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0EB2C" w14:textId="77777777" w:rsidR="004F0741" w:rsidRDefault="009624C3" w:rsidP="008C2194">
      <w:pPr>
        <w:shd w:val="clear" w:color="auto" w:fill="92D050"/>
        <w:jc w:val="center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Nada tiene que ver con el Che Guevara</w:t>
      </w:r>
    </w:p>
    <w:p w14:paraId="792AC86E" w14:textId="77777777" w:rsidR="004F0741" w:rsidRDefault="009624C3" w:rsidP="008C2194">
      <w:pPr>
        <w:shd w:val="clear" w:color="auto" w:fill="92D050"/>
        <w:jc w:val="center"/>
        <w:rPr>
          <w:color w:val="000000"/>
        </w:rPr>
      </w:pPr>
      <w:r>
        <w:rPr>
          <w:color w:val="000000"/>
        </w:rPr>
        <w:t>None of this has to do with Che Guevara</w:t>
      </w:r>
    </w:p>
    <w:p w14:paraId="79580ECE" w14:textId="77777777" w:rsidR="004F0741" w:rsidRDefault="004F0741" w:rsidP="008C2194">
      <w:pPr>
        <w:shd w:val="clear" w:color="auto" w:fill="92D050"/>
        <w:rPr>
          <w:color w:val="000000"/>
        </w:rPr>
      </w:pPr>
    </w:p>
    <w:p w14:paraId="423CF5F0" w14:textId="77777777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Desde un estado febril, de zozobra griposa, y acurrucado entre mantas, he asistido como lector a una de las polémicas surgidas en torno al aniversario de la muerte de Ernesto Guevara, El Che.</w:t>
      </w:r>
    </w:p>
    <w:p w14:paraId="37B3D0D4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085F2A4A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From a feverish state, of flu-ridden anxiety, and buried between blankets I have looked on as a reader at one of the emerging controversies surrounding the anniversary of the death of Ernesto Guevara, El Che.</w:t>
      </w:r>
    </w:p>
    <w:p w14:paraId="0A4E3F9D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45E6011F" w14:textId="236239C0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Para quien no haya estado al tanto de ésta en particular, decir que todo comienza con El País.</w:t>
      </w:r>
    </w:p>
    <w:p w14:paraId="23C5CA7F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75F62181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For those who haven’t been keeping up with this particular matter, let it be said that everything begins with El País (a Spanish daily newspaper).</w:t>
      </w:r>
    </w:p>
    <w:p w14:paraId="346DA10C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7E705AFB" w14:textId="76EB1ABC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Concretamente, con su nota editorial del 10 de octubre.</w:t>
      </w:r>
    </w:p>
    <w:p w14:paraId="375F389C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5B0B8206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Specifically, with its editorial of October 10th.</w:t>
      </w:r>
    </w:p>
    <w:p w14:paraId="54C76F87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638819B6" w14:textId="7D4BC800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Este periódico un día fue referente del progresismo en estos lares</w:t>
      </w:r>
      <w:r w:rsidR="004D5F81">
        <w:rPr>
          <w:b/>
          <w:bCs/>
          <w:color w:val="000000"/>
          <w:lang w:val="es-ES_tradnl"/>
        </w:rPr>
        <w:t xml:space="preserve">, </w:t>
      </w:r>
      <w:r>
        <w:rPr>
          <w:b/>
          <w:bCs/>
          <w:color w:val="000000"/>
          <w:lang w:val="es-ES_tradnl"/>
        </w:rPr>
        <w:t xml:space="preserve">para unos más que para otros, eso sí, pero </w:t>
      </w:r>
      <w:proofErr w:type="gramStart"/>
      <w:r>
        <w:rPr>
          <w:b/>
          <w:bCs/>
          <w:color w:val="000000"/>
          <w:lang w:val="es-ES_tradnl"/>
        </w:rPr>
        <w:t>referente</w:t>
      </w:r>
      <w:proofErr w:type="gramEnd"/>
      <w:r>
        <w:rPr>
          <w:b/>
          <w:bCs/>
          <w:color w:val="000000"/>
          <w:lang w:val="es-ES_tradnl"/>
        </w:rPr>
        <w:t xml:space="preserve"> al fin y al cabo.</w:t>
      </w:r>
    </w:p>
    <w:p w14:paraId="774F4CC8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3841838D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This newspaper was once a point of reference for progressivism in these parts - for some more than for others, certainly, but a point of reference all the same.</w:t>
      </w:r>
    </w:p>
    <w:p w14:paraId="7D411FF1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44608B78" w14:textId="020E64E4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Hoy se ha convertido ya descaradamente en una herramienta más al servicio de los intereses mercantilistas de PRISA.</w:t>
      </w:r>
    </w:p>
    <w:p w14:paraId="46D34CDD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3338A50F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Today it has shamelessly become one more tool in the service of the commercial interests of PRISA (the media conglomerate that owns El País).</w:t>
      </w:r>
    </w:p>
    <w:p w14:paraId="54F761E8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1F210412" w14:textId="46736BB2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 xml:space="preserve">Claro </w:t>
      </w:r>
      <w:proofErr w:type="gramStart"/>
      <w:r>
        <w:rPr>
          <w:b/>
          <w:bCs/>
          <w:color w:val="000000"/>
          <w:lang w:val="es-ES_tradnl"/>
        </w:rPr>
        <w:t>que</w:t>
      </w:r>
      <w:proofErr w:type="gramEnd"/>
      <w:r>
        <w:rPr>
          <w:b/>
          <w:bCs/>
          <w:color w:val="000000"/>
          <w:lang w:val="es-ES_tradnl"/>
        </w:rPr>
        <w:t xml:space="preserve"> sobre este empeño actual de El País por amurar su proa a estribor, que es de donde sopla el viento, algunos pueden argumentar que es normal.</w:t>
      </w:r>
    </w:p>
    <w:p w14:paraId="50A5F54A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09BFEE0E" w14:textId="18AA1995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 xml:space="preserve">Of course, regarding this current </w:t>
      </w:r>
      <w:r w:rsidR="004D5F81">
        <w:rPr>
          <w:color w:val="000000"/>
        </w:rPr>
        <w:t>decision</w:t>
      </w:r>
      <w:r>
        <w:rPr>
          <w:color w:val="000000"/>
        </w:rPr>
        <w:t xml:space="preserve"> of El País to haul its bow to starboard (the right-hand side: a turn to the political right), which is where the wind is blowing from, some can argue that it’s normal.</w:t>
      </w:r>
    </w:p>
    <w:p w14:paraId="450EA168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231C3E38" w14:textId="3173DDBE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Que la información es hoy un producto más.</w:t>
      </w:r>
    </w:p>
    <w:p w14:paraId="0D8BA77D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41A52247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That information today is just another product.</w:t>
      </w:r>
    </w:p>
    <w:p w14:paraId="529CB24D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7720DCA6" w14:textId="5D52F563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Que así de duro es este mar en el que hay que abrirse paso, etc., etc.</w:t>
      </w:r>
    </w:p>
    <w:p w14:paraId="42BDCADC" w14:textId="77777777" w:rsidR="004F0741" w:rsidRPr="00A40531" w:rsidRDefault="004F0741" w:rsidP="008C2194">
      <w:pPr>
        <w:shd w:val="clear" w:color="auto" w:fill="92D050"/>
        <w:rPr>
          <w:color w:val="000000"/>
          <w:lang w:val="es-AR"/>
        </w:rPr>
      </w:pPr>
    </w:p>
    <w:p w14:paraId="061C2BD3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lastRenderedPageBreak/>
        <w:t>That that’s just how harsh this sea is in which one has to forge a path, etc., etc.</w:t>
      </w:r>
    </w:p>
    <w:p w14:paraId="3F5A5FC7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01C9DF39" w14:textId="421F21A4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Sólo que hay quienes pensamos que la responsabilidad en la información es algo más que eso.</w:t>
      </w:r>
    </w:p>
    <w:p w14:paraId="38854F92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6D4A60EA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But there are those of us that think that the responsibility of providing information is something more than that.</w:t>
      </w:r>
    </w:p>
    <w:p w14:paraId="26295D6A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5974EFC9" w14:textId="7769E48F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Que merece un “punto y aparte</w:t>
      </w:r>
      <w:r w:rsidR="006721F6">
        <w:rPr>
          <w:b/>
          <w:bCs/>
          <w:color w:val="000000"/>
          <w:lang w:val="es-ES_tradnl"/>
        </w:rPr>
        <w:t>.</w:t>
      </w:r>
      <w:r>
        <w:rPr>
          <w:b/>
          <w:bCs/>
          <w:color w:val="000000"/>
          <w:lang w:val="es-ES_tradnl"/>
        </w:rPr>
        <w:t>”</w:t>
      </w:r>
    </w:p>
    <w:p w14:paraId="761FD8BE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3ECAF25A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That it deserves a “period... end of sentence.”</w:t>
      </w:r>
    </w:p>
    <w:p w14:paraId="179EC6A9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0AC02DF5" w14:textId="1BF16AE6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Pero volvamos al tema central.</w:t>
      </w:r>
    </w:p>
    <w:p w14:paraId="09AFB985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356CC88F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But let’s get back to the central theme.</w:t>
      </w:r>
    </w:p>
    <w:p w14:paraId="2956D3FE" w14:textId="77777777" w:rsidR="004F0741" w:rsidRDefault="004F0741" w:rsidP="008C2194">
      <w:pPr>
        <w:shd w:val="clear" w:color="auto" w:fill="92D050"/>
        <w:rPr>
          <w:color w:val="000000"/>
        </w:rPr>
      </w:pPr>
    </w:p>
    <w:p w14:paraId="030F7A0A" w14:textId="77777777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Ese pasado día 10, El País arremetió contra la figura del Che.</w:t>
      </w:r>
    </w:p>
    <w:p w14:paraId="03C97F0B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641B7F52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On the 10th of this past month, El País attacked Che the historical figure.</w:t>
      </w:r>
    </w:p>
    <w:p w14:paraId="1A32C6C4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0DF051B6" w14:textId="4137F159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Y lo hizo sin ningún pudor, con un despliegue de lugares comunes.</w:t>
      </w:r>
    </w:p>
    <w:p w14:paraId="577B7102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35AB34EA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And it did so without any shame, with a parade of clichés.</w:t>
      </w:r>
    </w:p>
    <w:p w14:paraId="005D826E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0419D106" w14:textId="4BE67F72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Lo hizo con la arrogancia de quien desconoce los personajes, las ideas y la historia misma, o lo manipula todo a su antojo.</w:t>
      </w:r>
    </w:p>
    <w:p w14:paraId="6D7488C0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2AAF2915" w14:textId="40318012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 xml:space="preserve">It did so with the arrogance of someone who either doesn’t know the characters, the ideas, and the history itself, or else manipulates it all at </w:t>
      </w:r>
      <w:r w:rsidR="00DE7272">
        <w:rPr>
          <w:color w:val="000000"/>
        </w:rPr>
        <w:t xml:space="preserve">their </w:t>
      </w:r>
      <w:r>
        <w:rPr>
          <w:color w:val="000000"/>
        </w:rPr>
        <w:t>whim.</w:t>
      </w:r>
    </w:p>
    <w:p w14:paraId="19C922DB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1CC7E3DF" w14:textId="1E61676A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Lo hizo con la estupidez de alguien que se envilece al esgrimir argumentos propios de chascarrillo de bodega.</w:t>
      </w:r>
    </w:p>
    <w:p w14:paraId="3B7DA24D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5DC837F7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It did so with the stupidity of someone who demeans himself by brandishing arguments fit for a barroom joke.</w:t>
      </w:r>
    </w:p>
    <w:p w14:paraId="58DF3C7B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6517F052" w14:textId="544AE926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Vergonzoso, en definitiva, muy poco serio, nada propio de un diario que se presuponga de cierto nivel “ético-informativo”, si me dan por válido el palabro.</w:t>
      </w:r>
    </w:p>
    <w:p w14:paraId="626B61B6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4C9080D9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It’s embarrassing, frankly, flippant, not befitting a newspaper that assumes a certain level of “information ethics”, if you take that pretentious term seriously.</w:t>
      </w:r>
    </w:p>
    <w:p w14:paraId="778BEA25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5EABD6BA" w14:textId="0720272F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¿Se pueden imaginar a que me refiero?</w:t>
      </w:r>
    </w:p>
    <w:p w14:paraId="01598BDE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63578582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Can you imagine what I’m referring to?</w:t>
      </w:r>
    </w:p>
    <w:p w14:paraId="718254DA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2FA9BF78" w14:textId="4DA296DC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lastRenderedPageBreak/>
        <w:t>Me refiero a cosas como afirmar la pertenencia del Che a una “saga de héroes trágicos”.</w:t>
      </w:r>
    </w:p>
    <w:p w14:paraId="1E232B79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4647825F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I’m referring to things like asserting that Che belongs to a “saga of tragic heroes.”</w:t>
      </w:r>
    </w:p>
    <w:p w14:paraId="79A49BE4" w14:textId="77777777" w:rsidR="006721F6" w:rsidRPr="00DE7272" w:rsidRDefault="006721F6" w:rsidP="008C2194">
      <w:pPr>
        <w:shd w:val="clear" w:color="auto" w:fill="92D050"/>
        <w:rPr>
          <w:b/>
          <w:bCs/>
          <w:color w:val="000000"/>
        </w:rPr>
      </w:pPr>
    </w:p>
    <w:p w14:paraId="40613FF1" w14:textId="316E905A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Una saga “presente aún en los movimientos terroristas de diverso cuño, desde los nacionalistas a los yihadistas”.</w:t>
      </w:r>
    </w:p>
    <w:p w14:paraId="6DDEDAB0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19787F7C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A saga “still present in terrorist movements of various stripes, from nationalists to jihadists.”</w:t>
      </w:r>
    </w:p>
    <w:p w14:paraId="2936B6F8" w14:textId="77777777" w:rsidR="006721F6" w:rsidRPr="00DE7272" w:rsidRDefault="006721F6" w:rsidP="008C2194">
      <w:pPr>
        <w:shd w:val="clear" w:color="auto" w:fill="92D050"/>
        <w:rPr>
          <w:b/>
          <w:bCs/>
          <w:color w:val="000000"/>
        </w:rPr>
      </w:pPr>
    </w:p>
    <w:p w14:paraId="3EBF811A" w14:textId="3AFD79CE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Una saga “que pretende disimular la condición del asesino bajo la del mártir”.</w:t>
      </w:r>
    </w:p>
    <w:p w14:paraId="53C8A01B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52B30798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A saga “which seeks to disguise the condition of the murderer beneath that of the martyr” (i.e., the hero-myth recasts killers as martyrs).</w:t>
      </w:r>
    </w:p>
    <w:p w14:paraId="6E95BA6D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39373F9D" w14:textId="60711DEB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Me refiero a que “Sus proyectos y consignas no han dejado más que un reguero de fracaso y muerte”.</w:t>
      </w:r>
    </w:p>
    <w:p w14:paraId="17904B5F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15A82D1E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I’m referring to the claim that “His projects and slogans have left nothing but a trail of failure and death.”</w:t>
      </w:r>
    </w:p>
    <w:p w14:paraId="72B45C41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6FD794D0" w14:textId="011DE3AF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Como es lógico, muchas voces se han levantado para denunciar estos infundios.</w:t>
      </w:r>
    </w:p>
    <w:p w14:paraId="3C74E341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6B3EF978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As one would logically expect, many voices have risen up to denounce these falsehoods.</w:t>
      </w:r>
    </w:p>
    <w:p w14:paraId="2D6CBAFE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69F56E06" w14:textId="0C4425D9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Han denunciado la manipulación de una información entremezclada de una forma del todo incorrecta, las asociaciones inexistentes y, en general, una falta de rigor forzada al extremo.</w:t>
      </w:r>
    </w:p>
    <w:p w14:paraId="078AB8B8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6FDD2AD4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They have denounced the manipulation of information jumbled together in an entirely improper way, the nonexistent associations and, in general, a lack of rigor forced to the extreme.</w:t>
      </w:r>
    </w:p>
    <w:p w14:paraId="3EFF6D19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12C10BDE" w14:textId="3F4E6EDA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Todo ello con el fin de transmitir la intención de este periódico de navegar a barlovento.</w:t>
      </w:r>
    </w:p>
    <w:p w14:paraId="12F0F913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419014EF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All of it with the aim of conveying this newspaper’s intention to sail to windward (toward where the wind blows from).</w:t>
      </w:r>
    </w:p>
    <w:p w14:paraId="4F7FF628" w14:textId="77777777" w:rsidR="004F0741" w:rsidRDefault="004F0741" w:rsidP="008C2194">
      <w:pPr>
        <w:shd w:val="clear" w:color="auto" w:fill="92D050"/>
        <w:rPr>
          <w:color w:val="000000"/>
        </w:rPr>
      </w:pPr>
    </w:p>
    <w:p w14:paraId="7B13347E" w14:textId="77777777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No es intocable el Che, ni mucho menos.</w:t>
      </w:r>
    </w:p>
    <w:p w14:paraId="2AD1CF6B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4E0F0946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Che is not sacred, far from it.</w:t>
      </w:r>
    </w:p>
    <w:p w14:paraId="43CFDC47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31E38E42" w14:textId="680931FE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No es el personaje comercial que aparece, a lo Jim Morrison, en camisetas y gorras.</w:t>
      </w:r>
    </w:p>
    <w:p w14:paraId="01D54CED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6EF4D67E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He is not the commercial character who appears, Jim Morrison-style, on t-shirts and caps.</w:t>
      </w:r>
    </w:p>
    <w:p w14:paraId="462BE56A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41D59B08" w14:textId="18426510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No es el más lúcido pensador del siglo XX, ni tampoco el asesino adicto a la pólvora.</w:t>
      </w:r>
    </w:p>
    <w:p w14:paraId="3AA96B08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107BE5AE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He is not the most brilliant thinker of the 20th century, nor is he the killer addicted to gunpowder.</w:t>
      </w:r>
    </w:p>
    <w:p w14:paraId="1156BF66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7C26FA88" w14:textId="1D0CDBBE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Muchas facetas suyas son cuestionables.</w:t>
      </w:r>
    </w:p>
    <w:p w14:paraId="7E6627B1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300DADE8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Many facets of him are questionable.</w:t>
      </w:r>
    </w:p>
    <w:p w14:paraId="4628C6B0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17D579D2" w14:textId="1D1C4529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Todo en torno a él se puede</w:t>
      </w:r>
      <w:r w:rsidR="006721F6">
        <w:rPr>
          <w:b/>
          <w:bCs/>
          <w:color w:val="000000"/>
          <w:lang w:val="es-ES_tradnl"/>
        </w:rPr>
        <w:t xml:space="preserve">, y </w:t>
      </w:r>
      <w:r>
        <w:rPr>
          <w:b/>
          <w:bCs/>
          <w:color w:val="000000"/>
          <w:lang w:val="es-ES_tradnl"/>
        </w:rPr>
        <w:t>debe</w:t>
      </w:r>
      <w:r w:rsidR="006721F6">
        <w:rPr>
          <w:b/>
          <w:bCs/>
          <w:color w:val="000000"/>
          <w:lang w:val="es-ES_tradnl"/>
        </w:rPr>
        <w:t>,</w:t>
      </w:r>
      <w:r>
        <w:rPr>
          <w:b/>
          <w:bCs/>
          <w:color w:val="000000"/>
          <w:lang w:val="es-ES_tradnl"/>
        </w:rPr>
        <w:t xml:space="preserve"> analizar desde distintos enfoques, todo.</w:t>
      </w:r>
    </w:p>
    <w:p w14:paraId="73AF2D46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2268DB48" w14:textId="59C6695E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Everything about him can be</w:t>
      </w:r>
      <w:r w:rsidR="006721F6">
        <w:rPr>
          <w:color w:val="000000"/>
        </w:rPr>
        <w:t xml:space="preserve">, </w:t>
      </w:r>
      <w:r>
        <w:rPr>
          <w:color w:val="000000"/>
        </w:rPr>
        <w:t>must be</w:t>
      </w:r>
      <w:r w:rsidR="006721F6">
        <w:rPr>
          <w:color w:val="000000"/>
        </w:rPr>
        <w:t>,</w:t>
      </w:r>
      <w:r>
        <w:rPr>
          <w:color w:val="000000"/>
        </w:rPr>
        <w:t xml:space="preserve"> analyzed from different angles, everything.</w:t>
      </w:r>
    </w:p>
    <w:p w14:paraId="363FA163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2BB10E95" w14:textId="255B2FA5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Lo que no parece resultar aceptable es el insulto a la inteligencia del lector con cuentos de hadas y fábulas admonitorias sobre “el hombre del saco”.</w:t>
      </w:r>
    </w:p>
    <w:p w14:paraId="42893129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242FD33A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What doesn’t seem acceptable is the insult to the reader’s intelligence with fairy tales and cautionary fables about “the bogeyman.”</w:t>
      </w:r>
    </w:p>
    <w:p w14:paraId="463944B2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59C73009" w14:textId="2FFE34B8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El que vuelve una y otra vez a asustar a los niños buenos.</w:t>
      </w:r>
    </w:p>
    <w:p w14:paraId="498AAC8D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680A6A8C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The one who comes back time and time again to scare the good children.</w:t>
      </w:r>
    </w:p>
    <w:p w14:paraId="7AF4EAC4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72A66814" w14:textId="1E0D2FF1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Y no han sido voces precisamente “guevaristas” las que han querido ser escuchas a raíz de esa nota editorial de El País.</w:t>
      </w:r>
    </w:p>
    <w:p w14:paraId="74F3C4B1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46CDBD33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And it hasn’t exactly been “Guevarist” voices that have sought to be heard in the wake of that editorial from El País.</w:t>
      </w:r>
    </w:p>
    <w:p w14:paraId="356EFB88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5DE033F4" w14:textId="21D7F740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r>
        <w:rPr>
          <w:b/>
          <w:bCs/>
          <w:color w:val="000000"/>
          <w:lang w:val="es-ES_tradnl"/>
        </w:rPr>
        <w:t>Sino las de tantos otros</w:t>
      </w:r>
      <w:r w:rsidR="006721F6">
        <w:rPr>
          <w:b/>
          <w:bCs/>
          <w:color w:val="000000"/>
          <w:lang w:val="es-ES_tradnl"/>
        </w:rPr>
        <w:t xml:space="preserve">, </w:t>
      </w:r>
      <w:r>
        <w:rPr>
          <w:b/>
          <w:bCs/>
          <w:color w:val="000000"/>
          <w:lang w:val="es-ES_tradnl"/>
        </w:rPr>
        <w:t>los más</w:t>
      </w:r>
      <w:r w:rsidR="006721F6">
        <w:rPr>
          <w:b/>
          <w:bCs/>
          <w:color w:val="000000"/>
          <w:lang w:val="es-ES_tradnl"/>
        </w:rPr>
        <w:t>,</w:t>
      </w:r>
      <w:r>
        <w:rPr>
          <w:b/>
          <w:bCs/>
          <w:color w:val="000000"/>
          <w:lang w:val="es-ES_tradnl"/>
        </w:rPr>
        <w:t xml:space="preserve"> quienes, independientemente de su opinión acerca de la figura de este guerrillero, no han querido consentir que se hagan malabares torticeros con la historia para aniquilar la diversidad del pensamiento.</w:t>
      </w:r>
    </w:p>
    <w:p w14:paraId="7D35FD17" w14:textId="77777777" w:rsidR="004F0741" w:rsidRPr="006721F6" w:rsidRDefault="004F0741" w:rsidP="008C2194">
      <w:pPr>
        <w:shd w:val="clear" w:color="auto" w:fill="92D050"/>
        <w:rPr>
          <w:color w:val="000000"/>
          <w:lang w:val="es-ES_tradnl"/>
        </w:rPr>
      </w:pPr>
    </w:p>
    <w:p w14:paraId="1B3B5950" w14:textId="6ED88650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But rather those of so many others</w:t>
      </w:r>
      <w:r w:rsidR="007D6B01">
        <w:rPr>
          <w:color w:val="000000"/>
        </w:rPr>
        <w:t>,</w:t>
      </w:r>
      <w:r>
        <w:rPr>
          <w:color w:val="000000"/>
        </w:rPr>
        <w:t xml:space="preserve"> the majority</w:t>
      </w:r>
      <w:r w:rsidR="007D6B01">
        <w:rPr>
          <w:color w:val="000000"/>
        </w:rPr>
        <w:t>,</w:t>
      </w:r>
      <w:r>
        <w:rPr>
          <w:color w:val="000000"/>
        </w:rPr>
        <w:t xml:space="preserve"> who, regardless of their opinion of the figure of this guerrilla, have refused to consent to crooked juggling acts being performed with history in order to annihilate diversity of thought.</w:t>
      </w:r>
    </w:p>
    <w:p w14:paraId="0AED00A0" w14:textId="77777777" w:rsidR="009624C3" w:rsidRPr="004D5F81" w:rsidRDefault="009624C3" w:rsidP="008C2194">
      <w:pPr>
        <w:shd w:val="clear" w:color="auto" w:fill="92D050"/>
        <w:rPr>
          <w:b/>
          <w:bCs/>
          <w:color w:val="000000"/>
        </w:rPr>
      </w:pPr>
    </w:p>
    <w:p w14:paraId="4EDE1293" w14:textId="7DB459FB" w:rsidR="004F0741" w:rsidRDefault="009624C3" w:rsidP="008C2194">
      <w:pPr>
        <w:shd w:val="clear" w:color="auto" w:fill="92D050"/>
        <w:rPr>
          <w:b/>
          <w:bCs/>
          <w:color w:val="000000"/>
          <w:lang w:val="es-ES_tradnl"/>
        </w:rPr>
      </w:pPr>
      <w:proofErr w:type="gramStart"/>
      <w:r>
        <w:rPr>
          <w:b/>
          <w:bCs/>
          <w:color w:val="000000"/>
          <w:lang w:val="es-ES_tradnl"/>
        </w:rPr>
        <w:t>Pues</w:t>
      </w:r>
      <w:proofErr w:type="gramEnd"/>
      <w:r>
        <w:rPr>
          <w:b/>
          <w:bCs/>
          <w:color w:val="000000"/>
          <w:lang w:val="es-ES_tradnl"/>
        </w:rPr>
        <w:t xml:space="preserve"> en definitiva, todo este juego retórico de El País poco o nada tiene que ver con el Che Guevara.</w:t>
      </w:r>
    </w:p>
    <w:p w14:paraId="387B7A4E" w14:textId="77777777" w:rsidR="004F0741" w:rsidRPr="009624C3" w:rsidRDefault="004F0741" w:rsidP="008C2194">
      <w:pPr>
        <w:shd w:val="clear" w:color="auto" w:fill="92D050"/>
        <w:rPr>
          <w:color w:val="000000"/>
          <w:lang w:val="es-AR"/>
        </w:rPr>
      </w:pPr>
    </w:p>
    <w:p w14:paraId="740FC133" w14:textId="77777777" w:rsidR="004F0741" w:rsidRDefault="009624C3" w:rsidP="008C2194">
      <w:pPr>
        <w:shd w:val="clear" w:color="auto" w:fill="92D050"/>
        <w:rPr>
          <w:color w:val="000000"/>
        </w:rPr>
      </w:pPr>
      <w:r>
        <w:rPr>
          <w:color w:val="000000"/>
        </w:rPr>
        <w:t>For in the end, little or none of this whole rhetorical game of El País has to do with Che Guevara.</w:t>
      </w:r>
    </w:p>
    <w:sectPr w:rsidR="004F07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B6FA6" w14:textId="77777777" w:rsidR="00253841" w:rsidRDefault="00253841" w:rsidP="00EA655A">
      <w:r>
        <w:separator/>
      </w:r>
    </w:p>
  </w:endnote>
  <w:endnote w:type="continuationSeparator" w:id="0">
    <w:p w14:paraId="0341DE06" w14:textId="77777777" w:rsidR="00253841" w:rsidRDefault="00253841" w:rsidP="00EA6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B25" w14:textId="77777777" w:rsidR="00EA655A" w:rsidRDefault="00EA65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0D01D5A" wp14:editId="1B02AF4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1581286397" name="Text Box 5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8ECFC" w14:textId="77777777" w:rsidR="00EA655A" w:rsidRPr="00EA655A" w:rsidRDefault="00EA655A" w:rsidP="00EA655A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D01D5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0;margin-top:0;width:90pt;height:48.45pt;z-index:25166233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" filled="f" stroked="f">
              <v:textbox style="mso-fit-shape-to-text:t" inset="0,0,0,36pt">
                <w:txbxContent>
                  <w:p w14:paraId="5078ECFC" w14:textId="77777777" w:rsidR="00EA655A" w:rsidRPr="00EA655A" w:rsidRDefault="00EA655A" w:rsidP="00EA655A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8EEE6" w14:textId="77777777" w:rsidR="00EA655A" w:rsidRDefault="00EA65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10B2FBA" wp14:editId="3532D2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1153037397" name="Text Box 6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8307C" w14:textId="77777777" w:rsidR="00EA655A" w:rsidRPr="00EA655A" w:rsidRDefault="00EA655A" w:rsidP="00EA655A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0B2FB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0;margin-top:0;width:90pt;height:48.45pt;z-index:25166336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" filled="f" stroked="f">
              <v:textbox style="mso-fit-shape-to-text:t" inset="0,0,0,36pt">
                <w:txbxContent>
                  <w:p w14:paraId="0A08307C" w14:textId="77777777" w:rsidR="00EA655A" w:rsidRPr="00EA655A" w:rsidRDefault="00EA655A" w:rsidP="00EA655A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9439B" w14:textId="77777777" w:rsidR="00EA655A" w:rsidRDefault="00EA65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20B332B" wp14:editId="52B6A90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3000" cy="615315"/>
              <wp:effectExtent l="0" t="0" r="0" b="0"/>
              <wp:wrapNone/>
              <wp:docPr id="1377724830" name="Text Box 4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7BA9B" w14:textId="77777777" w:rsidR="00EA655A" w:rsidRPr="00EA655A" w:rsidRDefault="00EA655A" w:rsidP="00EA655A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0B332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style="position:absolute;margin-left:0;margin-top:0;width:90pt;height:48.45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" filled="f" stroked="f">
              <v:textbox style="mso-fit-shape-to-text:t" inset="0,0,0,36pt">
                <w:txbxContent>
                  <w:p w14:paraId="2037BA9B" w14:textId="77777777" w:rsidR="00EA655A" w:rsidRPr="00EA655A" w:rsidRDefault="00EA655A" w:rsidP="00EA655A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3BCB8" w14:textId="77777777" w:rsidR="00253841" w:rsidRDefault="00253841" w:rsidP="00EA655A">
      <w:r>
        <w:separator/>
      </w:r>
    </w:p>
  </w:footnote>
  <w:footnote w:type="continuationSeparator" w:id="0">
    <w:p w14:paraId="215B2162" w14:textId="77777777" w:rsidR="00253841" w:rsidRDefault="00253841" w:rsidP="00EA6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64015" w14:textId="77777777" w:rsidR="00EA655A" w:rsidRDefault="00EA65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216A05" wp14:editId="2CED129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853538081" name="Text Box 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7F320E" w14:textId="77777777" w:rsidR="00EA655A" w:rsidRPr="00EA655A" w:rsidRDefault="00EA655A" w:rsidP="00EA655A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216A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90pt;height:48.4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" filled="f" stroked="f">
              <v:textbox style="mso-fit-shape-to-text:t" inset="0,36pt,0,0">
                <w:txbxContent>
                  <w:p w14:paraId="447F320E" w14:textId="77777777" w:rsidR="00EA655A" w:rsidRPr="00EA655A" w:rsidRDefault="00EA655A" w:rsidP="00EA655A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D0229" w14:textId="77777777" w:rsidR="00EA655A" w:rsidRDefault="00EA65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EEFD5B" wp14:editId="747A3F0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1125832612" name="Text Box 3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9447C7" w14:textId="77777777" w:rsidR="00EA655A" w:rsidRPr="00EA655A" w:rsidRDefault="00EA655A" w:rsidP="00EA655A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EEFD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0;margin-top:0;width:90pt;height:48.4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" filled="f" stroked="f">
              <v:textbox style="mso-fit-shape-to-text:t" inset="0,36pt,0,0">
                <w:txbxContent>
                  <w:p w14:paraId="279447C7" w14:textId="77777777" w:rsidR="00EA655A" w:rsidRPr="00EA655A" w:rsidRDefault="00EA655A" w:rsidP="00EA655A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F3746" w14:textId="77777777" w:rsidR="00EA655A" w:rsidRDefault="00EA65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CFDEB1" wp14:editId="369F22E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43000" cy="615315"/>
              <wp:effectExtent l="0" t="0" r="0" b="13335"/>
              <wp:wrapNone/>
              <wp:docPr id="2107231563" name="Text Box 1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6AC598" w14:textId="77777777" w:rsidR="00EA655A" w:rsidRPr="00EA655A" w:rsidRDefault="00EA655A" w:rsidP="00EA655A">
                          <w:pPr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CFDE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0;margin-top:0;width:90pt;height:48.4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" filled="f" stroked="f">
              <v:textbox style="mso-fit-shape-to-text:t" inset="0,36pt,0,0">
                <w:txbxContent>
                  <w:p w14:paraId="556AC598" w14:textId="77777777" w:rsidR="00EA655A" w:rsidRPr="00EA655A" w:rsidRDefault="00EA655A" w:rsidP="00EA655A">
                    <w:pPr>
                      <w:rPr>
                        <w:rFonts w:ascii="Courier New" w:eastAsia="Courier New" w:hAnsi="Courier New" w:cs="Courier New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35DC3"/>
    <w:multiLevelType w:val="hybridMultilevel"/>
    <w:tmpl w:val="12F4A0CA"/>
    <w:lvl w:ilvl="0" w:tplc="B4DAB4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43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C01"/>
    <w:rsid w:val="000072B0"/>
    <w:rsid w:val="00033F64"/>
    <w:rsid w:val="001B149B"/>
    <w:rsid w:val="001D052E"/>
    <w:rsid w:val="001F2E2C"/>
    <w:rsid w:val="00200A85"/>
    <w:rsid w:val="00244128"/>
    <w:rsid w:val="00253841"/>
    <w:rsid w:val="002E7C34"/>
    <w:rsid w:val="002F6E6B"/>
    <w:rsid w:val="00306564"/>
    <w:rsid w:val="0046163E"/>
    <w:rsid w:val="004D5F81"/>
    <w:rsid w:val="004F0741"/>
    <w:rsid w:val="004F2B82"/>
    <w:rsid w:val="005A613A"/>
    <w:rsid w:val="005C03D8"/>
    <w:rsid w:val="005D1594"/>
    <w:rsid w:val="0062759D"/>
    <w:rsid w:val="00634AFE"/>
    <w:rsid w:val="006721F6"/>
    <w:rsid w:val="007D6B01"/>
    <w:rsid w:val="00866505"/>
    <w:rsid w:val="008C2194"/>
    <w:rsid w:val="009624C3"/>
    <w:rsid w:val="009A68B0"/>
    <w:rsid w:val="009B4C84"/>
    <w:rsid w:val="009D52B5"/>
    <w:rsid w:val="00A40531"/>
    <w:rsid w:val="00AE64D1"/>
    <w:rsid w:val="00B33C01"/>
    <w:rsid w:val="00C0061D"/>
    <w:rsid w:val="00CF399A"/>
    <w:rsid w:val="00D32791"/>
    <w:rsid w:val="00DD4574"/>
    <w:rsid w:val="00DD7415"/>
    <w:rsid w:val="00DE7272"/>
    <w:rsid w:val="00DF1133"/>
    <w:rsid w:val="00E33DB1"/>
    <w:rsid w:val="00E8188E"/>
    <w:rsid w:val="00EA655A"/>
    <w:rsid w:val="00EC6615"/>
    <w:rsid w:val="00F96A44"/>
    <w:rsid w:val="1F792945"/>
    <w:rsid w:val="4600D487"/>
    <w:rsid w:val="5D15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FCED"/>
  <w15:chartTrackingRefBased/>
  <w15:docId w15:val="{629E6991-BDE2-2A4C-A625-3FC2BDDF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88E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B33C0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3C0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33C0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D4574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E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E2C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A65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655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65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655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1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1972">
          <w:marLeft w:val="75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Albrechtsen</dc:creator>
  <cp:keywords/>
  <dc:description/>
  <cp:lastModifiedBy>JUSTINSA1</cp:lastModifiedBy>
  <cp:revision>17</cp:revision>
  <cp:lastPrinted>2022-10-31T18:49:00Z</cp:lastPrinted>
  <dcterms:created xsi:type="dcterms:W3CDTF">2026-07-09T19:21:00Z</dcterms:created>
  <dcterms:modified xsi:type="dcterms:W3CDTF">2026-10-08T23:25:00Z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7d99cd4b,32dff521,431ad7a4</vt:lpwstr>
  </property>
  <property fmtid="{D5CDD505-2E9C-101B-9397-08002B2CF9AE}" pid="3" name="ClassificationContentMarkingHeaderFontProps">
    <vt:lpwstr>#000000,12,Courier New</vt:lpwstr>
  </property>
  <property fmtid="{D5CDD505-2E9C-101B-9397-08002B2CF9AE}" pid="4" name="ClassificationContentMarkingHeaderText">
    <vt:lpwstr>UNCLASSIFIED</vt:lpwstr>
  </property>
  <property fmtid="{D5CDD505-2E9C-101B-9397-08002B2CF9AE}" pid="5" name="ClassificationContentMarkingFooterShapeIds">
    <vt:lpwstr>521e699e,5e4083fd,44b9f455</vt:lpwstr>
  </property>
  <property fmtid="{D5CDD505-2E9C-101B-9397-08002B2CF9AE}" pid="6" name="ClassificationContentMarkingFooterFontProps">
    <vt:lpwstr>#000000,12,Courier New</vt:lpwstr>
  </property>
  <property fmtid="{D5CDD505-2E9C-101B-9397-08002B2CF9AE}" pid="7" name="ClassificationContentMarkingFooterText">
    <vt:lpwstr>UNCLASSIFIED</vt:lpwstr>
  </property>
  <property fmtid="{D5CDD505-2E9C-101B-9397-08002B2CF9AE}" pid="8" name="MSIP_Label_51981364-f692-4f2a-9ce2-d46e8624bdb4_Enabled">
    <vt:lpwstr>true</vt:lpwstr>
  </property>
  <property fmtid="{D5CDD505-2E9C-101B-9397-08002B2CF9AE}" pid="9" name="MSIP_Label_51981364-f692-4f2a-9ce2-d46e8624bdb4_SetDate">
    <vt:lpwstr>2026-07-09T19:21:41Z</vt:lpwstr>
  </property>
  <property fmtid="{D5CDD505-2E9C-101B-9397-08002B2CF9AE}" pid="10" name="MSIP_Label_51981364-f692-4f2a-9ce2-d46e8624bdb4_Method">
    <vt:lpwstr>Privileged</vt:lpwstr>
  </property>
  <property fmtid="{D5CDD505-2E9C-101B-9397-08002B2CF9AE}" pid="11" name="MSIP_Label_51981364-f692-4f2a-9ce2-d46e8624bdb4_Name">
    <vt:lpwstr>U</vt:lpwstr>
  </property>
  <property fmtid="{D5CDD505-2E9C-101B-9397-08002B2CF9AE}" pid="12" name="MSIP_Label_51981364-f692-4f2a-9ce2-d46e8624bdb4_SiteId">
    <vt:lpwstr>035b7643-ee5c-4d58-bfad-16b0130d08ed</vt:lpwstr>
  </property>
  <property fmtid="{D5CDD505-2E9C-101B-9397-08002B2CF9AE}" pid="13" name="MSIP_Label_51981364-f692-4f2a-9ce2-d46e8624bdb4_ActionId">
    <vt:lpwstr>bc352f78-a10e-431a-8097-0deba7683f6e</vt:lpwstr>
  </property>
  <property fmtid="{D5CDD505-2E9C-101B-9397-08002B2CF9AE}" pid="14" name="MSIP_Label_51981364-f692-4f2a-9ce2-d46e8624bdb4_ContentBits">
    <vt:lpwstr>3</vt:lpwstr>
  </property>
  <property fmtid="{D5CDD505-2E9C-101B-9397-08002B2CF9AE}" pid="15" name="MSIP_Label_51981364-f692-4f2a-9ce2-d46e8624bdb4_Tag">
    <vt:lpwstr>10, 0, 1, 2</vt:lpwstr>
  </property>
</Properties>
</file>