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2FED" w14:textId="77777777" w:rsidR="00C802C0" w:rsidRPr="003918D2" w:rsidRDefault="00F20995">
      <w:pPr>
        <w:pStyle w:val="Heading1"/>
      </w:pPr>
      <w:r w:rsidRPr="003918D2">
        <w:t xml:space="preserve">Lab </w:t>
      </w:r>
      <w:r w:rsidR="00BB5F2C">
        <w:t>14</w:t>
      </w:r>
      <w:r w:rsidR="00F91330" w:rsidRPr="003918D2">
        <w:t>: Collections</w:t>
      </w:r>
    </w:p>
    <w:p w14:paraId="70BF4BC5" w14:textId="77777777" w:rsidR="00C802C0" w:rsidRPr="003918D2" w:rsidRDefault="00C802C0">
      <w:pPr>
        <w:pStyle w:val="Heading2"/>
      </w:pPr>
      <w:r w:rsidRPr="003918D2">
        <w:t>Objective</w:t>
      </w:r>
    </w:p>
    <w:p w14:paraId="75CAB901" w14:textId="77777777" w:rsidR="008032EF" w:rsidRPr="003918D2" w:rsidRDefault="008032EF">
      <w:pPr>
        <w:rPr>
          <w:rFonts w:ascii="Arial" w:hAnsi="Arial" w:cs="Arial"/>
        </w:rPr>
      </w:pPr>
    </w:p>
    <w:p w14:paraId="7D283FB0" w14:textId="77777777" w:rsidR="00C802C0" w:rsidRPr="003918D2" w:rsidRDefault="00EF3EBB">
      <w:pPr>
        <w:rPr>
          <w:rFonts w:ascii="Arial" w:hAnsi="Arial" w:cs="Arial"/>
        </w:rPr>
      </w:pPr>
      <w:r w:rsidRPr="003918D2">
        <w:rPr>
          <w:rFonts w:ascii="Arial" w:hAnsi="Arial" w:cs="Arial"/>
        </w:rPr>
        <w:t xml:space="preserve">In this lab, we will take advantage of the </w:t>
      </w:r>
      <w:r w:rsidRPr="003918D2">
        <w:rPr>
          <w:rFonts w:ascii="Arial" w:hAnsi="Arial" w:cs="Arial"/>
          <w:b/>
        </w:rPr>
        <w:t>Collection</w:t>
      </w:r>
      <w:r w:rsidRPr="003918D2">
        <w:rPr>
          <w:rFonts w:ascii="Arial" w:hAnsi="Arial" w:cs="Arial"/>
        </w:rPr>
        <w:t xml:space="preserve"> </w:t>
      </w:r>
      <w:r w:rsidR="00213701" w:rsidRPr="003918D2">
        <w:rPr>
          <w:rFonts w:ascii="Arial" w:hAnsi="Arial" w:cs="Arial"/>
        </w:rPr>
        <w:t>interface</w:t>
      </w:r>
      <w:r w:rsidRPr="003918D2">
        <w:rPr>
          <w:rFonts w:ascii="Arial" w:hAnsi="Arial" w:cs="Arial"/>
        </w:rPr>
        <w:t xml:space="preserve"> in order to add more flexibility to some of our </w:t>
      </w:r>
      <w:r w:rsidRPr="003918D2">
        <w:rPr>
          <w:rFonts w:ascii="Arial" w:hAnsi="Arial" w:cs="Arial"/>
          <w:b/>
        </w:rPr>
        <w:t>Inventory</w:t>
      </w:r>
      <w:r w:rsidRPr="003918D2">
        <w:rPr>
          <w:rFonts w:ascii="Arial" w:hAnsi="Arial" w:cs="Arial"/>
        </w:rPr>
        <w:t xml:space="preserve"> system class</w:t>
      </w:r>
      <w:r w:rsidR="00213701" w:rsidRPr="003918D2">
        <w:rPr>
          <w:rFonts w:ascii="Arial" w:hAnsi="Arial" w:cs="Arial"/>
        </w:rPr>
        <w:t>es</w:t>
      </w:r>
      <w:r w:rsidRPr="003918D2">
        <w:rPr>
          <w:rFonts w:ascii="Arial" w:hAnsi="Arial" w:cs="Arial"/>
        </w:rPr>
        <w:t>.</w:t>
      </w:r>
    </w:p>
    <w:p w14:paraId="0C204B89" w14:textId="77777777" w:rsidR="00C802C0" w:rsidRPr="003918D2" w:rsidRDefault="00C802C0">
      <w:pPr>
        <w:pStyle w:val="Heading2"/>
      </w:pPr>
      <w:r w:rsidRPr="003918D2">
        <w:t>Overview</w:t>
      </w:r>
    </w:p>
    <w:p w14:paraId="4DFE7F57" w14:textId="77777777" w:rsidR="008032EF" w:rsidRPr="003918D2" w:rsidRDefault="008032EF">
      <w:pPr>
        <w:rPr>
          <w:rFonts w:ascii="Arial" w:hAnsi="Arial" w:cs="Arial"/>
        </w:rPr>
      </w:pPr>
    </w:p>
    <w:p w14:paraId="37680BC4" w14:textId="77777777" w:rsidR="00C802C0" w:rsidRPr="003918D2" w:rsidRDefault="00512DA9">
      <w:pPr>
        <w:rPr>
          <w:rFonts w:ascii="Arial" w:hAnsi="Arial" w:cs="Arial"/>
        </w:rPr>
      </w:pPr>
      <w:r w:rsidRPr="003918D2">
        <w:rPr>
          <w:rFonts w:ascii="Arial" w:hAnsi="Arial" w:cs="Arial"/>
        </w:rPr>
        <w:t>In this lab you will</w:t>
      </w:r>
      <w:r w:rsidR="00D8366B" w:rsidRPr="003918D2">
        <w:rPr>
          <w:rFonts w:ascii="Arial" w:hAnsi="Arial" w:cs="Arial"/>
        </w:rPr>
        <w:t>:</w:t>
      </w:r>
    </w:p>
    <w:p w14:paraId="2D982BE8" w14:textId="77777777" w:rsidR="000A46C8" w:rsidRPr="003918D2" w:rsidRDefault="00EF3EBB">
      <w:pPr>
        <w:numPr>
          <w:ilvl w:val="0"/>
          <w:numId w:val="22"/>
        </w:numPr>
        <w:rPr>
          <w:rFonts w:ascii="Arial" w:hAnsi="Arial" w:cs="Arial"/>
        </w:rPr>
      </w:pPr>
      <w:r w:rsidRPr="003918D2">
        <w:rPr>
          <w:rFonts w:ascii="Arial" w:hAnsi="Arial" w:cs="Arial"/>
        </w:rPr>
        <w:t>Change some arrays to collection types</w:t>
      </w:r>
    </w:p>
    <w:p w14:paraId="41D9249E" w14:textId="77777777" w:rsidR="00EF3EBB" w:rsidRPr="003918D2" w:rsidRDefault="00EF3EBB">
      <w:pPr>
        <w:numPr>
          <w:ilvl w:val="0"/>
          <w:numId w:val="22"/>
        </w:numPr>
        <w:rPr>
          <w:rFonts w:ascii="Arial" w:hAnsi="Arial" w:cs="Arial"/>
        </w:rPr>
      </w:pPr>
      <w:r w:rsidRPr="003918D2">
        <w:rPr>
          <w:rFonts w:ascii="Arial" w:hAnsi="Arial" w:cs="Arial"/>
        </w:rPr>
        <w:t>Add objects to collections</w:t>
      </w:r>
    </w:p>
    <w:p w14:paraId="425EAA39" w14:textId="77777777" w:rsidR="00EF3EBB" w:rsidRPr="003918D2" w:rsidRDefault="00EF3EBB">
      <w:pPr>
        <w:numPr>
          <w:ilvl w:val="0"/>
          <w:numId w:val="22"/>
        </w:numPr>
        <w:rPr>
          <w:rFonts w:ascii="Arial" w:hAnsi="Arial" w:cs="Arial"/>
        </w:rPr>
      </w:pPr>
      <w:r w:rsidRPr="003918D2">
        <w:rPr>
          <w:rFonts w:ascii="Arial" w:hAnsi="Arial" w:cs="Arial"/>
        </w:rPr>
        <w:t>Retrieve objects from collections</w:t>
      </w:r>
    </w:p>
    <w:p w14:paraId="44B52AF8" w14:textId="77777777" w:rsidR="00C802C0" w:rsidRPr="003918D2" w:rsidRDefault="003918D2">
      <w:pPr>
        <w:pStyle w:val="Heading2"/>
      </w:pPr>
      <w:r w:rsidRPr="003918D2">
        <w:t>Step by S</w:t>
      </w:r>
      <w:r w:rsidR="00107121" w:rsidRPr="003918D2">
        <w:t>tep Instructions</w:t>
      </w:r>
    </w:p>
    <w:p w14:paraId="753E32E6" w14:textId="77777777" w:rsidR="002C3038" w:rsidRDefault="002C3038" w:rsidP="00D8366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339458" w14:textId="77777777" w:rsidR="003378B9" w:rsidRPr="003918D2" w:rsidRDefault="003378B9" w:rsidP="003378B9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3918D2">
        <w:rPr>
          <w:rFonts w:ascii="Arial" w:hAnsi="Arial" w:cs="Arial"/>
          <w:b/>
          <w:sz w:val="24"/>
          <w:szCs w:val="24"/>
          <w:u w:val="single"/>
        </w:rPr>
        <w:t xml:space="preserve">Exercise 1: </w:t>
      </w:r>
      <w:r w:rsidR="00F91330" w:rsidRPr="003918D2">
        <w:rPr>
          <w:rFonts w:ascii="Arial" w:hAnsi="Arial" w:cs="Arial"/>
          <w:b/>
          <w:sz w:val="24"/>
          <w:szCs w:val="24"/>
          <w:u w:val="single"/>
        </w:rPr>
        <w:t>Using Collections</w:t>
      </w:r>
    </w:p>
    <w:p w14:paraId="4BCED84C" w14:textId="77777777" w:rsidR="003378B9" w:rsidRPr="003918D2" w:rsidRDefault="003378B9" w:rsidP="003378B9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594CBDD7" w14:textId="77777777" w:rsidR="00F91330" w:rsidRPr="003918D2" w:rsidRDefault="00F91330" w:rsidP="00F91330">
      <w:pPr>
        <w:rPr>
          <w:rFonts w:ascii="Arial" w:hAnsi="Arial" w:cs="Arial"/>
        </w:rPr>
      </w:pPr>
      <w:r w:rsidRPr="003918D2">
        <w:rPr>
          <w:rFonts w:ascii="Arial" w:hAnsi="Arial" w:cs="Arial"/>
        </w:rPr>
        <w:t>The Inventory system contains several arrays. We will convert some of these to collections</w:t>
      </w:r>
      <w:r w:rsidR="00EF3EBB" w:rsidRPr="003918D2">
        <w:rPr>
          <w:rFonts w:ascii="Arial" w:hAnsi="Arial" w:cs="Arial"/>
        </w:rPr>
        <w:t>.</w:t>
      </w:r>
      <w:r w:rsidRPr="003918D2">
        <w:rPr>
          <w:rFonts w:ascii="Arial" w:hAnsi="Arial" w:cs="Arial"/>
        </w:rPr>
        <w:t xml:space="preserve"> </w:t>
      </w:r>
      <w:r w:rsidR="00EF3EBB" w:rsidRPr="003918D2">
        <w:rPr>
          <w:rFonts w:ascii="Arial" w:hAnsi="Arial" w:cs="Arial"/>
        </w:rPr>
        <w:t>I</w:t>
      </w:r>
      <w:r w:rsidRPr="003918D2">
        <w:rPr>
          <w:rFonts w:ascii="Arial" w:hAnsi="Arial" w:cs="Arial"/>
        </w:rPr>
        <w:t>n the interest of time, we will leave the others as arrays.</w:t>
      </w:r>
      <w:r w:rsidR="003B7028" w:rsidRPr="003918D2">
        <w:rPr>
          <w:rFonts w:ascii="Arial" w:hAnsi="Arial" w:cs="Arial"/>
        </w:rPr>
        <w:t xml:space="preserve"> We will make sure that the different collections specify their generic type to help ensure runtime type safety.</w:t>
      </w:r>
    </w:p>
    <w:p w14:paraId="701BBFF6" w14:textId="77777777" w:rsidR="00F91330" w:rsidRPr="003918D2" w:rsidRDefault="00F91330" w:rsidP="00F91330">
      <w:pPr>
        <w:rPr>
          <w:rFonts w:ascii="Arial" w:hAnsi="Arial" w:cs="Arial"/>
        </w:rPr>
      </w:pPr>
    </w:p>
    <w:p w14:paraId="73A03EEB" w14:textId="131DB87E" w:rsidR="00F91330" w:rsidRPr="003918D2" w:rsidRDefault="001D0112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>This lab will enhance</w:t>
      </w:r>
      <w:r w:rsidR="00EF3EBB" w:rsidRPr="003918D2">
        <w:rPr>
          <w:rFonts w:ascii="Arial" w:hAnsi="Arial" w:cs="Arial"/>
        </w:rPr>
        <w:t xml:space="preserve"> the </w:t>
      </w:r>
      <w:r w:rsidRPr="003918D2">
        <w:rPr>
          <w:rFonts w:ascii="Arial" w:hAnsi="Arial" w:cs="Arial"/>
        </w:rPr>
        <w:t xml:space="preserve">inventory application in the </w:t>
      </w:r>
      <w:r w:rsidRPr="003918D2">
        <w:rPr>
          <w:rFonts w:ascii="Arial" w:hAnsi="Arial" w:cs="Arial"/>
          <w:b/>
        </w:rPr>
        <w:t>Store</w:t>
      </w:r>
      <w:r w:rsidR="00EF3EBB" w:rsidRPr="003918D2">
        <w:rPr>
          <w:rFonts w:ascii="Arial" w:hAnsi="Arial" w:cs="Arial"/>
        </w:rPr>
        <w:t xml:space="preserve"> project. T</w:t>
      </w:r>
      <w:r w:rsidR="00F91330" w:rsidRPr="003918D2">
        <w:rPr>
          <w:rFonts w:ascii="Arial" w:hAnsi="Arial" w:cs="Arial"/>
        </w:rPr>
        <w:t xml:space="preserve">he </w:t>
      </w:r>
      <w:r w:rsidR="00F91330" w:rsidRPr="003918D2">
        <w:rPr>
          <w:rFonts w:ascii="Arial" w:hAnsi="Arial" w:cs="Arial"/>
          <w:b/>
        </w:rPr>
        <w:t>Artist</w:t>
      </w:r>
      <w:r w:rsidR="00EF3EBB" w:rsidRPr="003918D2">
        <w:rPr>
          <w:rFonts w:ascii="Arial" w:hAnsi="Arial" w:cs="Arial"/>
        </w:rPr>
        <w:t xml:space="preserve"> class </w:t>
      </w:r>
      <w:r w:rsidR="004D28E6">
        <w:rPr>
          <w:rFonts w:ascii="Arial" w:hAnsi="Arial" w:cs="Arial"/>
        </w:rPr>
        <w:t xml:space="preserve">should </w:t>
      </w:r>
      <w:r w:rsidR="00F91330" w:rsidRPr="003918D2">
        <w:rPr>
          <w:rFonts w:ascii="Arial" w:hAnsi="Arial" w:cs="Arial"/>
        </w:rPr>
        <w:t>contain two arrays</w:t>
      </w:r>
      <w:r w:rsidR="00AD7DC7">
        <w:rPr>
          <w:rFonts w:ascii="Arial" w:hAnsi="Arial" w:cs="Arial"/>
        </w:rPr>
        <w:t xml:space="preserve"> at this point --</w:t>
      </w:r>
      <w:r w:rsidR="00F91330">
        <w:t xml:space="preserve"> </w:t>
      </w:r>
      <w:proofErr w:type="spellStart"/>
      <w:r w:rsidR="00F91330" w:rsidRPr="00F91330">
        <w:rPr>
          <w:rFonts w:ascii="Courier New" w:hAnsi="Courier New" w:cs="Courier New"/>
        </w:rPr>
        <w:t>memberNames</w:t>
      </w:r>
      <w:proofErr w:type="spellEnd"/>
      <w:r w:rsidR="00F91330" w:rsidRPr="00097786">
        <w:t xml:space="preserve"> </w:t>
      </w:r>
      <w:r w:rsidR="00F91330" w:rsidRPr="003918D2">
        <w:rPr>
          <w:rFonts w:ascii="Arial" w:hAnsi="Arial" w:cs="Arial"/>
        </w:rPr>
        <w:t>and</w:t>
      </w:r>
      <w:r w:rsidR="00F91330" w:rsidRPr="00097786">
        <w:t xml:space="preserve"> </w:t>
      </w:r>
      <w:proofErr w:type="spellStart"/>
      <w:r w:rsidR="00F91330" w:rsidRPr="00F91330">
        <w:rPr>
          <w:rFonts w:ascii="Courier New" w:hAnsi="Courier New" w:cs="Courier New"/>
        </w:rPr>
        <w:t>memberInstruments</w:t>
      </w:r>
      <w:proofErr w:type="spellEnd"/>
      <w:r w:rsidR="00F91330" w:rsidRPr="00097786">
        <w:t xml:space="preserve">. </w:t>
      </w:r>
      <w:r w:rsidR="00F91330" w:rsidRPr="003918D2">
        <w:rPr>
          <w:rFonts w:ascii="Arial" w:hAnsi="Arial" w:cs="Arial"/>
        </w:rPr>
        <w:t xml:space="preserve">Convert </w:t>
      </w:r>
      <w:proofErr w:type="spellStart"/>
      <w:r w:rsidR="00F91330" w:rsidRPr="00F91330">
        <w:rPr>
          <w:rFonts w:ascii="Courier New" w:hAnsi="Courier New" w:cs="Courier New"/>
        </w:rPr>
        <w:t>memberNames</w:t>
      </w:r>
      <w:proofErr w:type="spellEnd"/>
      <w:r w:rsidR="00F91330" w:rsidRPr="00097786">
        <w:t xml:space="preserve"> </w:t>
      </w:r>
      <w:r w:rsidR="00F91330" w:rsidRPr="003918D2">
        <w:rPr>
          <w:rFonts w:ascii="Arial" w:hAnsi="Arial" w:cs="Arial"/>
        </w:rPr>
        <w:t xml:space="preserve">to a </w:t>
      </w:r>
      <w:proofErr w:type="spellStart"/>
      <w:r w:rsidR="00CE793A">
        <w:rPr>
          <w:rFonts w:ascii="Arial" w:hAnsi="Arial" w:cs="Arial"/>
          <w:b/>
        </w:rPr>
        <w:t>SortedSet</w:t>
      </w:r>
      <w:proofErr w:type="spellEnd"/>
      <w:r w:rsidR="00F91330" w:rsidRPr="003918D2">
        <w:rPr>
          <w:rFonts w:ascii="Arial" w:hAnsi="Arial" w:cs="Arial"/>
        </w:rPr>
        <w:t>. Don’t create any get or set methods for it yet. We’ll handle that a little later.</w:t>
      </w:r>
      <w:r w:rsidRPr="003918D2">
        <w:rPr>
          <w:rFonts w:ascii="Arial" w:hAnsi="Arial" w:cs="Arial"/>
        </w:rPr>
        <w:t xml:space="preserve"> Make sure to specify that </w:t>
      </w:r>
      <w:r w:rsidR="004D28E6">
        <w:rPr>
          <w:rFonts w:ascii="Arial" w:hAnsi="Arial" w:cs="Arial"/>
        </w:rPr>
        <w:t>this</w:t>
      </w:r>
      <w:r w:rsidRPr="003918D2">
        <w:rPr>
          <w:rFonts w:ascii="Arial" w:hAnsi="Arial" w:cs="Arial"/>
        </w:rPr>
        <w:t xml:space="preserve"> </w:t>
      </w:r>
      <w:proofErr w:type="spellStart"/>
      <w:r w:rsidR="00CE793A">
        <w:rPr>
          <w:rFonts w:ascii="Arial" w:hAnsi="Arial" w:cs="Arial"/>
          <w:b/>
          <w:bCs/>
        </w:rPr>
        <w:t>SortedSet</w:t>
      </w:r>
      <w:proofErr w:type="spellEnd"/>
      <w:r w:rsidRPr="003918D2">
        <w:rPr>
          <w:rFonts w:ascii="Arial" w:hAnsi="Arial" w:cs="Arial"/>
        </w:rPr>
        <w:t xml:space="preserve"> </w:t>
      </w:r>
      <w:r w:rsidR="004D28E6">
        <w:rPr>
          <w:rFonts w:ascii="Arial" w:hAnsi="Arial" w:cs="Arial"/>
        </w:rPr>
        <w:t>is</w:t>
      </w:r>
      <w:r w:rsidRPr="003918D2">
        <w:rPr>
          <w:rFonts w:ascii="Arial" w:hAnsi="Arial" w:cs="Arial"/>
        </w:rPr>
        <w:t xml:space="preserve"> of </w:t>
      </w:r>
      <w:r w:rsidR="003B7028" w:rsidRPr="003918D2">
        <w:rPr>
          <w:rFonts w:ascii="Arial" w:hAnsi="Arial" w:cs="Arial"/>
        </w:rPr>
        <w:t xml:space="preserve">generic </w:t>
      </w:r>
      <w:r w:rsidRPr="003918D2">
        <w:rPr>
          <w:rFonts w:ascii="Arial" w:hAnsi="Arial" w:cs="Arial"/>
        </w:rPr>
        <w:t>type String.</w:t>
      </w:r>
      <w:r w:rsidR="00F91330" w:rsidRPr="003918D2">
        <w:rPr>
          <w:rFonts w:ascii="Arial" w:hAnsi="Arial" w:cs="Arial"/>
        </w:rPr>
        <w:br/>
      </w:r>
    </w:p>
    <w:p w14:paraId="659AB5A1" w14:textId="009F2042" w:rsidR="00393E21" w:rsidRPr="003918D2" w:rsidRDefault="00F91330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>Convert</w:t>
      </w:r>
      <w:r w:rsidRPr="00097786">
        <w:t xml:space="preserve"> </w:t>
      </w:r>
      <w:proofErr w:type="spellStart"/>
      <w:r w:rsidRPr="00F91330">
        <w:rPr>
          <w:rFonts w:ascii="Courier New" w:hAnsi="Courier New" w:cs="Courier New"/>
        </w:rPr>
        <w:t>memberInstruments</w:t>
      </w:r>
      <w:proofErr w:type="spellEnd"/>
      <w:r w:rsidRPr="00097786">
        <w:t xml:space="preserve"> </w:t>
      </w:r>
      <w:r w:rsidRPr="003918D2">
        <w:rPr>
          <w:rFonts w:ascii="Arial" w:hAnsi="Arial" w:cs="Arial"/>
        </w:rPr>
        <w:t xml:space="preserve">to a </w:t>
      </w:r>
      <w:bookmarkStart w:id="0" w:name="_Hlk11242938"/>
      <w:r w:rsidR="004D28E6">
        <w:rPr>
          <w:rFonts w:ascii="Arial" w:hAnsi="Arial" w:cs="Arial"/>
          <w:b/>
        </w:rPr>
        <w:t>Map</w:t>
      </w:r>
      <w:bookmarkEnd w:id="0"/>
      <w:r w:rsidRPr="003918D2">
        <w:rPr>
          <w:rFonts w:ascii="Arial" w:hAnsi="Arial" w:cs="Arial"/>
        </w:rPr>
        <w:t xml:space="preserve">. We want a </w:t>
      </w:r>
      <w:r w:rsidR="00AD7DC7">
        <w:rPr>
          <w:rFonts w:ascii="Arial" w:hAnsi="Arial" w:cs="Arial"/>
          <w:b/>
        </w:rPr>
        <w:t>Map</w:t>
      </w:r>
      <w:r w:rsidR="00AD7DC7" w:rsidRPr="003918D2">
        <w:rPr>
          <w:rFonts w:ascii="Arial" w:hAnsi="Arial" w:cs="Arial"/>
        </w:rPr>
        <w:t xml:space="preserve"> </w:t>
      </w:r>
      <w:r w:rsidRPr="003918D2">
        <w:rPr>
          <w:rFonts w:ascii="Arial" w:hAnsi="Arial" w:cs="Arial"/>
        </w:rPr>
        <w:t>so that we can key the instruments to the names of the members. Each entry in the</w:t>
      </w:r>
      <w:r w:rsidR="00AD7DC7">
        <w:rPr>
          <w:rFonts w:ascii="Arial" w:hAnsi="Arial" w:cs="Arial"/>
        </w:rPr>
        <w:t xml:space="preserve"> </w:t>
      </w:r>
      <w:r w:rsidR="00AD7DC7">
        <w:rPr>
          <w:rFonts w:ascii="Arial" w:hAnsi="Arial" w:cs="Arial"/>
          <w:b/>
        </w:rPr>
        <w:t>Map</w:t>
      </w:r>
      <w:r w:rsidR="00AD7DC7" w:rsidRPr="003918D2">
        <w:rPr>
          <w:rFonts w:ascii="Arial" w:hAnsi="Arial" w:cs="Arial"/>
        </w:rPr>
        <w:t xml:space="preserve"> </w:t>
      </w:r>
      <w:r w:rsidRPr="003918D2">
        <w:rPr>
          <w:rFonts w:ascii="Arial" w:hAnsi="Arial" w:cs="Arial"/>
        </w:rPr>
        <w:t xml:space="preserve">will contain a key which is the member name, and a value which is a </w:t>
      </w:r>
      <w:proofErr w:type="spellStart"/>
      <w:r w:rsidR="00CE793A">
        <w:rPr>
          <w:rFonts w:ascii="Arial" w:hAnsi="Arial" w:cs="Arial"/>
          <w:b/>
        </w:rPr>
        <w:t>SortedSet</w:t>
      </w:r>
      <w:proofErr w:type="spellEnd"/>
      <w:r w:rsidRPr="003918D2">
        <w:rPr>
          <w:rFonts w:ascii="Arial" w:hAnsi="Arial" w:cs="Arial"/>
        </w:rPr>
        <w:t xml:space="preserve"> holding a list of the instruments the member plays.</w:t>
      </w:r>
      <w:r w:rsidR="00393E21" w:rsidRPr="003918D2">
        <w:rPr>
          <w:rFonts w:ascii="Arial" w:hAnsi="Arial" w:cs="Arial"/>
        </w:rPr>
        <w:t xml:space="preserve"> </w:t>
      </w:r>
    </w:p>
    <w:p w14:paraId="7B36CFDB" w14:textId="77777777" w:rsidR="00393E21" w:rsidRDefault="00393E21" w:rsidP="00393E21">
      <w:pPr>
        <w:ind w:left="360"/>
      </w:pPr>
    </w:p>
    <w:p w14:paraId="00D0F3C2" w14:textId="646537BE" w:rsidR="000F6828" w:rsidRPr="003918D2" w:rsidRDefault="00393E21" w:rsidP="00393E21">
      <w:pPr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 xml:space="preserve">Specifying the generic type for the </w:t>
      </w:r>
      <w:r w:rsidR="00AD7DC7">
        <w:rPr>
          <w:rFonts w:ascii="Arial" w:hAnsi="Arial" w:cs="Arial"/>
          <w:b/>
        </w:rPr>
        <w:t>Map</w:t>
      </w:r>
      <w:r w:rsidR="00AD7DC7" w:rsidRPr="003918D2">
        <w:rPr>
          <w:rFonts w:ascii="Arial" w:hAnsi="Arial" w:cs="Arial"/>
        </w:rPr>
        <w:t xml:space="preserve"> </w:t>
      </w:r>
      <w:r w:rsidRPr="003918D2">
        <w:rPr>
          <w:rFonts w:ascii="Arial" w:hAnsi="Arial" w:cs="Arial"/>
        </w:rPr>
        <w:t xml:space="preserve">is a little tricky. We </w:t>
      </w:r>
      <w:proofErr w:type="gramStart"/>
      <w:r w:rsidRPr="003918D2">
        <w:rPr>
          <w:rFonts w:ascii="Arial" w:hAnsi="Arial" w:cs="Arial"/>
        </w:rPr>
        <w:t>have to</w:t>
      </w:r>
      <w:proofErr w:type="gramEnd"/>
      <w:r w:rsidRPr="003918D2">
        <w:rPr>
          <w:rFonts w:ascii="Arial" w:hAnsi="Arial" w:cs="Arial"/>
        </w:rPr>
        <w:t xml:space="preserve"> tell the compiler what types the </w:t>
      </w:r>
      <w:r w:rsidR="00AD7DC7">
        <w:rPr>
          <w:rFonts w:ascii="Arial" w:hAnsi="Arial" w:cs="Arial"/>
          <w:b/>
        </w:rPr>
        <w:t>Map</w:t>
      </w:r>
      <w:r w:rsidR="00AD7DC7" w:rsidRPr="003918D2">
        <w:rPr>
          <w:rFonts w:ascii="Arial" w:hAnsi="Arial" w:cs="Arial"/>
        </w:rPr>
        <w:t xml:space="preserve"> </w:t>
      </w:r>
      <w:r w:rsidRPr="003918D2">
        <w:rPr>
          <w:rFonts w:ascii="Arial" w:hAnsi="Arial" w:cs="Arial"/>
        </w:rPr>
        <w:t xml:space="preserve">will use for its key and value. The key is easy – it is a </w:t>
      </w:r>
      <w:r w:rsidRPr="003918D2">
        <w:rPr>
          <w:rFonts w:ascii="Arial" w:hAnsi="Arial" w:cs="Arial"/>
          <w:b/>
        </w:rPr>
        <w:t>String</w:t>
      </w:r>
      <w:r w:rsidRPr="003918D2">
        <w:rPr>
          <w:rFonts w:ascii="Arial" w:hAnsi="Arial" w:cs="Arial"/>
        </w:rPr>
        <w:t>. The value, however, is a</w:t>
      </w:r>
      <w:r w:rsidR="00830716">
        <w:rPr>
          <w:rFonts w:ascii="Arial" w:hAnsi="Arial" w:cs="Arial"/>
        </w:rPr>
        <w:t xml:space="preserve"> </w:t>
      </w:r>
      <w:proofErr w:type="spellStart"/>
      <w:r w:rsidR="00794DA8" w:rsidRPr="00794DA8">
        <w:rPr>
          <w:rFonts w:ascii="Arial" w:hAnsi="Arial" w:cs="Arial"/>
          <w:b/>
          <w:bCs/>
        </w:rPr>
        <w:t>Sorted</w:t>
      </w:r>
      <w:r w:rsidR="00CE793A" w:rsidRPr="00794DA8">
        <w:rPr>
          <w:rFonts w:ascii="Arial" w:hAnsi="Arial" w:cs="Arial"/>
          <w:b/>
          <w:bCs/>
        </w:rPr>
        <w:t>Set</w:t>
      </w:r>
      <w:proofErr w:type="spellEnd"/>
      <w:r w:rsidRPr="003918D2">
        <w:rPr>
          <w:rFonts w:ascii="Arial" w:hAnsi="Arial" w:cs="Arial"/>
        </w:rPr>
        <w:t xml:space="preserve">, another generic type. So as part of the generic declaration of the </w:t>
      </w:r>
      <w:r w:rsidR="00AD7DC7">
        <w:rPr>
          <w:rFonts w:ascii="Arial" w:hAnsi="Arial" w:cs="Arial"/>
          <w:b/>
        </w:rPr>
        <w:t>Map</w:t>
      </w:r>
      <w:r w:rsidRPr="003918D2">
        <w:rPr>
          <w:rFonts w:ascii="Arial" w:hAnsi="Arial" w:cs="Arial"/>
        </w:rPr>
        <w:t>, we need to provide a generic declarat</w:t>
      </w:r>
      <w:r w:rsidR="0043019E" w:rsidRPr="003918D2">
        <w:rPr>
          <w:rFonts w:ascii="Arial" w:hAnsi="Arial" w:cs="Arial"/>
        </w:rPr>
        <w:t>ion of one of its generic parts.</w:t>
      </w:r>
      <w:r w:rsidR="00EE61B8" w:rsidRPr="003918D2">
        <w:rPr>
          <w:rFonts w:ascii="Arial" w:hAnsi="Arial" w:cs="Arial"/>
        </w:rPr>
        <w:t xml:space="preserve"> </w:t>
      </w:r>
      <w:r w:rsidR="0043019E" w:rsidRPr="003918D2">
        <w:rPr>
          <w:rFonts w:ascii="Arial" w:hAnsi="Arial" w:cs="Arial"/>
        </w:rPr>
        <w:t>W</w:t>
      </w:r>
      <w:r w:rsidR="00EE61B8" w:rsidRPr="003918D2">
        <w:rPr>
          <w:rFonts w:ascii="Arial" w:hAnsi="Arial" w:cs="Arial"/>
        </w:rPr>
        <w:t xml:space="preserve">e are declaring that the </w:t>
      </w:r>
      <w:r w:rsidR="00AD7DC7">
        <w:rPr>
          <w:rFonts w:ascii="Arial" w:hAnsi="Arial" w:cs="Arial"/>
          <w:b/>
        </w:rPr>
        <w:t>Map</w:t>
      </w:r>
      <w:r w:rsidR="00AD7DC7" w:rsidRPr="003918D2">
        <w:rPr>
          <w:rFonts w:ascii="Arial" w:hAnsi="Arial" w:cs="Arial"/>
        </w:rPr>
        <w:t xml:space="preserve"> </w:t>
      </w:r>
      <w:r w:rsidR="00EE61B8" w:rsidRPr="003918D2">
        <w:rPr>
          <w:rFonts w:ascii="Arial" w:hAnsi="Arial" w:cs="Arial"/>
        </w:rPr>
        <w:t xml:space="preserve">will contain a key value pair in which the key is a </w:t>
      </w:r>
      <w:r w:rsidR="00EE61B8" w:rsidRPr="003918D2">
        <w:rPr>
          <w:rFonts w:ascii="Arial" w:hAnsi="Arial" w:cs="Arial"/>
          <w:b/>
        </w:rPr>
        <w:t>String</w:t>
      </w:r>
      <w:r w:rsidR="00EE61B8" w:rsidRPr="003918D2">
        <w:rPr>
          <w:rFonts w:ascii="Arial" w:hAnsi="Arial" w:cs="Arial"/>
        </w:rPr>
        <w:t xml:space="preserve"> and the value is a</w:t>
      </w:r>
      <w:r w:rsidR="00794DA8">
        <w:rPr>
          <w:rFonts w:ascii="Arial" w:hAnsi="Arial" w:cs="Arial"/>
        </w:rPr>
        <w:t xml:space="preserve"> </w:t>
      </w:r>
      <w:r w:rsidR="00EE61B8" w:rsidRPr="003918D2">
        <w:rPr>
          <w:rFonts w:ascii="Arial" w:hAnsi="Arial" w:cs="Arial"/>
        </w:rPr>
        <w:t xml:space="preserve"> </w:t>
      </w:r>
      <w:proofErr w:type="spellStart"/>
      <w:r w:rsidR="00794DA8" w:rsidRPr="00794DA8">
        <w:rPr>
          <w:rFonts w:ascii="Arial" w:hAnsi="Arial" w:cs="Arial"/>
          <w:b/>
          <w:bCs/>
        </w:rPr>
        <w:t>Sorted</w:t>
      </w:r>
      <w:r w:rsidR="00830716" w:rsidRPr="00794DA8">
        <w:rPr>
          <w:rFonts w:ascii="Arial" w:hAnsi="Arial" w:cs="Arial"/>
          <w:b/>
          <w:bCs/>
        </w:rPr>
        <w:t>Set</w:t>
      </w:r>
      <w:proofErr w:type="spellEnd"/>
      <w:r w:rsidR="00EE61B8" w:rsidRPr="003918D2">
        <w:rPr>
          <w:rFonts w:ascii="Arial" w:hAnsi="Arial" w:cs="Arial"/>
        </w:rPr>
        <w:t xml:space="preserve"> that contains </w:t>
      </w:r>
      <w:r w:rsidR="00EE61B8" w:rsidRPr="003918D2">
        <w:rPr>
          <w:rFonts w:ascii="Arial" w:hAnsi="Arial" w:cs="Arial"/>
          <w:b/>
        </w:rPr>
        <w:t>String</w:t>
      </w:r>
      <w:r w:rsidR="00EE61B8" w:rsidRPr="003918D2">
        <w:rPr>
          <w:rFonts w:ascii="Arial" w:hAnsi="Arial" w:cs="Arial"/>
        </w:rPr>
        <w:t xml:space="preserve"> objects</w:t>
      </w:r>
    </w:p>
    <w:p w14:paraId="6B23FBDE" w14:textId="77777777" w:rsidR="000F6828" w:rsidRDefault="000F6828" w:rsidP="00393E21">
      <w:pPr>
        <w:ind w:left="360"/>
      </w:pPr>
    </w:p>
    <w:p w14:paraId="5E825BCC" w14:textId="35CC7B33" w:rsidR="006B42F3" w:rsidRDefault="00794DA8" w:rsidP="00393E21">
      <w:pPr>
        <w:ind w:left="360"/>
      </w:pPr>
      <w:r w:rsidRPr="00AB1D7C">
        <w:rPr>
          <w:noProof/>
        </w:rPr>
        <w:pict w14:anchorId="1CBDB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7" type="#_x0000_t75" style="width:306.75pt;height:18pt;visibility:visible;mso-wrap-style:square">
            <v:imagedata r:id="rId11" o:title=""/>
          </v:shape>
        </w:pict>
      </w:r>
      <w:r w:rsidR="00393E21">
        <w:t xml:space="preserve"> </w:t>
      </w:r>
      <w:r w:rsidR="00F91330" w:rsidRPr="00097786">
        <w:br/>
      </w:r>
    </w:p>
    <w:p w14:paraId="4A0898EB" w14:textId="77777777" w:rsidR="00F91330" w:rsidRPr="00097786" w:rsidRDefault="00F91330" w:rsidP="00393E21">
      <w:pPr>
        <w:ind w:left="360"/>
      </w:pPr>
    </w:p>
    <w:p w14:paraId="05CB50CF" w14:textId="44A765F7" w:rsidR="00AD7DC7" w:rsidRDefault="00AD7DC7" w:rsidP="00826366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Add a default constructor which initializes </w:t>
      </w:r>
      <w:proofErr w:type="spellStart"/>
      <w:r>
        <w:rPr>
          <w:rFonts w:ascii="Arial" w:hAnsi="Arial" w:cs="Arial"/>
        </w:rPr>
        <w:t>memberNames</w:t>
      </w:r>
      <w:proofErr w:type="spellEnd"/>
      <w:r>
        <w:rPr>
          <w:rFonts w:ascii="Arial" w:hAnsi="Arial" w:cs="Arial"/>
        </w:rPr>
        <w:t xml:space="preserve"> to a </w:t>
      </w:r>
      <w:proofErr w:type="spellStart"/>
      <w:r w:rsidR="00794DA8" w:rsidRPr="00794DA8">
        <w:rPr>
          <w:rFonts w:ascii="Arial" w:hAnsi="Arial" w:cs="Arial"/>
          <w:b/>
          <w:bCs/>
        </w:rPr>
        <w:t>TreeSet</w:t>
      </w:r>
      <w:proofErr w:type="spellEnd"/>
      <w:r>
        <w:rPr>
          <w:rFonts w:ascii="Arial" w:hAnsi="Arial" w:cs="Arial"/>
        </w:rPr>
        <w:t xml:space="preserve"> containing only String references; It should in similar fashion initialize </w:t>
      </w:r>
      <w:proofErr w:type="spellStart"/>
      <w:r>
        <w:rPr>
          <w:rFonts w:ascii="Arial" w:hAnsi="Arial" w:cs="Arial"/>
        </w:rPr>
        <w:t>memberInstruments</w:t>
      </w:r>
      <w:proofErr w:type="spellEnd"/>
      <w:r>
        <w:rPr>
          <w:rFonts w:ascii="Arial" w:hAnsi="Arial" w:cs="Arial"/>
        </w:rPr>
        <w:t xml:space="preserve"> to a </w:t>
      </w:r>
      <w:proofErr w:type="spellStart"/>
      <w:r w:rsidRPr="00794DA8">
        <w:rPr>
          <w:rFonts w:ascii="Arial" w:hAnsi="Arial" w:cs="Arial"/>
          <w:b/>
          <w:bCs/>
        </w:rPr>
        <w:t>TreeMap</w:t>
      </w:r>
      <w:proofErr w:type="spellEnd"/>
      <w:r>
        <w:rPr>
          <w:rFonts w:ascii="Arial" w:hAnsi="Arial" w:cs="Arial"/>
        </w:rPr>
        <w:t>.</w:t>
      </w:r>
    </w:p>
    <w:p w14:paraId="3551C9C5" w14:textId="1DB64CBB" w:rsidR="001C4133" w:rsidRDefault="001C4133" w:rsidP="001C4133">
      <w:pPr>
        <w:ind w:left="360"/>
        <w:rPr>
          <w:rFonts w:ascii="Arial" w:hAnsi="Arial" w:cs="Arial"/>
        </w:rPr>
      </w:pPr>
    </w:p>
    <w:p w14:paraId="75AA6451" w14:textId="529C6C9B" w:rsidR="001C4133" w:rsidRDefault="001C4133" w:rsidP="001C413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Add a constructor using the Source-&gt;Generate Constructor Using fields wizard to include all fields.</w:t>
      </w:r>
    </w:p>
    <w:p w14:paraId="3CD3EB99" w14:textId="2EF19AC5" w:rsidR="00AD7DC7" w:rsidRDefault="00AD7DC7" w:rsidP="00AD7DC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6DF5A38" w14:textId="42F7F08B" w:rsidR="00F91330" w:rsidRPr="003918D2" w:rsidRDefault="00F91330" w:rsidP="00826366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>Create a new method called</w:t>
      </w:r>
      <w:r w:rsidRPr="00097786">
        <w:t xml:space="preserve"> </w:t>
      </w:r>
      <w:r w:rsidRPr="00EF3EBB">
        <w:rPr>
          <w:rFonts w:ascii="Courier New" w:hAnsi="Courier New" w:cs="Courier New"/>
        </w:rPr>
        <w:t>addMember()</w:t>
      </w:r>
      <w:r w:rsidRPr="00097786">
        <w:t xml:space="preserve"> </w:t>
      </w:r>
      <w:r w:rsidRPr="003918D2">
        <w:rPr>
          <w:rFonts w:ascii="Arial" w:hAnsi="Arial" w:cs="Arial"/>
        </w:rPr>
        <w:t xml:space="preserve">which accepts a </w:t>
      </w:r>
      <w:r w:rsidRPr="003918D2">
        <w:rPr>
          <w:rFonts w:ascii="Arial" w:hAnsi="Arial" w:cs="Arial"/>
          <w:b/>
        </w:rPr>
        <w:t>String</w:t>
      </w:r>
      <w:r w:rsidRPr="003918D2">
        <w:rPr>
          <w:rFonts w:ascii="Arial" w:hAnsi="Arial" w:cs="Arial"/>
        </w:rPr>
        <w:t xml:space="preserve"> for the member name and an </w:t>
      </w:r>
      <w:r w:rsidRPr="003918D2">
        <w:rPr>
          <w:rFonts w:ascii="Arial" w:hAnsi="Arial" w:cs="Arial"/>
          <w:b/>
        </w:rPr>
        <w:t>ArrayList</w:t>
      </w:r>
      <w:r w:rsidRPr="003918D2">
        <w:rPr>
          <w:rFonts w:ascii="Arial" w:hAnsi="Arial" w:cs="Arial"/>
        </w:rPr>
        <w:t xml:space="preserve"> of instruments. </w:t>
      </w:r>
      <w:r w:rsidR="00454890" w:rsidRPr="003918D2">
        <w:rPr>
          <w:rFonts w:ascii="Arial" w:hAnsi="Arial" w:cs="Arial"/>
        </w:rPr>
        <w:t>Be sure to specify the generic type of instruments.</w:t>
      </w:r>
      <w:r w:rsidRPr="003918D2">
        <w:rPr>
          <w:rFonts w:ascii="Arial" w:hAnsi="Arial" w:cs="Arial"/>
        </w:rPr>
        <w:br/>
      </w:r>
      <w:r w:rsidRPr="00097786">
        <w:br/>
      </w:r>
      <w:r w:rsidR="00EF3EBB" w:rsidRPr="003918D2">
        <w:rPr>
          <w:rFonts w:ascii="Arial" w:hAnsi="Arial" w:cs="Arial"/>
        </w:rPr>
        <w:t>A</w:t>
      </w:r>
      <w:r w:rsidRPr="003918D2">
        <w:rPr>
          <w:rFonts w:ascii="Arial" w:hAnsi="Arial" w:cs="Arial"/>
        </w:rPr>
        <w:t>dd</w:t>
      </w:r>
      <w:r w:rsidRPr="00097786">
        <w:t xml:space="preserve"> </w:t>
      </w:r>
      <w:r w:rsidRPr="00F91330">
        <w:rPr>
          <w:rFonts w:ascii="Courier New" w:hAnsi="Courier New" w:cs="Courier New"/>
        </w:rPr>
        <w:t>name</w:t>
      </w:r>
      <w:r w:rsidRPr="00097786">
        <w:t xml:space="preserve"> </w:t>
      </w:r>
      <w:r w:rsidRPr="003918D2">
        <w:rPr>
          <w:rFonts w:ascii="Arial" w:hAnsi="Arial" w:cs="Arial"/>
        </w:rPr>
        <w:t>to the</w:t>
      </w:r>
      <w:r w:rsidRPr="00097786">
        <w:t xml:space="preserve"> </w:t>
      </w:r>
      <w:r w:rsidRPr="00F91330">
        <w:rPr>
          <w:rFonts w:ascii="Courier New" w:hAnsi="Courier New" w:cs="Courier New"/>
        </w:rPr>
        <w:t>memberNames</w:t>
      </w:r>
      <w:r w:rsidRPr="00097786">
        <w:t xml:space="preserve"> </w:t>
      </w:r>
      <w:r w:rsidRPr="00F91330">
        <w:rPr>
          <w:b/>
        </w:rPr>
        <w:t>ArrayList</w:t>
      </w:r>
      <w:r w:rsidRPr="00097786">
        <w:t>.</w:t>
      </w:r>
      <w:r>
        <w:t xml:space="preserve"> </w:t>
      </w:r>
      <w:r w:rsidRPr="003918D2">
        <w:rPr>
          <w:rFonts w:ascii="Arial" w:hAnsi="Arial" w:cs="Arial"/>
        </w:rPr>
        <w:t xml:space="preserve">Add an entry to </w:t>
      </w:r>
      <w:r w:rsidR="009C49EA" w:rsidRPr="003918D2">
        <w:rPr>
          <w:rFonts w:ascii="Arial" w:hAnsi="Arial" w:cs="Arial"/>
        </w:rPr>
        <w:t>the</w:t>
      </w:r>
      <w:r w:rsidR="009C49EA">
        <w:t xml:space="preserve"> </w:t>
      </w:r>
      <w:r w:rsidRPr="00F91330">
        <w:rPr>
          <w:rFonts w:ascii="Courier New" w:hAnsi="Courier New" w:cs="Courier New"/>
        </w:rPr>
        <w:t>memberInstruments</w:t>
      </w:r>
      <w:r>
        <w:t xml:space="preserve"> </w:t>
      </w:r>
      <w:r w:rsidRPr="00F91330">
        <w:rPr>
          <w:b/>
        </w:rPr>
        <w:t>Hashtable</w:t>
      </w:r>
      <w:r>
        <w:t xml:space="preserve"> </w:t>
      </w:r>
      <w:r w:rsidRPr="003918D2">
        <w:rPr>
          <w:rFonts w:ascii="Arial" w:hAnsi="Arial" w:cs="Arial"/>
        </w:rPr>
        <w:t>as well. Your code should look as follows:</w:t>
      </w:r>
    </w:p>
    <w:p w14:paraId="0194F0F0" w14:textId="77777777" w:rsidR="00F91330" w:rsidRDefault="00F91330" w:rsidP="00F91330"/>
    <w:p w14:paraId="49EBCB74" w14:textId="6981744F" w:rsidR="00F91330" w:rsidRDefault="00794DA8" w:rsidP="00454890">
      <w:pPr>
        <w:ind w:firstLine="360"/>
      </w:pPr>
      <w:r w:rsidRPr="00AB1D7C">
        <w:rPr>
          <w:noProof/>
        </w:rPr>
        <w:pict w14:anchorId="27F7D3B4">
          <v:shape id="_x0000_i1040" type="#_x0000_t75" style="width:382.5pt;height:51.75pt;visibility:visible;mso-wrap-style:square">
            <v:imagedata r:id="rId12" o:title=""/>
          </v:shape>
        </w:pict>
      </w:r>
    </w:p>
    <w:p w14:paraId="75E8F7AE" w14:textId="77777777" w:rsidR="00454890" w:rsidRDefault="00454890" w:rsidP="00454890">
      <w:pPr>
        <w:ind w:firstLine="360"/>
      </w:pPr>
    </w:p>
    <w:p w14:paraId="0572D204" w14:textId="77777777" w:rsidR="00F91330" w:rsidRPr="003918D2" w:rsidRDefault="00F91330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>Right about now, it has probably occurred to you that</w:t>
      </w:r>
      <w:r w:rsidRPr="00097786">
        <w:t xml:space="preserve"> </w:t>
      </w:r>
      <w:r w:rsidRPr="009C49EA">
        <w:rPr>
          <w:rFonts w:ascii="Courier New" w:hAnsi="Courier New" w:cs="Courier New"/>
        </w:rPr>
        <w:t>memberNames</w:t>
      </w:r>
      <w:r w:rsidRPr="00097786">
        <w:t xml:space="preserve"> </w:t>
      </w:r>
      <w:r w:rsidRPr="003918D2">
        <w:rPr>
          <w:rFonts w:ascii="Arial" w:hAnsi="Arial" w:cs="Arial"/>
        </w:rPr>
        <w:t xml:space="preserve">is redundant and therefore unnecessary. You’re right, </w:t>
      </w:r>
      <w:r w:rsidR="009C49EA" w:rsidRPr="003918D2">
        <w:rPr>
          <w:rFonts w:ascii="Arial" w:hAnsi="Arial" w:cs="Arial"/>
        </w:rPr>
        <w:t>and this will happen at times in programming. As you get deeper into the details, you will re-factor your design and your code in order to add missing details or increase efficiency. For our system, we will just leave it as is</w:t>
      </w:r>
      <w:r w:rsidR="00EF3EBB" w:rsidRPr="003918D2">
        <w:rPr>
          <w:rFonts w:ascii="Arial" w:hAnsi="Arial" w:cs="Arial"/>
        </w:rPr>
        <w:t xml:space="preserve"> since we want to experiment with two different types of containers</w:t>
      </w:r>
      <w:r w:rsidR="009C49EA" w:rsidRPr="003918D2">
        <w:rPr>
          <w:rFonts w:ascii="Arial" w:hAnsi="Arial" w:cs="Arial"/>
        </w:rPr>
        <w:t>.</w:t>
      </w:r>
    </w:p>
    <w:p w14:paraId="20EF840D" w14:textId="77777777" w:rsidR="009C49EA" w:rsidRPr="00097786" w:rsidRDefault="009C49EA" w:rsidP="009C49EA"/>
    <w:p w14:paraId="1FA99ABA" w14:textId="7027BC84" w:rsidR="00F91330" w:rsidRDefault="00F91330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</w:pPr>
      <w:r w:rsidRPr="003918D2">
        <w:rPr>
          <w:rFonts w:ascii="Arial" w:hAnsi="Arial" w:cs="Arial"/>
        </w:rPr>
        <w:t xml:space="preserve">Now let’s </w:t>
      </w:r>
      <w:r w:rsidR="00794DA8">
        <w:rPr>
          <w:rFonts w:ascii="Arial" w:hAnsi="Arial" w:cs="Arial"/>
        </w:rPr>
        <w:t>exercise</w:t>
      </w:r>
      <w:r w:rsidRPr="003918D2">
        <w:rPr>
          <w:rFonts w:ascii="Arial" w:hAnsi="Arial" w:cs="Arial"/>
        </w:rPr>
        <w:t xml:space="preserve"> the </w:t>
      </w:r>
      <w:r w:rsidRPr="003918D2">
        <w:rPr>
          <w:rFonts w:ascii="Arial" w:hAnsi="Arial" w:cs="Arial"/>
          <w:b/>
        </w:rPr>
        <w:t>Artist</w:t>
      </w:r>
      <w:r w:rsidRPr="003918D2">
        <w:rPr>
          <w:rFonts w:ascii="Arial" w:hAnsi="Arial" w:cs="Arial"/>
        </w:rPr>
        <w:t xml:space="preserve"> class to see if our </w:t>
      </w:r>
      <w:r w:rsidRPr="003918D2">
        <w:rPr>
          <w:rFonts w:ascii="Arial" w:hAnsi="Arial" w:cs="Arial"/>
          <w:b/>
        </w:rPr>
        <w:t>Collections</w:t>
      </w:r>
      <w:r w:rsidRPr="003918D2">
        <w:rPr>
          <w:rFonts w:ascii="Arial" w:hAnsi="Arial" w:cs="Arial"/>
        </w:rPr>
        <w:t xml:space="preserve"> are working properly. We will add two members with a list of instruments for each and then extract one of them to pr</w:t>
      </w:r>
      <w:r w:rsidR="00EF3EBB" w:rsidRPr="003918D2">
        <w:rPr>
          <w:rFonts w:ascii="Arial" w:hAnsi="Arial" w:cs="Arial"/>
        </w:rPr>
        <w:t>int out the</w:t>
      </w:r>
      <w:r w:rsidRPr="003918D2">
        <w:rPr>
          <w:rFonts w:ascii="Arial" w:hAnsi="Arial" w:cs="Arial"/>
        </w:rPr>
        <w:t xml:space="preserve"> name and instruments. </w:t>
      </w:r>
      <w:r w:rsidR="009C49EA" w:rsidRPr="003918D2">
        <w:rPr>
          <w:rFonts w:ascii="Arial" w:hAnsi="Arial" w:cs="Arial"/>
        </w:rPr>
        <w:t xml:space="preserve">Create a class named </w:t>
      </w:r>
      <w:bookmarkStart w:id="1" w:name="_Hlk11246302"/>
      <w:proofErr w:type="spellStart"/>
      <w:r w:rsidR="00794DA8">
        <w:rPr>
          <w:rFonts w:ascii="Arial" w:hAnsi="Arial" w:cs="Arial"/>
          <w:b/>
        </w:rPr>
        <w:t>ArtistExerciser</w:t>
      </w:r>
      <w:proofErr w:type="spellEnd"/>
      <w:r w:rsidR="009C49EA" w:rsidRPr="003918D2">
        <w:rPr>
          <w:rFonts w:ascii="Arial" w:hAnsi="Arial" w:cs="Arial"/>
        </w:rPr>
        <w:t xml:space="preserve"> </w:t>
      </w:r>
      <w:bookmarkEnd w:id="1"/>
      <w:r w:rsidR="009C49EA" w:rsidRPr="003918D2">
        <w:rPr>
          <w:rFonts w:ascii="Arial" w:hAnsi="Arial" w:cs="Arial"/>
        </w:rPr>
        <w:t>that has a</w:t>
      </w:r>
      <w:r w:rsidRPr="00097786">
        <w:t xml:space="preserve"> </w:t>
      </w:r>
      <w:r w:rsidRPr="009C49EA">
        <w:rPr>
          <w:rFonts w:ascii="Courier New" w:hAnsi="Courier New" w:cs="Courier New"/>
        </w:rPr>
        <w:t>main</w:t>
      </w:r>
      <w:r w:rsidRPr="00097786">
        <w:t xml:space="preserve"> </w:t>
      </w:r>
      <w:r w:rsidRPr="003918D2">
        <w:rPr>
          <w:rFonts w:ascii="Arial" w:hAnsi="Arial" w:cs="Arial"/>
        </w:rPr>
        <w:t>method</w:t>
      </w:r>
      <w:r w:rsidR="009C49EA" w:rsidRPr="003918D2">
        <w:rPr>
          <w:rFonts w:ascii="Arial" w:hAnsi="Arial" w:cs="Arial"/>
        </w:rPr>
        <w:t xml:space="preserve">. </w:t>
      </w:r>
      <w:r w:rsidRPr="003918D2">
        <w:rPr>
          <w:rFonts w:ascii="Arial" w:hAnsi="Arial" w:cs="Arial"/>
        </w:rPr>
        <w:t xml:space="preserve">Create an instance of </w:t>
      </w:r>
      <w:r w:rsidRPr="003918D2">
        <w:rPr>
          <w:rFonts w:ascii="Arial" w:hAnsi="Arial" w:cs="Arial"/>
          <w:b/>
        </w:rPr>
        <w:t>Artist</w:t>
      </w:r>
      <w:r w:rsidRPr="003918D2">
        <w:rPr>
          <w:rFonts w:ascii="Arial" w:hAnsi="Arial" w:cs="Arial"/>
        </w:rPr>
        <w:t xml:space="preserve"> </w:t>
      </w:r>
      <w:r w:rsidR="009C49EA" w:rsidRPr="003918D2">
        <w:rPr>
          <w:rFonts w:ascii="Arial" w:hAnsi="Arial" w:cs="Arial"/>
        </w:rPr>
        <w:t>named</w:t>
      </w:r>
      <w:r w:rsidRPr="00097786">
        <w:t xml:space="preserve"> </w:t>
      </w:r>
      <w:proofErr w:type="spellStart"/>
      <w:r w:rsidRPr="009C49EA">
        <w:rPr>
          <w:rFonts w:ascii="Courier New" w:hAnsi="Courier New" w:cs="Courier New"/>
        </w:rPr>
        <w:t>hot</w:t>
      </w:r>
      <w:r w:rsidR="00CD3189">
        <w:rPr>
          <w:rFonts w:ascii="Courier New" w:hAnsi="Courier New" w:cs="Courier New"/>
        </w:rPr>
        <w:t>P</w:t>
      </w:r>
      <w:r w:rsidRPr="009C49EA">
        <w:rPr>
          <w:rFonts w:ascii="Courier New" w:hAnsi="Courier New" w:cs="Courier New"/>
        </w:rPr>
        <w:t>late</w:t>
      </w:r>
      <w:proofErr w:type="spellEnd"/>
      <w:r w:rsidRPr="00097786">
        <w:t>.</w:t>
      </w:r>
    </w:p>
    <w:p w14:paraId="48A1874B" w14:textId="77777777" w:rsidR="00F91330" w:rsidRPr="00097786" w:rsidRDefault="00F91330" w:rsidP="00F91330"/>
    <w:p w14:paraId="77D02B26" w14:textId="3F77F4C3" w:rsidR="00F91330" w:rsidRPr="00097786" w:rsidRDefault="00213701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</w:pPr>
      <w:r w:rsidRPr="003918D2">
        <w:rPr>
          <w:rFonts w:ascii="Arial" w:hAnsi="Arial" w:cs="Arial"/>
        </w:rPr>
        <w:t>In the</w:t>
      </w:r>
      <w:r>
        <w:t xml:space="preserve"> </w:t>
      </w:r>
      <w:r w:rsidRPr="00213701">
        <w:rPr>
          <w:rFonts w:ascii="Courier New" w:hAnsi="Courier New" w:cs="Courier New"/>
        </w:rPr>
        <w:t>main()</w:t>
      </w:r>
      <w:r>
        <w:t xml:space="preserve"> </w:t>
      </w:r>
      <w:r w:rsidRPr="003918D2">
        <w:rPr>
          <w:rFonts w:ascii="Arial" w:hAnsi="Arial" w:cs="Arial"/>
        </w:rPr>
        <w:t>method, c</w:t>
      </w:r>
      <w:r w:rsidR="00F91330" w:rsidRPr="003918D2">
        <w:rPr>
          <w:rFonts w:ascii="Arial" w:hAnsi="Arial" w:cs="Arial"/>
        </w:rPr>
        <w:t xml:space="preserve">reate a </w:t>
      </w:r>
      <w:proofErr w:type="spellStart"/>
      <w:r w:rsidR="00CD3189">
        <w:rPr>
          <w:rFonts w:ascii="Arial" w:hAnsi="Arial" w:cs="Arial"/>
          <w:b/>
        </w:rPr>
        <w:t>TreeSet</w:t>
      </w:r>
      <w:proofErr w:type="spellEnd"/>
      <w:r w:rsidR="00F91330" w:rsidRPr="003918D2">
        <w:rPr>
          <w:rFonts w:ascii="Arial" w:hAnsi="Arial" w:cs="Arial"/>
        </w:rPr>
        <w:t xml:space="preserve"> called</w:t>
      </w:r>
      <w:r w:rsidR="00F91330" w:rsidRPr="00097786">
        <w:t xml:space="preserve"> </w:t>
      </w:r>
      <w:r w:rsidR="00F91330" w:rsidRPr="009C49EA">
        <w:rPr>
          <w:rFonts w:ascii="Courier New" w:hAnsi="Courier New" w:cs="Courier New"/>
        </w:rPr>
        <w:t>instruments</w:t>
      </w:r>
      <w:r w:rsidR="00AF7F4B">
        <w:rPr>
          <w:rFonts w:ascii="Courier New" w:hAnsi="Courier New" w:cs="Courier New"/>
        </w:rPr>
        <w:t>1</w:t>
      </w:r>
      <w:r w:rsidR="00F91330" w:rsidRPr="00097786">
        <w:t xml:space="preserve"> </w:t>
      </w:r>
      <w:r w:rsidR="00AD4CF9" w:rsidRPr="003918D2">
        <w:rPr>
          <w:rFonts w:ascii="Arial" w:hAnsi="Arial" w:cs="Arial"/>
        </w:rPr>
        <w:t xml:space="preserve">with a generic type of </w:t>
      </w:r>
      <w:r w:rsidR="00AD4CF9" w:rsidRPr="003918D2">
        <w:rPr>
          <w:rFonts w:ascii="Arial" w:hAnsi="Arial" w:cs="Arial"/>
          <w:b/>
        </w:rPr>
        <w:t>String</w:t>
      </w:r>
      <w:r w:rsidR="00AD4CF9" w:rsidRPr="003918D2">
        <w:rPr>
          <w:rFonts w:ascii="Arial" w:hAnsi="Arial" w:cs="Arial"/>
        </w:rPr>
        <w:t xml:space="preserve"> </w:t>
      </w:r>
      <w:r w:rsidR="00F91330" w:rsidRPr="003918D2">
        <w:rPr>
          <w:rFonts w:ascii="Arial" w:hAnsi="Arial" w:cs="Arial"/>
        </w:rPr>
        <w:t>and add these instruments to it: “Piano”, “Clarinet”, “Hurdy Gurdy” and “Tuba”.</w:t>
      </w:r>
      <w:r w:rsidR="009C49EA" w:rsidRPr="003918D2">
        <w:rPr>
          <w:rFonts w:ascii="Arial" w:hAnsi="Arial" w:cs="Arial"/>
        </w:rPr>
        <w:t xml:space="preserve"> [Hint: don’t forget to import</w:t>
      </w:r>
      <w:r w:rsidR="009C49EA">
        <w:t xml:space="preserve"> </w:t>
      </w:r>
      <w:r w:rsidR="009C49EA" w:rsidRPr="009C49EA">
        <w:rPr>
          <w:rFonts w:ascii="Courier New" w:hAnsi="Courier New" w:cs="Courier New"/>
        </w:rPr>
        <w:t>java.util.*;</w:t>
      </w:r>
      <w:r w:rsidR="009C49EA">
        <w:t>].</w:t>
      </w:r>
    </w:p>
    <w:p w14:paraId="08144805" w14:textId="77777777" w:rsidR="00F91330" w:rsidRPr="00097786" w:rsidRDefault="00F91330" w:rsidP="00F91330"/>
    <w:p w14:paraId="0D1B9AFF" w14:textId="3AD23A82" w:rsidR="00F91330" w:rsidRPr="00097786" w:rsidRDefault="00F91330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</w:pPr>
      <w:r w:rsidRPr="003918D2">
        <w:rPr>
          <w:rFonts w:ascii="Arial" w:hAnsi="Arial" w:cs="Arial"/>
        </w:rPr>
        <w:t>Call</w:t>
      </w:r>
      <w:r w:rsidRPr="00097786">
        <w:t xml:space="preserve"> </w:t>
      </w:r>
      <w:r w:rsidRPr="00EF3EBB">
        <w:rPr>
          <w:rFonts w:ascii="Courier New" w:hAnsi="Courier New" w:cs="Courier New"/>
        </w:rPr>
        <w:t>addMember</w:t>
      </w:r>
      <w:r w:rsidR="009C49EA" w:rsidRPr="003918D2">
        <w:rPr>
          <w:rFonts w:ascii="Arial" w:hAnsi="Arial" w:cs="Arial"/>
        </w:rPr>
        <w:t>()</w:t>
      </w:r>
      <w:r w:rsidRPr="003918D2">
        <w:rPr>
          <w:rFonts w:ascii="Arial" w:hAnsi="Arial" w:cs="Arial"/>
        </w:rPr>
        <w:t>, passing it the name “</w:t>
      </w:r>
      <w:r w:rsidRPr="003918D2">
        <w:rPr>
          <w:rFonts w:ascii="Arial" w:hAnsi="Arial" w:cs="Arial"/>
          <w:b/>
        </w:rPr>
        <w:t>Tom</w:t>
      </w:r>
      <w:r w:rsidRPr="003918D2">
        <w:rPr>
          <w:rFonts w:ascii="Arial" w:hAnsi="Arial" w:cs="Arial"/>
        </w:rPr>
        <w:t xml:space="preserve">” and </w:t>
      </w:r>
      <w:r w:rsidR="009C49EA" w:rsidRPr="003918D2">
        <w:rPr>
          <w:rFonts w:ascii="Arial" w:hAnsi="Arial" w:cs="Arial"/>
        </w:rPr>
        <w:t xml:space="preserve">the </w:t>
      </w:r>
      <w:proofErr w:type="spellStart"/>
      <w:r w:rsidR="00CD3189">
        <w:rPr>
          <w:rFonts w:ascii="Arial" w:hAnsi="Arial" w:cs="Arial"/>
          <w:b/>
        </w:rPr>
        <w:t>TreeSet</w:t>
      </w:r>
      <w:proofErr w:type="spellEnd"/>
      <w:r w:rsidR="009C49EA">
        <w:t xml:space="preserve"> </w:t>
      </w:r>
      <w:r w:rsidRPr="00EF3EBB">
        <w:rPr>
          <w:rFonts w:ascii="Courier New" w:hAnsi="Courier New" w:cs="Courier New"/>
        </w:rPr>
        <w:t>instrument</w:t>
      </w:r>
      <w:r w:rsidR="00AF7F4B">
        <w:rPr>
          <w:rFonts w:ascii="Courier New" w:hAnsi="Courier New" w:cs="Courier New"/>
        </w:rPr>
        <w:t>1</w:t>
      </w:r>
      <w:r w:rsidRPr="00097786">
        <w:t>.</w:t>
      </w:r>
    </w:p>
    <w:p w14:paraId="7715DE6F" w14:textId="77777777" w:rsidR="00F91330" w:rsidRPr="00097786" w:rsidRDefault="00F91330" w:rsidP="00F91330"/>
    <w:p w14:paraId="1D033233" w14:textId="4CEF1978" w:rsidR="00F91330" w:rsidRPr="003918D2" w:rsidRDefault="00F91330" w:rsidP="00F91330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 xml:space="preserve">Repeat steps 7 and 8, creating another </w:t>
      </w:r>
      <w:proofErr w:type="spellStart"/>
      <w:r w:rsidR="00CD3189">
        <w:rPr>
          <w:rFonts w:ascii="Arial" w:hAnsi="Arial" w:cs="Arial"/>
          <w:b/>
        </w:rPr>
        <w:t>TreeSet</w:t>
      </w:r>
      <w:proofErr w:type="spellEnd"/>
      <w:r w:rsidR="00CD3189">
        <w:rPr>
          <w:rFonts w:ascii="Arial" w:hAnsi="Arial" w:cs="Arial"/>
          <w:b/>
        </w:rPr>
        <w:t xml:space="preserve"> </w:t>
      </w:r>
      <w:r w:rsidR="00AD4CF9" w:rsidRPr="003918D2">
        <w:rPr>
          <w:rFonts w:ascii="Arial" w:hAnsi="Arial" w:cs="Arial"/>
        </w:rPr>
        <w:t xml:space="preserve">of generic type </w:t>
      </w:r>
      <w:r w:rsidR="00AD4CF9" w:rsidRPr="003918D2">
        <w:rPr>
          <w:rFonts w:ascii="Arial" w:hAnsi="Arial" w:cs="Arial"/>
          <w:b/>
        </w:rPr>
        <w:t>String</w:t>
      </w:r>
      <w:r w:rsidR="00AD4CF9" w:rsidRPr="003918D2">
        <w:rPr>
          <w:rFonts w:ascii="Arial" w:hAnsi="Arial" w:cs="Arial"/>
        </w:rPr>
        <w:t xml:space="preserve"> </w:t>
      </w:r>
      <w:r w:rsidRPr="003918D2">
        <w:rPr>
          <w:rFonts w:ascii="Arial" w:hAnsi="Arial" w:cs="Arial"/>
        </w:rPr>
        <w:t>and adding the instruments of your choice. Add these via</w:t>
      </w:r>
      <w:r w:rsidRPr="00097786">
        <w:t xml:space="preserve"> </w:t>
      </w:r>
      <w:r w:rsidRPr="00EF3EBB">
        <w:rPr>
          <w:rFonts w:ascii="Courier New" w:hAnsi="Courier New" w:cs="Courier New"/>
        </w:rPr>
        <w:t>addMember</w:t>
      </w:r>
      <w:r w:rsidR="009C49EA" w:rsidRPr="003918D2">
        <w:rPr>
          <w:rFonts w:ascii="Arial" w:hAnsi="Arial" w:cs="Arial"/>
        </w:rPr>
        <w:t>()</w:t>
      </w:r>
      <w:r w:rsidRPr="003918D2">
        <w:rPr>
          <w:rFonts w:ascii="Arial" w:hAnsi="Arial" w:cs="Arial"/>
        </w:rPr>
        <w:t>, using the name “</w:t>
      </w:r>
      <w:r w:rsidRPr="003918D2">
        <w:rPr>
          <w:rFonts w:ascii="Arial" w:hAnsi="Arial" w:cs="Arial"/>
          <w:b/>
        </w:rPr>
        <w:t>Steve</w:t>
      </w:r>
      <w:r w:rsidRPr="003918D2">
        <w:rPr>
          <w:rFonts w:ascii="Arial" w:hAnsi="Arial" w:cs="Arial"/>
        </w:rPr>
        <w:t>”.</w:t>
      </w:r>
    </w:p>
    <w:p w14:paraId="1EA99B55" w14:textId="77777777" w:rsidR="00F91330" w:rsidRPr="00097786" w:rsidRDefault="00F91330" w:rsidP="00F91330"/>
    <w:p w14:paraId="6BB8C652" w14:textId="4DF8CB44" w:rsidR="0098290D" w:rsidRPr="003918D2" w:rsidRDefault="00F91330" w:rsidP="0098290D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3918D2">
        <w:rPr>
          <w:rFonts w:ascii="Arial" w:hAnsi="Arial" w:cs="Arial"/>
        </w:rPr>
        <w:t>Now</w:t>
      </w:r>
      <w:r w:rsidR="0098290D" w:rsidRPr="003918D2">
        <w:rPr>
          <w:rFonts w:ascii="Arial" w:hAnsi="Arial" w:cs="Arial"/>
        </w:rPr>
        <w:t>,</w:t>
      </w:r>
      <w:r w:rsidRPr="003918D2">
        <w:rPr>
          <w:rFonts w:ascii="Arial" w:hAnsi="Arial" w:cs="Arial"/>
        </w:rPr>
        <w:t xml:space="preserve"> how will we extract Tom’s instruments? </w:t>
      </w:r>
      <w:r w:rsidR="00E24073" w:rsidRPr="003918D2">
        <w:rPr>
          <w:rFonts w:ascii="Arial" w:hAnsi="Arial" w:cs="Arial"/>
        </w:rPr>
        <w:t>First,</w:t>
      </w:r>
      <w:r w:rsidR="0098290D" w:rsidRPr="003918D2">
        <w:rPr>
          <w:rFonts w:ascii="Arial" w:hAnsi="Arial" w:cs="Arial"/>
        </w:rPr>
        <w:t xml:space="preserve"> we need to get a list of band member names. Write a method in the </w:t>
      </w:r>
      <w:r w:rsidR="0098290D" w:rsidRPr="003918D2">
        <w:rPr>
          <w:rFonts w:ascii="Arial" w:hAnsi="Arial" w:cs="Arial"/>
          <w:b/>
        </w:rPr>
        <w:t>Artist</w:t>
      </w:r>
      <w:r w:rsidR="0098290D" w:rsidRPr="003918D2">
        <w:rPr>
          <w:rFonts w:ascii="Arial" w:hAnsi="Arial" w:cs="Arial"/>
        </w:rPr>
        <w:t xml:space="preserve"> class named </w:t>
      </w:r>
      <w:r w:rsidR="0098290D" w:rsidRPr="00EF3EBB">
        <w:rPr>
          <w:rFonts w:ascii="Courier New" w:hAnsi="Courier New" w:cs="Courier New"/>
        </w:rPr>
        <w:lastRenderedPageBreak/>
        <w:t>getMembers()</w:t>
      </w:r>
      <w:r w:rsidR="0098290D">
        <w:t xml:space="preserve"> </w:t>
      </w:r>
      <w:r w:rsidR="0098290D" w:rsidRPr="003918D2">
        <w:rPr>
          <w:rFonts w:ascii="Arial" w:hAnsi="Arial" w:cs="Arial"/>
        </w:rPr>
        <w:t xml:space="preserve">that returns the </w:t>
      </w:r>
      <w:proofErr w:type="spellStart"/>
      <w:r w:rsidR="00CD3189">
        <w:rPr>
          <w:rFonts w:ascii="Arial" w:hAnsi="Arial" w:cs="Arial"/>
          <w:b/>
        </w:rPr>
        <w:t>SortedSet</w:t>
      </w:r>
      <w:proofErr w:type="spellEnd"/>
      <w:r w:rsidR="0098290D" w:rsidRPr="003918D2">
        <w:rPr>
          <w:rFonts w:ascii="Arial" w:hAnsi="Arial" w:cs="Arial"/>
        </w:rPr>
        <w:t xml:space="preserve"> that contains </w:t>
      </w:r>
      <w:proofErr w:type="gramStart"/>
      <w:r w:rsidR="0098290D" w:rsidRPr="003918D2">
        <w:rPr>
          <w:rFonts w:ascii="Arial" w:hAnsi="Arial" w:cs="Arial"/>
        </w:rPr>
        <w:t>all of</w:t>
      </w:r>
      <w:proofErr w:type="gramEnd"/>
      <w:r w:rsidR="0098290D" w:rsidRPr="003918D2">
        <w:rPr>
          <w:rFonts w:ascii="Arial" w:hAnsi="Arial" w:cs="Arial"/>
        </w:rPr>
        <w:t xml:space="preserve"> the member names. </w:t>
      </w:r>
      <w:r w:rsidR="00F653AE" w:rsidRPr="003918D2">
        <w:rPr>
          <w:rFonts w:ascii="Arial" w:hAnsi="Arial" w:cs="Arial"/>
        </w:rPr>
        <w:t xml:space="preserve">Remember that the </w:t>
      </w:r>
      <w:proofErr w:type="spellStart"/>
      <w:r w:rsidR="00E24073">
        <w:rPr>
          <w:rFonts w:ascii="Arial" w:hAnsi="Arial" w:cs="Arial"/>
          <w:b/>
        </w:rPr>
        <w:t>SortedSet</w:t>
      </w:r>
      <w:proofErr w:type="spellEnd"/>
      <w:r w:rsidR="00F653AE" w:rsidRPr="003918D2">
        <w:rPr>
          <w:rFonts w:ascii="Arial" w:hAnsi="Arial" w:cs="Arial"/>
        </w:rPr>
        <w:t xml:space="preserve"> contains </w:t>
      </w:r>
      <w:r w:rsidR="00F653AE" w:rsidRPr="003918D2">
        <w:rPr>
          <w:rFonts w:ascii="Arial" w:hAnsi="Arial" w:cs="Arial"/>
          <w:b/>
        </w:rPr>
        <w:t>Strings</w:t>
      </w:r>
      <w:r w:rsidR="00F653AE" w:rsidRPr="003918D2">
        <w:rPr>
          <w:rFonts w:ascii="Arial" w:hAnsi="Arial" w:cs="Arial"/>
        </w:rPr>
        <w:t xml:space="preserve">, so </w:t>
      </w:r>
      <w:r w:rsidR="00F653AE" w:rsidRPr="003918D2">
        <w:rPr>
          <w:rFonts w:ascii="Arial" w:hAnsi="Arial" w:cs="Arial"/>
          <w:b/>
        </w:rPr>
        <w:t>String</w:t>
      </w:r>
      <w:r w:rsidR="00F653AE" w:rsidRPr="003918D2">
        <w:rPr>
          <w:rFonts w:ascii="Arial" w:hAnsi="Arial" w:cs="Arial"/>
        </w:rPr>
        <w:t xml:space="preserve"> should be used as the generic in the declaration of the method. </w:t>
      </w:r>
      <w:r w:rsidR="0098290D" w:rsidRPr="003918D2">
        <w:rPr>
          <w:rFonts w:ascii="Arial" w:hAnsi="Arial" w:cs="Arial"/>
        </w:rPr>
        <w:t>This should look as follows:</w:t>
      </w:r>
    </w:p>
    <w:p w14:paraId="2A9D2BB4" w14:textId="77777777" w:rsidR="0098290D" w:rsidRDefault="0098290D" w:rsidP="0098290D"/>
    <w:p w14:paraId="6AA2723A" w14:textId="117E5106" w:rsidR="0098290D" w:rsidRDefault="00E24073" w:rsidP="006B42F3">
      <w:pPr>
        <w:ind w:firstLine="360"/>
      </w:pPr>
      <w:r w:rsidRPr="00AB1D7C">
        <w:rPr>
          <w:noProof/>
        </w:rPr>
        <w:pict w14:anchorId="64043BFD">
          <v:shape id="_x0000_i1043" type="#_x0000_t75" style="width:228pt;height:73.5pt;visibility:visible;mso-wrap-style:square">
            <v:imagedata r:id="rId13" o:title=""/>
          </v:shape>
        </w:pict>
      </w:r>
    </w:p>
    <w:p w14:paraId="7505131A" w14:textId="77777777" w:rsidR="0098290D" w:rsidRDefault="0098290D" w:rsidP="0098290D"/>
    <w:p w14:paraId="5EBACC32" w14:textId="2180D291" w:rsidR="0098290D" w:rsidRPr="00826366" w:rsidRDefault="0098290D" w:rsidP="00826366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826366">
        <w:rPr>
          <w:rFonts w:ascii="Arial" w:hAnsi="Arial" w:cs="Arial"/>
        </w:rPr>
        <w:t xml:space="preserve">Write a method in the </w:t>
      </w:r>
      <w:r w:rsidRPr="00826366">
        <w:rPr>
          <w:rFonts w:ascii="Arial" w:hAnsi="Arial" w:cs="Arial"/>
          <w:b/>
        </w:rPr>
        <w:t>Artist</w:t>
      </w:r>
      <w:r w:rsidRPr="00826366">
        <w:rPr>
          <w:rFonts w:ascii="Arial" w:hAnsi="Arial" w:cs="Arial"/>
        </w:rPr>
        <w:t xml:space="preserve"> class named </w:t>
      </w:r>
      <w:r>
        <w:rPr>
          <w:rFonts w:ascii="Courier New" w:hAnsi="Courier New" w:cs="Courier New"/>
        </w:rPr>
        <w:t>getInstruments</w:t>
      </w:r>
      <w:r w:rsidRPr="0098290D">
        <w:rPr>
          <w:rFonts w:ascii="Courier New" w:hAnsi="Courier New" w:cs="Courier New"/>
        </w:rPr>
        <w:t>()</w:t>
      </w:r>
      <w:r>
        <w:t xml:space="preserve"> </w:t>
      </w:r>
      <w:r w:rsidRPr="00826366">
        <w:rPr>
          <w:rFonts w:ascii="Arial" w:hAnsi="Arial" w:cs="Arial"/>
        </w:rPr>
        <w:t xml:space="preserve">that accepts a member name as a </w:t>
      </w:r>
      <w:r w:rsidRPr="00826366">
        <w:rPr>
          <w:rFonts w:ascii="Arial" w:hAnsi="Arial" w:cs="Arial"/>
          <w:b/>
        </w:rPr>
        <w:t>String</w:t>
      </w:r>
      <w:r w:rsidRPr="00826366">
        <w:rPr>
          <w:rFonts w:ascii="Arial" w:hAnsi="Arial" w:cs="Arial"/>
        </w:rPr>
        <w:t xml:space="preserve"> and returns the list of instruments as </w:t>
      </w:r>
      <w:proofErr w:type="gramStart"/>
      <w:r w:rsidRPr="00826366">
        <w:rPr>
          <w:rFonts w:ascii="Arial" w:hAnsi="Arial" w:cs="Arial"/>
        </w:rPr>
        <w:t>an</w:t>
      </w:r>
      <w:proofErr w:type="gramEnd"/>
      <w:r w:rsidRPr="00826366">
        <w:rPr>
          <w:rFonts w:ascii="Arial" w:hAnsi="Arial" w:cs="Arial"/>
        </w:rPr>
        <w:t xml:space="preserve"> </w:t>
      </w:r>
      <w:proofErr w:type="spellStart"/>
      <w:r w:rsidR="00E24073">
        <w:rPr>
          <w:rFonts w:ascii="Arial" w:hAnsi="Arial" w:cs="Arial"/>
          <w:b/>
        </w:rPr>
        <w:t>SortedSet</w:t>
      </w:r>
      <w:proofErr w:type="spellEnd"/>
      <w:r w:rsidRPr="00826366">
        <w:rPr>
          <w:rFonts w:ascii="Arial" w:hAnsi="Arial" w:cs="Arial"/>
        </w:rPr>
        <w:t>.</w:t>
      </w:r>
      <w:r w:rsidR="00EF3EBB" w:rsidRPr="00826366">
        <w:rPr>
          <w:rFonts w:ascii="Arial" w:hAnsi="Arial" w:cs="Arial"/>
        </w:rPr>
        <w:t xml:space="preserve"> Examine the </w:t>
      </w:r>
      <w:smartTag w:uri="urn:schemas-microsoft-com:office:smarttags" w:element="stockticker">
        <w:r w:rsidR="00EF3EBB" w:rsidRPr="00826366">
          <w:rPr>
            <w:rFonts w:ascii="Arial" w:hAnsi="Arial" w:cs="Arial"/>
          </w:rPr>
          <w:t>API</w:t>
        </w:r>
      </w:smartTag>
      <w:r w:rsidR="00EF3EBB" w:rsidRPr="00826366">
        <w:rPr>
          <w:rFonts w:ascii="Arial" w:hAnsi="Arial" w:cs="Arial"/>
        </w:rPr>
        <w:t xml:space="preserve"> for the </w:t>
      </w:r>
      <w:r w:rsidR="00E24073">
        <w:rPr>
          <w:rFonts w:ascii="Arial" w:hAnsi="Arial" w:cs="Arial"/>
          <w:b/>
        </w:rPr>
        <w:t>Map</w:t>
      </w:r>
      <w:r w:rsidR="00EF3EBB" w:rsidRPr="00826366">
        <w:rPr>
          <w:rFonts w:ascii="Arial" w:hAnsi="Arial" w:cs="Arial"/>
        </w:rPr>
        <w:t xml:space="preserve"> class to discover the correct method to access the </w:t>
      </w:r>
      <w:r w:rsidR="00E24073">
        <w:rPr>
          <w:rFonts w:ascii="Arial" w:hAnsi="Arial" w:cs="Arial"/>
          <w:b/>
        </w:rPr>
        <w:t>Map</w:t>
      </w:r>
      <w:r w:rsidR="00EF3EBB" w:rsidRPr="00826366">
        <w:rPr>
          <w:rFonts w:ascii="Arial" w:hAnsi="Arial" w:cs="Arial"/>
        </w:rPr>
        <w:t xml:space="preserve"> and return a value based on a key.</w:t>
      </w:r>
    </w:p>
    <w:p w14:paraId="3F388ED4" w14:textId="77777777" w:rsidR="0098290D" w:rsidRPr="00826366" w:rsidRDefault="0098290D" w:rsidP="0098290D">
      <w:pPr>
        <w:rPr>
          <w:rFonts w:ascii="Arial" w:hAnsi="Arial" w:cs="Arial"/>
        </w:rPr>
      </w:pPr>
    </w:p>
    <w:p w14:paraId="77CC2DBC" w14:textId="21E61F2F" w:rsidR="00E24073" w:rsidRDefault="0098290D" w:rsidP="00E24073">
      <w:pPr>
        <w:numPr>
          <w:ilvl w:val="0"/>
          <w:numId w:val="39"/>
        </w:numPr>
        <w:tabs>
          <w:tab w:val="clear" w:pos="720"/>
          <w:tab w:val="num" w:pos="360"/>
        </w:tabs>
        <w:ind w:left="360"/>
      </w:pPr>
      <w:r w:rsidRPr="00826366">
        <w:rPr>
          <w:rFonts w:ascii="Arial" w:hAnsi="Arial" w:cs="Arial"/>
        </w:rPr>
        <w:t xml:space="preserve">Go back to the </w:t>
      </w:r>
      <w:proofErr w:type="spellStart"/>
      <w:r w:rsidR="00E24073">
        <w:rPr>
          <w:rFonts w:ascii="Arial" w:hAnsi="Arial" w:cs="Arial"/>
          <w:b/>
        </w:rPr>
        <w:t>ArtistExerciser</w:t>
      </w:r>
      <w:proofErr w:type="spellEnd"/>
      <w:r w:rsidR="00E24073" w:rsidRPr="003918D2">
        <w:rPr>
          <w:rFonts w:ascii="Arial" w:hAnsi="Arial" w:cs="Arial"/>
        </w:rPr>
        <w:t xml:space="preserve"> </w:t>
      </w:r>
      <w:r w:rsidRPr="00826366">
        <w:rPr>
          <w:rFonts w:ascii="Arial" w:hAnsi="Arial" w:cs="Arial"/>
        </w:rPr>
        <w:t xml:space="preserve">class and print out information for the </w:t>
      </w:r>
      <w:proofErr w:type="spellStart"/>
      <w:r w:rsidRPr="00825C2A">
        <w:rPr>
          <w:rFonts w:ascii="Courier New" w:hAnsi="Courier New" w:cs="Courier New"/>
        </w:rPr>
        <w:t>hot</w:t>
      </w:r>
      <w:r w:rsidR="00E24073">
        <w:rPr>
          <w:rFonts w:ascii="Courier New" w:hAnsi="Courier New" w:cs="Courier New"/>
        </w:rPr>
        <w:t>P</w:t>
      </w:r>
      <w:r w:rsidRPr="00825C2A">
        <w:rPr>
          <w:rFonts w:ascii="Courier New" w:hAnsi="Courier New" w:cs="Courier New"/>
        </w:rPr>
        <w:t>late</w:t>
      </w:r>
      <w:proofErr w:type="spellEnd"/>
      <w:r>
        <w:t xml:space="preserve"> </w:t>
      </w:r>
      <w:proofErr w:type="gramStart"/>
      <w:r w:rsidRPr="00826366">
        <w:rPr>
          <w:rFonts w:ascii="Arial" w:hAnsi="Arial" w:cs="Arial"/>
          <w:b/>
        </w:rPr>
        <w:t>Artist</w:t>
      </w:r>
      <w:r w:rsidRPr="00826366">
        <w:rPr>
          <w:rFonts w:ascii="Arial" w:hAnsi="Arial" w:cs="Arial"/>
        </w:rPr>
        <w:t>.</w:t>
      </w:r>
      <w:r w:rsidR="00C8061E">
        <w:rPr>
          <w:rFonts w:ascii="Arial" w:hAnsi="Arial" w:cs="Arial"/>
        </w:rPr>
        <w:t>.</w:t>
      </w:r>
      <w:proofErr w:type="gramEnd"/>
      <w:r w:rsidR="00C8061E">
        <w:rPr>
          <w:rFonts w:ascii="Arial" w:hAnsi="Arial" w:cs="Arial"/>
        </w:rPr>
        <w:t xml:space="preserve"> create a private static void method call </w:t>
      </w:r>
      <w:proofErr w:type="spellStart"/>
      <w:r w:rsidR="00C8061E">
        <w:rPr>
          <w:rFonts w:ascii="Arial" w:hAnsi="Arial" w:cs="Arial"/>
        </w:rPr>
        <w:t>printMemberInstruments</w:t>
      </w:r>
      <w:proofErr w:type="spellEnd"/>
      <w:r w:rsidR="00C8061E">
        <w:rPr>
          <w:rFonts w:ascii="Arial" w:hAnsi="Arial" w:cs="Arial"/>
        </w:rPr>
        <w:t xml:space="preserve">. to the class. It should accept an Artist and a String for </w:t>
      </w:r>
      <w:proofErr w:type="spellStart"/>
      <w:r w:rsidR="00C8061E">
        <w:rPr>
          <w:rFonts w:ascii="Arial" w:hAnsi="Arial" w:cs="Arial"/>
        </w:rPr>
        <w:t>memberName</w:t>
      </w:r>
      <w:proofErr w:type="spellEnd"/>
      <w:r w:rsidR="00C8061E">
        <w:rPr>
          <w:rFonts w:ascii="Arial" w:hAnsi="Arial" w:cs="Arial"/>
        </w:rPr>
        <w:t>. Print out the member name</w:t>
      </w:r>
      <w:r w:rsidRPr="00826366">
        <w:rPr>
          <w:rFonts w:ascii="Arial" w:hAnsi="Arial" w:cs="Arial"/>
        </w:rPr>
        <w:t xml:space="preserve"> </w:t>
      </w:r>
      <w:r w:rsidR="00C8061E">
        <w:rPr>
          <w:rFonts w:ascii="Arial" w:hAnsi="Arial" w:cs="Arial"/>
        </w:rPr>
        <w:t>.Then using an enhanced for loop, print out the instruments that member plays. Example below:</w:t>
      </w:r>
    </w:p>
    <w:p w14:paraId="58D8FA6E" w14:textId="32BF550E" w:rsidR="00825C2A" w:rsidRDefault="00825C2A" w:rsidP="00825C2A">
      <w:pPr>
        <w:ind w:left="1080"/>
      </w:pPr>
    </w:p>
    <w:p w14:paraId="170C24F5" w14:textId="77777777" w:rsidR="00825C2A" w:rsidRDefault="00825C2A" w:rsidP="00825C2A">
      <w:pPr>
        <w:ind w:left="1080"/>
      </w:pPr>
    </w:p>
    <w:p w14:paraId="47F27A0F" w14:textId="545FF815" w:rsidR="00825C2A" w:rsidRDefault="00C8061E" w:rsidP="00C8061E">
      <w:r w:rsidRPr="00AB1D7C">
        <w:rPr>
          <w:noProof/>
        </w:rPr>
        <w:pict w14:anchorId="59CACE7A">
          <v:shape id="_x0000_i1051" type="#_x0000_t75" style="width:428.25pt;height:75.75pt;visibility:visible;mso-wrap-style:square">
            <v:imagedata r:id="rId14" o:title=""/>
          </v:shape>
        </w:pict>
      </w:r>
    </w:p>
    <w:p w14:paraId="71845009" w14:textId="5BB92D3D" w:rsidR="00825C2A" w:rsidRDefault="00825C2A" w:rsidP="00825C2A">
      <w:pPr>
        <w:ind w:left="1080"/>
      </w:pPr>
    </w:p>
    <w:p w14:paraId="7BFF6B57" w14:textId="77777777" w:rsidR="0098290D" w:rsidRDefault="0098290D" w:rsidP="0098290D"/>
    <w:p w14:paraId="10C5F566" w14:textId="77777777" w:rsidR="00654153" w:rsidRDefault="00654153" w:rsidP="0065415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654153" w:rsidSect="004947F1">
      <w:footerReference w:type="even" r:id="rId15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44E1D" w14:textId="77777777" w:rsidR="00A745AD" w:rsidRDefault="00A745AD">
      <w:r>
        <w:separator/>
      </w:r>
    </w:p>
  </w:endnote>
  <w:endnote w:type="continuationSeparator" w:id="0">
    <w:p w14:paraId="5FD81D1E" w14:textId="77777777" w:rsidR="00A745AD" w:rsidRDefault="00A7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EFAD3" w14:textId="77777777" w:rsidR="007819BE" w:rsidRDefault="00781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969F7" w14:textId="77777777" w:rsidR="007819BE" w:rsidRDefault="00781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91246" w14:textId="77777777" w:rsidR="00A745AD" w:rsidRDefault="00A745AD">
      <w:r>
        <w:separator/>
      </w:r>
    </w:p>
  </w:footnote>
  <w:footnote w:type="continuationSeparator" w:id="0">
    <w:p w14:paraId="77E48EB7" w14:textId="77777777" w:rsidR="00A745AD" w:rsidRDefault="00A74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72B"/>
    <w:multiLevelType w:val="hybridMultilevel"/>
    <w:tmpl w:val="8534A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A4ED6"/>
    <w:multiLevelType w:val="multilevel"/>
    <w:tmpl w:val="C654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37000"/>
    <w:multiLevelType w:val="hybridMultilevel"/>
    <w:tmpl w:val="9F3C30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AB66D4"/>
    <w:multiLevelType w:val="hybridMultilevel"/>
    <w:tmpl w:val="201C1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D06E77"/>
    <w:multiLevelType w:val="hybridMultilevel"/>
    <w:tmpl w:val="55F28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E5AF1"/>
    <w:multiLevelType w:val="hybridMultilevel"/>
    <w:tmpl w:val="28802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042705"/>
    <w:multiLevelType w:val="hybridMultilevel"/>
    <w:tmpl w:val="38F8D38E"/>
    <w:lvl w:ilvl="0" w:tplc="13F4E01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F5C5291"/>
    <w:multiLevelType w:val="hybridMultilevel"/>
    <w:tmpl w:val="BAA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FD4C18"/>
    <w:multiLevelType w:val="hybridMultilevel"/>
    <w:tmpl w:val="FA2CECAA"/>
    <w:lvl w:ilvl="0" w:tplc="F65CAA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2122E"/>
    <w:multiLevelType w:val="hybridMultilevel"/>
    <w:tmpl w:val="2C8EBE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0789B"/>
    <w:multiLevelType w:val="hybridMultilevel"/>
    <w:tmpl w:val="4D504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AE3650"/>
    <w:multiLevelType w:val="hybridMultilevel"/>
    <w:tmpl w:val="911446E6"/>
    <w:lvl w:ilvl="0" w:tplc="5D2E23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B19E8"/>
    <w:multiLevelType w:val="hybridMultilevel"/>
    <w:tmpl w:val="4350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3E42C6"/>
    <w:multiLevelType w:val="multilevel"/>
    <w:tmpl w:val="5CF0D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7F320CA"/>
    <w:multiLevelType w:val="hybridMultilevel"/>
    <w:tmpl w:val="2BAE3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2649D"/>
    <w:multiLevelType w:val="hybridMultilevel"/>
    <w:tmpl w:val="D5C8F686"/>
    <w:lvl w:ilvl="0" w:tplc="31ACFCF6">
      <w:start w:val="1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AF45DF"/>
    <w:multiLevelType w:val="hybridMultilevel"/>
    <w:tmpl w:val="B08EDCB6"/>
    <w:lvl w:ilvl="0" w:tplc="004EF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D08645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5842B1"/>
    <w:multiLevelType w:val="multilevel"/>
    <w:tmpl w:val="31B68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1587E05"/>
    <w:multiLevelType w:val="multilevel"/>
    <w:tmpl w:val="9B72E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2AC14E7"/>
    <w:multiLevelType w:val="hybridMultilevel"/>
    <w:tmpl w:val="46AA6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A92BB9"/>
    <w:multiLevelType w:val="hybridMultilevel"/>
    <w:tmpl w:val="3398B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131715"/>
    <w:multiLevelType w:val="hybridMultilevel"/>
    <w:tmpl w:val="7200FA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4B30BB6"/>
    <w:multiLevelType w:val="hybridMultilevel"/>
    <w:tmpl w:val="191A51B0"/>
    <w:lvl w:ilvl="0" w:tplc="2AD20B34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4E222AB"/>
    <w:multiLevelType w:val="hybridMultilevel"/>
    <w:tmpl w:val="401A6F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707672D"/>
    <w:multiLevelType w:val="multilevel"/>
    <w:tmpl w:val="0650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D8031B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B5E7BA8"/>
    <w:multiLevelType w:val="hybridMultilevel"/>
    <w:tmpl w:val="8264B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AD743C"/>
    <w:multiLevelType w:val="hybridMultilevel"/>
    <w:tmpl w:val="576081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06435BC"/>
    <w:multiLevelType w:val="hybridMultilevel"/>
    <w:tmpl w:val="5CF0D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1D160B7"/>
    <w:multiLevelType w:val="multilevel"/>
    <w:tmpl w:val="38F8D38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21D2D5F"/>
    <w:multiLevelType w:val="hybridMultilevel"/>
    <w:tmpl w:val="B3CC0E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62617B39"/>
    <w:multiLevelType w:val="hybridMultilevel"/>
    <w:tmpl w:val="8910C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78216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1147C"/>
    <w:multiLevelType w:val="hybridMultilevel"/>
    <w:tmpl w:val="31B68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6D003DE"/>
    <w:multiLevelType w:val="multilevel"/>
    <w:tmpl w:val="2BAE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655CEF"/>
    <w:multiLevelType w:val="hybridMultilevel"/>
    <w:tmpl w:val="299252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09A0C68"/>
    <w:multiLevelType w:val="hybridMultilevel"/>
    <w:tmpl w:val="60AE7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471E2"/>
    <w:multiLevelType w:val="hybridMultilevel"/>
    <w:tmpl w:val="9B72EB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B8C73F8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BAE15B0"/>
    <w:multiLevelType w:val="multilevel"/>
    <w:tmpl w:val="2880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31"/>
  </w:num>
  <w:num w:numId="5">
    <w:abstractNumId w:val="10"/>
  </w:num>
  <w:num w:numId="6">
    <w:abstractNumId w:val="11"/>
  </w:num>
  <w:num w:numId="7">
    <w:abstractNumId w:val="15"/>
  </w:num>
  <w:num w:numId="8">
    <w:abstractNumId w:val="22"/>
  </w:num>
  <w:num w:numId="9">
    <w:abstractNumId w:val="6"/>
  </w:num>
  <w:num w:numId="10">
    <w:abstractNumId w:val="30"/>
  </w:num>
  <w:num w:numId="11">
    <w:abstractNumId w:val="29"/>
  </w:num>
  <w:num w:numId="12">
    <w:abstractNumId w:val="9"/>
  </w:num>
  <w:num w:numId="13">
    <w:abstractNumId w:val="8"/>
  </w:num>
  <w:num w:numId="14">
    <w:abstractNumId w:val="12"/>
  </w:num>
  <w:num w:numId="15">
    <w:abstractNumId w:val="0"/>
  </w:num>
  <w:num w:numId="16">
    <w:abstractNumId w:val="32"/>
  </w:num>
  <w:num w:numId="17">
    <w:abstractNumId w:val="17"/>
  </w:num>
  <w:num w:numId="18">
    <w:abstractNumId w:val="24"/>
  </w:num>
  <w:num w:numId="19">
    <w:abstractNumId w:val="36"/>
  </w:num>
  <w:num w:numId="20">
    <w:abstractNumId w:val="18"/>
  </w:num>
  <w:num w:numId="21">
    <w:abstractNumId w:val="26"/>
  </w:num>
  <w:num w:numId="22">
    <w:abstractNumId w:val="35"/>
  </w:num>
  <w:num w:numId="23">
    <w:abstractNumId w:val="28"/>
  </w:num>
  <w:num w:numId="24">
    <w:abstractNumId w:val="3"/>
  </w:num>
  <w:num w:numId="25">
    <w:abstractNumId w:val="27"/>
  </w:num>
  <w:num w:numId="26">
    <w:abstractNumId w:val="1"/>
  </w:num>
  <w:num w:numId="27">
    <w:abstractNumId w:val="14"/>
  </w:num>
  <w:num w:numId="28">
    <w:abstractNumId w:val="33"/>
  </w:num>
  <w:num w:numId="29">
    <w:abstractNumId w:val="5"/>
  </w:num>
  <w:num w:numId="30">
    <w:abstractNumId w:val="38"/>
  </w:num>
  <w:num w:numId="31">
    <w:abstractNumId w:val="19"/>
  </w:num>
  <w:num w:numId="32">
    <w:abstractNumId w:val="2"/>
  </w:num>
  <w:num w:numId="33">
    <w:abstractNumId w:val="25"/>
  </w:num>
  <w:num w:numId="34">
    <w:abstractNumId w:val="23"/>
  </w:num>
  <w:num w:numId="35">
    <w:abstractNumId w:val="37"/>
  </w:num>
  <w:num w:numId="36">
    <w:abstractNumId w:val="21"/>
  </w:num>
  <w:num w:numId="37">
    <w:abstractNumId w:val="13"/>
  </w:num>
  <w:num w:numId="38">
    <w:abstractNumId w:val="3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C43"/>
    <w:rsid w:val="00003170"/>
    <w:rsid w:val="00004151"/>
    <w:rsid w:val="00042506"/>
    <w:rsid w:val="00043577"/>
    <w:rsid w:val="00050E32"/>
    <w:rsid w:val="00054CB8"/>
    <w:rsid w:val="00056A1F"/>
    <w:rsid w:val="0006718B"/>
    <w:rsid w:val="00086301"/>
    <w:rsid w:val="000901AD"/>
    <w:rsid w:val="000976CA"/>
    <w:rsid w:val="000A46C8"/>
    <w:rsid w:val="000A65C6"/>
    <w:rsid w:val="000A76EA"/>
    <w:rsid w:val="000C14F9"/>
    <w:rsid w:val="000C2751"/>
    <w:rsid w:val="000D5AB3"/>
    <w:rsid w:val="000F6377"/>
    <w:rsid w:val="000F6828"/>
    <w:rsid w:val="00101BBF"/>
    <w:rsid w:val="00107121"/>
    <w:rsid w:val="00112096"/>
    <w:rsid w:val="00125F08"/>
    <w:rsid w:val="00126A20"/>
    <w:rsid w:val="00133EF6"/>
    <w:rsid w:val="00147357"/>
    <w:rsid w:val="001557C1"/>
    <w:rsid w:val="00160919"/>
    <w:rsid w:val="001762B1"/>
    <w:rsid w:val="00177291"/>
    <w:rsid w:val="0018081A"/>
    <w:rsid w:val="00186C43"/>
    <w:rsid w:val="00187077"/>
    <w:rsid w:val="001A1656"/>
    <w:rsid w:val="001A4B01"/>
    <w:rsid w:val="001C1EEE"/>
    <w:rsid w:val="001C4133"/>
    <w:rsid w:val="001D0112"/>
    <w:rsid w:val="001D1C76"/>
    <w:rsid w:val="001D4F10"/>
    <w:rsid w:val="001F763A"/>
    <w:rsid w:val="00212210"/>
    <w:rsid w:val="00213701"/>
    <w:rsid w:val="0024030A"/>
    <w:rsid w:val="0026239A"/>
    <w:rsid w:val="0026507E"/>
    <w:rsid w:val="00267F1A"/>
    <w:rsid w:val="00275D7C"/>
    <w:rsid w:val="00284F94"/>
    <w:rsid w:val="00285BDD"/>
    <w:rsid w:val="002A4656"/>
    <w:rsid w:val="002A5669"/>
    <w:rsid w:val="002C3038"/>
    <w:rsid w:val="002C33F0"/>
    <w:rsid w:val="002C48DE"/>
    <w:rsid w:val="002F13B8"/>
    <w:rsid w:val="003044B3"/>
    <w:rsid w:val="003071D5"/>
    <w:rsid w:val="003104EE"/>
    <w:rsid w:val="00313E47"/>
    <w:rsid w:val="003378B9"/>
    <w:rsid w:val="00342FE2"/>
    <w:rsid w:val="0034628D"/>
    <w:rsid w:val="003676E8"/>
    <w:rsid w:val="003918D2"/>
    <w:rsid w:val="00393B54"/>
    <w:rsid w:val="00393E21"/>
    <w:rsid w:val="00397B14"/>
    <w:rsid w:val="003A70C0"/>
    <w:rsid w:val="003B7028"/>
    <w:rsid w:val="003C0283"/>
    <w:rsid w:val="003C579E"/>
    <w:rsid w:val="003E0816"/>
    <w:rsid w:val="003E55C7"/>
    <w:rsid w:val="003F0FD7"/>
    <w:rsid w:val="00402E93"/>
    <w:rsid w:val="00415052"/>
    <w:rsid w:val="004217C5"/>
    <w:rsid w:val="0043019E"/>
    <w:rsid w:val="00443813"/>
    <w:rsid w:val="00446194"/>
    <w:rsid w:val="00454890"/>
    <w:rsid w:val="00455114"/>
    <w:rsid w:val="00465F0F"/>
    <w:rsid w:val="004905B8"/>
    <w:rsid w:val="004928C0"/>
    <w:rsid w:val="004947F1"/>
    <w:rsid w:val="00497067"/>
    <w:rsid w:val="004C11FC"/>
    <w:rsid w:val="004C3089"/>
    <w:rsid w:val="004D28E6"/>
    <w:rsid w:val="004D3783"/>
    <w:rsid w:val="004E5D1A"/>
    <w:rsid w:val="004F69A2"/>
    <w:rsid w:val="005047C6"/>
    <w:rsid w:val="00512DA9"/>
    <w:rsid w:val="00515D77"/>
    <w:rsid w:val="00531118"/>
    <w:rsid w:val="005336E5"/>
    <w:rsid w:val="0054121B"/>
    <w:rsid w:val="00553F18"/>
    <w:rsid w:val="00561076"/>
    <w:rsid w:val="005752A4"/>
    <w:rsid w:val="00576F95"/>
    <w:rsid w:val="005914EA"/>
    <w:rsid w:val="00593B4F"/>
    <w:rsid w:val="005A3335"/>
    <w:rsid w:val="005C33FC"/>
    <w:rsid w:val="005C7491"/>
    <w:rsid w:val="005F412D"/>
    <w:rsid w:val="00604426"/>
    <w:rsid w:val="006145E6"/>
    <w:rsid w:val="00654153"/>
    <w:rsid w:val="00663270"/>
    <w:rsid w:val="0067526E"/>
    <w:rsid w:val="00693359"/>
    <w:rsid w:val="006972FB"/>
    <w:rsid w:val="00697616"/>
    <w:rsid w:val="006B42F3"/>
    <w:rsid w:val="006D0195"/>
    <w:rsid w:val="006F2C6A"/>
    <w:rsid w:val="006F46C3"/>
    <w:rsid w:val="006F68CD"/>
    <w:rsid w:val="00710951"/>
    <w:rsid w:val="00777493"/>
    <w:rsid w:val="007819BE"/>
    <w:rsid w:val="00786E5D"/>
    <w:rsid w:val="00787050"/>
    <w:rsid w:val="00792E68"/>
    <w:rsid w:val="00794DA8"/>
    <w:rsid w:val="007B5059"/>
    <w:rsid w:val="007C54BD"/>
    <w:rsid w:val="007D6087"/>
    <w:rsid w:val="007E0D37"/>
    <w:rsid w:val="007E4476"/>
    <w:rsid w:val="007F4D59"/>
    <w:rsid w:val="008032EF"/>
    <w:rsid w:val="0082259E"/>
    <w:rsid w:val="00825C2A"/>
    <w:rsid w:val="00826366"/>
    <w:rsid w:val="00830716"/>
    <w:rsid w:val="008547F2"/>
    <w:rsid w:val="008576E5"/>
    <w:rsid w:val="00864DB9"/>
    <w:rsid w:val="00877380"/>
    <w:rsid w:val="00882A99"/>
    <w:rsid w:val="008B0B00"/>
    <w:rsid w:val="008C5D5F"/>
    <w:rsid w:val="008D3C9C"/>
    <w:rsid w:val="008E4B36"/>
    <w:rsid w:val="0091534E"/>
    <w:rsid w:val="009342B7"/>
    <w:rsid w:val="0093712E"/>
    <w:rsid w:val="0093737A"/>
    <w:rsid w:val="009523F6"/>
    <w:rsid w:val="00972464"/>
    <w:rsid w:val="0098290D"/>
    <w:rsid w:val="009900D1"/>
    <w:rsid w:val="009A1C23"/>
    <w:rsid w:val="009A4EB1"/>
    <w:rsid w:val="009A57B9"/>
    <w:rsid w:val="009C1FAB"/>
    <w:rsid w:val="009C29DB"/>
    <w:rsid w:val="009C49EA"/>
    <w:rsid w:val="009E63AA"/>
    <w:rsid w:val="009F1E60"/>
    <w:rsid w:val="009F73A5"/>
    <w:rsid w:val="009F778A"/>
    <w:rsid w:val="00A33985"/>
    <w:rsid w:val="00A4076B"/>
    <w:rsid w:val="00A40D84"/>
    <w:rsid w:val="00A745AD"/>
    <w:rsid w:val="00A90C34"/>
    <w:rsid w:val="00A939AF"/>
    <w:rsid w:val="00A9692F"/>
    <w:rsid w:val="00AA2A0B"/>
    <w:rsid w:val="00AB7F4F"/>
    <w:rsid w:val="00AD4CF9"/>
    <w:rsid w:val="00AD7DC7"/>
    <w:rsid w:val="00AE0DE9"/>
    <w:rsid w:val="00AE65D8"/>
    <w:rsid w:val="00AF7F4B"/>
    <w:rsid w:val="00B0102D"/>
    <w:rsid w:val="00B04095"/>
    <w:rsid w:val="00B20116"/>
    <w:rsid w:val="00B241B2"/>
    <w:rsid w:val="00B520E4"/>
    <w:rsid w:val="00B76540"/>
    <w:rsid w:val="00BB3F70"/>
    <w:rsid w:val="00BB5F2C"/>
    <w:rsid w:val="00BB67FA"/>
    <w:rsid w:val="00BC09EB"/>
    <w:rsid w:val="00BE7CF7"/>
    <w:rsid w:val="00BF0170"/>
    <w:rsid w:val="00C150A7"/>
    <w:rsid w:val="00C408E5"/>
    <w:rsid w:val="00C65702"/>
    <w:rsid w:val="00C66F0B"/>
    <w:rsid w:val="00C802C0"/>
    <w:rsid w:val="00C8061E"/>
    <w:rsid w:val="00CD3189"/>
    <w:rsid w:val="00CE793A"/>
    <w:rsid w:val="00CF3B48"/>
    <w:rsid w:val="00CF7D48"/>
    <w:rsid w:val="00D11012"/>
    <w:rsid w:val="00D2136A"/>
    <w:rsid w:val="00D25FCE"/>
    <w:rsid w:val="00D27F37"/>
    <w:rsid w:val="00D30576"/>
    <w:rsid w:val="00D72A4D"/>
    <w:rsid w:val="00D8366B"/>
    <w:rsid w:val="00D96FC6"/>
    <w:rsid w:val="00DA4365"/>
    <w:rsid w:val="00DE5083"/>
    <w:rsid w:val="00E117E4"/>
    <w:rsid w:val="00E224D2"/>
    <w:rsid w:val="00E24073"/>
    <w:rsid w:val="00E3109E"/>
    <w:rsid w:val="00E57994"/>
    <w:rsid w:val="00E805F0"/>
    <w:rsid w:val="00E90E2F"/>
    <w:rsid w:val="00E97C58"/>
    <w:rsid w:val="00EA6797"/>
    <w:rsid w:val="00EB060F"/>
    <w:rsid w:val="00ED688F"/>
    <w:rsid w:val="00ED777D"/>
    <w:rsid w:val="00EE31E6"/>
    <w:rsid w:val="00EE4241"/>
    <w:rsid w:val="00EE61B8"/>
    <w:rsid w:val="00EF3EBB"/>
    <w:rsid w:val="00F20995"/>
    <w:rsid w:val="00F238D1"/>
    <w:rsid w:val="00F40FC1"/>
    <w:rsid w:val="00F50505"/>
    <w:rsid w:val="00F53D1C"/>
    <w:rsid w:val="00F653AE"/>
    <w:rsid w:val="00F82E59"/>
    <w:rsid w:val="00F87830"/>
    <w:rsid w:val="00F91330"/>
    <w:rsid w:val="00FA5900"/>
    <w:rsid w:val="00FB196D"/>
    <w:rsid w:val="00FB6F0C"/>
    <w:rsid w:val="00FD30D0"/>
    <w:rsid w:val="00FE0052"/>
    <w:rsid w:val="00FF5CB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934288A"/>
  <w15:chartTrackingRefBased/>
  <w15:docId w15:val="{AA038010-E2A0-40D0-8175-F2A98488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D8366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D9644-8358-46F7-97C2-AE761AB3A56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99070AC-7B88-4CF4-8642-31F4B241E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889C4-137D-451C-85EB-49494B978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25494C-5554-4593-BC27-0DB8C23BB1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14 - Collections_2012830</vt:lpstr>
    </vt:vector>
  </TitlesOfParts>
  <Company>Learnquest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14 - Collections_2012830</dc:title>
  <dc:subject/>
  <dc:creator>stantum</dc:creator>
  <cp:keywords/>
  <cp:lastModifiedBy>Harry Stefanski</cp:lastModifiedBy>
  <cp:revision>2</cp:revision>
  <cp:lastPrinted>2006-03-27T12:41:00Z</cp:lastPrinted>
  <dcterms:created xsi:type="dcterms:W3CDTF">2019-06-12T19:53:00Z</dcterms:created>
  <dcterms:modified xsi:type="dcterms:W3CDTF">2019-06-12T19:53:00Z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Meredith Ruggeri</vt:lpwstr>
  </property>
  <property fmtid="{D5CDD505-2E9C-101B-9397-08002B2CF9AE}" pid="4" name="display_urn:schemas-microsoft-com:office:office#Author">
    <vt:lpwstr>Meredith Ruggeri</vt:lpwstr>
  </property>
</Properties>
</file>