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9DAF" w14:textId="7D41AE7D" w:rsidR="00EB3DC1" w:rsidRDefault="00EB3DC1" w:rsidP="00EB3DC1">
      <w:pPr>
        <w:pStyle w:val="Heading1"/>
      </w:pPr>
      <w:r>
        <w:t xml:space="preserve">Lab </w:t>
      </w:r>
      <w:r w:rsidR="002154D7">
        <w:t xml:space="preserve">CC </w:t>
      </w:r>
      <w:r w:rsidR="008A29FB">
        <w:t>2</w:t>
      </w:r>
      <w:r>
        <w:t xml:space="preserve">: </w:t>
      </w:r>
      <w:r w:rsidR="008A29FB">
        <w:t>Implementing</w:t>
      </w:r>
      <w:r w:rsidR="002154D7">
        <w:t xml:space="preserve"> </w:t>
      </w:r>
      <w:r w:rsidR="008A29FB">
        <w:t>Runnable</w:t>
      </w:r>
    </w:p>
    <w:p w14:paraId="660F37E8" w14:textId="5B4AA6A6" w:rsidR="00EC11DF" w:rsidRDefault="009816F8" w:rsidP="008F566D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0140601D" w14:textId="1AF7EE0C" w:rsidR="00CA4A1C" w:rsidRDefault="002154D7" w:rsidP="00B22924">
      <w:pPr>
        <w:rPr>
          <w:lang w:val="en-US"/>
        </w:rPr>
      </w:pPr>
      <w:r>
        <w:rPr>
          <w:lang w:val="en-US"/>
        </w:rPr>
        <w:t xml:space="preserve">In this lab, you will create a </w:t>
      </w:r>
      <w:proofErr w:type="spellStart"/>
      <w:r>
        <w:rPr>
          <w:lang w:val="en-US"/>
        </w:rPr>
        <w:t>threadable</w:t>
      </w:r>
      <w:proofErr w:type="spellEnd"/>
      <w:r>
        <w:rPr>
          <w:lang w:val="en-US"/>
        </w:rPr>
        <w:t xml:space="preserve"> class by </w:t>
      </w:r>
      <w:r w:rsidR="004F458D">
        <w:rPr>
          <w:lang w:val="en-US"/>
        </w:rPr>
        <w:t>implementing</w:t>
      </w:r>
      <w:r>
        <w:rPr>
          <w:lang w:val="en-US"/>
        </w:rPr>
        <w:t xml:space="preserve"> the </w:t>
      </w:r>
      <w:r w:rsidR="004F458D">
        <w:rPr>
          <w:rFonts w:ascii="Fira Code iScript" w:hAnsi="Fira Code iScript"/>
          <w:lang w:val="en-US"/>
        </w:rPr>
        <w:t>Runnable</w:t>
      </w:r>
      <w:r>
        <w:rPr>
          <w:lang w:val="en-US"/>
        </w:rPr>
        <w:t xml:space="preserve"> </w:t>
      </w:r>
      <w:r w:rsidR="004F458D">
        <w:rPr>
          <w:lang w:val="en-US"/>
        </w:rPr>
        <w:t>interface</w:t>
      </w:r>
      <w:r>
        <w:rPr>
          <w:lang w:val="en-US"/>
        </w:rPr>
        <w:t>.</w:t>
      </w:r>
    </w:p>
    <w:p w14:paraId="46C9A691" w14:textId="68079CF1" w:rsidR="00874964" w:rsidRDefault="00B22924" w:rsidP="00874964">
      <w:pPr>
        <w:pStyle w:val="Heading2"/>
        <w:rPr>
          <w:lang w:val="en-US"/>
        </w:rPr>
      </w:pPr>
      <w:r>
        <w:rPr>
          <w:lang w:val="en-US"/>
        </w:rPr>
        <w:t>Instructions</w:t>
      </w:r>
    </w:p>
    <w:p w14:paraId="6EBCB97B" w14:textId="1A92F90D" w:rsidR="00874964" w:rsidRDefault="00874964" w:rsidP="00874964">
      <w:pPr>
        <w:pStyle w:val="Heading3"/>
        <w:rPr>
          <w:lang w:val="en-US"/>
        </w:rPr>
      </w:pPr>
      <w:r>
        <w:rPr>
          <w:lang w:val="en-US"/>
        </w:rPr>
        <w:t>Step 1</w:t>
      </w:r>
      <w:r w:rsidR="002154D7">
        <w:rPr>
          <w:lang w:val="en-US"/>
        </w:rPr>
        <w:t xml:space="preserve"> Create the </w:t>
      </w:r>
      <w:r w:rsidR="00BB5B1C">
        <w:rPr>
          <w:lang w:val="en-US"/>
        </w:rPr>
        <w:t>Task</w:t>
      </w:r>
      <w:r w:rsidR="002154D7">
        <w:rPr>
          <w:lang w:val="en-US"/>
        </w:rPr>
        <w:t xml:space="preserve"> class</w:t>
      </w:r>
    </w:p>
    <w:p w14:paraId="6C7C2CDE" w14:textId="34740340" w:rsidR="00EB3DC1" w:rsidRDefault="00BB5B1C" w:rsidP="00610FE7">
      <w:pPr>
        <w:pStyle w:val="ListParagraph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Pr="00D07B52">
        <w:rPr>
          <w:rFonts w:ascii="Fira Code iScript" w:hAnsi="Fira Code iScript"/>
          <w:lang w:val="en-US"/>
        </w:rPr>
        <w:t>Task</w:t>
      </w:r>
      <w:r>
        <w:rPr>
          <w:lang w:val="en-US"/>
        </w:rPr>
        <w:t xml:space="preserve"> class </w:t>
      </w:r>
      <w:r w:rsidR="004F458D">
        <w:rPr>
          <w:lang w:val="en-US"/>
        </w:rPr>
        <w:t>implements</w:t>
      </w:r>
      <w:r>
        <w:rPr>
          <w:lang w:val="en-US"/>
        </w:rPr>
        <w:t xml:space="preserve"> the </w:t>
      </w:r>
      <w:r w:rsidR="004F458D">
        <w:rPr>
          <w:rFonts w:ascii="Fira Code iScript" w:hAnsi="Fira Code iScript"/>
          <w:lang w:val="en-US"/>
        </w:rPr>
        <w:t>Runnable</w:t>
      </w:r>
      <w:r>
        <w:rPr>
          <w:lang w:val="en-US"/>
        </w:rPr>
        <w:t xml:space="preserve"> </w:t>
      </w:r>
      <w:r w:rsidR="004F458D">
        <w:rPr>
          <w:lang w:val="en-US"/>
        </w:rPr>
        <w:t>interface</w:t>
      </w:r>
      <w:r w:rsidR="00EB3DC1">
        <w:rPr>
          <w:lang w:val="en-US"/>
        </w:rPr>
        <w:t>.</w:t>
      </w:r>
    </w:p>
    <w:p w14:paraId="61AD6D43" w14:textId="21046520" w:rsidR="004F458D" w:rsidRDefault="004F458D" w:rsidP="00610FE7">
      <w:pPr>
        <w:pStyle w:val="ListParagraph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>Use the same code that you used in the previous lab</w:t>
      </w:r>
    </w:p>
    <w:p w14:paraId="493BFB7F" w14:textId="2D2B428A" w:rsidR="00BB5B1C" w:rsidRDefault="00773125" w:rsidP="00610FE7">
      <w:pPr>
        <w:pStyle w:val="ListParagraph"/>
        <w:numPr>
          <w:ilvl w:val="0"/>
          <w:numId w:val="1"/>
        </w:numPr>
        <w:contextualSpacing w:val="0"/>
        <w:rPr>
          <w:lang w:val="en-US"/>
        </w:rPr>
      </w:pPr>
      <w:r w:rsidRPr="00773125">
        <w:rPr>
          <w:lang w:val="en-US"/>
        </w:rPr>
        <w:drawing>
          <wp:anchor distT="0" distB="0" distL="114300" distR="114300" simplePos="0" relativeHeight="251683840" behindDoc="0" locked="0" layoutInCell="1" allowOverlap="1" wp14:anchorId="2ABF3DA9" wp14:editId="6B0A3E74">
            <wp:simplePos x="0" y="0"/>
            <wp:positionH relativeFrom="column">
              <wp:posOffset>95250</wp:posOffset>
            </wp:positionH>
            <wp:positionV relativeFrom="paragraph">
              <wp:posOffset>567690</wp:posOffset>
            </wp:positionV>
            <wp:extent cx="5943600" cy="3684905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58D">
        <w:rPr>
          <w:lang w:val="en-US"/>
        </w:rPr>
        <w:t xml:space="preserve">The only change you have to make to change the </w:t>
      </w:r>
      <w:r w:rsidR="004F458D" w:rsidRPr="004F458D">
        <w:rPr>
          <w:rFonts w:ascii="Fira Code iScript" w:hAnsi="Fira Code iScript"/>
          <w:lang w:val="en-US"/>
        </w:rPr>
        <w:t>extends</w:t>
      </w:r>
      <w:r w:rsidR="004F458D">
        <w:rPr>
          <w:lang w:val="en-US"/>
        </w:rPr>
        <w:t xml:space="preserve"> to an </w:t>
      </w:r>
      <w:proofErr w:type="gramStart"/>
      <w:r w:rsidR="004F458D" w:rsidRPr="004F458D">
        <w:rPr>
          <w:rFonts w:ascii="Fira Code iScript" w:hAnsi="Fira Code iScript"/>
          <w:lang w:val="en-US"/>
        </w:rPr>
        <w:t>implements</w:t>
      </w:r>
      <w:proofErr w:type="gramEnd"/>
      <w:r w:rsidR="004F458D">
        <w:rPr>
          <w:lang w:val="en-US"/>
        </w:rPr>
        <w:t>.</w:t>
      </w:r>
    </w:p>
    <w:p w14:paraId="134C59FC" w14:textId="1AC90757" w:rsidR="00BB5B1C" w:rsidRDefault="00BB5B1C" w:rsidP="00BB5B1C">
      <w:pPr>
        <w:rPr>
          <w:lang w:val="en-US"/>
        </w:rPr>
      </w:pPr>
    </w:p>
    <w:p w14:paraId="11580A75" w14:textId="77777777" w:rsidR="00773125" w:rsidRDefault="00773125">
      <w:pPr>
        <w:ind w:left="720" w:hanging="360"/>
        <w:jc w:val="both"/>
        <w:rPr>
          <w:rFonts w:ascii="Arial" w:eastAsiaTheme="majorEastAsia" w:hAnsi="Arial" w:cstheme="majorBidi"/>
          <w:b/>
          <w:color w:val="000000" w:themeColor="text1"/>
          <w:szCs w:val="24"/>
          <w:u w:val="single"/>
          <w:lang w:val="en-US"/>
        </w:rPr>
      </w:pPr>
      <w:r>
        <w:rPr>
          <w:lang w:val="en-US"/>
        </w:rPr>
        <w:br w:type="page"/>
      </w:r>
    </w:p>
    <w:p w14:paraId="6EAEF681" w14:textId="6FA468DE" w:rsidR="00EB3DC1" w:rsidRDefault="00EB3DC1" w:rsidP="00EB3DC1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Step 2: Create the </w:t>
      </w:r>
      <w:r w:rsidR="00BB5B1C">
        <w:rPr>
          <w:lang w:val="en-US"/>
        </w:rPr>
        <w:t>Runner class</w:t>
      </w:r>
    </w:p>
    <w:p w14:paraId="7688542A" w14:textId="5DD9A6CF" w:rsidR="00EB3DC1" w:rsidRDefault="00F64E35" w:rsidP="00610FE7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Create two </w:t>
      </w:r>
      <w:r w:rsidRPr="00773125">
        <w:rPr>
          <w:rFonts w:ascii="Fira Code iScript" w:hAnsi="Fira Code iScript"/>
          <w:lang w:val="en-US"/>
        </w:rPr>
        <w:t>Task</w:t>
      </w:r>
      <w:r>
        <w:rPr>
          <w:lang w:val="en-US"/>
        </w:rPr>
        <w:t xml:space="preserve"> object and give the</w:t>
      </w:r>
      <w:r w:rsidR="00773125">
        <w:rPr>
          <w:lang w:val="en-US"/>
        </w:rPr>
        <w:t>m</w:t>
      </w:r>
      <w:r>
        <w:rPr>
          <w:lang w:val="en-US"/>
        </w:rPr>
        <w:t xml:space="preserve"> unique names.</w:t>
      </w:r>
    </w:p>
    <w:p w14:paraId="083D17E3" w14:textId="2425167F" w:rsidR="00864E3A" w:rsidRDefault="00773125" w:rsidP="00610FE7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The problem is that all the code that implements the logic to manage a thread lifecycle is not in the </w:t>
      </w:r>
      <w:r w:rsidRPr="00773125">
        <w:rPr>
          <w:rFonts w:ascii="Fira Code iScript" w:hAnsi="Fira Code iScript"/>
          <w:lang w:val="en-US"/>
        </w:rPr>
        <w:t>Task</w:t>
      </w:r>
      <w:r>
        <w:rPr>
          <w:lang w:val="en-US"/>
        </w:rPr>
        <w:t xml:space="preserve"> class. In the previous lab, the </w:t>
      </w:r>
      <w:r w:rsidRPr="00773125">
        <w:rPr>
          <w:rFonts w:ascii="Fira Code iScript" w:hAnsi="Fira Code iScript"/>
          <w:lang w:val="en-US"/>
        </w:rPr>
        <w:t>Task</w:t>
      </w:r>
      <w:r>
        <w:rPr>
          <w:lang w:val="en-US"/>
        </w:rPr>
        <w:t xml:space="preserve"> class inherited all of that from the </w:t>
      </w:r>
      <w:r w:rsidRPr="00773125">
        <w:rPr>
          <w:rFonts w:ascii="Fira Code iScript" w:hAnsi="Fira Code iScript"/>
          <w:lang w:val="en-US"/>
        </w:rPr>
        <w:t>Thread</w:t>
      </w:r>
      <w:r>
        <w:rPr>
          <w:lang w:val="en-US"/>
        </w:rPr>
        <w:t xml:space="preserve"> class</w:t>
      </w:r>
      <w:r w:rsidR="00D07B52">
        <w:rPr>
          <w:lang w:val="en-US"/>
        </w:rPr>
        <w:t>.</w:t>
      </w:r>
    </w:p>
    <w:p w14:paraId="3DDCB8F0" w14:textId="4736285C" w:rsidR="00773125" w:rsidRDefault="00773125" w:rsidP="00610FE7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add that code back into our task, we wrap our </w:t>
      </w:r>
      <w:r w:rsidRPr="00773125">
        <w:rPr>
          <w:rFonts w:ascii="Fira Code iScript" w:hAnsi="Fira Code iScript"/>
          <w:lang w:val="en-US"/>
        </w:rPr>
        <w:t>Task</w:t>
      </w:r>
      <w:r>
        <w:rPr>
          <w:lang w:val="en-US"/>
        </w:rPr>
        <w:t xml:space="preserve"> object inside a </w:t>
      </w:r>
      <w:r w:rsidRPr="00773125">
        <w:rPr>
          <w:rFonts w:ascii="Fira Code iScript" w:hAnsi="Fira Code iScript"/>
          <w:lang w:val="en-US"/>
        </w:rPr>
        <w:t>Thread</w:t>
      </w:r>
      <w:r>
        <w:rPr>
          <w:lang w:val="en-US"/>
        </w:rPr>
        <w:t xml:space="preserve"> object.</w:t>
      </w:r>
    </w:p>
    <w:p w14:paraId="3D72C476" w14:textId="32A2279E" w:rsidR="00773125" w:rsidRDefault="00773125" w:rsidP="00610FE7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For example, there is no </w:t>
      </w:r>
      <w:proofErr w:type="gramStart"/>
      <w:r w:rsidRPr="00773125">
        <w:rPr>
          <w:rFonts w:ascii="Fira Code iScript" w:hAnsi="Fira Code iScript"/>
          <w:lang w:val="en-US"/>
        </w:rPr>
        <w:t>start(</w:t>
      </w:r>
      <w:proofErr w:type="gramEnd"/>
      <w:r w:rsidRPr="00773125">
        <w:rPr>
          <w:rFonts w:ascii="Fira Code iScript" w:hAnsi="Fira Code iScript"/>
          <w:lang w:val="en-US"/>
        </w:rPr>
        <w:t>)</w:t>
      </w:r>
      <w:r>
        <w:rPr>
          <w:lang w:val="en-US"/>
        </w:rPr>
        <w:t xml:space="preserve"> method in the </w:t>
      </w:r>
      <w:r w:rsidRPr="00773125">
        <w:rPr>
          <w:rFonts w:ascii="Fira Code iScript" w:hAnsi="Fira Code iScript"/>
          <w:lang w:val="en-US"/>
        </w:rPr>
        <w:t>Runnable</w:t>
      </w:r>
      <w:r>
        <w:rPr>
          <w:lang w:val="en-US"/>
        </w:rPr>
        <w:t xml:space="preserve"> interface or in our </w:t>
      </w:r>
      <w:r w:rsidRPr="00773125">
        <w:rPr>
          <w:rFonts w:ascii="Fira Code iScript" w:hAnsi="Fira Code iScript"/>
          <w:lang w:val="en-US"/>
        </w:rPr>
        <w:t>Task</w:t>
      </w:r>
      <w:r>
        <w:rPr>
          <w:lang w:val="en-US"/>
        </w:rPr>
        <w:t xml:space="preserve"> class, it has to come from somewhere.</w:t>
      </w:r>
    </w:p>
    <w:p w14:paraId="11D6AC79" w14:textId="78F00CAB" w:rsidR="00773125" w:rsidRPr="00773125" w:rsidRDefault="00773125" w:rsidP="00773125">
      <w:pPr>
        <w:rPr>
          <w:lang w:val="en-US"/>
        </w:rPr>
      </w:pPr>
      <w:r w:rsidRPr="00773125">
        <w:rPr>
          <w:lang w:val="en-US"/>
        </w:rPr>
        <w:drawing>
          <wp:anchor distT="0" distB="0" distL="114300" distR="114300" simplePos="0" relativeHeight="251685888" behindDoc="0" locked="0" layoutInCell="1" allowOverlap="1" wp14:anchorId="2C22E240" wp14:editId="384E9C25">
            <wp:simplePos x="0" y="0"/>
            <wp:positionH relativeFrom="column">
              <wp:posOffset>676275</wp:posOffset>
            </wp:positionH>
            <wp:positionV relativeFrom="paragraph">
              <wp:posOffset>370840</wp:posOffset>
            </wp:positionV>
            <wp:extent cx="4591691" cy="2248214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3125" w:rsidRPr="00773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Fira Code iScript">
    <w:panose1 w:val="020B0509050000020004"/>
    <w:charset w:val="00"/>
    <w:family w:val="modern"/>
    <w:pitch w:val="variable"/>
    <w:sig w:usb0="40000287" w:usb1="12003801" w:usb2="00000000" w:usb3="00000000" w:csb0="8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D8C"/>
    <w:multiLevelType w:val="hybridMultilevel"/>
    <w:tmpl w:val="DE5036C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5C6E57"/>
    <w:multiLevelType w:val="hybridMultilevel"/>
    <w:tmpl w:val="6470A6A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B55308"/>
    <w:multiLevelType w:val="hybridMultilevel"/>
    <w:tmpl w:val="469C322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2"/>
    <w:rsid w:val="00053B80"/>
    <w:rsid w:val="00095B6B"/>
    <w:rsid w:val="000A3D63"/>
    <w:rsid w:val="000B1D48"/>
    <w:rsid w:val="00102E73"/>
    <w:rsid w:val="00167D96"/>
    <w:rsid w:val="001842C1"/>
    <w:rsid w:val="001D52DE"/>
    <w:rsid w:val="001E782C"/>
    <w:rsid w:val="002154D7"/>
    <w:rsid w:val="00216940"/>
    <w:rsid w:val="00253D54"/>
    <w:rsid w:val="002653ED"/>
    <w:rsid w:val="0028764A"/>
    <w:rsid w:val="002916B9"/>
    <w:rsid w:val="002B5B9C"/>
    <w:rsid w:val="002C0BC4"/>
    <w:rsid w:val="002F2C1B"/>
    <w:rsid w:val="00304614"/>
    <w:rsid w:val="0032674E"/>
    <w:rsid w:val="003456A0"/>
    <w:rsid w:val="00352F6F"/>
    <w:rsid w:val="0035394E"/>
    <w:rsid w:val="00376511"/>
    <w:rsid w:val="00380B5B"/>
    <w:rsid w:val="00393B00"/>
    <w:rsid w:val="003B78B3"/>
    <w:rsid w:val="003C4D05"/>
    <w:rsid w:val="003D23D1"/>
    <w:rsid w:val="003E3526"/>
    <w:rsid w:val="00425331"/>
    <w:rsid w:val="0043665C"/>
    <w:rsid w:val="00440D83"/>
    <w:rsid w:val="0048398B"/>
    <w:rsid w:val="004967A7"/>
    <w:rsid w:val="004A478B"/>
    <w:rsid w:val="004A79FD"/>
    <w:rsid w:val="004C3519"/>
    <w:rsid w:val="004D2A4B"/>
    <w:rsid w:val="004D6A0C"/>
    <w:rsid w:val="004F458D"/>
    <w:rsid w:val="00512783"/>
    <w:rsid w:val="0051414E"/>
    <w:rsid w:val="00515FD3"/>
    <w:rsid w:val="00547732"/>
    <w:rsid w:val="0057024C"/>
    <w:rsid w:val="00572436"/>
    <w:rsid w:val="00573048"/>
    <w:rsid w:val="005B2B04"/>
    <w:rsid w:val="005B63DF"/>
    <w:rsid w:val="005B7C73"/>
    <w:rsid w:val="005E159A"/>
    <w:rsid w:val="005E3531"/>
    <w:rsid w:val="005E4B5E"/>
    <w:rsid w:val="005F0EF4"/>
    <w:rsid w:val="005F2C71"/>
    <w:rsid w:val="005F3F01"/>
    <w:rsid w:val="00610FE7"/>
    <w:rsid w:val="0061555B"/>
    <w:rsid w:val="00643CAD"/>
    <w:rsid w:val="006710A5"/>
    <w:rsid w:val="00672EB8"/>
    <w:rsid w:val="00697732"/>
    <w:rsid w:val="006B3720"/>
    <w:rsid w:val="006E4D09"/>
    <w:rsid w:val="006F091F"/>
    <w:rsid w:val="00706381"/>
    <w:rsid w:val="00733BD2"/>
    <w:rsid w:val="0074201B"/>
    <w:rsid w:val="00773125"/>
    <w:rsid w:val="00774FEF"/>
    <w:rsid w:val="007877E6"/>
    <w:rsid w:val="007B70D9"/>
    <w:rsid w:val="007C38F6"/>
    <w:rsid w:val="007D053B"/>
    <w:rsid w:val="007D31E8"/>
    <w:rsid w:val="00811DAD"/>
    <w:rsid w:val="00827B88"/>
    <w:rsid w:val="00830ED5"/>
    <w:rsid w:val="00836BBC"/>
    <w:rsid w:val="008627C2"/>
    <w:rsid w:val="00864E3A"/>
    <w:rsid w:val="00874964"/>
    <w:rsid w:val="008940A2"/>
    <w:rsid w:val="0089576C"/>
    <w:rsid w:val="008A29FB"/>
    <w:rsid w:val="008A3EBD"/>
    <w:rsid w:val="008B09F3"/>
    <w:rsid w:val="008B7A60"/>
    <w:rsid w:val="008E1A98"/>
    <w:rsid w:val="008F566D"/>
    <w:rsid w:val="0090465E"/>
    <w:rsid w:val="00937812"/>
    <w:rsid w:val="009423B7"/>
    <w:rsid w:val="009816F8"/>
    <w:rsid w:val="009B4043"/>
    <w:rsid w:val="009B4B52"/>
    <w:rsid w:val="009F14F7"/>
    <w:rsid w:val="009F718D"/>
    <w:rsid w:val="00A33B84"/>
    <w:rsid w:val="00A40A41"/>
    <w:rsid w:val="00AA422A"/>
    <w:rsid w:val="00AE0FED"/>
    <w:rsid w:val="00AE4B2F"/>
    <w:rsid w:val="00AF2F1F"/>
    <w:rsid w:val="00AF5101"/>
    <w:rsid w:val="00B10B58"/>
    <w:rsid w:val="00B22924"/>
    <w:rsid w:val="00B947F8"/>
    <w:rsid w:val="00B96E49"/>
    <w:rsid w:val="00BB2077"/>
    <w:rsid w:val="00BB5B1C"/>
    <w:rsid w:val="00BF0327"/>
    <w:rsid w:val="00C45817"/>
    <w:rsid w:val="00C71C5F"/>
    <w:rsid w:val="00C8514F"/>
    <w:rsid w:val="00C86FCD"/>
    <w:rsid w:val="00C8731B"/>
    <w:rsid w:val="00CA4A1C"/>
    <w:rsid w:val="00CB2DC0"/>
    <w:rsid w:val="00D07B52"/>
    <w:rsid w:val="00D11B20"/>
    <w:rsid w:val="00D505A1"/>
    <w:rsid w:val="00D50958"/>
    <w:rsid w:val="00D710FA"/>
    <w:rsid w:val="00D7581D"/>
    <w:rsid w:val="00D92471"/>
    <w:rsid w:val="00DE563B"/>
    <w:rsid w:val="00E24DFA"/>
    <w:rsid w:val="00E25D50"/>
    <w:rsid w:val="00E26F91"/>
    <w:rsid w:val="00E61BE4"/>
    <w:rsid w:val="00E63AD1"/>
    <w:rsid w:val="00E66891"/>
    <w:rsid w:val="00E73179"/>
    <w:rsid w:val="00E81306"/>
    <w:rsid w:val="00EB3DC1"/>
    <w:rsid w:val="00EC11DF"/>
    <w:rsid w:val="00ED3A0B"/>
    <w:rsid w:val="00ED61B2"/>
    <w:rsid w:val="00ED6F64"/>
    <w:rsid w:val="00EE356D"/>
    <w:rsid w:val="00EE5DDD"/>
    <w:rsid w:val="00F17552"/>
    <w:rsid w:val="00F41C06"/>
    <w:rsid w:val="00F52556"/>
    <w:rsid w:val="00F64E35"/>
    <w:rsid w:val="00FA0B5C"/>
    <w:rsid w:val="00FC4A72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5264"/>
  <w15:chartTrackingRefBased/>
  <w15:docId w15:val="{6A8E8157-1A63-4077-AEE2-0EF18637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300" w:lineRule="exact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pPr>
      <w:ind w:left="360" w:firstLine="0"/>
      <w:jc w:val="left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auto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 w:themeFill="text1"/>
      <w:lang w:val="en-US"/>
    </w:rPr>
  </w:style>
  <w:style w:type="paragraph" w:styleId="ListParagraph">
    <w:name w:val="List Paragraph"/>
    <w:basedOn w:val="Normal"/>
    <w:uiPriority w:val="34"/>
    <w:qFormat/>
    <w:rsid w:val="008F56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cp:keywords/>
  <dc:description/>
  <cp:lastModifiedBy>Rod Davison</cp:lastModifiedBy>
  <cp:revision>23</cp:revision>
  <dcterms:created xsi:type="dcterms:W3CDTF">2022-02-20T20:26:00Z</dcterms:created>
  <dcterms:modified xsi:type="dcterms:W3CDTF">2022-02-22T01:56:00Z</dcterms:modified>
</cp:coreProperties>
</file>