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80A0" w14:textId="276A80E7" w:rsidR="00FC4A72" w:rsidRDefault="007D31E8" w:rsidP="00ED61B2">
      <w:pPr>
        <w:pStyle w:val="Heading1"/>
      </w:pPr>
      <w:r>
        <w:t xml:space="preserve">Lab </w:t>
      </w:r>
      <w:r w:rsidR="00C45817">
        <w:t>IO</w:t>
      </w:r>
      <w:r w:rsidR="005E3531">
        <w:t>2</w:t>
      </w:r>
      <w:r>
        <w:t>:</w:t>
      </w:r>
      <w:r w:rsidR="008B09F3">
        <w:t xml:space="preserve"> </w:t>
      </w:r>
      <w:r w:rsidR="005E3531">
        <w:t>Character</w:t>
      </w:r>
      <w:r w:rsidR="00C45817">
        <w:t xml:space="preserve"> Streams</w:t>
      </w:r>
    </w:p>
    <w:p w14:paraId="660F37E8" w14:textId="5B4AA6A6" w:rsidR="00EC11DF" w:rsidRDefault="009816F8" w:rsidP="008F566D">
      <w:pPr>
        <w:pStyle w:val="Heading2"/>
        <w:rPr>
          <w:lang w:val="en-US"/>
        </w:rPr>
      </w:pPr>
      <w:r>
        <w:rPr>
          <w:lang w:val="en-US"/>
        </w:rPr>
        <w:t>Objectives</w:t>
      </w:r>
    </w:p>
    <w:p w14:paraId="59E8182D" w14:textId="11EB5EEE" w:rsidR="00C45817" w:rsidRPr="00C45817" w:rsidRDefault="00C45817" w:rsidP="00C45817">
      <w:pPr>
        <w:rPr>
          <w:lang w:val="en-US"/>
        </w:rPr>
      </w:pPr>
      <w:r>
        <w:rPr>
          <w:lang w:val="en-US"/>
        </w:rPr>
        <w:t>In this lab you will be copying a file byte by byte using</w:t>
      </w:r>
      <w:r w:rsidR="00572436">
        <w:rPr>
          <w:lang w:val="en-US"/>
        </w:rPr>
        <w:t xml:space="preserve"> File</w:t>
      </w:r>
      <w:r>
        <w:rPr>
          <w:lang w:val="en-US"/>
        </w:rPr>
        <w:t xml:space="preserve">InputStream and </w:t>
      </w:r>
      <w:r w:rsidR="00572436">
        <w:rPr>
          <w:lang w:val="en-US"/>
        </w:rPr>
        <w:t>File</w:t>
      </w:r>
      <w:r>
        <w:rPr>
          <w:lang w:val="en-US"/>
        </w:rPr>
        <w:t>OutputStream</w:t>
      </w:r>
    </w:p>
    <w:p w14:paraId="08A72AB7" w14:textId="45B02F09" w:rsidR="0090465E" w:rsidRDefault="0090465E" w:rsidP="00C45817">
      <w:pPr>
        <w:pStyle w:val="Heading2"/>
        <w:rPr>
          <w:lang w:val="en-US"/>
        </w:rPr>
      </w:pPr>
      <w:r>
        <w:rPr>
          <w:lang w:val="en-US"/>
        </w:rPr>
        <w:t>Lab Setup</w:t>
      </w:r>
    </w:p>
    <w:p w14:paraId="126DB1EC" w14:textId="533A9407" w:rsidR="00515FD3" w:rsidRPr="00E73179" w:rsidRDefault="00515FD3" w:rsidP="00E73179">
      <w:pPr>
        <w:pStyle w:val="ListParagraph"/>
        <w:numPr>
          <w:ilvl w:val="0"/>
          <w:numId w:val="8"/>
        </w:numPr>
        <w:contextualSpacing w:val="0"/>
        <w:rPr>
          <w:lang w:val="en-US"/>
        </w:rPr>
      </w:pPr>
      <w:r w:rsidRPr="00E73179">
        <w:rPr>
          <w:lang w:val="en-US"/>
        </w:rPr>
        <w:t>Creat</w:t>
      </w:r>
      <w:r w:rsidR="003D23D1" w:rsidRPr="00E73179">
        <w:rPr>
          <w:lang w:val="en-US"/>
        </w:rPr>
        <w:t xml:space="preserve">e </w:t>
      </w:r>
      <w:r w:rsidRPr="00E73179">
        <w:rPr>
          <w:lang w:val="en-US"/>
        </w:rPr>
        <w:t>a</w:t>
      </w:r>
      <w:r w:rsidR="00EE5DDD" w:rsidRPr="00E73179">
        <w:rPr>
          <w:lang w:val="en-US"/>
        </w:rPr>
        <w:t xml:space="preserve"> Java Project</w:t>
      </w:r>
      <w:r w:rsidR="00C45817">
        <w:rPr>
          <w:lang w:val="en-US"/>
        </w:rPr>
        <w:t xml:space="preserve"> with a package called </w:t>
      </w:r>
      <w:r w:rsidR="00C45817" w:rsidRPr="001D4ED2">
        <w:rPr>
          <w:rFonts w:ascii="Fira Code iScript" w:hAnsi="Fira Code iScript"/>
          <w:lang w:val="en-US"/>
        </w:rPr>
        <w:t>iolab</w:t>
      </w:r>
    </w:p>
    <w:p w14:paraId="5C03DACD" w14:textId="06539204" w:rsidR="003D23D1" w:rsidRDefault="00C45817" w:rsidP="00E73179">
      <w:pPr>
        <w:pStyle w:val="ListParagraph"/>
        <w:numPr>
          <w:ilvl w:val="0"/>
          <w:numId w:val="8"/>
        </w:numPr>
        <w:contextualSpacing w:val="0"/>
        <w:rPr>
          <w:lang w:val="en-US"/>
        </w:rPr>
      </w:pPr>
      <w:r>
        <w:rPr>
          <w:lang w:val="en-US"/>
        </w:rPr>
        <w:t xml:space="preserve">Copy the sample data file from the lab resources into the root of the project directory. If you put it into any other location, your code will not be able to find it and will throw an </w:t>
      </w:r>
      <w:r w:rsidRPr="001D4ED2">
        <w:rPr>
          <w:rFonts w:ascii="Fira Code iScript" w:hAnsi="Fira Code iScript"/>
          <w:lang w:val="en-US"/>
        </w:rPr>
        <w:t>IOException</w:t>
      </w:r>
      <w:r>
        <w:rPr>
          <w:lang w:val="en-US"/>
        </w:rPr>
        <w:t xml:space="preserve"> when an attempt is made to open it.</w:t>
      </w:r>
    </w:p>
    <w:p w14:paraId="4F154B64" w14:textId="7BDDC1C4" w:rsidR="00C45817" w:rsidRDefault="00C45817" w:rsidP="00E73179">
      <w:pPr>
        <w:pStyle w:val="ListParagraph"/>
        <w:numPr>
          <w:ilvl w:val="0"/>
          <w:numId w:val="8"/>
        </w:numPr>
        <w:contextualSpacing w:val="0"/>
        <w:rPr>
          <w:lang w:val="en-US"/>
        </w:rPr>
      </w:pPr>
      <w:r>
        <w:rPr>
          <w:lang w:val="en-US"/>
        </w:rPr>
        <w:t xml:space="preserve">You can create your own file to use as sample </w:t>
      </w:r>
      <w:r w:rsidR="00811DAD">
        <w:rPr>
          <w:lang w:val="en-US"/>
        </w:rPr>
        <w:t>input,</w:t>
      </w:r>
      <w:r>
        <w:rPr>
          <w:lang w:val="en-US"/>
        </w:rPr>
        <w:t xml:space="preserve"> but you should ensure that it is a UTF-8 file if you want to use it </w:t>
      </w:r>
      <w:r w:rsidR="00AE4B2F">
        <w:rPr>
          <w:lang w:val="en-US"/>
        </w:rPr>
        <w:t>in the next lab</w:t>
      </w:r>
    </w:p>
    <w:p w14:paraId="422DF7DE" w14:textId="4417E48C" w:rsidR="00AE4B2F" w:rsidRDefault="0032674E" w:rsidP="00E73179">
      <w:pPr>
        <w:pStyle w:val="ListParagraph"/>
        <w:numPr>
          <w:ilvl w:val="0"/>
          <w:numId w:val="8"/>
        </w:numPr>
        <w:contextualSpacing w:val="0"/>
        <w:rPr>
          <w:lang w:val="en-US"/>
        </w:rPr>
      </w:pPr>
      <w:r>
        <w:rPr>
          <w:lang w:val="en-US"/>
        </w:rPr>
        <w:t xml:space="preserve">Note: that the output file will not be visible in the project explorer since it is not added to the list of files tracked by the project manifest when it is created. To see your output file, you </w:t>
      </w:r>
      <w:r w:rsidR="004D2A4B">
        <w:rPr>
          <w:lang w:val="en-US"/>
        </w:rPr>
        <w:t>should</w:t>
      </w:r>
      <w:r>
        <w:rPr>
          <w:lang w:val="en-US"/>
        </w:rPr>
        <w:t xml:space="preserve"> look at the project directory with the Windows file explore</w:t>
      </w:r>
      <w:r w:rsidR="004D2A4B">
        <w:rPr>
          <w:lang w:val="en-US"/>
        </w:rPr>
        <w:t>.</w:t>
      </w:r>
    </w:p>
    <w:p w14:paraId="39C1A449" w14:textId="0809DF9D" w:rsidR="00811DAD" w:rsidRPr="00E73179" w:rsidRDefault="00811DAD" w:rsidP="00E73179">
      <w:pPr>
        <w:pStyle w:val="ListParagraph"/>
        <w:numPr>
          <w:ilvl w:val="0"/>
          <w:numId w:val="8"/>
        </w:numPr>
        <w:rPr>
          <w:lang w:val="en-US"/>
        </w:rPr>
      </w:pPr>
      <w:r>
        <w:rPr>
          <w:lang w:val="en-US"/>
        </w:rPr>
        <w:t>You</w:t>
      </w:r>
      <w:r w:rsidR="004D2A4B">
        <w:rPr>
          <w:lang w:val="en-US"/>
        </w:rPr>
        <w:t xml:space="preserve"> can copy and rename the previous project and then make the modifications shown on the net page.</w:t>
      </w:r>
    </w:p>
    <w:p w14:paraId="62528BAF" w14:textId="77777777" w:rsidR="00F41C06" w:rsidRDefault="00F41C06">
      <w:pPr>
        <w:ind w:left="720" w:hanging="360"/>
        <w:jc w:val="both"/>
        <w:rPr>
          <w:rFonts w:ascii="Arial" w:eastAsiaTheme="majorEastAsia" w:hAnsi="Arial" w:cstheme="majorBidi"/>
          <w:b/>
          <w:i/>
          <w:color w:val="000000" w:themeColor="text1"/>
          <w:sz w:val="28"/>
          <w:szCs w:val="26"/>
          <w:lang w:val="en-US"/>
        </w:rPr>
      </w:pPr>
      <w:r>
        <w:rPr>
          <w:lang w:val="en-US"/>
        </w:rPr>
        <w:br w:type="page"/>
      </w:r>
    </w:p>
    <w:p w14:paraId="02EDA862" w14:textId="3DF104D1" w:rsidR="00BF0327" w:rsidRDefault="000A3D63" w:rsidP="000A3D63">
      <w:pPr>
        <w:pStyle w:val="Heading2"/>
        <w:rPr>
          <w:lang w:val="en-US"/>
        </w:rPr>
      </w:pPr>
      <w:r>
        <w:rPr>
          <w:lang w:val="en-US"/>
        </w:rPr>
        <w:lastRenderedPageBreak/>
        <w:t>Coding the Java Components</w:t>
      </w:r>
    </w:p>
    <w:p w14:paraId="4D290BCB" w14:textId="77777777" w:rsidR="004D2A4B" w:rsidRDefault="00AF2F1F" w:rsidP="004D2A4B">
      <w:pPr>
        <w:pStyle w:val="Heading3"/>
        <w:rPr>
          <w:lang w:val="en-US"/>
        </w:rPr>
      </w:pPr>
      <w:r>
        <w:rPr>
          <w:lang w:val="en-US"/>
        </w:rPr>
        <w:t>Step 1</w:t>
      </w:r>
      <w:r w:rsidR="004D2A4B">
        <w:rPr>
          <w:lang w:val="en-US"/>
        </w:rPr>
        <w:t>: Modify the code</w:t>
      </w:r>
    </w:p>
    <w:p w14:paraId="5C519663" w14:textId="4D0FC7C0" w:rsidR="0032674E" w:rsidRPr="004D2A4B" w:rsidRDefault="004D2A4B" w:rsidP="004D2A4B">
      <w:pPr>
        <w:pStyle w:val="ListParagraph"/>
        <w:numPr>
          <w:ilvl w:val="0"/>
          <w:numId w:val="27"/>
        </w:numPr>
        <w:rPr>
          <w:lang w:val="en-US"/>
        </w:rPr>
      </w:pPr>
      <w:r>
        <w:rPr>
          <w:lang w:val="en-US"/>
        </w:rPr>
        <w:t>Make the modifications shown to the Byte Copy code as shown below.</w:t>
      </w:r>
    </w:p>
    <w:p w14:paraId="5DE736C0" w14:textId="72EB0C94" w:rsidR="0032674E" w:rsidRPr="0032674E" w:rsidRDefault="00AE0FED" w:rsidP="0032674E">
      <w:pPr>
        <w:ind w:left="720"/>
        <w:rPr>
          <w:lang w:val="en-US"/>
        </w:rPr>
      </w:pPr>
      <w:r w:rsidRPr="00AE0FED">
        <w:rPr>
          <w:noProof/>
          <w:lang w:val="en-US"/>
        </w:rPr>
        <w:drawing>
          <wp:anchor distT="0" distB="0" distL="114300" distR="114300" simplePos="0" relativeHeight="251694080" behindDoc="0" locked="0" layoutInCell="1" allowOverlap="1" wp14:anchorId="3E4E7058" wp14:editId="473AF1FD">
            <wp:simplePos x="0" y="0"/>
            <wp:positionH relativeFrom="column">
              <wp:posOffset>0</wp:posOffset>
            </wp:positionH>
            <wp:positionV relativeFrom="paragraph">
              <wp:posOffset>294640</wp:posOffset>
            </wp:positionV>
            <wp:extent cx="5943600" cy="58369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5836920"/>
                    </a:xfrm>
                    <a:prstGeom prst="rect">
                      <a:avLst/>
                    </a:prstGeom>
                  </pic:spPr>
                </pic:pic>
              </a:graphicData>
            </a:graphic>
          </wp:anchor>
        </w:drawing>
      </w:r>
    </w:p>
    <w:p w14:paraId="45F744F7" w14:textId="532AA10A" w:rsidR="00AE0FED" w:rsidRPr="00AE0FED" w:rsidRDefault="00AE0FED" w:rsidP="00AE0FED">
      <w:pPr>
        <w:rPr>
          <w:b/>
          <w:bCs/>
          <w:lang w:val="en-US"/>
        </w:rPr>
      </w:pPr>
      <w:r>
        <w:rPr>
          <w:b/>
          <w:bCs/>
          <w:lang w:val="en-US"/>
        </w:rPr>
        <w:t>This output isn’t correct. If you get this output, it means that Java is using your platform default which in this case is ASCII.</w:t>
      </w:r>
    </w:p>
    <w:p w14:paraId="74DDD1C1" w14:textId="77777777" w:rsidR="00AE0FED" w:rsidRDefault="00AE0FED">
      <w:pPr>
        <w:ind w:left="720" w:hanging="360"/>
        <w:jc w:val="both"/>
        <w:rPr>
          <w:rFonts w:ascii="Arial" w:eastAsiaTheme="majorEastAsia" w:hAnsi="Arial" w:cstheme="majorBidi"/>
          <w:b/>
          <w:color w:val="000000" w:themeColor="text1"/>
          <w:szCs w:val="24"/>
          <w:u w:val="single"/>
          <w:lang w:val="en-US"/>
        </w:rPr>
      </w:pPr>
      <w:r>
        <w:rPr>
          <w:lang w:val="en-US"/>
        </w:rPr>
        <w:br w:type="page"/>
      </w:r>
    </w:p>
    <w:p w14:paraId="7886CA2D" w14:textId="23541B68" w:rsidR="00AF5101" w:rsidRDefault="004D6A0C" w:rsidP="004D6A0C">
      <w:pPr>
        <w:pStyle w:val="Heading3"/>
        <w:rPr>
          <w:lang w:val="en-US"/>
        </w:rPr>
      </w:pPr>
      <w:r>
        <w:rPr>
          <w:lang w:val="en-US"/>
        </w:rPr>
        <w:lastRenderedPageBreak/>
        <w:t xml:space="preserve">Step 2: </w:t>
      </w:r>
      <w:r w:rsidR="00AE0FED">
        <w:rPr>
          <w:lang w:val="en-US"/>
        </w:rPr>
        <w:t>Modify the code to hand</w:t>
      </w:r>
      <w:r w:rsidR="005A5A7B">
        <w:rPr>
          <w:lang w:val="en-US"/>
        </w:rPr>
        <w:t>le</w:t>
      </w:r>
      <w:r w:rsidR="00AE0FED">
        <w:rPr>
          <w:lang w:val="en-US"/>
        </w:rPr>
        <w:t xml:space="preserve"> UTF-8</w:t>
      </w:r>
    </w:p>
    <w:p w14:paraId="275F2F87" w14:textId="31B04878" w:rsidR="009B4043" w:rsidRDefault="00AE0FED" w:rsidP="004D6A0C">
      <w:pPr>
        <w:pStyle w:val="ListParagraph"/>
        <w:numPr>
          <w:ilvl w:val="0"/>
          <w:numId w:val="13"/>
        </w:numPr>
        <w:ind w:left="1080"/>
        <w:contextualSpacing w:val="0"/>
        <w:rPr>
          <w:lang w:val="en-US"/>
        </w:rPr>
      </w:pPr>
      <w:r>
        <w:rPr>
          <w:lang w:val="en-US"/>
        </w:rPr>
        <w:t>We can correct the error in the previous step by explicitly telling Java to consider the files as UTF-8 encoded no matter what the platform default is</w:t>
      </w:r>
      <w:r w:rsidR="009B4043">
        <w:rPr>
          <w:lang w:val="en-US"/>
        </w:rPr>
        <w:t>.</w:t>
      </w:r>
    </w:p>
    <w:p w14:paraId="52D8F364" w14:textId="773FDBF5" w:rsidR="00AE0FED" w:rsidRDefault="00AE0FED" w:rsidP="004D6A0C">
      <w:pPr>
        <w:pStyle w:val="ListParagraph"/>
        <w:numPr>
          <w:ilvl w:val="0"/>
          <w:numId w:val="13"/>
        </w:numPr>
        <w:ind w:left="1080"/>
        <w:contextualSpacing w:val="0"/>
        <w:rPr>
          <w:lang w:val="en-US"/>
        </w:rPr>
      </w:pPr>
      <w:r>
        <w:rPr>
          <w:lang w:val="en-US"/>
        </w:rPr>
        <w:t>Notice that we now get the correct character count</w:t>
      </w:r>
    </w:p>
    <w:p w14:paraId="67E63E09" w14:textId="7A41B259" w:rsidR="00AE0FED" w:rsidRDefault="00AE0FED" w:rsidP="004D6A0C">
      <w:pPr>
        <w:pStyle w:val="ListParagraph"/>
        <w:numPr>
          <w:ilvl w:val="0"/>
          <w:numId w:val="13"/>
        </w:numPr>
        <w:ind w:left="1080"/>
        <w:contextualSpacing w:val="0"/>
        <w:rPr>
          <w:lang w:val="en-US"/>
        </w:rPr>
      </w:pPr>
      <w:r>
        <w:rPr>
          <w:lang w:val="en-US"/>
        </w:rPr>
        <w:t>This sort of explicit encoding is a best practice to be consistent with the idea of Write Once, Run Anywhere</w:t>
      </w:r>
    </w:p>
    <w:p w14:paraId="503C73CA" w14:textId="7F4A24C3" w:rsidR="009B4043" w:rsidRDefault="00AE0FED" w:rsidP="00B96E49">
      <w:pPr>
        <w:ind w:left="720" w:hanging="360"/>
        <w:jc w:val="both"/>
        <w:rPr>
          <w:lang w:val="en-US"/>
        </w:rPr>
      </w:pPr>
      <w:r w:rsidRPr="00AE0FED">
        <w:rPr>
          <w:noProof/>
          <w:lang w:val="en-US"/>
        </w:rPr>
        <w:drawing>
          <wp:anchor distT="0" distB="0" distL="114300" distR="114300" simplePos="0" relativeHeight="251696128" behindDoc="0" locked="0" layoutInCell="1" allowOverlap="1" wp14:anchorId="5A7156A2" wp14:editId="405255BF">
            <wp:simplePos x="0" y="0"/>
            <wp:positionH relativeFrom="column">
              <wp:posOffset>171450</wp:posOffset>
            </wp:positionH>
            <wp:positionV relativeFrom="paragraph">
              <wp:posOffset>294640</wp:posOffset>
            </wp:positionV>
            <wp:extent cx="5943600" cy="4595495"/>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4595495"/>
                    </a:xfrm>
                    <a:prstGeom prst="rect">
                      <a:avLst/>
                    </a:prstGeom>
                  </pic:spPr>
                </pic:pic>
              </a:graphicData>
            </a:graphic>
          </wp:anchor>
        </w:drawing>
      </w:r>
    </w:p>
    <w:p w14:paraId="676FC89F" w14:textId="4563F273" w:rsidR="009B4043" w:rsidRDefault="009B4043" w:rsidP="00AE0FED">
      <w:pPr>
        <w:jc w:val="both"/>
        <w:rPr>
          <w:lang w:val="en-US"/>
        </w:rPr>
      </w:pPr>
    </w:p>
    <w:sectPr w:rsidR="009B4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Fira Code iScript">
    <w:panose1 w:val="020B0509050000020004"/>
    <w:charset w:val="00"/>
    <w:family w:val="modern"/>
    <w:pitch w:val="variable"/>
    <w:sig w:usb0="40000287" w:usb1="12003801" w:usb2="00000000" w:usb3="00000000" w:csb0="8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BC6"/>
    <w:multiLevelType w:val="hybridMultilevel"/>
    <w:tmpl w:val="73A4D662"/>
    <w:lvl w:ilvl="0" w:tplc="7B22544A">
      <w:start w:val="1"/>
      <w:numFmt w:val="decimal"/>
      <w:lvlText w:val="%1."/>
      <w:lvlJc w:val="left"/>
      <w:pPr>
        <w:tabs>
          <w:tab w:val="num" w:pos="1080"/>
        </w:tabs>
        <w:ind w:left="180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D5A5559"/>
    <w:multiLevelType w:val="hybridMultilevel"/>
    <w:tmpl w:val="1428B2E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0DA7776E"/>
    <w:multiLevelType w:val="hybridMultilevel"/>
    <w:tmpl w:val="14488910"/>
    <w:lvl w:ilvl="0" w:tplc="7B22544A">
      <w:start w:val="1"/>
      <w:numFmt w:val="decimal"/>
      <w:lvlText w:val="%1."/>
      <w:lvlJc w:val="left"/>
      <w:pPr>
        <w:tabs>
          <w:tab w:val="num" w:pos="1080"/>
        </w:tabs>
        <w:ind w:left="180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F7D5AAC"/>
    <w:multiLevelType w:val="hybridMultilevel"/>
    <w:tmpl w:val="C61C9BA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0912BFC"/>
    <w:multiLevelType w:val="hybridMultilevel"/>
    <w:tmpl w:val="CA6C48DC"/>
    <w:lvl w:ilvl="0" w:tplc="9E5CAF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2D354AE"/>
    <w:multiLevelType w:val="hybridMultilevel"/>
    <w:tmpl w:val="357C20B6"/>
    <w:lvl w:ilvl="0" w:tplc="9E5CAF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6AB5E8F"/>
    <w:multiLevelType w:val="hybridMultilevel"/>
    <w:tmpl w:val="276A619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71B0B56"/>
    <w:multiLevelType w:val="hybridMultilevel"/>
    <w:tmpl w:val="1FB6C9CE"/>
    <w:lvl w:ilvl="0" w:tplc="7B22544A">
      <w:start w:val="1"/>
      <w:numFmt w:val="decimal"/>
      <w:lvlText w:val="%1."/>
      <w:lvlJc w:val="left"/>
      <w:pPr>
        <w:tabs>
          <w:tab w:val="num" w:pos="1080"/>
        </w:tabs>
        <w:ind w:left="180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83B3C6C"/>
    <w:multiLevelType w:val="hybridMultilevel"/>
    <w:tmpl w:val="64AEE69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FE30424"/>
    <w:multiLevelType w:val="hybridMultilevel"/>
    <w:tmpl w:val="15DC063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2F728A2"/>
    <w:multiLevelType w:val="hybridMultilevel"/>
    <w:tmpl w:val="141AA41C"/>
    <w:lvl w:ilvl="0" w:tplc="FFFFFFFF">
      <w:start w:val="1"/>
      <w:numFmt w:val="decimal"/>
      <w:lvlText w:val="%1."/>
      <w:lvlJc w:val="left"/>
      <w:pPr>
        <w:ind w:left="144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4BB6590"/>
    <w:multiLevelType w:val="hybridMultilevel"/>
    <w:tmpl w:val="F16A0326"/>
    <w:lvl w:ilvl="0" w:tplc="FFFFFFFF">
      <w:start w:val="1"/>
      <w:numFmt w:val="decimal"/>
      <w:lvlText w:val="%1."/>
      <w:lvlJc w:val="left"/>
      <w:pPr>
        <w:ind w:left="144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26122B0D"/>
    <w:multiLevelType w:val="hybridMultilevel"/>
    <w:tmpl w:val="777C589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50F3C4E"/>
    <w:multiLevelType w:val="hybridMultilevel"/>
    <w:tmpl w:val="7B0E23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B0134A"/>
    <w:multiLevelType w:val="hybridMultilevel"/>
    <w:tmpl w:val="85A22724"/>
    <w:lvl w:ilvl="0" w:tplc="FFFFFFFF">
      <w:start w:val="1"/>
      <w:numFmt w:val="decimal"/>
      <w:lvlText w:val="%1."/>
      <w:lvlJc w:val="left"/>
      <w:pPr>
        <w:ind w:left="144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3AB57BDE"/>
    <w:multiLevelType w:val="hybridMultilevel"/>
    <w:tmpl w:val="95F4466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36D70A2"/>
    <w:multiLevelType w:val="hybridMultilevel"/>
    <w:tmpl w:val="86DA02A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599305B"/>
    <w:multiLevelType w:val="hybridMultilevel"/>
    <w:tmpl w:val="98C41146"/>
    <w:lvl w:ilvl="0" w:tplc="9E5CAF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45224CF"/>
    <w:multiLevelType w:val="hybridMultilevel"/>
    <w:tmpl w:val="F16A032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8297365"/>
    <w:multiLevelType w:val="hybridMultilevel"/>
    <w:tmpl w:val="6E38BA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87B2CF2"/>
    <w:multiLevelType w:val="hybridMultilevel"/>
    <w:tmpl w:val="D3AAD24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593E6276"/>
    <w:multiLevelType w:val="hybridMultilevel"/>
    <w:tmpl w:val="47D2D706"/>
    <w:lvl w:ilvl="0" w:tplc="9E5CAF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5FE1027C"/>
    <w:multiLevelType w:val="hybridMultilevel"/>
    <w:tmpl w:val="DC2AFAE6"/>
    <w:lvl w:ilvl="0" w:tplc="9E5CAF5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67B55864"/>
    <w:multiLevelType w:val="hybridMultilevel"/>
    <w:tmpl w:val="7CC8863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BAA1A60"/>
    <w:multiLevelType w:val="hybridMultilevel"/>
    <w:tmpl w:val="2E361E7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6D565D03"/>
    <w:multiLevelType w:val="hybridMultilevel"/>
    <w:tmpl w:val="026E70DC"/>
    <w:lvl w:ilvl="0" w:tplc="7B22544A">
      <w:start w:val="1"/>
      <w:numFmt w:val="decimal"/>
      <w:lvlText w:val="%1."/>
      <w:lvlJc w:val="left"/>
      <w:pPr>
        <w:tabs>
          <w:tab w:val="num" w:pos="720"/>
        </w:tabs>
        <w:ind w:left="144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DF52D71"/>
    <w:multiLevelType w:val="hybridMultilevel"/>
    <w:tmpl w:val="ED86B7A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3"/>
  </w:num>
  <w:num w:numId="2">
    <w:abstractNumId w:val="19"/>
  </w:num>
  <w:num w:numId="3">
    <w:abstractNumId w:val="24"/>
  </w:num>
  <w:num w:numId="4">
    <w:abstractNumId w:val="3"/>
  </w:num>
  <w:num w:numId="5">
    <w:abstractNumId w:val="5"/>
  </w:num>
  <w:num w:numId="6">
    <w:abstractNumId w:val="21"/>
  </w:num>
  <w:num w:numId="7">
    <w:abstractNumId w:val="4"/>
  </w:num>
  <w:num w:numId="8">
    <w:abstractNumId w:val="17"/>
  </w:num>
  <w:num w:numId="9">
    <w:abstractNumId w:val="22"/>
  </w:num>
  <w:num w:numId="10">
    <w:abstractNumId w:val="16"/>
  </w:num>
  <w:num w:numId="11">
    <w:abstractNumId w:val="10"/>
  </w:num>
  <w:num w:numId="12">
    <w:abstractNumId w:val="14"/>
  </w:num>
  <w:num w:numId="13">
    <w:abstractNumId w:val="11"/>
  </w:num>
  <w:num w:numId="14">
    <w:abstractNumId w:val="18"/>
  </w:num>
  <w:num w:numId="15">
    <w:abstractNumId w:val="25"/>
  </w:num>
  <w:num w:numId="16">
    <w:abstractNumId w:val="2"/>
  </w:num>
  <w:num w:numId="17">
    <w:abstractNumId w:val="7"/>
  </w:num>
  <w:num w:numId="18">
    <w:abstractNumId w:val="0"/>
  </w:num>
  <w:num w:numId="19">
    <w:abstractNumId w:val="1"/>
  </w:num>
  <w:num w:numId="20">
    <w:abstractNumId w:val="12"/>
  </w:num>
  <w:num w:numId="21">
    <w:abstractNumId w:val="6"/>
  </w:num>
  <w:num w:numId="22">
    <w:abstractNumId w:val="20"/>
  </w:num>
  <w:num w:numId="23">
    <w:abstractNumId w:val="26"/>
  </w:num>
  <w:num w:numId="24">
    <w:abstractNumId w:val="9"/>
  </w:num>
  <w:num w:numId="25">
    <w:abstractNumId w:val="8"/>
  </w:num>
  <w:num w:numId="26">
    <w:abstractNumId w:val="1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72"/>
    <w:rsid w:val="00053B80"/>
    <w:rsid w:val="00095B6B"/>
    <w:rsid w:val="000A3D63"/>
    <w:rsid w:val="000B1D48"/>
    <w:rsid w:val="00167D96"/>
    <w:rsid w:val="001842C1"/>
    <w:rsid w:val="001D4ED2"/>
    <w:rsid w:val="001D52DE"/>
    <w:rsid w:val="001E782C"/>
    <w:rsid w:val="002653ED"/>
    <w:rsid w:val="002916B9"/>
    <w:rsid w:val="002B5B9C"/>
    <w:rsid w:val="00304614"/>
    <w:rsid w:val="0032674E"/>
    <w:rsid w:val="003456A0"/>
    <w:rsid w:val="00352F6F"/>
    <w:rsid w:val="0035394E"/>
    <w:rsid w:val="00376511"/>
    <w:rsid w:val="00380B5B"/>
    <w:rsid w:val="003B78B3"/>
    <w:rsid w:val="003D23D1"/>
    <w:rsid w:val="003E3526"/>
    <w:rsid w:val="00425331"/>
    <w:rsid w:val="0043665C"/>
    <w:rsid w:val="0048398B"/>
    <w:rsid w:val="004967A7"/>
    <w:rsid w:val="004A478B"/>
    <w:rsid w:val="004C3519"/>
    <w:rsid w:val="004D2A4B"/>
    <w:rsid w:val="004D6A0C"/>
    <w:rsid w:val="0051414E"/>
    <w:rsid w:val="00515FD3"/>
    <w:rsid w:val="00547732"/>
    <w:rsid w:val="0057024C"/>
    <w:rsid w:val="00572436"/>
    <w:rsid w:val="005A5A7B"/>
    <w:rsid w:val="005B2B04"/>
    <w:rsid w:val="005B63DF"/>
    <w:rsid w:val="005B7C73"/>
    <w:rsid w:val="005E3531"/>
    <w:rsid w:val="005E4B5E"/>
    <w:rsid w:val="005F2C71"/>
    <w:rsid w:val="005F3F01"/>
    <w:rsid w:val="0061555B"/>
    <w:rsid w:val="00643CAD"/>
    <w:rsid w:val="006710A5"/>
    <w:rsid w:val="00672EB8"/>
    <w:rsid w:val="00697732"/>
    <w:rsid w:val="006E4D09"/>
    <w:rsid w:val="006F091F"/>
    <w:rsid w:val="00706381"/>
    <w:rsid w:val="00733BD2"/>
    <w:rsid w:val="0074201B"/>
    <w:rsid w:val="00774FEF"/>
    <w:rsid w:val="007C38F6"/>
    <w:rsid w:val="007D053B"/>
    <w:rsid w:val="007D31E8"/>
    <w:rsid w:val="00811DAD"/>
    <w:rsid w:val="00827B88"/>
    <w:rsid w:val="00830ED5"/>
    <w:rsid w:val="00836BBC"/>
    <w:rsid w:val="008627C2"/>
    <w:rsid w:val="008940A2"/>
    <w:rsid w:val="0089576C"/>
    <w:rsid w:val="008A3EBD"/>
    <w:rsid w:val="008B09F3"/>
    <w:rsid w:val="008B7A60"/>
    <w:rsid w:val="008F566D"/>
    <w:rsid w:val="0090465E"/>
    <w:rsid w:val="00937812"/>
    <w:rsid w:val="009423B7"/>
    <w:rsid w:val="009816F8"/>
    <w:rsid w:val="009B4043"/>
    <w:rsid w:val="009B4B52"/>
    <w:rsid w:val="009F14F7"/>
    <w:rsid w:val="00A33B84"/>
    <w:rsid w:val="00A40A41"/>
    <w:rsid w:val="00AA422A"/>
    <w:rsid w:val="00AE0FED"/>
    <w:rsid w:val="00AE4B2F"/>
    <w:rsid w:val="00AF2F1F"/>
    <w:rsid w:val="00AF5101"/>
    <w:rsid w:val="00B947F8"/>
    <w:rsid w:val="00B96E49"/>
    <w:rsid w:val="00BF0327"/>
    <w:rsid w:val="00C45817"/>
    <w:rsid w:val="00C71C5F"/>
    <w:rsid w:val="00C8514F"/>
    <w:rsid w:val="00C86FCD"/>
    <w:rsid w:val="00CB2DC0"/>
    <w:rsid w:val="00D11B20"/>
    <w:rsid w:val="00D50958"/>
    <w:rsid w:val="00D7581D"/>
    <w:rsid w:val="00D92471"/>
    <w:rsid w:val="00DE563B"/>
    <w:rsid w:val="00E25D50"/>
    <w:rsid w:val="00E63AD1"/>
    <w:rsid w:val="00E73179"/>
    <w:rsid w:val="00E81306"/>
    <w:rsid w:val="00EC11DF"/>
    <w:rsid w:val="00ED3A0B"/>
    <w:rsid w:val="00ED61B2"/>
    <w:rsid w:val="00EE356D"/>
    <w:rsid w:val="00EE5DDD"/>
    <w:rsid w:val="00F17552"/>
    <w:rsid w:val="00F41C06"/>
    <w:rsid w:val="00F52556"/>
    <w:rsid w:val="00FC4A72"/>
    <w:rsid w:val="00FF0D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5264"/>
  <w15:chartTrackingRefBased/>
  <w15:docId w15:val="{6A8E8157-1A63-4077-AEE2-0EF18637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300" w:lineRule="exact"/>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B9C"/>
    <w:pPr>
      <w:ind w:left="360" w:firstLine="0"/>
      <w:jc w:val="left"/>
    </w:pPr>
    <w:rPr>
      <w:rFonts w:ascii="Liberation Sans" w:hAnsi="Liberation Sans"/>
      <w:sz w:val="24"/>
    </w:rPr>
  </w:style>
  <w:style w:type="paragraph" w:styleId="Heading1">
    <w:name w:val="heading 1"/>
    <w:basedOn w:val="Normal"/>
    <w:next w:val="Normal"/>
    <w:link w:val="Heading1Char"/>
    <w:uiPriority w:val="9"/>
    <w:qFormat/>
    <w:rsid w:val="00ED61B2"/>
    <w:pPr>
      <w:keepNext/>
      <w:keepLines/>
      <w:shd w:val="clear" w:color="auto" w:fill="000000" w:themeFill="text1"/>
      <w:spacing w:before="240" w:after="280" w:line="240" w:lineRule="auto"/>
      <w:outlineLvl w:val="0"/>
    </w:pPr>
    <w:rPr>
      <w:rFonts w:ascii="Arial" w:eastAsiaTheme="majorEastAsia" w:hAnsi="Arial" w:cstheme="majorBidi"/>
      <w:b/>
      <w:color w:val="FFFFFF" w:themeColor="background1"/>
      <w:sz w:val="32"/>
      <w:szCs w:val="32"/>
      <w:lang w:val="en-US"/>
    </w:rPr>
  </w:style>
  <w:style w:type="paragraph" w:styleId="Heading2">
    <w:name w:val="heading 2"/>
    <w:basedOn w:val="Normal"/>
    <w:next w:val="Normal"/>
    <w:link w:val="Heading2Char"/>
    <w:uiPriority w:val="9"/>
    <w:unhideWhenUsed/>
    <w:qFormat/>
    <w:rsid w:val="008F566D"/>
    <w:pPr>
      <w:keepNext/>
      <w:keepLines/>
      <w:pBdr>
        <w:bottom w:val="single" w:sz="4" w:space="1" w:color="auto"/>
      </w:pBdr>
      <w:spacing w:before="360" w:after="200" w:line="240" w:lineRule="auto"/>
      <w:outlineLvl w:val="1"/>
    </w:pPr>
    <w:rPr>
      <w:rFonts w:ascii="Arial" w:eastAsiaTheme="majorEastAsia" w:hAnsi="Arial" w:cstheme="majorBidi"/>
      <w:b/>
      <w:i/>
      <w:color w:val="000000" w:themeColor="text1"/>
      <w:sz w:val="28"/>
      <w:szCs w:val="26"/>
    </w:rPr>
  </w:style>
  <w:style w:type="paragraph" w:styleId="Heading3">
    <w:name w:val="heading 3"/>
    <w:basedOn w:val="Normal"/>
    <w:next w:val="Normal"/>
    <w:link w:val="Heading3Char"/>
    <w:uiPriority w:val="9"/>
    <w:unhideWhenUsed/>
    <w:qFormat/>
    <w:rsid w:val="00DE563B"/>
    <w:pPr>
      <w:keepNext/>
      <w:keepLines/>
      <w:spacing w:before="160"/>
      <w:outlineLvl w:val="2"/>
    </w:pPr>
    <w:rPr>
      <w:rFonts w:ascii="Arial" w:eastAsiaTheme="majorEastAsia" w:hAnsi="Arial"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F14F7"/>
    <w:pPr>
      <w:spacing w:before="80" w:after="240" w:line="360" w:lineRule="auto"/>
      <w:ind w:left="864" w:right="864"/>
    </w:pPr>
    <w:rPr>
      <w:rFonts w:ascii="Liberation Serif" w:hAnsi="Liberation Serif"/>
      <w:iCs/>
      <w:color w:val="404040" w:themeColor="text1" w:themeTint="BF"/>
    </w:rPr>
  </w:style>
  <w:style w:type="character" w:customStyle="1" w:styleId="QuoteChar">
    <w:name w:val="Quote Char"/>
    <w:basedOn w:val="DefaultParagraphFont"/>
    <w:link w:val="Quote"/>
    <w:uiPriority w:val="29"/>
    <w:rsid w:val="009F14F7"/>
    <w:rPr>
      <w:rFonts w:ascii="Liberation Serif" w:hAnsi="Liberation Serif"/>
      <w:iCs/>
      <w:color w:val="404040" w:themeColor="text1" w:themeTint="BF"/>
      <w:sz w:val="24"/>
    </w:rPr>
  </w:style>
  <w:style w:type="character" w:customStyle="1" w:styleId="Heading2Char">
    <w:name w:val="Heading 2 Char"/>
    <w:basedOn w:val="DefaultParagraphFont"/>
    <w:link w:val="Heading2"/>
    <w:uiPriority w:val="9"/>
    <w:rsid w:val="008F566D"/>
    <w:rPr>
      <w:rFonts w:ascii="Arial" w:eastAsiaTheme="majorEastAsia" w:hAnsi="Arial" w:cstheme="majorBidi"/>
      <w:b/>
      <w:i/>
      <w:color w:val="000000" w:themeColor="text1"/>
      <w:sz w:val="28"/>
      <w:szCs w:val="26"/>
    </w:rPr>
  </w:style>
  <w:style w:type="character" w:customStyle="1" w:styleId="Heading1Char">
    <w:name w:val="Heading 1 Char"/>
    <w:basedOn w:val="DefaultParagraphFont"/>
    <w:link w:val="Heading1"/>
    <w:uiPriority w:val="9"/>
    <w:rsid w:val="00ED61B2"/>
    <w:rPr>
      <w:rFonts w:ascii="Arial" w:eastAsiaTheme="majorEastAsia" w:hAnsi="Arial" w:cstheme="majorBidi"/>
      <w:b/>
      <w:color w:val="FFFFFF" w:themeColor="background1"/>
      <w:sz w:val="32"/>
      <w:szCs w:val="32"/>
      <w:shd w:val="clear" w:color="auto" w:fill="000000" w:themeFill="text1"/>
      <w:lang w:val="en-US"/>
    </w:rPr>
  </w:style>
  <w:style w:type="paragraph" w:styleId="ListParagraph">
    <w:name w:val="List Paragraph"/>
    <w:basedOn w:val="Normal"/>
    <w:uiPriority w:val="34"/>
    <w:qFormat/>
    <w:rsid w:val="008F566D"/>
    <w:pPr>
      <w:ind w:left="720"/>
      <w:contextualSpacing/>
    </w:pPr>
  </w:style>
  <w:style w:type="character" w:customStyle="1" w:styleId="Heading3Char">
    <w:name w:val="Heading 3 Char"/>
    <w:basedOn w:val="DefaultParagraphFont"/>
    <w:link w:val="Heading3"/>
    <w:uiPriority w:val="9"/>
    <w:rsid w:val="00DE563B"/>
    <w:rPr>
      <w:rFonts w:ascii="Arial" w:eastAsiaTheme="majorEastAsia" w:hAnsi="Arial" w:cstheme="majorBidi"/>
      <w:b/>
      <w:color w:val="000000" w:themeColor="text1"/>
      <w:sz w:val="24"/>
      <w:szCs w:val="24"/>
      <w:u w:val="single"/>
    </w:rPr>
  </w:style>
  <w:style w:type="character" w:styleId="Hyperlink">
    <w:name w:val="Hyperlink"/>
    <w:rsid w:val="001842C1"/>
    <w:rPr>
      <w:color w:val="0000FF"/>
      <w:u w:val="single"/>
    </w:rPr>
  </w:style>
  <w:style w:type="character" w:styleId="UnresolvedMention">
    <w:name w:val="Unresolved Mention"/>
    <w:basedOn w:val="DefaultParagraphFont"/>
    <w:uiPriority w:val="99"/>
    <w:semiHidden/>
    <w:unhideWhenUsed/>
    <w:rsid w:val="00184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Davison</dc:creator>
  <cp:keywords/>
  <dc:description/>
  <cp:lastModifiedBy>Rod Davison</cp:lastModifiedBy>
  <cp:revision>6</cp:revision>
  <dcterms:created xsi:type="dcterms:W3CDTF">2022-02-19T19:41:00Z</dcterms:created>
  <dcterms:modified xsi:type="dcterms:W3CDTF">2022-02-28T17:06:00Z</dcterms:modified>
</cp:coreProperties>
</file>