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rFonts w:ascii="Calibri" w:hAnsi="Calibri" w:eastAsia="Calibri"/>
          <w:b/>
          <w:i w:val="0"/>
          <w:color w:val="8A6A32"/>
          <w:sz w:val="20"/>
        </w:rPr>
        <w:t>MEMORIACALC  ·  ingenieria.miacademiapreu.com  ·  Presupuestos  ·  PRE-00</w:t>
      </w:r>
    </w:p>
    <w:p>
      <w:pPr>
        <w:spacing w:after="80" w:before="0"/>
        <w:jc w:val="center"/>
      </w:pPr>
      <w:r>
        <w:rPr>
          <w:rFonts w:ascii="Calibri" w:hAnsi="Calibri" w:eastAsia="Calibri"/>
          <w:b/>
          <w:i w:val="0"/>
          <w:color w:val="12263A"/>
          <w:sz w:val="44"/>
        </w:rPr>
        <w:t>Instrucción única del agente de metrados</w:t>
      </w:r>
    </w:p>
    <w:p>
      <w:pPr>
        <w:spacing w:after="320" w:before="0"/>
        <w:jc w:val="center"/>
      </w:pPr>
      <w:r>
        <w:rPr>
          <w:rFonts w:ascii="Calibri" w:hAnsi="Calibri" w:eastAsia="Calibri"/>
          <w:b w:val="0"/>
          <w:i/>
          <w:color w:val="1F1A14"/>
          <w:sz w:val="24"/>
        </w:rPr>
        <w:t>PDF por especialidad. Primero el catálogo existente. Después la lectura. Al final, solo metrados de esos códigos. Esta es la única instrucción: protocolo + catálogo completo por especialidad + catálogo por plantilla, incluida cada categoría MINSA (I-1 a III-2) en tres alcances.</w:t>
      </w:r>
    </w:p>
    <w:p>
      <w:pPr>
        <w:pStyle w:val="Heading1"/>
      </w:pPr>
      <w:r>
        <w:rPr>
          <w:rFonts w:ascii="Calibri" w:hAnsi="Calibri"/>
          <w:color w:val="12263A"/>
        </w:rPr>
        <w:t>0. Cómo está armada esta instrucción</w:t>
      </w:r>
    </w:p>
    <w:p>
      <w:pPr>
        <w:spacing w:after="160" w:before="0"/>
      </w:pPr>
      <w:r>
        <w:rPr>
          <w:rFonts w:ascii="Calibri" w:hAnsi="Calibri" w:eastAsia="Calibri"/>
          <w:b w:val="0"/>
          <w:i w:val="0"/>
          <w:color w:val="1F1A14"/>
          <w:sz w:val="22"/>
        </w:rPr>
        <w:t>Hay una sola instrucción. No hay un «agente de hospitales» aparte ni un catálogo paralelo. El otro trabajo (categorías NTS 021, filtro de AE, plantillas minsa-i-1 … minsa-iii-2) queda integrado aquí.</w:t>
      </w:r>
    </w:p>
    <w:p>
      <w:pPr>
        <w:pStyle w:val="ListBullet"/>
        <w:spacing w:after="60"/>
      </w:pPr>
      <w:r>
        <w:rPr>
          <w:rFonts w:ascii="Calibri" w:hAnsi="Calibri" w:eastAsia="Calibri"/>
          <w:b w:val="0"/>
          <w:i w:val="0"/>
          <w:color w:val="1F1A14"/>
          <w:sz w:val="22"/>
        </w:rPr>
        <w:t>Parte I (§1–§11): protocolo. Cómo se lee el PDF y cómo se prohíbe inventar partidas.</w:t>
      </w:r>
    </w:p>
    <w:p>
      <w:pPr>
        <w:pStyle w:val="ListBullet"/>
        <w:spacing w:after="60"/>
      </w:pPr>
      <w:r>
        <w:rPr>
          <w:rFonts w:ascii="Calibri" w:hAnsi="Calibri" w:eastAsia="Calibri"/>
          <w:b w:val="0"/>
          <w:i w:val="0"/>
          <w:color w:val="1F1A14"/>
          <w:sz w:val="22"/>
        </w:rPr>
        <w:t>Parte II (§12): catálogo maestro. Todas las partidas del programa, por especialidad y capítulo, con código, unidad y descripción oficiales.</w:t>
      </w:r>
    </w:p>
    <w:p>
      <w:pPr>
        <w:pStyle w:val="ListBullet"/>
        <w:spacing w:after="60"/>
      </w:pPr>
      <w:r>
        <w:rPr>
          <w:rFonts w:ascii="Calibri" w:hAnsi="Calibri" w:eastAsia="Calibri"/>
          <w:b w:val="0"/>
          <w:i w:val="0"/>
          <w:color w:val="1F1A14"/>
          <w:sz w:val="22"/>
        </w:rPr>
        <w:t>Parte III (§13): catálogo por plantilla de proyecto (edificaciones, puentes, saneamiento, hidráulica, habilitaciones).</w:t>
      </w:r>
    </w:p>
    <w:p>
      <w:pPr>
        <w:pStyle w:val="ListBullet"/>
        <w:spacing w:after="60"/>
      </w:pPr>
      <w:r>
        <w:rPr>
          <w:rFonts w:ascii="Calibri" w:hAnsi="Calibri" w:eastAsia="Calibri"/>
          <w:b w:val="0"/>
          <w:i w:val="0"/>
          <w:color w:val="1F1A14"/>
          <w:sz w:val="22"/>
        </w:rPr>
        <w:t>Parte IV (§14): diez categorías MINSA × tres alcances (infraestructura + equipo, solo obra civil, solo equipamiento). Cada una con su catálogo de AE y electromecánica admitidos.</w:t>
      </w:r>
    </w:p>
    <w:p>
      <w:pPr>
        <w:pStyle w:val="ListBullet"/>
        <w:spacing w:after="60"/>
      </w:pPr>
      <w:r>
        <w:rPr>
          <w:rFonts w:ascii="Calibri" w:hAnsi="Calibri" w:eastAsia="Calibri"/>
          <w:b w:val="0"/>
          <w:i w:val="0"/>
          <w:color w:val="1F1A14"/>
          <w:sz w:val="22"/>
        </w:rPr>
        <w:t>Parte V (§15): matriz AE × categoría. Si la celda está vacía, ese equipo no entra en la plantilla de esa categoría.</w:t>
      </w:r>
    </w:p>
    <w:p>
      <w:pPr>
        <w:pStyle w:val="ListBullet"/>
        <w:spacing w:after="60"/>
      </w:pPr>
      <w:r>
        <w:rPr>
          <w:rFonts w:ascii="Calibri" w:hAnsi="Calibri" w:eastAsia="Calibri"/>
          <w:b w:val="0"/>
          <w:i w:val="0"/>
          <w:color w:val="1F1A14"/>
          <w:sz w:val="22"/>
        </w:rPr>
        <w:t>Parte VI (§16): PRE-05 especificaciones técnicas.</w:t>
      </w:r>
    </w:p>
    <w:p>
      <w:pPr>
        <w:spacing w:after="160" w:before="0"/>
      </w:pPr>
      <w:r>
        <w:rPr>
          <w:rFonts w:ascii="Calibri" w:hAnsi="Calibri" w:eastAsia="Calibri"/>
          <w:b/>
          <w:i w:val="0"/>
          <w:color w:val="1F1A14"/>
          <w:sz w:val="22"/>
        </w:rPr>
        <w:t>La plantilla es semilla. El plano manda. Si el plano no muestra el ítem, no se metra aunque figure en la plantilla. Si el plano muestra un ítem y el código existe en ESTE catálogo, se metra.</w:t>
      </w:r>
    </w:p>
    <w:p>
      <w:pPr>
        <w:pStyle w:val="Heading1"/>
      </w:pPr>
      <w:r>
        <w:rPr>
          <w:rFonts w:ascii="Calibri" w:hAnsi="Calibri"/>
          <w:color w:val="12263A"/>
        </w:rPr>
        <w:t>1. Para qué sirve</w:t>
      </w:r>
    </w:p>
    <w:p>
      <w:pPr>
        <w:spacing w:after="160" w:before="0"/>
      </w:pPr>
      <w:r>
        <w:rPr>
          <w:rFonts w:ascii="Calibri" w:hAnsi="Calibri" w:eastAsia="Calibri"/>
          <w:b w:val="0"/>
          <w:i w:val="0"/>
          <w:color w:val="1F1A14"/>
          <w:sz w:val="22"/>
        </w:rPr>
        <w:t>El usuario entrega planos en PDF por especialidad en Presupuestos → PRE-00. El agente, o el chat de Cursor con los mismos PDF, no arma un presupuesto nuevo. Recibe el catálogo ya filtrado a esa especialidad (y, si aplica, a la categoría MINSA) y escribe el metrado de cada código que el plano justifique.</w:t>
      </w:r>
    </w:p>
    <w:p>
      <w:pPr>
        <w:pStyle w:val="Heading1"/>
      </w:pPr>
      <w:r>
        <w:rPr>
          <w:rFonts w:ascii="Calibri" w:hAnsi="Calibri"/>
          <w:color w:val="12263A"/>
        </w:rPr>
        <w:t>2. Cómo se entrega el expediente</w:t>
      </w:r>
    </w:p>
    <w:p>
      <w:pPr>
        <w:spacing w:after="160" w:before="0"/>
      </w:pPr>
      <w:r>
        <w:rPr>
          <w:rFonts w:ascii="Calibri" w:hAnsi="Calibri" w:eastAsia="Calibri"/>
          <w:b w:val="0"/>
          <w:i w:val="0"/>
          <w:color w:val="1F1A14"/>
          <w:sz w:val="22"/>
        </w:rPr>
        <w:t>Un lote = una especialidad + sus láminas. No se mezclan en el mismo lote:</w:t>
      </w:r>
    </w:p>
    <w:p>
      <w:pPr>
        <w:pStyle w:val="ListBullet"/>
        <w:spacing w:after="60"/>
      </w:pPr>
      <w:r>
        <w:rPr>
          <w:rFonts w:ascii="Calibri" w:hAnsi="Calibri" w:eastAsia="Calibri"/>
          <w:b w:val="0"/>
          <w:i w:val="0"/>
          <w:color w:val="1F1A14"/>
          <w:sz w:val="22"/>
        </w:rPr>
        <w:t>Arquitectura (ARQ-)</w:t>
      </w:r>
    </w:p>
    <w:p>
      <w:pPr>
        <w:pStyle w:val="ListBullet"/>
        <w:spacing w:after="60"/>
      </w:pPr>
      <w:r>
        <w:rPr>
          <w:rFonts w:ascii="Calibri" w:hAnsi="Calibri" w:eastAsia="Calibri"/>
          <w:b w:val="0"/>
          <w:i w:val="0"/>
          <w:color w:val="1F1A14"/>
          <w:sz w:val="22"/>
        </w:rPr>
        <w:t>Estructuras (EST-)</w:t>
      </w:r>
    </w:p>
    <w:p>
      <w:pPr>
        <w:pStyle w:val="ListBullet"/>
        <w:spacing w:after="60"/>
      </w:pPr>
      <w:r>
        <w:rPr>
          <w:rFonts w:ascii="Calibri" w:hAnsi="Calibri" w:eastAsia="Calibri"/>
          <w:b w:val="0"/>
          <w:i w:val="0"/>
          <w:color w:val="1F1A14"/>
          <w:sz w:val="22"/>
        </w:rPr>
        <w:t>Instalaciones sanitarias (IS-)</w:t>
      </w:r>
    </w:p>
    <w:p>
      <w:pPr>
        <w:pStyle w:val="ListBullet"/>
        <w:spacing w:after="60"/>
      </w:pPr>
      <w:r>
        <w:rPr>
          <w:rFonts w:ascii="Calibri" w:hAnsi="Calibri" w:eastAsia="Calibri"/>
          <w:b w:val="0"/>
          <w:i w:val="0"/>
          <w:color w:val="1F1A14"/>
          <w:sz w:val="22"/>
        </w:rPr>
        <w:t>Instalaciones eléctricas (IE-)</w:t>
      </w:r>
    </w:p>
    <w:p>
      <w:pPr>
        <w:pStyle w:val="ListBullet"/>
        <w:spacing w:after="60"/>
      </w:pPr>
      <w:r>
        <w:rPr>
          <w:rFonts w:ascii="Calibri" w:hAnsi="Calibri" w:eastAsia="Calibri"/>
          <w:b w:val="0"/>
          <w:i w:val="0"/>
          <w:color w:val="1F1A14"/>
          <w:sz w:val="22"/>
        </w:rPr>
        <w:t>Comunicaciones (COM-)</w:t>
      </w:r>
    </w:p>
    <w:p>
      <w:pPr>
        <w:pStyle w:val="ListBullet"/>
        <w:spacing w:after="60"/>
      </w:pPr>
      <w:r>
        <w:rPr>
          <w:rFonts w:ascii="Calibri" w:hAnsi="Calibri" w:eastAsia="Calibri"/>
          <w:b w:val="0"/>
          <w:i w:val="0"/>
          <w:color w:val="1F1A14"/>
          <w:sz w:val="22"/>
        </w:rPr>
        <w:t>Instalaciones mecánicas (IM-)</w:t>
      </w:r>
    </w:p>
    <w:p>
      <w:pPr>
        <w:pStyle w:val="ListBullet"/>
        <w:spacing w:after="60"/>
      </w:pPr>
      <w:r>
        <w:rPr>
          <w:rFonts w:ascii="Calibri" w:hAnsi="Calibri" w:eastAsia="Calibri"/>
          <w:b w:val="0"/>
          <w:i w:val="0"/>
          <w:color w:val="1F1A14"/>
          <w:sz w:val="22"/>
        </w:rPr>
        <w:t>Instalaciones electromecánicas (IEM-)</w:t>
      </w:r>
    </w:p>
    <w:p>
      <w:pPr>
        <w:pStyle w:val="ListBullet"/>
        <w:spacing w:after="60"/>
      </w:pPr>
      <w:r>
        <w:rPr>
          <w:rFonts w:ascii="Calibri" w:hAnsi="Calibri" w:eastAsia="Calibri"/>
          <w:b w:val="0"/>
          <w:i w:val="0"/>
          <w:color w:val="1F1A14"/>
          <w:sz w:val="22"/>
        </w:rPr>
        <w:t>Pavimentación (P-)</w:t>
      </w:r>
    </w:p>
    <w:p>
      <w:pPr>
        <w:pStyle w:val="ListBullet"/>
        <w:spacing w:after="60"/>
      </w:pPr>
      <w:r>
        <w:rPr>
          <w:rFonts w:ascii="Calibri" w:hAnsi="Calibri" w:eastAsia="Calibri"/>
          <w:b w:val="0"/>
          <w:i w:val="0"/>
          <w:color w:val="1F1A14"/>
          <w:sz w:val="22"/>
        </w:rPr>
        <w:t>Saneamiento (S-)</w:t>
      </w:r>
    </w:p>
    <w:p>
      <w:pPr>
        <w:pStyle w:val="ListBullet"/>
        <w:spacing w:after="60"/>
      </w:pPr>
      <w:r>
        <w:rPr>
          <w:rFonts w:ascii="Calibri" w:hAnsi="Calibri" w:eastAsia="Calibri"/>
          <w:b w:val="0"/>
          <w:i w:val="0"/>
          <w:color w:val="1F1A14"/>
          <w:sz w:val="22"/>
        </w:rPr>
        <w:t>Carreteras y puentes (CAR-)</w:t>
      </w:r>
    </w:p>
    <w:p>
      <w:pPr>
        <w:pStyle w:val="ListBullet"/>
        <w:spacing w:after="60"/>
      </w:pPr>
      <w:r>
        <w:rPr>
          <w:rFonts w:ascii="Calibri" w:hAnsi="Calibri" w:eastAsia="Calibri"/>
          <w:b w:val="0"/>
          <w:i w:val="0"/>
          <w:color w:val="1F1A14"/>
          <w:sz w:val="22"/>
        </w:rPr>
        <w:t>Hidráulica (HID-)</w:t>
      </w:r>
    </w:p>
    <w:p>
      <w:pPr>
        <w:pStyle w:val="ListBullet"/>
        <w:spacing w:after="60"/>
      </w:pPr>
      <w:r>
        <w:rPr>
          <w:rFonts w:ascii="Calibri" w:hAnsi="Calibri" w:eastAsia="Calibri"/>
          <w:b w:val="0"/>
          <w:i w:val="0"/>
          <w:color w:val="1F1A14"/>
          <w:sz w:val="22"/>
        </w:rPr>
        <w:t>Habilitaciones urbanas (HAB-)</w:t>
      </w:r>
    </w:p>
    <w:p>
      <w:pPr>
        <w:spacing w:after="160" w:before="0"/>
      </w:pPr>
      <w:r>
        <w:rPr>
          <w:rFonts w:ascii="Calibri" w:hAnsi="Calibri" w:eastAsia="Calibri"/>
          <w:b w:val="0"/>
          <w:i w:val="0"/>
          <w:color w:val="1F1A14"/>
          <w:sz w:val="22"/>
        </w:rPr>
        <w:t>Si la obra es un establecimiento de salud, el usuario declara la categoría (I-1 … III-2). El catálogo de IM-08, IM-09, IE-06 e IE-07 llega ya recortado a esa categoría.</w:t>
      </w:r>
    </w:p>
    <w:p>
      <w:pPr>
        <w:pStyle w:val="Heading1"/>
      </w:pPr>
      <w:r>
        <w:rPr>
          <w:rFonts w:ascii="Calibri" w:hAnsi="Calibri"/>
          <w:color w:val="12263A"/>
        </w:rPr>
        <w:t>3. Prohibiciones absolutas</w:t>
      </w:r>
    </w:p>
    <w:p>
      <w:pPr>
        <w:pStyle w:val="ListBullet"/>
        <w:spacing w:after="60"/>
      </w:pPr>
      <w:r>
        <w:rPr>
          <w:rFonts w:ascii="Calibri" w:hAnsi="Calibri" w:eastAsia="Calibri"/>
          <w:b w:val="0"/>
          <w:i w:val="0"/>
          <w:color w:val="1F1A14"/>
          <w:sz w:val="22"/>
        </w:rPr>
        <w:t>Inventar un código (ARQ-99.99.99, 01.01, NUEVA-01 o un código «parecido»).</w:t>
      </w:r>
    </w:p>
    <w:p>
      <w:pPr>
        <w:pStyle w:val="ListBullet"/>
        <w:spacing w:after="60"/>
      </w:pPr>
      <w:r>
        <w:rPr>
          <w:rFonts w:ascii="Calibri" w:hAnsi="Calibri" w:eastAsia="Calibri"/>
          <w:b w:val="0"/>
          <w:i w:val="0"/>
          <w:color w:val="1F1A14"/>
          <w:sz w:val="22"/>
        </w:rPr>
        <w:t>Inventar la descripción. El texto oficial es el de las tablas de esta instrucción y de PRE-01.</w:t>
      </w:r>
    </w:p>
    <w:p>
      <w:pPr>
        <w:pStyle w:val="ListBullet"/>
        <w:spacing w:after="60"/>
      </w:pPr>
      <w:r>
        <w:rPr>
          <w:rFonts w:ascii="Calibri" w:hAnsi="Calibri" w:eastAsia="Calibri"/>
          <w:b w:val="0"/>
          <w:i w:val="0"/>
          <w:color w:val="1F1A14"/>
          <w:sz w:val="22"/>
        </w:rPr>
        <w:t>Inventar precios, APU, rendimientos o marcas.</w:t>
      </w:r>
    </w:p>
    <w:p>
      <w:pPr>
        <w:pStyle w:val="ListBullet"/>
        <w:spacing w:after="60"/>
      </w:pPr>
      <w:r>
        <w:rPr>
          <w:rFonts w:ascii="Calibri" w:hAnsi="Calibri" w:eastAsia="Calibri"/>
          <w:b w:val="0"/>
          <w:i w:val="0"/>
          <w:color w:val="1F1A14"/>
          <w:sz w:val="22"/>
        </w:rPr>
        <w:t>Cambiar la unidad del catálogo para que «entre» un número.</w:t>
      </w:r>
    </w:p>
    <w:p>
      <w:pPr>
        <w:pStyle w:val="ListBullet"/>
        <w:spacing w:after="60"/>
      </w:pPr>
      <w:r>
        <w:rPr>
          <w:rFonts w:ascii="Calibri" w:hAnsi="Calibri" w:eastAsia="Calibri"/>
          <w:b w:val="0"/>
          <w:i w:val="0"/>
          <w:color w:val="1F1A14"/>
          <w:sz w:val="22"/>
        </w:rPr>
        <w:t>Borrar del catálogo una partida porque no se ve. El catálogo no se edita.</w:t>
      </w:r>
    </w:p>
    <w:p>
      <w:pPr>
        <w:pStyle w:val="ListBullet"/>
        <w:spacing w:after="60"/>
      </w:pPr>
      <w:r>
        <w:rPr>
          <w:rFonts w:ascii="Calibri" w:hAnsi="Calibri" w:eastAsia="Calibri"/>
          <w:b w:val="0"/>
          <w:i w:val="0"/>
          <w:color w:val="1F1A14"/>
          <w:sz w:val="22"/>
        </w:rPr>
        <w:t>Rellenar con una plantilla, con «lo típico» o con otro proyecto.</w:t>
      </w:r>
    </w:p>
    <w:p>
      <w:pPr>
        <w:pStyle w:val="ListBullet"/>
        <w:spacing w:after="60"/>
      </w:pPr>
      <w:r>
        <w:rPr>
          <w:rFonts w:ascii="Calibri" w:hAnsi="Calibri" w:eastAsia="Calibri"/>
          <w:b w:val="0"/>
          <w:i w:val="0"/>
          <w:color w:val="1F1A14"/>
          <w:sz w:val="22"/>
        </w:rPr>
        <w:t>Contar un A1 de memoria. Si no se lee, es ILEGIBLE.</w:t>
      </w:r>
    </w:p>
    <w:p>
      <w:pPr>
        <w:pStyle w:val="ListBullet"/>
        <w:spacing w:after="60"/>
      </w:pPr>
      <w:r>
        <w:rPr>
          <w:rFonts w:ascii="Calibri" w:hAnsi="Calibri" w:eastAsia="Calibri"/>
          <w:b w:val="0"/>
          <w:i w:val="0"/>
          <w:color w:val="1F1A14"/>
          <w:sz w:val="22"/>
        </w:rPr>
        <w:t>Convertir un hallazgo (poste de concesión, fleje, hydrobox, luminaria de marca del cliente) en línea si no tiene código en ESTE catálogo. N2XOH, splitter, ONT y perifoneo SÍ pueden tener IEM-/COM-.</w:t>
      </w:r>
    </w:p>
    <w:p>
      <w:pPr>
        <w:pStyle w:val="ListBullet"/>
        <w:spacing w:after="60"/>
      </w:pPr>
      <w:r>
        <w:rPr>
          <w:rFonts w:ascii="Calibri" w:hAnsi="Calibri" w:eastAsia="Calibri"/>
          <w:b w:val="0"/>
          <w:i w:val="0"/>
          <w:color w:val="1F1A14"/>
          <w:sz w:val="22"/>
        </w:rPr>
        <w:t>Usar una partida de otra especialidad aunque «encaje».</w:t>
      </w:r>
    </w:p>
    <w:p>
      <w:pPr>
        <w:pStyle w:val="ListBullet"/>
        <w:spacing w:after="60"/>
      </w:pPr>
      <w:r>
        <w:rPr>
          <w:rFonts w:ascii="Calibri" w:hAnsi="Calibri" w:eastAsia="Calibri"/>
          <w:b w:val="0"/>
          <w:i w:val="0"/>
          <w:color w:val="1F1A14"/>
          <w:sz w:val="22"/>
        </w:rPr>
        <w:t>Usar «no detallado» si existe un código específico (Ø, mm², W, kVA, HP, tipo de luminaria, tipo de AE).</w:t>
      </w:r>
    </w:p>
    <w:p>
      <w:pPr>
        <w:pStyle w:val="ListBullet"/>
        <w:spacing w:after="60"/>
      </w:pPr>
      <w:r>
        <w:rPr>
          <w:rFonts w:ascii="Calibri" w:hAnsi="Calibri" w:eastAsia="Calibri"/>
          <w:b w:val="0"/>
          <w:i w:val="0"/>
          <w:color w:val="1F1A14"/>
          <w:sz w:val="22"/>
        </w:rPr>
        <w:t>Duplicar el mismo código. Si varias láminas aportan, se suma y se explica.</w:t>
      </w:r>
    </w:p>
    <w:p>
      <w:pPr>
        <w:pStyle w:val="ListBullet"/>
        <w:spacing w:after="60"/>
      </w:pPr>
      <w:r>
        <w:rPr>
          <w:rFonts w:ascii="Calibri" w:hAnsi="Calibri" w:eastAsia="Calibri"/>
          <w:b w:val="0"/>
          <w:i w:val="0"/>
          <w:color w:val="1F1A14"/>
          <w:sz w:val="22"/>
        </w:rPr>
        <w:t>Redondear a decenas «por limpieza» ni añadir 5 % o 10 % de desperdicio si el plano no lo pide.</w:t>
      </w:r>
    </w:p>
    <w:p>
      <w:pPr>
        <w:pStyle w:val="ListBullet"/>
        <w:spacing w:after="60"/>
      </w:pPr>
      <w:r>
        <w:rPr>
          <w:rFonts w:ascii="Calibri" w:hAnsi="Calibri" w:eastAsia="Calibri"/>
          <w:b w:val="0"/>
          <w:i w:val="0"/>
          <w:color w:val="1F1A14"/>
          <w:sz w:val="22"/>
        </w:rPr>
        <w:t>Poner un tomógrafo, resonador, ventilador de UCI, planta PSA o ATS de 800 A en un I-1 / I-2 / I-3 si el plano no los dibuja y el catálogo filtrado no los trae.</w:t>
      </w:r>
    </w:p>
    <w:p>
      <w:pPr>
        <w:pStyle w:val="Heading1"/>
      </w:pPr>
      <w:r>
        <w:rPr>
          <w:rFonts w:ascii="Calibri" w:hAnsi="Calibri"/>
          <w:color w:val="12263A"/>
        </w:rPr>
        <w:t>4. Orden de trabajo (no se altera)</w:t>
      </w:r>
    </w:p>
    <w:p>
      <w:pPr>
        <w:pStyle w:val="Heading2"/>
      </w:pPr>
      <w:r>
        <w:rPr>
          <w:rFonts w:ascii="Calibri" w:hAnsi="Calibri"/>
          <w:color w:val="8A6A32"/>
        </w:rPr>
        <w:t>4.1 Fase 0 — Catálogo primero</w:t>
      </w:r>
    </w:p>
    <w:p>
      <w:pPr>
        <w:spacing w:after="160" w:before="0"/>
      </w:pPr>
      <w:r>
        <w:rPr>
          <w:rFonts w:ascii="Calibri" w:hAnsi="Calibri" w:eastAsia="Calibri"/>
          <w:b w:val="0"/>
          <w:i w:val="0"/>
          <w:color w:val="1F1A14"/>
          <w:sz w:val="22"/>
        </w:rPr>
        <w:t>Todavía no se mira ninguna imagen.</w:t>
      </w:r>
    </w:p>
    <w:p>
      <w:pPr>
        <w:pStyle w:val="ListBullet"/>
        <w:spacing w:after="60"/>
      </w:pPr>
      <w:r>
        <w:rPr>
          <w:rFonts w:ascii="Calibri" w:hAnsi="Calibri" w:eastAsia="Calibri"/>
          <w:b w:val="0"/>
          <w:i w:val="0"/>
          <w:color w:val="1F1A14"/>
          <w:sz w:val="22"/>
        </w:rPr>
        <w:t>Lee todas las filas (código | unidad | capítulo | descripción).</w:t>
      </w:r>
    </w:p>
    <w:p>
      <w:pPr>
        <w:pStyle w:val="ListBullet"/>
        <w:spacing w:after="60"/>
      </w:pPr>
      <w:r>
        <w:rPr>
          <w:rFonts w:ascii="Calibri" w:hAnsi="Calibri" w:eastAsia="Calibri"/>
          <w:b w:val="0"/>
          <w:i w:val="0"/>
          <w:color w:val="1F1A14"/>
          <w:sz w:val="22"/>
        </w:rPr>
        <w:t>Cuenta. El sistema declara CATÁLOGO_N.</w:t>
      </w:r>
    </w:p>
    <w:p>
      <w:pPr>
        <w:pStyle w:val="ListBullet"/>
        <w:spacing w:after="60"/>
      </w:pPr>
      <w:r>
        <w:rPr>
          <w:rFonts w:ascii="Calibri" w:hAnsi="Calibri" w:eastAsia="Calibri"/>
          <w:b w:val="0"/>
          <w:i w:val="0"/>
          <w:color w:val="1F1A14"/>
          <w:sz w:val="22"/>
        </w:rPr>
        <w:t>Agrupa por capítulo y memoriza la unidad legal.</w:t>
      </w:r>
    </w:p>
    <w:p>
      <w:pPr>
        <w:pStyle w:val="ListBullet"/>
        <w:spacing w:after="60"/>
      </w:pPr>
      <w:r>
        <w:rPr>
          <w:rFonts w:ascii="Calibri" w:hAnsi="Calibri" w:eastAsia="Calibri"/>
          <w:b w:val="0"/>
          <w:i w:val="0"/>
          <w:color w:val="1F1A14"/>
          <w:sz w:val="22"/>
        </w:rPr>
        <w:t>Marca las «no detallado»: solo si el trabajo se ve y no hay código específico.</w:t>
      </w:r>
    </w:p>
    <w:p>
      <w:pPr>
        <w:spacing w:after="80" w:before="0"/>
      </w:pPr>
      <w:r>
        <w:rPr>
          <w:rFonts w:ascii="Calibri" w:hAnsi="Calibri" w:eastAsia="Calibri"/>
          <w:b/>
          <w:i w:val="0"/>
          <w:color w:val="8A2C2C"/>
          <w:sz w:val="24"/>
        </w:rPr>
        <w:t>PAUSA A1 — Comparar el catálogo</w:t>
      </w:r>
    </w:p>
    <w:p>
      <w:pPr>
        <w:spacing w:after="200" w:before="0"/>
      </w:pPr>
      <w:r>
        <w:rPr>
          <w:rFonts w:ascii="Calibri" w:hAnsi="Calibri" w:eastAsia="Calibri"/>
          <w:b w:val="0"/>
          <w:i w:val="0"/>
          <w:color w:val="8A2C2C"/>
          <w:sz w:val="22"/>
        </w:rPr>
        <w:t>Si el conteo ≠ CATÁLOGO_N, se detiene. Cero líneas. «PAUSA A1 FALLIDA: catálogo incompleto».</w:t>
      </w:r>
    </w:p>
    <w:p>
      <w:pPr>
        <w:pStyle w:val="Heading2"/>
      </w:pPr>
      <w:r>
        <w:rPr>
          <w:rFonts w:ascii="Calibri" w:hAnsi="Calibri"/>
          <w:color w:val="8A6A32"/>
        </w:rPr>
        <w:t>4.2 Fase 1 — Identidad de cada lámina</w:t>
      </w:r>
    </w:p>
    <w:p>
      <w:pPr>
        <w:spacing w:after="160" w:before="0"/>
      </w:pPr>
      <w:r>
        <w:rPr>
          <w:rFonts w:ascii="Calibri" w:hAnsi="Calibri" w:eastAsia="Calibri"/>
          <w:b w:val="0"/>
          <w:i w:val="0"/>
          <w:color w:val="1F1A14"/>
          <w:sz w:val="22"/>
        </w:rPr>
        <w:t>Del rótulo: obra, especialidad escrita, número de lámina, escala, típica/única, «igual a» / «se repite», norte, cotas, niveles, y —en salud— la categoría I-1 … III-2.</w:t>
      </w:r>
    </w:p>
    <w:p>
      <w:pPr>
        <w:spacing w:after="160" w:before="0"/>
      </w:pPr>
      <w:r>
        <w:rPr>
          <w:rFonts w:ascii="Calibri" w:hAnsi="Calibri" w:eastAsia="Calibri"/>
          <w:b w:val="0"/>
          <w:i w:val="0"/>
          <w:color w:val="1F1A14"/>
          <w:sz w:val="22"/>
        </w:rPr>
        <w:t>Tipo de lámina: A cuadro; B unifilar/isométrico; C leyenda; D planta; E detalle; F key plan; G notas; H ilegible.</w:t>
      </w:r>
    </w:p>
    <w:p>
      <w:pPr>
        <w:spacing w:after="80" w:before="0"/>
      </w:pPr>
      <w:r>
        <w:rPr>
          <w:rFonts w:ascii="Calibri" w:hAnsi="Calibri" w:eastAsia="Calibri"/>
          <w:b/>
          <w:i w:val="0"/>
          <w:color w:val="8A2C2C"/>
          <w:sz w:val="24"/>
        </w:rPr>
        <w:t>PAUSA B0 — Inventario de láminas</w:t>
      </w:r>
    </w:p>
    <w:p>
      <w:pPr>
        <w:spacing w:after="200" w:before="0"/>
      </w:pPr>
      <w:r>
        <w:rPr>
          <w:rFonts w:ascii="Calibri" w:hAnsi="Calibri" w:eastAsia="Calibri"/>
          <w:b w:val="0"/>
          <w:i w:val="0"/>
          <w:color w:val="8A2C2C"/>
          <w:sz w:val="22"/>
        </w:rPr>
        <w:t>Lista archivo, página, tipo A–H, escala y si es típica. Un recorte vacío es H, no se rellena.</w:t>
      </w:r>
    </w:p>
    <w:p>
      <w:pPr>
        <w:pStyle w:val="Heading2"/>
      </w:pPr>
      <w:r>
        <w:rPr>
          <w:rFonts w:ascii="Calibri" w:hAnsi="Calibri"/>
          <w:color w:val="8A6A32"/>
        </w:rPr>
        <w:t>4.3 Fase 2 — Jerarquía de verdad</w:t>
      </w:r>
    </w:p>
    <w:p>
      <w:pPr>
        <w:pStyle w:val="ListBullet"/>
        <w:spacing w:after="60"/>
      </w:pPr>
      <w:r>
        <w:rPr>
          <w:rFonts w:ascii="Calibri" w:hAnsi="Calibri" w:eastAsia="Calibri"/>
          <w:b w:val="0"/>
          <w:i w:val="0"/>
          <w:color w:val="1F1A14"/>
          <w:sz w:val="22"/>
        </w:rPr>
        <w:t>1. Cuadro o tabla rotulada en el plano.</w:t>
      </w:r>
    </w:p>
    <w:p>
      <w:pPr>
        <w:pStyle w:val="ListBullet"/>
        <w:spacing w:after="60"/>
      </w:pPr>
      <w:r>
        <w:rPr>
          <w:rFonts w:ascii="Calibri" w:hAnsi="Calibri" w:eastAsia="Calibri"/>
          <w:b w:val="0"/>
          <w:i w:val="0"/>
          <w:color w:val="1F1A14"/>
          <w:sz w:val="22"/>
        </w:rPr>
        <w:t>2. Unifilar, isométrico o esquema con calibres, diámetros o cotas.</w:t>
      </w:r>
    </w:p>
    <w:p>
      <w:pPr>
        <w:pStyle w:val="ListBullet"/>
        <w:spacing w:after="60"/>
      </w:pPr>
      <w:r>
        <w:rPr>
          <w:rFonts w:ascii="Calibri" w:hAnsi="Calibri" w:eastAsia="Calibri"/>
          <w:b w:val="0"/>
          <w:i w:val="0"/>
          <w:color w:val="1F1A14"/>
          <w:sz w:val="22"/>
        </w:rPr>
        <w:t>3. Leyenda (dice QUÉ, no CUÁNTOS).</w:t>
      </w:r>
    </w:p>
    <w:p>
      <w:pPr>
        <w:pStyle w:val="ListBullet"/>
        <w:spacing w:after="60"/>
      </w:pPr>
      <w:r>
        <w:rPr>
          <w:rFonts w:ascii="Calibri" w:hAnsi="Calibri" w:eastAsia="Calibri"/>
          <w:b w:val="0"/>
          <w:i w:val="0"/>
          <w:color w:val="1F1A14"/>
          <w:sz w:val="22"/>
        </w:rPr>
        <w:t>4. Planta o corte típico × repeticiones escritas.</w:t>
      </w:r>
    </w:p>
    <w:p>
      <w:pPr>
        <w:pStyle w:val="ListBullet"/>
        <w:spacing w:after="60"/>
      </w:pPr>
      <w:r>
        <w:rPr>
          <w:rFonts w:ascii="Calibri" w:hAnsi="Calibri" w:eastAsia="Calibri"/>
          <w:b w:val="0"/>
          <w:i w:val="0"/>
          <w:color w:val="1F1A14"/>
          <w:sz w:val="22"/>
        </w:rPr>
        <w:t>5. Criterio de obra, solo si 1–4 no metran, confianza baja y fórmula.</w:t>
      </w:r>
    </w:p>
    <w:p>
      <w:pPr>
        <w:spacing w:after="160" w:before="0"/>
      </w:pPr>
      <w:r>
        <w:rPr>
          <w:rFonts w:ascii="Calibri" w:hAnsi="Calibri" w:eastAsia="Calibri"/>
          <w:b w:val="0"/>
          <w:i w:val="0"/>
          <w:color w:val="1F1A14"/>
          <w:sz w:val="22"/>
        </w:rPr>
        <w:t>Un conteo visual nunca gana a un cuadro.</w:t>
      </w:r>
    </w:p>
    <w:p>
      <w:pPr>
        <w:pStyle w:val="Heading2"/>
      </w:pPr>
      <w:r>
        <w:rPr>
          <w:rFonts w:ascii="Calibri" w:hAnsi="Calibri"/>
          <w:color w:val="8A6A32"/>
        </w:rPr>
        <w:t>4.4 Fase 3 — Constantes de obra</w:t>
      </w:r>
    </w:p>
    <w:p>
      <w:pPr>
        <w:spacing w:after="160" w:before="0"/>
      </w:pPr>
      <w:r>
        <w:rPr>
          <w:rFonts w:ascii="Calibri" w:hAnsi="Calibri" w:eastAsia="Calibri"/>
          <w:b w:val="0"/>
          <w:i w:val="0"/>
          <w:color w:val="1F1A14"/>
          <w:sz w:val="22"/>
        </w:rPr>
        <w:t>Solo lo escrito: torres, pisos, unidades, anchos, espesores, diámetros, mm², W, kVA, HP, f'c, y qué suministra el cliente.</w:t>
      </w:r>
    </w:p>
    <w:p>
      <w:pPr>
        <w:spacing w:after="80" w:before="0"/>
      </w:pPr>
      <w:r>
        <w:rPr>
          <w:rFonts w:ascii="Calibri" w:hAnsi="Calibri" w:eastAsia="Calibri"/>
          <w:b/>
          <w:i w:val="0"/>
          <w:color w:val="8A2C2C"/>
          <w:sz w:val="24"/>
        </w:rPr>
        <w:t>PAUSA B1 — Comparar constantes</w:t>
      </w:r>
    </w:p>
    <w:p>
      <w:pPr>
        <w:spacing w:after="200" w:before="0"/>
      </w:pPr>
      <w:r>
        <w:rPr>
          <w:rFonts w:ascii="Calibri" w:hAnsi="Calibri" w:eastAsia="Calibri"/>
          <w:b w:val="0"/>
          <w:i w:val="0"/>
          <w:color w:val="8A2C2C"/>
          <w:sz w:val="22"/>
        </w:rPr>
        <w:t>Sin número de repeticiones no se multiplica «por lo habitual». Se metra la unidad típica y se pide el factor en revisión.</w:t>
      </w:r>
    </w:p>
    <w:p>
      <w:pPr>
        <w:pStyle w:val="Heading2"/>
      </w:pPr>
      <w:r>
        <w:rPr>
          <w:rFonts w:ascii="Calibri" w:hAnsi="Calibri"/>
          <w:color w:val="8A6A32"/>
        </w:rPr>
        <w:t>4.5 Fase 4 — Cómo se lee cada lámina</w:t>
      </w:r>
    </w:p>
    <w:p>
      <w:pPr>
        <w:pStyle w:val="ListBullet"/>
        <w:spacing w:after="60"/>
      </w:pPr>
      <w:r>
        <w:rPr>
          <w:rFonts w:ascii="Calibri" w:hAnsi="Calibri" w:eastAsia="Calibri"/>
          <w:b w:val="0"/>
          <w:i w:val="0"/>
          <w:color w:val="1F1A14"/>
          <w:sz w:val="22"/>
        </w:rPr>
        <w:t>Cuadro: se transcribe. Un amperaje no es metros de tubería.</w:t>
      </w:r>
    </w:p>
    <w:p>
      <w:pPr>
        <w:pStyle w:val="ListBullet"/>
        <w:spacing w:after="60"/>
      </w:pPr>
      <w:r>
        <w:rPr>
          <w:rFonts w:ascii="Calibri" w:hAnsi="Calibri" w:eastAsia="Calibri"/>
          <w:b w:val="0"/>
          <w:i w:val="0"/>
          <w:color w:val="1F1A14"/>
          <w:sz w:val="22"/>
        </w:rPr>
        <w:t>Unifilar: calibres, polos, diámetros, tableros, pozos. Longitud solo con cota.</w:t>
      </w:r>
    </w:p>
    <w:p>
      <w:pPr>
        <w:pStyle w:val="ListBullet"/>
        <w:spacing w:after="60"/>
      </w:pPr>
      <w:r>
        <w:rPr>
          <w:rFonts w:ascii="Calibri" w:hAnsi="Calibri" w:eastAsia="Calibri"/>
          <w:b w:val="0"/>
          <w:i w:val="0"/>
          <w:color w:val="1F1A14"/>
          <w:sz w:val="22"/>
        </w:rPr>
        <w:t>Leyenda: diccionario. Cero cantidades.</w:t>
      </w:r>
    </w:p>
    <w:p>
      <w:pPr>
        <w:pStyle w:val="ListBullet"/>
        <w:spacing w:after="60"/>
      </w:pPr>
      <w:r>
        <w:rPr>
          <w:rFonts w:ascii="Calibri" w:hAnsi="Calibri" w:eastAsia="Calibri"/>
          <w:b w:val="0"/>
          <w:i w:val="0"/>
          <w:color w:val="1F1A14"/>
          <w:sz w:val="22"/>
        </w:rPr>
        <w:t>Planta: símbolos solo si no hay cuadro. Áreas con cotas, no con píxeles.</w:t>
      </w:r>
    </w:p>
    <w:p>
      <w:pPr>
        <w:pStyle w:val="ListBullet"/>
        <w:spacing w:after="60"/>
      </w:pPr>
      <w:r>
        <w:rPr>
          <w:rFonts w:ascii="Calibri" w:hAnsi="Calibri" w:eastAsia="Calibri"/>
          <w:b w:val="0"/>
          <w:i w:val="0"/>
          <w:color w:val="1F1A14"/>
          <w:sz w:val="22"/>
        </w:rPr>
        <w:t>Detalle: no multiplica el edificio.</w:t>
      </w:r>
    </w:p>
    <w:p>
      <w:pPr>
        <w:pStyle w:val="ListBullet"/>
        <w:spacing w:after="60"/>
      </w:pPr>
      <w:r>
        <w:rPr>
          <w:rFonts w:ascii="Calibri" w:hAnsi="Calibri" w:eastAsia="Calibri"/>
          <w:b w:val="0"/>
          <w:i w:val="0"/>
          <w:color w:val="1F1A14"/>
          <w:sz w:val="22"/>
        </w:rPr>
        <w:t>Key plan: solo el factor.</w:t>
      </w:r>
    </w:p>
    <w:p>
      <w:pPr>
        <w:pStyle w:val="ListBullet"/>
        <w:spacing w:after="60"/>
      </w:pPr>
      <w:r>
        <w:rPr>
          <w:rFonts w:ascii="Calibri" w:hAnsi="Calibri" w:eastAsia="Calibri"/>
          <w:b w:val="0"/>
          <w:i w:val="0"/>
          <w:color w:val="1F1A14"/>
          <w:sz w:val="22"/>
        </w:rPr>
        <w:t>Notas: alcance. Van a hallazgos.</w:t>
      </w:r>
    </w:p>
    <w:p>
      <w:pPr>
        <w:pStyle w:val="ListBullet"/>
        <w:spacing w:after="60"/>
      </w:pPr>
      <w:r>
        <w:rPr>
          <w:rFonts w:ascii="Calibri" w:hAnsi="Calibri" w:eastAsia="Calibri"/>
          <w:b w:val="0"/>
          <w:i w:val="0"/>
          <w:color w:val="1F1A14"/>
          <w:sz w:val="22"/>
        </w:rPr>
        <w:t>Ilegible: se declara.</w:t>
      </w:r>
    </w:p>
    <w:p>
      <w:pPr>
        <w:pStyle w:val="Heading2"/>
      </w:pPr>
      <w:r>
        <w:rPr>
          <w:rFonts w:ascii="Calibri" w:hAnsi="Calibri"/>
          <w:color w:val="8A6A32"/>
        </w:rPr>
        <w:t>4.6 Fase 5 — Del plano al código existente</w:t>
      </w:r>
    </w:p>
    <w:p>
      <w:pPr>
        <w:pStyle w:val="ListBullet"/>
        <w:spacing w:after="60"/>
      </w:pPr>
      <w:r>
        <w:rPr>
          <w:rFonts w:ascii="Calibri" w:hAnsi="Calibri" w:eastAsia="Calibri"/>
          <w:b w:val="0"/>
          <w:i w:val="0"/>
          <w:color w:val="1F1A14"/>
          <w:sz w:val="22"/>
        </w:rPr>
        <w:t>¿Hay código cuya descripción y unidad coinciden? Se copia literal.</w:t>
      </w:r>
    </w:p>
    <w:p>
      <w:pPr>
        <w:pStyle w:val="ListBullet"/>
        <w:spacing w:after="60"/>
      </w:pPr>
      <w:r>
        <w:rPr>
          <w:rFonts w:ascii="Calibri" w:hAnsi="Calibri" w:eastAsia="Calibri"/>
          <w:b w:val="0"/>
          <w:i w:val="0"/>
          <w:color w:val="1F1A14"/>
          <w:sz w:val="22"/>
        </w:rPr>
        <w:t>Si hay varios (Ø20 vs Ø25, THW-90 10 vs 16 mm², LED 36 W vs 40 W, ATS 250 A vs 400 A, AE monitor vs ECG): el que el plano nombre.</w:t>
      </w:r>
    </w:p>
    <w:p>
      <w:pPr>
        <w:pStyle w:val="ListBullet"/>
        <w:spacing w:after="60"/>
      </w:pPr>
      <w:r>
        <w:rPr>
          <w:rFonts w:ascii="Calibri" w:hAnsi="Calibri" w:eastAsia="Calibri"/>
          <w:b w:val="0"/>
          <w:i w:val="0"/>
          <w:color w:val="1F1A14"/>
          <w:sz w:val="22"/>
        </w:rPr>
        <w:t>Si el trabajo se ve y ningún código encaja: no_catalogadas. Nunca una línea nueva.</w:t>
      </w:r>
    </w:p>
    <w:p>
      <w:pPr>
        <w:pStyle w:val="ListBullet"/>
        <w:spacing w:after="60"/>
      </w:pPr>
      <w:r>
        <w:rPr>
          <w:rFonts w:ascii="Calibri" w:hAnsi="Calibri" w:eastAsia="Calibri"/>
          <w:b w:val="0"/>
          <w:i w:val="0"/>
          <w:color w:val="1F1A14"/>
          <w:sz w:val="22"/>
        </w:rPr>
        <w:t>Si el código existe y la cantidad no se lee: revisión, no se lista con un número inventado.</w:t>
      </w:r>
    </w:p>
    <w:p>
      <w:pPr>
        <w:spacing w:after="80" w:before="0"/>
      </w:pPr>
      <w:r>
        <w:rPr>
          <w:rFonts w:ascii="Calibri" w:hAnsi="Calibri" w:eastAsia="Calibri"/>
          <w:b/>
          <w:i w:val="0"/>
          <w:color w:val="8A2C2C"/>
          <w:sz w:val="24"/>
        </w:rPr>
        <w:t>PAUSA C1 — Comparar extraído versus asignado</w:t>
      </w:r>
    </w:p>
    <w:p>
      <w:pPr>
        <w:spacing w:after="200" w:before="0"/>
      </w:pPr>
      <w:r>
        <w:rPr>
          <w:rFonts w:ascii="Calibri" w:hAnsi="Calibri" w:eastAsia="Calibri"/>
          <w:b w:val="0"/>
          <w:i w:val="0"/>
          <w:color w:val="8A2C2C"/>
          <w:sz w:val="22"/>
        </w:rPr>
        <w:t>Tres listas: asignadas; vistas sin código; código existente sin cantidad. No se rellena con plantilla.</w:t>
      </w:r>
    </w:p>
    <w:p>
      <w:pPr>
        <w:pStyle w:val="Heading1"/>
      </w:pPr>
      <w:r>
        <w:rPr>
          <w:rFonts w:ascii="Calibri" w:hAnsi="Calibri"/>
          <w:color w:val="12263A"/>
        </w:rPr>
        <w:t>5. Lectura por especialidad</w:t>
      </w:r>
    </w:p>
    <w:p>
      <w:pPr>
        <w:spacing w:after="160" w:before="0"/>
      </w:pPr>
      <w:r>
        <w:rPr>
          <w:rFonts w:ascii="Calibri" w:hAnsi="Calibri" w:eastAsia="Calibri"/>
          <w:b w:val="0"/>
          <w:i w:val="0"/>
          <w:color w:val="1F1A14"/>
          <w:sz w:val="22"/>
        </w:rPr>
        <w:t>Arquitectura: trazo, demoliciones, tierras, muros, tarrajeos, cielos, contrapisos, pisos (el formato 30×30 / 45×45 / 60×60 elige el código), zócalos, puertas por medida, ventanas, barandas, pinturas, coberturas. Pausa C-ARQ: vanos del cuadro = puertas + ventanas.</w:t>
      </w:r>
    </w:p>
    <w:p>
      <w:pPr>
        <w:spacing w:after="160" w:before="0"/>
      </w:pPr>
      <w:r>
        <w:rPr>
          <w:rFonts w:ascii="Calibri" w:hAnsi="Calibri" w:eastAsia="Calibri"/>
          <w:b w:val="0"/>
          <w:i w:val="0"/>
          <w:color w:val="1F1A14"/>
          <w:sz w:val="22"/>
        </w:rPr>
        <w:t>Estructuras: solado, cimiento, ciclópeo, concreto por elemento y f'c, acero fy 4200 por elemento, encofrado, ladrillo de techo. Pausa C-EST: si hay volumen y existen acero y encofrado de ese elemento, se metran ambos o se declara por qué falta uno. Sin cuantía no hay kg inventados.</w:t>
      </w:r>
    </w:p>
    <w:p>
      <w:pPr>
        <w:spacing w:after="160" w:before="0"/>
      </w:pPr>
      <w:r>
        <w:rPr>
          <w:rFonts w:ascii="Calibri" w:hAnsi="Calibri" w:eastAsia="Calibri"/>
          <w:b w:val="0"/>
          <w:i w:val="0"/>
          <w:color w:val="1F1A14"/>
          <w:sz w:val="22"/>
        </w:rPr>
        <w:t>Sanitarias: puntos, aparatos, PVC por Ø, cobre tipo L o K por Ø (IS-08), válvulas de bronce por Ø y tipo (IS-09, incluida la llave especial de piso). Pausa C-IS: aparatos ≈ puntos del mismo ambiente. No sustituir cobre por PVC ni al revés.</w:t>
      </w:r>
    </w:p>
    <w:p>
      <w:pPr>
        <w:spacing w:after="160" w:before="0"/>
      </w:pPr>
      <w:r>
        <w:rPr>
          <w:rFonts w:ascii="Calibri" w:hAnsi="Calibri" w:eastAsia="Calibri"/>
          <w:b w:val="0"/>
          <w:i w:val="0"/>
          <w:color w:val="1F1A14"/>
          <w:sz w:val="22"/>
        </w:rPr>
        <w:t>Eléctricas: cuadro de cargas &gt; unifilar &gt; leyenda &gt; planta × N. Puntos, tableros, pozo, THW-90 por mm², PVC-P por Ø, luminaria por tipo y wattaje (suministro e instalación), ATS por amperaje, grupo por kVA, UPS. Si la luminaria es del cliente, no_catalogadas. Pausa C-IE: luces del cuadro × unidades + áreas comunes = puntos de iluminación.</w:t>
      </w:r>
    </w:p>
    <w:p>
      <w:pPr>
        <w:spacing w:after="160" w:before="0"/>
      </w:pPr>
      <w:r>
        <w:rPr>
          <w:rFonts w:ascii="Calibri" w:hAnsi="Calibri" w:eastAsia="Calibri"/>
          <w:b w:val="0"/>
          <w:i w:val="0"/>
          <w:color w:val="1F1A14"/>
          <w:sz w:val="22"/>
        </w:rPr>
        <w:t>Comunicaciones: TV, teléfono, data, intercomunicador, portería, rack. Un splitter o un poste NAP no se convierte en partida si no está en el catálogo.</w:t>
      </w:r>
    </w:p>
    <w:p>
      <w:pPr>
        <w:spacing w:after="160" w:before="0"/>
      </w:pPr>
      <w:r>
        <w:rPr>
          <w:rFonts w:ascii="Calibri" w:hAnsi="Calibri" w:eastAsia="Calibri"/>
          <w:b w:val="0"/>
          <w:i w:val="0"/>
          <w:color w:val="1F1A14"/>
          <w:sz w:val="22"/>
        </w:rPr>
        <w:t>Mecánicas: bombas, CI (cada ítem: Sch.40 por Ø, sprinkler por tipo, siamesa, gabinete 45/65, bombas HP, jockey, OS&amp;Y, PIV, extintores), extractor, ascensor. Gases (IM-08) y AE (IM-09) solo si la obra es de salud y la categoría lo admite.</w:t>
      </w:r>
    </w:p>
    <w:p>
      <w:pPr>
        <w:spacing w:after="160" w:before="0"/>
      </w:pPr>
      <w:r>
        <w:rPr>
          <w:rFonts w:ascii="Calibri" w:hAnsi="Calibri" w:eastAsia="Calibri"/>
          <w:b w:val="0"/>
          <w:i w:val="0"/>
          <w:color w:val="1F1A14"/>
          <w:sz w:val="22"/>
        </w:rPr>
        <w:t>Pavimentos y carreteras: espesor escrito = partida de ese espesor. Puentes: CAR-08 (ataguía, pilote Ø1.20, estribo, pila, apoyo, postensado, losa e=20 cm, junta, baranda, enrocado, prueba de carga). Pausa C-VIA: área ≈ longitud × ancho.</w:t>
      </w:r>
    </w:p>
    <w:p>
      <w:pPr>
        <w:spacing w:after="160" w:before="0"/>
      </w:pPr>
      <w:r>
        <w:rPr>
          <w:rFonts w:ascii="Calibri" w:hAnsi="Calibri" w:eastAsia="Calibri"/>
          <w:b w:val="0"/>
          <w:i w:val="0"/>
          <w:color w:val="1F1A14"/>
          <w:sz w:val="22"/>
        </w:rPr>
        <w:t>Saneamiento: tubería por Ø, UBS, biodigestor, PTAR (reja, desarenador, reactor, sedimentador, lecho, soplador, cloración), reservorio. Pausa C-SAN: conexiones ≤ lotes si el plano da lotes.</w:t>
      </w:r>
    </w:p>
    <w:p>
      <w:pPr>
        <w:spacing w:after="160" w:before="0"/>
      </w:pPr>
      <w:r>
        <w:rPr>
          <w:rFonts w:ascii="Calibri" w:hAnsi="Calibri" w:eastAsia="Calibri"/>
          <w:b w:val="0"/>
          <w:i w:val="0"/>
          <w:color w:val="1F1A14"/>
          <w:sz w:val="22"/>
        </w:rPr>
        <w:t>Hidráulica y habilitaciones: sección y espesor del plano eligen HID- y HAB-.</w:t>
      </w:r>
    </w:p>
    <w:p>
      <w:pPr>
        <w:pStyle w:val="Heading1"/>
      </w:pPr>
      <w:r>
        <w:rPr>
          <w:rFonts w:ascii="Calibri" w:hAnsi="Calibri"/>
          <w:color w:val="12263A"/>
        </w:rPr>
        <w:t>6. Establecimientos de salud — NTS 021</w:t>
      </w:r>
    </w:p>
    <w:p>
      <w:pPr>
        <w:spacing w:after="160" w:before="0"/>
      </w:pPr>
      <w:r>
        <w:rPr>
          <w:rFonts w:ascii="Calibri" w:hAnsi="Calibri" w:eastAsia="Calibri"/>
          <w:b w:val="0"/>
          <w:i w:val="0"/>
          <w:color w:val="1F1A14"/>
          <w:sz w:val="22"/>
        </w:rPr>
        <w:t>Un I-1 no es un III-1. No tienen la misma envergadura, ni las mismas UPSS, ni las mismas especialidades, ni el mismo equipamiento. El desglose de partidas de cada uno está en el §14. Aquí solo las reglas.</w:t>
      </w:r>
    </w:p>
    <w:p>
      <w:pPr>
        <w:pStyle w:val="ListBullet"/>
        <w:spacing w:after="60"/>
      </w:pPr>
      <w:r>
        <w:rPr>
          <w:rFonts w:ascii="Calibri" w:hAnsi="Calibri" w:eastAsia="Calibri"/>
          <w:b w:val="0"/>
          <w:i w:val="0"/>
          <w:color w:val="1F1A14"/>
          <w:sz w:val="22"/>
        </w:rPr>
        <w:t>I-1 Puesto de salud: consulta externa básica. Sin internamiento, QX, UCI, lab propio, RX, TAC, RM, gases de red, ATS ni grupo.</w:t>
      </w:r>
    </w:p>
    <w:p>
      <w:pPr>
        <w:pStyle w:val="ListBullet"/>
        <w:spacing w:after="60"/>
      </w:pPr>
      <w:r>
        <w:rPr>
          <w:rFonts w:ascii="Calibri" w:hAnsi="Calibri" w:eastAsia="Calibri"/>
          <w:b w:val="0"/>
          <w:i w:val="0"/>
          <w:color w:val="1F1A14"/>
          <w:sz w:val="22"/>
        </w:rPr>
        <w:t>I-2 Puesto/centro con médico: médico cirujano. Laboratorio tercerizado. Sin internamiento 24 h ni quirófano.</w:t>
      </w:r>
    </w:p>
    <w:p>
      <w:pPr>
        <w:pStyle w:val="ListBullet"/>
        <w:spacing w:after="60"/>
      </w:pPr>
      <w:r>
        <w:rPr>
          <w:rFonts w:ascii="Calibri" w:hAnsi="Calibri" w:eastAsia="Calibri"/>
          <w:b w:val="0"/>
          <w:i w:val="0"/>
          <w:color w:val="1F1A14"/>
          <w:sz w:val="22"/>
        </w:rPr>
        <w:t>I-3 Centro de salud: consulta + patología clínica + odontología. Sin hospitalización 24 h, sin CQ, sin TAC/RM.</w:t>
      </w:r>
    </w:p>
    <w:p>
      <w:pPr>
        <w:pStyle w:val="ListBullet"/>
        <w:spacing w:after="60"/>
      </w:pPr>
      <w:r>
        <w:rPr>
          <w:rFonts w:ascii="Calibri" w:hAnsi="Calibri" w:eastAsia="Calibri"/>
          <w:b w:val="0"/>
          <w:i w:val="0"/>
          <w:color w:val="1F1A14"/>
          <w:sz w:val="22"/>
        </w:rPr>
        <w:t>I-4 Centro de salud con internamiento: consulta, lab, farmacia, internamiento limitado / partos. Sin UCI, sin TAC/RM, sin PSA.</w:t>
      </w:r>
    </w:p>
    <w:p>
      <w:pPr>
        <w:pStyle w:val="ListBullet"/>
        <w:spacing w:after="60"/>
      </w:pPr>
      <w:r>
        <w:rPr>
          <w:rFonts w:ascii="Calibri" w:hAnsi="Calibri" w:eastAsia="Calibri"/>
          <w:b w:val="0"/>
          <w:i w:val="0"/>
          <w:color w:val="1F1A14"/>
          <w:sz w:val="22"/>
        </w:rPr>
        <w:t>II-1 Hospital I: emergencia 24 h, hospitalización, CO, CQ, imágenes básicas, banco de sangre. Sin UCI completa ni TAC/RM.</w:t>
      </w:r>
    </w:p>
    <w:p>
      <w:pPr>
        <w:pStyle w:val="ListBullet"/>
        <w:spacing w:after="60"/>
      </w:pPr>
      <w:r>
        <w:rPr>
          <w:rFonts w:ascii="Calibri" w:hAnsi="Calibri" w:eastAsia="Calibri"/>
          <w:b w:val="0"/>
          <w:i w:val="0"/>
          <w:color w:val="1F1A14"/>
          <w:sz w:val="22"/>
        </w:rPr>
        <w:t>II-2 Hospital II: lo del II-1 + UCI, TAC, arco en C, planta de oxígeno.</w:t>
      </w:r>
    </w:p>
    <w:p>
      <w:pPr>
        <w:pStyle w:val="ListBullet"/>
        <w:spacing w:after="60"/>
      </w:pPr>
      <w:r>
        <w:rPr>
          <w:rFonts w:ascii="Calibri" w:hAnsi="Calibri" w:eastAsia="Calibri"/>
          <w:b w:val="0"/>
          <w:i w:val="0"/>
          <w:color w:val="1F1A14"/>
          <w:sz w:val="22"/>
        </w:rPr>
        <w:t>II-E Hospital especializado II: solo el perfil (materno, oncológico, pediátrico). No se copia un hospital general.</w:t>
      </w:r>
    </w:p>
    <w:p>
      <w:pPr>
        <w:pStyle w:val="ListBullet"/>
        <w:spacing w:after="60"/>
      </w:pPr>
      <w:r>
        <w:rPr>
          <w:rFonts w:ascii="Calibri" w:hAnsi="Calibri" w:eastAsia="Calibri"/>
          <w:b w:val="0"/>
          <w:i w:val="0"/>
          <w:color w:val="1F1A14"/>
          <w:sz w:val="22"/>
        </w:rPr>
        <w:t>III-1 Hospital III / nacional: alta complejidad (RM, PSA, UPS, ATS de gran amperaje).</w:t>
      </w:r>
    </w:p>
    <w:p>
      <w:pPr>
        <w:pStyle w:val="ListBullet"/>
        <w:spacing w:after="60"/>
      </w:pPr>
      <w:r>
        <w:rPr>
          <w:rFonts w:ascii="Calibri" w:hAnsi="Calibri" w:eastAsia="Calibri"/>
          <w:b w:val="0"/>
          <w:i w:val="0"/>
          <w:color w:val="1F1A14"/>
          <w:sz w:val="22"/>
        </w:rPr>
        <w:t>III-E Instituto especializado: alta complejidad del perfil. No se copia un III-1 general.</w:t>
      </w:r>
    </w:p>
    <w:p>
      <w:pPr>
        <w:pStyle w:val="ListBullet"/>
        <w:spacing w:after="60"/>
      </w:pPr>
      <w:r>
        <w:rPr>
          <w:rFonts w:ascii="Calibri" w:hAnsi="Calibri" w:eastAsia="Calibri"/>
          <w:b w:val="0"/>
          <w:i w:val="0"/>
          <w:color w:val="1F1A14"/>
          <w:sz w:val="22"/>
        </w:rPr>
        <w:t>III-2 Instituto nacional: máxima complejidad del perfil (INEN, INCOR, etc.).</w:t>
      </w:r>
    </w:p>
    <w:p>
      <w:pPr>
        <w:spacing w:after="160" w:before="0"/>
      </w:pPr>
      <w:r>
        <w:rPr>
          <w:rFonts w:ascii="Calibri" w:hAnsi="Calibri" w:eastAsia="Calibri"/>
          <w:b w:val="0"/>
          <w:i w:val="0"/>
          <w:color w:val="1F1A14"/>
          <w:sz w:val="22"/>
        </w:rPr>
        <w:t>Tres plantillas por categoría, no una sola «hospital»:</w:t>
      </w:r>
    </w:p>
    <w:p>
      <w:pPr>
        <w:pStyle w:val="ListBullet"/>
        <w:spacing w:after="60"/>
      </w:pPr>
      <w:r>
        <w:rPr>
          <w:rFonts w:ascii="Calibri" w:hAnsi="Calibri" w:eastAsia="Calibri"/>
          <w:b w:val="0"/>
          <w:i w:val="0"/>
          <w:color w:val="1F1A14"/>
          <w:sz w:val="22"/>
        </w:rPr>
        <w:t>minsa-XX — infraestructura + equipamiento (obra civil + instalaciones + AE).</w:t>
      </w:r>
    </w:p>
    <w:p>
      <w:pPr>
        <w:pStyle w:val="ListBullet"/>
        <w:spacing w:after="60"/>
      </w:pPr>
      <w:r>
        <w:rPr>
          <w:rFonts w:ascii="Calibri" w:hAnsi="Calibri" w:eastAsia="Calibri"/>
          <w:b w:val="0"/>
          <w:i w:val="0"/>
          <w:color w:val="1F1A14"/>
          <w:sz w:val="22"/>
        </w:rPr>
        <w:t>minsa-XX-obra-civil — solo ARQ, EST, IS, IE de salidas/tableros, COM e IM de bombeo/CI/ascensor.</w:t>
      </w:r>
    </w:p>
    <w:p>
      <w:pPr>
        <w:pStyle w:val="ListBullet"/>
        <w:spacing w:after="60"/>
      </w:pPr>
      <w:r>
        <w:rPr>
          <w:rFonts w:ascii="Calibri" w:hAnsi="Calibri" w:eastAsia="Calibri"/>
          <w:b w:val="0"/>
          <w:i w:val="0"/>
          <w:color w:val="1F1A14"/>
          <w:sz w:val="22"/>
        </w:rPr>
        <w:t>minsa-XX-equipamiento — solo IM-08, IM-09, IE-06 e IE-07 admitidos en esa categoría.</w:t>
      </w:r>
    </w:p>
    <w:p>
      <w:pPr>
        <w:spacing w:after="80" w:before="0"/>
      </w:pPr>
      <w:r>
        <w:rPr>
          <w:rFonts w:ascii="Calibri" w:hAnsi="Calibri" w:eastAsia="Calibri"/>
          <w:b/>
          <w:i w:val="0"/>
          <w:color w:val="8A2C2C"/>
          <w:sz w:val="24"/>
        </w:rPr>
        <w:t>PAUSA C-SALUD — Comparar categoría versus equipos</w:t>
      </w:r>
    </w:p>
    <w:p>
      <w:pPr>
        <w:spacing w:after="200" w:before="0"/>
      </w:pPr>
      <w:r>
        <w:rPr>
          <w:rFonts w:ascii="Calibri" w:hAnsi="Calibri" w:eastAsia="Calibri"/>
          <w:b w:val="0"/>
          <w:i w:val="0"/>
          <w:color w:val="8A2C2C"/>
          <w:sz w:val="22"/>
        </w:rPr>
        <w:t>Lista la categoría, las UPSS vistas y los códigos IM-08 / IM-09 / IE-06 / IE-07 asignados. Si se asignó TAC, RM o PSA a un I-1 / I-2 / I-3 y el plano no los dibuja, se corrige. Lo que el plano muestre y el catálogo filtrado no tenga va a no_catalogadas.</w:t>
      </w:r>
    </w:p>
    <w:p>
      <w:pPr>
        <w:pStyle w:val="Heading1"/>
      </w:pPr>
      <w:r>
        <w:rPr>
          <w:rFonts w:ascii="Calibri" w:hAnsi="Calibri"/>
          <w:color w:val="12263A"/>
        </w:rPr>
        <w:t>7. Lo que el plano muestra y el catálogo no tiene</w:t>
      </w:r>
    </w:p>
    <w:p>
      <w:pPr>
        <w:spacing w:after="160" w:before="0"/>
      </w:pPr>
      <w:r>
        <w:rPr>
          <w:rFonts w:ascii="Calibri" w:hAnsi="Calibri" w:eastAsia="Calibri"/>
          <w:b w:val="0"/>
          <w:i w:val="0"/>
          <w:color w:val="1F1A14"/>
          <w:sz w:val="22"/>
        </w:rPr>
        <w:t>Se anota en no_catalogadas con cantidad leída. Se pide en revisión si el humano crea el código en PRE-01 y relanza. Nunca se abre una línea nueva.</w:t>
      </w:r>
    </w:p>
    <w:p>
      <w:pPr>
        <w:pStyle w:val="Heading1"/>
      </w:pPr>
      <w:r>
        <w:rPr>
          <w:rFonts w:ascii="Calibri" w:hAnsi="Calibri"/>
          <w:color w:val="12263A"/>
        </w:rPr>
        <w:t>8. Criterio de obra permitido</w:t>
      </w:r>
    </w:p>
    <w:p>
      <w:pPr>
        <w:pStyle w:val="ListBullet"/>
        <w:spacing w:after="60"/>
      </w:pPr>
      <w:r>
        <w:rPr>
          <w:rFonts w:ascii="Calibri" w:hAnsi="Calibri" w:eastAsia="Calibri"/>
          <w:b w:val="0"/>
          <w:i w:val="0"/>
          <w:color w:val="1F1A14"/>
          <w:sz w:val="22"/>
        </w:rPr>
        <w:t>Tubería empotrada de iluminación o de toma: 6 a 10 m por punto, declarado.</w:t>
      </w:r>
    </w:p>
    <w:p>
      <w:pPr>
        <w:pStyle w:val="ListBullet"/>
        <w:spacing w:after="60"/>
      </w:pPr>
      <w:r>
        <w:rPr>
          <w:rFonts w:ascii="Calibri" w:hAnsi="Calibri" w:eastAsia="Calibri"/>
          <w:b w:val="0"/>
          <w:i w:val="0"/>
          <w:color w:val="1F1A14"/>
          <w:sz w:val="22"/>
        </w:rPr>
        <w:t>Alimentador: cota del unifilar, o 10 / 15 / 20 m si el plano lo escribe.</w:t>
      </w:r>
    </w:p>
    <w:p>
      <w:pPr>
        <w:pStyle w:val="ListBullet"/>
        <w:spacing w:after="60"/>
      </w:pPr>
      <w:r>
        <w:rPr>
          <w:rFonts w:ascii="Calibri" w:hAnsi="Calibri" w:eastAsia="Calibri"/>
          <w:b w:val="0"/>
          <w:i w:val="0"/>
          <w:color w:val="1F1A14"/>
          <w:sz w:val="22"/>
        </w:rPr>
        <w:t>Acero: cuantía del plano × volumen. Sin cuantía no hay kilogramos.</w:t>
      </w:r>
    </w:p>
    <w:p>
      <w:pPr>
        <w:spacing w:after="160" w:before="0"/>
      </w:pPr>
      <w:r>
        <w:rPr>
          <w:rFonts w:ascii="Calibri" w:hAnsi="Calibri" w:eastAsia="Calibri"/>
          <w:b w:val="0"/>
          <w:i w:val="0"/>
          <w:color w:val="1F1A14"/>
          <w:sz w:val="22"/>
        </w:rPr>
        <w:t>Sin fórmula = invención = entregable inválido.</w:t>
      </w:r>
    </w:p>
    <w:p>
      <w:pPr>
        <w:pStyle w:val="Heading1"/>
      </w:pPr>
      <w:r>
        <w:rPr>
          <w:rFonts w:ascii="Calibri" w:hAnsi="Calibri"/>
          <w:color w:val="12263A"/>
        </w:rPr>
        <w:t>9. Pausa D1 — Autocontrol</w:t>
      </w:r>
    </w:p>
    <w:p>
      <w:pPr>
        <w:pStyle w:val="ListBullet"/>
        <w:spacing w:after="60"/>
      </w:pPr>
      <w:r>
        <w:rPr>
          <w:rFonts w:ascii="Calibri" w:hAnsi="Calibri" w:eastAsia="Calibri"/>
          <w:b w:val="0"/>
          <w:i w:val="0"/>
          <w:color w:val="1F1A14"/>
          <w:sz w:val="22"/>
        </w:rPr>
        <w:t>Todas las líneas usan un código copiado literal de las tablas de esta instrucción / del catálogo del lote.</w:t>
      </w:r>
    </w:p>
    <w:p>
      <w:pPr>
        <w:pStyle w:val="ListBullet"/>
        <w:spacing w:after="60"/>
      </w:pPr>
      <w:r>
        <w:rPr>
          <w:rFonts w:ascii="Calibri" w:hAnsi="Calibri" w:eastAsia="Calibri"/>
          <w:b w:val="0"/>
          <w:i w:val="0"/>
          <w:color w:val="1F1A14"/>
          <w:sz w:val="22"/>
        </w:rPr>
        <w:t>Ningún código inventado ni «aproximado».</w:t>
      </w:r>
    </w:p>
    <w:p>
      <w:pPr>
        <w:pStyle w:val="ListBullet"/>
        <w:spacing w:after="60"/>
      </w:pPr>
      <w:r>
        <w:rPr>
          <w:rFonts w:ascii="Calibri" w:hAnsi="Calibri" w:eastAsia="Calibri"/>
          <w:b w:val="0"/>
          <w:i w:val="0"/>
          <w:color w:val="1F1A14"/>
          <w:sz w:val="22"/>
        </w:rPr>
        <w:t>Unidad = unidad del catálogo.</w:t>
      </w:r>
    </w:p>
    <w:p>
      <w:pPr>
        <w:pStyle w:val="ListBullet"/>
        <w:spacing w:after="60"/>
      </w:pPr>
      <w:r>
        <w:rPr>
          <w:rFonts w:ascii="Calibri" w:hAnsi="Calibri" w:eastAsia="Calibri"/>
          <w:b w:val="0"/>
          <w:i w:val="0"/>
          <w:color w:val="1F1A14"/>
          <w:sz w:val="22"/>
        </w:rPr>
        <w:t>Metrados &gt; 0. Sin códigos repetidos.</w:t>
      </w:r>
    </w:p>
    <w:p>
      <w:pPr>
        <w:pStyle w:val="ListBullet"/>
        <w:spacing w:after="60"/>
      </w:pPr>
      <w:r>
        <w:rPr>
          <w:rFonts w:ascii="Calibri" w:hAnsi="Calibri" w:eastAsia="Calibri"/>
          <w:b w:val="0"/>
          <w:i w:val="0"/>
          <w:color w:val="1F1A14"/>
          <w:sz w:val="22"/>
        </w:rPr>
        <w:t>Las cantidades de cuadro no fueron sustituidas por un conteo visual.</w:t>
      </w:r>
    </w:p>
    <w:p>
      <w:pPr>
        <w:pStyle w:val="ListBullet"/>
        <w:spacing w:after="60"/>
      </w:pPr>
      <w:r>
        <w:rPr>
          <w:rFonts w:ascii="Calibri" w:hAnsi="Calibri" w:eastAsia="Calibri"/>
          <w:b w:val="0"/>
          <w:i w:val="0"/>
          <w:color w:val="1F1A14"/>
          <w:sz w:val="22"/>
        </w:rPr>
        <w:t>El factor típico está justificado o no se usó.</w:t>
      </w:r>
    </w:p>
    <w:p>
      <w:pPr>
        <w:pStyle w:val="ListBullet"/>
        <w:spacing w:after="60"/>
      </w:pPr>
      <w:r>
        <w:rPr>
          <w:rFonts w:ascii="Calibri" w:hAnsi="Calibri" w:eastAsia="Calibri"/>
          <w:b w:val="0"/>
          <w:i w:val="0"/>
          <w:color w:val="1F1A14"/>
          <w:sz w:val="22"/>
        </w:rPr>
        <w:t>Lo visto sin código está en no_catalogadas.</w:t>
      </w:r>
    </w:p>
    <w:p>
      <w:pPr>
        <w:pStyle w:val="ListBullet"/>
        <w:spacing w:after="60"/>
      </w:pPr>
      <w:r>
        <w:rPr>
          <w:rFonts w:ascii="Calibri" w:hAnsi="Calibri" w:eastAsia="Calibri"/>
          <w:b w:val="0"/>
          <w:i w:val="0"/>
          <w:color w:val="1F1A14"/>
          <w:sz w:val="22"/>
        </w:rPr>
        <w:t>No hay precios.</w:t>
      </w:r>
    </w:p>
    <w:p>
      <w:pPr>
        <w:pStyle w:val="ListBullet"/>
        <w:spacing w:after="60"/>
      </w:pPr>
      <w:r>
        <w:rPr>
          <w:rFonts w:ascii="Calibri" w:hAnsi="Calibri" w:eastAsia="Calibri"/>
          <w:b w:val="0"/>
          <w:i w:val="0"/>
          <w:color w:val="1F1A14"/>
          <w:sz w:val="22"/>
        </w:rPr>
        <w:t>Si hay categoría MINSA, C-SALUD está ejecutada.</w:t>
      </w:r>
    </w:p>
    <w:p>
      <w:pPr>
        <w:spacing w:after="80" w:before="0"/>
      </w:pPr>
      <w:r>
        <w:rPr>
          <w:rFonts w:ascii="Calibri" w:hAnsi="Calibri" w:eastAsia="Calibri"/>
          <w:b/>
          <w:i w:val="0"/>
          <w:color w:val="8A2C2C"/>
          <w:sz w:val="24"/>
        </w:rPr>
        <w:t>PAUSA D1 — Si A1 o D1 fallan</w:t>
      </w:r>
    </w:p>
    <w:p>
      <w:pPr>
        <w:spacing w:after="200" w:before="0"/>
      </w:pPr>
      <w:r>
        <w:rPr>
          <w:rFonts w:ascii="Calibri" w:hAnsi="Calibri" w:eastAsia="Calibri"/>
          <w:b w:val="0"/>
          <w:i w:val="0"/>
          <w:color w:val="8A2C2C"/>
          <w:sz w:val="22"/>
        </w:rPr>
        <w:t>Cero líneas de presupuesto. Un presupuesto vacío es preferible a un presupuesto inventado.</w:t>
      </w:r>
    </w:p>
    <w:p>
      <w:pPr>
        <w:pStyle w:val="Heading1"/>
      </w:pPr>
      <w:r>
        <w:rPr>
          <w:rFonts w:ascii="Calibri" w:hAnsi="Calibri"/>
          <w:color w:val="12263A"/>
        </w:rPr>
        <w:t>10. Qué recibe el humano en PRE-01</w:t>
      </w:r>
    </w:p>
    <w:p>
      <w:pPr>
        <w:pStyle w:val="ListBullet"/>
        <w:spacing w:after="60"/>
      </w:pPr>
      <w:r>
        <w:rPr>
          <w:rFonts w:ascii="Calibri" w:hAnsi="Calibri" w:eastAsia="Calibri"/>
          <w:b w:val="0"/>
          <w:i w:val="0"/>
          <w:color w:val="1F1A14"/>
          <w:sz w:val="22"/>
        </w:rPr>
        <w:t>Solo partidas del catálogo, con metrado y con el precio unitario del programa.</w:t>
      </w:r>
    </w:p>
    <w:p>
      <w:pPr>
        <w:pStyle w:val="ListBullet"/>
        <w:spacing w:after="60"/>
      </w:pPr>
      <w:r>
        <w:rPr>
          <w:rFonts w:ascii="Calibri" w:hAnsi="Calibri" w:eastAsia="Calibri"/>
          <w:b w:val="0"/>
          <w:i w:val="0"/>
          <w:color w:val="1F1A14"/>
          <w:sz w:val="22"/>
        </w:rPr>
        <w:t>Observaciones con rótulo, escala, especialidad, categoría MINSA y pausas.</w:t>
      </w:r>
    </w:p>
    <w:p>
      <w:pPr>
        <w:pStyle w:val="ListBullet"/>
        <w:spacing w:after="60"/>
      </w:pPr>
      <w:r>
        <w:rPr>
          <w:rFonts w:ascii="Calibri" w:hAnsi="Calibri" w:eastAsia="Calibri"/>
          <w:b w:val="0"/>
          <w:i w:val="0"/>
          <w:color w:val="1F1A14"/>
          <w:sz w:val="22"/>
        </w:rPr>
        <w:t>Lista de lo visto sin partida.</w:t>
      </w:r>
    </w:p>
    <w:p>
      <w:pPr>
        <w:pStyle w:val="ListBullet"/>
        <w:spacing w:after="60"/>
      </w:pPr>
      <w:r>
        <w:rPr>
          <w:rFonts w:ascii="Calibri" w:hAnsi="Calibri" w:eastAsia="Calibri"/>
          <w:b w:val="0"/>
          <w:i w:val="0"/>
          <w:color w:val="1F1A14"/>
          <w:sz w:val="22"/>
        </w:rPr>
        <w:t>Puntos de revisión.</w:t>
      </w:r>
    </w:p>
    <w:p>
      <w:pPr>
        <w:spacing w:after="160" w:before="0"/>
      </w:pPr>
      <w:r>
        <w:rPr>
          <w:rFonts w:ascii="Calibri" w:hAnsi="Calibri" w:eastAsia="Calibri"/>
          <w:b w:val="0"/>
          <w:i w:val="0"/>
          <w:color w:val="1F1A14"/>
          <w:sz w:val="22"/>
        </w:rPr>
        <w:t>El agente no emite la proforma. El humano revisa, corrige y recién entonces imprime o exporta.</w:t>
      </w:r>
    </w:p>
    <w:p>
      <w:pPr>
        <w:pStyle w:val="Heading1"/>
      </w:pPr>
      <w:r>
        <w:rPr>
          <w:rFonts w:ascii="Calibri" w:hAnsi="Calibri"/>
          <w:color w:val="12263A"/>
        </w:rPr>
        <w:t>11. Frase de control</w:t>
      </w:r>
    </w:p>
    <w:p>
      <w:pPr>
        <w:spacing w:after="160" w:before="0"/>
      </w:pPr>
      <w:r>
        <w:rPr>
          <w:rFonts w:ascii="Calibri" w:hAnsi="Calibri" w:eastAsia="Calibri"/>
          <w:b w:val="0"/>
          <w:i/>
          <w:color w:val="1F1A14"/>
          <w:sz w:val="22"/>
        </w:rPr>
        <w:t>«Cargué el catálogo de la especialidad (y de la categoría MINSA si aplica), conté CATÁLOGO_N partidas, leí los PDF de ese lote, asigné metrados solo a códigos existentes de las tablas de esta instrucción y dejé fuera, en no catalogadas, todo lo que el plano muestra y el programa todavía no tiene.»</w:t>
      </w:r>
    </w:p>
    <w:p>
      <w:pPr>
        <w:spacing w:after="160" w:before="0"/>
      </w:pPr>
      <w:r>
        <w:rPr>
          <w:rFonts w:ascii="Calibri" w:hAnsi="Calibri" w:eastAsia="Calibri"/>
          <w:b/>
          <w:i w:val="0"/>
          <w:color w:val="8A2C2C"/>
          <w:sz w:val="22"/>
        </w:rPr>
        <w:t>Si el agente no puede firmar esa frase, el entregable no se usa.</w:t>
      </w:r>
    </w:p>
    <w:p>
      <w:pPr>
        <w:pStyle w:val="Heading1"/>
      </w:pPr>
      <w:r>
        <w:rPr>
          <w:rFonts w:ascii="Calibri" w:hAnsi="Calibri"/>
          <w:color w:val="12263A"/>
        </w:rPr>
        <w:t>12. Catálogo maestro MemoriaCalc — desglose completo</w:t>
      </w:r>
    </w:p>
    <w:p>
      <w:pPr>
        <w:spacing w:after="160" w:before="0"/>
      </w:pPr>
      <w:r>
        <w:rPr>
          <w:rFonts w:ascii="Calibri" w:hAnsi="Calibri" w:eastAsia="Calibri"/>
          <w:b w:val="0"/>
          <w:i w:val="0"/>
          <w:color w:val="1F1A14"/>
          <w:sz w:val="22"/>
        </w:rPr>
        <w:t>Estas son las 1042 partidas vigentes del programa. El agente no memoriza precios. Sí debe reconocer el código, la unidad y la descripción. Si el plano pide un Ø, un mm², un wattaje, un kVA o un AE que está aquí, usa ese código. Si no está, no_catalogadas. No se resume esta lista: se usa tal cual.</w:t>
      </w:r>
    </w:p>
    <w:p>
      <w:pPr>
        <w:pStyle w:val="Heading2"/>
      </w:pPr>
      <w:r>
        <w:rPr>
          <w:rFonts w:ascii="Calibri" w:hAnsi="Calibri"/>
          <w:color w:val="8A6A32"/>
        </w:rPr>
        <w:t>12.1 Arquitectura (ARQ-) — 99 partidas</w:t>
      </w:r>
    </w:p>
    <w:p>
      <w:pPr>
        <w:pStyle w:val="Heading3"/>
      </w:pPr>
      <w:r>
        <w:rPr>
          <w:rFonts w:ascii="Calibri" w:hAnsi="Calibri"/>
          <w:color w:val="8A6A32"/>
        </w:rPr>
        <w:t>01 Trabajos preliminares (12)</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ARQ-01.01.01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ejes</w:t>
            </w:r>
          </w:p>
        </w:tc>
      </w:tr>
      <w:tr>
        <w:tc>
          <w:tcPr>
            <w:tcW w:type="dxa" w:w="1928"/>
          </w:tcPr>
          <w:p>
            <w:pPr>
              <w:spacing w:after="0"/>
            </w:pPr>
            <w:r/>
            <w:r>
              <w:rPr>
                <w:rFonts w:ascii="Calibri" w:hAnsi="Calibri" w:eastAsia="Calibri"/>
                <w:b w:val="0"/>
                <w:i w:val="0"/>
                <w:color w:val="1F1A14"/>
                <w:sz w:val="16"/>
              </w:rPr>
              <w:t>ARQ-01.01.02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Limpieza de terreno</w:t>
            </w:r>
          </w:p>
        </w:tc>
      </w:tr>
      <w:tr>
        <w:tc>
          <w:tcPr>
            <w:tcW w:type="dxa" w:w="1928"/>
          </w:tcPr>
          <w:p>
            <w:pPr>
              <w:spacing w:after="0"/>
            </w:pPr>
            <w:r/>
            <w:r>
              <w:rPr>
                <w:rFonts w:ascii="Calibri" w:hAnsi="Calibri" w:eastAsia="Calibri"/>
                <w:b w:val="0"/>
                <w:i w:val="0"/>
                <w:color w:val="1F1A14"/>
                <w:sz w:val="16"/>
              </w:rPr>
              <w:t>ARQ-01.01.03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Desbroce y retiro de vegetación</w:t>
            </w:r>
          </w:p>
        </w:tc>
      </w:tr>
      <w:tr>
        <w:tc>
          <w:tcPr>
            <w:tcW w:type="dxa" w:w="1928"/>
          </w:tcPr>
          <w:p>
            <w:pPr>
              <w:spacing w:after="0"/>
            </w:pPr>
            <w:r/>
            <w:r>
              <w:rPr>
                <w:rFonts w:ascii="Calibri" w:hAnsi="Calibri" w:eastAsia="Calibri"/>
                <w:b w:val="0"/>
                <w:i w:val="0"/>
                <w:color w:val="1F1A14"/>
                <w:sz w:val="16"/>
              </w:rPr>
              <w:t>ARQ-01.02.01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Demolición de albañilería</w:t>
            </w:r>
          </w:p>
        </w:tc>
      </w:tr>
      <w:tr>
        <w:tc>
          <w:tcPr>
            <w:tcW w:type="dxa" w:w="1928"/>
          </w:tcPr>
          <w:p>
            <w:pPr>
              <w:spacing w:after="0"/>
            </w:pPr>
            <w:r/>
            <w:r>
              <w:rPr>
                <w:rFonts w:ascii="Calibri" w:hAnsi="Calibri" w:eastAsia="Calibri"/>
                <w:b w:val="0"/>
                <w:i w:val="0"/>
                <w:color w:val="1F1A14"/>
                <w:sz w:val="16"/>
              </w:rPr>
              <w:t>ARQ-01.02.02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Demolición de concreto simple</w:t>
            </w:r>
          </w:p>
        </w:tc>
      </w:tr>
      <w:tr>
        <w:tc>
          <w:tcPr>
            <w:tcW w:type="dxa" w:w="1928"/>
          </w:tcPr>
          <w:p>
            <w:pPr>
              <w:spacing w:after="0"/>
            </w:pPr>
            <w:r/>
            <w:r>
              <w:rPr>
                <w:rFonts w:ascii="Calibri" w:hAnsi="Calibri" w:eastAsia="Calibri"/>
                <w:b w:val="0"/>
                <w:i w:val="0"/>
                <w:color w:val="1F1A14"/>
                <w:sz w:val="16"/>
              </w:rPr>
              <w:t>ARQ-01.02.03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Demolición de vereda de concreto</w:t>
            </w:r>
          </w:p>
        </w:tc>
      </w:tr>
      <w:tr>
        <w:tc>
          <w:tcPr>
            <w:tcW w:type="dxa" w:w="1928"/>
          </w:tcPr>
          <w:p>
            <w:pPr>
              <w:spacing w:after="0"/>
            </w:pPr>
            <w:r/>
            <w:r>
              <w:rPr>
                <w:rFonts w:ascii="Calibri" w:hAnsi="Calibri" w:eastAsia="Calibri"/>
                <w:b w:val="0"/>
                <w:i w:val="0"/>
                <w:color w:val="1F1A14"/>
                <w:sz w:val="16"/>
              </w:rPr>
              <w:t>ARQ-01.03.01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obra 3.60×2.40 m</w:t>
            </w:r>
          </w:p>
        </w:tc>
      </w:tr>
      <w:tr>
        <w:tc>
          <w:tcPr>
            <w:tcW w:type="dxa" w:w="1928"/>
          </w:tcPr>
          <w:p>
            <w:pPr>
              <w:spacing w:after="0"/>
            </w:pPr>
            <w:r/>
            <w:r>
              <w:rPr>
                <w:rFonts w:ascii="Calibri" w:hAnsi="Calibri" w:eastAsia="Calibri"/>
                <w:b w:val="0"/>
                <w:i w:val="0"/>
                <w:color w:val="1F1A14"/>
                <w:sz w:val="16"/>
              </w:rPr>
              <w:t>ARQ-01.03.02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Caseta de guardianía / almacén provisional</w:t>
            </w:r>
          </w:p>
        </w:tc>
      </w:tr>
      <w:tr>
        <w:tc>
          <w:tcPr>
            <w:tcW w:type="dxa" w:w="1928"/>
          </w:tcPr>
          <w:p>
            <w:pPr>
              <w:spacing w:after="0"/>
            </w:pPr>
            <w:r/>
            <w:r>
              <w:rPr>
                <w:rFonts w:ascii="Calibri" w:hAnsi="Calibri" w:eastAsia="Calibri"/>
                <w:b w:val="0"/>
                <w:i w:val="0"/>
                <w:color w:val="1F1A14"/>
                <w:sz w:val="16"/>
              </w:rPr>
              <w:t>ARQ-01.03.03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Cercado perimétrico con malla raschel</w:t>
            </w:r>
          </w:p>
        </w:tc>
      </w:tr>
      <w:tr>
        <w:tc>
          <w:tcPr>
            <w:tcW w:type="dxa" w:w="1928"/>
          </w:tcPr>
          <w:p>
            <w:pPr>
              <w:spacing w:after="0"/>
            </w:pPr>
            <w:r/>
            <w:r>
              <w:rPr>
                <w:rFonts w:ascii="Calibri" w:hAnsi="Calibri" w:eastAsia="Calibri"/>
                <w:b w:val="0"/>
                <w:i w:val="0"/>
                <w:color w:val="1F1A14"/>
                <w:sz w:val="16"/>
              </w:rPr>
              <w:t>ARQ-01.04.01</w:t>
            </w:r>
          </w:p>
        </w:tc>
        <w:tc>
          <w:tcPr>
            <w:tcW w:type="dxa" w:w="907"/>
          </w:tcPr>
          <w:p>
            <w:pPr>
              <w:spacing w:after="0"/>
            </w:pPr>
            <w:r/>
            <w:r>
              <w:rPr>
                <w:rFonts w:ascii="Calibri" w:hAnsi="Calibri" w:eastAsia="Calibri"/>
                <w:b w:val="0"/>
                <w:i w:val="0"/>
                <w:color w:val="1F1A14"/>
                <w:sz w:val="16"/>
              </w:rPr>
              <w:t>m²-mes</w:t>
            </w:r>
          </w:p>
        </w:tc>
        <w:tc>
          <w:tcPr>
            <w:tcW w:type="dxa" w:w="6803"/>
          </w:tcPr>
          <w:p>
            <w:pPr>
              <w:spacing w:after="0"/>
            </w:pPr>
            <w:r/>
            <w:r>
              <w:rPr>
                <w:rFonts w:ascii="Calibri" w:hAnsi="Calibri" w:eastAsia="Calibri"/>
                <w:b w:val="0"/>
                <w:i w:val="0"/>
                <w:color w:val="1F1A14"/>
                <w:sz w:val="16"/>
              </w:rPr>
              <w:t>Andamio metálico tubular (alquiler)</w:t>
            </w:r>
          </w:p>
        </w:tc>
      </w:tr>
      <w:tr>
        <w:tc>
          <w:tcPr>
            <w:tcW w:type="dxa" w:w="1928"/>
          </w:tcPr>
          <w:p>
            <w:pPr>
              <w:spacing w:after="0"/>
            </w:pPr>
            <w:r/>
            <w:r>
              <w:rPr>
                <w:rFonts w:ascii="Calibri" w:hAnsi="Calibri" w:eastAsia="Calibri"/>
                <w:b w:val="0"/>
                <w:i w:val="0"/>
                <w:color w:val="1F1A14"/>
                <w:sz w:val="16"/>
              </w:rPr>
              <w:t>ARQ-01.04.02</w:t>
            </w:r>
          </w:p>
        </w:tc>
        <w:tc>
          <w:tcPr>
            <w:tcW w:type="dxa" w:w="907"/>
          </w:tcPr>
          <w:p>
            <w:pPr>
              <w:spacing w:after="0"/>
            </w:pPr>
            <w:r/>
            <w:r>
              <w:rPr>
                <w:rFonts w:ascii="Calibri" w:hAnsi="Calibri" w:eastAsia="Calibri"/>
                <w:b w:val="0"/>
                <w:i w:val="0"/>
                <w:color w:val="1F1A14"/>
                <w:sz w:val="16"/>
              </w:rPr>
              <w:t>m²-mes</w:t>
            </w:r>
          </w:p>
        </w:tc>
        <w:tc>
          <w:tcPr>
            <w:tcW w:type="dxa" w:w="6803"/>
          </w:tcPr>
          <w:p>
            <w:pPr>
              <w:spacing w:after="0"/>
            </w:pPr>
            <w:r/>
            <w:r>
              <w:rPr>
                <w:rFonts w:ascii="Calibri" w:hAnsi="Calibri" w:eastAsia="Calibri"/>
                <w:b w:val="0"/>
                <w:i w:val="0"/>
                <w:color w:val="1F1A14"/>
                <w:sz w:val="16"/>
              </w:rPr>
              <w:t>Apuntalamiento con puntales metálicos</w:t>
            </w:r>
          </w:p>
        </w:tc>
      </w:tr>
      <w:tr>
        <w:tc>
          <w:tcPr>
            <w:tcW w:type="dxa" w:w="1928"/>
          </w:tcPr>
          <w:p>
            <w:pPr>
              <w:spacing w:after="0"/>
            </w:pPr>
            <w:r/>
            <w:r>
              <w:rPr>
                <w:rFonts w:ascii="Calibri" w:hAnsi="Calibri" w:eastAsia="Calibri"/>
                <w:b w:val="0"/>
                <w:i w:val="0"/>
                <w:color w:val="1F1A14"/>
                <w:sz w:val="16"/>
              </w:rPr>
              <w:t>ARQ-01.05.01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Implementación SSOMA de obra</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02 Movimiento de tierras (10)</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ARQ-02.01.01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masiva en material suelto</w:t>
            </w:r>
          </w:p>
        </w:tc>
      </w:tr>
      <w:tr>
        <w:tc>
          <w:tcPr>
            <w:tcW w:type="dxa" w:w="1928"/>
          </w:tcPr>
          <w:p>
            <w:pPr>
              <w:spacing w:after="0"/>
            </w:pPr>
            <w:r/>
            <w:r>
              <w:rPr>
                <w:rFonts w:ascii="Calibri" w:hAnsi="Calibri" w:eastAsia="Calibri"/>
                <w:b w:val="0"/>
                <w:i w:val="0"/>
                <w:color w:val="1F1A14"/>
                <w:sz w:val="16"/>
              </w:rPr>
              <w:t>ARQ-02.01.02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cimientos</w:t>
            </w:r>
          </w:p>
        </w:tc>
      </w:tr>
      <w:tr>
        <w:tc>
          <w:tcPr>
            <w:tcW w:type="dxa" w:w="1928"/>
          </w:tcPr>
          <w:p>
            <w:pPr>
              <w:spacing w:after="0"/>
            </w:pPr>
            <w:r/>
            <w:r>
              <w:rPr>
                <w:rFonts w:ascii="Calibri" w:hAnsi="Calibri" w:eastAsia="Calibri"/>
                <w:b w:val="0"/>
                <w:i w:val="0"/>
                <w:color w:val="1F1A14"/>
                <w:sz w:val="16"/>
              </w:rPr>
              <w:t>ARQ-02.01.03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zapatas</w:t>
            </w:r>
          </w:p>
        </w:tc>
      </w:tr>
      <w:tr>
        <w:tc>
          <w:tcPr>
            <w:tcW w:type="dxa" w:w="1928"/>
          </w:tcPr>
          <w:p>
            <w:pPr>
              <w:spacing w:after="0"/>
            </w:pPr>
            <w:r/>
            <w:r>
              <w:rPr>
                <w:rFonts w:ascii="Calibri" w:hAnsi="Calibri" w:eastAsia="Calibri"/>
                <w:b w:val="0"/>
                <w:i w:val="0"/>
                <w:color w:val="1F1A14"/>
                <w:sz w:val="16"/>
              </w:rPr>
              <w:t>ARQ-02.01.04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en material conglomerado</w:t>
            </w:r>
          </w:p>
        </w:tc>
      </w:tr>
      <w:tr>
        <w:tc>
          <w:tcPr>
            <w:tcW w:type="dxa" w:w="1928"/>
          </w:tcPr>
          <w:p>
            <w:pPr>
              <w:spacing w:after="0"/>
            </w:pPr>
            <w:r/>
            <w:r>
              <w:rPr>
                <w:rFonts w:ascii="Calibri" w:hAnsi="Calibri" w:eastAsia="Calibri"/>
                <w:b w:val="0"/>
                <w:i w:val="0"/>
                <w:color w:val="1F1A14"/>
                <w:sz w:val="16"/>
              </w:rPr>
              <w:t>ARQ-02.02.01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con material propio</w:t>
            </w:r>
          </w:p>
        </w:tc>
      </w:tr>
      <w:tr>
        <w:tc>
          <w:tcPr>
            <w:tcW w:type="dxa" w:w="1928"/>
          </w:tcPr>
          <w:p>
            <w:pPr>
              <w:spacing w:after="0"/>
            </w:pPr>
            <w:r/>
            <w:r>
              <w:rPr>
                <w:rFonts w:ascii="Calibri" w:hAnsi="Calibri" w:eastAsia="Calibri"/>
                <w:b w:val="0"/>
                <w:i w:val="0"/>
                <w:color w:val="1F1A14"/>
                <w:sz w:val="16"/>
              </w:rPr>
              <w:t>ARQ-02.02.02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con material de préstamo</w:t>
            </w:r>
          </w:p>
        </w:tc>
      </w:tr>
      <w:tr>
        <w:tc>
          <w:tcPr>
            <w:tcW w:type="dxa" w:w="1928"/>
          </w:tcPr>
          <w:p>
            <w:pPr>
              <w:spacing w:after="0"/>
            </w:pPr>
            <w:r/>
            <w:r>
              <w:rPr>
                <w:rFonts w:ascii="Calibri" w:hAnsi="Calibri" w:eastAsia="Calibri"/>
                <w:b w:val="0"/>
                <w:i w:val="0"/>
                <w:color w:val="1F1A14"/>
                <w:sz w:val="16"/>
              </w:rPr>
              <w:t>ARQ-02.02.03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con material seleccionado compactado</w:t>
            </w:r>
          </w:p>
        </w:tc>
      </w:tr>
      <w:tr>
        <w:tc>
          <w:tcPr>
            <w:tcW w:type="dxa" w:w="1928"/>
          </w:tcPr>
          <w:p>
            <w:pPr>
              <w:spacing w:after="0"/>
            </w:pPr>
            <w:r/>
            <w:r>
              <w:rPr>
                <w:rFonts w:ascii="Calibri" w:hAnsi="Calibri" w:eastAsia="Calibri"/>
                <w:b w:val="0"/>
                <w:i w:val="0"/>
                <w:color w:val="1F1A14"/>
                <w:sz w:val="16"/>
              </w:rPr>
              <w:t>ARQ-02.03.01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 D=5 km</w:t>
            </w:r>
          </w:p>
        </w:tc>
      </w:tr>
      <w:tr>
        <w:tc>
          <w:tcPr>
            <w:tcW w:type="dxa" w:w="1928"/>
          </w:tcPr>
          <w:p>
            <w:pPr>
              <w:spacing w:after="0"/>
            </w:pPr>
            <w:r/>
            <w:r>
              <w:rPr>
                <w:rFonts w:ascii="Calibri" w:hAnsi="Calibri" w:eastAsia="Calibri"/>
                <w:b w:val="0"/>
                <w:i w:val="0"/>
                <w:color w:val="1F1A14"/>
                <w:sz w:val="16"/>
              </w:rPr>
              <w:t>ARQ-02.04.01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Nivelación y compactación de fondo</w:t>
            </w:r>
          </w:p>
        </w:tc>
      </w:tr>
      <w:tr>
        <w:tc>
          <w:tcPr>
            <w:tcW w:type="dxa" w:w="1928"/>
          </w:tcPr>
          <w:p>
            <w:pPr>
              <w:spacing w:after="0"/>
            </w:pPr>
            <w:r/>
            <w:r>
              <w:rPr>
                <w:rFonts w:ascii="Calibri" w:hAnsi="Calibri" w:eastAsia="Calibri"/>
                <w:b w:val="0"/>
                <w:i w:val="0"/>
                <w:color w:val="1F1A14"/>
                <w:sz w:val="16"/>
              </w:rPr>
              <w:t>ARQ-02.05.01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Desquinche y perfilado de talud</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05 Muros y tabiques (11)</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ARQ-05.01.01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KK 18 h=1 soga</w:t>
            </w:r>
          </w:p>
        </w:tc>
      </w:tr>
      <w:tr>
        <w:tc>
          <w:tcPr>
            <w:tcW w:type="dxa" w:w="1928"/>
          </w:tcPr>
          <w:p>
            <w:pPr>
              <w:spacing w:after="0"/>
            </w:pPr>
            <w:r/>
            <w:r>
              <w:rPr>
                <w:rFonts w:ascii="Calibri" w:hAnsi="Calibri" w:eastAsia="Calibri"/>
                <w:b w:val="0"/>
                <w:i w:val="0"/>
                <w:color w:val="1F1A14"/>
                <w:sz w:val="16"/>
              </w:rPr>
              <w:t>ARQ-05.01.02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KK 18 h=1 cabeza</w:t>
            </w:r>
          </w:p>
        </w:tc>
      </w:tr>
      <w:tr>
        <w:tc>
          <w:tcPr>
            <w:tcW w:type="dxa" w:w="1928"/>
          </w:tcPr>
          <w:p>
            <w:pPr>
              <w:spacing w:after="0"/>
            </w:pPr>
            <w:r/>
            <w:r>
              <w:rPr>
                <w:rFonts w:ascii="Calibri" w:hAnsi="Calibri" w:eastAsia="Calibri"/>
                <w:b w:val="0"/>
                <w:i w:val="0"/>
                <w:color w:val="1F1A14"/>
                <w:sz w:val="16"/>
              </w:rPr>
              <w:t>ARQ-05.01.03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king kong artesanal h=1 soga</w:t>
            </w:r>
          </w:p>
        </w:tc>
      </w:tr>
      <w:tr>
        <w:tc>
          <w:tcPr>
            <w:tcW w:type="dxa" w:w="1928"/>
          </w:tcPr>
          <w:p>
            <w:pPr>
              <w:spacing w:after="0"/>
            </w:pPr>
            <w:r/>
            <w:r>
              <w:rPr>
                <w:rFonts w:ascii="Calibri" w:hAnsi="Calibri" w:eastAsia="Calibri"/>
                <w:b w:val="0"/>
                <w:i w:val="0"/>
                <w:color w:val="1F1A14"/>
                <w:sz w:val="16"/>
              </w:rPr>
              <w:t>ARQ-05.02.01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ladrillo pandereta</w:t>
            </w:r>
          </w:p>
        </w:tc>
      </w:tr>
      <w:tr>
        <w:tc>
          <w:tcPr>
            <w:tcW w:type="dxa" w:w="1928"/>
          </w:tcPr>
          <w:p>
            <w:pPr>
              <w:spacing w:after="0"/>
            </w:pPr>
            <w:r/>
            <w:r>
              <w:rPr>
                <w:rFonts w:ascii="Calibri" w:hAnsi="Calibri" w:eastAsia="Calibri"/>
                <w:b w:val="0"/>
                <w:i w:val="0"/>
                <w:color w:val="1F1A14"/>
                <w:sz w:val="16"/>
              </w:rPr>
              <w:t>ARQ-05.03.01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Asentado de ladrillo sólido en sobrecimiento</w:t>
            </w:r>
          </w:p>
        </w:tc>
      </w:tr>
      <w:tr>
        <w:tc>
          <w:tcPr>
            <w:tcW w:type="dxa" w:w="1928"/>
          </w:tcPr>
          <w:p>
            <w:pPr>
              <w:spacing w:after="0"/>
            </w:pPr>
            <w:r/>
            <w:r>
              <w:rPr>
                <w:rFonts w:ascii="Calibri" w:hAnsi="Calibri" w:eastAsia="Calibri"/>
                <w:b w:val="0"/>
                <w:i w:val="0"/>
                <w:color w:val="1F1A14"/>
                <w:sz w:val="16"/>
              </w:rPr>
              <w:t>ARQ-05.04.01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e=12.5 mm</w:t>
            </w:r>
          </w:p>
        </w:tc>
      </w:tr>
      <w:tr>
        <w:tc>
          <w:tcPr>
            <w:tcW w:type="dxa" w:w="1928"/>
          </w:tcPr>
          <w:p>
            <w:pPr>
              <w:spacing w:after="0"/>
            </w:pPr>
            <w:r/>
            <w:r>
              <w:rPr>
                <w:rFonts w:ascii="Calibri" w:hAnsi="Calibri" w:eastAsia="Calibri"/>
                <w:b w:val="0"/>
                <w:i w:val="0"/>
                <w:color w:val="1F1A14"/>
                <w:sz w:val="16"/>
              </w:rPr>
              <w:t>ARQ-05.04.02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RF (resistente al fuego)</w:t>
            </w:r>
          </w:p>
        </w:tc>
      </w:tr>
      <w:tr>
        <w:tc>
          <w:tcPr>
            <w:tcW w:type="dxa" w:w="1928"/>
          </w:tcPr>
          <w:p>
            <w:pPr>
              <w:spacing w:after="0"/>
            </w:pPr>
            <w:r/>
            <w:r>
              <w:rPr>
                <w:rFonts w:ascii="Calibri" w:hAnsi="Calibri" w:eastAsia="Calibri"/>
                <w:b w:val="0"/>
                <w:i w:val="0"/>
                <w:color w:val="1F1A14"/>
                <w:sz w:val="16"/>
              </w:rPr>
              <w:t>ARQ-05.04.03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RH (resistente a humedad)</w:t>
            </w:r>
          </w:p>
        </w:tc>
      </w:tr>
      <w:tr>
        <w:tc>
          <w:tcPr>
            <w:tcW w:type="dxa" w:w="1928"/>
          </w:tcPr>
          <w:p>
            <w:pPr>
              <w:spacing w:after="0"/>
            </w:pPr>
            <w:r/>
            <w:r>
              <w:rPr>
                <w:rFonts w:ascii="Calibri" w:hAnsi="Calibri" w:eastAsia="Calibri"/>
                <w:b w:val="0"/>
                <w:i w:val="0"/>
                <w:color w:val="1F1A14"/>
                <w:sz w:val="16"/>
              </w:rPr>
              <w:t>ARQ-05.05.01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bloque de concreto 12×20×40</w:t>
            </w:r>
          </w:p>
        </w:tc>
      </w:tr>
      <w:tr>
        <w:tc>
          <w:tcPr>
            <w:tcW w:type="dxa" w:w="1928"/>
          </w:tcPr>
          <w:p>
            <w:pPr>
              <w:spacing w:after="0"/>
            </w:pPr>
            <w:r/>
            <w:r>
              <w:rPr>
                <w:rFonts w:ascii="Calibri" w:hAnsi="Calibri" w:eastAsia="Calibri"/>
                <w:b w:val="0"/>
                <w:i w:val="0"/>
                <w:color w:val="1F1A14"/>
                <w:sz w:val="16"/>
              </w:rPr>
              <w:t>ARQ-05.05.02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bloque de concreto 15×20×40</w:t>
            </w:r>
          </w:p>
        </w:tc>
      </w:tr>
      <w:tr>
        <w:tc>
          <w:tcPr>
            <w:tcW w:type="dxa" w:w="1928"/>
          </w:tcPr>
          <w:p>
            <w:pPr>
              <w:spacing w:after="0"/>
            </w:pPr>
            <w:r/>
            <w:r>
              <w:rPr>
                <w:rFonts w:ascii="Calibri" w:hAnsi="Calibri" w:eastAsia="Calibri"/>
                <w:b w:val="0"/>
                <w:i w:val="0"/>
                <w:color w:val="1F1A14"/>
                <w:sz w:val="16"/>
              </w:rPr>
              <w:t>ARQ-05.06.01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Dintel de concreto armado 0.15×0.20 m</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06 Revoques, enlucidos y cielorrasos (10)</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ARQ-06.01.01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de muros interiores e=1.5 cm</w:t>
            </w:r>
          </w:p>
        </w:tc>
      </w:tr>
      <w:tr>
        <w:tc>
          <w:tcPr>
            <w:tcW w:type="dxa" w:w="1928"/>
          </w:tcPr>
          <w:p>
            <w:pPr>
              <w:spacing w:after="0"/>
            </w:pPr>
            <w:r/>
            <w:r>
              <w:rPr>
                <w:rFonts w:ascii="Calibri" w:hAnsi="Calibri" w:eastAsia="Calibri"/>
                <w:b w:val="0"/>
                <w:i w:val="0"/>
                <w:color w:val="1F1A14"/>
                <w:sz w:val="16"/>
              </w:rPr>
              <w:t>ARQ-06.01.02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de muros exteriores e=2.0 cm</w:t>
            </w:r>
          </w:p>
        </w:tc>
      </w:tr>
      <w:tr>
        <w:tc>
          <w:tcPr>
            <w:tcW w:type="dxa" w:w="1928"/>
          </w:tcPr>
          <w:p>
            <w:pPr>
              <w:spacing w:after="0"/>
            </w:pPr>
            <w:r/>
            <w:r>
              <w:rPr>
                <w:rFonts w:ascii="Calibri" w:hAnsi="Calibri" w:eastAsia="Calibri"/>
                <w:b w:val="0"/>
                <w:i w:val="0"/>
                <w:color w:val="1F1A14"/>
                <w:sz w:val="16"/>
              </w:rPr>
              <w:t>ARQ-06.01.03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primario c/arena gruesa e=1.5 cm</w:t>
            </w:r>
          </w:p>
        </w:tc>
      </w:tr>
      <w:tr>
        <w:tc>
          <w:tcPr>
            <w:tcW w:type="dxa" w:w="1928"/>
          </w:tcPr>
          <w:p>
            <w:pPr>
              <w:spacing w:after="0"/>
            </w:pPr>
            <w:r/>
            <w:r>
              <w:rPr>
                <w:rFonts w:ascii="Calibri" w:hAnsi="Calibri" w:eastAsia="Calibri"/>
                <w:b w:val="0"/>
                <w:i w:val="0"/>
                <w:color w:val="1F1A14"/>
                <w:sz w:val="16"/>
              </w:rPr>
              <w:t>ARQ-06.01.04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Enlucido fino c/arena fina e=0.5 cm</w:t>
            </w:r>
          </w:p>
        </w:tc>
      </w:tr>
      <w:tr>
        <w:tc>
          <w:tcPr>
            <w:tcW w:type="dxa" w:w="1928"/>
          </w:tcPr>
          <w:p>
            <w:pPr>
              <w:spacing w:after="0"/>
            </w:pPr>
            <w:r/>
            <w:r>
              <w:rPr>
                <w:rFonts w:ascii="Calibri" w:hAnsi="Calibri" w:eastAsia="Calibri"/>
                <w:b w:val="0"/>
                <w:i w:val="0"/>
                <w:color w:val="1F1A14"/>
                <w:sz w:val="16"/>
              </w:rPr>
              <w:t>ARQ-06.02.01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Cielorraso con yeso e=1.5 cm</w:t>
            </w:r>
          </w:p>
        </w:tc>
      </w:tr>
      <w:tr>
        <w:tc>
          <w:tcPr>
            <w:tcW w:type="dxa" w:w="1928"/>
          </w:tcPr>
          <w:p>
            <w:pPr>
              <w:spacing w:after="0"/>
            </w:pPr>
            <w:r/>
            <w:r>
              <w:rPr>
                <w:rFonts w:ascii="Calibri" w:hAnsi="Calibri" w:eastAsia="Calibri"/>
                <w:b w:val="0"/>
                <w:i w:val="0"/>
                <w:color w:val="1F1A14"/>
                <w:sz w:val="16"/>
              </w:rPr>
              <w:t>ARQ-06.02.02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Cielorraso de drywall e=12.5 mm</w:t>
            </w:r>
          </w:p>
        </w:tc>
      </w:tr>
      <w:tr>
        <w:tc>
          <w:tcPr>
            <w:tcW w:type="dxa" w:w="1928"/>
          </w:tcPr>
          <w:p>
            <w:pPr>
              <w:spacing w:after="0"/>
            </w:pPr>
            <w:r/>
            <w:r>
              <w:rPr>
                <w:rFonts w:ascii="Calibri" w:hAnsi="Calibri" w:eastAsia="Calibri"/>
                <w:b w:val="0"/>
                <w:i w:val="0"/>
                <w:color w:val="1F1A14"/>
                <w:sz w:val="16"/>
              </w:rPr>
              <w:t>ARQ-06.02.03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 raso metálico 60×60 cm</w:t>
            </w:r>
          </w:p>
        </w:tc>
      </w:tr>
      <w:tr>
        <w:tc>
          <w:tcPr>
            <w:tcW w:type="dxa" w:w="1928"/>
          </w:tcPr>
          <w:p>
            <w:pPr>
              <w:spacing w:after="0"/>
            </w:pPr>
            <w:r/>
            <w:r>
              <w:rPr>
                <w:rFonts w:ascii="Calibri" w:hAnsi="Calibri" w:eastAsia="Calibri"/>
                <w:b w:val="0"/>
                <w:i w:val="0"/>
                <w:color w:val="1F1A14"/>
                <w:sz w:val="16"/>
              </w:rPr>
              <w:t>ARQ-06.02.04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 raso acústico 60×60 cm</w:t>
            </w:r>
          </w:p>
        </w:tc>
      </w:tr>
      <w:tr>
        <w:tc>
          <w:tcPr>
            <w:tcW w:type="dxa" w:w="1928"/>
          </w:tcPr>
          <w:p>
            <w:pPr>
              <w:spacing w:after="0"/>
            </w:pPr>
            <w:r/>
            <w:r>
              <w:rPr>
                <w:rFonts w:ascii="Calibri" w:hAnsi="Calibri" w:eastAsia="Calibri"/>
                <w:b w:val="0"/>
                <w:i w:val="0"/>
                <w:color w:val="1F1A14"/>
                <w:sz w:val="16"/>
              </w:rPr>
              <w:t>ARQ-06.03.01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Vestidura de columnas y vigas</w:t>
            </w:r>
          </w:p>
        </w:tc>
      </w:tr>
      <w:tr>
        <w:tc>
          <w:tcPr>
            <w:tcW w:type="dxa" w:w="1928"/>
          </w:tcPr>
          <w:p>
            <w:pPr>
              <w:spacing w:after="0"/>
            </w:pPr>
            <w:r/>
            <w:r>
              <w:rPr>
                <w:rFonts w:ascii="Calibri" w:hAnsi="Calibri" w:eastAsia="Calibri"/>
                <w:b w:val="0"/>
                <w:i w:val="0"/>
                <w:color w:val="1F1A14"/>
                <w:sz w:val="16"/>
              </w:rPr>
              <w:t>ARQ-06.04.01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Cornisa de yeso</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07 Contrapisos y pisos (14)</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ARQ-07.01.01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Contrapiso e=5 cm mortero 1:5</w:t>
            </w:r>
          </w:p>
        </w:tc>
      </w:tr>
      <w:tr>
        <w:tc>
          <w:tcPr>
            <w:tcW w:type="dxa" w:w="1928"/>
          </w:tcPr>
          <w:p>
            <w:pPr>
              <w:spacing w:after="0"/>
            </w:pPr>
            <w:r/>
            <w:r>
              <w:rPr>
                <w:rFonts w:ascii="Calibri" w:hAnsi="Calibri" w:eastAsia="Calibri"/>
                <w:b w:val="0"/>
                <w:i w:val="0"/>
                <w:color w:val="1F1A14"/>
                <w:sz w:val="16"/>
              </w:rPr>
              <w:t>ARQ-07.01.02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Falso piso e=8 cm f'c 100</w:t>
            </w:r>
          </w:p>
        </w:tc>
      </w:tr>
      <w:tr>
        <w:tc>
          <w:tcPr>
            <w:tcW w:type="dxa" w:w="1928"/>
          </w:tcPr>
          <w:p>
            <w:pPr>
              <w:spacing w:after="0"/>
            </w:pPr>
            <w:r/>
            <w:r>
              <w:rPr>
                <w:rFonts w:ascii="Calibri" w:hAnsi="Calibri" w:eastAsia="Calibri"/>
                <w:b w:val="0"/>
                <w:i w:val="0"/>
                <w:color w:val="1F1A14"/>
                <w:sz w:val="16"/>
              </w:rPr>
              <w:t>ARQ-07.02.01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cemento pulido e=1.5 cm</w:t>
            </w:r>
          </w:p>
        </w:tc>
      </w:tr>
      <w:tr>
        <w:tc>
          <w:tcPr>
            <w:tcW w:type="dxa" w:w="1928"/>
          </w:tcPr>
          <w:p>
            <w:pPr>
              <w:spacing w:after="0"/>
            </w:pPr>
            <w:r/>
            <w:r>
              <w:rPr>
                <w:rFonts w:ascii="Calibri" w:hAnsi="Calibri" w:eastAsia="Calibri"/>
                <w:b w:val="0"/>
                <w:i w:val="0"/>
                <w:color w:val="1F1A14"/>
                <w:sz w:val="16"/>
              </w:rPr>
              <w:t>ARQ-07.02.02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cemento pulido con endurecedor</w:t>
            </w:r>
          </w:p>
        </w:tc>
      </w:tr>
      <w:tr>
        <w:tc>
          <w:tcPr>
            <w:tcW w:type="dxa" w:w="1928"/>
          </w:tcPr>
          <w:p>
            <w:pPr>
              <w:spacing w:after="0"/>
            </w:pPr>
            <w:r/>
            <w:r>
              <w:rPr>
                <w:rFonts w:ascii="Calibri" w:hAnsi="Calibri" w:eastAsia="Calibri"/>
                <w:b w:val="0"/>
                <w:i w:val="0"/>
                <w:color w:val="1F1A14"/>
                <w:sz w:val="16"/>
              </w:rPr>
              <w:t>ARQ-07.03.01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cerámico 30×30 cm</w:t>
            </w:r>
          </w:p>
        </w:tc>
      </w:tr>
      <w:tr>
        <w:tc>
          <w:tcPr>
            <w:tcW w:type="dxa" w:w="1928"/>
          </w:tcPr>
          <w:p>
            <w:pPr>
              <w:spacing w:after="0"/>
            </w:pPr>
            <w:r/>
            <w:r>
              <w:rPr>
                <w:rFonts w:ascii="Calibri" w:hAnsi="Calibri" w:eastAsia="Calibri"/>
                <w:b w:val="0"/>
                <w:i w:val="0"/>
                <w:color w:val="1F1A14"/>
                <w:sz w:val="16"/>
              </w:rPr>
              <w:t>ARQ-07.03.02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cerámico 45×45 cm</w:t>
            </w:r>
          </w:p>
        </w:tc>
      </w:tr>
      <w:tr>
        <w:tc>
          <w:tcPr>
            <w:tcW w:type="dxa" w:w="1928"/>
          </w:tcPr>
          <w:p>
            <w:pPr>
              <w:spacing w:after="0"/>
            </w:pPr>
            <w:r/>
            <w:r>
              <w:rPr>
                <w:rFonts w:ascii="Calibri" w:hAnsi="Calibri" w:eastAsia="Calibri"/>
                <w:b w:val="0"/>
                <w:i w:val="0"/>
                <w:color w:val="1F1A14"/>
                <w:sz w:val="16"/>
              </w:rPr>
              <w:t>ARQ-07.03.03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porcelanato 60×60 cm</w:t>
            </w:r>
          </w:p>
        </w:tc>
      </w:tr>
      <w:tr>
        <w:tc>
          <w:tcPr>
            <w:tcW w:type="dxa" w:w="1928"/>
          </w:tcPr>
          <w:p>
            <w:pPr>
              <w:spacing w:after="0"/>
            </w:pPr>
            <w:r/>
            <w:r>
              <w:rPr>
                <w:rFonts w:ascii="Calibri" w:hAnsi="Calibri" w:eastAsia="Calibri"/>
                <w:b w:val="0"/>
                <w:i w:val="0"/>
                <w:color w:val="1F1A14"/>
                <w:sz w:val="16"/>
              </w:rPr>
              <w:t>ARQ-07.03.04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mayólica 20×20 cm</w:t>
            </w:r>
          </w:p>
        </w:tc>
      </w:tr>
      <w:tr>
        <w:tc>
          <w:tcPr>
            <w:tcW w:type="dxa" w:w="1928"/>
          </w:tcPr>
          <w:p>
            <w:pPr>
              <w:spacing w:after="0"/>
            </w:pPr>
            <w:r/>
            <w:r>
              <w:rPr>
                <w:rFonts w:ascii="Calibri" w:hAnsi="Calibri" w:eastAsia="Calibri"/>
                <w:b w:val="0"/>
                <w:i w:val="0"/>
                <w:color w:val="1F1A14"/>
                <w:sz w:val="16"/>
              </w:rPr>
              <w:t>ARQ-07.04.01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granito pulido</w:t>
            </w:r>
          </w:p>
        </w:tc>
      </w:tr>
      <w:tr>
        <w:tc>
          <w:tcPr>
            <w:tcW w:type="dxa" w:w="1928"/>
          </w:tcPr>
          <w:p>
            <w:pPr>
              <w:spacing w:after="0"/>
            </w:pPr>
            <w:r/>
            <w:r>
              <w:rPr>
                <w:rFonts w:ascii="Calibri" w:hAnsi="Calibri" w:eastAsia="Calibri"/>
                <w:b w:val="0"/>
                <w:i w:val="0"/>
                <w:color w:val="1F1A14"/>
                <w:sz w:val="16"/>
              </w:rPr>
              <w:t>ARQ-07.05.01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vinílico en rollo</w:t>
            </w:r>
          </w:p>
        </w:tc>
      </w:tr>
      <w:tr>
        <w:tc>
          <w:tcPr>
            <w:tcW w:type="dxa" w:w="1928"/>
          </w:tcPr>
          <w:p>
            <w:pPr>
              <w:spacing w:after="0"/>
            </w:pPr>
            <w:r/>
            <w:r>
              <w:rPr>
                <w:rFonts w:ascii="Calibri" w:hAnsi="Calibri" w:eastAsia="Calibri"/>
                <w:b w:val="0"/>
                <w:i w:val="0"/>
                <w:color w:val="1F1A14"/>
                <w:sz w:val="16"/>
              </w:rPr>
              <w:t>ARQ-07.06.01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parquet / entablado</w:t>
            </w:r>
          </w:p>
        </w:tc>
      </w:tr>
      <w:tr>
        <w:tc>
          <w:tcPr>
            <w:tcW w:type="dxa" w:w="1928"/>
          </w:tcPr>
          <w:p>
            <w:pPr>
              <w:spacing w:after="0"/>
            </w:pPr>
            <w:r/>
            <w:r>
              <w:rPr>
                <w:rFonts w:ascii="Calibri" w:hAnsi="Calibri" w:eastAsia="Calibri"/>
                <w:b w:val="0"/>
                <w:i w:val="0"/>
                <w:color w:val="1F1A14"/>
                <w:sz w:val="16"/>
              </w:rPr>
              <w:t>ARQ-07.06.02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laminado AC4 sobre espuma</w:t>
            </w:r>
          </w:p>
        </w:tc>
      </w:tr>
      <w:tr>
        <w:tc>
          <w:tcPr>
            <w:tcW w:type="dxa" w:w="1928"/>
          </w:tcPr>
          <w:p>
            <w:pPr>
              <w:spacing w:after="0"/>
            </w:pPr>
            <w:r/>
            <w:r>
              <w:rPr>
                <w:rFonts w:ascii="Calibri" w:hAnsi="Calibri" w:eastAsia="Calibri"/>
                <w:b w:val="0"/>
                <w:i w:val="0"/>
                <w:color w:val="1F1A14"/>
                <w:sz w:val="16"/>
              </w:rPr>
              <w:t>ARQ-07.07.01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loseta hidráulica</w:t>
            </w:r>
          </w:p>
        </w:tc>
      </w:tr>
      <w:tr>
        <w:tc>
          <w:tcPr>
            <w:tcW w:type="dxa" w:w="1928"/>
          </w:tcPr>
          <w:p>
            <w:pPr>
              <w:spacing w:after="0"/>
            </w:pPr>
            <w:r/>
            <w:r>
              <w:rPr>
                <w:rFonts w:ascii="Calibri" w:hAnsi="Calibri" w:eastAsia="Calibri"/>
                <w:b w:val="0"/>
                <w:i w:val="0"/>
                <w:color w:val="1F1A14"/>
                <w:sz w:val="16"/>
              </w:rPr>
              <w:t>ARQ-07.08.01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terrazo in situ pulido</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08 Zócalos y revestimientos (10)</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ARQ-08.01.01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de mayólica h=0.10 m</w:t>
            </w:r>
          </w:p>
        </w:tc>
      </w:tr>
      <w:tr>
        <w:tc>
          <w:tcPr>
            <w:tcW w:type="dxa" w:w="1928"/>
          </w:tcPr>
          <w:p>
            <w:pPr>
              <w:spacing w:after="0"/>
            </w:pPr>
            <w:r/>
            <w:r>
              <w:rPr>
                <w:rFonts w:ascii="Calibri" w:hAnsi="Calibri" w:eastAsia="Calibri"/>
                <w:b w:val="0"/>
                <w:i w:val="0"/>
                <w:color w:val="1F1A14"/>
                <w:sz w:val="16"/>
              </w:rPr>
              <w:t>ARQ-08.01.02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de madera h=0.10 m</w:t>
            </w:r>
          </w:p>
        </w:tc>
      </w:tr>
      <w:tr>
        <w:tc>
          <w:tcPr>
            <w:tcW w:type="dxa" w:w="1928"/>
          </w:tcPr>
          <w:p>
            <w:pPr>
              <w:spacing w:after="0"/>
            </w:pPr>
            <w:r/>
            <w:r>
              <w:rPr>
                <w:rFonts w:ascii="Calibri" w:hAnsi="Calibri" w:eastAsia="Calibri"/>
                <w:b w:val="0"/>
                <w:i w:val="0"/>
                <w:color w:val="1F1A14"/>
                <w:sz w:val="16"/>
              </w:rPr>
              <w:t>ARQ-08.01.03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cerámico h=0.10 m</w:t>
            </w:r>
          </w:p>
        </w:tc>
      </w:tr>
      <w:tr>
        <w:tc>
          <w:tcPr>
            <w:tcW w:type="dxa" w:w="1928"/>
          </w:tcPr>
          <w:p>
            <w:pPr>
              <w:spacing w:after="0"/>
            </w:pPr>
            <w:r/>
            <w:r>
              <w:rPr>
                <w:rFonts w:ascii="Calibri" w:hAnsi="Calibri" w:eastAsia="Calibri"/>
                <w:b w:val="0"/>
                <w:i w:val="0"/>
                <w:color w:val="1F1A14"/>
                <w:sz w:val="16"/>
              </w:rPr>
              <w:t>ARQ-08.02.01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Mayólica en paredes de SS.HH.</w:t>
            </w:r>
          </w:p>
        </w:tc>
      </w:tr>
      <w:tr>
        <w:tc>
          <w:tcPr>
            <w:tcW w:type="dxa" w:w="1928"/>
          </w:tcPr>
          <w:p>
            <w:pPr>
              <w:spacing w:after="0"/>
            </w:pPr>
            <w:r/>
            <w:r>
              <w:rPr>
                <w:rFonts w:ascii="Calibri" w:hAnsi="Calibri" w:eastAsia="Calibri"/>
                <w:b w:val="0"/>
                <w:i w:val="0"/>
                <w:color w:val="1F1A14"/>
                <w:sz w:val="16"/>
              </w:rPr>
              <w:t>ARQ-08.02.02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Mayólica en paredes de cocina</w:t>
            </w:r>
          </w:p>
        </w:tc>
      </w:tr>
      <w:tr>
        <w:tc>
          <w:tcPr>
            <w:tcW w:type="dxa" w:w="1928"/>
          </w:tcPr>
          <w:p>
            <w:pPr>
              <w:spacing w:after="0"/>
            </w:pPr>
            <w:r/>
            <w:r>
              <w:rPr>
                <w:rFonts w:ascii="Calibri" w:hAnsi="Calibri" w:eastAsia="Calibri"/>
                <w:b w:val="0"/>
                <w:i w:val="0"/>
                <w:color w:val="1F1A14"/>
                <w:sz w:val="16"/>
              </w:rPr>
              <w:t>ARQ-08.03.01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azotea con manto</w:t>
            </w:r>
          </w:p>
        </w:tc>
      </w:tr>
      <w:tr>
        <w:tc>
          <w:tcPr>
            <w:tcW w:type="dxa" w:w="1928"/>
          </w:tcPr>
          <w:p>
            <w:pPr>
              <w:spacing w:after="0"/>
            </w:pPr>
            <w:r/>
            <w:r>
              <w:rPr>
                <w:rFonts w:ascii="Calibri" w:hAnsi="Calibri" w:eastAsia="Calibri"/>
                <w:b w:val="0"/>
                <w:i w:val="0"/>
                <w:color w:val="1F1A14"/>
                <w:sz w:val="16"/>
              </w:rPr>
              <w:t>ARQ-08.03.02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azotea con manto 4 mm</w:t>
            </w:r>
          </w:p>
        </w:tc>
      </w:tr>
      <w:tr>
        <w:tc>
          <w:tcPr>
            <w:tcW w:type="dxa" w:w="1928"/>
          </w:tcPr>
          <w:p>
            <w:pPr>
              <w:spacing w:after="0"/>
            </w:pPr>
            <w:r/>
            <w:r>
              <w:rPr>
                <w:rFonts w:ascii="Calibri" w:hAnsi="Calibri" w:eastAsia="Calibri"/>
                <w:b w:val="0"/>
                <w:i w:val="0"/>
                <w:color w:val="1F1A14"/>
                <w:sz w:val="16"/>
              </w:rPr>
              <w:t>ARQ-08.03.03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con membrana de poliuretano</w:t>
            </w:r>
          </w:p>
        </w:tc>
      </w:tr>
      <w:tr>
        <w:tc>
          <w:tcPr>
            <w:tcW w:type="dxa" w:w="1928"/>
          </w:tcPr>
          <w:p>
            <w:pPr>
              <w:spacing w:after="0"/>
            </w:pPr>
            <w:r/>
            <w:r>
              <w:rPr>
                <w:rFonts w:ascii="Calibri" w:hAnsi="Calibri" w:eastAsia="Calibri"/>
                <w:b w:val="0"/>
                <w:i w:val="0"/>
                <w:color w:val="1F1A14"/>
                <w:sz w:val="16"/>
              </w:rPr>
              <w:t>ARQ-08.04.01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epóxica en piso de SS.HH.</w:t>
            </w:r>
          </w:p>
        </w:tc>
      </w:tr>
      <w:tr>
        <w:tc>
          <w:tcPr>
            <w:tcW w:type="dxa" w:w="1928"/>
          </w:tcPr>
          <w:p>
            <w:pPr>
              <w:spacing w:after="0"/>
            </w:pPr>
            <w:r/>
            <w:r>
              <w:rPr>
                <w:rFonts w:ascii="Calibri" w:hAnsi="Calibri" w:eastAsia="Calibri"/>
                <w:b w:val="0"/>
                <w:i w:val="0"/>
                <w:color w:val="1F1A14"/>
                <w:sz w:val="16"/>
              </w:rPr>
              <w:t>ARQ-08.05.01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piedra laja en fachada</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09 Carpintería de madera (6)</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ARQ-09.01.01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0.90×2.10 m c/marco</w:t>
            </w:r>
          </w:p>
        </w:tc>
      </w:tr>
      <w:tr>
        <w:tc>
          <w:tcPr>
            <w:tcW w:type="dxa" w:w="1928"/>
          </w:tcPr>
          <w:p>
            <w:pPr>
              <w:spacing w:after="0"/>
            </w:pPr>
            <w:r/>
            <w:r>
              <w:rPr>
                <w:rFonts w:ascii="Calibri" w:hAnsi="Calibri" w:eastAsia="Calibri"/>
                <w:b w:val="0"/>
                <w:i w:val="0"/>
                <w:color w:val="1F1A14"/>
                <w:sz w:val="16"/>
              </w:rPr>
              <w:t>ARQ-09.01.02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0.80×2.10 m c/marco</w:t>
            </w:r>
          </w:p>
        </w:tc>
      </w:tr>
      <w:tr>
        <w:tc>
          <w:tcPr>
            <w:tcW w:type="dxa" w:w="1928"/>
          </w:tcPr>
          <w:p>
            <w:pPr>
              <w:spacing w:after="0"/>
            </w:pPr>
            <w:r/>
            <w:r>
              <w:rPr>
                <w:rFonts w:ascii="Calibri" w:hAnsi="Calibri" w:eastAsia="Calibri"/>
                <w:b w:val="0"/>
                <w:i w:val="0"/>
                <w:color w:val="1F1A14"/>
                <w:sz w:val="16"/>
              </w:rPr>
              <w:t>ARQ-09.01.03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0.70×2.10 m SS.HH.</w:t>
            </w:r>
          </w:p>
        </w:tc>
      </w:tr>
      <w:tr>
        <w:tc>
          <w:tcPr>
            <w:tcW w:type="dxa" w:w="1928"/>
          </w:tcPr>
          <w:p>
            <w:pPr>
              <w:spacing w:after="0"/>
            </w:pPr>
            <w:r/>
            <w:r>
              <w:rPr>
                <w:rFonts w:ascii="Calibri" w:hAnsi="Calibri" w:eastAsia="Calibri"/>
                <w:b w:val="0"/>
                <w:i w:val="0"/>
                <w:color w:val="1F1A14"/>
                <w:sz w:val="16"/>
              </w:rPr>
              <w:t>ARQ-09.02.01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Closet de melamina 1.80×2.10 m</w:t>
            </w:r>
          </w:p>
        </w:tc>
      </w:tr>
      <w:tr>
        <w:tc>
          <w:tcPr>
            <w:tcW w:type="dxa" w:w="1928"/>
          </w:tcPr>
          <w:p>
            <w:pPr>
              <w:spacing w:after="0"/>
            </w:pPr>
            <w:r/>
            <w:r>
              <w:rPr>
                <w:rFonts w:ascii="Calibri" w:hAnsi="Calibri" w:eastAsia="Calibri"/>
                <w:b w:val="0"/>
                <w:i w:val="0"/>
                <w:color w:val="1F1A14"/>
                <w:sz w:val="16"/>
              </w:rPr>
              <w:t>ARQ-09.03.01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 incendio 90 min</w:t>
            </w:r>
          </w:p>
        </w:tc>
      </w:tr>
      <w:tr>
        <w:tc>
          <w:tcPr>
            <w:tcW w:type="dxa" w:w="1928"/>
          </w:tcPr>
          <w:p>
            <w:pPr>
              <w:spacing w:after="0"/>
            </w:pPr>
            <w:r/>
            <w:r>
              <w:rPr>
                <w:rFonts w:ascii="Calibri" w:hAnsi="Calibri" w:eastAsia="Calibri"/>
                <w:b w:val="0"/>
                <w:i w:val="0"/>
                <w:color w:val="1F1A14"/>
                <w:sz w:val="16"/>
              </w:rPr>
              <w:t>ARQ-09.04.01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Marco de madera para vano 0.90×2.10 m</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10 Carpintería metálica y cerrajería (7)</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ARQ-10.01.01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Ventana de aluminio con vidrio 6 mm</w:t>
            </w:r>
          </w:p>
        </w:tc>
      </w:tr>
      <w:tr>
        <w:tc>
          <w:tcPr>
            <w:tcW w:type="dxa" w:w="1928"/>
          </w:tcPr>
          <w:p>
            <w:pPr>
              <w:spacing w:after="0"/>
            </w:pPr>
            <w:r/>
            <w:r>
              <w:rPr>
                <w:rFonts w:ascii="Calibri" w:hAnsi="Calibri" w:eastAsia="Calibri"/>
                <w:b w:val="0"/>
                <w:i w:val="0"/>
                <w:color w:val="1F1A14"/>
                <w:sz w:val="16"/>
              </w:rPr>
              <w:t>ARQ-10.02.01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metálica de seguridad</w:t>
            </w:r>
          </w:p>
        </w:tc>
      </w:tr>
      <w:tr>
        <w:tc>
          <w:tcPr>
            <w:tcW w:type="dxa" w:w="1928"/>
          </w:tcPr>
          <w:p>
            <w:pPr>
              <w:spacing w:after="0"/>
            </w:pPr>
            <w:r/>
            <w:r>
              <w:rPr>
                <w:rFonts w:ascii="Calibri" w:hAnsi="Calibri" w:eastAsia="Calibri"/>
                <w:b w:val="0"/>
                <w:i w:val="0"/>
                <w:color w:val="1F1A14"/>
                <w:sz w:val="16"/>
              </w:rPr>
              <w:t>ARQ-10.03.01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fierro pintada h=0.90 m</w:t>
            </w:r>
          </w:p>
        </w:tc>
      </w:tr>
      <w:tr>
        <w:tc>
          <w:tcPr>
            <w:tcW w:type="dxa" w:w="1928"/>
          </w:tcPr>
          <w:p>
            <w:pPr>
              <w:spacing w:after="0"/>
            </w:pPr>
            <w:r/>
            <w:r>
              <w:rPr>
                <w:rFonts w:ascii="Calibri" w:hAnsi="Calibri" w:eastAsia="Calibri"/>
                <w:b w:val="0"/>
                <w:i w:val="0"/>
                <w:color w:val="1F1A14"/>
                <w:sz w:val="16"/>
              </w:rPr>
              <w:t>ARQ-10.03.02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acero inoxidable h=0.90 m</w:t>
            </w:r>
          </w:p>
        </w:tc>
      </w:tr>
      <w:tr>
        <w:tc>
          <w:tcPr>
            <w:tcW w:type="dxa" w:w="1928"/>
          </w:tcPr>
          <w:p>
            <w:pPr>
              <w:spacing w:after="0"/>
            </w:pPr>
            <w:r/>
            <w:r>
              <w:rPr>
                <w:rFonts w:ascii="Calibri" w:hAnsi="Calibri" w:eastAsia="Calibri"/>
                <w:b w:val="0"/>
                <w:i w:val="0"/>
                <w:color w:val="1F1A14"/>
                <w:sz w:val="16"/>
              </w:rPr>
              <w:t>ARQ-10.04.01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Reja de fierro en vano</w:t>
            </w:r>
          </w:p>
        </w:tc>
      </w:tr>
      <w:tr>
        <w:tc>
          <w:tcPr>
            <w:tcW w:type="dxa" w:w="1928"/>
          </w:tcPr>
          <w:p>
            <w:pPr>
              <w:spacing w:after="0"/>
            </w:pPr>
            <w:r/>
            <w:r>
              <w:rPr>
                <w:rFonts w:ascii="Calibri" w:hAnsi="Calibri" w:eastAsia="Calibri"/>
                <w:b w:val="0"/>
                <w:i w:val="0"/>
                <w:color w:val="1F1A14"/>
                <w:sz w:val="16"/>
              </w:rPr>
              <w:t>ARQ-10.05.01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Portón vehicular metálico 4.00×2.20 m</w:t>
            </w:r>
          </w:p>
        </w:tc>
      </w:tr>
      <w:tr>
        <w:tc>
          <w:tcPr>
            <w:tcW w:type="dxa" w:w="1928"/>
          </w:tcPr>
          <w:p>
            <w:pPr>
              <w:spacing w:after="0"/>
            </w:pPr>
            <w:r/>
            <w:r>
              <w:rPr>
                <w:rFonts w:ascii="Calibri" w:hAnsi="Calibri" w:eastAsia="Calibri"/>
                <w:b w:val="0"/>
                <w:i w:val="0"/>
                <w:color w:val="1F1A14"/>
                <w:sz w:val="16"/>
              </w:rPr>
              <w:t>ARQ-10.06.01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Cerco de malla olán h=2.00 m</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11 Vidrios y mamparas (2)</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ARQ-11.01.01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Vidrio claro 6 mm suministrado y colocado</w:t>
            </w:r>
          </w:p>
        </w:tc>
      </w:tr>
      <w:tr>
        <w:tc>
          <w:tcPr>
            <w:tcW w:type="dxa" w:w="1928"/>
          </w:tcPr>
          <w:p>
            <w:pPr>
              <w:spacing w:after="0"/>
            </w:pPr>
            <w:r/>
            <w:r>
              <w:rPr>
                <w:rFonts w:ascii="Calibri" w:hAnsi="Calibri" w:eastAsia="Calibri"/>
                <w:b w:val="0"/>
                <w:i w:val="0"/>
                <w:color w:val="1F1A14"/>
                <w:sz w:val="16"/>
              </w:rPr>
              <w:t>ARQ-11.02.01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Mampara de ducha de vidrio templado</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12 Pintura (8)</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ARQ-12.01.01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en muros interiores 2 manos</w:t>
            </w:r>
          </w:p>
        </w:tc>
      </w:tr>
      <w:tr>
        <w:tc>
          <w:tcPr>
            <w:tcW w:type="dxa" w:w="1928"/>
          </w:tcPr>
          <w:p>
            <w:pPr>
              <w:spacing w:after="0"/>
            </w:pPr>
            <w:r/>
            <w:r>
              <w:rPr>
                <w:rFonts w:ascii="Calibri" w:hAnsi="Calibri" w:eastAsia="Calibri"/>
                <w:b w:val="0"/>
                <w:i w:val="0"/>
                <w:color w:val="1F1A14"/>
                <w:sz w:val="16"/>
              </w:rPr>
              <w:t>ARQ-12.01.02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en muros exteriores 2 manos</w:t>
            </w:r>
          </w:p>
        </w:tc>
      </w:tr>
      <w:tr>
        <w:tc>
          <w:tcPr>
            <w:tcW w:type="dxa" w:w="1928"/>
          </w:tcPr>
          <w:p>
            <w:pPr>
              <w:spacing w:after="0"/>
            </w:pPr>
            <w:r/>
            <w:r>
              <w:rPr>
                <w:rFonts w:ascii="Calibri" w:hAnsi="Calibri" w:eastAsia="Calibri"/>
                <w:b w:val="0"/>
                <w:i w:val="0"/>
                <w:color w:val="1F1A14"/>
                <w:sz w:val="16"/>
              </w:rPr>
              <w:t>ARQ-12.01.03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lavable 3 manos</w:t>
            </w:r>
          </w:p>
        </w:tc>
      </w:tr>
      <w:tr>
        <w:tc>
          <w:tcPr>
            <w:tcW w:type="dxa" w:w="1928"/>
          </w:tcPr>
          <w:p>
            <w:pPr>
              <w:spacing w:after="0"/>
            </w:pPr>
            <w:r/>
            <w:r>
              <w:rPr>
                <w:rFonts w:ascii="Calibri" w:hAnsi="Calibri" w:eastAsia="Calibri"/>
                <w:b w:val="0"/>
                <w:i w:val="0"/>
                <w:color w:val="1F1A14"/>
                <w:sz w:val="16"/>
              </w:rPr>
              <w:t>ARQ-12.02.01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esmalte en carpintería</w:t>
            </w:r>
          </w:p>
        </w:tc>
      </w:tr>
      <w:tr>
        <w:tc>
          <w:tcPr>
            <w:tcW w:type="dxa" w:w="1928"/>
          </w:tcPr>
          <w:p>
            <w:pPr>
              <w:spacing w:after="0"/>
            </w:pPr>
            <w:r/>
            <w:r>
              <w:rPr>
                <w:rFonts w:ascii="Calibri" w:hAnsi="Calibri" w:eastAsia="Calibri"/>
                <w:b w:val="0"/>
                <w:i w:val="0"/>
                <w:color w:val="1F1A14"/>
                <w:sz w:val="16"/>
              </w:rPr>
              <w:t>ARQ-12.02.02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anticorrosiva + esmalte en metal</w:t>
            </w:r>
          </w:p>
        </w:tc>
      </w:tr>
      <w:tr>
        <w:tc>
          <w:tcPr>
            <w:tcW w:type="dxa" w:w="1928"/>
          </w:tcPr>
          <w:p>
            <w:pPr>
              <w:spacing w:after="0"/>
            </w:pPr>
            <w:r/>
            <w:r>
              <w:rPr>
                <w:rFonts w:ascii="Calibri" w:hAnsi="Calibri" w:eastAsia="Calibri"/>
                <w:b w:val="0"/>
                <w:i w:val="0"/>
                <w:color w:val="1F1A14"/>
                <w:sz w:val="16"/>
              </w:rPr>
              <w:t>ARQ-12.03.01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Temple en cielorraso</w:t>
            </w:r>
          </w:p>
        </w:tc>
      </w:tr>
      <w:tr>
        <w:tc>
          <w:tcPr>
            <w:tcW w:type="dxa" w:w="1928"/>
          </w:tcPr>
          <w:p>
            <w:pPr>
              <w:spacing w:after="0"/>
            </w:pPr>
            <w:r/>
            <w:r>
              <w:rPr>
                <w:rFonts w:ascii="Calibri" w:hAnsi="Calibri" w:eastAsia="Calibri"/>
                <w:b w:val="0"/>
                <w:i w:val="0"/>
                <w:color w:val="1F1A14"/>
                <w:sz w:val="16"/>
              </w:rPr>
              <w:t>ARQ-12.04.01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Barniz marino en carpintería de madera</w:t>
            </w:r>
          </w:p>
        </w:tc>
      </w:tr>
      <w:tr>
        <w:tc>
          <w:tcPr>
            <w:tcW w:type="dxa" w:w="1928"/>
          </w:tcPr>
          <w:p>
            <w:pPr>
              <w:spacing w:after="0"/>
            </w:pPr>
            <w:r/>
            <w:r>
              <w:rPr>
                <w:rFonts w:ascii="Calibri" w:hAnsi="Calibri" w:eastAsia="Calibri"/>
                <w:b w:val="0"/>
                <w:i w:val="0"/>
                <w:color w:val="1F1A14"/>
                <w:sz w:val="16"/>
              </w:rPr>
              <w:t>ARQ-12.05.01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epóxica en muros de SS.HH.</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13 Cubiertas (5)</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ARQ-13.01.01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calamina galvanizada sobre tijerales</w:t>
            </w:r>
          </w:p>
        </w:tc>
      </w:tr>
      <w:tr>
        <w:tc>
          <w:tcPr>
            <w:tcW w:type="dxa" w:w="1928"/>
          </w:tcPr>
          <w:p>
            <w:pPr>
              <w:spacing w:after="0"/>
            </w:pPr>
            <w:r/>
            <w:r>
              <w:rPr>
                <w:rFonts w:ascii="Calibri" w:hAnsi="Calibri" w:eastAsia="Calibri"/>
                <w:b w:val="0"/>
                <w:i w:val="0"/>
                <w:color w:val="1F1A14"/>
                <w:sz w:val="16"/>
              </w:rPr>
              <w:t>ARQ-13.02.01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teja andina</w:t>
            </w:r>
          </w:p>
        </w:tc>
      </w:tr>
      <w:tr>
        <w:tc>
          <w:tcPr>
            <w:tcW w:type="dxa" w:w="1928"/>
          </w:tcPr>
          <w:p>
            <w:pPr>
              <w:spacing w:after="0"/>
            </w:pPr>
            <w:r/>
            <w:r>
              <w:rPr>
                <w:rFonts w:ascii="Calibri" w:hAnsi="Calibri" w:eastAsia="Calibri"/>
                <w:b w:val="0"/>
                <w:i w:val="0"/>
                <w:color w:val="1F1A14"/>
                <w:sz w:val="16"/>
              </w:rPr>
              <w:t>ARQ-13.03.01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fibrocemento 4 mm</w:t>
            </w:r>
          </w:p>
        </w:tc>
      </w:tr>
      <w:tr>
        <w:tc>
          <w:tcPr>
            <w:tcW w:type="dxa" w:w="1928"/>
          </w:tcPr>
          <w:p>
            <w:pPr>
              <w:spacing w:after="0"/>
            </w:pPr>
            <w:r/>
            <w:r>
              <w:rPr>
                <w:rFonts w:ascii="Calibri" w:hAnsi="Calibri" w:eastAsia="Calibri"/>
                <w:b w:val="0"/>
                <w:i w:val="0"/>
                <w:color w:val="1F1A14"/>
                <w:sz w:val="16"/>
              </w:rPr>
              <w:t>ARQ-13.04.01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Canaleta de lluvia PVC Ø110 mm</w:t>
            </w:r>
          </w:p>
        </w:tc>
      </w:tr>
      <w:tr>
        <w:tc>
          <w:tcPr>
            <w:tcW w:type="dxa" w:w="1928"/>
          </w:tcPr>
          <w:p>
            <w:pPr>
              <w:spacing w:after="0"/>
            </w:pPr>
            <w:r/>
            <w:r>
              <w:rPr>
                <w:rFonts w:ascii="Calibri" w:hAnsi="Calibri" w:eastAsia="Calibri"/>
                <w:b w:val="0"/>
                <w:i w:val="0"/>
                <w:color w:val="1F1A14"/>
                <w:sz w:val="16"/>
              </w:rPr>
              <w:t>ARQ-13.05.01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Cumbrera de calamina galvanizada</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14 Jardinería (3)</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ARQ-14.01.01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Tierra vegetal e=0.20 m</w:t>
            </w:r>
          </w:p>
        </w:tc>
      </w:tr>
      <w:tr>
        <w:tc>
          <w:tcPr>
            <w:tcW w:type="dxa" w:w="1928"/>
          </w:tcPr>
          <w:p>
            <w:pPr>
              <w:spacing w:after="0"/>
            </w:pPr>
            <w:r/>
            <w:r>
              <w:rPr>
                <w:rFonts w:ascii="Calibri" w:hAnsi="Calibri" w:eastAsia="Calibri"/>
                <w:b w:val="0"/>
                <w:i w:val="0"/>
                <w:color w:val="1F1A14"/>
                <w:sz w:val="16"/>
              </w:rPr>
              <w:t>ARQ-14.02.01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Césped en rollos</w:t>
            </w:r>
          </w:p>
        </w:tc>
      </w:tr>
      <w:tr>
        <w:tc>
          <w:tcPr>
            <w:tcW w:type="dxa" w:w="1928"/>
          </w:tcPr>
          <w:p>
            <w:pPr>
              <w:spacing w:after="0"/>
            </w:pPr>
            <w:r/>
            <w:r>
              <w:rPr>
                <w:rFonts w:ascii="Calibri" w:hAnsi="Calibri" w:eastAsia="Calibri"/>
                <w:b w:val="0"/>
                <w:i w:val="0"/>
                <w:color w:val="1F1A14"/>
                <w:sz w:val="16"/>
              </w:rPr>
              <w:t>ARQ-14.03.01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Plantación de árbol forestal h=2.50 m</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16 Limpieza (1)</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ARQ-16.01.01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Limpieza final de obra</w:t>
            </w:r>
          </w:p>
        </w:tc>
      </w:tr>
    </w:tbl>
    <w:p>
      <w:pPr>
        <w:spacing w:after="160" w:before="0"/>
      </w:pPr>
      <w:r>
        <w:rPr>
          <w:rFonts w:ascii="Calibri" w:hAnsi="Calibri" w:eastAsia="Calibri"/>
          <w:b w:val="0"/>
          <w:i w:val="0"/>
          <w:color w:val="1F1A14"/>
          <w:sz w:val="22"/>
        </w:rPr>
      </w:r>
    </w:p>
    <w:p>
      <w:pPr>
        <w:pStyle w:val="Heading2"/>
      </w:pPr>
      <w:r>
        <w:rPr>
          <w:rFonts w:ascii="Calibri" w:hAnsi="Calibri"/>
          <w:color w:val="8A6A32"/>
        </w:rPr>
        <w:t>12.2 Estructuras (EST-) — 55 partidas</w:t>
      </w:r>
    </w:p>
    <w:p>
      <w:pPr>
        <w:pStyle w:val="Heading3"/>
      </w:pPr>
      <w:r>
        <w:rPr>
          <w:rFonts w:ascii="Calibri" w:hAnsi="Calibri"/>
          <w:color w:val="8A6A32"/>
        </w:rPr>
        <w:t>03 Obras de concreto simple (9)</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EST-03.01.01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4" f'c 100 kg/cm²</w:t>
            </w:r>
          </w:p>
        </w:tc>
      </w:tr>
      <w:tr>
        <w:tc>
          <w:tcPr>
            <w:tcW w:type="dxa" w:w="1928"/>
          </w:tcPr>
          <w:p>
            <w:pPr>
              <w:spacing w:after="0"/>
            </w:pPr>
            <w:r/>
            <w:r>
              <w:rPr>
                <w:rFonts w:ascii="Calibri" w:hAnsi="Calibri" w:eastAsia="Calibri"/>
                <w:b w:val="0"/>
                <w:i w:val="0"/>
                <w:color w:val="1F1A14"/>
                <w:sz w:val="16"/>
              </w:rPr>
              <w:t>EST-03.01.02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Falso piso e=10 cm f'c 100</w:t>
            </w:r>
          </w:p>
        </w:tc>
      </w:tr>
      <w:tr>
        <w:tc>
          <w:tcPr>
            <w:tcW w:type="dxa" w:w="1928"/>
          </w:tcPr>
          <w:p>
            <w:pPr>
              <w:spacing w:after="0"/>
            </w:pPr>
            <w:r/>
            <w:r>
              <w:rPr>
                <w:rFonts w:ascii="Calibri" w:hAnsi="Calibri" w:eastAsia="Calibri"/>
                <w:b w:val="0"/>
                <w:i w:val="0"/>
                <w:color w:val="1F1A14"/>
                <w:sz w:val="16"/>
              </w:rPr>
              <w:t>EST-03.01.03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3" f'c 100 kg/cm²</w:t>
            </w:r>
          </w:p>
        </w:tc>
      </w:tr>
      <w:tr>
        <w:tc>
          <w:tcPr>
            <w:tcW w:type="dxa" w:w="1928"/>
          </w:tcPr>
          <w:p>
            <w:pPr>
              <w:spacing w:after="0"/>
            </w:pPr>
            <w:r/>
            <w:r>
              <w:rPr>
                <w:rFonts w:ascii="Calibri" w:hAnsi="Calibri" w:eastAsia="Calibri"/>
                <w:b w:val="0"/>
                <w:i w:val="0"/>
                <w:color w:val="1F1A14"/>
                <w:sz w:val="16"/>
              </w:rPr>
              <w:t>EST-03.02.01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Cimiento corrido f'c 100 kg/cm²</w:t>
            </w:r>
          </w:p>
        </w:tc>
      </w:tr>
      <w:tr>
        <w:tc>
          <w:tcPr>
            <w:tcW w:type="dxa" w:w="1928"/>
          </w:tcPr>
          <w:p>
            <w:pPr>
              <w:spacing w:after="0"/>
            </w:pPr>
            <w:r/>
            <w:r>
              <w:rPr>
                <w:rFonts w:ascii="Calibri" w:hAnsi="Calibri" w:eastAsia="Calibri"/>
                <w:b w:val="0"/>
                <w:i w:val="0"/>
                <w:color w:val="1F1A14"/>
                <w:sz w:val="16"/>
              </w:rPr>
              <w:t>EST-03.02.02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Sobrecimiento de concreto f'c 140</w:t>
            </w:r>
          </w:p>
        </w:tc>
      </w:tr>
      <w:tr>
        <w:tc>
          <w:tcPr>
            <w:tcW w:type="dxa" w:w="1928"/>
          </w:tcPr>
          <w:p>
            <w:pPr>
              <w:spacing w:after="0"/>
            </w:pPr>
            <w:r/>
            <w:r>
              <w:rPr>
                <w:rFonts w:ascii="Calibri" w:hAnsi="Calibri" w:eastAsia="Calibri"/>
                <w:b w:val="0"/>
                <w:i w:val="0"/>
                <w:color w:val="1F1A14"/>
                <w:sz w:val="16"/>
              </w:rPr>
              <w:t>EST-03.02.03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Sobrecimiento de albañilería sólida h=0.30 m</w:t>
            </w:r>
          </w:p>
        </w:tc>
      </w:tr>
      <w:tr>
        <w:tc>
          <w:tcPr>
            <w:tcW w:type="dxa" w:w="1928"/>
          </w:tcPr>
          <w:p>
            <w:pPr>
              <w:spacing w:after="0"/>
            </w:pPr>
            <w:r/>
            <w:r>
              <w:rPr>
                <w:rFonts w:ascii="Calibri" w:hAnsi="Calibri" w:eastAsia="Calibri"/>
                <w:b w:val="0"/>
                <w:i w:val="0"/>
                <w:color w:val="1F1A14"/>
                <w:sz w:val="16"/>
              </w:rPr>
              <w:t>EST-03.03.01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ciclópeo 30% piedra f'c 100</w:t>
            </w:r>
          </w:p>
        </w:tc>
      </w:tr>
      <w:tr>
        <w:tc>
          <w:tcPr>
            <w:tcW w:type="dxa" w:w="1928"/>
          </w:tcPr>
          <w:p>
            <w:pPr>
              <w:spacing w:after="0"/>
            </w:pPr>
            <w:r/>
            <w:r>
              <w:rPr>
                <w:rFonts w:ascii="Calibri" w:hAnsi="Calibri" w:eastAsia="Calibri"/>
                <w:b w:val="0"/>
                <w:i w:val="0"/>
                <w:color w:val="1F1A14"/>
                <w:sz w:val="16"/>
              </w:rPr>
              <w:t>EST-03.04.01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Curado de concreto (membrana / agua)</w:t>
            </w:r>
          </w:p>
        </w:tc>
      </w:tr>
      <w:tr>
        <w:tc>
          <w:tcPr>
            <w:tcW w:type="dxa" w:w="1928"/>
          </w:tcPr>
          <w:p>
            <w:pPr>
              <w:spacing w:after="0"/>
            </w:pPr>
            <w:r/>
            <w:r>
              <w:rPr>
                <w:rFonts w:ascii="Calibri" w:hAnsi="Calibri" w:eastAsia="Calibri"/>
                <w:b w:val="0"/>
                <w:i w:val="0"/>
                <w:color w:val="1F1A14"/>
                <w:sz w:val="16"/>
              </w:rPr>
              <w:t>EST-03.05.01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ciclópeo 50% piedra f'c 100</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04 Obras de concreto armado (40)</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EST-04.01.01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zapatas f'c 210 kg/cm²</w:t>
            </w:r>
          </w:p>
        </w:tc>
      </w:tr>
      <w:tr>
        <w:tc>
          <w:tcPr>
            <w:tcW w:type="dxa" w:w="1928"/>
          </w:tcPr>
          <w:p>
            <w:pPr>
              <w:spacing w:after="0"/>
            </w:pPr>
            <w:r/>
            <w:r>
              <w:rPr>
                <w:rFonts w:ascii="Calibri" w:hAnsi="Calibri" w:eastAsia="Calibri"/>
                <w:b w:val="0"/>
                <w:i w:val="0"/>
                <w:color w:val="1F1A14"/>
                <w:sz w:val="16"/>
              </w:rPr>
              <w:t>EST-04.01.02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210 kg/cm²</w:t>
            </w:r>
          </w:p>
        </w:tc>
      </w:tr>
      <w:tr>
        <w:tc>
          <w:tcPr>
            <w:tcW w:type="dxa" w:w="1928"/>
          </w:tcPr>
          <w:p>
            <w:pPr>
              <w:spacing w:after="0"/>
            </w:pPr>
            <w:r/>
            <w:r>
              <w:rPr>
                <w:rFonts w:ascii="Calibri" w:hAnsi="Calibri" w:eastAsia="Calibri"/>
                <w:b w:val="0"/>
                <w:i w:val="0"/>
                <w:color w:val="1F1A14"/>
                <w:sz w:val="16"/>
              </w:rPr>
              <w:t>EST-04.01.03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vigas f'c 210 kg/cm²</w:t>
            </w:r>
          </w:p>
        </w:tc>
      </w:tr>
      <w:tr>
        <w:tc>
          <w:tcPr>
            <w:tcW w:type="dxa" w:w="1928"/>
          </w:tcPr>
          <w:p>
            <w:pPr>
              <w:spacing w:after="0"/>
            </w:pPr>
            <w:r/>
            <w:r>
              <w:rPr>
                <w:rFonts w:ascii="Calibri" w:hAnsi="Calibri" w:eastAsia="Calibri"/>
                <w:b w:val="0"/>
                <w:i w:val="0"/>
                <w:color w:val="1F1A14"/>
                <w:sz w:val="16"/>
              </w:rPr>
              <w:t>EST-04.01.04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 aligerada f'c 210</w:t>
            </w:r>
          </w:p>
        </w:tc>
      </w:tr>
      <w:tr>
        <w:tc>
          <w:tcPr>
            <w:tcW w:type="dxa" w:w="1928"/>
          </w:tcPr>
          <w:p>
            <w:pPr>
              <w:spacing w:after="0"/>
            </w:pPr>
            <w:r/>
            <w:r>
              <w:rPr>
                <w:rFonts w:ascii="Calibri" w:hAnsi="Calibri" w:eastAsia="Calibri"/>
                <w:b w:val="0"/>
                <w:i w:val="0"/>
                <w:color w:val="1F1A14"/>
                <w:sz w:val="16"/>
              </w:rPr>
              <w:t>EST-04.01.05</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placa de corte f'c 210</w:t>
            </w:r>
          </w:p>
        </w:tc>
      </w:tr>
      <w:tr>
        <w:tc>
          <w:tcPr>
            <w:tcW w:type="dxa" w:w="1928"/>
          </w:tcPr>
          <w:p>
            <w:pPr>
              <w:spacing w:after="0"/>
            </w:pPr>
            <w:r/>
            <w:r>
              <w:rPr>
                <w:rFonts w:ascii="Calibri" w:hAnsi="Calibri" w:eastAsia="Calibri"/>
                <w:b w:val="0"/>
                <w:i w:val="0"/>
                <w:color w:val="1F1A14"/>
                <w:sz w:val="16"/>
              </w:rPr>
              <w:t>EST-04.01.06</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escalera f'c 210</w:t>
            </w:r>
          </w:p>
        </w:tc>
      </w:tr>
      <w:tr>
        <w:tc>
          <w:tcPr>
            <w:tcW w:type="dxa" w:w="1928"/>
          </w:tcPr>
          <w:p>
            <w:pPr>
              <w:spacing w:after="0"/>
            </w:pPr>
            <w:r/>
            <w:r>
              <w:rPr>
                <w:rFonts w:ascii="Calibri" w:hAnsi="Calibri" w:eastAsia="Calibri"/>
                <w:b w:val="0"/>
                <w:i w:val="0"/>
                <w:color w:val="1F1A14"/>
                <w:sz w:val="16"/>
              </w:rPr>
              <w:t>EST-04.01.07</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 maciza f'c 210</w:t>
            </w:r>
          </w:p>
        </w:tc>
      </w:tr>
      <w:tr>
        <w:tc>
          <w:tcPr>
            <w:tcW w:type="dxa" w:w="1928"/>
          </w:tcPr>
          <w:p>
            <w:pPr>
              <w:spacing w:after="0"/>
            </w:pPr>
            <w:r/>
            <w:r>
              <w:rPr>
                <w:rFonts w:ascii="Calibri" w:hAnsi="Calibri" w:eastAsia="Calibri"/>
                <w:b w:val="0"/>
                <w:i w:val="0"/>
                <w:color w:val="1F1A14"/>
                <w:sz w:val="16"/>
              </w:rPr>
              <w:t>EST-04.01.08</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 de cimentación f'c 210</w:t>
            </w:r>
          </w:p>
        </w:tc>
      </w:tr>
      <w:tr>
        <w:tc>
          <w:tcPr>
            <w:tcW w:type="dxa" w:w="1928"/>
          </w:tcPr>
          <w:p>
            <w:pPr>
              <w:spacing w:after="0"/>
            </w:pPr>
            <w:r/>
            <w:r>
              <w:rPr>
                <w:rFonts w:ascii="Calibri" w:hAnsi="Calibri" w:eastAsia="Calibri"/>
                <w:b w:val="0"/>
                <w:i w:val="0"/>
                <w:color w:val="1F1A14"/>
                <w:sz w:val="16"/>
              </w:rPr>
              <w:t>EST-04.01.09</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dado de zapata f'c 210</w:t>
            </w:r>
          </w:p>
        </w:tc>
      </w:tr>
      <w:tr>
        <w:tc>
          <w:tcPr>
            <w:tcW w:type="dxa" w:w="1928"/>
          </w:tcPr>
          <w:p>
            <w:pPr>
              <w:spacing w:after="0"/>
            </w:pPr>
            <w:r/>
            <w:r>
              <w:rPr>
                <w:rFonts w:ascii="Calibri" w:hAnsi="Calibri" w:eastAsia="Calibri"/>
                <w:b w:val="0"/>
                <w:i w:val="0"/>
                <w:color w:val="1F1A14"/>
                <w:sz w:val="16"/>
              </w:rPr>
              <w:t>EST-04.01.10</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cisterna / tanque f'c 210</w:t>
            </w:r>
          </w:p>
        </w:tc>
      </w:tr>
      <w:tr>
        <w:tc>
          <w:tcPr>
            <w:tcW w:type="dxa" w:w="1928"/>
          </w:tcPr>
          <w:p>
            <w:pPr>
              <w:spacing w:after="0"/>
            </w:pPr>
            <w:r/>
            <w:r>
              <w:rPr>
                <w:rFonts w:ascii="Calibri" w:hAnsi="Calibri" w:eastAsia="Calibri"/>
                <w:b w:val="0"/>
                <w:i w:val="0"/>
                <w:color w:val="1F1A14"/>
                <w:sz w:val="16"/>
              </w:rPr>
              <w:t>EST-04.01.11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zapatas f'c 175 kg/cm²</w:t>
            </w:r>
          </w:p>
        </w:tc>
      </w:tr>
      <w:tr>
        <w:tc>
          <w:tcPr>
            <w:tcW w:type="dxa" w:w="1928"/>
          </w:tcPr>
          <w:p>
            <w:pPr>
              <w:spacing w:after="0"/>
            </w:pPr>
            <w:r/>
            <w:r>
              <w:rPr>
                <w:rFonts w:ascii="Calibri" w:hAnsi="Calibri" w:eastAsia="Calibri"/>
                <w:b w:val="0"/>
                <w:i w:val="0"/>
                <w:color w:val="1F1A14"/>
                <w:sz w:val="16"/>
              </w:rPr>
              <w:t>EST-04.01.12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280 kg/cm²</w:t>
            </w:r>
          </w:p>
        </w:tc>
      </w:tr>
      <w:tr>
        <w:tc>
          <w:tcPr>
            <w:tcW w:type="dxa" w:w="1928"/>
          </w:tcPr>
          <w:p>
            <w:pPr>
              <w:spacing w:after="0"/>
            </w:pPr>
            <w:r/>
            <w:r>
              <w:rPr>
                <w:rFonts w:ascii="Calibri" w:hAnsi="Calibri" w:eastAsia="Calibri"/>
                <w:b w:val="0"/>
                <w:i w:val="0"/>
                <w:color w:val="1F1A14"/>
                <w:sz w:val="16"/>
              </w:rPr>
              <w:t>EST-04.01.13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losas f'c 280 kg/cm²</w:t>
            </w:r>
          </w:p>
        </w:tc>
      </w:tr>
      <w:tr>
        <w:tc>
          <w:tcPr>
            <w:tcW w:type="dxa" w:w="1928"/>
          </w:tcPr>
          <w:p>
            <w:pPr>
              <w:spacing w:after="0"/>
            </w:pPr>
            <w:r/>
            <w:r>
              <w:rPr>
                <w:rFonts w:ascii="Calibri" w:hAnsi="Calibri" w:eastAsia="Calibri"/>
                <w:b w:val="0"/>
                <w:i w:val="0"/>
                <w:color w:val="1F1A14"/>
                <w:sz w:val="16"/>
              </w:rPr>
              <w:t>EST-04.01.14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210 kg/cm²</w:t>
            </w:r>
          </w:p>
        </w:tc>
      </w:tr>
      <w:tr>
        <w:tc>
          <w:tcPr>
            <w:tcW w:type="dxa" w:w="1928"/>
          </w:tcPr>
          <w:p>
            <w:pPr>
              <w:spacing w:after="0"/>
            </w:pPr>
            <w:r/>
            <w:r>
              <w:rPr>
                <w:rFonts w:ascii="Calibri" w:hAnsi="Calibri" w:eastAsia="Calibri"/>
                <w:b w:val="0"/>
                <w:i w:val="0"/>
                <w:color w:val="1F1A14"/>
                <w:sz w:val="16"/>
              </w:rPr>
              <w:t>EST-04.01.15</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280 kg/cm²</w:t>
            </w:r>
          </w:p>
        </w:tc>
      </w:tr>
      <w:tr>
        <w:tc>
          <w:tcPr>
            <w:tcW w:type="dxa" w:w="1928"/>
          </w:tcPr>
          <w:p>
            <w:pPr>
              <w:spacing w:after="0"/>
            </w:pPr>
            <w:r/>
            <w:r>
              <w:rPr>
                <w:rFonts w:ascii="Calibri" w:hAnsi="Calibri" w:eastAsia="Calibri"/>
                <w:b w:val="0"/>
                <w:i w:val="0"/>
                <w:color w:val="1F1A14"/>
                <w:sz w:val="16"/>
              </w:rPr>
              <w:t>EST-04.01.16</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350 kg/cm²</w:t>
            </w:r>
          </w:p>
        </w:tc>
      </w:tr>
      <w:tr>
        <w:tc>
          <w:tcPr>
            <w:tcW w:type="dxa" w:w="1928"/>
          </w:tcPr>
          <w:p>
            <w:pPr>
              <w:spacing w:after="0"/>
            </w:pPr>
            <w:r/>
            <w:r>
              <w:rPr>
                <w:rFonts w:ascii="Calibri" w:hAnsi="Calibri" w:eastAsia="Calibri"/>
                <w:b w:val="0"/>
                <w:i w:val="0"/>
                <w:color w:val="1F1A14"/>
                <w:sz w:val="16"/>
              </w:rPr>
              <w:t>EST-04.01.17</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vigas f'c 280 kg/cm²</w:t>
            </w:r>
          </w:p>
        </w:tc>
      </w:tr>
      <w:tr>
        <w:tc>
          <w:tcPr>
            <w:tcW w:type="dxa" w:w="1928"/>
          </w:tcPr>
          <w:p>
            <w:pPr>
              <w:spacing w:after="0"/>
            </w:pPr>
            <w:r/>
            <w:r>
              <w:rPr>
                <w:rFonts w:ascii="Calibri" w:hAnsi="Calibri" w:eastAsia="Calibri"/>
                <w:b w:val="0"/>
                <w:i w:val="0"/>
                <w:color w:val="1F1A14"/>
                <w:sz w:val="16"/>
              </w:rPr>
              <w:t>EST-04.01.18</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350 kg/cm²</w:t>
            </w:r>
          </w:p>
        </w:tc>
      </w:tr>
      <w:tr>
        <w:tc>
          <w:tcPr>
            <w:tcW w:type="dxa" w:w="1928"/>
          </w:tcPr>
          <w:p>
            <w:pPr>
              <w:spacing w:after="0"/>
            </w:pPr>
            <w:r/>
            <w:r>
              <w:rPr>
                <w:rFonts w:ascii="Calibri" w:hAnsi="Calibri" w:eastAsia="Calibri"/>
                <w:b w:val="0"/>
                <w:i w:val="0"/>
                <w:color w:val="1F1A14"/>
                <w:sz w:val="16"/>
              </w:rPr>
              <w:t>EST-04.01.19</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placas f'c 280 kg/cm²</w:t>
            </w:r>
          </w:p>
        </w:tc>
      </w:tr>
      <w:tr>
        <w:tc>
          <w:tcPr>
            <w:tcW w:type="dxa" w:w="1928"/>
          </w:tcPr>
          <w:p>
            <w:pPr>
              <w:spacing w:after="0"/>
            </w:pPr>
            <w:r/>
            <w:r>
              <w:rPr>
                <w:rFonts w:ascii="Calibri" w:hAnsi="Calibri" w:eastAsia="Calibri"/>
                <w:b w:val="0"/>
                <w:i w:val="0"/>
                <w:color w:val="1F1A14"/>
                <w:sz w:val="16"/>
              </w:rPr>
              <w:t>EST-04.02.01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zapatas</w:t>
            </w:r>
          </w:p>
        </w:tc>
      </w:tr>
      <w:tr>
        <w:tc>
          <w:tcPr>
            <w:tcW w:type="dxa" w:w="1928"/>
          </w:tcPr>
          <w:p>
            <w:pPr>
              <w:spacing w:after="0"/>
            </w:pPr>
            <w:r/>
            <w:r>
              <w:rPr>
                <w:rFonts w:ascii="Calibri" w:hAnsi="Calibri" w:eastAsia="Calibri"/>
                <w:b w:val="0"/>
                <w:i w:val="0"/>
                <w:color w:val="1F1A14"/>
                <w:sz w:val="16"/>
              </w:rPr>
              <w:t>EST-04.02.02</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columnas</w:t>
            </w:r>
          </w:p>
        </w:tc>
      </w:tr>
      <w:tr>
        <w:tc>
          <w:tcPr>
            <w:tcW w:type="dxa" w:w="1928"/>
          </w:tcPr>
          <w:p>
            <w:pPr>
              <w:spacing w:after="0"/>
            </w:pPr>
            <w:r/>
            <w:r>
              <w:rPr>
                <w:rFonts w:ascii="Calibri" w:hAnsi="Calibri" w:eastAsia="Calibri"/>
                <w:b w:val="0"/>
                <w:i w:val="0"/>
                <w:color w:val="1F1A14"/>
                <w:sz w:val="16"/>
              </w:rPr>
              <w:t>EST-04.02.03</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vigas</w:t>
            </w:r>
          </w:p>
        </w:tc>
      </w:tr>
      <w:tr>
        <w:tc>
          <w:tcPr>
            <w:tcW w:type="dxa" w:w="1928"/>
          </w:tcPr>
          <w:p>
            <w:pPr>
              <w:spacing w:after="0"/>
            </w:pPr>
            <w:r/>
            <w:r>
              <w:rPr>
                <w:rFonts w:ascii="Calibri" w:hAnsi="Calibri" w:eastAsia="Calibri"/>
                <w:b w:val="0"/>
                <w:i w:val="0"/>
                <w:color w:val="1F1A14"/>
                <w:sz w:val="16"/>
              </w:rPr>
              <w:t>EST-04.02.04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losas</w:t>
            </w:r>
          </w:p>
        </w:tc>
      </w:tr>
      <w:tr>
        <w:tc>
          <w:tcPr>
            <w:tcW w:type="dxa" w:w="1928"/>
          </w:tcPr>
          <w:p>
            <w:pPr>
              <w:spacing w:after="0"/>
            </w:pPr>
            <w:r/>
            <w:r>
              <w:rPr>
                <w:rFonts w:ascii="Calibri" w:hAnsi="Calibri" w:eastAsia="Calibri"/>
                <w:b w:val="0"/>
                <w:i w:val="0"/>
                <w:color w:val="1F1A14"/>
                <w:sz w:val="16"/>
              </w:rPr>
              <w:t>EST-04.02.05</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placas</w:t>
            </w:r>
          </w:p>
        </w:tc>
      </w:tr>
      <w:tr>
        <w:tc>
          <w:tcPr>
            <w:tcW w:type="dxa" w:w="1928"/>
          </w:tcPr>
          <w:p>
            <w:pPr>
              <w:spacing w:after="0"/>
            </w:pPr>
            <w:r/>
            <w:r>
              <w:rPr>
                <w:rFonts w:ascii="Calibri" w:hAnsi="Calibri" w:eastAsia="Calibri"/>
                <w:b w:val="0"/>
                <w:i w:val="0"/>
                <w:color w:val="1F1A14"/>
                <w:sz w:val="16"/>
              </w:rPr>
              <w:t>EST-04.02.06</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5 600 en elementos estructurales</w:t>
            </w:r>
          </w:p>
        </w:tc>
      </w:tr>
      <w:tr>
        <w:tc>
          <w:tcPr>
            <w:tcW w:type="dxa" w:w="1928"/>
          </w:tcPr>
          <w:p>
            <w:pPr>
              <w:spacing w:after="0"/>
            </w:pPr>
            <w:r/>
            <w:r>
              <w:rPr>
                <w:rFonts w:ascii="Calibri" w:hAnsi="Calibri" w:eastAsia="Calibri"/>
                <w:b w:val="0"/>
                <w:i w:val="0"/>
                <w:color w:val="1F1A14"/>
                <w:sz w:val="16"/>
              </w:rPr>
              <w:t>EST-04.03.01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columnas</w:t>
            </w:r>
          </w:p>
        </w:tc>
      </w:tr>
      <w:tr>
        <w:tc>
          <w:tcPr>
            <w:tcW w:type="dxa" w:w="1928"/>
          </w:tcPr>
          <w:p>
            <w:pPr>
              <w:spacing w:after="0"/>
            </w:pPr>
            <w:r/>
            <w:r>
              <w:rPr>
                <w:rFonts w:ascii="Calibri" w:hAnsi="Calibri" w:eastAsia="Calibri"/>
                <w:b w:val="0"/>
                <w:i w:val="0"/>
                <w:color w:val="1F1A14"/>
                <w:sz w:val="16"/>
              </w:rPr>
              <w:t>EST-04.03.02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vigas</w:t>
            </w:r>
          </w:p>
        </w:tc>
      </w:tr>
      <w:tr>
        <w:tc>
          <w:tcPr>
            <w:tcW w:type="dxa" w:w="1928"/>
          </w:tcPr>
          <w:p>
            <w:pPr>
              <w:spacing w:after="0"/>
            </w:pPr>
            <w:r/>
            <w:r>
              <w:rPr>
                <w:rFonts w:ascii="Calibri" w:hAnsi="Calibri" w:eastAsia="Calibri"/>
                <w:b w:val="0"/>
                <w:i w:val="0"/>
                <w:color w:val="1F1A14"/>
                <w:sz w:val="16"/>
              </w:rPr>
              <w:t>EST-04.03.03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losa aligerada</w:t>
            </w:r>
          </w:p>
        </w:tc>
      </w:tr>
      <w:tr>
        <w:tc>
          <w:tcPr>
            <w:tcW w:type="dxa" w:w="1928"/>
          </w:tcPr>
          <w:p>
            <w:pPr>
              <w:spacing w:after="0"/>
            </w:pPr>
            <w:r/>
            <w:r>
              <w:rPr>
                <w:rFonts w:ascii="Calibri" w:hAnsi="Calibri" w:eastAsia="Calibri"/>
                <w:b w:val="0"/>
                <w:i w:val="0"/>
                <w:color w:val="1F1A14"/>
                <w:sz w:val="16"/>
              </w:rPr>
              <w:t>EST-04.03.04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losa maciza / placa</w:t>
            </w:r>
          </w:p>
        </w:tc>
      </w:tr>
      <w:tr>
        <w:tc>
          <w:tcPr>
            <w:tcW w:type="dxa" w:w="1928"/>
          </w:tcPr>
          <w:p>
            <w:pPr>
              <w:spacing w:after="0"/>
            </w:pPr>
            <w:r/>
            <w:r>
              <w:rPr>
                <w:rFonts w:ascii="Calibri" w:hAnsi="Calibri" w:eastAsia="Calibri"/>
                <w:b w:val="0"/>
                <w:i w:val="0"/>
                <w:color w:val="1F1A14"/>
                <w:sz w:val="16"/>
              </w:rPr>
              <w:t>EST-04.03.05</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zapatas</w:t>
            </w:r>
          </w:p>
        </w:tc>
      </w:tr>
      <w:tr>
        <w:tc>
          <w:tcPr>
            <w:tcW w:type="dxa" w:w="1928"/>
          </w:tcPr>
          <w:p>
            <w:pPr>
              <w:spacing w:after="0"/>
            </w:pPr>
            <w:r/>
            <w:r>
              <w:rPr>
                <w:rFonts w:ascii="Calibri" w:hAnsi="Calibri" w:eastAsia="Calibri"/>
                <w:b w:val="0"/>
                <w:i w:val="0"/>
                <w:color w:val="1F1A14"/>
                <w:sz w:val="16"/>
              </w:rPr>
              <w:t>EST-04.03.06</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escaleras</w:t>
            </w:r>
          </w:p>
        </w:tc>
      </w:tr>
      <w:tr>
        <w:tc>
          <w:tcPr>
            <w:tcW w:type="dxa" w:w="1928"/>
          </w:tcPr>
          <w:p>
            <w:pPr>
              <w:spacing w:after="0"/>
            </w:pPr>
            <w:r/>
            <w:r>
              <w:rPr>
                <w:rFonts w:ascii="Calibri" w:hAnsi="Calibri" w:eastAsia="Calibri"/>
                <w:b w:val="0"/>
                <w:i w:val="0"/>
                <w:color w:val="1F1A14"/>
                <w:sz w:val="16"/>
              </w:rPr>
              <w:t>EST-04.03.07</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sobrecimiento</w:t>
            </w:r>
          </w:p>
        </w:tc>
      </w:tr>
      <w:tr>
        <w:tc>
          <w:tcPr>
            <w:tcW w:type="dxa" w:w="1928"/>
          </w:tcPr>
          <w:p>
            <w:pPr>
              <w:spacing w:after="0"/>
            </w:pPr>
            <w:r/>
            <w:r>
              <w:rPr>
                <w:rFonts w:ascii="Calibri" w:hAnsi="Calibri" w:eastAsia="Calibri"/>
                <w:b w:val="0"/>
                <w:i w:val="0"/>
                <w:color w:val="1F1A14"/>
                <w:sz w:val="16"/>
              </w:rPr>
              <w:t>EST-04.04.01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Ladrillo hueco de techo 15×30×30</w:t>
            </w:r>
          </w:p>
        </w:tc>
      </w:tr>
      <w:tr>
        <w:tc>
          <w:tcPr>
            <w:tcW w:type="dxa" w:w="1928"/>
          </w:tcPr>
          <w:p>
            <w:pPr>
              <w:spacing w:after="0"/>
            </w:pPr>
            <w:r/>
            <w:r>
              <w:rPr>
                <w:rFonts w:ascii="Calibri" w:hAnsi="Calibri" w:eastAsia="Calibri"/>
                <w:b w:val="0"/>
                <w:i w:val="0"/>
                <w:color w:val="1F1A14"/>
                <w:sz w:val="16"/>
              </w:rPr>
              <w:t>EST-04.05.01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Muro de concreto armado f'c 210</w:t>
            </w:r>
          </w:p>
        </w:tc>
      </w:tr>
      <w:tr>
        <w:tc>
          <w:tcPr>
            <w:tcW w:type="dxa" w:w="1928"/>
          </w:tcPr>
          <w:p>
            <w:pPr>
              <w:spacing w:after="0"/>
            </w:pPr>
            <w:r/>
            <w:r>
              <w:rPr>
                <w:rFonts w:ascii="Calibri" w:hAnsi="Calibri" w:eastAsia="Calibri"/>
                <w:b w:val="0"/>
                <w:i w:val="0"/>
                <w:color w:val="1F1A14"/>
                <w:sz w:val="16"/>
              </w:rPr>
              <w:t>EST-04.06.01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de dilatación con sellador</w:t>
            </w:r>
          </w:p>
        </w:tc>
      </w:tr>
      <w:tr>
        <w:tc>
          <w:tcPr>
            <w:tcW w:type="dxa" w:w="1928"/>
          </w:tcPr>
          <w:p>
            <w:pPr>
              <w:spacing w:after="0"/>
            </w:pPr>
            <w:r/>
            <w:r>
              <w:rPr>
                <w:rFonts w:ascii="Calibri" w:hAnsi="Calibri" w:eastAsia="Calibri"/>
                <w:b w:val="0"/>
                <w:i w:val="0"/>
                <w:color w:val="1F1A14"/>
                <w:sz w:val="16"/>
              </w:rPr>
              <w:t>EST-04.07.01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Vigueta pretensada 15×15 cm colocada</w:t>
            </w:r>
          </w:p>
        </w:tc>
      </w:tr>
      <w:tr>
        <w:tc>
          <w:tcPr>
            <w:tcW w:type="dxa" w:w="1928"/>
          </w:tcPr>
          <w:p>
            <w:pPr>
              <w:spacing w:after="0"/>
            </w:pPr>
            <w:r/>
            <w:r>
              <w:rPr>
                <w:rFonts w:ascii="Calibri" w:hAnsi="Calibri" w:eastAsia="Calibri"/>
                <w:b w:val="0"/>
                <w:i w:val="0"/>
                <w:color w:val="1F1A14"/>
                <w:sz w:val="16"/>
              </w:rPr>
              <w:t>EST-04.07.02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colaborante / metal deck e=0.75 mm + concreto</w:t>
            </w:r>
          </w:p>
        </w:tc>
      </w:tr>
      <w:tr>
        <w:tc>
          <w:tcPr>
            <w:tcW w:type="dxa" w:w="1928"/>
          </w:tcPr>
          <w:p>
            <w:pPr>
              <w:spacing w:after="0"/>
            </w:pPr>
            <w:r/>
            <w:r>
              <w:rPr>
                <w:rFonts w:ascii="Calibri" w:hAnsi="Calibri" w:eastAsia="Calibri"/>
                <w:b w:val="0"/>
                <w:i w:val="0"/>
                <w:color w:val="1F1A14"/>
                <w:sz w:val="16"/>
              </w:rPr>
              <w:t>EST-04.08.01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Ladrillo hueco de techo 12×30×30</w:t>
            </w:r>
          </w:p>
        </w:tc>
      </w:tr>
      <w:tr>
        <w:tc>
          <w:tcPr>
            <w:tcW w:type="dxa" w:w="1928"/>
          </w:tcPr>
          <w:p>
            <w:pPr>
              <w:spacing w:after="0"/>
            </w:pPr>
            <w:r/>
            <w:r>
              <w:rPr>
                <w:rFonts w:ascii="Calibri" w:hAnsi="Calibri" w:eastAsia="Calibri"/>
                <w:b w:val="0"/>
                <w:i w:val="0"/>
                <w:color w:val="1F1A14"/>
                <w:sz w:val="16"/>
              </w:rPr>
              <w:t>EST-04.09.01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Pilote hincado Ø400 mm</w:t>
            </w:r>
          </w:p>
        </w:tc>
      </w:tr>
      <w:tr>
        <w:tc>
          <w:tcPr>
            <w:tcW w:type="dxa" w:w="1928"/>
          </w:tcPr>
          <w:p>
            <w:pPr>
              <w:spacing w:after="0"/>
            </w:pPr>
            <w:r/>
            <w:r>
              <w:rPr>
                <w:rFonts w:ascii="Calibri" w:hAnsi="Calibri" w:eastAsia="Calibri"/>
                <w:b w:val="0"/>
                <w:i w:val="0"/>
                <w:color w:val="1F1A14"/>
                <w:sz w:val="16"/>
              </w:rPr>
              <w:t>EST-04.10.01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Malla electrosoldada Q-188 en losa</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05 Acero de refuerzo (5)</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EST-05.01.01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Ø3/8" cortado y colocado</w:t>
            </w:r>
          </w:p>
        </w:tc>
      </w:tr>
      <w:tr>
        <w:tc>
          <w:tcPr>
            <w:tcW w:type="dxa" w:w="1928"/>
          </w:tcPr>
          <w:p>
            <w:pPr>
              <w:spacing w:after="0"/>
            </w:pPr>
            <w:r/>
            <w:r>
              <w:rPr>
                <w:rFonts w:ascii="Calibri" w:hAnsi="Calibri" w:eastAsia="Calibri"/>
                <w:b w:val="0"/>
                <w:i w:val="0"/>
                <w:color w:val="1F1A14"/>
                <w:sz w:val="16"/>
              </w:rPr>
              <w:t>EST-05.01.02</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Ø1/2" cortado y colocado</w:t>
            </w:r>
          </w:p>
        </w:tc>
      </w:tr>
      <w:tr>
        <w:tc>
          <w:tcPr>
            <w:tcW w:type="dxa" w:w="1928"/>
          </w:tcPr>
          <w:p>
            <w:pPr>
              <w:spacing w:after="0"/>
            </w:pPr>
            <w:r/>
            <w:r>
              <w:rPr>
                <w:rFonts w:ascii="Calibri" w:hAnsi="Calibri" w:eastAsia="Calibri"/>
                <w:b w:val="0"/>
                <w:i w:val="0"/>
                <w:color w:val="1F1A14"/>
                <w:sz w:val="16"/>
              </w:rPr>
              <w:t>EST-05.01.03</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Ø5/8" cortado y colocado</w:t>
            </w:r>
          </w:p>
        </w:tc>
      </w:tr>
      <w:tr>
        <w:tc>
          <w:tcPr>
            <w:tcW w:type="dxa" w:w="1928"/>
          </w:tcPr>
          <w:p>
            <w:pPr>
              <w:spacing w:after="0"/>
            </w:pPr>
            <w:r/>
            <w:r>
              <w:rPr>
                <w:rFonts w:ascii="Calibri" w:hAnsi="Calibri" w:eastAsia="Calibri"/>
                <w:b w:val="0"/>
                <w:i w:val="0"/>
                <w:color w:val="1F1A14"/>
                <w:sz w:val="16"/>
              </w:rPr>
              <w:t>EST-05.01.04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Ø3/4" cortado y colocado</w:t>
            </w:r>
          </w:p>
        </w:tc>
      </w:tr>
      <w:tr>
        <w:tc>
          <w:tcPr>
            <w:tcW w:type="dxa" w:w="1928"/>
          </w:tcPr>
          <w:p>
            <w:pPr>
              <w:spacing w:after="0"/>
            </w:pPr>
            <w:r/>
            <w:r>
              <w:rPr>
                <w:rFonts w:ascii="Calibri" w:hAnsi="Calibri" w:eastAsia="Calibri"/>
                <w:b w:val="0"/>
                <w:i w:val="0"/>
                <w:color w:val="1F1A14"/>
                <w:sz w:val="16"/>
              </w:rPr>
              <w:t>EST-05.01.05</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Ø1" cortado y colocado</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06 Estructura metálica (1)</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EST-06.01.01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Suministro y montaje de acero estructural (perfiles)</w:t>
            </w:r>
          </w:p>
        </w:tc>
      </w:tr>
    </w:tbl>
    <w:p>
      <w:pPr>
        <w:spacing w:after="160" w:before="0"/>
      </w:pPr>
      <w:r>
        <w:rPr>
          <w:rFonts w:ascii="Calibri" w:hAnsi="Calibri" w:eastAsia="Calibri"/>
          <w:b w:val="0"/>
          <w:i w:val="0"/>
          <w:color w:val="1F1A14"/>
          <w:sz w:val="22"/>
        </w:rPr>
      </w:r>
    </w:p>
    <w:p>
      <w:pPr>
        <w:pStyle w:val="Heading2"/>
      </w:pPr>
      <w:r>
        <w:rPr>
          <w:rFonts w:ascii="Calibri" w:hAnsi="Calibri"/>
          <w:color w:val="8A6A32"/>
        </w:rPr>
        <w:t>12.3 Instalaciones sanitarias (IS-) — 87 partidas</w:t>
      </w:r>
    </w:p>
    <w:p>
      <w:pPr>
        <w:pStyle w:val="Heading3"/>
      </w:pPr>
      <w:r>
        <w:rPr>
          <w:rFonts w:ascii="Calibri" w:hAnsi="Calibri"/>
          <w:color w:val="8A6A32"/>
        </w:rPr>
        <w:t>00 Trabajos preliminares (1)</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IS-00.01.01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instalaciones sanitarias</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01 Salidas de agua y desagüe (6)</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IS-01.01.01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agua fría PVC SAP Ø20 mm</w:t>
            </w:r>
          </w:p>
        </w:tc>
      </w:tr>
      <w:tr>
        <w:tc>
          <w:tcPr>
            <w:tcW w:type="dxa" w:w="1928"/>
          </w:tcPr>
          <w:p>
            <w:pPr>
              <w:spacing w:after="0"/>
            </w:pPr>
            <w:r/>
            <w:r>
              <w:rPr>
                <w:rFonts w:ascii="Calibri" w:hAnsi="Calibri" w:eastAsia="Calibri"/>
                <w:b w:val="0"/>
                <w:i w:val="0"/>
                <w:color w:val="1F1A14"/>
                <w:sz w:val="16"/>
              </w:rPr>
              <w:t>IS-01.01.02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agua caliente CPVC Ø20 mm</w:t>
            </w:r>
          </w:p>
        </w:tc>
      </w:tr>
      <w:tr>
        <w:tc>
          <w:tcPr>
            <w:tcW w:type="dxa" w:w="1928"/>
          </w:tcPr>
          <w:p>
            <w:pPr>
              <w:spacing w:after="0"/>
            </w:pPr>
            <w:r/>
            <w:r>
              <w:rPr>
                <w:rFonts w:ascii="Calibri" w:hAnsi="Calibri" w:eastAsia="Calibri"/>
                <w:b w:val="0"/>
                <w:i w:val="0"/>
                <w:color w:val="1F1A14"/>
                <w:sz w:val="16"/>
              </w:rPr>
              <w:t>IS-01.02.01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desagüe PVC Ø50–110 mm</w:t>
            </w:r>
          </w:p>
        </w:tc>
      </w:tr>
      <w:tr>
        <w:tc>
          <w:tcPr>
            <w:tcW w:type="dxa" w:w="1928"/>
          </w:tcPr>
          <w:p>
            <w:pPr>
              <w:spacing w:after="0"/>
            </w:pPr>
            <w:r/>
            <w:r>
              <w:rPr>
                <w:rFonts w:ascii="Calibri" w:hAnsi="Calibri" w:eastAsia="Calibri"/>
                <w:b w:val="0"/>
                <w:i w:val="0"/>
                <w:color w:val="1F1A14"/>
                <w:sz w:val="16"/>
              </w:rPr>
              <w:t>IS-01.02.02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ventilación PVC Ø50 mm</w:t>
            </w:r>
          </w:p>
        </w:tc>
      </w:tr>
      <w:tr>
        <w:tc>
          <w:tcPr>
            <w:tcW w:type="dxa" w:w="1928"/>
          </w:tcPr>
          <w:p>
            <w:pPr>
              <w:spacing w:after="0"/>
            </w:pPr>
            <w:r/>
            <w:r>
              <w:rPr>
                <w:rFonts w:ascii="Calibri" w:hAnsi="Calibri" w:eastAsia="Calibri"/>
                <w:b w:val="0"/>
                <w:i w:val="0"/>
                <w:color w:val="1F1A14"/>
                <w:sz w:val="16"/>
              </w:rPr>
              <w:t>IS-01.02.03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desagüe pluvial Ø75–110 mm</w:t>
            </w:r>
          </w:p>
        </w:tc>
      </w:tr>
      <w:tr>
        <w:tc>
          <w:tcPr>
            <w:tcW w:type="dxa" w:w="1928"/>
          </w:tcPr>
          <w:p>
            <w:pPr>
              <w:spacing w:after="0"/>
            </w:pPr>
            <w:r/>
            <w:r>
              <w:rPr>
                <w:rFonts w:ascii="Calibri" w:hAnsi="Calibri" w:eastAsia="Calibri"/>
                <w:b w:val="0"/>
                <w:i w:val="0"/>
                <w:color w:val="1F1A14"/>
                <w:sz w:val="16"/>
              </w:rPr>
              <w:t>IS-01.03.01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sumidero de piso 4"</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02 Aparatos sanitarios y grifería (17)</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IS-02.01.01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tanque bajo colocado</w:t>
            </w:r>
          </w:p>
        </w:tc>
      </w:tr>
      <w:tr>
        <w:tc>
          <w:tcPr>
            <w:tcW w:type="dxa" w:w="1928"/>
          </w:tcPr>
          <w:p>
            <w:pPr>
              <w:spacing w:after="0"/>
            </w:pPr>
            <w:r/>
            <w:r>
              <w:rPr>
                <w:rFonts w:ascii="Calibri" w:hAnsi="Calibri" w:eastAsia="Calibri"/>
                <w:b w:val="0"/>
                <w:i w:val="0"/>
                <w:color w:val="1F1A14"/>
                <w:sz w:val="16"/>
              </w:rPr>
              <w:t>IS-02.01.02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Lavatorio de pedestal colocado</w:t>
            </w:r>
          </w:p>
        </w:tc>
      </w:tr>
      <w:tr>
        <w:tc>
          <w:tcPr>
            <w:tcW w:type="dxa" w:w="1928"/>
          </w:tcPr>
          <w:p>
            <w:pPr>
              <w:spacing w:after="0"/>
            </w:pPr>
            <w:r/>
            <w:r>
              <w:rPr>
                <w:rFonts w:ascii="Calibri" w:hAnsi="Calibri" w:eastAsia="Calibri"/>
                <w:b w:val="0"/>
                <w:i w:val="0"/>
                <w:color w:val="1F1A14"/>
                <w:sz w:val="16"/>
              </w:rPr>
              <w:t>IS-02.01.03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Ducha cromada colocada</w:t>
            </w:r>
          </w:p>
        </w:tc>
      </w:tr>
      <w:tr>
        <w:tc>
          <w:tcPr>
            <w:tcW w:type="dxa" w:w="1928"/>
          </w:tcPr>
          <w:p>
            <w:pPr>
              <w:spacing w:after="0"/>
            </w:pPr>
            <w:r/>
            <w:r>
              <w:rPr>
                <w:rFonts w:ascii="Calibri" w:hAnsi="Calibri" w:eastAsia="Calibri"/>
                <w:b w:val="0"/>
                <w:i w:val="0"/>
                <w:color w:val="1F1A14"/>
                <w:sz w:val="16"/>
              </w:rPr>
              <w:t>IS-02.01.04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Lavadero de cocina colocado</w:t>
            </w:r>
          </w:p>
        </w:tc>
      </w:tr>
      <w:tr>
        <w:tc>
          <w:tcPr>
            <w:tcW w:type="dxa" w:w="1928"/>
          </w:tcPr>
          <w:p>
            <w:pPr>
              <w:spacing w:after="0"/>
            </w:pPr>
            <w:r/>
            <w:r>
              <w:rPr>
                <w:rFonts w:ascii="Calibri" w:hAnsi="Calibri" w:eastAsia="Calibri"/>
                <w:b w:val="0"/>
                <w:i w:val="0"/>
                <w:color w:val="1F1A14"/>
                <w:sz w:val="16"/>
              </w:rPr>
              <w:t>IS-02.01.05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Lavadero de ropa colocado</w:t>
            </w:r>
          </w:p>
        </w:tc>
      </w:tr>
      <w:tr>
        <w:tc>
          <w:tcPr>
            <w:tcW w:type="dxa" w:w="1928"/>
          </w:tcPr>
          <w:p>
            <w:pPr>
              <w:spacing w:after="0"/>
            </w:pPr>
            <w:r/>
            <w:r>
              <w:rPr>
                <w:rFonts w:ascii="Calibri" w:hAnsi="Calibri" w:eastAsia="Calibri"/>
                <w:b w:val="0"/>
                <w:i w:val="0"/>
                <w:color w:val="1F1A14"/>
                <w:sz w:val="16"/>
              </w:rPr>
              <w:t>IS-02.01.06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one piece colocado</w:t>
            </w:r>
          </w:p>
        </w:tc>
      </w:tr>
      <w:tr>
        <w:tc>
          <w:tcPr>
            <w:tcW w:type="dxa" w:w="1928"/>
          </w:tcPr>
          <w:p>
            <w:pPr>
              <w:spacing w:after="0"/>
            </w:pPr>
            <w:r/>
            <w:r>
              <w:rPr>
                <w:rFonts w:ascii="Calibri" w:hAnsi="Calibri" w:eastAsia="Calibri"/>
                <w:b w:val="0"/>
                <w:i w:val="0"/>
                <w:color w:val="1F1A14"/>
                <w:sz w:val="16"/>
              </w:rPr>
              <w:t>IS-02.01.07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Urinario con fluxómetro</w:t>
            </w:r>
          </w:p>
        </w:tc>
      </w:tr>
      <w:tr>
        <w:tc>
          <w:tcPr>
            <w:tcW w:type="dxa" w:w="1928"/>
          </w:tcPr>
          <w:p>
            <w:pPr>
              <w:spacing w:after="0"/>
            </w:pPr>
            <w:r/>
            <w:r>
              <w:rPr>
                <w:rFonts w:ascii="Calibri" w:hAnsi="Calibri" w:eastAsia="Calibri"/>
                <w:b w:val="0"/>
                <w:i w:val="0"/>
                <w:color w:val="1F1A14"/>
                <w:sz w:val="16"/>
              </w:rPr>
              <w:t>IS-02.01.08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Bidet colocado</w:t>
            </w:r>
          </w:p>
        </w:tc>
      </w:tr>
      <w:tr>
        <w:tc>
          <w:tcPr>
            <w:tcW w:type="dxa" w:w="1928"/>
          </w:tcPr>
          <w:p>
            <w:pPr>
              <w:spacing w:after="0"/>
            </w:pPr>
            <w:r/>
            <w:r>
              <w:rPr>
                <w:rFonts w:ascii="Calibri" w:hAnsi="Calibri" w:eastAsia="Calibri"/>
                <w:b w:val="0"/>
                <w:i w:val="0"/>
                <w:color w:val="1F1A14"/>
                <w:sz w:val="16"/>
              </w:rPr>
              <w:t>IS-02.01.09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Tina de acrílico colocada</w:t>
            </w:r>
          </w:p>
        </w:tc>
      </w:tr>
      <w:tr>
        <w:tc>
          <w:tcPr>
            <w:tcW w:type="dxa" w:w="1928"/>
          </w:tcPr>
          <w:p>
            <w:pPr>
              <w:spacing w:after="0"/>
            </w:pPr>
            <w:r/>
            <w:r>
              <w:rPr>
                <w:rFonts w:ascii="Calibri" w:hAnsi="Calibri" w:eastAsia="Calibri"/>
                <w:b w:val="0"/>
                <w:i w:val="0"/>
                <w:color w:val="1F1A14"/>
                <w:sz w:val="16"/>
              </w:rPr>
              <w:t>IS-02.01.10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Lavamanos mural colocado</w:t>
            </w:r>
          </w:p>
        </w:tc>
      </w:tr>
      <w:tr>
        <w:tc>
          <w:tcPr>
            <w:tcW w:type="dxa" w:w="1928"/>
          </w:tcPr>
          <w:p>
            <w:pPr>
              <w:spacing w:after="0"/>
            </w:pPr>
            <w:r/>
            <w:r>
              <w:rPr>
                <w:rFonts w:ascii="Calibri" w:hAnsi="Calibri" w:eastAsia="Calibri"/>
                <w:b w:val="0"/>
                <w:i w:val="0"/>
                <w:color w:val="1F1A14"/>
                <w:sz w:val="16"/>
              </w:rPr>
              <w:t>IS-02.01.11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suspendido colocado</w:t>
            </w:r>
          </w:p>
        </w:tc>
      </w:tr>
      <w:tr>
        <w:tc>
          <w:tcPr>
            <w:tcW w:type="dxa" w:w="1928"/>
          </w:tcPr>
          <w:p>
            <w:pPr>
              <w:spacing w:after="0"/>
            </w:pPr>
            <w:r/>
            <w:r>
              <w:rPr>
                <w:rFonts w:ascii="Calibri" w:hAnsi="Calibri" w:eastAsia="Calibri"/>
                <w:b w:val="0"/>
                <w:i w:val="0"/>
                <w:color w:val="1F1A14"/>
                <w:sz w:val="16"/>
              </w:rPr>
              <w:t>IS-02.02.01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Terma eléctrica 50 L instalada</w:t>
            </w:r>
          </w:p>
        </w:tc>
      </w:tr>
      <w:tr>
        <w:tc>
          <w:tcPr>
            <w:tcW w:type="dxa" w:w="1928"/>
          </w:tcPr>
          <w:p>
            <w:pPr>
              <w:spacing w:after="0"/>
            </w:pPr>
            <w:r/>
            <w:r>
              <w:rPr>
                <w:rFonts w:ascii="Calibri" w:hAnsi="Calibri" w:eastAsia="Calibri"/>
                <w:b w:val="0"/>
                <w:i w:val="0"/>
                <w:color w:val="1F1A14"/>
                <w:sz w:val="16"/>
              </w:rPr>
              <w:t>IS-02.03.01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Juego de accesorios de baño</w:t>
            </w:r>
          </w:p>
        </w:tc>
      </w:tr>
      <w:tr>
        <w:tc>
          <w:tcPr>
            <w:tcW w:type="dxa" w:w="1928"/>
          </w:tcPr>
          <w:p>
            <w:pPr>
              <w:spacing w:after="0"/>
            </w:pPr>
            <w:r/>
            <w:r>
              <w:rPr>
                <w:rFonts w:ascii="Calibri" w:hAnsi="Calibri" w:eastAsia="Calibri"/>
                <w:b w:val="0"/>
                <w:i w:val="0"/>
                <w:color w:val="1F1A14"/>
                <w:sz w:val="16"/>
              </w:rPr>
              <w:t>IS-02.04.01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Grifería de lavatorio mezcladora</w:t>
            </w:r>
          </w:p>
        </w:tc>
      </w:tr>
      <w:tr>
        <w:tc>
          <w:tcPr>
            <w:tcW w:type="dxa" w:w="1928"/>
          </w:tcPr>
          <w:p>
            <w:pPr>
              <w:spacing w:after="0"/>
            </w:pPr>
            <w:r/>
            <w:r>
              <w:rPr>
                <w:rFonts w:ascii="Calibri" w:hAnsi="Calibri" w:eastAsia="Calibri"/>
                <w:b w:val="0"/>
                <w:i w:val="0"/>
                <w:color w:val="1F1A14"/>
                <w:sz w:val="16"/>
              </w:rPr>
              <w:t>IS-02.04.02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Grifería de ducha mezcladora</w:t>
            </w:r>
          </w:p>
        </w:tc>
      </w:tr>
      <w:tr>
        <w:tc>
          <w:tcPr>
            <w:tcW w:type="dxa" w:w="1928"/>
          </w:tcPr>
          <w:p>
            <w:pPr>
              <w:spacing w:after="0"/>
            </w:pPr>
            <w:r/>
            <w:r>
              <w:rPr>
                <w:rFonts w:ascii="Calibri" w:hAnsi="Calibri" w:eastAsia="Calibri"/>
                <w:b w:val="0"/>
                <w:i w:val="0"/>
                <w:color w:val="1F1A14"/>
                <w:sz w:val="16"/>
              </w:rPr>
              <w:t>IS-02.05.01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Calentador de paso a gas 10 L/min</w:t>
            </w:r>
          </w:p>
        </w:tc>
      </w:tr>
      <w:tr>
        <w:tc>
          <w:tcPr>
            <w:tcW w:type="dxa" w:w="1928"/>
          </w:tcPr>
          <w:p>
            <w:pPr>
              <w:spacing w:after="0"/>
            </w:pPr>
            <w:r/>
            <w:r>
              <w:rPr>
                <w:rFonts w:ascii="Calibri" w:hAnsi="Calibri" w:eastAsia="Calibri"/>
                <w:b w:val="0"/>
                <w:i w:val="0"/>
                <w:color w:val="1F1A14"/>
                <w:sz w:val="16"/>
              </w:rPr>
              <w:t>IS-02.06.01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aparato sanitario (no detallado)</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03 Redes interiores (21)</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IS-03.01.01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Ø25 mm</w:t>
            </w:r>
          </w:p>
        </w:tc>
      </w:tr>
      <w:tr>
        <w:tc>
          <w:tcPr>
            <w:tcW w:type="dxa" w:w="1928"/>
          </w:tcPr>
          <w:p>
            <w:pPr>
              <w:spacing w:after="0"/>
            </w:pPr>
            <w:r/>
            <w:r>
              <w:rPr>
                <w:rFonts w:ascii="Calibri" w:hAnsi="Calibri" w:eastAsia="Calibri"/>
                <w:b w:val="0"/>
                <w:i w:val="0"/>
                <w:color w:val="1F1A14"/>
                <w:sz w:val="16"/>
              </w:rPr>
              <w:t>IS-03.01.02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Ø32 mm</w:t>
            </w:r>
          </w:p>
        </w:tc>
      </w:tr>
      <w:tr>
        <w:tc>
          <w:tcPr>
            <w:tcW w:type="dxa" w:w="1928"/>
          </w:tcPr>
          <w:p>
            <w:pPr>
              <w:spacing w:after="0"/>
            </w:pPr>
            <w:r/>
            <w:r>
              <w:rPr>
                <w:rFonts w:ascii="Calibri" w:hAnsi="Calibri" w:eastAsia="Calibri"/>
                <w:b w:val="0"/>
                <w:i w:val="0"/>
                <w:color w:val="1F1A14"/>
                <w:sz w:val="16"/>
              </w:rPr>
              <w:t>IS-03.01.03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Ø20 mm</w:t>
            </w:r>
          </w:p>
        </w:tc>
      </w:tr>
      <w:tr>
        <w:tc>
          <w:tcPr>
            <w:tcW w:type="dxa" w:w="1928"/>
          </w:tcPr>
          <w:p>
            <w:pPr>
              <w:spacing w:after="0"/>
            </w:pPr>
            <w:r/>
            <w:r>
              <w:rPr>
                <w:rFonts w:ascii="Calibri" w:hAnsi="Calibri" w:eastAsia="Calibri"/>
                <w:b w:val="0"/>
                <w:i w:val="0"/>
                <w:color w:val="1F1A14"/>
                <w:sz w:val="16"/>
              </w:rPr>
              <w:t>IS-03.01.04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Ø25 mm</w:t>
            </w:r>
          </w:p>
        </w:tc>
      </w:tr>
      <w:tr>
        <w:tc>
          <w:tcPr>
            <w:tcW w:type="dxa" w:w="1928"/>
          </w:tcPr>
          <w:p>
            <w:pPr>
              <w:spacing w:after="0"/>
            </w:pPr>
            <w:r/>
            <w:r>
              <w:rPr>
                <w:rFonts w:ascii="Calibri" w:hAnsi="Calibri" w:eastAsia="Calibri"/>
                <w:b w:val="0"/>
                <w:i w:val="0"/>
                <w:color w:val="1F1A14"/>
                <w:sz w:val="16"/>
              </w:rPr>
              <w:t>IS-03.01.05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de cobre Ø½"</w:t>
            </w:r>
          </w:p>
        </w:tc>
      </w:tr>
      <w:tr>
        <w:tc>
          <w:tcPr>
            <w:tcW w:type="dxa" w:w="1928"/>
          </w:tcPr>
          <w:p>
            <w:pPr>
              <w:spacing w:after="0"/>
            </w:pPr>
            <w:r/>
            <w:r>
              <w:rPr>
                <w:rFonts w:ascii="Calibri" w:hAnsi="Calibri" w:eastAsia="Calibri"/>
                <w:b w:val="0"/>
                <w:i w:val="0"/>
                <w:color w:val="1F1A14"/>
                <w:sz w:val="16"/>
              </w:rPr>
              <w:t>IS-03.01.06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Ø15 mm (½")</w:t>
            </w:r>
          </w:p>
        </w:tc>
      </w:tr>
      <w:tr>
        <w:tc>
          <w:tcPr>
            <w:tcW w:type="dxa" w:w="1928"/>
          </w:tcPr>
          <w:p>
            <w:pPr>
              <w:spacing w:after="0"/>
            </w:pPr>
            <w:r/>
            <w:r>
              <w:rPr>
                <w:rFonts w:ascii="Calibri" w:hAnsi="Calibri" w:eastAsia="Calibri"/>
                <w:b w:val="0"/>
                <w:i w:val="0"/>
                <w:color w:val="1F1A14"/>
                <w:sz w:val="16"/>
              </w:rPr>
              <w:t>IS-03.01.07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Ø40 mm</w:t>
            </w:r>
          </w:p>
        </w:tc>
      </w:tr>
      <w:tr>
        <w:tc>
          <w:tcPr>
            <w:tcW w:type="dxa" w:w="1928"/>
          </w:tcPr>
          <w:p>
            <w:pPr>
              <w:spacing w:after="0"/>
            </w:pPr>
            <w:r/>
            <w:r>
              <w:rPr>
                <w:rFonts w:ascii="Calibri" w:hAnsi="Calibri" w:eastAsia="Calibri"/>
                <w:b w:val="0"/>
                <w:i w:val="0"/>
                <w:color w:val="1F1A14"/>
                <w:sz w:val="16"/>
              </w:rPr>
              <w:t>IS-03.01.08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Ø50 mm</w:t>
            </w:r>
          </w:p>
        </w:tc>
      </w:tr>
      <w:tr>
        <w:tc>
          <w:tcPr>
            <w:tcW w:type="dxa" w:w="1928"/>
          </w:tcPr>
          <w:p>
            <w:pPr>
              <w:spacing w:after="0"/>
            </w:pPr>
            <w:r/>
            <w:r>
              <w:rPr>
                <w:rFonts w:ascii="Calibri" w:hAnsi="Calibri" w:eastAsia="Calibri"/>
                <w:b w:val="0"/>
                <w:i w:val="0"/>
                <w:color w:val="1F1A14"/>
                <w:sz w:val="16"/>
              </w:rPr>
              <w:t>IS-03.01.09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caliente CPVC Ø25 mm</w:t>
            </w:r>
          </w:p>
        </w:tc>
      </w:tr>
      <w:tr>
        <w:tc>
          <w:tcPr>
            <w:tcW w:type="dxa" w:w="1928"/>
          </w:tcPr>
          <w:p>
            <w:pPr>
              <w:spacing w:after="0"/>
            </w:pPr>
            <w:r/>
            <w:r>
              <w:rPr>
                <w:rFonts w:ascii="Calibri" w:hAnsi="Calibri" w:eastAsia="Calibri"/>
                <w:b w:val="0"/>
                <w:i w:val="0"/>
                <w:color w:val="1F1A14"/>
                <w:sz w:val="16"/>
              </w:rPr>
              <w:t>IS-03.01.10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Ø20 mm</w:t>
            </w:r>
          </w:p>
        </w:tc>
      </w:tr>
      <w:tr>
        <w:tc>
          <w:tcPr>
            <w:tcW w:type="dxa" w:w="1928"/>
          </w:tcPr>
          <w:p>
            <w:pPr>
              <w:spacing w:after="0"/>
            </w:pPr>
            <w:r/>
            <w:r>
              <w:rPr>
                <w:rFonts w:ascii="Calibri" w:hAnsi="Calibri" w:eastAsia="Calibri"/>
                <w:b w:val="0"/>
                <w:i w:val="0"/>
                <w:color w:val="1F1A14"/>
                <w:sz w:val="16"/>
              </w:rPr>
              <w:t>IS-03.01.11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Ø32 mm</w:t>
            </w:r>
          </w:p>
        </w:tc>
      </w:tr>
      <w:tr>
        <w:tc>
          <w:tcPr>
            <w:tcW w:type="dxa" w:w="1928"/>
          </w:tcPr>
          <w:p>
            <w:pPr>
              <w:spacing w:after="0"/>
            </w:pPr>
            <w:r/>
            <w:r>
              <w:rPr>
                <w:rFonts w:ascii="Calibri" w:hAnsi="Calibri" w:eastAsia="Calibri"/>
                <w:b w:val="0"/>
                <w:i w:val="0"/>
                <w:color w:val="1F1A14"/>
                <w:sz w:val="16"/>
              </w:rPr>
              <w:t>IS-03.02.01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UF Ø110 mm</w:t>
            </w:r>
          </w:p>
        </w:tc>
      </w:tr>
      <w:tr>
        <w:tc>
          <w:tcPr>
            <w:tcW w:type="dxa" w:w="1928"/>
          </w:tcPr>
          <w:p>
            <w:pPr>
              <w:spacing w:after="0"/>
            </w:pPr>
            <w:r/>
            <w:r>
              <w:rPr>
                <w:rFonts w:ascii="Calibri" w:hAnsi="Calibri" w:eastAsia="Calibri"/>
                <w:b w:val="0"/>
                <w:i w:val="0"/>
                <w:color w:val="1F1A14"/>
                <w:sz w:val="16"/>
              </w:rPr>
              <w:t>IS-03.02.02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UF Ø50 mm (ramales)</w:t>
            </w:r>
          </w:p>
        </w:tc>
      </w:tr>
      <w:tr>
        <w:tc>
          <w:tcPr>
            <w:tcW w:type="dxa" w:w="1928"/>
          </w:tcPr>
          <w:p>
            <w:pPr>
              <w:spacing w:after="0"/>
            </w:pPr>
            <w:r/>
            <w:r>
              <w:rPr>
                <w:rFonts w:ascii="Calibri" w:hAnsi="Calibri" w:eastAsia="Calibri"/>
                <w:b w:val="0"/>
                <w:i w:val="0"/>
                <w:color w:val="1F1A14"/>
                <w:sz w:val="16"/>
              </w:rPr>
              <w:t>IS-03.02.03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SAL Ø50 mm</w:t>
            </w:r>
          </w:p>
        </w:tc>
      </w:tr>
      <w:tr>
        <w:tc>
          <w:tcPr>
            <w:tcW w:type="dxa" w:w="1928"/>
          </w:tcPr>
          <w:p>
            <w:pPr>
              <w:spacing w:after="0"/>
            </w:pPr>
            <w:r/>
            <w:r>
              <w:rPr>
                <w:rFonts w:ascii="Calibri" w:hAnsi="Calibri" w:eastAsia="Calibri"/>
                <w:b w:val="0"/>
                <w:i w:val="0"/>
                <w:color w:val="1F1A14"/>
                <w:sz w:val="16"/>
              </w:rPr>
              <w:t>IS-03.02.04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SAL Ø75 mm</w:t>
            </w:r>
          </w:p>
        </w:tc>
      </w:tr>
      <w:tr>
        <w:tc>
          <w:tcPr>
            <w:tcW w:type="dxa" w:w="1928"/>
          </w:tcPr>
          <w:p>
            <w:pPr>
              <w:spacing w:after="0"/>
            </w:pPr>
            <w:r/>
            <w:r>
              <w:rPr>
                <w:rFonts w:ascii="Calibri" w:hAnsi="Calibri" w:eastAsia="Calibri"/>
                <w:b w:val="0"/>
                <w:i w:val="0"/>
                <w:color w:val="1F1A14"/>
                <w:sz w:val="16"/>
              </w:rPr>
              <w:t>IS-03.03.01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Caja de registro 12"×24"</w:t>
            </w:r>
          </w:p>
        </w:tc>
      </w:tr>
      <w:tr>
        <w:tc>
          <w:tcPr>
            <w:tcW w:type="dxa" w:w="1928"/>
          </w:tcPr>
          <w:p>
            <w:pPr>
              <w:spacing w:after="0"/>
            </w:pPr>
            <w:r/>
            <w:r>
              <w:rPr>
                <w:rFonts w:ascii="Calibri" w:hAnsi="Calibri" w:eastAsia="Calibri"/>
                <w:b w:val="0"/>
                <w:i w:val="0"/>
                <w:color w:val="1F1A14"/>
                <w:sz w:val="16"/>
              </w:rPr>
              <w:t>IS-03.04.01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Prueba hidráulica de red de agua</w:t>
            </w:r>
          </w:p>
        </w:tc>
      </w:tr>
      <w:tr>
        <w:tc>
          <w:tcPr>
            <w:tcW w:type="dxa" w:w="1928"/>
          </w:tcPr>
          <w:p>
            <w:pPr>
              <w:spacing w:after="0"/>
            </w:pPr>
            <w:r/>
            <w:r>
              <w:rPr>
                <w:rFonts w:ascii="Calibri" w:hAnsi="Calibri" w:eastAsia="Calibri"/>
                <w:b w:val="0"/>
                <w:i w:val="0"/>
                <w:color w:val="1F1A14"/>
                <w:sz w:val="16"/>
              </w:rPr>
              <w:t>IS-03.05.01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Montante de agua PVC SAP Ø32 mm</w:t>
            </w:r>
          </w:p>
        </w:tc>
      </w:tr>
      <w:tr>
        <w:tc>
          <w:tcPr>
            <w:tcW w:type="dxa" w:w="1928"/>
          </w:tcPr>
          <w:p>
            <w:pPr>
              <w:spacing w:after="0"/>
            </w:pPr>
            <w:r/>
            <w:r>
              <w:rPr>
                <w:rFonts w:ascii="Calibri" w:hAnsi="Calibri" w:eastAsia="Calibri"/>
                <w:b w:val="0"/>
                <w:i w:val="0"/>
                <w:color w:val="1F1A14"/>
                <w:sz w:val="16"/>
              </w:rPr>
              <w:t>IS-03.06.01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bronce compuerta ½"</w:t>
            </w:r>
          </w:p>
        </w:tc>
      </w:tr>
      <w:tr>
        <w:tc>
          <w:tcPr>
            <w:tcW w:type="dxa" w:w="1928"/>
          </w:tcPr>
          <w:p>
            <w:pPr>
              <w:spacing w:after="0"/>
            </w:pPr>
            <w:r/>
            <w:r>
              <w:rPr>
                <w:rFonts w:ascii="Calibri" w:hAnsi="Calibri" w:eastAsia="Calibri"/>
                <w:b w:val="0"/>
                <w:i w:val="0"/>
                <w:color w:val="1F1A14"/>
                <w:sz w:val="16"/>
              </w:rPr>
              <w:t>IS-03.06.02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bola bronce ½"</w:t>
            </w:r>
          </w:p>
        </w:tc>
      </w:tr>
      <w:tr>
        <w:tc>
          <w:tcPr>
            <w:tcW w:type="dxa" w:w="1928"/>
          </w:tcPr>
          <w:p>
            <w:pPr>
              <w:spacing w:after="0"/>
            </w:pPr>
            <w:r/>
            <w:r>
              <w:rPr>
                <w:rFonts w:ascii="Calibri" w:hAnsi="Calibri" w:eastAsia="Calibri"/>
                <w:b w:val="0"/>
                <w:i w:val="0"/>
                <w:color w:val="1F1A14"/>
                <w:sz w:val="16"/>
              </w:rPr>
              <w:t>IS-03.07.01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sanitaria no detallada (tubería + accesorios)</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04 Tanques y cisternas (3)</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IS-04.01.01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elevado 1 100 L colocado</w:t>
            </w:r>
          </w:p>
        </w:tc>
      </w:tr>
      <w:tr>
        <w:tc>
          <w:tcPr>
            <w:tcW w:type="dxa" w:w="1928"/>
          </w:tcPr>
          <w:p>
            <w:pPr>
              <w:spacing w:after="0"/>
            </w:pPr>
            <w:r/>
            <w:r>
              <w:rPr>
                <w:rFonts w:ascii="Calibri" w:hAnsi="Calibri" w:eastAsia="Calibri"/>
                <w:b w:val="0"/>
                <w:i w:val="0"/>
                <w:color w:val="1F1A14"/>
                <w:sz w:val="16"/>
              </w:rPr>
              <w:t>IS-04.02.01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Cisterna 2 500 L colocada</w:t>
            </w:r>
          </w:p>
        </w:tc>
      </w:tr>
      <w:tr>
        <w:tc>
          <w:tcPr>
            <w:tcW w:type="dxa" w:w="1928"/>
          </w:tcPr>
          <w:p>
            <w:pPr>
              <w:spacing w:after="0"/>
            </w:pPr>
            <w:r/>
            <w:r>
              <w:rPr>
                <w:rFonts w:ascii="Calibri" w:hAnsi="Calibri" w:eastAsia="Calibri"/>
                <w:b w:val="0"/>
                <w:i w:val="0"/>
                <w:color w:val="1F1A14"/>
                <w:sz w:val="16"/>
              </w:rPr>
              <w:t>IS-04.03.01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Llave de paso general y by-pass</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08 Canalización de cobre tipo L (hospitalaria) (19)</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IS-08.01.01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Ø1/4" suministro e instalación</w:t>
            </w:r>
          </w:p>
        </w:tc>
      </w:tr>
      <w:tr>
        <w:tc>
          <w:tcPr>
            <w:tcW w:type="dxa" w:w="1928"/>
          </w:tcPr>
          <w:p>
            <w:pPr>
              <w:spacing w:after="0"/>
            </w:pPr>
            <w:r/>
            <w:r>
              <w:rPr>
                <w:rFonts w:ascii="Calibri" w:hAnsi="Calibri" w:eastAsia="Calibri"/>
                <w:b w:val="0"/>
                <w:i w:val="0"/>
                <w:color w:val="1F1A14"/>
                <w:sz w:val="16"/>
              </w:rPr>
              <w:t>IS-08.01.02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Ø3/8" suministro e instalación</w:t>
            </w:r>
          </w:p>
        </w:tc>
      </w:tr>
      <w:tr>
        <w:tc>
          <w:tcPr>
            <w:tcW w:type="dxa" w:w="1928"/>
          </w:tcPr>
          <w:p>
            <w:pPr>
              <w:spacing w:after="0"/>
            </w:pPr>
            <w:r/>
            <w:r>
              <w:rPr>
                <w:rFonts w:ascii="Calibri" w:hAnsi="Calibri" w:eastAsia="Calibri"/>
                <w:b w:val="0"/>
                <w:i w:val="0"/>
                <w:color w:val="1F1A14"/>
                <w:sz w:val="16"/>
              </w:rPr>
              <w:t>IS-08.01.03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Ø1/2" suministro e instalación</w:t>
            </w:r>
          </w:p>
        </w:tc>
      </w:tr>
      <w:tr>
        <w:tc>
          <w:tcPr>
            <w:tcW w:type="dxa" w:w="1928"/>
          </w:tcPr>
          <w:p>
            <w:pPr>
              <w:spacing w:after="0"/>
            </w:pPr>
            <w:r/>
            <w:r>
              <w:rPr>
                <w:rFonts w:ascii="Calibri" w:hAnsi="Calibri" w:eastAsia="Calibri"/>
                <w:b w:val="0"/>
                <w:i w:val="0"/>
                <w:color w:val="1F1A14"/>
                <w:sz w:val="16"/>
              </w:rPr>
              <w:t>IS-08.01.04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Ø5/8" suministro e instalación</w:t>
            </w:r>
          </w:p>
        </w:tc>
      </w:tr>
      <w:tr>
        <w:tc>
          <w:tcPr>
            <w:tcW w:type="dxa" w:w="1928"/>
          </w:tcPr>
          <w:p>
            <w:pPr>
              <w:spacing w:after="0"/>
            </w:pPr>
            <w:r/>
            <w:r>
              <w:rPr>
                <w:rFonts w:ascii="Calibri" w:hAnsi="Calibri" w:eastAsia="Calibri"/>
                <w:b w:val="0"/>
                <w:i w:val="0"/>
                <w:color w:val="1F1A14"/>
                <w:sz w:val="16"/>
              </w:rPr>
              <w:t>IS-08.01.05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Ø3/4" suministro e instalación</w:t>
            </w:r>
          </w:p>
        </w:tc>
      </w:tr>
      <w:tr>
        <w:tc>
          <w:tcPr>
            <w:tcW w:type="dxa" w:w="1928"/>
          </w:tcPr>
          <w:p>
            <w:pPr>
              <w:spacing w:after="0"/>
            </w:pPr>
            <w:r/>
            <w:r>
              <w:rPr>
                <w:rFonts w:ascii="Calibri" w:hAnsi="Calibri" w:eastAsia="Calibri"/>
                <w:b w:val="0"/>
                <w:i w:val="0"/>
                <w:color w:val="1F1A14"/>
                <w:sz w:val="16"/>
              </w:rPr>
              <w:t>IS-08.01.06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 suministro e instalación</w:t>
            </w:r>
          </w:p>
        </w:tc>
      </w:tr>
      <w:tr>
        <w:tc>
          <w:tcPr>
            <w:tcW w:type="dxa" w:w="1928"/>
          </w:tcPr>
          <w:p>
            <w:pPr>
              <w:spacing w:after="0"/>
            </w:pPr>
            <w:r/>
            <w:r>
              <w:rPr>
                <w:rFonts w:ascii="Calibri" w:hAnsi="Calibri" w:eastAsia="Calibri"/>
                <w:b w:val="0"/>
                <w:i w:val="0"/>
                <w:color w:val="1F1A14"/>
                <w:sz w:val="16"/>
              </w:rPr>
              <w:t>IS-08.01.07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Ø1¼" suministro e instalación</w:t>
            </w:r>
          </w:p>
        </w:tc>
      </w:tr>
      <w:tr>
        <w:tc>
          <w:tcPr>
            <w:tcW w:type="dxa" w:w="1928"/>
          </w:tcPr>
          <w:p>
            <w:pPr>
              <w:spacing w:after="0"/>
            </w:pPr>
            <w:r/>
            <w:r>
              <w:rPr>
                <w:rFonts w:ascii="Calibri" w:hAnsi="Calibri" w:eastAsia="Calibri"/>
                <w:b w:val="0"/>
                <w:i w:val="0"/>
                <w:color w:val="1F1A14"/>
                <w:sz w:val="16"/>
              </w:rPr>
              <w:t>IS-08.01.08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Ø1½" suministro e instalación</w:t>
            </w:r>
          </w:p>
        </w:tc>
      </w:tr>
      <w:tr>
        <w:tc>
          <w:tcPr>
            <w:tcW w:type="dxa" w:w="1928"/>
          </w:tcPr>
          <w:p>
            <w:pPr>
              <w:spacing w:after="0"/>
            </w:pPr>
            <w:r/>
            <w:r>
              <w:rPr>
                <w:rFonts w:ascii="Calibri" w:hAnsi="Calibri" w:eastAsia="Calibri"/>
                <w:b w:val="0"/>
                <w:i w:val="0"/>
                <w:color w:val="1F1A14"/>
                <w:sz w:val="16"/>
              </w:rPr>
              <w:t>IS-08.01.09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Ø2" suministro e instalación</w:t>
            </w:r>
          </w:p>
        </w:tc>
      </w:tr>
      <w:tr>
        <w:tc>
          <w:tcPr>
            <w:tcW w:type="dxa" w:w="1928"/>
          </w:tcPr>
          <w:p>
            <w:pPr>
              <w:spacing w:after="0"/>
            </w:pPr>
            <w:r/>
            <w:r>
              <w:rPr>
                <w:rFonts w:ascii="Calibri" w:hAnsi="Calibri" w:eastAsia="Calibri"/>
                <w:b w:val="0"/>
                <w:i w:val="0"/>
                <w:color w:val="1F1A14"/>
                <w:sz w:val="16"/>
              </w:rPr>
              <w:t>IS-08.01.10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Ø2½" suministro e instalación</w:t>
            </w:r>
          </w:p>
        </w:tc>
      </w:tr>
      <w:tr>
        <w:tc>
          <w:tcPr>
            <w:tcW w:type="dxa" w:w="1928"/>
          </w:tcPr>
          <w:p>
            <w:pPr>
              <w:spacing w:after="0"/>
            </w:pPr>
            <w:r/>
            <w:r>
              <w:rPr>
                <w:rFonts w:ascii="Calibri" w:hAnsi="Calibri" w:eastAsia="Calibri"/>
                <w:b w:val="0"/>
                <w:i w:val="0"/>
                <w:color w:val="1F1A14"/>
                <w:sz w:val="16"/>
              </w:rPr>
              <w:t>IS-08.01.11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 suministro e instalación</w:t>
            </w:r>
          </w:p>
        </w:tc>
      </w:tr>
      <w:tr>
        <w:tc>
          <w:tcPr>
            <w:tcW w:type="dxa" w:w="1928"/>
          </w:tcPr>
          <w:p>
            <w:pPr>
              <w:spacing w:after="0"/>
            </w:pPr>
            <w:r/>
            <w:r>
              <w:rPr>
                <w:rFonts w:ascii="Calibri" w:hAnsi="Calibri" w:eastAsia="Calibri"/>
                <w:b w:val="0"/>
                <w:i w:val="0"/>
                <w:color w:val="1F1A14"/>
                <w:sz w:val="16"/>
              </w:rPr>
              <w:t>IS-08.01.12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Ø4" suministro e instalación</w:t>
            </w:r>
          </w:p>
        </w:tc>
      </w:tr>
      <w:tr>
        <w:tc>
          <w:tcPr>
            <w:tcW w:type="dxa" w:w="1928"/>
          </w:tcPr>
          <w:p>
            <w:pPr>
              <w:spacing w:after="0"/>
            </w:pPr>
            <w:r/>
            <w:r>
              <w:rPr>
                <w:rFonts w:ascii="Calibri" w:hAnsi="Calibri" w:eastAsia="Calibri"/>
                <w:b w:val="0"/>
                <w:i w:val="0"/>
                <w:color w:val="1F1A14"/>
                <w:sz w:val="16"/>
              </w:rPr>
              <w:t>IS-08.01.13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Ø5" suministro e instalación</w:t>
            </w:r>
          </w:p>
        </w:tc>
      </w:tr>
      <w:tr>
        <w:tc>
          <w:tcPr>
            <w:tcW w:type="dxa" w:w="1928"/>
          </w:tcPr>
          <w:p>
            <w:pPr>
              <w:spacing w:after="0"/>
            </w:pPr>
            <w:r/>
            <w:r>
              <w:rPr>
                <w:rFonts w:ascii="Calibri" w:hAnsi="Calibri" w:eastAsia="Calibri"/>
                <w:b w:val="0"/>
                <w:i w:val="0"/>
                <w:color w:val="1F1A14"/>
                <w:sz w:val="16"/>
              </w:rPr>
              <w:t>IS-08.01.14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Ø6" suministro e instalación</w:t>
            </w:r>
          </w:p>
        </w:tc>
      </w:tr>
      <w:tr>
        <w:tc>
          <w:tcPr>
            <w:tcW w:type="dxa" w:w="1928"/>
          </w:tcPr>
          <w:p>
            <w:pPr>
              <w:spacing w:after="0"/>
            </w:pPr>
            <w:r/>
            <w:r>
              <w:rPr>
                <w:rFonts w:ascii="Calibri" w:hAnsi="Calibri" w:eastAsia="Calibri"/>
                <w:b w:val="0"/>
                <w:i w:val="0"/>
                <w:color w:val="1F1A14"/>
                <w:sz w:val="16"/>
              </w:rPr>
              <w:t>IS-08.01.15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Ø8" suministro e instalación</w:t>
            </w:r>
          </w:p>
        </w:tc>
      </w:tr>
      <w:tr>
        <w:tc>
          <w:tcPr>
            <w:tcW w:type="dxa" w:w="1928"/>
          </w:tcPr>
          <w:p>
            <w:pPr>
              <w:spacing w:after="0"/>
            </w:pPr>
            <w:r/>
            <w:r>
              <w:rPr>
                <w:rFonts w:ascii="Calibri" w:hAnsi="Calibri" w:eastAsia="Calibri"/>
                <w:b w:val="0"/>
                <w:i w:val="0"/>
                <w:color w:val="1F1A14"/>
                <w:sz w:val="16"/>
              </w:rPr>
              <w:t>IS-08.02.01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Ø1/2" enterrada</w:t>
            </w:r>
          </w:p>
        </w:tc>
      </w:tr>
      <w:tr>
        <w:tc>
          <w:tcPr>
            <w:tcW w:type="dxa" w:w="1928"/>
          </w:tcPr>
          <w:p>
            <w:pPr>
              <w:spacing w:after="0"/>
            </w:pPr>
            <w:r/>
            <w:r>
              <w:rPr>
                <w:rFonts w:ascii="Calibri" w:hAnsi="Calibri" w:eastAsia="Calibri"/>
                <w:b w:val="0"/>
                <w:i w:val="0"/>
                <w:color w:val="1F1A14"/>
                <w:sz w:val="16"/>
              </w:rPr>
              <w:t>IS-08.02.02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Ø1" enterrada</w:t>
            </w:r>
          </w:p>
        </w:tc>
      </w:tr>
      <w:tr>
        <w:tc>
          <w:tcPr>
            <w:tcW w:type="dxa" w:w="1928"/>
          </w:tcPr>
          <w:p>
            <w:pPr>
              <w:spacing w:after="0"/>
            </w:pPr>
            <w:r/>
            <w:r>
              <w:rPr>
                <w:rFonts w:ascii="Calibri" w:hAnsi="Calibri" w:eastAsia="Calibri"/>
                <w:b w:val="0"/>
                <w:i w:val="0"/>
                <w:color w:val="1F1A14"/>
                <w:sz w:val="16"/>
              </w:rPr>
              <w:t>IS-08.02.03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Ø2" enterrada</w:t>
            </w:r>
          </w:p>
        </w:tc>
      </w:tr>
      <w:tr>
        <w:tc>
          <w:tcPr>
            <w:tcW w:type="dxa" w:w="1928"/>
          </w:tcPr>
          <w:p>
            <w:pPr>
              <w:spacing w:after="0"/>
            </w:pPr>
            <w:r/>
            <w:r>
              <w:rPr>
                <w:rFonts w:ascii="Calibri" w:hAnsi="Calibri" w:eastAsia="Calibri"/>
                <w:b w:val="0"/>
                <w:i w:val="0"/>
                <w:color w:val="1F1A14"/>
                <w:sz w:val="16"/>
              </w:rPr>
              <w:t>IS-08.02.04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Ø4" enterrada</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09 Válvulas de bronce y llaves especiales (20)</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IS-09.01.01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½" suministro e instalación</w:t>
            </w:r>
          </w:p>
        </w:tc>
      </w:tr>
      <w:tr>
        <w:tc>
          <w:tcPr>
            <w:tcW w:type="dxa" w:w="1928"/>
          </w:tcPr>
          <w:p>
            <w:pPr>
              <w:spacing w:after="0"/>
            </w:pPr>
            <w:r/>
            <w:r>
              <w:rPr>
                <w:rFonts w:ascii="Calibri" w:hAnsi="Calibri" w:eastAsia="Calibri"/>
                <w:b w:val="0"/>
                <w:i w:val="0"/>
                <w:color w:val="1F1A14"/>
                <w:sz w:val="16"/>
              </w:rPr>
              <w:t>IS-09.01.02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¾" suministro e instalación</w:t>
            </w:r>
          </w:p>
        </w:tc>
      </w:tr>
      <w:tr>
        <w:tc>
          <w:tcPr>
            <w:tcW w:type="dxa" w:w="1928"/>
          </w:tcPr>
          <w:p>
            <w:pPr>
              <w:spacing w:after="0"/>
            </w:pPr>
            <w:r/>
            <w:r>
              <w:rPr>
                <w:rFonts w:ascii="Calibri" w:hAnsi="Calibri" w:eastAsia="Calibri"/>
                <w:b w:val="0"/>
                <w:i w:val="0"/>
                <w:color w:val="1F1A14"/>
                <w:sz w:val="16"/>
              </w:rPr>
              <w:t>IS-09.01.03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 suministro e instalación</w:t>
            </w:r>
          </w:p>
        </w:tc>
      </w:tr>
      <w:tr>
        <w:tc>
          <w:tcPr>
            <w:tcW w:type="dxa" w:w="1928"/>
          </w:tcPr>
          <w:p>
            <w:pPr>
              <w:spacing w:after="0"/>
            </w:pPr>
            <w:r/>
            <w:r>
              <w:rPr>
                <w:rFonts w:ascii="Calibri" w:hAnsi="Calibri" w:eastAsia="Calibri"/>
                <w:b w:val="0"/>
                <w:i w:val="0"/>
                <w:color w:val="1F1A14"/>
                <w:sz w:val="16"/>
              </w:rPr>
              <w:t>IS-09.01.04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1¼" suministro e instalación</w:t>
            </w:r>
          </w:p>
        </w:tc>
      </w:tr>
      <w:tr>
        <w:tc>
          <w:tcPr>
            <w:tcW w:type="dxa" w:w="1928"/>
          </w:tcPr>
          <w:p>
            <w:pPr>
              <w:spacing w:after="0"/>
            </w:pPr>
            <w:r/>
            <w:r>
              <w:rPr>
                <w:rFonts w:ascii="Calibri" w:hAnsi="Calibri" w:eastAsia="Calibri"/>
                <w:b w:val="0"/>
                <w:i w:val="0"/>
                <w:color w:val="1F1A14"/>
                <w:sz w:val="16"/>
              </w:rPr>
              <w:t>IS-09.01.05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1½" suministro e instalación</w:t>
            </w:r>
          </w:p>
        </w:tc>
      </w:tr>
      <w:tr>
        <w:tc>
          <w:tcPr>
            <w:tcW w:type="dxa" w:w="1928"/>
          </w:tcPr>
          <w:p>
            <w:pPr>
              <w:spacing w:after="0"/>
            </w:pPr>
            <w:r/>
            <w:r>
              <w:rPr>
                <w:rFonts w:ascii="Calibri" w:hAnsi="Calibri" w:eastAsia="Calibri"/>
                <w:b w:val="0"/>
                <w:i w:val="0"/>
                <w:color w:val="1F1A14"/>
                <w:sz w:val="16"/>
              </w:rPr>
              <w:t>IS-09.01.06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2" suministro e instalación</w:t>
            </w:r>
          </w:p>
        </w:tc>
      </w:tr>
      <w:tr>
        <w:tc>
          <w:tcPr>
            <w:tcW w:type="dxa" w:w="1928"/>
          </w:tcPr>
          <w:p>
            <w:pPr>
              <w:spacing w:after="0"/>
            </w:pPr>
            <w:r/>
            <w:r>
              <w:rPr>
                <w:rFonts w:ascii="Calibri" w:hAnsi="Calibri" w:eastAsia="Calibri"/>
                <w:b w:val="0"/>
                <w:i w:val="0"/>
                <w:color w:val="1F1A14"/>
                <w:sz w:val="16"/>
              </w:rPr>
              <w:t>IS-09.01.07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2½" suministro e instalación</w:t>
            </w:r>
          </w:p>
        </w:tc>
      </w:tr>
      <w:tr>
        <w:tc>
          <w:tcPr>
            <w:tcW w:type="dxa" w:w="1928"/>
          </w:tcPr>
          <w:p>
            <w:pPr>
              <w:spacing w:after="0"/>
            </w:pPr>
            <w:r/>
            <w:r>
              <w:rPr>
                <w:rFonts w:ascii="Calibri" w:hAnsi="Calibri" w:eastAsia="Calibri"/>
                <w:b w:val="0"/>
                <w:i w:val="0"/>
                <w:color w:val="1F1A14"/>
                <w:sz w:val="16"/>
              </w:rPr>
              <w:t>IS-09.01.08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3" c/volante</w:t>
            </w:r>
          </w:p>
        </w:tc>
      </w:tr>
      <w:tr>
        <w:tc>
          <w:tcPr>
            <w:tcW w:type="dxa" w:w="1928"/>
          </w:tcPr>
          <w:p>
            <w:pPr>
              <w:spacing w:after="0"/>
            </w:pPr>
            <w:r/>
            <w:r>
              <w:rPr>
                <w:rFonts w:ascii="Calibri" w:hAnsi="Calibri" w:eastAsia="Calibri"/>
                <w:b w:val="0"/>
                <w:i w:val="0"/>
                <w:color w:val="1F1A14"/>
                <w:sz w:val="16"/>
              </w:rPr>
              <w:t>IS-09.01.09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4" c/volante</w:t>
            </w:r>
          </w:p>
        </w:tc>
      </w:tr>
      <w:tr>
        <w:tc>
          <w:tcPr>
            <w:tcW w:type="dxa" w:w="1928"/>
          </w:tcPr>
          <w:p>
            <w:pPr>
              <w:spacing w:after="0"/>
            </w:pPr>
            <w:r/>
            <w:r>
              <w:rPr>
                <w:rFonts w:ascii="Calibri" w:hAnsi="Calibri" w:eastAsia="Calibri"/>
                <w:b w:val="0"/>
                <w:i w:val="0"/>
                <w:color w:val="1F1A14"/>
                <w:sz w:val="16"/>
              </w:rPr>
              <w:t>IS-09.01.10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6" c/volante</w:t>
            </w:r>
          </w:p>
        </w:tc>
      </w:tr>
      <w:tr>
        <w:tc>
          <w:tcPr>
            <w:tcW w:type="dxa" w:w="1928"/>
          </w:tcPr>
          <w:p>
            <w:pPr>
              <w:spacing w:after="0"/>
            </w:pPr>
            <w:r/>
            <w:r>
              <w:rPr>
                <w:rFonts w:ascii="Calibri" w:hAnsi="Calibri" w:eastAsia="Calibri"/>
                <w:b w:val="0"/>
                <w:i w:val="0"/>
                <w:color w:val="1F1A14"/>
                <w:sz w:val="16"/>
              </w:rPr>
              <w:t>IS-09.01.11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8" c/engranaje y llave especial</w:t>
            </w:r>
          </w:p>
        </w:tc>
      </w:tr>
      <w:tr>
        <w:tc>
          <w:tcPr>
            <w:tcW w:type="dxa" w:w="1928"/>
          </w:tcPr>
          <w:p>
            <w:pPr>
              <w:spacing w:after="0"/>
            </w:pPr>
            <w:r/>
            <w:r>
              <w:rPr>
                <w:rFonts w:ascii="Calibri" w:hAnsi="Calibri" w:eastAsia="Calibri"/>
                <w:b w:val="0"/>
                <w:i w:val="0"/>
                <w:color w:val="1F1A14"/>
                <w:sz w:val="16"/>
              </w:rPr>
              <w:t>IS-09.02.01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globo bronce 2"</w:t>
            </w:r>
          </w:p>
        </w:tc>
      </w:tr>
      <w:tr>
        <w:tc>
          <w:tcPr>
            <w:tcW w:type="dxa" w:w="1928"/>
          </w:tcPr>
          <w:p>
            <w:pPr>
              <w:spacing w:after="0"/>
            </w:pPr>
            <w:r/>
            <w:r>
              <w:rPr>
                <w:rFonts w:ascii="Calibri" w:hAnsi="Calibri" w:eastAsia="Calibri"/>
                <w:b w:val="0"/>
                <w:i w:val="0"/>
                <w:color w:val="1F1A14"/>
                <w:sz w:val="16"/>
              </w:rPr>
              <w:t>IS-09.02.02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globo bronce 4"</w:t>
            </w:r>
          </w:p>
        </w:tc>
      </w:tr>
      <w:tr>
        <w:tc>
          <w:tcPr>
            <w:tcW w:type="dxa" w:w="1928"/>
          </w:tcPr>
          <w:p>
            <w:pPr>
              <w:spacing w:after="0"/>
            </w:pPr>
            <w:r/>
            <w:r>
              <w:rPr>
                <w:rFonts w:ascii="Calibri" w:hAnsi="Calibri" w:eastAsia="Calibri"/>
                <w:b w:val="0"/>
                <w:i w:val="0"/>
                <w:color w:val="1F1A14"/>
                <w:sz w:val="16"/>
              </w:rPr>
              <w:t>IS-09.03.01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4" brida</w:t>
            </w:r>
          </w:p>
        </w:tc>
      </w:tr>
      <w:tr>
        <w:tc>
          <w:tcPr>
            <w:tcW w:type="dxa" w:w="1928"/>
          </w:tcPr>
          <w:p>
            <w:pPr>
              <w:spacing w:after="0"/>
            </w:pPr>
            <w:r/>
            <w:r>
              <w:rPr>
                <w:rFonts w:ascii="Calibri" w:hAnsi="Calibri" w:eastAsia="Calibri"/>
                <w:b w:val="0"/>
                <w:i w:val="0"/>
                <w:color w:val="1F1A14"/>
                <w:sz w:val="16"/>
              </w:rPr>
              <w:t>IS-09.03.02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6" brida</w:t>
            </w:r>
          </w:p>
        </w:tc>
      </w:tr>
      <w:tr>
        <w:tc>
          <w:tcPr>
            <w:tcW w:type="dxa" w:w="1928"/>
          </w:tcPr>
          <w:p>
            <w:pPr>
              <w:spacing w:after="0"/>
            </w:pPr>
            <w:r/>
            <w:r>
              <w:rPr>
                <w:rFonts w:ascii="Calibri" w:hAnsi="Calibri" w:eastAsia="Calibri"/>
                <w:b w:val="0"/>
                <w:i w:val="0"/>
                <w:color w:val="1F1A14"/>
                <w:sz w:val="16"/>
              </w:rPr>
              <w:t>IS-09.03.03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8" brida</w:t>
            </w:r>
          </w:p>
        </w:tc>
      </w:tr>
      <w:tr>
        <w:tc>
          <w:tcPr>
            <w:tcW w:type="dxa" w:w="1928"/>
          </w:tcPr>
          <w:p>
            <w:pPr>
              <w:spacing w:after="0"/>
            </w:pPr>
            <w:r/>
            <w:r>
              <w:rPr>
                <w:rFonts w:ascii="Calibri" w:hAnsi="Calibri" w:eastAsia="Calibri"/>
                <w:b w:val="0"/>
                <w:i w:val="0"/>
                <w:color w:val="1F1A14"/>
                <w:sz w:val="16"/>
              </w:rPr>
              <w:t>IS-09.04.01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retención bronce 2"</w:t>
            </w:r>
          </w:p>
        </w:tc>
      </w:tr>
      <w:tr>
        <w:tc>
          <w:tcPr>
            <w:tcW w:type="dxa" w:w="1928"/>
          </w:tcPr>
          <w:p>
            <w:pPr>
              <w:spacing w:after="0"/>
            </w:pPr>
            <w:r/>
            <w:r>
              <w:rPr>
                <w:rFonts w:ascii="Calibri" w:hAnsi="Calibri" w:eastAsia="Calibri"/>
                <w:b w:val="0"/>
                <w:i w:val="0"/>
                <w:color w:val="1F1A14"/>
                <w:sz w:val="16"/>
              </w:rPr>
              <w:t>IS-09.04.02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retención 4"</w:t>
            </w:r>
          </w:p>
        </w:tc>
      </w:tr>
      <w:tr>
        <w:tc>
          <w:tcPr>
            <w:tcW w:type="dxa" w:w="1928"/>
          </w:tcPr>
          <w:p>
            <w:pPr>
              <w:spacing w:after="0"/>
            </w:pPr>
            <w:r/>
            <w:r>
              <w:rPr>
                <w:rFonts w:ascii="Calibri" w:hAnsi="Calibri" w:eastAsia="Calibri"/>
                <w:b w:val="0"/>
                <w:i w:val="0"/>
                <w:color w:val="1F1A14"/>
                <w:sz w:val="16"/>
              </w:rPr>
              <w:t>IS-09.05.01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reductora de presión 2"</w:t>
            </w:r>
          </w:p>
        </w:tc>
      </w:tr>
      <w:tr>
        <w:tc>
          <w:tcPr>
            <w:tcW w:type="dxa" w:w="1928"/>
          </w:tcPr>
          <w:p>
            <w:pPr>
              <w:spacing w:after="0"/>
            </w:pPr>
            <w:r/>
            <w:r>
              <w:rPr>
                <w:rFonts w:ascii="Calibri" w:hAnsi="Calibri" w:eastAsia="Calibri"/>
                <w:b w:val="0"/>
                <w:i w:val="0"/>
                <w:color w:val="1F1A14"/>
                <w:sz w:val="16"/>
              </w:rPr>
              <w:t>IS-09.06.01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Llave de operación de piso / vástago largo (llave especial)</w:t>
            </w:r>
          </w:p>
        </w:tc>
      </w:tr>
    </w:tbl>
    <w:p>
      <w:pPr>
        <w:spacing w:after="160" w:before="0"/>
      </w:pPr>
      <w:r>
        <w:rPr>
          <w:rFonts w:ascii="Calibri" w:hAnsi="Calibri" w:eastAsia="Calibri"/>
          <w:b w:val="0"/>
          <w:i w:val="0"/>
          <w:color w:val="1F1A14"/>
          <w:sz w:val="22"/>
        </w:rPr>
      </w:r>
    </w:p>
    <w:p>
      <w:pPr>
        <w:pStyle w:val="Heading2"/>
      </w:pPr>
      <w:r>
        <w:rPr>
          <w:rFonts w:ascii="Calibri" w:hAnsi="Calibri"/>
          <w:color w:val="8A6A32"/>
        </w:rPr>
        <w:t>12.4 Instalaciones eléctricas (IE-) — 135 partidas</w:t>
      </w:r>
    </w:p>
    <w:p>
      <w:pPr>
        <w:pStyle w:val="Heading3"/>
      </w:pPr>
      <w:r>
        <w:rPr>
          <w:rFonts w:ascii="Calibri" w:hAnsi="Calibri"/>
          <w:color w:val="8A6A32"/>
        </w:rPr>
        <w:t>00 Trabajos preliminares (1)</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instalaciones eléctricas</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01 Salidas (18)</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iluminación empotrado</w:t>
            </w:r>
          </w:p>
        </w:tc>
      </w:tr>
      <w:tr>
        <w:tc>
          <w:tcPr>
            <w:tcW w:type="dxa" w:w="1928"/>
          </w:tcPr>
          <w:p>
            <w:pPr>
              <w:spacing w:after="0"/>
            </w:pPr>
            <w:r/>
            <w:r>
              <w:rPr>
                <w:rFonts w:ascii="Calibri" w:hAnsi="Calibri" w:eastAsia="Calibri"/>
                <w:b w:val="0"/>
                <w:i w:val="0"/>
                <w:color w:val="1F1A14"/>
                <w:sz w:val="16"/>
              </w:rPr>
              <w:t>IE-01.01.02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empotrado</w:t>
            </w:r>
          </w:p>
        </w:tc>
      </w:tr>
      <w:tr>
        <w:tc>
          <w:tcPr>
            <w:tcW w:type="dxa" w:w="1928"/>
          </w:tcPr>
          <w:p>
            <w:pPr>
              <w:spacing w:after="0"/>
            </w:pPr>
            <w:r/>
            <w:r>
              <w:rPr>
                <w:rFonts w:ascii="Calibri" w:hAnsi="Calibri" w:eastAsia="Calibri"/>
                <w:b w:val="0"/>
                <w:i w:val="0"/>
                <w:color w:val="1F1A14"/>
                <w:sz w:val="16"/>
              </w:rPr>
              <w:t>IE-01.01.03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especial (cocina / lavadora)</w:t>
            </w:r>
          </w:p>
        </w:tc>
      </w:tr>
      <w:tr>
        <w:tc>
          <w:tcPr>
            <w:tcW w:type="dxa" w:w="1928"/>
          </w:tcPr>
          <w:p>
            <w:pPr>
              <w:spacing w:after="0"/>
            </w:pPr>
            <w:r/>
            <w:r>
              <w:rPr>
                <w:rFonts w:ascii="Calibri" w:hAnsi="Calibri" w:eastAsia="Calibri"/>
                <w:b w:val="0"/>
                <w:i w:val="0"/>
                <w:color w:val="1F1A14"/>
                <w:sz w:val="16"/>
              </w:rPr>
              <w:t>IE-01.01.04</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interruptor de 3 vías</w:t>
            </w:r>
          </w:p>
        </w:tc>
      </w:tr>
      <w:tr>
        <w:tc>
          <w:tcPr>
            <w:tcW w:type="dxa" w:w="1928"/>
          </w:tcPr>
          <w:p>
            <w:pPr>
              <w:spacing w:after="0"/>
            </w:pPr>
            <w:r/>
            <w:r>
              <w:rPr>
                <w:rFonts w:ascii="Calibri" w:hAnsi="Calibri" w:eastAsia="Calibri"/>
                <w:b w:val="0"/>
                <w:i w:val="0"/>
                <w:color w:val="1F1A14"/>
                <w:sz w:val="16"/>
              </w:rPr>
              <w:t>IE-01.01.05</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Tomacorriente de intemperie</w:t>
            </w:r>
          </w:p>
        </w:tc>
      </w:tr>
      <w:tr>
        <w:tc>
          <w:tcPr>
            <w:tcW w:type="dxa" w:w="1928"/>
          </w:tcPr>
          <w:p>
            <w:pPr>
              <w:spacing w:after="0"/>
            </w:pPr>
            <w:r/>
            <w:r>
              <w:rPr>
                <w:rFonts w:ascii="Calibri" w:hAnsi="Calibri" w:eastAsia="Calibri"/>
                <w:b w:val="0"/>
                <w:i w:val="0"/>
                <w:color w:val="1F1A14"/>
                <w:sz w:val="16"/>
              </w:rPr>
              <w:t>IE-01.02.01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terma / calentador</w:t>
            </w:r>
          </w:p>
        </w:tc>
      </w:tr>
      <w:tr>
        <w:tc>
          <w:tcPr>
            <w:tcW w:type="dxa" w:w="1928"/>
          </w:tcPr>
          <w:p>
            <w:pPr>
              <w:spacing w:after="0"/>
            </w:pPr>
            <w:r/>
            <w:r>
              <w:rPr>
                <w:rFonts w:ascii="Calibri" w:hAnsi="Calibri" w:eastAsia="Calibri"/>
                <w:b w:val="0"/>
                <w:i w:val="0"/>
                <w:color w:val="1F1A14"/>
                <w:sz w:val="16"/>
              </w:rPr>
              <w:t>IE-01.03.01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timbre</w:t>
            </w:r>
          </w:p>
        </w:tc>
      </w:tr>
      <w:tr>
        <w:tc>
          <w:tcPr>
            <w:tcW w:type="dxa" w:w="1928"/>
          </w:tcPr>
          <w:p>
            <w:pPr>
              <w:spacing w:after="0"/>
            </w:pPr>
            <w:r/>
            <w:r>
              <w:rPr>
                <w:rFonts w:ascii="Calibri" w:hAnsi="Calibri" w:eastAsia="Calibri"/>
                <w:b w:val="0"/>
                <w:i w:val="0"/>
                <w:color w:val="1F1A14"/>
                <w:sz w:val="16"/>
              </w:rPr>
              <w:t>IE-01.04.01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fuerza para motor / bomba</w:t>
            </w:r>
          </w:p>
        </w:tc>
      </w:tr>
      <w:tr>
        <w:tc>
          <w:tcPr>
            <w:tcW w:type="dxa" w:w="1928"/>
          </w:tcPr>
          <w:p>
            <w:pPr>
              <w:spacing w:after="0"/>
            </w:pPr>
            <w:r/>
            <w:r>
              <w:rPr>
                <w:rFonts w:ascii="Calibri" w:hAnsi="Calibri" w:eastAsia="Calibri"/>
                <w:b w:val="0"/>
                <w:i w:val="0"/>
                <w:color w:val="1F1A14"/>
                <w:sz w:val="16"/>
              </w:rPr>
              <w:t>IE-01.05.01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aire acondicionado / minisplit</w:t>
            </w:r>
          </w:p>
        </w:tc>
      </w:tr>
      <w:tr>
        <w:tc>
          <w:tcPr>
            <w:tcW w:type="dxa" w:w="1928"/>
          </w:tcPr>
          <w:p>
            <w:pPr>
              <w:spacing w:after="0"/>
            </w:pPr>
            <w:r/>
            <w:r>
              <w:rPr>
                <w:rFonts w:ascii="Calibri" w:hAnsi="Calibri" w:eastAsia="Calibri"/>
                <w:b w:val="0"/>
                <w:i w:val="0"/>
                <w:color w:val="1F1A14"/>
                <w:sz w:val="16"/>
              </w:rPr>
              <w:t>IE-01.05.02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cocina eléctrica / horno</w:t>
            </w:r>
          </w:p>
        </w:tc>
      </w:tr>
      <w:tr>
        <w:tc>
          <w:tcPr>
            <w:tcW w:type="dxa" w:w="1928"/>
          </w:tcPr>
          <w:p>
            <w:pPr>
              <w:spacing w:after="0"/>
            </w:pPr>
            <w:r/>
            <w:r>
              <w:rPr>
                <w:rFonts w:ascii="Calibri" w:hAnsi="Calibri" w:eastAsia="Calibri"/>
                <w:b w:val="0"/>
                <w:i w:val="0"/>
                <w:color w:val="1F1A14"/>
                <w:sz w:val="16"/>
              </w:rPr>
              <w:t>IE-01.05.03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secadora / termo</w:t>
            </w:r>
          </w:p>
        </w:tc>
      </w:tr>
      <w:tr>
        <w:tc>
          <w:tcPr>
            <w:tcW w:type="dxa" w:w="1928"/>
          </w:tcPr>
          <w:p>
            <w:pPr>
              <w:spacing w:after="0"/>
            </w:pPr>
            <w:r/>
            <w:r>
              <w:rPr>
                <w:rFonts w:ascii="Calibri" w:hAnsi="Calibri" w:eastAsia="Calibri"/>
                <w:b w:val="0"/>
                <w:i w:val="0"/>
                <w:color w:val="1F1A14"/>
                <w:sz w:val="16"/>
              </w:rPr>
              <w:t>IE-01.06.01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iluminación (no detallado)</w:t>
            </w:r>
          </w:p>
        </w:tc>
      </w:tr>
      <w:tr>
        <w:tc>
          <w:tcPr>
            <w:tcW w:type="dxa" w:w="1928"/>
          </w:tcPr>
          <w:p>
            <w:pPr>
              <w:spacing w:after="0"/>
            </w:pPr>
            <w:r/>
            <w:r>
              <w:rPr>
                <w:rFonts w:ascii="Calibri" w:hAnsi="Calibri" w:eastAsia="Calibri"/>
                <w:b w:val="0"/>
                <w:i w:val="0"/>
                <w:color w:val="1F1A14"/>
                <w:sz w:val="16"/>
              </w:rPr>
              <w:t>IE-01.06.02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(no detallado)</w:t>
            </w:r>
          </w:p>
        </w:tc>
      </w:tr>
      <w:tr>
        <w:tc>
          <w:tcPr>
            <w:tcW w:type="dxa" w:w="1928"/>
          </w:tcPr>
          <w:p>
            <w:pPr>
              <w:spacing w:after="0"/>
            </w:pPr>
            <w:r/>
            <w:r>
              <w:rPr>
                <w:rFonts w:ascii="Calibri" w:hAnsi="Calibri" w:eastAsia="Calibri"/>
                <w:b w:val="0"/>
                <w:i w:val="0"/>
                <w:color w:val="1F1A14"/>
                <w:sz w:val="16"/>
              </w:rPr>
              <w:t>IE-01.07.01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interruptor unipolar</w:t>
            </w:r>
          </w:p>
        </w:tc>
      </w:tr>
      <w:tr>
        <w:tc>
          <w:tcPr>
            <w:tcW w:type="dxa" w:w="1928"/>
          </w:tcPr>
          <w:p>
            <w:pPr>
              <w:spacing w:after="0"/>
            </w:pPr>
            <w:r/>
            <w:r>
              <w:rPr>
                <w:rFonts w:ascii="Calibri" w:hAnsi="Calibri" w:eastAsia="Calibri"/>
                <w:b w:val="0"/>
                <w:i w:val="0"/>
                <w:color w:val="1F1A14"/>
                <w:sz w:val="16"/>
              </w:rPr>
              <w:t>IE-01.07.02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tomacorriente 2p+t</w:t>
            </w:r>
          </w:p>
        </w:tc>
      </w:tr>
      <w:tr>
        <w:tc>
          <w:tcPr>
            <w:tcW w:type="dxa" w:w="1928"/>
          </w:tcPr>
          <w:p>
            <w:pPr>
              <w:spacing w:after="0"/>
            </w:pPr>
            <w:r/>
            <w:r>
              <w:rPr>
                <w:rFonts w:ascii="Calibri" w:hAnsi="Calibri" w:eastAsia="Calibri"/>
                <w:b w:val="0"/>
                <w:i w:val="0"/>
                <w:color w:val="1F1A14"/>
                <w:sz w:val="16"/>
              </w:rPr>
              <w:t>IE-01.07.03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tomacorriente GFCI</w:t>
            </w:r>
          </w:p>
        </w:tc>
      </w:tr>
      <w:tr>
        <w:tc>
          <w:tcPr>
            <w:tcW w:type="dxa" w:w="1928"/>
          </w:tcPr>
          <w:p>
            <w:pPr>
              <w:spacing w:after="0"/>
            </w:pPr>
            <w:r/>
            <w:r>
              <w:rPr>
                <w:rFonts w:ascii="Calibri" w:hAnsi="Calibri" w:eastAsia="Calibri"/>
                <w:b w:val="0"/>
                <w:i w:val="0"/>
                <w:color w:val="1F1A14"/>
                <w:sz w:val="16"/>
              </w:rPr>
              <w:t>IE-01.07.04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dimmer</w:t>
            </w:r>
          </w:p>
        </w:tc>
      </w:tr>
      <w:tr>
        <w:tc>
          <w:tcPr>
            <w:tcW w:type="dxa" w:w="1928"/>
          </w:tcPr>
          <w:p>
            <w:pPr>
              <w:spacing w:after="0"/>
            </w:pPr>
            <w:r/>
            <w:r>
              <w:rPr>
                <w:rFonts w:ascii="Calibri" w:hAnsi="Calibri" w:eastAsia="Calibri"/>
                <w:b w:val="0"/>
                <w:i w:val="0"/>
                <w:color w:val="1F1A14"/>
                <w:sz w:val="16"/>
              </w:rPr>
              <w:t>IE-01.07.05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timbre</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02 Tableros y protecciones (11)</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12 polos</w:t>
            </w:r>
          </w:p>
        </w:tc>
      </w:tr>
      <w:tr>
        <w:tc>
          <w:tcPr>
            <w:tcW w:type="dxa" w:w="1928"/>
          </w:tcPr>
          <w:p>
            <w:pPr>
              <w:spacing w:after="0"/>
            </w:pPr>
            <w:r/>
            <w:r>
              <w:rPr>
                <w:rFonts w:ascii="Calibri" w:hAnsi="Calibri" w:eastAsia="Calibri"/>
                <w:b w:val="0"/>
                <w:i w:val="0"/>
                <w:color w:val="1F1A14"/>
                <w:sz w:val="16"/>
              </w:rPr>
              <w:t>IE-02.01.02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departamento 8 polos</w:t>
            </w:r>
          </w:p>
        </w:tc>
      </w:tr>
      <w:tr>
        <w:tc>
          <w:tcPr>
            <w:tcW w:type="dxa" w:w="1928"/>
          </w:tcPr>
          <w:p>
            <w:pPr>
              <w:spacing w:after="0"/>
            </w:pPr>
            <w:r/>
            <w:r>
              <w:rPr>
                <w:rFonts w:ascii="Calibri" w:hAnsi="Calibri" w:eastAsia="Calibri"/>
                <w:b w:val="0"/>
                <w:i w:val="0"/>
                <w:color w:val="1F1A14"/>
                <w:sz w:val="16"/>
              </w:rPr>
              <w:t>IE-02.01.03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trifásico 24 polos</w:t>
            </w:r>
          </w:p>
        </w:tc>
      </w:tr>
      <w:tr>
        <w:tc>
          <w:tcPr>
            <w:tcW w:type="dxa" w:w="1928"/>
          </w:tcPr>
          <w:p>
            <w:pPr>
              <w:spacing w:after="0"/>
            </w:pPr>
            <w:r/>
            <w:r>
              <w:rPr>
                <w:rFonts w:ascii="Calibri" w:hAnsi="Calibri" w:eastAsia="Calibri"/>
                <w:b w:val="0"/>
                <w:i w:val="0"/>
                <w:color w:val="1F1A14"/>
                <w:sz w:val="16"/>
              </w:rPr>
              <w:t>IE-02.01.04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8 polos</w:t>
            </w:r>
          </w:p>
        </w:tc>
      </w:tr>
      <w:tr>
        <w:tc>
          <w:tcPr>
            <w:tcW w:type="dxa" w:w="1928"/>
          </w:tcPr>
          <w:p>
            <w:pPr>
              <w:spacing w:after="0"/>
            </w:pPr>
            <w:r/>
            <w:r>
              <w:rPr>
                <w:rFonts w:ascii="Calibri" w:hAnsi="Calibri" w:eastAsia="Calibri"/>
                <w:b w:val="0"/>
                <w:i w:val="0"/>
                <w:color w:val="1F1A14"/>
                <w:sz w:val="16"/>
              </w:rPr>
              <w:t>IE-02.01.05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18 polos</w:t>
            </w:r>
          </w:p>
        </w:tc>
      </w:tr>
      <w:tr>
        <w:tc>
          <w:tcPr>
            <w:tcW w:type="dxa" w:w="1928"/>
          </w:tcPr>
          <w:p>
            <w:pPr>
              <w:spacing w:after="0"/>
            </w:pPr>
            <w:r/>
            <w:r>
              <w:rPr>
                <w:rFonts w:ascii="Calibri" w:hAnsi="Calibri" w:eastAsia="Calibri"/>
                <w:b w:val="0"/>
                <w:i w:val="0"/>
                <w:color w:val="1F1A14"/>
                <w:sz w:val="16"/>
              </w:rPr>
              <w:t>IE-02.01.06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general TGBT (no detallado)</w:t>
            </w:r>
          </w:p>
        </w:tc>
      </w:tr>
      <w:tr>
        <w:tc>
          <w:tcPr>
            <w:tcW w:type="dxa" w:w="1928"/>
          </w:tcPr>
          <w:p>
            <w:pPr>
              <w:spacing w:after="0"/>
            </w:pPr>
            <w:r/>
            <w:r>
              <w:rPr>
                <w:rFonts w:ascii="Calibri" w:hAnsi="Calibri" w:eastAsia="Calibri"/>
                <w:b w:val="0"/>
                <w:i w:val="0"/>
                <w:color w:val="1F1A14"/>
                <w:sz w:val="16"/>
              </w:rPr>
              <w:t>IE-02.02.01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eléctrico monofásico</w:t>
            </w:r>
          </w:p>
        </w:tc>
      </w:tr>
      <w:tr>
        <w:tc>
          <w:tcPr>
            <w:tcW w:type="dxa" w:w="1928"/>
          </w:tcPr>
          <w:p>
            <w:pPr>
              <w:spacing w:after="0"/>
            </w:pPr>
            <w:r/>
            <w:r>
              <w:rPr>
                <w:rFonts w:ascii="Calibri" w:hAnsi="Calibri" w:eastAsia="Calibri"/>
                <w:b w:val="0"/>
                <w:i w:val="0"/>
                <w:color w:val="1F1A14"/>
                <w:sz w:val="16"/>
              </w:rPr>
              <w:t>IE-02.02.02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eléctrico trifásico</w:t>
            </w:r>
          </w:p>
        </w:tc>
      </w:tr>
      <w:tr>
        <w:tc>
          <w:tcPr>
            <w:tcW w:type="dxa" w:w="1928"/>
          </w:tcPr>
          <w:p>
            <w:pPr>
              <w:spacing w:after="0"/>
            </w:pPr>
            <w:r/>
            <w:r>
              <w:rPr>
                <w:rFonts w:ascii="Calibri" w:hAnsi="Calibri" w:eastAsia="Calibri"/>
                <w:b w:val="0"/>
                <w:i w:val="0"/>
                <w:color w:val="1F1A14"/>
                <w:sz w:val="16"/>
              </w:rPr>
              <w:t>IE-02.03.01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termomagnético 20 A</w:t>
            </w:r>
          </w:p>
        </w:tc>
      </w:tr>
      <w:tr>
        <w:tc>
          <w:tcPr>
            <w:tcW w:type="dxa" w:w="1928"/>
          </w:tcPr>
          <w:p>
            <w:pPr>
              <w:spacing w:after="0"/>
            </w:pPr>
            <w:r/>
            <w:r>
              <w:rPr>
                <w:rFonts w:ascii="Calibri" w:hAnsi="Calibri" w:eastAsia="Calibri"/>
                <w:b w:val="0"/>
                <w:i w:val="0"/>
                <w:color w:val="1F1A14"/>
                <w:sz w:val="16"/>
              </w:rPr>
              <w:t>IE-02.03.02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termomagnético 32 A</w:t>
            </w:r>
          </w:p>
        </w:tc>
      </w:tr>
      <w:tr>
        <w:tc>
          <w:tcPr>
            <w:tcW w:type="dxa" w:w="1928"/>
          </w:tcPr>
          <w:p>
            <w:pPr>
              <w:spacing w:after="0"/>
            </w:pPr>
            <w:r/>
            <w:r>
              <w:rPr>
                <w:rFonts w:ascii="Calibri" w:hAnsi="Calibri" w:eastAsia="Calibri"/>
                <w:b w:val="0"/>
                <w:i w:val="0"/>
                <w:color w:val="1F1A14"/>
                <w:sz w:val="16"/>
              </w:rPr>
              <w:t>IE-02.03.03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diferencial 40 A</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03 Puesta a tierra (1)</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a tierra 2.40 m con varilla copperweld</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04 Alimentadores (47)</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IE-04.01.01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principal cable 4×10 mm²</w:t>
            </w:r>
          </w:p>
        </w:tc>
      </w:tr>
      <w:tr>
        <w:tc>
          <w:tcPr>
            <w:tcW w:type="dxa" w:w="1928"/>
          </w:tcPr>
          <w:p>
            <w:pPr>
              <w:spacing w:after="0"/>
            </w:pPr>
            <w:r/>
            <w:r>
              <w:rPr>
                <w:rFonts w:ascii="Calibri" w:hAnsi="Calibri" w:eastAsia="Calibri"/>
                <w:b w:val="0"/>
                <w:i w:val="0"/>
                <w:color w:val="1F1A14"/>
                <w:sz w:val="16"/>
              </w:rPr>
              <w:t>IE-04.01.02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3×16 mm²</w:t>
            </w:r>
          </w:p>
        </w:tc>
      </w:tr>
      <w:tr>
        <w:tc>
          <w:tcPr>
            <w:tcW w:type="dxa" w:w="1928"/>
          </w:tcPr>
          <w:p>
            <w:pPr>
              <w:spacing w:after="0"/>
            </w:pPr>
            <w:r/>
            <w:r>
              <w:rPr>
                <w:rFonts w:ascii="Calibri" w:hAnsi="Calibri" w:eastAsia="Calibri"/>
                <w:b w:val="0"/>
                <w:i w:val="0"/>
                <w:color w:val="1F1A14"/>
                <w:sz w:val="16"/>
              </w:rPr>
              <w:t>IE-04.01.03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N2XY 3×25 mm²</w:t>
            </w:r>
          </w:p>
        </w:tc>
      </w:tr>
      <w:tr>
        <w:tc>
          <w:tcPr>
            <w:tcW w:type="dxa" w:w="1928"/>
          </w:tcPr>
          <w:p>
            <w:pPr>
              <w:spacing w:after="0"/>
            </w:pPr>
            <w:r/>
            <w:r>
              <w:rPr>
                <w:rFonts w:ascii="Calibri" w:hAnsi="Calibri" w:eastAsia="Calibri"/>
                <w:b w:val="0"/>
                <w:i w:val="0"/>
                <w:color w:val="1F1A14"/>
                <w:sz w:val="16"/>
              </w:rPr>
              <w:t>IE-04.02.01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portacables 100×50 mm</w:t>
            </w:r>
          </w:p>
        </w:tc>
      </w:tr>
      <w:tr>
        <w:tc>
          <w:tcPr>
            <w:tcW w:type="dxa" w:w="1928"/>
          </w:tcPr>
          <w:p>
            <w:pPr>
              <w:spacing w:after="0"/>
            </w:pPr>
            <w:r/>
            <w:r>
              <w:rPr>
                <w:rFonts w:ascii="Calibri" w:hAnsi="Calibri" w:eastAsia="Calibri"/>
                <w:b w:val="0"/>
                <w:i w:val="0"/>
                <w:color w:val="1F1A14"/>
                <w:sz w:val="16"/>
              </w:rPr>
              <w:t>IE-04.03.01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 Ø20 mm</w:t>
            </w:r>
          </w:p>
        </w:tc>
      </w:tr>
      <w:tr>
        <w:tc>
          <w:tcPr>
            <w:tcW w:type="dxa" w:w="1928"/>
          </w:tcPr>
          <w:p>
            <w:pPr>
              <w:spacing w:after="0"/>
            </w:pPr>
            <w:r/>
            <w:r>
              <w:rPr>
                <w:rFonts w:ascii="Calibri" w:hAnsi="Calibri" w:eastAsia="Calibri"/>
                <w:b w:val="0"/>
                <w:i w:val="0"/>
                <w:color w:val="1F1A14"/>
                <w:sz w:val="16"/>
              </w:rPr>
              <w:t>IE-04.03.02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Ø15 mm</w:t>
            </w:r>
          </w:p>
        </w:tc>
      </w:tr>
      <w:tr>
        <w:tc>
          <w:tcPr>
            <w:tcW w:type="dxa" w:w="1928"/>
          </w:tcPr>
          <w:p>
            <w:pPr>
              <w:spacing w:after="0"/>
            </w:pPr>
            <w:r/>
            <w:r>
              <w:rPr>
                <w:rFonts w:ascii="Calibri" w:hAnsi="Calibri" w:eastAsia="Calibri"/>
                <w:b w:val="0"/>
                <w:i w:val="0"/>
                <w:color w:val="1F1A14"/>
                <w:sz w:val="16"/>
              </w:rPr>
              <w:t>IE-04.03.03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Ø20 mm</w:t>
            </w:r>
          </w:p>
        </w:tc>
      </w:tr>
      <w:tr>
        <w:tc>
          <w:tcPr>
            <w:tcW w:type="dxa" w:w="1928"/>
          </w:tcPr>
          <w:p>
            <w:pPr>
              <w:spacing w:after="0"/>
            </w:pPr>
            <w:r/>
            <w:r>
              <w:rPr>
                <w:rFonts w:ascii="Calibri" w:hAnsi="Calibri" w:eastAsia="Calibri"/>
                <w:b w:val="0"/>
                <w:i w:val="0"/>
                <w:color w:val="1F1A14"/>
                <w:sz w:val="16"/>
              </w:rPr>
              <w:t>IE-04.03.04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Ø25 mm</w:t>
            </w:r>
          </w:p>
        </w:tc>
      </w:tr>
      <w:tr>
        <w:tc>
          <w:tcPr>
            <w:tcW w:type="dxa" w:w="1928"/>
          </w:tcPr>
          <w:p>
            <w:pPr>
              <w:spacing w:after="0"/>
            </w:pPr>
            <w:r/>
            <w:r>
              <w:rPr>
                <w:rFonts w:ascii="Calibri" w:hAnsi="Calibri" w:eastAsia="Calibri"/>
                <w:b w:val="0"/>
                <w:i w:val="0"/>
                <w:color w:val="1F1A14"/>
                <w:sz w:val="16"/>
              </w:rPr>
              <w:t>IE-04.03.05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Ø32 mm</w:t>
            </w:r>
          </w:p>
        </w:tc>
      </w:tr>
      <w:tr>
        <w:tc>
          <w:tcPr>
            <w:tcW w:type="dxa" w:w="1928"/>
          </w:tcPr>
          <w:p>
            <w:pPr>
              <w:spacing w:after="0"/>
            </w:pPr>
            <w:r/>
            <w:r>
              <w:rPr>
                <w:rFonts w:ascii="Calibri" w:hAnsi="Calibri" w:eastAsia="Calibri"/>
                <w:b w:val="0"/>
                <w:i w:val="0"/>
                <w:color w:val="1F1A14"/>
                <w:sz w:val="16"/>
              </w:rPr>
              <w:t>IE-04.03.06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Ø50 mm</w:t>
            </w:r>
          </w:p>
        </w:tc>
      </w:tr>
      <w:tr>
        <w:tc>
          <w:tcPr>
            <w:tcW w:type="dxa" w:w="1928"/>
          </w:tcPr>
          <w:p>
            <w:pPr>
              <w:spacing w:after="0"/>
            </w:pPr>
            <w:r/>
            <w:r>
              <w:rPr>
                <w:rFonts w:ascii="Calibri" w:hAnsi="Calibri" w:eastAsia="Calibri"/>
                <w:b w:val="0"/>
                <w:i w:val="0"/>
                <w:color w:val="1F1A14"/>
                <w:sz w:val="16"/>
              </w:rPr>
              <w:t>IE-04.04.01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Ø¾" aparente</w:t>
            </w:r>
          </w:p>
        </w:tc>
      </w:tr>
      <w:tr>
        <w:tc>
          <w:tcPr>
            <w:tcW w:type="dxa" w:w="1928"/>
          </w:tcPr>
          <w:p>
            <w:pPr>
              <w:spacing w:after="0"/>
            </w:pPr>
            <w:r/>
            <w:r>
              <w:rPr>
                <w:rFonts w:ascii="Calibri" w:hAnsi="Calibri" w:eastAsia="Calibri"/>
                <w:b w:val="0"/>
                <w:i w:val="0"/>
                <w:color w:val="1F1A14"/>
                <w:sz w:val="16"/>
              </w:rPr>
              <w:t>IE-04.04.02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Ø1" aparente</w:t>
            </w:r>
          </w:p>
        </w:tc>
      </w:tr>
      <w:tr>
        <w:tc>
          <w:tcPr>
            <w:tcW w:type="dxa" w:w="1928"/>
          </w:tcPr>
          <w:p>
            <w:pPr>
              <w:spacing w:after="0"/>
            </w:pPr>
            <w:r/>
            <w:r>
              <w:rPr>
                <w:rFonts w:ascii="Calibri" w:hAnsi="Calibri" w:eastAsia="Calibri"/>
                <w:b w:val="0"/>
                <w:i w:val="0"/>
                <w:color w:val="1F1A14"/>
                <w:sz w:val="16"/>
              </w:rPr>
              <w:t>IE-04.04.03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Canaleta PVC 40×25 mm aparente</w:t>
            </w:r>
          </w:p>
        </w:tc>
      </w:tr>
      <w:tr>
        <w:tc>
          <w:tcPr>
            <w:tcW w:type="dxa" w:w="1928"/>
          </w:tcPr>
          <w:p>
            <w:pPr>
              <w:spacing w:after="0"/>
            </w:pPr>
            <w:r/>
            <w:r>
              <w:rPr>
                <w:rFonts w:ascii="Calibri" w:hAnsi="Calibri" w:eastAsia="Calibri"/>
                <w:b w:val="0"/>
                <w:i w:val="0"/>
                <w:color w:val="1F1A14"/>
                <w:sz w:val="16"/>
              </w:rPr>
              <w:t>IE-04.04.04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portacables 200×100 mm</w:t>
            </w:r>
          </w:p>
        </w:tc>
      </w:tr>
      <w:tr>
        <w:tc>
          <w:tcPr>
            <w:tcW w:type="dxa" w:w="1928"/>
          </w:tcPr>
          <w:p>
            <w:pPr>
              <w:spacing w:after="0"/>
            </w:pPr>
            <w:r/>
            <w:r>
              <w:rPr>
                <w:rFonts w:ascii="Calibri" w:hAnsi="Calibri" w:eastAsia="Calibri"/>
                <w:b w:val="0"/>
                <w:i w:val="0"/>
                <w:color w:val="1F1A14"/>
                <w:sz w:val="16"/>
              </w:rPr>
              <w:t>IE-04.04.05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de piso 50×25 mm</w:t>
            </w:r>
          </w:p>
        </w:tc>
      </w:tr>
      <w:tr>
        <w:tc>
          <w:tcPr>
            <w:tcW w:type="dxa" w:w="1928"/>
          </w:tcPr>
          <w:p>
            <w:pPr>
              <w:spacing w:after="0"/>
            </w:pPr>
            <w:r/>
            <w:r>
              <w:rPr>
                <w:rFonts w:ascii="Calibri" w:hAnsi="Calibri" w:eastAsia="Calibri"/>
                <w:b w:val="0"/>
                <w:i w:val="0"/>
                <w:color w:val="1F1A14"/>
                <w:sz w:val="16"/>
              </w:rPr>
              <w:t>IE-04.04.06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eléctrica no detallada</w:t>
            </w:r>
          </w:p>
        </w:tc>
      </w:tr>
      <w:tr>
        <w:tc>
          <w:tcPr>
            <w:tcW w:type="dxa" w:w="1928"/>
          </w:tcPr>
          <w:p>
            <w:pPr>
              <w:spacing w:after="0"/>
            </w:pPr>
            <w:r/>
            <w:r>
              <w:rPr>
                <w:rFonts w:ascii="Calibri" w:hAnsi="Calibri" w:eastAsia="Calibri"/>
                <w:b w:val="0"/>
                <w:i w:val="0"/>
                <w:color w:val="1F1A14"/>
                <w:sz w:val="16"/>
              </w:rPr>
              <w:t>IE-04.05.01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14 AWG en canalización existente</w:t>
            </w:r>
          </w:p>
        </w:tc>
      </w:tr>
      <w:tr>
        <w:tc>
          <w:tcPr>
            <w:tcW w:type="dxa" w:w="1928"/>
          </w:tcPr>
          <w:p>
            <w:pPr>
              <w:spacing w:after="0"/>
            </w:pPr>
            <w:r/>
            <w:r>
              <w:rPr>
                <w:rFonts w:ascii="Calibri" w:hAnsi="Calibri" w:eastAsia="Calibri"/>
                <w:b w:val="0"/>
                <w:i w:val="0"/>
                <w:color w:val="1F1A14"/>
                <w:sz w:val="16"/>
              </w:rPr>
              <w:t>IE-04.05.02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12 AWG en canalización existente</w:t>
            </w:r>
          </w:p>
        </w:tc>
      </w:tr>
      <w:tr>
        <w:tc>
          <w:tcPr>
            <w:tcW w:type="dxa" w:w="1928"/>
          </w:tcPr>
          <w:p>
            <w:pPr>
              <w:spacing w:after="0"/>
            </w:pPr>
            <w:r/>
            <w:r>
              <w:rPr>
                <w:rFonts w:ascii="Calibri" w:hAnsi="Calibri" w:eastAsia="Calibri"/>
                <w:b w:val="0"/>
                <w:i w:val="0"/>
                <w:color w:val="1F1A14"/>
                <w:sz w:val="16"/>
              </w:rPr>
              <w:t>IE-04.05.03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10 AWG en canalización existente</w:t>
            </w:r>
          </w:p>
        </w:tc>
      </w:tr>
      <w:tr>
        <w:tc>
          <w:tcPr>
            <w:tcW w:type="dxa" w:w="1928"/>
          </w:tcPr>
          <w:p>
            <w:pPr>
              <w:spacing w:after="0"/>
            </w:pPr>
            <w:r/>
            <w:r>
              <w:rPr>
                <w:rFonts w:ascii="Calibri" w:hAnsi="Calibri" w:eastAsia="Calibri"/>
                <w:b w:val="0"/>
                <w:i w:val="0"/>
                <w:color w:val="1F1A14"/>
                <w:sz w:val="16"/>
              </w:rPr>
              <w:t>IE-04.05.04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8 AWG en canalización existente</w:t>
            </w:r>
          </w:p>
        </w:tc>
      </w:tr>
      <w:tr>
        <w:tc>
          <w:tcPr>
            <w:tcW w:type="dxa" w:w="1928"/>
          </w:tcPr>
          <w:p>
            <w:pPr>
              <w:spacing w:after="0"/>
            </w:pPr>
            <w:r/>
            <w:r>
              <w:rPr>
                <w:rFonts w:ascii="Calibri" w:hAnsi="Calibri" w:eastAsia="Calibri"/>
                <w:b w:val="0"/>
                <w:i w:val="0"/>
                <w:color w:val="1F1A14"/>
                <w:sz w:val="16"/>
              </w:rPr>
              <w:t>IE-04.05.05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6 AWG en canalización existente</w:t>
            </w:r>
          </w:p>
        </w:tc>
      </w:tr>
      <w:tr>
        <w:tc>
          <w:tcPr>
            <w:tcW w:type="dxa" w:w="1928"/>
          </w:tcPr>
          <w:p>
            <w:pPr>
              <w:spacing w:after="0"/>
            </w:pPr>
            <w:r/>
            <w:r>
              <w:rPr>
                <w:rFonts w:ascii="Calibri" w:hAnsi="Calibri" w:eastAsia="Calibri"/>
                <w:b w:val="0"/>
                <w:i w:val="0"/>
                <w:color w:val="1F1A14"/>
                <w:sz w:val="16"/>
              </w:rPr>
              <w:t>IE-04.06.01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3×10 mm²</w:t>
            </w:r>
          </w:p>
        </w:tc>
      </w:tr>
      <w:tr>
        <w:tc>
          <w:tcPr>
            <w:tcW w:type="dxa" w:w="1928"/>
          </w:tcPr>
          <w:p>
            <w:pPr>
              <w:spacing w:after="0"/>
            </w:pPr>
            <w:r/>
            <w:r>
              <w:rPr>
                <w:rFonts w:ascii="Calibri" w:hAnsi="Calibri" w:eastAsia="Calibri"/>
                <w:b w:val="0"/>
                <w:i w:val="0"/>
                <w:color w:val="1F1A14"/>
                <w:sz w:val="16"/>
              </w:rPr>
              <w:t>IE-04.06.02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3×25 mm²</w:t>
            </w:r>
          </w:p>
        </w:tc>
      </w:tr>
      <w:tr>
        <w:tc>
          <w:tcPr>
            <w:tcW w:type="dxa" w:w="1928"/>
          </w:tcPr>
          <w:p>
            <w:pPr>
              <w:spacing w:after="0"/>
            </w:pPr>
            <w:r/>
            <w:r>
              <w:rPr>
                <w:rFonts w:ascii="Calibri" w:hAnsi="Calibri" w:eastAsia="Calibri"/>
                <w:b w:val="0"/>
                <w:i w:val="0"/>
                <w:color w:val="1F1A14"/>
                <w:sz w:val="16"/>
              </w:rPr>
              <w:t>IE-04.06.03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3×35 mm²</w:t>
            </w:r>
          </w:p>
        </w:tc>
      </w:tr>
      <w:tr>
        <w:tc>
          <w:tcPr>
            <w:tcW w:type="dxa" w:w="1928"/>
          </w:tcPr>
          <w:p>
            <w:pPr>
              <w:spacing w:after="0"/>
            </w:pPr>
            <w:r/>
            <w:r>
              <w:rPr>
                <w:rFonts w:ascii="Calibri" w:hAnsi="Calibri" w:eastAsia="Calibri"/>
                <w:b w:val="0"/>
                <w:i w:val="0"/>
                <w:color w:val="1F1A14"/>
                <w:sz w:val="16"/>
              </w:rPr>
              <w:t>IE-04.06.04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N2XY 3×50 mm²</w:t>
            </w:r>
          </w:p>
        </w:tc>
      </w:tr>
      <w:tr>
        <w:tc>
          <w:tcPr>
            <w:tcW w:type="dxa" w:w="1928"/>
          </w:tcPr>
          <w:p>
            <w:pPr>
              <w:spacing w:after="0"/>
            </w:pPr>
            <w:r/>
            <w:r>
              <w:rPr>
                <w:rFonts w:ascii="Calibri" w:hAnsi="Calibri" w:eastAsia="Calibri"/>
                <w:b w:val="0"/>
                <w:i w:val="0"/>
                <w:color w:val="1F1A14"/>
                <w:sz w:val="16"/>
              </w:rPr>
              <w:t>IE-04.06.05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no detallado</w:t>
            </w:r>
          </w:p>
        </w:tc>
      </w:tr>
      <w:tr>
        <w:tc>
          <w:tcPr>
            <w:tcW w:type="dxa" w:w="1928"/>
          </w:tcPr>
          <w:p>
            <w:pPr>
              <w:spacing w:after="0"/>
            </w:pPr>
            <w:r/>
            <w:r>
              <w:rPr>
                <w:rFonts w:ascii="Calibri" w:hAnsi="Calibri" w:eastAsia="Calibri"/>
                <w:b w:val="0"/>
                <w:i w:val="0"/>
                <w:color w:val="1F1A14"/>
                <w:sz w:val="16"/>
              </w:rPr>
              <w:t>IE-04.10.01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1.5 mm² en canalización existente</w:t>
            </w:r>
          </w:p>
        </w:tc>
      </w:tr>
      <w:tr>
        <w:tc>
          <w:tcPr>
            <w:tcW w:type="dxa" w:w="1928"/>
          </w:tcPr>
          <w:p>
            <w:pPr>
              <w:spacing w:after="0"/>
            </w:pPr>
            <w:r/>
            <w:r>
              <w:rPr>
                <w:rFonts w:ascii="Calibri" w:hAnsi="Calibri" w:eastAsia="Calibri"/>
                <w:b w:val="0"/>
                <w:i w:val="0"/>
                <w:color w:val="1F1A14"/>
                <w:sz w:val="16"/>
              </w:rPr>
              <w:t>IE-04.10.02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2.5 mm² en canalización existente</w:t>
            </w:r>
          </w:p>
        </w:tc>
      </w:tr>
      <w:tr>
        <w:tc>
          <w:tcPr>
            <w:tcW w:type="dxa" w:w="1928"/>
          </w:tcPr>
          <w:p>
            <w:pPr>
              <w:spacing w:after="0"/>
            </w:pPr>
            <w:r/>
            <w:r>
              <w:rPr>
                <w:rFonts w:ascii="Calibri" w:hAnsi="Calibri" w:eastAsia="Calibri"/>
                <w:b w:val="0"/>
                <w:i w:val="0"/>
                <w:color w:val="1F1A14"/>
                <w:sz w:val="16"/>
              </w:rPr>
              <w:t>IE-04.10.03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4 mm² en canalización existente</w:t>
            </w:r>
          </w:p>
        </w:tc>
      </w:tr>
      <w:tr>
        <w:tc>
          <w:tcPr>
            <w:tcW w:type="dxa" w:w="1928"/>
          </w:tcPr>
          <w:p>
            <w:pPr>
              <w:spacing w:after="0"/>
            </w:pPr>
            <w:r/>
            <w:r>
              <w:rPr>
                <w:rFonts w:ascii="Calibri" w:hAnsi="Calibri" w:eastAsia="Calibri"/>
                <w:b w:val="0"/>
                <w:i w:val="0"/>
                <w:color w:val="1F1A14"/>
                <w:sz w:val="16"/>
              </w:rPr>
              <w:t>IE-04.10.04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6 mm² en canalización existente</w:t>
            </w:r>
          </w:p>
        </w:tc>
      </w:tr>
      <w:tr>
        <w:tc>
          <w:tcPr>
            <w:tcW w:type="dxa" w:w="1928"/>
          </w:tcPr>
          <w:p>
            <w:pPr>
              <w:spacing w:after="0"/>
            </w:pPr>
            <w:r/>
            <w:r>
              <w:rPr>
                <w:rFonts w:ascii="Calibri" w:hAnsi="Calibri" w:eastAsia="Calibri"/>
                <w:b w:val="0"/>
                <w:i w:val="0"/>
                <w:color w:val="1F1A14"/>
                <w:sz w:val="16"/>
              </w:rPr>
              <w:t>IE-04.10.05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10 mm² en canalización existente</w:t>
            </w:r>
          </w:p>
        </w:tc>
      </w:tr>
      <w:tr>
        <w:tc>
          <w:tcPr>
            <w:tcW w:type="dxa" w:w="1928"/>
          </w:tcPr>
          <w:p>
            <w:pPr>
              <w:spacing w:after="0"/>
            </w:pPr>
            <w:r/>
            <w:r>
              <w:rPr>
                <w:rFonts w:ascii="Calibri" w:hAnsi="Calibri" w:eastAsia="Calibri"/>
                <w:b w:val="0"/>
                <w:i w:val="0"/>
                <w:color w:val="1F1A14"/>
                <w:sz w:val="16"/>
              </w:rPr>
              <w:t>IE-04.10.06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16 mm² en canalización existente</w:t>
            </w:r>
          </w:p>
        </w:tc>
      </w:tr>
      <w:tr>
        <w:tc>
          <w:tcPr>
            <w:tcW w:type="dxa" w:w="1928"/>
          </w:tcPr>
          <w:p>
            <w:pPr>
              <w:spacing w:after="0"/>
            </w:pPr>
            <w:r/>
            <w:r>
              <w:rPr>
                <w:rFonts w:ascii="Calibri" w:hAnsi="Calibri" w:eastAsia="Calibri"/>
                <w:b w:val="0"/>
                <w:i w:val="0"/>
                <w:color w:val="1F1A14"/>
                <w:sz w:val="16"/>
              </w:rPr>
              <w:t>IE-04.10.07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25 mm² en canalización existente</w:t>
            </w:r>
          </w:p>
        </w:tc>
      </w:tr>
      <w:tr>
        <w:tc>
          <w:tcPr>
            <w:tcW w:type="dxa" w:w="1928"/>
          </w:tcPr>
          <w:p>
            <w:pPr>
              <w:spacing w:after="0"/>
            </w:pPr>
            <w:r/>
            <w:r>
              <w:rPr>
                <w:rFonts w:ascii="Calibri" w:hAnsi="Calibri" w:eastAsia="Calibri"/>
                <w:b w:val="0"/>
                <w:i w:val="0"/>
                <w:color w:val="1F1A14"/>
                <w:sz w:val="16"/>
              </w:rPr>
              <w:t>IE-04.10.08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35 mm² en canalización existente</w:t>
            </w:r>
          </w:p>
        </w:tc>
      </w:tr>
      <w:tr>
        <w:tc>
          <w:tcPr>
            <w:tcW w:type="dxa" w:w="1928"/>
          </w:tcPr>
          <w:p>
            <w:pPr>
              <w:spacing w:after="0"/>
            </w:pPr>
            <w:r/>
            <w:r>
              <w:rPr>
                <w:rFonts w:ascii="Calibri" w:hAnsi="Calibri" w:eastAsia="Calibri"/>
                <w:b w:val="0"/>
                <w:i w:val="0"/>
                <w:color w:val="1F1A14"/>
                <w:sz w:val="16"/>
              </w:rPr>
              <w:t>IE-04.10.09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50 mm² en canalización existente</w:t>
            </w:r>
          </w:p>
        </w:tc>
      </w:tr>
      <w:tr>
        <w:tc>
          <w:tcPr>
            <w:tcW w:type="dxa" w:w="1928"/>
          </w:tcPr>
          <w:p>
            <w:pPr>
              <w:spacing w:after="0"/>
            </w:pPr>
            <w:r/>
            <w:r>
              <w:rPr>
                <w:rFonts w:ascii="Calibri" w:hAnsi="Calibri" w:eastAsia="Calibri"/>
                <w:b w:val="0"/>
                <w:i w:val="0"/>
                <w:color w:val="1F1A14"/>
                <w:sz w:val="16"/>
              </w:rPr>
              <w:t>IE-04.10.10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70 mm² en canalización existente</w:t>
            </w:r>
          </w:p>
        </w:tc>
      </w:tr>
      <w:tr>
        <w:tc>
          <w:tcPr>
            <w:tcW w:type="dxa" w:w="1928"/>
          </w:tcPr>
          <w:p>
            <w:pPr>
              <w:spacing w:after="0"/>
            </w:pPr>
            <w:r/>
            <w:r>
              <w:rPr>
                <w:rFonts w:ascii="Calibri" w:hAnsi="Calibri" w:eastAsia="Calibri"/>
                <w:b w:val="0"/>
                <w:i w:val="0"/>
                <w:color w:val="1F1A14"/>
                <w:sz w:val="16"/>
              </w:rPr>
              <w:t>IE-04.10.11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95 mm² en canalización existente</w:t>
            </w:r>
          </w:p>
        </w:tc>
      </w:tr>
      <w:tr>
        <w:tc>
          <w:tcPr>
            <w:tcW w:type="dxa" w:w="1928"/>
          </w:tcPr>
          <w:p>
            <w:pPr>
              <w:spacing w:after="0"/>
            </w:pPr>
            <w:r/>
            <w:r>
              <w:rPr>
                <w:rFonts w:ascii="Calibri" w:hAnsi="Calibri" w:eastAsia="Calibri"/>
                <w:b w:val="0"/>
                <w:i w:val="0"/>
                <w:color w:val="1F1A14"/>
                <w:sz w:val="16"/>
              </w:rPr>
              <w:t>IE-04.10.12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THW-90 120 mm² en canalización existente</w:t>
            </w:r>
          </w:p>
        </w:tc>
      </w:tr>
      <w:tr>
        <w:tc>
          <w:tcPr>
            <w:tcW w:type="dxa" w:w="1928"/>
          </w:tcPr>
          <w:p>
            <w:pPr>
              <w:spacing w:after="0"/>
            </w:pPr>
            <w:r/>
            <w:r>
              <w:rPr>
                <w:rFonts w:ascii="Calibri" w:hAnsi="Calibri" w:eastAsia="Calibri"/>
                <w:b w:val="0"/>
                <w:i w:val="0"/>
                <w:color w:val="1F1A14"/>
                <w:sz w:val="16"/>
              </w:rPr>
              <w:t>IE-04.10.13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THW-90 150 mm² en canalización existente</w:t>
            </w:r>
          </w:p>
        </w:tc>
      </w:tr>
      <w:tr>
        <w:tc>
          <w:tcPr>
            <w:tcW w:type="dxa" w:w="1928"/>
          </w:tcPr>
          <w:p>
            <w:pPr>
              <w:spacing w:after="0"/>
            </w:pPr>
            <w:r/>
            <w:r>
              <w:rPr>
                <w:rFonts w:ascii="Calibri" w:hAnsi="Calibri" w:eastAsia="Calibri"/>
                <w:b w:val="0"/>
                <w:i w:val="0"/>
                <w:color w:val="1F1A14"/>
                <w:sz w:val="16"/>
              </w:rPr>
              <w:t>IE-04.10.14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THW-90 185 mm² en canalización existente</w:t>
            </w:r>
          </w:p>
        </w:tc>
      </w:tr>
      <w:tr>
        <w:tc>
          <w:tcPr>
            <w:tcW w:type="dxa" w:w="1928"/>
          </w:tcPr>
          <w:p>
            <w:pPr>
              <w:spacing w:after="0"/>
            </w:pPr>
            <w:r/>
            <w:r>
              <w:rPr>
                <w:rFonts w:ascii="Calibri" w:hAnsi="Calibri" w:eastAsia="Calibri"/>
                <w:b w:val="0"/>
                <w:i w:val="0"/>
                <w:color w:val="1F1A14"/>
                <w:sz w:val="16"/>
              </w:rPr>
              <w:t>IE-04.10.15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THW-90 240 mm² en canalización existente</w:t>
            </w:r>
          </w:p>
        </w:tc>
      </w:tr>
      <w:tr>
        <w:tc>
          <w:tcPr>
            <w:tcW w:type="dxa" w:w="1928"/>
          </w:tcPr>
          <w:p>
            <w:pPr>
              <w:spacing w:after="0"/>
            </w:pPr>
            <w:r/>
            <w:r>
              <w:rPr>
                <w:rFonts w:ascii="Calibri" w:hAnsi="Calibri" w:eastAsia="Calibri"/>
                <w:b w:val="0"/>
                <w:i w:val="0"/>
                <w:color w:val="1F1A14"/>
                <w:sz w:val="16"/>
              </w:rPr>
              <w:t>IE-04.12.01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Ø16 mm</w:t>
            </w:r>
          </w:p>
        </w:tc>
      </w:tr>
      <w:tr>
        <w:tc>
          <w:tcPr>
            <w:tcW w:type="dxa" w:w="1928"/>
          </w:tcPr>
          <w:p>
            <w:pPr>
              <w:spacing w:after="0"/>
            </w:pPr>
            <w:r/>
            <w:r>
              <w:rPr>
                <w:rFonts w:ascii="Calibri" w:hAnsi="Calibri" w:eastAsia="Calibri"/>
                <w:b w:val="0"/>
                <w:i w:val="0"/>
                <w:color w:val="1F1A14"/>
                <w:sz w:val="16"/>
              </w:rPr>
              <w:t>IE-04.12.02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Ø40 mm</w:t>
            </w:r>
          </w:p>
        </w:tc>
      </w:tr>
      <w:tr>
        <w:tc>
          <w:tcPr>
            <w:tcW w:type="dxa" w:w="1928"/>
          </w:tcPr>
          <w:p>
            <w:pPr>
              <w:spacing w:after="0"/>
            </w:pPr>
            <w:r/>
            <w:r>
              <w:rPr>
                <w:rFonts w:ascii="Calibri" w:hAnsi="Calibri" w:eastAsia="Calibri"/>
                <w:b w:val="0"/>
                <w:i w:val="0"/>
                <w:color w:val="1F1A14"/>
                <w:sz w:val="16"/>
              </w:rPr>
              <w:t>IE-04.12.03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Ø63 mm</w:t>
            </w:r>
          </w:p>
        </w:tc>
      </w:tr>
      <w:tr>
        <w:tc>
          <w:tcPr>
            <w:tcW w:type="dxa" w:w="1928"/>
          </w:tcPr>
          <w:p>
            <w:pPr>
              <w:spacing w:after="0"/>
            </w:pPr>
            <w:r/>
            <w:r>
              <w:rPr>
                <w:rFonts w:ascii="Calibri" w:hAnsi="Calibri" w:eastAsia="Calibri"/>
                <w:b w:val="0"/>
                <w:i w:val="0"/>
                <w:color w:val="1F1A14"/>
                <w:sz w:val="16"/>
              </w:rPr>
              <w:t>IE-04.12.04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Ø75 mm</w:t>
            </w:r>
          </w:p>
        </w:tc>
      </w:tr>
      <w:tr>
        <w:tc>
          <w:tcPr>
            <w:tcW w:type="dxa" w:w="1928"/>
          </w:tcPr>
          <w:p>
            <w:pPr>
              <w:spacing w:after="0"/>
            </w:pPr>
            <w:r/>
            <w:r>
              <w:rPr>
                <w:rFonts w:ascii="Calibri" w:hAnsi="Calibri" w:eastAsia="Calibri"/>
                <w:b w:val="0"/>
                <w:i w:val="0"/>
                <w:color w:val="1F1A14"/>
                <w:sz w:val="16"/>
              </w:rPr>
              <w:t>IE-04.12.05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Ø90 mm</w:t>
            </w:r>
          </w:p>
        </w:tc>
      </w:tr>
      <w:tr>
        <w:tc>
          <w:tcPr>
            <w:tcW w:type="dxa" w:w="1928"/>
          </w:tcPr>
          <w:p>
            <w:pPr>
              <w:spacing w:after="0"/>
            </w:pPr>
            <w:r/>
            <w:r>
              <w:rPr>
                <w:rFonts w:ascii="Calibri" w:hAnsi="Calibri" w:eastAsia="Calibri"/>
                <w:b w:val="0"/>
                <w:i w:val="0"/>
                <w:color w:val="1F1A14"/>
                <w:sz w:val="16"/>
              </w:rPr>
              <w:t>IE-04.12.06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Ø110 mm</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05 Artefactos (36)</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18 W</w:t>
            </w:r>
          </w:p>
        </w:tc>
      </w:tr>
      <w:tr>
        <w:tc>
          <w:tcPr>
            <w:tcW w:type="dxa" w:w="1928"/>
          </w:tcPr>
          <w:p>
            <w:pPr>
              <w:spacing w:after="0"/>
            </w:pPr>
            <w:r/>
            <w:r>
              <w:rPr>
                <w:rFonts w:ascii="Calibri" w:hAnsi="Calibri" w:eastAsia="Calibri"/>
                <w:b w:val="0"/>
                <w:i w:val="0"/>
                <w:color w:val="1F1A14"/>
                <w:sz w:val="16"/>
              </w:rPr>
              <w:t>IE-05.01.02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Foco LED 12 W colocado</w:t>
            </w:r>
          </w:p>
        </w:tc>
      </w:tr>
      <w:tr>
        <w:tc>
          <w:tcPr>
            <w:tcW w:type="dxa" w:w="1928"/>
          </w:tcPr>
          <w:p>
            <w:pPr>
              <w:spacing w:after="0"/>
            </w:pPr>
            <w:r/>
            <w:r>
              <w:rPr>
                <w:rFonts w:ascii="Calibri" w:hAnsi="Calibri" w:eastAsia="Calibri"/>
                <w:b w:val="0"/>
                <w:i w:val="0"/>
                <w:color w:val="1F1A14"/>
                <w:sz w:val="16"/>
              </w:rPr>
              <w:t>IE-05.01.03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exterior 50 W</w:t>
            </w:r>
          </w:p>
        </w:tc>
      </w:tr>
      <w:tr>
        <w:tc>
          <w:tcPr>
            <w:tcW w:type="dxa" w:w="1928"/>
          </w:tcPr>
          <w:p>
            <w:pPr>
              <w:spacing w:after="0"/>
            </w:pPr>
            <w:r/>
            <w:r>
              <w:rPr>
                <w:rFonts w:ascii="Calibri" w:hAnsi="Calibri" w:eastAsia="Calibri"/>
                <w:b w:val="0"/>
                <w:i w:val="0"/>
                <w:color w:val="1F1A14"/>
                <w:sz w:val="16"/>
              </w:rPr>
              <w:t>IE-05.01.04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Reflector LED 100 W</w:t>
            </w:r>
          </w:p>
        </w:tc>
      </w:tr>
      <w:tr>
        <w:tc>
          <w:tcPr>
            <w:tcW w:type="dxa" w:w="1928"/>
          </w:tcPr>
          <w:p>
            <w:pPr>
              <w:spacing w:after="0"/>
            </w:pPr>
            <w:r/>
            <w:r>
              <w:rPr>
                <w:rFonts w:ascii="Calibri" w:hAnsi="Calibri" w:eastAsia="Calibri"/>
                <w:b w:val="0"/>
                <w:i w:val="0"/>
                <w:color w:val="1F1A14"/>
                <w:sz w:val="16"/>
              </w:rPr>
              <w:t>IE-05.01.05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9 W</w:t>
            </w:r>
          </w:p>
        </w:tc>
      </w:tr>
      <w:tr>
        <w:tc>
          <w:tcPr>
            <w:tcW w:type="dxa" w:w="1928"/>
          </w:tcPr>
          <w:p>
            <w:pPr>
              <w:spacing w:after="0"/>
            </w:pPr>
            <w:r/>
            <w:r>
              <w:rPr>
                <w:rFonts w:ascii="Calibri" w:hAnsi="Calibri" w:eastAsia="Calibri"/>
                <w:b w:val="0"/>
                <w:i w:val="0"/>
                <w:color w:val="1F1A14"/>
                <w:sz w:val="16"/>
              </w:rPr>
              <w:t>IE-05.01.06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12 W</w:t>
            </w:r>
          </w:p>
        </w:tc>
      </w:tr>
      <w:tr>
        <w:tc>
          <w:tcPr>
            <w:tcW w:type="dxa" w:w="1928"/>
          </w:tcPr>
          <w:p>
            <w:pPr>
              <w:spacing w:after="0"/>
            </w:pPr>
            <w:r/>
            <w:r>
              <w:rPr>
                <w:rFonts w:ascii="Calibri" w:hAnsi="Calibri" w:eastAsia="Calibri"/>
                <w:b w:val="0"/>
                <w:i w:val="0"/>
                <w:color w:val="1F1A14"/>
                <w:sz w:val="16"/>
              </w:rPr>
              <w:t>IE-05.01.07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24 W</w:t>
            </w:r>
          </w:p>
        </w:tc>
      </w:tr>
      <w:tr>
        <w:tc>
          <w:tcPr>
            <w:tcW w:type="dxa" w:w="1928"/>
          </w:tcPr>
          <w:p>
            <w:pPr>
              <w:spacing w:after="0"/>
            </w:pPr>
            <w:r/>
            <w:r>
              <w:rPr>
                <w:rFonts w:ascii="Calibri" w:hAnsi="Calibri" w:eastAsia="Calibri"/>
                <w:b w:val="0"/>
                <w:i w:val="0"/>
                <w:color w:val="1F1A14"/>
                <w:sz w:val="16"/>
              </w:rPr>
              <w:t>IE-05.01.08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Plafón LED 18 W</w:t>
            </w:r>
          </w:p>
        </w:tc>
      </w:tr>
      <w:tr>
        <w:tc>
          <w:tcPr>
            <w:tcW w:type="dxa" w:w="1928"/>
          </w:tcPr>
          <w:p>
            <w:pPr>
              <w:spacing w:after="0"/>
            </w:pPr>
            <w:r/>
            <w:r>
              <w:rPr>
                <w:rFonts w:ascii="Calibri" w:hAnsi="Calibri" w:eastAsia="Calibri"/>
                <w:b w:val="0"/>
                <w:i w:val="0"/>
                <w:color w:val="1F1A14"/>
                <w:sz w:val="16"/>
              </w:rPr>
              <w:t>IE-05.01.09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Tubo LED T8 18 W colocado</w:t>
            </w:r>
          </w:p>
        </w:tc>
      </w:tr>
      <w:tr>
        <w:tc>
          <w:tcPr>
            <w:tcW w:type="dxa" w:w="1928"/>
          </w:tcPr>
          <w:p>
            <w:pPr>
              <w:spacing w:after="0"/>
            </w:pPr>
            <w:r/>
            <w:r>
              <w:rPr>
                <w:rFonts w:ascii="Calibri" w:hAnsi="Calibri" w:eastAsia="Calibri"/>
                <w:b w:val="0"/>
                <w:i w:val="0"/>
                <w:color w:val="1F1A14"/>
                <w:sz w:val="16"/>
              </w:rPr>
              <w:t>IE-05.01.10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Spot LED 7 W</w:t>
            </w:r>
          </w:p>
        </w:tc>
      </w:tr>
      <w:tr>
        <w:tc>
          <w:tcPr>
            <w:tcW w:type="dxa" w:w="1928"/>
          </w:tcPr>
          <w:p>
            <w:pPr>
              <w:spacing w:after="0"/>
            </w:pPr>
            <w:r/>
            <w:r>
              <w:rPr>
                <w:rFonts w:ascii="Calibri" w:hAnsi="Calibri" w:eastAsia="Calibri"/>
                <w:b w:val="0"/>
                <w:i w:val="0"/>
                <w:color w:val="1F1A14"/>
                <w:sz w:val="16"/>
              </w:rPr>
              <w:t>IE-05.02.01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de emergencia</w:t>
            </w:r>
          </w:p>
        </w:tc>
      </w:tr>
      <w:tr>
        <w:tc>
          <w:tcPr>
            <w:tcW w:type="dxa" w:w="1928"/>
          </w:tcPr>
          <w:p>
            <w:pPr>
              <w:spacing w:after="0"/>
            </w:pPr>
            <w:r/>
            <w:r>
              <w:rPr>
                <w:rFonts w:ascii="Calibri" w:hAnsi="Calibri" w:eastAsia="Calibri"/>
                <w:b w:val="0"/>
                <w:i w:val="0"/>
                <w:color w:val="1F1A14"/>
                <w:sz w:val="16"/>
              </w:rPr>
              <w:t>IE-05.03.01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aparato de iluminación (no detallado)</w:t>
            </w:r>
          </w:p>
        </w:tc>
      </w:tr>
      <w:tr>
        <w:tc>
          <w:tcPr>
            <w:tcW w:type="dxa" w:w="1928"/>
          </w:tcPr>
          <w:p>
            <w:pPr>
              <w:spacing w:after="0"/>
            </w:pPr>
            <w:r/>
            <w:r>
              <w:rPr>
                <w:rFonts w:ascii="Calibri" w:hAnsi="Calibri" w:eastAsia="Calibri"/>
                <w:b w:val="0"/>
                <w:i w:val="0"/>
                <w:color w:val="1F1A14"/>
                <w:sz w:val="16"/>
              </w:rPr>
              <w:t>IE-05.10.01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empotrada 6 W</w:t>
            </w:r>
          </w:p>
        </w:tc>
      </w:tr>
      <w:tr>
        <w:tc>
          <w:tcPr>
            <w:tcW w:type="dxa" w:w="1928"/>
          </w:tcPr>
          <w:p>
            <w:pPr>
              <w:spacing w:after="0"/>
            </w:pPr>
            <w:r/>
            <w:r>
              <w:rPr>
                <w:rFonts w:ascii="Calibri" w:hAnsi="Calibri" w:eastAsia="Calibri"/>
                <w:b w:val="0"/>
                <w:i w:val="0"/>
                <w:color w:val="1F1A14"/>
                <w:sz w:val="16"/>
              </w:rPr>
              <w:t>IE-05.10.02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empotrada 36 W</w:t>
            </w:r>
          </w:p>
        </w:tc>
      </w:tr>
      <w:tr>
        <w:tc>
          <w:tcPr>
            <w:tcW w:type="dxa" w:w="1928"/>
          </w:tcPr>
          <w:p>
            <w:pPr>
              <w:spacing w:after="0"/>
            </w:pPr>
            <w:r/>
            <w:r>
              <w:rPr>
                <w:rFonts w:ascii="Calibri" w:hAnsi="Calibri" w:eastAsia="Calibri"/>
                <w:b w:val="0"/>
                <w:i w:val="0"/>
                <w:color w:val="1F1A14"/>
                <w:sz w:val="16"/>
              </w:rPr>
              <w:t>IE-05.10.03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panel LED 60×60 cm 40 W</w:t>
            </w:r>
          </w:p>
        </w:tc>
      </w:tr>
      <w:tr>
        <w:tc>
          <w:tcPr>
            <w:tcW w:type="dxa" w:w="1928"/>
          </w:tcPr>
          <w:p>
            <w:pPr>
              <w:spacing w:after="0"/>
            </w:pPr>
            <w:r/>
            <w:r>
              <w:rPr>
                <w:rFonts w:ascii="Calibri" w:hAnsi="Calibri" w:eastAsia="Calibri"/>
                <w:b w:val="0"/>
                <w:i w:val="0"/>
                <w:color w:val="1F1A14"/>
                <w:sz w:val="16"/>
              </w:rPr>
              <w:t>IE-05.10.04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panel LED 30×120 cm 36 W</w:t>
            </w:r>
          </w:p>
        </w:tc>
      </w:tr>
      <w:tr>
        <w:tc>
          <w:tcPr>
            <w:tcW w:type="dxa" w:w="1928"/>
          </w:tcPr>
          <w:p>
            <w:pPr>
              <w:spacing w:after="0"/>
            </w:pPr>
            <w:r/>
            <w:r>
              <w:rPr>
                <w:rFonts w:ascii="Calibri" w:hAnsi="Calibri" w:eastAsia="Calibri"/>
                <w:b w:val="0"/>
                <w:i w:val="0"/>
                <w:color w:val="1F1A14"/>
                <w:sz w:val="16"/>
              </w:rPr>
              <w:t>IE-05.10.05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downlight LED IP65 18 W</w:t>
            </w:r>
          </w:p>
        </w:tc>
      </w:tr>
      <w:tr>
        <w:tc>
          <w:tcPr>
            <w:tcW w:type="dxa" w:w="1928"/>
          </w:tcPr>
          <w:p>
            <w:pPr>
              <w:spacing w:after="0"/>
            </w:pPr>
            <w:r/>
            <w:r>
              <w:rPr>
                <w:rFonts w:ascii="Calibri" w:hAnsi="Calibri" w:eastAsia="Calibri"/>
                <w:b w:val="0"/>
                <w:i w:val="0"/>
                <w:color w:val="1F1A14"/>
                <w:sz w:val="16"/>
              </w:rPr>
              <w:t>IE-05.10.06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estanca LED 36 W</w:t>
            </w:r>
          </w:p>
        </w:tc>
      </w:tr>
      <w:tr>
        <w:tc>
          <w:tcPr>
            <w:tcW w:type="dxa" w:w="1928"/>
          </w:tcPr>
          <w:p>
            <w:pPr>
              <w:spacing w:after="0"/>
            </w:pPr>
            <w:r/>
            <w:r>
              <w:rPr>
                <w:rFonts w:ascii="Calibri" w:hAnsi="Calibri" w:eastAsia="Calibri"/>
                <w:b w:val="0"/>
                <w:i w:val="0"/>
                <w:color w:val="1F1A14"/>
                <w:sz w:val="16"/>
              </w:rPr>
              <w:t>IE-05.10.07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de emergencia 8 W 90 min</w:t>
            </w:r>
          </w:p>
        </w:tc>
      </w:tr>
      <w:tr>
        <w:tc>
          <w:tcPr>
            <w:tcW w:type="dxa" w:w="1928"/>
          </w:tcPr>
          <w:p>
            <w:pPr>
              <w:spacing w:after="0"/>
            </w:pPr>
            <w:r/>
            <w:r>
              <w:rPr>
                <w:rFonts w:ascii="Calibri" w:hAnsi="Calibri" w:eastAsia="Calibri"/>
                <w:b w:val="0"/>
                <w:i w:val="0"/>
                <w:color w:val="1F1A14"/>
                <w:sz w:val="16"/>
              </w:rPr>
              <w:t>IE-05.10.08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señal de salida LED</w:t>
            </w:r>
          </w:p>
        </w:tc>
      </w:tr>
      <w:tr>
        <w:tc>
          <w:tcPr>
            <w:tcW w:type="dxa" w:w="1928"/>
          </w:tcPr>
          <w:p>
            <w:pPr>
              <w:spacing w:after="0"/>
            </w:pPr>
            <w:r/>
            <w:r>
              <w:rPr>
                <w:rFonts w:ascii="Calibri" w:hAnsi="Calibri" w:eastAsia="Calibri"/>
                <w:b w:val="0"/>
                <w:i w:val="0"/>
                <w:color w:val="1F1A14"/>
                <w:sz w:val="16"/>
              </w:rPr>
              <w:t>IE-05.11.01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70 W</w:t>
            </w:r>
          </w:p>
        </w:tc>
      </w:tr>
      <w:tr>
        <w:tc>
          <w:tcPr>
            <w:tcW w:type="dxa" w:w="1928"/>
          </w:tcPr>
          <w:p>
            <w:pPr>
              <w:spacing w:after="0"/>
            </w:pPr>
            <w:r/>
            <w:r>
              <w:rPr>
                <w:rFonts w:ascii="Calibri" w:hAnsi="Calibri" w:eastAsia="Calibri"/>
                <w:b w:val="0"/>
                <w:i w:val="0"/>
                <w:color w:val="1F1A14"/>
                <w:sz w:val="16"/>
              </w:rPr>
              <w:t>IE-05.11.02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100 W</w:t>
            </w:r>
          </w:p>
        </w:tc>
      </w:tr>
      <w:tr>
        <w:tc>
          <w:tcPr>
            <w:tcW w:type="dxa" w:w="1928"/>
          </w:tcPr>
          <w:p>
            <w:pPr>
              <w:spacing w:after="0"/>
            </w:pPr>
            <w:r/>
            <w:r>
              <w:rPr>
                <w:rFonts w:ascii="Calibri" w:hAnsi="Calibri" w:eastAsia="Calibri"/>
                <w:b w:val="0"/>
                <w:i w:val="0"/>
                <w:color w:val="1F1A14"/>
                <w:sz w:val="16"/>
              </w:rPr>
              <w:t>IE-05.11.03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150 W</w:t>
            </w:r>
          </w:p>
        </w:tc>
      </w:tr>
      <w:tr>
        <w:tc>
          <w:tcPr>
            <w:tcW w:type="dxa" w:w="1928"/>
          </w:tcPr>
          <w:p>
            <w:pPr>
              <w:spacing w:after="0"/>
            </w:pPr>
            <w:r/>
            <w:r>
              <w:rPr>
                <w:rFonts w:ascii="Calibri" w:hAnsi="Calibri" w:eastAsia="Calibri"/>
                <w:b w:val="0"/>
                <w:i w:val="0"/>
                <w:color w:val="1F1A14"/>
                <w:sz w:val="16"/>
              </w:rPr>
              <w:t>IE-05.11.04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250 W</w:t>
            </w:r>
          </w:p>
        </w:tc>
      </w:tr>
      <w:tr>
        <w:tc>
          <w:tcPr>
            <w:tcW w:type="dxa" w:w="1928"/>
          </w:tcPr>
          <w:p>
            <w:pPr>
              <w:spacing w:after="0"/>
            </w:pPr>
            <w:r/>
            <w:r>
              <w:rPr>
                <w:rFonts w:ascii="Calibri" w:hAnsi="Calibri" w:eastAsia="Calibri"/>
                <w:b w:val="0"/>
                <w:i w:val="0"/>
                <w:color w:val="1F1A14"/>
                <w:sz w:val="16"/>
              </w:rPr>
              <w:t>IE-05.12.01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50 W</w:t>
            </w:r>
          </w:p>
        </w:tc>
      </w:tr>
      <w:tr>
        <w:tc>
          <w:tcPr>
            <w:tcW w:type="dxa" w:w="1928"/>
          </w:tcPr>
          <w:p>
            <w:pPr>
              <w:spacing w:after="0"/>
            </w:pPr>
            <w:r/>
            <w:r>
              <w:rPr>
                <w:rFonts w:ascii="Calibri" w:hAnsi="Calibri" w:eastAsia="Calibri"/>
                <w:b w:val="0"/>
                <w:i w:val="0"/>
                <w:color w:val="1F1A14"/>
                <w:sz w:val="16"/>
              </w:rPr>
              <w:t>IE-05.12.02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100 W</w:t>
            </w:r>
          </w:p>
        </w:tc>
      </w:tr>
      <w:tr>
        <w:tc>
          <w:tcPr>
            <w:tcW w:type="dxa" w:w="1928"/>
          </w:tcPr>
          <w:p>
            <w:pPr>
              <w:spacing w:after="0"/>
            </w:pPr>
            <w:r/>
            <w:r>
              <w:rPr>
                <w:rFonts w:ascii="Calibri" w:hAnsi="Calibri" w:eastAsia="Calibri"/>
                <w:b w:val="0"/>
                <w:i w:val="0"/>
                <w:color w:val="1F1A14"/>
                <w:sz w:val="16"/>
              </w:rPr>
              <w:t>IE-05.12.03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200 W</w:t>
            </w:r>
          </w:p>
        </w:tc>
      </w:tr>
      <w:tr>
        <w:tc>
          <w:tcPr>
            <w:tcW w:type="dxa" w:w="1928"/>
          </w:tcPr>
          <w:p>
            <w:pPr>
              <w:spacing w:after="0"/>
            </w:pPr>
            <w:r/>
            <w:r>
              <w:rPr>
                <w:rFonts w:ascii="Calibri" w:hAnsi="Calibri" w:eastAsia="Calibri"/>
                <w:b w:val="0"/>
                <w:i w:val="0"/>
                <w:color w:val="1F1A14"/>
                <w:sz w:val="16"/>
              </w:rPr>
              <w:t>IE-05.12.04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400 W</w:t>
            </w:r>
          </w:p>
        </w:tc>
      </w:tr>
      <w:tr>
        <w:tc>
          <w:tcPr>
            <w:tcW w:type="dxa" w:w="1928"/>
          </w:tcPr>
          <w:p>
            <w:pPr>
              <w:spacing w:after="0"/>
            </w:pPr>
            <w:r/>
            <w:r>
              <w:rPr>
                <w:rFonts w:ascii="Calibri" w:hAnsi="Calibri" w:eastAsia="Calibri"/>
                <w:b w:val="0"/>
                <w:i w:val="0"/>
                <w:color w:val="1F1A14"/>
                <w:sz w:val="16"/>
              </w:rPr>
              <w:t>IE-05.13.01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high bay LED 150 W</w:t>
            </w:r>
          </w:p>
        </w:tc>
      </w:tr>
      <w:tr>
        <w:tc>
          <w:tcPr>
            <w:tcW w:type="dxa" w:w="1928"/>
          </w:tcPr>
          <w:p>
            <w:pPr>
              <w:spacing w:after="0"/>
            </w:pPr>
            <w:r/>
            <w:r>
              <w:rPr>
                <w:rFonts w:ascii="Calibri" w:hAnsi="Calibri" w:eastAsia="Calibri"/>
                <w:b w:val="0"/>
                <w:i w:val="0"/>
                <w:color w:val="1F1A14"/>
                <w:sz w:val="16"/>
              </w:rPr>
              <w:t>IE-05.13.02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wall pack LED 30 W</w:t>
            </w:r>
          </w:p>
        </w:tc>
      </w:tr>
      <w:tr>
        <w:tc>
          <w:tcPr>
            <w:tcW w:type="dxa" w:w="1928"/>
          </w:tcPr>
          <w:p>
            <w:pPr>
              <w:spacing w:after="0"/>
            </w:pPr>
            <w:r/>
            <w:r>
              <w:rPr>
                <w:rFonts w:ascii="Calibri" w:hAnsi="Calibri" w:eastAsia="Calibri"/>
                <w:b w:val="0"/>
                <w:i w:val="0"/>
                <w:color w:val="1F1A14"/>
                <w:sz w:val="16"/>
              </w:rPr>
              <w:t>IE-05.13.03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baliza / bollard LED 12 W</w:t>
            </w:r>
          </w:p>
        </w:tc>
      </w:tr>
      <w:tr>
        <w:tc>
          <w:tcPr>
            <w:tcW w:type="dxa" w:w="1928"/>
          </w:tcPr>
          <w:p>
            <w:pPr>
              <w:spacing w:after="0"/>
            </w:pPr>
            <w:r/>
            <w:r>
              <w:rPr>
                <w:rFonts w:ascii="Calibri" w:hAnsi="Calibri" w:eastAsia="Calibri"/>
                <w:b w:val="0"/>
                <w:i w:val="0"/>
                <w:color w:val="1F1A14"/>
                <w:sz w:val="16"/>
              </w:rPr>
              <w:t>IE-05.14.01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quirúrgica LED de techo</w:t>
            </w:r>
          </w:p>
        </w:tc>
      </w:tr>
      <w:tr>
        <w:tc>
          <w:tcPr>
            <w:tcW w:type="dxa" w:w="1928"/>
          </w:tcPr>
          <w:p>
            <w:pPr>
              <w:spacing w:after="0"/>
            </w:pPr>
            <w:r/>
            <w:r>
              <w:rPr>
                <w:rFonts w:ascii="Calibri" w:hAnsi="Calibri" w:eastAsia="Calibri"/>
                <w:b w:val="0"/>
                <w:i w:val="0"/>
                <w:color w:val="1F1A14"/>
                <w:sz w:val="16"/>
              </w:rPr>
              <w:t>IE-05.14.02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de examen LED</w:t>
            </w:r>
          </w:p>
        </w:tc>
      </w:tr>
      <w:tr>
        <w:tc>
          <w:tcPr>
            <w:tcW w:type="dxa" w:w="1928"/>
          </w:tcPr>
          <w:p>
            <w:pPr>
              <w:spacing w:after="0"/>
            </w:pPr>
            <w:r/>
            <w:r>
              <w:rPr>
                <w:rFonts w:ascii="Calibri" w:hAnsi="Calibri" w:eastAsia="Calibri"/>
                <w:b w:val="0"/>
                <w:i w:val="0"/>
                <w:color w:val="1F1A14"/>
                <w:sz w:val="16"/>
              </w:rPr>
              <w:t>IE-05.14.03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sala limpia IP65 60×60</w:t>
            </w:r>
          </w:p>
        </w:tc>
      </w:tr>
      <w:tr>
        <w:tc>
          <w:tcPr>
            <w:tcW w:type="dxa" w:w="1928"/>
          </w:tcPr>
          <w:p>
            <w:pPr>
              <w:spacing w:after="0"/>
            </w:pPr>
            <w:r/>
            <w:r>
              <w:rPr>
                <w:rFonts w:ascii="Calibri" w:hAnsi="Calibri" w:eastAsia="Calibri"/>
                <w:b w:val="0"/>
                <w:i w:val="0"/>
                <w:color w:val="1F1A14"/>
                <w:sz w:val="16"/>
              </w:rPr>
              <w:t>IE-05.14.04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UV-C germicida</w:t>
            </w:r>
          </w:p>
        </w:tc>
      </w:tr>
      <w:tr>
        <w:tc>
          <w:tcPr>
            <w:tcW w:type="dxa" w:w="1928"/>
          </w:tcPr>
          <w:p>
            <w:pPr>
              <w:spacing w:after="0"/>
            </w:pPr>
            <w:r/>
            <w:r>
              <w:rPr>
                <w:rFonts w:ascii="Calibri" w:hAnsi="Calibri" w:eastAsia="Calibri"/>
                <w:b w:val="0"/>
                <w:i w:val="0"/>
                <w:color w:val="1F1A14"/>
                <w:sz w:val="16"/>
              </w:rPr>
              <w:t>IE-05.14.05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industrial vapor 80 W</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06 Sistema de transferencia de carga (11)</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100 A 3P+N transición abierta</w:t>
            </w:r>
          </w:p>
        </w:tc>
      </w:tr>
      <w:tr>
        <w:tc>
          <w:tcPr>
            <w:tcW w:type="dxa" w:w="1928"/>
          </w:tcPr>
          <w:p>
            <w:pPr>
              <w:spacing w:after="0"/>
            </w:pPr>
            <w:r/>
            <w:r>
              <w:rPr>
                <w:rFonts w:ascii="Calibri" w:hAnsi="Calibri" w:eastAsia="Calibri"/>
                <w:b w:val="0"/>
                <w:i w:val="0"/>
                <w:color w:val="1F1A14"/>
                <w:sz w:val="16"/>
              </w:rPr>
              <w:t>IE-06.01.02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160 A 3P+N transición abierta</w:t>
            </w:r>
          </w:p>
        </w:tc>
      </w:tr>
      <w:tr>
        <w:tc>
          <w:tcPr>
            <w:tcW w:type="dxa" w:w="1928"/>
          </w:tcPr>
          <w:p>
            <w:pPr>
              <w:spacing w:after="0"/>
            </w:pPr>
            <w:r/>
            <w:r>
              <w:rPr>
                <w:rFonts w:ascii="Calibri" w:hAnsi="Calibri" w:eastAsia="Calibri"/>
                <w:b w:val="0"/>
                <w:i w:val="0"/>
                <w:color w:val="1F1A14"/>
                <w:sz w:val="16"/>
              </w:rPr>
              <w:t>IE-06.01.03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250 A 3P+N transición abierta</w:t>
            </w:r>
          </w:p>
        </w:tc>
      </w:tr>
      <w:tr>
        <w:tc>
          <w:tcPr>
            <w:tcW w:type="dxa" w:w="1928"/>
          </w:tcPr>
          <w:p>
            <w:pPr>
              <w:spacing w:after="0"/>
            </w:pPr>
            <w:r/>
            <w:r>
              <w:rPr>
                <w:rFonts w:ascii="Calibri" w:hAnsi="Calibri" w:eastAsia="Calibri"/>
                <w:b w:val="0"/>
                <w:i w:val="0"/>
                <w:color w:val="1F1A14"/>
                <w:sz w:val="16"/>
              </w:rPr>
              <w:t>IE-06.01.04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400 A 3P+N transición abierta</w:t>
            </w:r>
          </w:p>
        </w:tc>
      </w:tr>
      <w:tr>
        <w:tc>
          <w:tcPr>
            <w:tcW w:type="dxa" w:w="1928"/>
          </w:tcPr>
          <w:p>
            <w:pPr>
              <w:spacing w:after="0"/>
            </w:pPr>
            <w:r/>
            <w:r>
              <w:rPr>
                <w:rFonts w:ascii="Calibri" w:hAnsi="Calibri" w:eastAsia="Calibri"/>
                <w:b w:val="0"/>
                <w:i w:val="0"/>
                <w:color w:val="1F1A14"/>
                <w:sz w:val="16"/>
              </w:rPr>
              <w:t>IE-06.01.05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630 A 3P+N transición abierta</w:t>
            </w:r>
          </w:p>
        </w:tc>
      </w:tr>
      <w:tr>
        <w:tc>
          <w:tcPr>
            <w:tcW w:type="dxa" w:w="1928"/>
          </w:tcPr>
          <w:p>
            <w:pPr>
              <w:spacing w:after="0"/>
            </w:pPr>
            <w:r/>
            <w:r>
              <w:rPr>
                <w:rFonts w:ascii="Calibri" w:hAnsi="Calibri" w:eastAsia="Calibri"/>
                <w:b w:val="0"/>
                <w:i w:val="0"/>
                <w:color w:val="1F1A14"/>
                <w:sz w:val="16"/>
              </w:rPr>
              <w:t>IE-06.02.01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800 A 3P+N transición cerrada</w:t>
            </w:r>
          </w:p>
        </w:tc>
      </w:tr>
      <w:tr>
        <w:tc>
          <w:tcPr>
            <w:tcW w:type="dxa" w:w="1928"/>
          </w:tcPr>
          <w:p>
            <w:pPr>
              <w:spacing w:after="0"/>
            </w:pPr>
            <w:r/>
            <w:r>
              <w:rPr>
                <w:rFonts w:ascii="Calibri" w:hAnsi="Calibri" w:eastAsia="Calibri"/>
                <w:b w:val="0"/>
                <w:i w:val="0"/>
                <w:color w:val="1F1A14"/>
                <w:sz w:val="16"/>
              </w:rPr>
              <w:t>IE-06.02.02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1 000 A 3P+N con bypass</w:t>
            </w:r>
          </w:p>
        </w:tc>
      </w:tr>
      <w:tr>
        <w:tc>
          <w:tcPr>
            <w:tcW w:type="dxa" w:w="1928"/>
          </w:tcPr>
          <w:p>
            <w:pPr>
              <w:spacing w:after="0"/>
            </w:pPr>
            <w:r/>
            <w:r>
              <w:rPr>
                <w:rFonts w:ascii="Calibri" w:hAnsi="Calibri" w:eastAsia="Calibri"/>
                <w:b w:val="0"/>
                <w:i w:val="0"/>
                <w:color w:val="1F1A14"/>
                <w:sz w:val="16"/>
              </w:rPr>
              <w:t>IE-06.02.03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1 600 A 3P+N con bypass</w:t>
            </w:r>
          </w:p>
        </w:tc>
      </w:tr>
      <w:tr>
        <w:tc>
          <w:tcPr>
            <w:tcW w:type="dxa" w:w="1928"/>
          </w:tcPr>
          <w:p>
            <w:pPr>
              <w:spacing w:after="0"/>
            </w:pPr>
            <w:r/>
            <w:r>
              <w:rPr>
                <w:rFonts w:ascii="Calibri" w:hAnsi="Calibri" w:eastAsia="Calibri"/>
                <w:b w:val="0"/>
                <w:i w:val="0"/>
                <w:color w:val="1F1A14"/>
                <w:sz w:val="16"/>
              </w:rPr>
              <w:t>IE-06.03.01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transferencia manual 3P+N (no automático)</w:t>
            </w:r>
          </w:p>
        </w:tc>
      </w:tr>
      <w:tr>
        <w:tc>
          <w:tcPr>
            <w:tcW w:type="dxa" w:w="1928"/>
          </w:tcPr>
          <w:p>
            <w:pPr>
              <w:spacing w:after="0"/>
            </w:pPr>
            <w:r/>
            <w:r>
              <w:rPr>
                <w:rFonts w:ascii="Calibri" w:hAnsi="Calibri" w:eastAsia="Calibri"/>
                <w:b w:val="0"/>
                <w:i w:val="0"/>
                <w:color w:val="1F1A14"/>
                <w:sz w:val="16"/>
              </w:rPr>
              <w:t>IE-06.04.01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20 kVA suministro e instalación</w:t>
            </w:r>
          </w:p>
        </w:tc>
      </w:tr>
      <w:tr>
        <w:tc>
          <w:tcPr>
            <w:tcW w:type="dxa" w:w="1928"/>
          </w:tcPr>
          <w:p>
            <w:pPr>
              <w:spacing w:after="0"/>
            </w:pPr>
            <w:r/>
            <w:r>
              <w:rPr>
                <w:rFonts w:ascii="Calibri" w:hAnsi="Calibri" w:eastAsia="Calibri"/>
                <w:b w:val="0"/>
                <w:i w:val="0"/>
                <w:color w:val="1F1A14"/>
                <w:sz w:val="16"/>
              </w:rPr>
              <w:t>IE-06.04.02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60 kVA suministro e instalación</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07 Grupo electrógeno (10)</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30 kVA cabinado</w:t>
            </w:r>
          </w:p>
        </w:tc>
      </w:tr>
      <w:tr>
        <w:tc>
          <w:tcPr>
            <w:tcW w:type="dxa" w:w="1928"/>
          </w:tcPr>
          <w:p>
            <w:pPr>
              <w:spacing w:after="0"/>
            </w:pPr>
            <w:r/>
            <w:r>
              <w:rPr>
                <w:rFonts w:ascii="Calibri" w:hAnsi="Calibri" w:eastAsia="Calibri"/>
                <w:b w:val="0"/>
                <w:i w:val="0"/>
                <w:color w:val="1F1A14"/>
                <w:sz w:val="16"/>
              </w:rPr>
              <w:t>IE-07.01.02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 kVA cabinado</w:t>
            </w:r>
          </w:p>
        </w:tc>
      </w:tr>
      <w:tr>
        <w:tc>
          <w:tcPr>
            <w:tcW w:type="dxa" w:w="1928"/>
          </w:tcPr>
          <w:p>
            <w:pPr>
              <w:spacing w:after="0"/>
            </w:pPr>
            <w:r/>
            <w:r>
              <w:rPr>
                <w:rFonts w:ascii="Calibri" w:hAnsi="Calibri" w:eastAsia="Calibri"/>
                <w:b w:val="0"/>
                <w:i w:val="0"/>
                <w:color w:val="1F1A14"/>
                <w:sz w:val="16"/>
              </w:rPr>
              <w:t>IE-07.01.03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80 kVA cabinado</w:t>
            </w:r>
          </w:p>
        </w:tc>
      </w:tr>
      <w:tr>
        <w:tc>
          <w:tcPr>
            <w:tcW w:type="dxa" w:w="1928"/>
          </w:tcPr>
          <w:p>
            <w:pPr>
              <w:spacing w:after="0"/>
            </w:pPr>
            <w:r/>
            <w:r>
              <w:rPr>
                <w:rFonts w:ascii="Calibri" w:hAnsi="Calibri" w:eastAsia="Calibri"/>
                <w:b w:val="0"/>
                <w:i w:val="0"/>
                <w:color w:val="1F1A14"/>
                <w:sz w:val="16"/>
              </w:rPr>
              <w:t>IE-07.01.04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100 kVA cabinado</w:t>
            </w:r>
          </w:p>
        </w:tc>
      </w:tr>
      <w:tr>
        <w:tc>
          <w:tcPr>
            <w:tcW w:type="dxa" w:w="1928"/>
          </w:tcPr>
          <w:p>
            <w:pPr>
              <w:spacing w:after="0"/>
            </w:pPr>
            <w:r/>
            <w:r>
              <w:rPr>
                <w:rFonts w:ascii="Calibri" w:hAnsi="Calibri" w:eastAsia="Calibri"/>
                <w:b w:val="0"/>
                <w:i w:val="0"/>
                <w:color w:val="1F1A14"/>
                <w:sz w:val="16"/>
              </w:rPr>
              <w:t>IE-07.01.05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150 kVA cabinado</w:t>
            </w:r>
          </w:p>
        </w:tc>
      </w:tr>
      <w:tr>
        <w:tc>
          <w:tcPr>
            <w:tcW w:type="dxa" w:w="1928"/>
          </w:tcPr>
          <w:p>
            <w:pPr>
              <w:spacing w:after="0"/>
            </w:pPr>
            <w:r/>
            <w:r>
              <w:rPr>
                <w:rFonts w:ascii="Calibri" w:hAnsi="Calibri" w:eastAsia="Calibri"/>
                <w:b w:val="0"/>
                <w:i w:val="0"/>
                <w:color w:val="1F1A14"/>
                <w:sz w:val="16"/>
              </w:rPr>
              <w:t>IE-07.01.06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250 kVA cabinado</w:t>
            </w:r>
          </w:p>
        </w:tc>
      </w:tr>
      <w:tr>
        <w:tc>
          <w:tcPr>
            <w:tcW w:type="dxa" w:w="1928"/>
          </w:tcPr>
          <w:p>
            <w:pPr>
              <w:spacing w:after="0"/>
            </w:pPr>
            <w:r/>
            <w:r>
              <w:rPr>
                <w:rFonts w:ascii="Calibri" w:hAnsi="Calibri" w:eastAsia="Calibri"/>
                <w:b w:val="0"/>
                <w:i w:val="0"/>
                <w:color w:val="1F1A14"/>
                <w:sz w:val="16"/>
              </w:rPr>
              <w:t>IE-07.01.07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350 kVA cabinado</w:t>
            </w:r>
          </w:p>
        </w:tc>
      </w:tr>
      <w:tr>
        <w:tc>
          <w:tcPr>
            <w:tcW w:type="dxa" w:w="1928"/>
          </w:tcPr>
          <w:p>
            <w:pPr>
              <w:spacing w:after="0"/>
            </w:pPr>
            <w:r/>
            <w:r>
              <w:rPr>
                <w:rFonts w:ascii="Calibri" w:hAnsi="Calibri" w:eastAsia="Calibri"/>
                <w:b w:val="0"/>
                <w:i w:val="0"/>
                <w:color w:val="1F1A14"/>
                <w:sz w:val="16"/>
              </w:rPr>
              <w:t>IE-07.01.08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500 kVA cabinado</w:t>
            </w:r>
          </w:p>
        </w:tc>
      </w:tr>
      <w:tr>
        <w:tc>
          <w:tcPr>
            <w:tcW w:type="dxa" w:w="1928"/>
          </w:tcPr>
          <w:p>
            <w:pPr>
              <w:spacing w:after="0"/>
            </w:pPr>
            <w:r/>
            <w:r>
              <w:rPr>
                <w:rFonts w:ascii="Calibri" w:hAnsi="Calibri" w:eastAsia="Calibri"/>
                <w:b w:val="0"/>
                <w:i w:val="0"/>
                <w:color w:val="1F1A14"/>
                <w:sz w:val="16"/>
              </w:rPr>
              <w:t>IE-07.02.01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Losa de fundación para grupo electrógeno f'c 210</w:t>
            </w:r>
          </w:p>
        </w:tc>
      </w:tr>
      <w:tr>
        <w:tc>
          <w:tcPr>
            <w:tcW w:type="dxa" w:w="1928"/>
          </w:tcPr>
          <w:p>
            <w:pPr>
              <w:spacing w:after="0"/>
            </w:pPr>
            <w:r/>
            <w:r>
              <w:rPr>
                <w:rFonts w:ascii="Calibri" w:hAnsi="Calibri" w:eastAsia="Calibri"/>
                <w:b w:val="0"/>
                <w:i w:val="0"/>
                <w:color w:val="1F1A14"/>
                <w:sz w:val="16"/>
              </w:rPr>
              <w:t>IE-07.02.02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de combustible diario 1 000 L c/cubeto</w:t>
            </w:r>
          </w:p>
        </w:tc>
      </w:tr>
    </w:tbl>
    <w:p>
      <w:pPr>
        <w:spacing w:after="160" w:before="0"/>
      </w:pPr>
      <w:r>
        <w:rPr>
          <w:rFonts w:ascii="Calibri" w:hAnsi="Calibri" w:eastAsia="Calibri"/>
          <w:b w:val="0"/>
          <w:i w:val="0"/>
          <w:color w:val="1F1A14"/>
          <w:sz w:val="22"/>
        </w:rPr>
      </w:r>
    </w:p>
    <w:p>
      <w:pPr>
        <w:pStyle w:val="Heading2"/>
      </w:pPr>
      <w:r>
        <w:rPr>
          <w:rFonts w:ascii="Calibri" w:hAnsi="Calibri"/>
          <w:color w:val="8A6A32"/>
        </w:rPr>
        <w:t>12.5 Comunicaciones (COM-) — 47 partidas</w:t>
      </w:r>
    </w:p>
    <w:p>
      <w:pPr>
        <w:pStyle w:val="Heading3"/>
      </w:pPr>
      <w:r>
        <w:rPr>
          <w:rFonts w:ascii="Calibri" w:hAnsi="Calibri"/>
          <w:color w:val="8A6A32"/>
        </w:rPr>
        <w:t>00 Trabajos preliminares (1)</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COM-00.01.01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corrientes débiles</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01 Salidas de señal (9)</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COM-01.01.01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TV (coaxial RG-6)</w:t>
            </w:r>
          </w:p>
        </w:tc>
      </w:tr>
      <w:tr>
        <w:tc>
          <w:tcPr>
            <w:tcW w:type="dxa" w:w="1928"/>
          </w:tcPr>
          <w:p>
            <w:pPr>
              <w:spacing w:after="0"/>
            </w:pPr>
            <w:r/>
            <w:r>
              <w:rPr>
                <w:rFonts w:ascii="Calibri" w:hAnsi="Calibri" w:eastAsia="Calibri"/>
                <w:b w:val="0"/>
                <w:i w:val="0"/>
                <w:color w:val="1F1A14"/>
                <w:sz w:val="16"/>
              </w:rPr>
              <w:t>COM-01.01.02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teléfono</w:t>
            </w:r>
          </w:p>
        </w:tc>
      </w:tr>
      <w:tr>
        <w:tc>
          <w:tcPr>
            <w:tcW w:type="dxa" w:w="1928"/>
          </w:tcPr>
          <w:p>
            <w:pPr>
              <w:spacing w:after="0"/>
            </w:pPr>
            <w:r/>
            <w:r>
              <w:rPr>
                <w:rFonts w:ascii="Calibri" w:hAnsi="Calibri" w:eastAsia="Calibri"/>
                <w:b w:val="0"/>
                <w:i w:val="0"/>
                <w:color w:val="1F1A14"/>
                <w:sz w:val="16"/>
              </w:rPr>
              <w:t>COM-01.01.03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data / red Cat 6</w:t>
            </w:r>
          </w:p>
        </w:tc>
      </w:tr>
      <w:tr>
        <w:tc>
          <w:tcPr>
            <w:tcW w:type="dxa" w:w="1928"/>
          </w:tcPr>
          <w:p>
            <w:pPr>
              <w:spacing w:after="0"/>
            </w:pPr>
            <w:r/>
            <w:r>
              <w:rPr>
                <w:rFonts w:ascii="Calibri" w:hAnsi="Calibri" w:eastAsia="Calibri"/>
                <w:b w:val="0"/>
                <w:i w:val="0"/>
                <w:color w:val="1F1A14"/>
                <w:sz w:val="16"/>
              </w:rPr>
              <w:t>COM-01.01.04</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citófono / portería</w:t>
            </w:r>
          </w:p>
        </w:tc>
      </w:tr>
      <w:tr>
        <w:tc>
          <w:tcPr>
            <w:tcW w:type="dxa" w:w="1928"/>
          </w:tcPr>
          <w:p>
            <w:pPr>
              <w:spacing w:after="0"/>
            </w:pPr>
            <w:r/>
            <w:r>
              <w:rPr>
                <w:rFonts w:ascii="Calibri" w:hAnsi="Calibri" w:eastAsia="Calibri"/>
                <w:b w:val="0"/>
                <w:i w:val="0"/>
                <w:color w:val="1F1A14"/>
                <w:sz w:val="16"/>
              </w:rPr>
              <w:t>COM-01.01.05</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data Cat 6A</w:t>
            </w:r>
          </w:p>
        </w:tc>
      </w:tr>
      <w:tr>
        <w:tc>
          <w:tcPr>
            <w:tcW w:type="dxa" w:w="1928"/>
          </w:tcPr>
          <w:p>
            <w:pPr>
              <w:spacing w:after="0"/>
            </w:pPr>
            <w:r/>
            <w:r>
              <w:rPr>
                <w:rFonts w:ascii="Calibri" w:hAnsi="Calibri" w:eastAsia="Calibri"/>
                <w:b w:val="0"/>
                <w:i w:val="0"/>
                <w:color w:val="1F1A14"/>
                <w:sz w:val="16"/>
              </w:rPr>
              <w:t>COM-01.02.01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comunicaciones (no detallado)</w:t>
            </w:r>
          </w:p>
        </w:tc>
      </w:tr>
      <w:tr>
        <w:tc>
          <w:tcPr>
            <w:tcW w:type="dxa" w:w="1928"/>
          </w:tcPr>
          <w:p>
            <w:pPr>
              <w:spacing w:after="0"/>
            </w:pPr>
            <w:r/>
            <w:r>
              <w:rPr>
                <w:rFonts w:ascii="Calibri" w:hAnsi="Calibri" w:eastAsia="Calibri"/>
                <w:b w:val="0"/>
                <w:i w:val="0"/>
                <w:color w:val="1F1A14"/>
                <w:sz w:val="16"/>
              </w:rPr>
              <w:t>COM-01.02.02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UTP Cat 6 en canalización existente</w:t>
            </w:r>
          </w:p>
        </w:tc>
      </w:tr>
      <w:tr>
        <w:tc>
          <w:tcPr>
            <w:tcW w:type="dxa" w:w="1928"/>
          </w:tcPr>
          <w:p>
            <w:pPr>
              <w:spacing w:after="0"/>
            </w:pPr>
            <w:r/>
            <w:r>
              <w:rPr>
                <w:rFonts w:ascii="Calibri" w:hAnsi="Calibri" w:eastAsia="Calibri"/>
                <w:b w:val="0"/>
                <w:i w:val="0"/>
                <w:color w:val="1F1A14"/>
                <w:sz w:val="16"/>
              </w:rPr>
              <w:t>COM-01.02.03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UTP Cat 6A en canalización existente</w:t>
            </w:r>
          </w:p>
        </w:tc>
      </w:tr>
      <w:tr>
        <w:tc>
          <w:tcPr>
            <w:tcW w:type="dxa" w:w="1928"/>
          </w:tcPr>
          <w:p>
            <w:pPr>
              <w:spacing w:after="0"/>
            </w:pPr>
            <w:r/>
            <w:r>
              <w:rPr>
                <w:rFonts w:ascii="Calibri" w:hAnsi="Calibri" w:eastAsia="Calibri"/>
                <w:b w:val="0"/>
                <w:i w:val="0"/>
                <w:color w:val="1F1A14"/>
                <w:sz w:val="16"/>
              </w:rPr>
              <w:t>COM-01.03.01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PVC-P Ø20 mm para data / TV</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02 Portería e intercomunicación (3)</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COM-02.01.01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Intercomunicador por departamento</w:t>
            </w:r>
          </w:p>
        </w:tc>
      </w:tr>
      <w:tr>
        <w:tc>
          <w:tcPr>
            <w:tcW w:type="dxa" w:w="1928"/>
          </w:tcPr>
          <w:p>
            <w:pPr>
              <w:spacing w:after="0"/>
            </w:pPr>
            <w:r/>
            <w:r>
              <w:rPr>
                <w:rFonts w:ascii="Calibri" w:hAnsi="Calibri" w:eastAsia="Calibri"/>
                <w:b w:val="0"/>
                <w:i w:val="0"/>
                <w:color w:val="1F1A14"/>
                <w:sz w:val="16"/>
              </w:rPr>
              <w:t>COM-02.02.01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Portería electrónica con cámara</w:t>
            </w:r>
          </w:p>
        </w:tc>
      </w:tr>
      <w:tr>
        <w:tc>
          <w:tcPr>
            <w:tcW w:type="dxa" w:w="1928"/>
          </w:tcPr>
          <w:p>
            <w:pPr>
              <w:spacing w:after="0"/>
            </w:pPr>
            <w:r/>
            <w:r>
              <w:rPr>
                <w:rFonts w:ascii="Calibri" w:hAnsi="Calibri" w:eastAsia="Calibri"/>
                <w:b w:val="0"/>
                <w:i w:val="0"/>
                <w:color w:val="1F1A14"/>
                <w:sz w:val="16"/>
              </w:rPr>
              <w:t>COM-02.03.01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Videoportero IP suministro e instalación</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03 Cuarto de comunicaciones (8)</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COM-03.01.01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Rack 12 U + switch 8 puertos</w:t>
            </w:r>
          </w:p>
        </w:tc>
      </w:tr>
      <w:tr>
        <w:tc>
          <w:tcPr>
            <w:tcW w:type="dxa" w:w="1928"/>
          </w:tcPr>
          <w:p>
            <w:pPr>
              <w:spacing w:after="0"/>
            </w:pPr>
            <w:r/>
            <w:r>
              <w:rPr>
                <w:rFonts w:ascii="Calibri" w:hAnsi="Calibri" w:eastAsia="Calibri"/>
                <w:b w:val="0"/>
                <w:i w:val="0"/>
                <w:color w:val="1F1A14"/>
                <w:sz w:val="16"/>
              </w:rPr>
              <w:t>COM-03.01.02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Rack 42 U de piso + organización</w:t>
            </w:r>
          </w:p>
        </w:tc>
      </w:tr>
      <w:tr>
        <w:tc>
          <w:tcPr>
            <w:tcW w:type="dxa" w:w="1928"/>
          </w:tcPr>
          <w:p>
            <w:pPr>
              <w:spacing w:after="0"/>
            </w:pPr>
            <w:r/>
            <w:r>
              <w:rPr>
                <w:rFonts w:ascii="Calibri" w:hAnsi="Calibri" w:eastAsia="Calibri"/>
                <w:b w:val="0"/>
                <w:i w:val="0"/>
                <w:color w:val="1F1A14"/>
                <w:sz w:val="16"/>
              </w:rPr>
              <w:t>COM-03.02.01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de fibra óptica 6 hilos</w:t>
            </w:r>
          </w:p>
        </w:tc>
      </w:tr>
      <w:tr>
        <w:tc>
          <w:tcPr>
            <w:tcW w:type="dxa" w:w="1928"/>
          </w:tcPr>
          <w:p>
            <w:pPr>
              <w:spacing w:after="0"/>
            </w:pPr>
            <w:r/>
            <w:r>
              <w:rPr>
                <w:rFonts w:ascii="Calibri" w:hAnsi="Calibri" w:eastAsia="Calibri"/>
                <w:b w:val="0"/>
                <w:i w:val="0"/>
                <w:color w:val="1F1A14"/>
                <w:sz w:val="16"/>
              </w:rPr>
              <w:t>COM-03.03.01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telefónico PVC Ø50 mm</w:t>
            </w:r>
          </w:p>
        </w:tc>
      </w:tr>
      <w:tr>
        <w:tc>
          <w:tcPr>
            <w:tcW w:type="dxa" w:w="1928"/>
          </w:tcPr>
          <w:p>
            <w:pPr>
              <w:spacing w:after="0"/>
            </w:pPr>
            <w:r/>
            <w:r>
              <w:rPr>
                <w:rFonts w:ascii="Calibri" w:hAnsi="Calibri" w:eastAsia="Calibri"/>
                <w:b w:val="0"/>
                <w:i w:val="0"/>
                <w:color w:val="1F1A14"/>
                <w:sz w:val="16"/>
              </w:rPr>
              <w:t>COM-03.04.01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Patch panel 24 puertos Cat 6</w:t>
            </w:r>
          </w:p>
        </w:tc>
      </w:tr>
      <w:tr>
        <w:tc>
          <w:tcPr>
            <w:tcW w:type="dxa" w:w="1928"/>
          </w:tcPr>
          <w:p>
            <w:pPr>
              <w:spacing w:after="0"/>
            </w:pPr>
            <w:r/>
            <w:r>
              <w:rPr>
                <w:rFonts w:ascii="Calibri" w:hAnsi="Calibri" w:eastAsia="Calibri"/>
                <w:b w:val="0"/>
                <w:i w:val="0"/>
                <w:color w:val="1F1A14"/>
                <w:sz w:val="16"/>
              </w:rPr>
              <w:t>COM-03.05.01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Patch panel 48 puertos Cat 6</w:t>
            </w:r>
          </w:p>
        </w:tc>
      </w:tr>
      <w:tr>
        <w:tc>
          <w:tcPr>
            <w:tcW w:type="dxa" w:w="1928"/>
          </w:tcPr>
          <w:p>
            <w:pPr>
              <w:spacing w:after="0"/>
            </w:pPr>
            <w:r/>
            <w:r>
              <w:rPr>
                <w:rFonts w:ascii="Calibri" w:hAnsi="Calibri" w:eastAsia="Calibri"/>
                <w:b w:val="0"/>
                <w:i w:val="0"/>
                <w:color w:val="1F1A14"/>
                <w:sz w:val="16"/>
              </w:rPr>
              <w:t>COM-03.06.01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Switch PoE 24 puertos suministro e instalación</w:t>
            </w:r>
          </w:p>
        </w:tc>
      </w:tr>
      <w:tr>
        <w:tc>
          <w:tcPr>
            <w:tcW w:type="dxa" w:w="1928"/>
          </w:tcPr>
          <w:p>
            <w:pPr>
              <w:spacing w:after="0"/>
            </w:pPr>
            <w:r/>
            <w:r>
              <w:rPr>
                <w:rFonts w:ascii="Calibri" w:hAnsi="Calibri" w:eastAsia="Calibri"/>
                <w:b w:val="0"/>
                <w:i w:val="0"/>
                <w:color w:val="1F1A14"/>
                <w:sz w:val="16"/>
              </w:rPr>
              <w:t>COM-03.07.01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Access point Wi-Fi 6 suministro e instalación</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04 CCTV y seguridad (8)</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COM-04.01.01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interior suministrada e instalada</w:t>
            </w:r>
          </w:p>
        </w:tc>
      </w:tr>
      <w:tr>
        <w:tc>
          <w:tcPr>
            <w:tcW w:type="dxa" w:w="1928"/>
          </w:tcPr>
          <w:p>
            <w:pPr>
              <w:spacing w:after="0"/>
            </w:pPr>
            <w:r/>
            <w:r>
              <w:rPr>
                <w:rFonts w:ascii="Calibri" w:hAnsi="Calibri" w:eastAsia="Calibri"/>
                <w:b w:val="0"/>
                <w:i w:val="0"/>
                <w:color w:val="1F1A14"/>
                <w:sz w:val="16"/>
              </w:rPr>
              <w:t>COM-04.01.02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exterior suministrada e instalada</w:t>
            </w:r>
          </w:p>
        </w:tc>
      </w:tr>
      <w:tr>
        <w:tc>
          <w:tcPr>
            <w:tcW w:type="dxa" w:w="1928"/>
          </w:tcPr>
          <w:p>
            <w:pPr>
              <w:spacing w:after="0"/>
            </w:pPr>
            <w:r/>
            <w:r>
              <w:rPr>
                <w:rFonts w:ascii="Calibri" w:hAnsi="Calibri" w:eastAsia="Calibri"/>
                <w:b w:val="0"/>
                <w:i w:val="0"/>
                <w:color w:val="1F1A14"/>
                <w:sz w:val="16"/>
              </w:rPr>
              <w:t>COM-04.01.03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exterior IK10 suministro e instalación</w:t>
            </w:r>
          </w:p>
        </w:tc>
      </w:tr>
      <w:tr>
        <w:tc>
          <w:tcPr>
            <w:tcW w:type="dxa" w:w="1928"/>
          </w:tcPr>
          <w:p>
            <w:pPr>
              <w:spacing w:after="0"/>
            </w:pPr>
            <w:r/>
            <w:r>
              <w:rPr>
                <w:rFonts w:ascii="Calibri" w:hAnsi="Calibri" w:eastAsia="Calibri"/>
                <w:b w:val="0"/>
                <w:i w:val="0"/>
                <w:color w:val="1F1A14"/>
                <w:sz w:val="16"/>
              </w:rPr>
              <w:t>COM-04.01.04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PTZ exterior suministro e instalación</w:t>
            </w:r>
          </w:p>
        </w:tc>
      </w:tr>
      <w:tr>
        <w:tc>
          <w:tcPr>
            <w:tcW w:type="dxa" w:w="1928"/>
          </w:tcPr>
          <w:p>
            <w:pPr>
              <w:spacing w:after="0"/>
            </w:pPr>
            <w:r/>
            <w:r>
              <w:rPr>
                <w:rFonts w:ascii="Calibri" w:hAnsi="Calibri" w:eastAsia="Calibri"/>
                <w:b w:val="0"/>
                <w:i w:val="0"/>
                <w:color w:val="1F1A14"/>
                <w:sz w:val="16"/>
              </w:rPr>
              <w:t>COM-04.02.01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8 canales + HDD</w:t>
            </w:r>
          </w:p>
        </w:tc>
      </w:tr>
      <w:tr>
        <w:tc>
          <w:tcPr>
            <w:tcW w:type="dxa" w:w="1928"/>
          </w:tcPr>
          <w:p>
            <w:pPr>
              <w:spacing w:after="0"/>
            </w:pPr>
            <w:r/>
            <w:r>
              <w:rPr>
                <w:rFonts w:ascii="Calibri" w:hAnsi="Calibri" w:eastAsia="Calibri"/>
                <w:b w:val="0"/>
                <w:i w:val="0"/>
                <w:color w:val="1F1A14"/>
                <w:sz w:val="16"/>
              </w:rPr>
              <w:t>COM-04.02.02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16 canales + HDD</w:t>
            </w:r>
          </w:p>
        </w:tc>
      </w:tr>
      <w:tr>
        <w:tc>
          <w:tcPr>
            <w:tcW w:type="dxa" w:w="1928"/>
          </w:tcPr>
          <w:p>
            <w:pPr>
              <w:spacing w:after="0"/>
            </w:pPr>
            <w:r/>
            <w:r>
              <w:rPr>
                <w:rFonts w:ascii="Calibri" w:hAnsi="Calibri" w:eastAsia="Calibri"/>
                <w:b w:val="0"/>
                <w:i w:val="0"/>
                <w:color w:val="1F1A14"/>
                <w:sz w:val="16"/>
              </w:rPr>
              <w:t>COM-04.02.03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32 canales + HDD</w:t>
            </w:r>
          </w:p>
        </w:tc>
      </w:tr>
      <w:tr>
        <w:tc>
          <w:tcPr>
            <w:tcW w:type="dxa" w:w="1928"/>
          </w:tcPr>
          <w:p>
            <w:pPr>
              <w:spacing w:after="0"/>
            </w:pPr>
            <w:r/>
            <w:r>
              <w:rPr>
                <w:rFonts w:ascii="Calibri" w:hAnsi="Calibri" w:eastAsia="Calibri"/>
                <w:b w:val="0"/>
                <w:i w:val="0"/>
                <w:color w:val="1F1A14"/>
                <w:sz w:val="16"/>
              </w:rPr>
              <w:t>COM-04.02.04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8 canales + HDD</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05 Detección de incendio (2)</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COM-05.01.01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humo fotoeléctrico</w:t>
            </w:r>
          </w:p>
        </w:tc>
      </w:tr>
      <w:tr>
        <w:tc>
          <w:tcPr>
            <w:tcW w:type="dxa" w:w="1928"/>
          </w:tcPr>
          <w:p>
            <w:pPr>
              <w:spacing w:after="0"/>
            </w:pPr>
            <w:r/>
            <w:r>
              <w:rPr>
                <w:rFonts w:ascii="Calibri" w:hAnsi="Calibri" w:eastAsia="Calibri"/>
                <w:b w:val="0"/>
                <w:i w:val="0"/>
                <w:color w:val="1F1A14"/>
                <w:sz w:val="16"/>
              </w:rPr>
              <w:t>COM-05.02.01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incendio 4 zonas</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06 Control de acceso (3)</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COM-06.01.01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Controlador de acceso 2 puertas</w:t>
            </w:r>
          </w:p>
        </w:tc>
      </w:tr>
      <w:tr>
        <w:tc>
          <w:tcPr>
            <w:tcW w:type="dxa" w:w="1928"/>
          </w:tcPr>
          <w:p>
            <w:pPr>
              <w:spacing w:after="0"/>
            </w:pPr>
            <w:r/>
            <w:r>
              <w:rPr>
                <w:rFonts w:ascii="Calibri" w:hAnsi="Calibri" w:eastAsia="Calibri"/>
                <w:b w:val="0"/>
                <w:i w:val="0"/>
                <w:color w:val="1F1A14"/>
                <w:sz w:val="16"/>
              </w:rPr>
              <w:t>COM-06.02.01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Lector biométrico / tarjeta</w:t>
            </w:r>
          </w:p>
        </w:tc>
      </w:tr>
      <w:tr>
        <w:tc>
          <w:tcPr>
            <w:tcW w:type="dxa" w:w="1928"/>
          </w:tcPr>
          <w:p>
            <w:pPr>
              <w:spacing w:after="0"/>
            </w:pPr>
            <w:r/>
            <w:r>
              <w:rPr>
                <w:rFonts w:ascii="Calibri" w:hAnsi="Calibri" w:eastAsia="Calibri"/>
                <w:b w:val="0"/>
                <w:i w:val="0"/>
                <w:color w:val="1F1A14"/>
                <w:sz w:val="16"/>
              </w:rPr>
              <w:t>COM-06.03.01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Cerradura electromagnética 600 lb</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07 Alarma contra incendio (6)</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COM-07.01.01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alarma contra incendio direccionable</w:t>
            </w:r>
          </w:p>
        </w:tc>
      </w:tr>
      <w:tr>
        <w:tc>
          <w:tcPr>
            <w:tcW w:type="dxa" w:w="1928"/>
          </w:tcPr>
          <w:p>
            <w:pPr>
              <w:spacing w:after="0"/>
            </w:pPr>
            <w:r/>
            <w:r>
              <w:rPr>
                <w:rFonts w:ascii="Calibri" w:hAnsi="Calibri" w:eastAsia="Calibri"/>
                <w:b w:val="0"/>
                <w:i w:val="0"/>
                <w:color w:val="1F1A14"/>
                <w:sz w:val="16"/>
              </w:rPr>
              <w:t>COM-07.01.02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alarma contra incendio convencional</w:t>
            </w:r>
          </w:p>
        </w:tc>
      </w:tr>
      <w:tr>
        <w:tc>
          <w:tcPr>
            <w:tcW w:type="dxa" w:w="1928"/>
          </w:tcPr>
          <w:p>
            <w:pPr>
              <w:spacing w:after="0"/>
            </w:pPr>
            <w:r/>
            <w:r>
              <w:rPr>
                <w:rFonts w:ascii="Calibri" w:hAnsi="Calibri" w:eastAsia="Calibri"/>
                <w:b w:val="0"/>
                <w:i w:val="0"/>
                <w:color w:val="1F1A14"/>
                <w:sz w:val="16"/>
              </w:rPr>
              <w:t>COM-07.02.01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humo direccionable</w:t>
            </w:r>
          </w:p>
        </w:tc>
      </w:tr>
      <w:tr>
        <w:tc>
          <w:tcPr>
            <w:tcW w:type="dxa" w:w="1928"/>
          </w:tcPr>
          <w:p>
            <w:pPr>
              <w:spacing w:after="0"/>
            </w:pPr>
            <w:r/>
            <w:r>
              <w:rPr>
                <w:rFonts w:ascii="Calibri" w:hAnsi="Calibri" w:eastAsia="Calibri"/>
                <w:b w:val="0"/>
                <w:i w:val="0"/>
                <w:color w:val="1F1A14"/>
                <w:sz w:val="16"/>
              </w:rPr>
              <w:t>COM-07.02.02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calor direccionable</w:t>
            </w:r>
          </w:p>
        </w:tc>
      </w:tr>
      <w:tr>
        <w:tc>
          <w:tcPr>
            <w:tcW w:type="dxa" w:w="1928"/>
          </w:tcPr>
          <w:p>
            <w:pPr>
              <w:spacing w:after="0"/>
            </w:pPr>
            <w:r/>
            <w:r>
              <w:rPr>
                <w:rFonts w:ascii="Calibri" w:hAnsi="Calibri" w:eastAsia="Calibri"/>
                <w:b w:val="0"/>
                <w:i w:val="0"/>
                <w:color w:val="1F1A14"/>
                <w:sz w:val="16"/>
              </w:rPr>
              <w:t>COM-07.03.01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Estrobo / sirena de alarma</w:t>
            </w:r>
          </w:p>
        </w:tc>
      </w:tr>
      <w:tr>
        <w:tc>
          <w:tcPr>
            <w:tcW w:type="dxa" w:w="1928"/>
          </w:tcPr>
          <w:p>
            <w:pPr>
              <w:spacing w:after="0"/>
            </w:pPr>
            <w:r/>
            <w:r>
              <w:rPr>
                <w:rFonts w:ascii="Calibri" w:hAnsi="Calibri" w:eastAsia="Calibri"/>
                <w:b w:val="0"/>
                <w:i w:val="0"/>
                <w:color w:val="1F1A14"/>
                <w:sz w:val="16"/>
              </w:rPr>
              <w:t>COM-07.04.01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Estación manual de incendio</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08 Perifoneo (2)</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COM-08.01.01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Amplificador de perifoneo 240 W</w:t>
            </w:r>
          </w:p>
        </w:tc>
      </w:tr>
      <w:tr>
        <w:tc>
          <w:tcPr>
            <w:tcW w:type="dxa" w:w="1928"/>
          </w:tcPr>
          <w:p>
            <w:pPr>
              <w:spacing w:after="0"/>
            </w:pPr>
            <w:r/>
            <w:r>
              <w:rPr>
                <w:rFonts w:ascii="Calibri" w:hAnsi="Calibri" w:eastAsia="Calibri"/>
                <w:b w:val="0"/>
                <w:i w:val="0"/>
                <w:color w:val="1F1A14"/>
                <w:sz w:val="16"/>
              </w:rPr>
              <w:t>COM-08.02.01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Altavoz de perifoneo 10 W</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09 Fibra óptica (5)</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COM-09.01.01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6 hilos (backbone)</w:t>
            </w:r>
          </w:p>
        </w:tc>
      </w:tr>
      <w:tr>
        <w:tc>
          <w:tcPr>
            <w:tcW w:type="dxa" w:w="1928"/>
          </w:tcPr>
          <w:p>
            <w:pPr>
              <w:spacing w:after="0"/>
            </w:pPr>
            <w:r/>
            <w:r>
              <w:rPr>
                <w:rFonts w:ascii="Calibri" w:hAnsi="Calibri" w:eastAsia="Calibri"/>
                <w:b w:val="0"/>
                <w:i w:val="0"/>
                <w:color w:val="1F1A14"/>
                <w:sz w:val="16"/>
              </w:rPr>
              <w:t>COM-09.01.02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12 hilos (backbone)</w:t>
            </w:r>
          </w:p>
        </w:tc>
      </w:tr>
      <w:tr>
        <w:tc>
          <w:tcPr>
            <w:tcW w:type="dxa" w:w="1928"/>
          </w:tcPr>
          <w:p>
            <w:pPr>
              <w:spacing w:after="0"/>
            </w:pPr>
            <w:r/>
            <w:r>
              <w:rPr>
                <w:rFonts w:ascii="Calibri" w:hAnsi="Calibri" w:eastAsia="Calibri"/>
                <w:b w:val="0"/>
                <w:i w:val="0"/>
                <w:color w:val="1F1A14"/>
                <w:sz w:val="16"/>
              </w:rPr>
              <w:t>COM-09.01.03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24 hilos (backbone)</w:t>
            </w:r>
          </w:p>
        </w:tc>
      </w:tr>
      <w:tr>
        <w:tc>
          <w:tcPr>
            <w:tcW w:type="dxa" w:w="1928"/>
          </w:tcPr>
          <w:p>
            <w:pPr>
              <w:spacing w:after="0"/>
            </w:pPr>
            <w:r/>
            <w:r>
              <w:rPr>
                <w:rFonts w:ascii="Calibri" w:hAnsi="Calibri" w:eastAsia="Calibri"/>
                <w:b w:val="0"/>
                <w:i w:val="0"/>
                <w:color w:val="1F1A14"/>
                <w:sz w:val="16"/>
              </w:rPr>
              <w:t>COM-09.02.01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Caja de empalme / splitter óptico</w:t>
            </w:r>
          </w:p>
        </w:tc>
      </w:tr>
      <w:tr>
        <w:tc>
          <w:tcPr>
            <w:tcW w:type="dxa" w:w="1928"/>
          </w:tcPr>
          <w:p>
            <w:pPr>
              <w:spacing w:after="0"/>
            </w:pPr>
            <w:r/>
            <w:r>
              <w:rPr>
                <w:rFonts w:ascii="Calibri" w:hAnsi="Calibri" w:eastAsia="Calibri"/>
                <w:b w:val="0"/>
                <w:i w:val="0"/>
                <w:color w:val="1F1A14"/>
                <w:sz w:val="16"/>
              </w:rPr>
              <w:t>COM-09.03.01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ONT / ONU de abonado suministro e instalación</w:t>
            </w:r>
          </w:p>
        </w:tc>
      </w:tr>
    </w:tbl>
    <w:p>
      <w:pPr>
        <w:spacing w:after="160" w:before="0"/>
      </w:pPr>
      <w:r>
        <w:rPr>
          <w:rFonts w:ascii="Calibri" w:hAnsi="Calibri" w:eastAsia="Calibri"/>
          <w:b w:val="0"/>
          <w:i w:val="0"/>
          <w:color w:val="1F1A14"/>
          <w:sz w:val="22"/>
        </w:rPr>
      </w:r>
    </w:p>
    <w:p>
      <w:pPr>
        <w:pStyle w:val="Heading2"/>
      </w:pPr>
      <w:r>
        <w:rPr>
          <w:rFonts w:ascii="Calibri" w:hAnsi="Calibri"/>
          <w:color w:val="8A6A32"/>
        </w:rPr>
        <w:t>12.6 Instalaciones mecánicas (IM-) — 154 partidas</w:t>
      </w:r>
    </w:p>
    <w:p>
      <w:pPr>
        <w:pStyle w:val="Heading3"/>
      </w:pPr>
      <w:r>
        <w:rPr>
          <w:rFonts w:ascii="Calibri" w:hAnsi="Calibri"/>
          <w:color w:val="8A6A32"/>
        </w:rPr>
        <w:t>00 Trabajos preliminares (1)</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IM-00.01.01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instalaciones mecánicas</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01 Sistema de bombeo (3)</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IM-01.01.01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centrífuga 0.75 HP instalada</w:t>
            </w:r>
          </w:p>
        </w:tc>
      </w:tr>
      <w:tr>
        <w:tc>
          <w:tcPr>
            <w:tcW w:type="dxa" w:w="1928"/>
          </w:tcPr>
          <w:p>
            <w:pPr>
              <w:spacing w:after="0"/>
            </w:pPr>
            <w:r/>
            <w:r>
              <w:rPr>
                <w:rFonts w:ascii="Calibri" w:hAnsi="Calibri" w:eastAsia="Calibri"/>
                <w:b w:val="0"/>
                <w:i w:val="0"/>
                <w:color w:val="1F1A14"/>
                <w:sz w:val="16"/>
              </w:rPr>
              <w:t>IM-01.01.02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sumergible 2 HP instalada</w:t>
            </w:r>
          </w:p>
        </w:tc>
      </w:tr>
      <w:tr>
        <w:tc>
          <w:tcPr>
            <w:tcW w:type="dxa" w:w="1928"/>
          </w:tcPr>
          <w:p>
            <w:pPr>
              <w:spacing w:after="0"/>
            </w:pPr>
            <w:r/>
            <w:r>
              <w:rPr>
                <w:rFonts w:ascii="Calibri" w:hAnsi="Calibri" w:eastAsia="Calibri"/>
                <w:b w:val="0"/>
                <w:i w:val="0"/>
                <w:color w:val="1F1A14"/>
                <w:sz w:val="16"/>
              </w:rPr>
              <w:t>IM-01.02.01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control de bombas</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02 Sistema contra incendio (31)</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IM-02.01.01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Ø2"</w:t>
            </w:r>
          </w:p>
        </w:tc>
      </w:tr>
      <w:tr>
        <w:tc>
          <w:tcPr>
            <w:tcW w:type="dxa" w:w="1928"/>
          </w:tcPr>
          <w:p>
            <w:pPr>
              <w:spacing w:after="0"/>
            </w:pPr>
            <w:r/>
            <w:r>
              <w:rPr>
                <w:rFonts w:ascii="Calibri" w:hAnsi="Calibri" w:eastAsia="Calibri"/>
                <w:b w:val="0"/>
                <w:i w:val="0"/>
                <w:color w:val="1F1A14"/>
                <w:sz w:val="16"/>
              </w:rPr>
              <w:t>IM-02.01.02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Ø2½"</w:t>
            </w:r>
          </w:p>
        </w:tc>
      </w:tr>
      <w:tr>
        <w:tc>
          <w:tcPr>
            <w:tcW w:type="dxa" w:w="1928"/>
          </w:tcPr>
          <w:p>
            <w:pPr>
              <w:spacing w:after="0"/>
            </w:pPr>
            <w:r/>
            <w:r>
              <w:rPr>
                <w:rFonts w:ascii="Calibri" w:hAnsi="Calibri" w:eastAsia="Calibri"/>
                <w:b w:val="0"/>
                <w:i w:val="0"/>
                <w:color w:val="1F1A14"/>
                <w:sz w:val="16"/>
              </w:rPr>
              <w:t>IM-02.02.01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45 mm c/manguera</w:t>
            </w:r>
          </w:p>
        </w:tc>
      </w:tr>
      <w:tr>
        <w:tc>
          <w:tcPr>
            <w:tcW w:type="dxa" w:w="1928"/>
          </w:tcPr>
          <w:p>
            <w:pPr>
              <w:spacing w:after="0"/>
            </w:pPr>
            <w:r/>
            <w:r>
              <w:rPr>
                <w:rFonts w:ascii="Calibri" w:hAnsi="Calibri" w:eastAsia="Calibri"/>
                <w:b w:val="0"/>
                <w:i w:val="0"/>
                <w:color w:val="1F1A14"/>
                <w:sz w:val="16"/>
              </w:rPr>
              <w:t>IM-02.03.01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PQS 6 kg colocado</w:t>
            </w:r>
          </w:p>
        </w:tc>
      </w:tr>
      <w:tr>
        <w:tc>
          <w:tcPr>
            <w:tcW w:type="dxa" w:w="1928"/>
          </w:tcPr>
          <w:p>
            <w:pPr>
              <w:spacing w:after="0"/>
            </w:pPr>
            <w:r/>
            <w:r>
              <w:rPr>
                <w:rFonts w:ascii="Calibri" w:hAnsi="Calibri" w:eastAsia="Calibri"/>
                <w:b w:val="0"/>
                <w:i w:val="0"/>
                <w:color w:val="1F1A14"/>
                <w:sz w:val="16"/>
              </w:rPr>
              <w:t>IM-02.04.01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5 HP</w:t>
            </w:r>
          </w:p>
        </w:tc>
      </w:tr>
      <w:tr>
        <w:tc>
          <w:tcPr>
            <w:tcW w:type="dxa" w:w="1928"/>
          </w:tcPr>
          <w:p>
            <w:pPr>
              <w:spacing w:after="0"/>
            </w:pPr>
            <w:r/>
            <w:r>
              <w:rPr>
                <w:rFonts w:ascii="Calibri" w:hAnsi="Calibri" w:eastAsia="Calibri"/>
                <w:b w:val="0"/>
                <w:i w:val="0"/>
                <w:color w:val="1F1A14"/>
                <w:sz w:val="16"/>
              </w:rPr>
              <w:t>IM-02.10.01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Ø1"</w:t>
            </w:r>
          </w:p>
        </w:tc>
      </w:tr>
      <w:tr>
        <w:tc>
          <w:tcPr>
            <w:tcW w:type="dxa" w:w="1928"/>
          </w:tcPr>
          <w:p>
            <w:pPr>
              <w:spacing w:after="0"/>
            </w:pPr>
            <w:r/>
            <w:r>
              <w:rPr>
                <w:rFonts w:ascii="Calibri" w:hAnsi="Calibri" w:eastAsia="Calibri"/>
                <w:b w:val="0"/>
                <w:i w:val="0"/>
                <w:color w:val="1F1A14"/>
                <w:sz w:val="16"/>
              </w:rPr>
              <w:t>IM-02.10.02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Ø1½"</w:t>
            </w:r>
          </w:p>
        </w:tc>
      </w:tr>
      <w:tr>
        <w:tc>
          <w:tcPr>
            <w:tcW w:type="dxa" w:w="1928"/>
          </w:tcPr>
          <w:p>
            <w:pPr>
              <w:spacing w:after="0"/>
            </w:pPr>
            <w:r/>
            <w:r>
              <w:rPr>
                <w:rFonts w:ascii="Calibri" w:hAnsi="Calibri" w:eastAsia="Calibri"/>
                <w:b w:val="0"/>
                <w:i w:val="0"/>
                <w:color w:val="1F1A14"/>
                <w:sz w:val="16"/>
              </w:rPr>
              <w:t>IM-02.10.03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Ø2"</w:t>
            </w:r>
          </w:p>
        </w:tc>
      </w:tr>
      <w:tr>
        <w:tc>
          <w:tcPr>
            <w:tcW w:type="dxa" w:w="1928"/>
          </w:tcPr>
          <w:p>
            <w:pPr>
              <w:spacing w:after="0"/>
            </w:pPr>
            <w:r/>
            <w:r>
              <w:rPr>
                <w:rFonts w:ascii="Calibri" w:hAnsi="Calibri" w:eastAsia="Calibri"/>
                <w:b w:val="0"/>
                <w:i w:val="0"/>
                <w:color w:val="1F1A14"/>
                <w:sz w:val="16"/>
              </w:rPr>
              <w:t>IM-02.10.04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Ø2½"</w:t>
            </w:r>
          </w:p>
        </w:tc>
      </w:tr>
      <w:tr>
        <w:tc>
          <w:tcPr>
            <w:tcW w:type="dxa" w:w="1928"/>
          </w:tcPr>
          <w:p>
            <w:pPr>
              <w:spacing w:after="0"/>
            </w:pPr>
            <w:r/>
            <w:r>
              <w:rPr>
                <w:rFonts w:ascii="Calibri" w:hAnsi="Calibri" w:eastAsia="Calibri"/>
                <w:b w:val="0"/>
                <w:i w:val="0"/>
                <w:color w:val="1F1A14"/>
                <w:sz w:val="16"/>
              </w:rPr>
              <w:t>IM-02.10.05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Ø3"</w:t>
            </w:r>
          </w:p>
        </w:tc>
      </w:tr>
      <w:tr>
        <w:tc>
          <w:tcPr>
            <w:tcW w:type="dxa" w:w="1928"/>
          </w:tcPr>
          <w:p>
            <w:pPr>
              <w:spacing w:after="0"/>
            </w:pPr>
            <w:r/>
            <w:r>
              <w:rPr>
                <w:rFonts w:ascii="Calibri" w:hAnsi="Calibri" w:eastAsia="Calibri"/>
                <w:b w:val="0"/>
                <w:i w:val="0"/>
                <w:color w:val="1F1A14"/>
                <w:sz w:val="16"/>
              </w:rPr>
              <w:t>IM-02.10.06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Ø4"</w:t>
            </w:r>
          </w:p>
        </w:tc>
      </w:tr>
      <w:tr>
        <w:tc>
          <w:tcPr>
            <w:tcW w:type="dxa" w:w="1928"/>
          </w:tcPr>
          <w:p>
            <w:pPr>
              <w:spacing w:after="0"/>
            </w:pPr>
            <w:r/>
            <w:r>
              <w:rPr>
                <w:rFonts w:ascii="Calibri" w:hAnsi="Calibri" w:eastAsia="Calibri"/>
                <w:b w:val="0"/>
                <w:i w:val="0"/>
                <w:color w:val="1F1A14"/>
                <w:sz w:val="16"/>
              </w:rPr>
              <w:t>IM-02.10.07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Ø6"</w:t>
            </w:r>
          </w:p>
        </w:tc>
      </w:tr>
      <w:tr>
        <w:tc>
          <w:tcPr>
            <w:tcW w:type="dxa" w:w="1928"/>
          </w:tcPr>
          <w:p>
            <w:pPr>
              <w:spacing w:after="0"/>
            </w:pPr>
            <w:r/>
            <w:r>
              <w:rPr>
                <w:rFonts w:ascii="Calibri" w:hAnsi="Calibri" w:eastAsia="Calibri"/>
                <w:b w:val="0"/>
                <w:i w:val="0"/>
                <w:color w:val="1F1A14"/>
                <w:sz w:val="16"/>
              </w:rPr>
              <w:t>IM-02.10.08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Ø8"</w:t>
            </w:r>
          </w:p>
        </w:tc>
      </w:tr>
      <w:tr>
        <w:tc>
          <w:tcPr>
            <w:tcW w:type="dxa" w:w="1928"/>
          </w:tcPr>
          <w:p>
            <w:pPr>
              <w:spacing w:after="0"/>
            </w:pPr>
            <w:r/>
            <w:r>
              <w:rPr>
                <w:rFonts w:ascii="Calibri" w:hAnsi="Calibri" w:eastAsia="Calibri"/>
                <w:b w:val="0"/>
                <w:i w:val="0"/>
                <w:color w:val="1F1A14"/>
                <w:sz w:val="16"/>
              </w:rPr>
              <w:t>IM-02.11.01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pendiente ½" 68 °C</w:t>
            </w:r>
          </w:p>
        </w:tc>
      </w:tr>
      <w:tr>
        <w:tc>
          <w:tcPr>
            <w:tcW w:type="dxa" w:w="1928"/>
          </w:tcPr>
          <w:p>
            <w:pPr>
              <w:spacing w:after="0"/>
            </w:pPr>
            <w:r/>
            <w:r>
              <w:rPr>
                <w:rFonts w:ascii="Calibri" w:hAnsi="Calibri" w:eastAsia="Calibri"/>
                <w:b w:val="0"/>
                <w:i w:val="0"/>
                <w:color w:val="1F1A14"/>
                <w:sz w:val="16"/>
              </w:rPr>
              <w:t>IM-02.11.02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upright ½"</w:t>
            </w:r>
          </w:p>
        </w:tc>
      </w:tr>
      <w:tr>
        <w:tc>
          <w:tcPr>
            <w:tcW w:type="dxa" w:w="1928"/>
          </w:tcPr>
          <w:p>
            <w:pPr>
              <w:spacing w:after="0"/>
            </w:pPr>
            <w:r/>
            <w:r>
              <w:rPr>
                <w:rFonts w:ascii="Calibri" w:hAnsi="Calibri" w:eastAsia="Calibri"/>
                <w:b w:val="0"/>
                <w:i w:val="0"/>
                <w:color w:val="1F1A14"/>
                <w:sz w:val="16"/>
              </w:rPr>
              <w:t>IM-02.11.03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sidewall</w:t>
            </w:r>
          </w:p>
        </w:tc>
      </w:tr>
      <w:tr>
        <w:tc>
          <w:tcPr>
            <w:tcW w:type="dxa" w:w="1928"/>
          </w:tcPr>
          <w:p>
            <w:pPr>
              <w:spacing w:after="0"/>
            </w:pPr>
            <w:r/>
            <w:r>
              <w:rPr>
                <w:rFonts w:ascii="Calibri" w:hAnsi="Calibri" w:eastAsia="Calibri"/>
                <w:b w:val="0"/>
                <w:i w:val="0"/>
                <w:color w:val="1F1A14"/>
                <w:sz w:val="16"/>
              </w:rPr>
              <w:t>IM-02.11.04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hidden / concealed</w:t>
            </w:r>
          </w:p>
        </w:tc>
      </w:tr>
      <w:tr>
        <w:tc>
          <w:tcPr>
            <w:tcW w:type="dxa" w:w="1928"/>
          </w:tcPr>
          <w:p>
            <w:pPr>
              <w:spacing w:after="0"/>
            </w:pPr>
            <w:r/>
            <w:r>
              <w:rPr>
                <w:rFonts w:ascii="Calibri" w:hAnsi="Calibri" w:eastAsia="Calibri"/>
                <w:b w:val="0"/>
                <w:i w:val="0"/>
                <w:color w:val="1F1A14"/>
                <w:sz w:val="16"/>
              </w:rPr>
              <w:t>IM-02.12.01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Siamesa de fachada 2×2½"</w:t>
            </w:r>
          </w:p>
        </w:tc>
      </w:tr>
      <w:tr>
        <w:tc>
          <w:tcPr>
            <w:tcW w:type="dxa" w:w="1928"/>
          </w:tcPr>
          <w:p>
            <w:pPr>
              <w:spacing w:after="0"/>
            </w:pPr>
            <w:r/>
            <w:r>
              <w:rPr>
                <w:rFonts w:ascii="Calibri" w:hAnsi="Calibri" w:eastAsia="Calibri"/>
                <w:b w:val="0"/>
                <w:i w:val="0"/>
                <w:color w:val="1F1A14"/>
                <w:sz w:val="16"/>
              </w:rPr>
              <w:t>IM-02.12.02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45 mm c/manguera 30 m</w:t>
            </w:r>
          </w:p>
        </w:tc>
      </w:tr>
      <w:tr>
        <w:tc>
          <w:tcPr>
            <w:tcW w:type="dxa" w:w="1928"/>
          </w:tcPr>
          <w:p>
            <w:pPr>
              <w:spacing w:after="0"/>
            </w:pPr>
            <w:r/>
            <w:r>
              <w:rPr>
                <w:rFonts w:ascii="Calibri" w:hAnsi="Calibri" w:eastAsia="Calibri"/>
                <w:b w:val="0"/>
                <w:i w:val="0"/>
                <w:color w:val="1F1A14"/>
                <w:sz w:val="16"/>
              </w:rPr>
              <w:t>IM-02.12.03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65 mm c/manguera 30 m</w:t>
            </w:r>
          </w:p>
        </w:tc>
      </w:tr>
      <w:tr>
        <w:tc>
          <w:tcPr>
            <w:tcW w:type="dxa" w:w="1928"/>
          </w:tcPr>
          <w:p>
            <w:pPr>
              <w:spacing w:after="0"/>
            </w:pPr>
            <w:r/>
            <w:r>
              <w:rPr>
                <w:rFonts w:ascii="Calibri" w:hAnsi="Calibri" w:eastAsia="Calibri"/>
                <w:b w:val="0"/>
                <w:i w:val="0"/>
                <w:color w:val="1F1A14"/>
                <w:sz w:val="16"/>
              </w:rPr>
              <w:t>IM-02.13.01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eléctrica 15 HP</w:t>
            </w:r>
          </w:p>
        </w:tc>
      </w:tr>
      <w:tr>
        <w:tc>
          <w:tcPr>
            <w:tcW w:type="dxa" w:w="1928"/>
          </w:tcPr>
          <w:p>
            <w:pPr>
              <w:spacing w:after="0"/>
            </w:pPr>
            <w:r/>
            <w:r>
              <w:rPr>
                <w:rFonts w:ascii="Calibri" w:hAnsi="Calibri" w:eastAsia="Calibri"/>
                <w:b w:val="0"/>
                <w:i w:val="0"/>
                <w:color w:val="1F1A14"/>
                <w:sz w:val="16"/>
              </w:rPr>
              <w:t>IM-02.13.02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eléctrica 40 HP</w:t>
            </w:r>
          </w:p>
        </w:tc>
      </w:tr>
      <w:tr>
        <w:tc>
          <w:tcPr>
            <w:tcW w:type="dxa" w:w="1928"/>
          </w:tcPr>
          <w:p>
            <w:pPr>
              <w:spacing w:after="0"/>
            </w:pPr>
            <w:r/>
            <w:r>
              <w:rPr>
                <w:rFonts w:ascii="Calibri" w:hAnsi="Calibri" w:eastAsia="Calibri"/>
                <w:b w:val="0"/>
                <w:i w:val="0"/>
                <w:color w:val="1F1A14"/>
                <w:sz w:val="16"/>
              </w:rPr>
              <w:t>IM-02.13.03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diésel 75 HP</w:t>
            </w:r>
          </w:p>
        </w:tc>
      </w:tr>
      <w:tr>
        <w:tc>
          <w:tcPr>
            <w:tcW w:type="dxa" w:w="1928"/>
          </w:tcPr>
          <w:p>
            <w:pPr>
              <w:spacing w:after="0"/>
            </w:pPr>
            <w:r/>
            <w:r>
              <w:rPr>
                <w:rFonts w:ascii="Calibri" w:hAnsi="Calibri" w:eastAsia="Calibri"/>
                <w:b w:val="0"/>
                <w:i w:val="0"/>
                <w:color w:val="1F1A14"/>
                <w:sz w:val="16"/>
              </w:rPr>
              <w:t>IM-02.13.04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jockey 1.5 HP</w:t>
            </w:r>
          </w:p>
        </w:tc>
      </w:tr>
      <w:tr>
        <w:tc>
          <w:tcPr>
            <w:tcW w:type="dxa" w:w="1928"/>
          </w:tcPr>
          <w:p>
            <w:pPr>
              <w:spacing w:after="0"/>
            </w:pPr>
            <w:r/>
            <w:r>
              <w:rPr>
                <w:rFonts w:ascii="Calibri" w:hAnsi="Calibri" w:eastAsia="Calibri"/>
                <w:b w:val="0"/>
                <w:i w:val="0"/>
                <w:color w:val="1F1A14"/>
                <w:sz w:val="16"/>
              </w:rPr>
              <w:t>IM-02.14.01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OS&amp;Y 4" contra incendio</w:t>
            </w:r>
          </w:p>
        </w:tc>
      </w:tr>
      <w:tr>
        <w:tc>
          <w:tcPr>
            <w:tcW w:type="dxa" w:w="1928"/>
          </w:tcPr>
          <w:p>
            <w:pPr>
              <w:spacing w:after="0"/>
            </w:pPr>
            <w:r/>
            <w:r>
              <w:rPr>
                <w:rFonts w:ascii="Calibri" w:hAnsi="Calibri" w:eastAsia="Calibri"/>
                <w:b w:val="0"/>
                <w:i w:val="0"/>
                <w:color w:val="1F1A14"/>
                <w:sz w:val="16"/>
              </w:rPr>
              <w:t>IM-02.14.02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OS&amp;Y 6" contra incendio</w:t>
            </w:r>
          </w:p>
        </w:tc>
      </w:tr>
      <w:tr>
        <w:tc>
          <w:tcPr>
            <w:tcW w:type="dxa" w:w="1928"/>
          </w:tcPr>
          <w:p>
            <w:pPr>
              <w:spacing w:after="0"/>
            </w:pPr>
            <w:r/>
            <w:r>
              <w:rPr>
                <w:rFonts w:ascii="Calibri" w:hAnsi="Calibri" w:eastAsia="Calibri"/>
                <w:b w:val="0"/>
                <w:i w:val="0"/>
                <w:color w:val="1F1A14"/>
                <w:sz w:val="16"/>
              </w:rPr>
              <w:t>IM-02.14.03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Post indicator valve PIV 6"</w:t>
            </w:r>
          </w:p>
        </w:tc>
      </w:tr>
      <w:tr>
        <w:tc>
          <w:tcPr>
            <w:tcW w:type="dxa" w:w="1928"/>
          </w:tcPr>
          <w:p>
            <w:pPr>
              <w:spacing w:after="0"/>
            </w:pPr>
            <w:r/>
            <w:r>
              <w:rPr>
                <w:rFonts w:ascii="Calibri" w:hAnsi="Calibri" w:eastAsia="Calibri"/>
                <w:b w:val="0"/>
                <w:i w:val="0"/>
                <w:color w:val="1F1A14"/>
                <w:sz w:val="16"/>
              </w:rPr>
              <w:t>IM-02.14.04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alarma / flow switch</w:t>
            </w:r>
          </w:p>
        </w:tc>
      </w:tr>
      <w:tr>
        <w:tc>
          <w:tcPr>
            <w:tcW w:type="dxa" w:w="1928"/>
          </w:tcPr>
          <w:p>
            <w:pPr>
              <w:spacing w:after="0"/>
            </w:pPr>
            <w:r/>
            <w:r>
              <w:rPr>
                <w:rFonts w:ascii="Calibri" w:hAnsi="Calibri" w:eastAsia="Calibri"/>
                <w:b w:val="0"/>
                <w:i w:val="0"/>
                <w:color w:val="1F1A14"/>
                <w:sz w:val="16"/>
              </w:rPr>
              <w:t>IM-02.15.01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CO2 5 kg colocado</w:t>
            </w:r>
          </w:p>
        </w:tc>
      </w:tr>
      <w:tr>
        <w:tc>
          <w:tcPr>
            <w:tcW w:type="dxa" w:w="1928"/>
          </w:tcPr>
          <w:p>
            <w:pPr>
              <w:spacing w:after="0"/>
            </w:pPr>
            <w:r/>
            <w:r>
              <w:rPr>
                <w:rFonts w:ascii="Calibri" w:hAnsi="Calibri" w:eastAsia="Calibri"/>
                <w:b w:val="0"/>
                <w:i w:val="0"/>
                <w:color w:val="1F1A14"/>
                <w:sz w:val="16"/>
              </w:rPr>
              <w:t>IM-02.15.02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acetato 6 L clase K (cocina)</w:t>
            </w:r>
          </w:p>
        </w:tc>
      </w:tr>
      <w:tr>
        <w:tc>
          <w:tcPr>
            <w:tcW w:type="dxa" w:w="1928"/>
          </w:tcPr>
          <w:p>
            <w:pPr>
              <w:spacing w:after="0"/>
            </w:pPr>
            <w:r/>
            <w:r>
              <w:rPr>
                <w:rFonts w:ascii="Calibri" w:hAnsi="Calibri" w:eastAsia="Calibri"/>
                <w:b w:val="0"/>
                <w:i w:val="0"/>
                <w:color w:val="1F1A14"/>
                <w:sz w:val="16"/>
              </w:rPr>
              <w:t>IM-02.15.03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Manta ignífuga colocada</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03 Ventilación (11)</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IM-03.01.01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Extractor de aire Ø150 mm</w:t>
            </w:r>
          </w:p>
        </w:tc>
      </w:tr>
      <w:tr>
        <w:tc>
          <w:tcPr>
            <w:tcW w:type="dxa" w:w="1928"/>
          </w:tcPr>
          <w:p>
            <w:pPr>
              <w:spacing w:after="0"/>
            </w:pPr>
            <w:r/>
            <w:r>
              <w:rPr>
                <w:rFonts w:ascii="Calibri" w:hAnsi="Calibri" w:eastAsia="Calibri"/>
                <w:b w:val="0"/>
                <w:i w:val="0"/>
                <w:color w:val="1F1A14"/>
                <w:sz w:val="16"/>
              </w:rPr>
              <w:t>IM-03.01.02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Extractor de aire Ø200 mm</w:t>
            </w:r>
          </w:p>
        </w:tc>
      </w:tr>
      <w:tr>
        <w:tc>
          <w:tcPr>
            <w:tcW w:type="dxa" w:w="1928"/>
          </w:tcPr>
          <w:p>
            <w:pPr>
              <w:spacing w:after="0"/>
            </w:pPr>
            <w:r/>
            <w:r>
              <w:rPr>
                <w:rFonts w:ascii="Calibri" w:hAnsi="Calibri" w:eastAsia="Calibri"/>
                <w:b w:val="0"/>
                <w:i w:val="0"/>
                <w:color w:val="1F1A14"/>
                <w:sz w:val="16"/>
              </w:rPr>
              <w:t>IM-03.01.03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Extractor de aire Ø300 mm</w:t>
            </w:r>
          </w:p>
        </w:tc>
      </w:tr>
      <w:tr>
        <w:tc>
          <w:tcPr>
            <w:tcW w:type="dxa" w:w="1928"/>
          </w:tcPr>
          <w:p>
            <w:pPr>
              <w:spacing w:after="0"/>
            </w:pPr>
            <w:r/>
            <w:r>
              <w:rPr>
                <w:rFonts w:ascii="Calibri" w:hAnsi="Calibri" w:eastAsia="Calibri"/>
                <w:b w:val="0"/>
                <w:i w:val="0"/>
                <w:color w:val="1F1A14"/>
                <w:sz w:val="16"/>
              </w:rPr>
              <w:t>IM-03.01.04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Extractor helicoidal 1 200 m³/h</w:t>
            </w:r>
          </w:p>
        </w:tc>
      </w:tr>
      <w:tr>
        <w:tc>
          <w:tcPr>
            <w:tcW w:type="dxa" w:w="1928"/>
          </w:tcPr>
          <w:p>
            <w:pPr>
              <w:spacing w:after="0"/>
            </w:pPr>
            <w:r/>
            <w:r>
              <w:rPr>
                <w:rFonts w:ascii="Calibri" w:hAnsi="Calibri" w:eastAsia="Calibri"/>
                <w:b w:val="0"/>
                <w:i w:val="0"/>
                <w:color w:val="1F1A14"/>
                <w:sz w:val="16"/>
              </w:rPr>
              <w:t>IM-03.02.01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Ducto de ventilación de plancha galvanizada</w:t>
            </w:r>
          </w:p>
        </w:tc>
      </w:tr>
      <w:tr>
        <w:tc>
          <w:tcPr>
            <w:tcW w:type="dxa" w:w="1928"/>
          </w:tcPr>
          <w:p>
            <w:pPr>
              <w:spacing w:after="0"/>
            </w:pPr>
            <w:r/>
            <w:r>
              <w:rPr>
                <w:rFonts w:ascii="Calibri" w:hAnsi="Calibri" w:eastAsia="Calibri"/>
                <w:b w:val="0"/>
                <w:i w:val="0"/>
                <w:color w:val="1F1A14"/>
                <w:sz w:val="16"/>
              </w:rPr>
              <w:t>IM-03.02.02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Ducto de chapa GI e=0.6 mm</w:t>
            </w:r>
          </w:p>
        </w:tc>
      </w:tr>
      <w:tr>
        <w:tc>
          <w:tcPr>
            <w:tcW w:type="dxa" w:w="1928"/>
          </w:tcPr>
          <w:p>
            <w:pPr>
              <w:spacing w:after="0"/>
            </w:pPr>
            <w:r/>
            <w:r>
              <w:rPr>
                <w:rFonts w:ascii="Calibri" w:hAnsi="Calibri" w:eastAsia="Calibri"/>
                <w:b w:val="0"/>
                <w:i w:val="0"/>
                <w:color w:val="1F1A14"/>
                <w:sz w:val="16"/>
              </w:rPr>
              <w:t>IM-03.02.03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flexible aislado Ø200 mm</w:t>
            </w:r>
          </w:p>
        </w:tc>
      </w:tr>
      <w:tr>
        <w:tc>
          <w:tcPr>
            <w:tcW w:type="dxa" w:w="1928"/>
          </w:tcPr>
          <w:p>
            <w:pPr>
              <w:spacing w:after="0"/>
            </w:pPr>
            <w:r/>
            <w:r>
              <w:rPr>
                <w:rFonts w:ascii="Calibri" w:hAnsi="Calibri" w:eastAsia="Calibri"/>
                <w:b w:val="0"/>
                <w:i w:val="0"/>
                <w:color w:val="1F1A14"/>
                <w:sz w:val="16"/>
              </w:rPr>
              <w:t>IM-03.03.01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Rejilla de impulsión 300×150 mm</w:t>
            </w:r>
          </w:p>
        </w:tc>
      </w:tr>
      <w:tr>
        <w:tc>
          <w:tcPr>
            <w:tcW w:type="dxa" w:w="1928"/>
          </w:tcPr>
          <w:p>
            <w:pPr>
              <w:spacing w:after="0"/>
            </w:pPr>
            <w:r/>
            <w:r>
              <w:rPr>
                <w:rFonts w:ascii="Calibri" w:hAnsi="Calibri" w:eastAsia="Calibri"/>
                <w:b w:val="0"/>
                <w:i w:val="0"/>
                <w:color w:val="1F1A14"/>
                <w:sz w:val="16"/>
              </w:rPr>
              <w:t>IM-03.03.02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Difusor de techo 300×300 mm</w:t>
            </w:r>
          </w:p>
        </w:tc>
      </w:tr>
      <w:tr>
        <w:tc>
          <w:tcPr>
            <w:tcW w:type="dxa" w:w="1928"/>
          </w:tcPr>
          <w:p>
            <w:pPr>
              <w:spacing w:after="0"/>
            </w:pPr>
            <w:r/>
            <w:r>
              <w:rPr>
                <w:rFonts w:ascii="Calibri" w:hAnsi="Calibri" w:eastAsia="Calibri"/>
                <w:b w:val="0"/>
                <w:i w:val="0"/>
                <w:color w:val="1F1A14"/>
                <w:sz w:val="16"/>
              </w:rPr>
              <w:t>IM-03.04.01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Campana extractora de cocina 90 cm</w:t>
            </w:r>
          </w:p>
        </w:tc>
      </w:tr>
      <w:tr>
        <w:tc>
          <w:tcPr>
            <w:tcW w:type="dxa" w:w="1928"/>
          </w:tcPr>
          <w:p>
            <w:pPr>
              <w:spacing w:after="0"/>
            </w:pPr>
            <w:r/>
            <w:r>
              <w:rPr>
                <w:rFonts w:ascii="Calibri" w:hAnsi="Calibri" w:eastAsia="Calibri"/>
                <w:b w:val="0"/>
                <w:i w:val="0"/>
                <w:color w:val="1F1A14"/>
                <w:sz w:val="16"/>
              </w:rPr>
              <w:t>IM-03.05.01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Sistema de extracción (no detallado)</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04 Transporte vertical (1)</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IM-04.01.01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Ascensor 6 pasajeros suministro e instalación</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05 Aire acondicionado (15)</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9 000 BTU suministro e instalación</w:t>
            </w:r>
          </w:p>
        </w:tc>
      </w:tr>
      <w:tr>
        <w:tc>
          <w:tcPr>
            <w:tcW w:type="dxa" w:w="1928"/>
          </w:tcPr>
          <w:p>
            <w:pPr>
              <w:spacing w:after="0"/>
            </w:pPr>
            <w:r/>
            <w:r>
              <w:rPr>
                <w:rFonts w:ascii="Calibri" w:hAnsi="Calibri" w:eastAsia="Calibri"/>
                <w:b w:val="0"/>
                <w:i w:val="0"/>
                <w:color w:val="1F1A14"/>
                <w:sz w:val="16"/>
              </w:rPr>
              <w:t>IM-05.01.02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12 000 BTU suministro e instalación</w:t>
            </w:r>
          </w:p>
        </w:tc>
      </w:tr>
      <w:tr>
        <w:tc>
          <w:tcPr>
            <w:tcW w:type="dxa" w:w="1928"/>
          </w:tcPr>
          <w:p>
            <w:pPr>
              <w:spacing w:after="0"/>
            </w:pPr>
            <w:r/>
            <w:r>
              <w:rPr>
                <w:rFonts w:ascii="Calibri" w:hAnsi="Calibri" w:eastAsia="Calibri"/>
                <w:b w:val="0"/>
                <w:i w:val="0"/>
                <w:color w:val="1F1A14"/>
                <w:sz w:val="16"/>
              </w:rPr>
              <w:t>IM-05.01.03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18 000 BTU suministro e instalación</w:t>
            </w:r>
          </w:p>
        </w:tc>
      </w:tr>
      <w:tr>
        <w:tc>
          <w:tcPr>
            <w:tcW w:type="dxa" w:w="1928"/>
          </w:tcPr>
          <w:p>
            <w:pPr>
              <w:spacing w:after="0"/>
            </w:pPr>
            <w:r/>
            <w:r>
              <w:rPr>
                <w:rFonts w:ascii="Calibri" w:hAnsi="Calibri" w:eastAsia="Calibri"/>
                <w:b w:val="0"/>
                <w:i w:val="0"/>
                <w:color w:val="1F1A14"/>
                <w:sz w:val="16"/>
              </w:rPr>
              <w:t>IM-05.01.04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24 000 BTU suministro e instalación</w:t>
            </w:r>
          </w:p>
        </w:tc>
      </w:tr>
      <w:tr>
        <w:tc>
          <w:tcPr>
            <w:tcW w:type="dxa" w:w="1928"/>
          </w:tcPr>
          <w:p>
            <w:pPr>
              <w:spacing w:after="0"/>
            </w:pPr>
            <w:r/>
            <w:r>
              <w:rPr>
                <w:rFonts w:ascii="Calibri" w:hAnsi="Calibri" w:eastAsia="Calibri"/>
                <w:b w:val="0"/>
                <w:i w:val="0"/>
                <w:color w:val="1F1A14"/>
                <w:sz w:val="16"/>
              </w:rPr>
              <w:t>IM-05.01.05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36 000 BTU suministro e instalación</w:t>
            </w:r>
          </w:p>
        </w:tc>
      </w:tr>
      <w:tr>
        <w:tc>
          <w:tcPr>
            <w:tcW w:type="dxa" w:w="1928"/>
          </w:tcPr>
          <w:p>
            <w:pPr>
              <w:spacing w:after="0"/>
            </w:pPr>
            <w:r/>
            <w:r>
              <w:rPr>
                <w:rFonts w:ascii="Calibri" w:hAnsi="Calibri" w:eastAsia="Calibri"/>
                <w:b w:val="0"/>
                <w:i w:val="0"/>
                <w:color w:val="1F1A14"/>
                <w:sz w:val="16"/>
              </w:rPr>
              <w:t>IM-05.02.01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condensadora 18 000 BTU suministro e instalación</w:t>
            </w:r>
          </w:p>
        </w:tc>
      </w:tr>
      <w:tr>
        <w:tc>
          <w:tcPr>
            <w:tcW w:type="dxa" w:w="1928"/>
          </w:tcPr>
          <w:p>
            <w:pPr>
              <w:spacing w:after="0"/>
            </w:pPr>
            <w:r/>
            <w:r>
              <w:rPr>
                <w:rFonts w:ascii="Calibri" w:hAnsi="Calibri" w:eastAsia="Calibri"/>
                <w:b w:val="0"/>
                <w:i w:val="0"/>
                <w:color w:val="1F1A14"/>
                <w:sz w:val="16"/>
              </w:rPr>
              <w:t>IM-05.02.02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condensadora 24 000 BTU suministro e instalación</w:t>
            </w:r>
          </w:p>
        </w:tc>
      </w:tr>
      <w:tr>
        <w:tc>
          <w:tcPr>
            <w:tcW w:type="dxa" w:w="1928"/>
          </w:tcPr>
          <w:p>
            <w:pPr>
              <w:spacing w:after="0"/>
            </w:pPr>
            <w:r/>
            <w:r>
              <w:rPr>
                <w:rFonts w:ascii="Calibri" w:hAnsi="Calibri" w:eastAsia="Calibri"/>
                <w:b w:val="0"/>
                <w:i w:val="0"/>
                <w:color w:val="1F1A14"/>
                <w:sz w:val="16"/>
              </w:rPr>
              <w:t>IM-05.03.01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Fan coil / evaporadora 12 000 BTU</w:t>
            </w:r>
          </w:p>
        </w:tc>
      </w:tr>
      <w:tr>
        <w:tc>
          <w:tcPr>
            <w:tcW w:type="dxa" w:w="1928"/>
          </w:tcPr>
          <w:p>
            <w:pPr>
              <w:spacing w:after="0"/>
            </w:pPr>
            <w:r/>
            <w:r>
              <w:rPr>
                <w:rFonts w:ascii="Calibri" w:hAnsi="Calibri" w:eastAsia="Calibri"/>
                <w:b w:val="0"/>
                <w:i w:val="0"/>
                <w:color w:val="1F1A14"/>
                <w:sz w:val="16"/>
              </w:rPr>
              <w:t>IM-05.03.02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Fan coil / evaporadora 24 000 BTU</w:t>
            </w:r>
          </w:p>
        </w:tc>
      </w:tr>
      <w:tr>
        <w:tc>
          <w:tcPr>
            <w:tcW w:type="dxa" w:w="1928"/>
          </w:tcPr>
          <w:p>
            <w:pPr>
              <w:spacing w:after="0"/>
            </w:pPr>
            <w:r/>
            <w:r>
              <w:rPr>
                <w:rFonts w:ascii="Calibri" w:hAnsi="Calibri" w:eastAsia="Calibri"/>
                <w:b w:val="0"/>
                <w:i w:val="0"/>
                <w:color w:val="1F1A14"/>
                <w:sz w:val="16"/>
              </w:rPr>
              <w:t>IM-05.04.01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Split cassette 18 000 BTU suministro e instalación</w:t>
            </w:r>
          </w:p>
        </w:tc>
      </w:tr>
      <w:tr>
        <w:tc>
          <w:tcPr>
            <w:tcW w:type="dxa" w:w="1928"/>
          </w:tcPr>
          <w:p>
            <w:pPr>
              <w:spacing w:after="0"/>
            </w:pPr>
            <w:r/>
            <w:r>
              <w:rPr>
                <w:rFonts w:ascii="Calibri" w:hAnsi="Calibri" w:eastAsia="Calibri"/>
                <w:b w:val="0"/>
                <w:i w:val="0"/>
                <w:color w:val="1F1A14"/>
                <w:sz w:val="16"/>
              </w:rPr>
              <w:t>IM-05.04.02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Split cassette 24 000 BTU suministro e instalación</w:t>
            </w:r>
          </w:p>
        </w:tc>
      </w:tr>
      <w:tr>
        <w:tc>
          <w:tcPr>
            <w:tcW w:type="dxa" w:w="1928"/>
          </w:tcPr>
          <w:p>
            <w:pPr>
              <w:spacing w:after="0"/>
            </w:pPr>
            <w:r/>
            <w:r>
              <w:rPr>
                <w:rFonts w:ascii="Calibri" w:hAnsi="Calibri" w:eastAsia="Calibri"/>
                <w:b w:val="0"/>
                <w:i w:val="0"/>
                <w:color w:val="1F1A14"/>
                <w:sz w:val="16"/>
              </w:rPr>
              <w:t>IM-05.05.01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Equipo piso-techo 18 000 BTU suministro e instalación</w:t>
            </w:r>
          </w:p>
        </w:tc>
      </w:tr>
      <w:tr>
        <w:tc>
          <w:tcPr>
            <w:tcW w:type="dxa" w:w="1928"/>
          </w:tcPr>
          <w:p>
            <w:pPr>
              <w:spacing w:after="0"/>
            </w:pPr>
            <w:r/>
            <w:r>
              <w:rPr>
                <w:rFonts w:ascii="Calibri" w:hAnsi="Calibri" w:eastAsia="Calibri"/>
                <w:b w:val="0"/>
                <w:i w:val="0"/>
                <w:color w:val="1F1A14"/>
                <w:sz w:val="16"/>
              </w:rPr>
              <w:t>IM-05.06.01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cobre de refrigeración Ø¼"–⅜" aislada</w:t>
            </w:r>
          </w:p>
        </w:tc>
      </w:tr>
      <w:tr>
        <w:tc>
          <w:tcPr>
            <w:tcW w:type="dxa" w:w="1928"/>
          </w:tcPr>
          <w:p>
            <w:pPr>
              <w:spacing w:after="0"/>
            </w:pPr>
            <w:r/>
            <w:r>
              <w:rPr>
                <w:rFonts w:ascii="Calibri" w:hAnsi="Calibri" w:eastAsia="Calibri"/>
                <w:b w:val="0"/>
                <w:i w:val="0"/>
                <w:color w:val="1F1A14"/>
                <w:sz w:val="16"/>
              </w:rPr>
              <w:t>IM-05.07.01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Sistema de aire acondicionado (no detallado)</w:t>
            </w:r>
          </w:p>
        </w:tc>
      </w:tr>
      <w:tr>
        <w:tc>
          <w:tcPr>
            <w:tcW w:type="dxa" w:w="1928"/>
          </w:tcPr>
          <w:p>
            <w:pPr>
              <w:spacing w:after="0"/>
            </w:pPr>
            <w:r/>
            <w:r>
              <w:rPr>
                <w:rFonts w:ascii="Calibri" w:hAnsi="Calibri" w:eastAsia="Calibri"/>
                <w:b w:val="0"/>
                <w:i w:val="0"/>
                <w:color w:val="1F1A14"/>
                <w:sz w:val="16"/>
              </w:rPr>
              <w:t>IM-05.08.01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exterior VRF/VRV (no detallado)</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06 Gas natural / GLP (5)</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IM-06.01.01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gas para cocina</w:t>
            </w:r>
          </w:p>
        </w:tc>
      </w:tr>
      <w:tr>
        <w:tc>
          <w:tcPr>
            <w:tcW w:type="dxa" w:w="1928"/>
          </w:tcPr>
          <w:p>
            <w:pPr>
              <w:spacing w:after="0"/>
            </w:pPr>
            <w:r/>
            <w:r>
              <w:rPr>
                <w:rFonts w:ascii="Calibri" w:hAnsi="Calibri" w:eastAsia="Calibri"/>
                <w:b w:val="0"/>
                <w:i w:val="0"/>
                <w:color w:val="1F1A14"/>
                <w:sz w:val="16"/>
              </w:rPr>
              <w:t>IM-06.01.02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gas para terma / calentador</w:t>
            </w:r>
          </w:p>
        </w:tc>
      </w:tr>
      <w:tr>
        <w:tc>
          <w:tcPr>
            <w:tcW w:type="dxa" w:w="1928"/>
          </w:tcPr>
          <w:p>
            <w:pPr>
              <w:spacing w:after="0"/>
            </w:pPr>
            <w:r/>
            <w:r>
              <w:rPr>
                <w:rFonts w:ascii="Calibri" w:hAnsi="Calibri" w:eastAsia="Calibri"/>
                <w:b w:val="0"/>
                <w:i w:val="0"/>
                <w:color w:val="1F1A14"/>
                <w:sz w:val="16"/>
              </w:rPr>
              <w:t>IM-06.02.01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gas acero Ø½"</w:t>
            </w:r>
          </w:p>
        </w:tc>
      </w:tr>
      <w:tr>
        <w:tc>
          <w:tcPr>
            <w:tcW w:type="dxa" w:w="1928"/>
          </w:tcPr>
          <w:p>
            <w:pPr>
              <w:spacing w:after="0"/>
            </w:pPr>
            <w:r/>
            <w:r>
              <w:rPr>
                <w:rFonts w:ascii="Calibri" w:hAnsi="Calibri" w:eastAsia="Calibri"/>
                <w:b w:val="0"/>
                <w:i w:val="0"/>
                <w:color w:val="1F1A14"/>
                <w:sz w:val="16"/>
              </w:rPr>
              <w:t>IM-06.03.01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de gas residencial</w:t>
            </w:r>
          </w:p>
        </w:tc>
      </w:tr>
      <w:tr>
        <w:tc>
          <w:tcPr>
            <w:tcW w:type="dxa" w:w="1928"/>
          </w:tcPr>
          <w:p>
            <w:pPr>
              <w:spacing w:after="0"/>
            </w:pPr>
            <w:r/>
            <w:r>
              <w:rPr>
                <w:rFonts w:ascii="Calibri" w:hAnsi="Calibri" w:eastAsia="Calibri"/>
                <w:b w:val="0"/>
                <w:i w:val="0"/>
                <w:color w:val="1F1A14"/>
                <w:sz w:val="16"/>
              </w:rPr>
              <w:t>IM-06.04.01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Instalación de gas (no detallada)</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08 Gases medicinales y planta de oxígeno (12)</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IM-08.01.01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planta de oxígeno PSA 10 Nm³/h</w:t>
            </w:r>
          </w:p>
        </w:tc>
      </w:tr>
      <w:tr>
        <w:tc>
          <w:tcPr>
            <w:tcW w:type="dxa" w:w="1928"/>
          </w:tcPr>
          <w:p>
            <w:pPr>
              <w:spacing w:after="0"/>
            </w:pPr>
            <w:r/>
            <w:r>
              <w:rPr>
                <w:rFonts w:ascii="Calibri" w:hAnsi="Calibri" w:eastAsia="Calibri"/>
                <w:b w:val="0"/>
                <w:i w:val="0"/>
                <w:color w:val="1F1A14"/>
                <w:sz w:val="16"/>
              </w:rPr>
              <w:t>IM-08.01.02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planta de oxígeno PSA 20 Nm³/h</w:t>
            </w:r>
          </w:p>
        </w:tc>
      </w:tr>
      <w:tr>
        <w:tc>
          <w:tcPr>
            <w:tcW w:type="dxa" w:w="1928"/>
          </w:tcPr>
          <w:p>
            <w:pPr>
              <w:spacing w:after="0"/>
            </w:pPr>
            <w:r/>
            <w:r>
              <w:rPr>
                <w:rFonts w:ascii="Calibri" w:hAnsi="Calibri" w:eastAsia="Calibri"/>
                <w:b w:val="0"/>
                <w:i w:val="0"/>
                <w:color w:val="1F1A14"/>
                <w:sz w:val="16"/>
              </w:rPr>
              <w:t>IM-08.01.03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buffer / criogénico de oxígeno</w:t>
            </w:r>
          </w:p>
        </w:tc>
      </w:tr>
      <w:tr>
        <w:tc>
          <w:tcPr>
            <w:tcW w:type="dxa" w:w="1928"/>
          </w:tcPr>
          <w:p>
            <w:pPr>
              <w:spacing w:after="0"/>
            </w:pPr>
            <w:r/>
            <w:r>
              <w:rPr>
                <w:rFonts w:ascii="Calibri" w:hAnsi="Calibri" w:eastAsia="Calibri"/>
                <w:b w:val="0"/>
                <w:i w:val="0"/>
                <w:color w:val="1F1A14"/>
                <w:sz w:val="16"/>
              </w:rPr>
              <w:t>IM-08.01.04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Manifold de cilindros O2 2×5</w:t>
            </w:r>
          </w:p>
        </w:tc>
      </w:tr>
      <w:tr>
        <w:tc>
          <w:tcPr>
            <w:tcW w:type="dxa" w:w="1928"/>
          </w:tcPr>
          <w:p>
            <w:pPr>
              <w:spacing w:after="0"/>
            </w:pPr>
            <w:r/>
            <w:r>
              <w:rPr>
                <w:rFonts w:ascii="Calibri" w:hAnsi="Calibri" w:eastAsia="Calibri"/>
                <w:b w:val="0"/>
                <w:i w:val="0"/>
                <w:color w:val="1F1A14"/>
                <w:sz w:val="16"/>
              </w:rPr>
              <w:t>IM-08.02.01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oxígeno medicinal</w:t>
            </w:r>
          </w:p>
        </w:tc>
      </w:tr>
      <w:tr>
        <w:tc>
          <w:tcPr>
            <w:tcW w:type="dxa" w:w="1928"/>
          </w:tcPr>
          <w:p>
            <w:pPr>
              <w:spacing w:after="0"/>
            </w:pPr>
            <w:r/>
            <w:r>
              <w:rPr>
                <w:rFonts w:ascii="Calibri" w:hAnsi="Calibri" w:eastAsia="Calibri"/>
                <w:b w:val="0"/>
                <w:i w:val="0"/>
                <w:color w:val="1F1A14"/>
                <w:sz w:val="16"/>
              </w:rPr>
              <w:t>IM-08.02.02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vacío clínico</w:t>
            </w:r>
          </w:p>
        </w:tc>
      </w:tr>
      <w:tr>
        <w:tc>
          <w:tcPr>
            <w:tcW w:type="dxa" w:w="1928"/>
          </w:tcPr>
          <w:p>
            <w:pPr>
              <w:spacing w:after="0"/>
            </w:pPr>
            <w:r/>
            <w:r>
              <w:rPr>
                <w:rFonts w:ascii="Calibri" w:hAnsi="Calibri" w:eastAsia="Calibri"/>
                <w:b w:val="0"/>
                <w:i w:val="0"/>
                <w:color w:val="1F1A14"/>
                <w:sz w:val="16"/>
              </w:rPr>
              <w:t>IM-08.02.03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aire medicinal</w:t>
            </w:r>
          </w:p>
        </w:tc>
      </w:tr>
      <w:tr>
        <w:tc>
          <w:tcPr>
            <w:tcW w:type="dxa" w:w="1928"/>
          </w:tcPr>
          <w:p>
            <w:pPr>
              <w:spacing w:after="0"/>
            </w:pPr>
            <w:r/>
            <w:r>
              <w:rPr>
                <w:rFonts w:ascii="Calibri" w:hAnsi="Calibri" w:eastAsia="Calibri"/>
                <w:b w:val="0"/>
                <w:i w:val="0"/>
                <w:color w:val="1F1A14"/>
                <w:sz w:val="16"/>
              </w:rPr>
              <w:t>IM-08.02.04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óxido nitroso</w:t>
            </w:r>
          </w:p>
        </w:tc>
      </w:tr>
      <w:tr>
        <w:tc>
          <w:tcPr>
            <w:tcW w:type="dxa" w:w="1928"/>
          </w:tcPr>
          <w:p>
            <w:pPr>
              <w:spacing w:after="0"/>
            </w:pPr>
            <w:r/>
            <w:r>
              <w:rPr>
                <w:rFonts w:ascii="Calibri" w:hAnsi="Calibri" w:eastAsia="Calibri"/>
                <w:b w:val="0"/>
                <w:i w:val="0"/>
                <w:color w:val="1F1A14"/>
                <w:sz w:val="16"/>
              </w:rPr>
              <w:t>IM-08.03.01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zona de gases 4 servicios</w:t>
            </w:r>
          </w:p>
        </w:tc>
      </w:tr>
      <w:tr>
        <w:tc>
          <w:tcPr>
            <w:tcW w:type="dxa" w:w="1928"/>
          </w:tcPr>
          <w:p>
            <w:pPr>
              <w:spacing w:after="0"/>
            </w:pPr>
            <w:r/>
            <w:r>
              <w:rPr>
                <w:rFonts w:ascii="Calibri" w:hAnsi="Calibri" w:eastAsia="Calibri"/>
                <w:b w:val="0"/>
                <w:i w:val="0"/>
                <w:color w:val="1F1A14"/>
                <w:sz w:val="16"/>
              </w:rPr>
              <w:t>IM-08.03.02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Panel de alarma de gases medicinales</w:t>
            </w:r>
          </w:p>
        </w:tc>
      </w:tr>
      <w:tr>
        <w:tc>
          <w:tcPr>
            <w:tcW w:type="dxa" w:w="1928"/>
          </w:tcPr>
          <w:p>
            <w:pPr>
              <w:spacing w:after="0"/>
            </w:pPr>
            <w:r/>
            <w:r>
              <w:rPr>
                <w:rFonts w:ascii="Calibri" w:hAnsi="Calibri" w:eastAsia="Calibri"/>
                <w:b w:val="0"/>
                <w:i w:val="0"/>
                <w:color w:val="1F1A14"/>
                <w:sz w:val="16"/>
              </w:rPr>
              <w:t>IM-08.04.01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de vacío clínico 3 HP</w:t>
            </w:r>
          </w:p>
        </w:tc>
      </w:tr>
      <w:tr>
        <w:tc>
          <w:tcPr>
            <w:tcW w:type="dxa" w:w="1928"/>
          </w:tcPr>
          <w:p>
            <w:pPr>
              <w:spacing w:after="0"/>
            </w:pPr>
            <w:r/>
            <w:r>
              <w:rPr>
                <w:rFonts w:ascii="Calibri" w:hAnsi="Calibri" w:eastAsia="Calibri"/>
                <w:b w:val="0"/>
                <w:i w:val="0"/>
                <w:color w:val="1F1A14"/>
                <w:sz w:val="16"/>
              </w:rPr>
              <w:t>IM-08.04.02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Compresor de aire medicinal 5 HP</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09 Equipamiento biomédico MINSA-DIEM (75)</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IM-09.01.01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Monitor de funciones vitales (AE MINSA-DIEM · SIGA grupo 65)</w:t>
            </w:r>
          </w:p>
        </w:tc>
      </w:tr>
      <w:tr>
        <w:tc>
          <w:tcPr>
            <w:tcW w:type="dxa" w:w="1928"/>
          </w:tcPr>
          <w:p>
            <w:pPr>
              <w:spacing w:after="0"/>
            </w:pPr>
            <w:r/>
            <w:r>
              <w:rPr>
                <w:rFonts w:ascii="Calibri" w:hAnsi="Calibri" w:eastAsia="Calibri"/>
                <w:b w:val="0"/>
                <w:i w:val="0"/>
                <w:color w:val="1F1A14"/>
                <w:sz w:val="16"/>
              </w:rPr>
              <w:t>IM-09.01.02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Electrocardiógrafo de 12 derivaciones (AE MINSA-DIEM · SIGA grupo 65)</w:t>
            </w:r>
          </w:p>
        </w:tc>
      </w:tr>
      <w:tr>
        <w:tc>
          <w:tcPr>
            <w:tcW w:type="dxa" w:w="1928"/>
          </w:tcPr>
          <w:p>
            <w:pPr>
              <w:spacing w:after="0"/>
            </w:pPr>
            <w:r/>
            <w:r>
              <w:rPr>
                <w:rFonts w:ascii="Calibri" w:hAnsi="Calibri" w:eastAsia="Calibri"/>
                <w:b w:val="0"/>
                <w:i w:val="0"/>
                <w:color w:val="1F1A14"/>
                <w:sz w:val="16"/>
              </w:rPr>
              <w:t>IM-09.01.03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Desfibrilador / cardiodesfibrilador (AE MINSA-DIEM · SIGA grupo 65)</w:t>
            </w:r>
          </w:p>
        </w:tc>
      </w:tr>
      <w:tr>
        <w:tc>
          <w:tcPr>
            <w:tcW w:type="dxa" w:w="1928"/>
          </w:tcPr>
          <w:p>
            <w:pPr>
              <w:spacing w:after="0"/>
            </w:pPr>
            <w:r/>
            <w:r>
              <w:rPr>
                <w:rFonts w:ascii="Calibri" w:hAnsi="Calibri" w:eastAsia="Calibri"/>
                <w:b w:val="0"/>
                <w:i w:val="0"/>
                <w:color w:val="1F1A14"/>
                <w:sz w:val="16"/>
              </w:rPr>
              <w:t>IM-09.01.04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Ventilador mecánico de UCI (AE MINSA-DIEM · SIGA grupo 65)</w:t>
            </w:r>
          </w:p>
        </w:tc>
      </w:tr>
      <w:tr>
        <w:tc>
          <w:tcPr>
            <w:tcW w:type="dxa" w:w="1928"/>
          </w:tcPr>
          <w:p>
            <w:pPr>
              <w:spacing w:after="0"/>
            </w:pPr>
            <w:r/>
            <w:r>
              <w:rPr>
                <w:rFonts w:ascii="Calibri" w:hAnsi="Calibri" w:eastAsia="Calibri"/>
                <w:b w:val="0"/>
                <w:i w:val="0"/>
                <w:color w:val="1F1A14"/>
                <w:sz w:val="16"/>
              </w:rPr>
              <w:t>IM-09.01.05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Ventilador de transporte (AE MINSA-DIEM · SIGA grupo 65)</w:t>
            </w:r>
          </w:p>
        </w:tc>
      </w:tr>
      <w:tr>
        <w:tc>
          <w:tcPr>
            <w:tcW w:type="dxa" w:w="1928"/>
          </w:tcPr>
          <w:p>
            <w:pPr>
              <w:spacing w:after="0"/>
            </w:pPr>
            <w:r/>
            <w:r>
              <w:rPr>
                <w:rFonts w:ascii="Calibri" w:hAnsi="Calibri" w:eastAsia="Calibri"/>
                <w:b w:val="0"/>
                <w:i w:val="0"/>
                <w:color w:val="1F1A14"/>
                <w:sz w:val="16"/>
              </w:rPr>
              <w:t>IM-09.01.06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Bomba de infusión volumétrica (AE MINSA-DIEM · SIGA grupo 65)</w:t>
            </w:r>
          </w:p>
        </w:tc>
      </w:tr>
      <w:tr>
        <w:tc>
          <w:tcPr>
            <w:tcW w:type="dxa" w:w="1928"/>
          </w:tcPr>
          <w:p>
            <w:pPr>
              <w:spacing w:after="0"/>
            </w:pPr>
            <w:r/>
            <w:r>
              <w:rPr>
                <w:rFonts w:ascii="Calibri" w:hAnsi="Calibri" w:eastAsia="Calibri"/>
                <w:b w:val="0"/>
                <w:i w:val="0"/>
                <w:color w:val="1F1A14"/>
                <w:sz w:val="16"/>
              </w:rPr>
              <w:t>IM-09.01.07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Bomba de jeringa (AE MINSA-DIEM · SIGA grupo 65)</w:t>
            </w:r>
          </w:p>
        </w:tc>
      </w:tr>
      <w:tr>
        <w:tc>
          <w:tcPr>
            <w:tcW w:type="dxa" w:w="1928"/>
          </w:tcPr>
          <w:p>
            <w:pPr>
              <w:spacing w:after="0"/>
            </w:pPr>
            <w:r/>
            <w:r>
              <w:rPr>
                <w:rFonts w:ascii="Calibri" w:hAnsi="Calibri" w:eastAsia="Calibri"/>
                <w:b w:val="0"/>
                <w:i w:val="0"/>
                <w:color w:val="1F1A14"/>
                <w:sz w:val="16"/>
              </w:rPr>
              <w:t>IM-09.01.08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Cama hospitalaria eléctrica 3 funciones (AE MINSA-DIEM · SIGA grupo 65)</w:t>
            </w:r>
          </w:p>
        </w:tc>
      </w:tr>
      <w:tr>
        <w:tc>
          <w:tcPr>
            <w:tcW w:type="dxa" w:w="1928"/>
          </w:tcPr>
          <w:p>
            <w:pPr>
              <w:spacing w:after="0"/>
            </w:pPr>
            <w:r/>
            <w:r>
              <w:rPr>
                <w:rFonts w:ascii="Calibri" w:hAnsi="Calibri" w:eastAsia="Calibri"/>
                <w:b w:val="0"/>
                <w:i w:val="0"/>
                <w:color w:val="1F1A14"/>
                <w:sz w:val="16"/>
              </w:rPr>
              <w:t>IM-09.01.09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Cama de UCI con colchón antiescaras (AE MINSA-DIEM · SIGA grupo 65)</w:t>
            </w:r>
          </w:p>
        </w:tc>
      </w:tr>
      <w:tr>
        <w:tc>
          <w:tcPr>
            <w:tcW w:type="dxa" w:w="1928"/>
          </w:tcPr>
          <w:p>
            <w:pPr>
              <w:spacing w:after="0"/>
            </w:pPr>
            <w:r/>
            <w:r>
              <w:rPr>
                <w:rFonts w:ascii="Calibri" w:hAnsi="Calibri" w:eastAsia="Calibri"/>
                <w:b w:val="0"/>
                <w:i w:val="0"/>
                <w:color w:val="1F1A14"/>
                <w:sz w:val="16"/>
              </w:rPr>
              <w:t>IM-09.01.10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Cama pediátrica / cuna hospitalaria (AE MINSA-DIEM · SIGA grupo 65)</w:t>
            </w:r>
          </w:p>
        </w:tc>
      </w:tr>
      <w:tr>
        <w:tc>
          <w:tcPr>
            <w:tcW w:type="dxa" w:w="1928"/>
          </w:tcPr>
          <w:p>
            <w:pPr>
              <w:spacing w:after="0"/>
            </w:pPr>
            <w:r/>
            <w:r>
              <w:rPr>
                <w:rFonts w:ascii="Calibri" w:hAnsi="Calibri" w:eastAsia="Calibri"/>
                <w:b w:val="0"/>
                <w:i w:val="0"/>
                <w:color w:val="1F1A14"/>
                <w:sz w:val="16"/>
              </w:rPr>
              <w:t>IM-09.01.11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Incubadora neonatal (AE MINSA-DIEM · SIGA grupo 65)</w:t>
            </w:r>
          </w:p>
        </w:tc>
      </w:tr>
      <w:tr>
        <w:tc>
          <w:tcPr>
            <w:tcW w:type="dxa" w:w="1928"/>
          </w:tcPr>
          <w:p>
            <w:pPr>
              <w:spacing w:after="0"/>
            </w:pPr>
            <w:r/>
            <w:r>
              <w:rPr>
                <w:rFonts w:ascii="Calibri" w:hAnsi="Calibri" w:eastAsia="Calibri"/>
                <w:b w:val="0"/>
                <w:i w:val="0"/>
                <w:color w:val="1F1A14"/>
                <w:sz w:val="16"/>
              </w:rPr>
              <w:t>IM-09.01.12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Cuna térmica / servocuna (AE MINSA-DIEM · SIGA grupo 65)</w:t>
            </w:r>
          </w:p>
        </w:tc>
      </w:tr>
      <w:tr>
        <w:tc>
          <w:tcPr>
            <w:tcW w:type="dxa" w:w="1928"/>
          </w:tcPr>
          <w:p>
            <w:pPr>
              <w:spacing w:after="0"/>
            </w:pPr>
            <w:r/>
            <w:r>
              <w:rPr>
                <w:rFonts w:ascii="Calibri" w:hAnsi="Calibri" w:eastAsia="Calibri"/>
                <w:b w:val="0"/>
                <w:i w:val="0"/>
                <w:color w:val="1F1A14"/>
                <w:sz w:val="16"/>
              </w:rPr>
              <w:t>IM-09.01.13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fototerapia neonatal (AE MINSA-DIEM · SIGA grupo 65)</w:t>
            </w:r>
          </w:p>
        </w:tc>
      </w:tr>
      <w:tr>
        <w:tc>
          <w:tcPr>
            <w:tcW w:type="dxa" w:w="1928"/>
          </w:tcPr>
          <w:p>
            <w:pPr>
              <w:spacing w:after="0"/>
            </w:pPr>
            <w:r/>
            <w:r>
              <w:rPr>
                <w:rFonts w:ascii="Calibri" w:hAnsi="Calibri" w:eastAsia="Calibri"/>
                <w:b w:val="0"/>
                <w:i w:val="0"/>
                <w:color w:val="1F1A14"/>
                <w:sz w:val="16"/>
              </w:rPr>
              <w:t>IM-09.01.14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quirúrgica hidráulica (AE MINSA-DIEM · SIGA grupo 65)</w:t>
            </w:r>
          </w:p>
        </w:tc>
      </w:tr>
      <w:tr>
        <w:tc>
          <w:tcPr>
            <w:tcW w:type="dxa" w:w="1928"/>
          </w:tcPr>
          <w:p>
            <w:pPr>
              <w:spacing w:after="0"/>
            </w:pPr>
            <w:r/>
            <w:r>
              <w:rPr>
                <w:rFonts w:ascii="Calibri" w:hAnsi="Calibri" w:eastAsia="Calibri"/>
                <w:b w:val="0"/>
                <w:i w:val="0"/>
                <w:color w:val="1F1A14"/>
                <w:sz w:val="16"/>
              </w:rPr>
              <w:t>IM-09.01.15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quirúrgica de techo (equipo) (AE MINSA-DIEM · SIGA grupo 65)</w:t>
            </w:r>
          </w:p>
        </w:tc>
      </w:tr>
      <w:tr>
        <w:tc>
          <w:tcPr>
            <w:tcW w:type="dxa" w:w="1928"/>
          </w:tcPr>
          <w:p>
            <w:pPr>
              <w:spacing w:after="0"/>
            </w:pPr>
            <w:r/>
            <w:r>
              <w:rPr>
                <w:rFonts w:ascii="Calibri" w:hAnsi="Calibri" w:eastAsia="Calibri"/>
                <w:b w:val="0"/>
                <w:i w:val="0"/>
                <w:color w:val="1F1A14"/>
                <w:sz w:val="16"/>
              </w:rPr>
              <w:t>IM-09.01.16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Electrobisturí (AE MINSA-DIEM · SIGA grupo 65)</w:t>
            </w:r>
          </w:p>
        </w:tc>
      </w:tr>
      <w:tr>
        <w:tc>
          <w:tcPr>
            <w:tcW w:type="dxa" w:w="1928"/>
          </w:tcPr>
          <w:p>
            <w:pPr>
              <w:spacing w:after="0"/>
            </w:pPr>
            <w:r/>
            <w:r>
              <w:rPr>
                <w:rFonts w:ascii="Calibri" w:hAnsi="Calibri" w:eastAsia="Calibri"/>
                <w:b w:val="0"/>
                <w:i w:val="0"/>
                <w:color w:val="1F1A14"/>
                <w:sz w:val="16"/>
              </w:rPr>
              <w:t>IM-09.01.17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Aspirador quirúrgico (AE MINSA-DIEM · SIGA grupo 65)</w:t>
            </w:r>
          </w:p>
        </w:tc>
      </w:tr>
      <w:tr>
        <w:tc>
          <w:tcPr>
            <w:tcW w:type="dxa" w:w="1928"/>
          </w:tcPr>
          <w:p>
            <w:pPr>
              <w:spacing w:after="0"/>
            </w:pPr>
            <w:r/>
            <w:r>
              <w:rPr>
                <w:rFonts w:ascii="Calibri" w:hAnsi="Calibri" w:eastAsia="Calibri"/>
                <w:b w:val="0"/>
                <w:i w:val="0"/>
                <w:color w:val="1F1A14"/>
                <w:sz w:val="16"/>
              </w:rPr>
              <w:t>IM-09.01.18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Autoclave / esterilizador a vapor de red (AE MINSA-DIEM · SIGA grupo 65)</w:t>
            </w:r>
          </w:p>
        </w:tc>
      </w:tr>
      <w:tr>
        <w:tc>
          <w:tcPr>
            <w:tcW w:type="dxa" w:w="1928"/>
          </w:tcPr>
          <w:p>
            <w:pPr>
              <w:spacing w:after="0"/>
            </w:pPr>
            <w:r/>
            <w:r>
              <w:rPr>
                <w:rFonts w:ascii="Calibri" w:hAnsi="Calibri" w:eastAsia="Calibri"/>
                <w:b w:val="0"/>
                <w:i w:val="0"/>
                <w:color w:val="1F1A14"/>
                <w:sz w:val="16"/>
              </w:rPr>
              <w:t>IM-09.01.19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Autoclave de mesa 24 L (AE MINSA-DIEM · SIGA grupo 65)</w:t>
            </w:r>
          </w:p>
        </w:tc>
      </w:tr>
      <w:tr>
        <w:tc>
          <w:tcPr>
            <w:tcW w:type="dxa" w:w="1928"/>
          </w:tcPr>
          <w:p>
            <w:pPr>
              <w:spacing w:after="0"/>
            </w:pPr>
            <w:r/>
            <w:r>
              <w:rPr>
                <w:rFonts w:ascii="Calibri" w:hAnsi="Calibri" w:eastAsia="Calibri"/>
                <w:b w:val="0"/>
                <w:i w:val="0"/>
                <w:color w:val="1F1A14"/>
                <w:sz w:val="16"/>
              </w:rPr>
              <w:t>IM-09.01.20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Lavadora descontaminadora (AE MINSA-DIEM · SIGA grupo 65)</w:t>
            </w:r>
          </w:p>
        </w:tc>
      </w:tr>
      <w:tr>
        <w:tc>
          <w:tcPr>
            <w:tcW w:type="dxa" w:w="1928"/>
          </w:tcPr>
          <w:p>
            <w:pPr>
              <w:spacing w:after="0"/>
            </w:pPr>
            <w:r/>
            <w:r>
              <w:rPr>
                <w:rFonts w:ascii="Calibri" w:hAnsi="Calibri" w:eastAsia="Calibri"/>
                <w:b w:val="0"/>
                <w:i w:val="0"/>
                <w:color w:val="1F1A14"/>
                <w:sz w:val="16"/>
              </w:rPr>
              <w:t>IM-09.01.21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Selladora de bolsas para esterilización (AE MINSA-DIEM · SIGA grupo 65)</w:t>
            </w:r>
          </w:p>
        </w:tc>
      </w:tr>
      <w:tr>
        <w:tc>
          <w:tcPr>
            <w:tcW w:type="dxa" w:w="1928"/>
          </w:tcPr>
          <w:p>
            <w:pPr>
              <w:spacing w:after="0"/>
            </w:pPr>
            <w:r/>
            <w:r>
              <w:rPr>
                <w:rFonts w:ascii="Calibri" w:hAnsi="Calibri" w:eastAsia="Calibri"/>
                <w:b w:val="0"/>
                <w:i w:val="0"/>
                <w:color w:val="1F1A14"/>
                <w:sz w:val="16"/>
              </w:rPr>
              <w:t>IM-09.01.22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Rayos X convencional (AE MINSA-DIEM · SIGA grupo 65)</w:t>
            </w:r>
          </w:p>
        </w:tc>
      </w:tr>
      <w:tr>
        <w:tc>
          <w:tcPr>
            <w:tcW w:type="dxa" w:w="1928"/>
          </w:tcPr>
          <w:p>
            <w:pPr>
              <w:spacing w:after="0"/>
            </w:pPr>
            <w:r/>
            <w:r>
              <w:rPr>
                <w:rFonts w:ascii="Calibri" w:hAnsi="Calibri" w:eastAsia="Calibri"/>
                <w:b w:val="0"/>
                <w:i w:val="0"/>
                <w:color w:val="1F1A14"/>
                <w:sz w:val="16"/>
              </w:rPr>
              <w:t>IM-09.01.23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Rayos X portátil (AE MINSA-DIEM · SIGA grupo 65)</w:t>
            </w:r>
          </w:p>
        </w:tc>
      </w:tr>
      <w:tr>
        <w:tc>
          <w:tcPr>
            <w:tcW w:type="dxa" w:w="1928"/>
          </w:tcPr>
          <w:p>
            <w:pPr>
              <w:spacing w:after="0"/>
            </w:pPr>
            <w:r/>
            <w:r>
              <w:rPr>
                <w:rFonts w:ascii="Calibri" w:hAnsi="Calibri" w:eastAsia="Calibri"/>
                <w:b w:val="0"/>
                <w:i w:val="0"/>
                <w:color w:val="1F1A14"/>
                <w:sz w:val="16"/>
              </w:rPr>
              <w:t>IM-09.01.24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Arco en C (AE MINSA-DIEM · SIGA grupo 65)</w:t>
            </w:r>
          </w:p>
        </w:tc>
      </w:tr>
      <w:tr>
        <w:tc>
          <w:tcPr>
            <w:tcW w:type="dxa" w:w="1928"/>
          </w:tcPr>
          <w:p>
            <w:pPr>
              <w:spacing w:after="0"/>
            </w:pPr>
            <w:r/>
            <w:r>
              <w:rPr>
                <w:rFonts w:ascii="Calibri" w:hAnsi="Calibri" w:eastAsia="Calibri"/>
                <w:b w:val="0"/>
                <w:i w:val="0"/>
                <w:color w:val="1F1A14"/>
                <w:sz w:val="16"/>
              </w:rPr>
              <w:t>IM-09.01.25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Ecógrafo / ultrasonido (AE MINSA-DIEM · SIGA grupo 65)</w:t>
            </w:r>
          </w:p>
        </w:tc>
      </w:tr>
      <w:tr>
        <w:tc>
          <w:tcPr>
            <w:tcW w:type="dxa" w:w="1928"/>
          </w:tcPr>
          <w:p>
            <w:pPr>
              <w:spacing w:after="0"/>
            </w:pPr>
            <w:r/>
            <w:r>
              <w:rPr>
                <w:rFonts w:ascii="Calibri" w:hAnsi="Calibri" w:eastAsia="Calibri"/>
                <w:b w:val="0"/>
                <w:i w:val="0"/>
                <w:color w:val="1F1A14"/>
                <w:sz w:val="16"/>
              </w:rPr>
              <w:t>IM-09.01.26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Mamógrafo (AE MINSA-DIEM · SIGA grupo 65)</w:t>
            </w:r>
          </w:p>
        </w:tc>
      </w:tr>
      <w:tr>
        <w:tc>
          <w:tcPr>
            <w:tcW w:type="dxa" w:w="1928"/>
          </w:tcPr>
          <w:p>
            <w:pPr>
              <w:spacing w:after="0"/>
            </w:pPr>
            <w:r/>
            <w:r>
              <w:rPr>
                <w:rFonts w:ascii="Calibri" w:hAnsi="Calibri" w:eastAsia="Calibri"/>
                <w:b w:val="0"/>
                <w:i w:val="0"/>
                <w:color w:val="1F1A14"/>
                <w:sz w:val="16"/>
              </w:rPr>
              <w:t>IM-09.01.27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Tomógrafo computarizado (AE MINSA-DIEM · SIGA grupo 65)</w:t>
            </w:r>
          </w:p>
        </w:tc>
      </w:tr>
      <w:tr>
        <w:tc>
          <w:tcPr>
            <w:tcW w:type="dxa" w:w="1928"/>
          </w:tcPr>
          <w:p>
            <w:pPr>
              <w:spacing w:after="0"/>
            </w:pPr>
            <w:r/>
            <w:r>
              <w:rPr>
                <w:rFonts w:ascii="Calibri" w:hAnsi="Calibri" w:eastAsia="Calibri"/>
                <w:b w:val="0"/>
                <w:i w:val="0"/>
                <w:color w:val="1F1A14"/>
                <w:sz w:val="16"/>
              </w:rPr>
              <w:t>IM-09.01.28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Resonador magnético (AE MINSA-DIEM · SIGA grupo 65)</w:t>
            </w:r>
          </w:p>
        </w:tc>
      </w:tr>
      <w:tr>
        <w:tc>
          <w:tcPr>
            <w:tcW w:type="dxa" w:w="1928"/>
          </w:tcPr>
          <w:p>
            <w:pPr>
              <w:spacing w:after="0"/>
            </w:pPr>
            <w:r/>
            <w:r>
              <w:rPr>
                <w:rFonts w:ascii="Calibri" w:hAnsi="Calibri" w:eastAsia="Calibri"/>
                <w:b w:val="0"/>
                <w:i w:val="0"/>
                <w:color w:val="1F1A14"/>
                <w:sz w:val="16"/>
              </w:rPr>
              <w:t>IM-09.01.29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Densitómetro óseo (AE MINSA-DIEM · SIGA grupo 65)</w:t>
            </w:r>
          </w:p>
        </w:tc>
      </w:tr>
      <w:tr>
        <w:tc>
          <w:tcPr>
            <w:tcW w:type="dxa" w:w="1928"/>
          </w:tcPr>
          <w:p>
            <w:pPr>
              <w:spacing w:after="0"/>
            </w:pPr>
            <w:r/>
            <w:r>
              <w:rPr>
                <w:rFonts w:ascii="Calibri" w:hAnsi="Calibri" w:eastAsia="Calibri"/>
                <w:b w:val="0"/>
                <w:i w:val="0"/>
                <w:color w:val="1F1A14"/>
                <w:sz w:val="16"/>
              </w:rPr>
              <w:t>IM-09.01.30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Analizador hematológico (AE MINSA-DIEM · SIGA grupo 65)</w:t>
            </w:r>
          </w:p>
        </w:tc>
      </w:tr>
      <w:tr>
        <w:tc>
          <w:tcPr>
            <w:tcW w:type="dxa" w:w="1928"/>
          </w:tcPr>
          <w:p>
            <w:pPr>
              <w:spacing w:after="0"/>
            </w:pPr>
            <w:r/>
            <w:r>
              <w:rPr>
                <w:rFonts w:ascii="Calibri" w:hAnsi="Calibri" w:eastAsia="Calibri"/>
                <w:b w:val="0"/>
                <w:i w:val="0"/>
                <w:color w:val="1F1A14"/>
                <w:sz w:val="16"/>
              </w:rPr>
              <w:t>IM-09.01.31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Analizador bioquímico (AE MINSA-DIEM · SIGA grupo 65)</w:t>
            </w:r>
          </w:p>
        </w:tc>
      </w:tr>
      <w:tr>
        <w:tc>
          <w:tcPr>
            <w:tcW w:type="dxa" w:w="1928"/>
          </w:tcPr>
          <w:p>
            <w:pPr>
              <w:spacing w:after="0"/>
            </w:pPr>
            <w:r/>
            <w:r>
              <w:rPr>
                <w:rFonts w:ascii="Calibri" w:hAnsi="Calibri" w:eastAsia="Calibri"/>
                <w:b w:val="0"/>
                <w:i w:val="0"/>
                <w:color w:val="1F1A14"/>
                <w:sz w:val="16"/>
              </w:rPr>
              <w:t>IM-09.01.32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Analizador de gases arteriales (AE MINSA-DIEM · SIGA grupo 65)</w:t>
            </w:r>
          </w:p>
        </w:tc>
      </w:tr>
      <w:tr>
        <w:tc>
          <w:tcPr>
            <w:tcW w:type="dxa" w:w="1928"/>
          </w:tcPr>
          <w:p>
            <w:pPr>
              <w:spacing w:after="0"/>
            </w:pPr>
            <w:r/>
            <w:r>
              <w:rPr>
                <w:rFonts w:ascii="Calibri" w:hAnsi="Calibri" w:eastAsia="Calibri"/>
                <w:b w:val="0"/>
                <w:i w:val="0"/>
                <w:color w:val="1F1A14"/>
                <w:sz w:val="16"/>
              </w:rPr>
              <w:t>IM-09.01.33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Centrífuga de laboratorio (AE MINSA-DIEM · SIGA grupo 65)</w:t>
            </w:r>
          </w:p>
        </w:tc>
      </w:tr>
      <w:tr>
        <w:tc>
          <w:tcPr>
            <w:tcW w:type="dxa" w:w="1928"/>
          </w:tcPr>
          <w:p>
            <w:pPr>
              <w:spacing w:after="0"/>
            </w:pPr>
            <w:r/>
            <w:r>
              <w:rPr>
                <w:rFonts w:ascii="Calibri" w:hAnsi="Calibri" w:eastAsia="Calibri"/>
                <w:b w:val="0"/>
                <w:i w:val="0"/>
                <w:color w:val="1F1A14"/>
                <w:sz w:val="16"/>
              </w:rPr>
              <w:t>IM-09.01.34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Microscopio binocular (AE MINSA-DIEM · SIGA grupo 65)</w:t>
            </w:r>
          </w:p>
        </w:tc>
      </w:tr>
      <w:tr>
        <w:tc>
          <w:tcPr>
            <w:tcW w:type="dxa" w:w="1928"/>
          </w:tcPr>
          <w:p>
            <w:pPr>
              <w:spacing w:after="0"/>
            </w:pPr>
            <w:r/>
            <w:r>
              <w:rPr>
                <w:rFonts w:ascii="Calibri" w:hAnsi="Calibri" w:eastAsia="Calibri"/>
                <w:b w:val="0"/>
                <w:i w:val="0"/>
                <w:color w:val="1F1A14"/>
                <w:sz w:val="16"/>
              </w:rPr>
              <w:t>IM-09.01.35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Cabina de bioseguridad clase II (AE MINSA-DIEM · SIGA grupo 65)</w:t>
            </w:r>
          </w:p>
        </w:tc>
      </w:tr>
      <w:tr>
        <w:tc>
          <w:tcPr>
            <w:tcW w:type="dxa" w:w="1928"/>
          </w:tcPr>
          <w:p>
            <w:pPr>
              <w:spacing w:after="0"/>
            </w:pPr>
            <w:r/>
            <w:r>
              <w:rPr>
                <w:rFonts w:ascii="Calibri" w:hAnsi="Calibri" w:eastAsia="Calibri"/>
                <w:b w:val="0"/>
                <w:i w:val="0"/>
                <w:color w:val="1F1A14"/>
                <w:sz w:val="16"/>
              </w:rPr>
              <w:t>IM-09.01.36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Cabina de flujo laminar (AE MINSA-DIEM · SIGA grupo 65)</w:t>
            </w:r>
          </w:p>
        </w:tc>
      </w:tr>
      <w:tr>
        <w:tc>
          <w:tcPr>
            <w:tcW w:type="dxa" w:w="1928"/>
          </w:tcPr>
          <w:p>
            <w:pPr>
              <w:spacing w:after="0"/>
            </w:pPr>
            <w:r/>
            <w:r>
              <w:rPr>
                <w:rFonts w:ascii="Calibri" w:hAnsi="Calibri" w:eastAsia="Calibri"/>
                <w:b w:val="0"/>
                <w:i w:val="0"/>
                <w:color w:val="1F1A14"/>
                <w:sz w:val="16"/>
              </w:rPr>
              <w:t>IM-09.01.37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Refrigeradora de sangre / banco (AE MINSA-DIEM · SIGA grupo 65)</w:t>
            </w:r>
          </w:p>
        </w:tc>
      </w:tr>
      <w:tr>
        <w:tc>
          <w:tcPr>
            <w:tcW w:type="dxa" w:w="1928"/>
          </w:tcPr>
          <w:p>
            <w:pPr>
              <w:spacing w:after="0"/>
            </w:pPr>
            <w:r/>
            <w:r>
              <w:rPr>
                <w:rFonts w:ascii="Calibri" w:hAnsi="Calibri" w:eastAsia="Calibri"/>
                <w:b w:val="0"/>
                <w:i w:val="0"/>
                <w:color w:val="1F1A14"/>
                <w:sz w:val="16"/>
              </w:rPr>
              <w:t>IM-09.01.38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Congeladora −20 °C laboratorio (AE MINSA-DIEM · SIGA grupo 65)</w:t>
            </w:r>
          </w:p>
        </w:tc>
      </w:tr>
      <w:tr>
        <w:tc>
          <w:tcPr>
            <w:tcW w:type="dxa" w:w="1928"/>
          </w:tcPr>
          <w:p>
            <w:pPr>
              <w:spacing w:after="0"/>
            </w:pPr>
            <w:r/>
            <w:r>
              <w:rPr>
                <w:rFonts w:ascii="Calibri" w:hAnsi="Calibri" w:eastAsia="Calibri"/>
                <w:b w:val="0"/>
                <w:i w:val="0"/>
                <w:color w:val="1F1A14"/>
                <w:sz w:val="16"/>
              </w:rPr>
              <w:t>IM-09.01.39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Titulador (AE laboratorio CNCC) (AE MINSA-DIEM · SIGA grupo 65)</w:t>
            </w:r>
          </w:p>
        </w:tc>
      </w:tr>
      <w:tr>
        <w:tc>
          <w:tcPr>
            <w:tcW w:type="dxa" w:w="1928"/>
          </w:tcPr>
          <w:p>
            <w:pPr>
              <w:spacing w:after="0"/>
            </w:pPr>
            <w:r/>
            <w:r>
              <w:rPr>
                <w:rFonts w:ascii="Calibri" w:hAnsi="Calibri" w:eastAsia="Calibri"/>
                <w:b w:val="0"/>
                <w:i w:val="0"/>
                <w:color w:val="1F1A14"/>
                <w:sz w:val="16"/>
              </w:rPr>
              <w:t>IM-09.01.40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Bidestilador de agua (AE MINSA-DIEM · SIGA grupo 65)</w:t>
            </w:r>
          </w:p>
        </w:tc>
      </w:tr>
      <w:tr>
        <w:tc>
          <w:tcPr>
            <w:tcW w:type="dxa" w:w="1928"/>
          </w:tcPr>
          <w:p>
            <w:pPr>
              <w:spacing w:after="0"/>
            </w:pPr>
            <w:r/>
            <w:r>
              <w:rPr>
                <w:rFonts w:ascii="Calibri" w:hAnsi="Calibri" w:eastAsia="Calibri"/>
                <w:b w:val="0"/>
                <w:i w:val="0"/>
                <w:color w:val="1F1A14"/>
                <w:sz w:val="16"/>
              </w:rPr>
              <w:t>IM-09.01.41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Concentrador de oxígeno 10 L/min (AE MINSA-DIEM · SIGA grupo 65)</w:t>
            </w:r>
          </w:p>
        </w:tc>
      </w:tr>
      <w:tr>
        <w:tc>
          <w:tcPr>
            <w:tcW w:type="dxa" w:w="1928"/>
          </w:tcPr>
          <w:p>
            <w:pPr>
              <w:spacing w:after="0"/>
            </w:pPr>
            <w:r/>
            <w:r>
              <w:rPr>
                <w:rFonts w:ascii="Calibri" w:hAnsi="Calibri" w:eastAsia="Calibri"/>
                <w:b w:val="0"/>
                <w:i w:val="0"/>
                <w:color w:val="1F1A14"/>
                <w:sz w:val="16"/>
              </w:rPr>
              <w:t>IM-09.01.42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Aspirador de secreciones (AE MINSA-DIEM · SIGA grupo 65)</w:t>
            </w:r>
          </w:p>
        </w:tc>
      </w:tr>
      <w:tr>
        <w:tc>
          <w:tcPr>
            <w:tcW w:type="dxa" w:w="1928"/>
          </w:tcPr>
          <w:p>
            <w:pPr>
              <w:spacing w:after="0"/>
            </w:pPr>
            <w:r/>
            <w:r>
              <w:rPr>
                <w:rFonts w:ascii="Calibri" w:hAnsi="Calibri" w:eastAsia="Calibri"/>
                <w:b w:val="0"/>
                <w:i w:val="0"/>
                <w:color w:val="1F1A14"/>
                <w:sz w:val="16"/>
              </w:rPr>
              <w:t>IM-09.01.43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Laringoscopio set (AE MINSA-DIEM · SIGA grupo 65)</w:t>
            </w:r>
          </w:p>
        </w:tc>
      </w:tr>
      <w:tr>
        <w:tc>
          <w:tcPr>
            <w:tcW w:type="dxa" w:w="1928"/>
          </w:tcPr>
          <w:p>
            <w:pPr>
              <w:spacing w:after="0"/>
            </w:pPr>
            <w:r/>
            <w:r>
              <w:rPr>
                <w:rFonts w:ascii="Calibri" w:hAnsi="Calibri" w:eastAsia="Calibri"/>
                <w:b w:val="0"/>
                <w:i w:val="0"/>
                <w:color w:val="1F1A14"/>
                <w:sz w:val="16"/>
              </w:rPr>
              <w:t>IM-09.01.44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Carro de paro / crash cart (AE MINSA-DIEM · SIGA grupo 65)</w:t>
            </w:r>
          </w:p>
        </w:tc>
      </w:tr>
      <w:tr>
        <w:tc>
          <w:tcPr>
            <w:tcW w:type="dxa" w:w="1928"/>
          </w:tcPr>
          <w:p>
            <w:pPr>
              <w:spacing w:after="0"/>
            </w:pPr>
            <w:r/>
            <w:r>
              <w:rPr>
                <w:rFonts w:ascii="Calibri" w:hAnsi="Calibri" w:eastAsia="Calibri"/>
                <w:b w:val="0"/>
                <w:i w:val="0"/>
                <w:color w:val="1F1A14"/>
                <w:sz w:val="16"/>
              </w:rPr>
              <w:t>IM-09.01.45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Negatoscopio LED (AE MINSA-DIEM · SIGA grupo 65)</w:t>
            </w:r>
          </w:p>
        </w:tc>
      </w:tr>
      <w:tr>
        <w:tc>
          <w:tcPr>
            <w:tcW w:type="dxa" w:w="1928"/>
          </w:tcPr>
          <w:p>
            <w:pPr>
              <w:spacing w:after="0"/>
            </w:pPr>
            <w:r/>
            <w:r>
              <w:rPr>
                <w:rFonts w:ascii="Calibri" w:hAnsi="Calibri" w:eastAsia="Calibri"/>
                <w:b w:val="0"/>
                <w:i w:val="0"/>
                <w:color w:val="1F1A14"/>
                <w:sz w:val="16"/>
              </w:rPr>
              <w:t>IM-09.01.46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Balanza pediátrica (AE MINSA-DIEM · SIGA grupo 65)</w:t>
            </w:r>
          </w:p>
        </w:tc>
      </w:tr>
      <w:tr>
        <w:tc>
          <w:tcPr>
            <w:tcW w:type="dxa" w:w="1928"/>
          </w:tcPr>
          <w:p>
            <w:pPr>
              <w:spacing w:after="0"/>
            </w:pPr>
            <w:r/>
            <w:r>
              <w:rPr>
                <w:rFonts w:ascii="Calibri" w:hAnsi="Calibri" w:eastAsia="Calibri"/>
                <w:b w:val="0"/>
                <w:i w:val="0"/>
                <w:color w:val="1F1A14"/>
                <w:sz w:val="16"/>
              </w:rPr>
              <w:t>IM-09.01.47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Balanza de adulto con tallímetro (AE MINSA-DIEM · SIGA grupo 65)</w:t>
            </w:r>
          </w:p>
        </w:tc>
      </w:tr>
      <w:tr>
        <w:tc>
          <w:tcPr>
            <w:tcW w:type="dxa" w:w="1928"/>
          </w:tcPr>
          <w:p>
            <w:pPr>
              <w:spacing w:after="0"/>
            </w:pPr>
            <w:r/>
            <w:r>
              <w:rPr>
                <w:rFonts w:ascii="Calibri" w:hAnsi="Calibri" w:eastAsia="Calibri"/>
                <w:b w:val="0"/>
                <w:i w:val="0"/>
                <w:color w:val="1F1A14"/>
                <w:sz w:val="16"/>
              </w:rPr>
              <w:t>IM-09.01.48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Otoscopio / oftalmoscopio set (AE MINSA-DIEM · SIGA grupo 65)</w:t>
            </w:r>
          </w:p>
        </w:tc>
      </w:tr>
      <w:tr>
        <w:tc>
          <w:tcPr>
            <w:tcW w:type="dxa" w:w="1928"/>
          </w:tcPr>
          <w:p>
            <w:pPr>
              <w:spacing w:after="0"/>
            </w:pPr>
            <w:r/>
            <w:r>
              <w:rPr>
                <w:rFonts w:ascii="Calibri" w:hAnsi="Calibri" w:eastAsia="Calibri"/>
                <w:b w:val="0"/>
                <w:i w:val="0"/>
                <w:color w:val="1F1A14"/>
                <w:sz w:val="16"/>
              </w:rPr>
              <w:t>IM-09.01.49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Doppler fetal (AE MINSA-DIEM · SIGA grupo 65)</w:t>
            </w:r>
          </w:p>
        </w:tc>
      </w:tr>
      <w:tr>
        <w:tc>
          <w:tcPr>
            <w:tcW w:type="dxa" w:w="1928"/>
          </w:tcPr>
          <w:p>
            <w:pPr>
              <w:spacing w:after="0"/>
            </w:pPr>
            <w:r/>
            <w:r>
              <w:rPr>
                <w:rFonts w:ascii="Calibri" w:hAnsi="Calibri" w:eastAsia="Calibri"/>
                <w:b w:val="0"/>
                <w:i w:val="0"/>
                <w:color w:val="1F1A14"/>
                <w:sz w:val="16"/>
              </w:rPr>
              <w:t>IM-09.01.50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ginecológica (AE MINSA-DIEM · SIGA grupo 65)</w:t>
            </w:r>
          </w:p>
        </w:tc>
      </w:tr>
      <w:tr>
        <w:tc>
          <w:tcPr>
            <w:tcW w:type="dxa" w:w="1928"/>
          </w:tcPr>
          <w:p>
            <w:pPr>
              <w:spacing w:after="0"/>
            </w:pPr>
            <w:r/>
            <w:r>
              <w:rPr>
                <w:rFonts w:ascii="Calibri" w:hAnsi="Calibri" w:eastAsia="Calibri"/>
                <w:b w:val="0"/>
                <w:i w:val="0"/>
                <w:color w:val="1F1A14"/>
                <w:sz w:val="16"/>
              </w:rPr>
              <w:t>IM-09.01.51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de cuello de ganso (AE MINSA-DIEM · SIGA grupo 65)</w:t>
            </w:r>
          </w:p>
        </w:tc>
      </w:tr>
      <w:tr>
        <w:tc>
          <w:tcPr>
            <w:tcW w:type="dxa" w:w="1928"/>
          </w:tcPr>
          <w:p>
            <w:pPr>
              <w:spacing w:after="0"/>
            </w:pPr>
            <w:r/>
            <w:r>
              <w:rPr>
                <w:rFonts w:ascii="Calibri" w:hAnsi="Calibri" w:eastAsia="Calibri"/>
                <w:b w:val="0"/>
                <w:i w:val="0"/>
                <w:color w:val="1F1A14"/>
                <w:sz w:val="16"/>
              </w:rPr>
              <w:t>IM-09.01.52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dental completo (AE MINSA-DIEM · SIGA grupo 65)</w:t>
            </w:r>
          </w:p>
        </w:tc>
      </w:tr>
      <w:tr>
        <w:tc>
          <w:tcPr>
            <w:tcW w:type="dxa" w:w="1928"/>
          </w:tcPr>
          <w:p>
            <w:pPr>
              <w:spacing w:after="0"/>
            </w:pPr>
            <w:r/>
            <w:r>
              <w:rPr>
                <w:rFonts w:ascii="Calibri" w:hAnsi="Calibri" w:eastAsia="Calibri"/>
                <w:b w:val="0"/>
                <w:i w:val="0"/>
                <w:color w:val="1F1A14"/>
                <w:sz w:val="16"/>
              </w:rPr>
              <w:t>IM-09.01.53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Autoclave odontológica (AE MINSA-DIEM · SIGA grupo 65)</w:t>
            </w:r>
          </w:p>
        </w:tc>
      </w:tr>
      <w:tr>
        <w:tc>
          <w:tcPr>
            <w:tcW w:type="dxa" w:w="1928"/>
          </w:tcPr>
          <w:p>
            <w:pPr>
              <w:spacing w:after="0"/>
            </w:pPr>
            <w:r/>
            <w:r>
              <w:rPr>
                <w:rFonts w:ascii="Calibri" w:hAnsi="Calibri" w:eastAsia="Calibri"/>
                <w:b w:val="0"/>
                <w:i w:val="0"/>
                <w:color w:val="1F1A14"/>
                <w:sz w:val="16"/>
              </w:rPr>
              <w:t>IM-09.01.54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Compresor odontológico (AE MINSA-DIEM · SIGA grupo 65)</w:t>
            </w:r>
          </w:p>
        </w:tc>
      </w:tr>
      <w:tr>
        <w:tc>
          <w:tcPr>
            <w:tcW w:type="dxa" w:w="1928"/>
          </w:tcPr>
          <w:p>
            <w:pPr>
              <w:spacing w:after="0"/>
            </w:pPr>
            <w:r/>
            <w:r>
              <w:rPr>
                <w:rFonts w:ascii="Calibri" w:hAnsi="Calibri" w:eastAsia="Calibri"/>
                <w:b w:val="0"/>
                <w:i w:val="0"/>
                <w:color w:val="1F1A14"/>
                <w:sz w:val="16"/>
              </w:rPr>
              <w:t>IM-09.01.55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Unidad de rehabilitación / camilla (AE MINSA-DIEM · SIGA grupo 65)</w:t>
            </w:r>
          </w:p>
        </w:tc>
      </w:tr>
      <w:tr>
        <w:tc>
          <w:tcPr>
            <w:tcW w:type="dxa" w:w="1928"/>
          </w:tcPr>
          <w:p>
            <w:pPr>
              <w:spacing w:after="0"/>
            </w:pPr>
            <w:r/>
            <w:r>
              <w:rPr>
                <w:rFonts w:ascii="Calibri" w:hAnsi="Calibri" w:eastAsia="Calibri"/>
                <w:b w:val="0"/>
                <w:i w:val="0"/>
                <w:color w:val="1F1A14"/>
                <w:sz w:val="16"/>
              </w:rPr>
              <w:t>IM-09.01.56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 ultrasonido terapéutico (AE MINSA-DIEM · SIGA grupo 65)</w:t>
            </w:r>
          </w:p>
        </w:tc>
      </w:tr>
      <w:tr>
        <w:tc>
          <w:tcPr>
            <w:tcW w:type="dxa" w:w="1928"/>
          </w:tcPr>
          <w:p>
            <w:pPr>
              <w:spacing w:after="0"/>
            </w:pPr>
            <w:r/>
            <w:r>
              <w:rPr>
                <w:rFonts w:ascii="Calibri" w:hAnsi="Calibri" w:eastAsia="Calibri"/>
                <w:b w:val="0"/>
                <w:i w:val="0"/>
                <w:color w:val="1F1A14"/>
                <w:sz w:val="16"/>
              </w:rPr>
              <w:t>IM-09.01.57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Electroestimulador TENS (AE MINSA-DIEM · SIGA grupo 65)</w:t>
            </w:r>
          </w:p>
        </w:tc>
      </w:tr>
      <w:tr>
        <w:tc>
          <w:tcPr>
            <w:tcW w:type="dxa" w:w="1928"/>
          </w:tcPr>
          <w:p>
            <w:pPr>
              <w:spacing w:after="0"/>
            </w:pPr>
            <w:r/>
            <w:r>
              <w:rPr>
                <w:rFonts w:ascii="Calibri" w:hAnsi="Calibri" w:eastAsia="Calibri"/>
                <w:b w:val="0"/>
                <w:i w:val="0"/>
                <w:color w:val="1F1A14"/>
                <w:sz w:val="16"/>
              </w:rPr>
              <w:t>IM-09.01.58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Lavadora de ropa hospitalaria 16 kg (AE MINSA-DIEM · SIGA grupo 65)</w:t>
            </w:r>
          </w:p>
        </w:tc>
      </w:tr>
      <w:tr>
        <w:tc>
          <w:tcPr>
            <w:tcW w:type="dxa" w:w="1928"/>
          </w:tcPr>
          <w:p>
            <w:pPr>
              <w:spacing w:after="0"/>
            </w:pPr>
            <w:r/>
            <w:r>
              <w:rPr>
                <w:rFonts w:ascii="Calibri" w:hAnsi="Calibri" w:eastAsia="Calibri"/>
                <w:b w:val="0"/>
                <w:i w:val="0"/>
                <w:color w:val="1F1A14"/>
                <w:sz w:val="16"/>
              </w:rPr>
              <w:t>IM-09.01.59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Secadora de ropa hospitalaria (AE MINSA-DIEM · SIGA grupo 65)</w:t>
            </w:r>
          </w:p>
        </w:tc>
      </w:tr>
      <w:tr>
        <w:tc>
          <w:tcPr>
            <w:tcW w:type="dxa" w:w="1928"/>
          </w:tcPr>
          <w:p>
            <w:pPr>
              <w:spacing w:after="0"/>
            </w:pPr>
            <w:r/>
            <w:r>
              <w:rPr>
                <w:rFonts w:ascii="Calibri" w:hAnsi="Calibri" w:eastAsia="Calibri"/>
                <w:b w:val="0"/>
                <w:i w:val="0"/>
                <w:color w:val="1F1A14"/>
                <w:sz w:val="16"/>
              </w:rPr>
              <w:t>IM-09.01.60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Caldera / generador de vapor hospitalario (AE MINSA-DIEM · SIGA grupo 65)</w:t>
            </w:r>
          </w:p>
        </w:tc>
      </w:tr>
      <w:tr>
        <w:tc>
          <w:tcPr>
            <w:tcW w:type="dxa" w:w="1928"/>
          </w:tcPr>
          <w:p>
            <w:pPr>
              <w:spacing w:after="0"/>
            </w:pPr>
            <w:r/>
            <w:r>
              <w:rPr>
                <w:rFonts w:ascii="Calibri" w:hAnsi="Calibri" w:eastAsia="Calibri"/>
                <w:b w:val="0"/>
                <w:i w:val="0"/>
                <w:color w:val="1F1A14"/>
                <w:sz w:val="16"/>
              </w:rPr>
              <w:t>IM-09.01.61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Marmita / olla de cocción hospitalaria (AE MINSA-DIEM · SIGA grupo 65)</w:t>
            </w:r>
          </w:p>
        </w:tc>
      </w:tr>
      <w:tr>
        <w:tc>
          <w:tcPr>
            <w:tcW w:type="dxa" w:w="1928"/>
          </w:tcPr>
          <w:p>
            <w:pPr>
              <w:spacing w:after="0"/>
            </w:pPr>
            <w:r/>
            <w:r>
              <w:rPr>
                <w:rFonts w:ascii="Calibri" w:hAnsi="Calibri" w:eastAsia="Calibri"/>
                <w:b w:val="0"/>
                <w:i w:val="0"/>
                <w:color w:val="1F1A14"/>
                <w:sz w:val="16"/>
              </w:rPr>
              <w:t>IM-09.01.62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Cámara frigorífica de nutrición (AE MINSA-DIEM · SIGA grupo 65)</w:t>
            </w:r>
          </w:p>
        </w:tc>
      </w:tr>
      <w:tr>
        <w:tc>
          <w:tcPr>
            <w:tcW w:type="dxa" w:w="1928"/>
          </w:tcPr>
          <w:p>
            <w:pPr>
              <w:spacing w:after="0"/>
            </w:pPr>
            <w:r/>
            <w:r>
              <w:rPr>
                <w:rFonts w:ascii="Calibri" w:hAnsi="Calibri" w:eastAsia="Calibri"/>
                <w:b w:val="0"/>
                <w:i w:val="0"/>
                <w:color w:val="1F1A14"/>
                <w:sz w:val="16"/>
              </w:rPr>
              <w:t>IM-09.01.63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Sillón de ruedas (AE MINSA-DIEM · SIGA grupo 65)</w:t>
            </w:r>
          </w:p>
        </w:tc>
      </w:tr>
      <w:tr>
        <w:tc>
          <w:tcPr>
            <w:tcW w:type="dxa" w:w="1928"/>
          </w:tcPr>
          <w:p>
            <w:pPr>
              <w:spacing w:after="0"/>
            </w:pPr>
            <w:r/>
            <w:r>
              <w:rPr>
                <w:rFonts w:ascii="Calibri" w:hAnsi="Calibri" w:eastAsia="Calibri"/>
                <w:b w:val="0"/>
                <w:i w:val="0"/>
                <w:color w:val="1F1A14"/>
                <w:sz w:val="16"/>
              </w:rPr>
              <w:t>IM-09.01.64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Camilla de transporte (AE MINSA-DIEM · SIGA grupo 65)</w:t>
            </w:r>
          </w:p>
        </w:tc>
      </w:tr>
      <w:tr>
        <w:tc>
          <w:tcPr>
            <w:tcW w:type="dxa" w:w="1928"/>
          </w:tcPr>
          <w:p>
            <w:pPr>
              <w:spacing w:after="0"/>
            </w:pPr>
            <w:r/>
            <w:r>
              <w:rPr>
                <w:rFonts w:ascii="Calibri" w:hAnsi="Calibri" w:eastAsia="Calibri"/>
                <w:b w:val="0"/>
                <w:i w:val="0"/>
                <w:color w:val="1F1A14"/>
                <w:sz w:val="16"/>
              </w:rPr>
              <w:t>IM-09.01.65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Biombo hospitalario (AE MINSA-DIEM · SIGA grupo 65)</w:t>
            </w:r>
          </w:p>
        </w:tc>
      </w:tr>
      <w:tr>
        <w:tc>
          <w:tcPr>
            <w:tcW w:type="dxa" w:w="1928"/>
          </w:tcPr>
          <w:p>
            <w:pPr>
              <w:spacing w:after="0"/>
            </w:pPr>
            <w:r/>
            <w:r>
              <w:rPr>
                <w:rFonts w:ascii="Calibri" w:hAnsi="Calibri" w:eastAsia="Calibri"/>
                <w:b w:val="0"/>
                <w:i w:val="0"/>
                <w:color w:val="1F1A14"/>
                <w:sz w:val="16"/>
              </w:rPr>
              <w:t>IM-09.01.66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de mayo / instrumental (AE MINSA-DIEM · SIGA grupo 65)</w:t>
            </w:r>
          </w:p>
        </w:tc>
      </w:tr>
      <w:tr>
        <w:tc>
          <w:tcPr>
            <w:tcW w:type="dxa" w:w="1928"/>
          </w:tcPr>
          <w:p>
            <w:pPr>
              <w:spacing w:after="0"/>
            </w:pPr>
            <w:r/>
            <w:r>
              <w:rPr>
                <w:rFonts w:ascii="Calibri" w:hAnsi="Calibri" w:eastAsia="Calibri"/>
                <w:b w:val="0"/>
                <w:i w:val="0"/>
                <w:color w:val="1F1A14"/>
                <w:sz w:val="16"/>
              </w:rPr>
              <w:t>IM-09.01.67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Contenedor de residuos punzocortantes (estación) (AE MINSA-DIEM · SIGA grupo 65)</w:t>
            </w:r>
          </w:p>
        </w:tc>
      </w:tr>
      <w:tr>
        <w:tc>
          <w:tcPr>
            <w:tcW w:type="dxa" w:w="1928"/>
          </w:tcPr>
          <w:p>
            <w:pPr>
              <w:spacing w:after="0"/>
            </w:pPr>
            <w:r/>
            <w:r>
              <w:rPr>
                <w:rFonts w:ascii="Calibri" w:hAnsi="Calibri" w:eastAsia="Calibri"/>
                <w:b w:val="0"/>
                <w:i w:val="0"/>
                <w:color w:val="1F1A14"/>
                <w:sz w:val="16"/>
              </w:rPr>
              <w:t>IM-09.01.68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Sistema de llamado de enfermería (AE MINSA-DIEM · SIGA grupo 65)</w:t>
            </w:r>
          </w:p>
        </w:tc>
      </w:tr>
      <w:tr>
        <w:tc>
          <w:tcPr>
            <w:tcW w:type="dxa" w:w="1928"/>
          </w:tcPr>
          <w:p>
            <w:pPr>
              <w:spacing w:after="0"/>
            </w:pPr>
            <w:r/>
            <w:r>
              <w:rPr>
                <w:rFonts w:ascii="Calibri" w:hAnsi="Calibri" w:eastAsia="Calibri"/>
                <w:b w:val="0"/>
                <w:i w:val="0"/>
                <w:color w:val="1F1A14"/>
                <w:sz w:val="16"/>
              </w:rPr>
              <w:t>IM-09.01.69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Refrigeradora de vacunas 2–8 °C (cadena de frío) (AE MINSA-DIEM · SIGA grupo 65)</w:t>
            </w:r>
          </w:p>
        </w:tc>
      </w:tr>
      <w:tr>
        <w:tc>
          <w:tcPr>
            <w:tcW w:type="dxa" w:w="1928"/>
          </w:tcPr>
          <w:p>
            <w:pPr>
              <w:spacing w:after="0"/>
            </w:pPr>
            <w:r/>
            <w:r>
              <w:rPr>
                <w:rFonts w:ascii="Calibri" w:hAnsi="Calibri" w:eastAsia="Calibri"/>
                <w:b w:val="0"/>
                <w:i w:val="0"/>
                <w:color w:val="1F1A14"/>
                <w:sz w:val="16"/>
              </w:rPr>
              <w:t>IM-09.01.70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Esfigmomanómetro aneroide de pedestal (AE MINSA-DIEM · SIGA grupo 65)</w:t>
            </w:r>
          </w:p>
        </w:tc>
      </w:tr>
      <w:tr>
        <w:tc>
          <w:tcPr>
            <w:tcW w:type="dxa" w:w="1928"/>
          </w:tcPr>
          <w:p>
            <w:pPr>
              <w:spacing w:after="0"/>
            </w:pPr>
            <w:r/>
            <w:r>
              <w:rPr>
                <w:rFonts w:ascii="Calibri" w:hAnsi="Calibri" w:eastAsia="Calibri"/>
                <w:b w:val="0"/>
                <w:i w:val="0"/>
                <w:color w:val="1F1A14"/>
                <w:sz w:val="16"/>
              </w:rPr>
              <w:t>IM-09.01.71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Nebulizador a pistón (AE MINSA-DIEM · SIGA grupo 65)</w:t>
            </w:r>
          </w:p>
        </w:tc>
      </w:tr>
      <w:tr>
        <w:tc>
          <w:tcPr>
            <w:tcW w:type="dxa" w:w="1928"/>
          </w:tcPr>
          <w:p>
            <w:pPr>
              <w:spacing w:after="0"/>
            </w:pPr>
            <w:r/>
            <w:r>
              <w:rPr>
                <w:rFonts w:ascii="Calibri" w:hAnsi="Calibri" w:eastAsia="Calibri"/>
                <w:b w:val="0"/>
                <w:i w:val="0"/>
                <w:color w:val="1F1A14"/>
                <w:sz w:val="16"/>
              </w:rPr>
              <w:t>IM-09.01.72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de curaciones / procedimiento (AE MINSA-DIEM · SIGA grupo 65)</w:t>
            </w:r>
          </w:p>
        </w:tc>
      </w:tr>
      <w:tr>
        <w:tc>
          <w:tcPr>
            <w:tcW w:type="dxa" w:w="1928"/>
          </w:tcPr>
          <w:p>
            <w:pPr>
              <w:spacing w:after="0"/>
            </w:pPr>
            <w:r/>
            <w:r>
              <w:rPr>
                <w:rFonts w:ascii="Calibri" w:hAnsi="Calibri" w:eastAsia="Calibri"/>
                <w:b w:val="0"/>
                <w:i w:val="0"/>
                <w:color w:val="1F1A14"/>
                <w:sz w:val="16"/>
              </w:rPr>
              <w:t>IM-09.01.73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Glucómetro de consultorio (AE MINSA-DIEM · SIGA grupo 65)</w:t>
            </w:r>
          </w:p>
        </w:tc>
      </w:tr>
      <w:tr>
        <w:tc>
          <w:tcPr>
            <w:tcW w:type="dxa" w:w="1928"/>
          </w:tcPr>
          <w:p>
            <w:pPr>
              <w:spacing w:after="0"/>
            </w:pPr>
            <w:r/>
            <w:r>
              <w:rPr>
                <w:rFonts w:ascii="Calibri" w:hAnsi="Calibri" w:eastAsia="Calibri"/>
                <w:b w:val="0"/>
                <w:i w:val="0"/>
                <w:color w:val="1F1A14"/>
                <w:sz w:val="16"/>
              </w:rPr>
              <w:t>IM-09.01.74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 oxigenoterapia (flujómetro + humidificador) (AE MINSA-DIEM · SIGA grupo 65)</w:t>
            </w:r>
          </w:p>
        </w:tc>
      </w:tr>
      <w:tr>
        <w:tc>
          <w:tcPr>
            <w:tcW w:type="dxa" w:w="1928"/>
          </w:tcPr>
          <w:p>
            <w:pPr>
              <w:spacing w:after="0"/>
            </w:pPr>
            <w:r/>
            <w:r>
              <w:rPr>
                <w:rFonts w:ascii="Calibri" w:hAnsi="Calibri" w:eastAsia="Calibri"/>
                <w:b w:val="0"/>
                <w:i w:val="0"/>
                <w:color w:val="1F1A14"/>
                <w:sz w:val="16"/>
              </w:rPr>
              <w:t>IM-09.01.75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Camilla de examen de consultorio (AE MINSA-DIEM · SIGA grupo 65)</w:t>
            </w:r>
          </w:p>
        </w:tc>
      </w:tr>
    </w:tbl>
    <w:p>
      <w:pPr>
        <w:spacing w:after="160" w:before="0"/>
      </w:pPr>
      <w:r>
        <w:rPr>
          <w:rFonts w:ascii="Calibri" w:hAnsi="Calibri" w:eastAsia="Calibri"/>
          <w:b w:val="0"/>
          <w:i w:val="0"/>
          <w:color w:val="1F1A14"/>
          <w:sz w:val="22"/>
        </w:rPr>
      </w:r>
    </w:p>
    <w:p>
      <w:pPr>
        <w:pStyle w:val="Heading2"/>
      </w:pPr>
      <w:r>
        <w:rPr>
          <w:rFonts w:ascii="Calibri" w:hAnsi="Calibri"/>
          <w:color w:val="8A6A32"/>
        </w:rPr>
        <w:t>12.7 Instalaciones electromecánicas (IEM-) — 134 partidas</w:t>
      </w:r>
    </w:p>
    <w:p>
      <w:pPr>
        <w:pStyle w:val="Heading3"/>
      </w:pPr>
      <w:r>
        <w:rPr>
          <w:rFonts w:ascii="Calibri" w:hAnsi="Calibri"/>
          <w:color w:val="8A6A32"/>
        </w:rPr>
        <w:t>00 Trabajos preliminares (1)</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IEM-00.01.01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instalaciones electromecánicas</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01 Subestación y transformación (30)</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IEM-01.01.01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Local / caseta de subestación (suministro e instalación de equipos de sala)</w:t>
            </w:r>
          </w:p>
        </w:tc>
      </w:tr>
      <w:tr>
        <w:tc>
          <w:tcPr>
            <w:tcW w:type="dxa" w:w="1928"/>
          </w:tcPr>
          <w:p>
            <w:pPr>
              <w:spacing w:after="0"/>
            </w:pPr>
            <w:r/>
            <w:r>
              <w:rPr>
                <w:rFonts w:ascii="Calibri" w:hAnsi="Calibri" w:eastAsia="Calibri"/>
                <w:b w:val="0"/>
                <w:i w:val="0"/>
                <w:color w:val="1F1A14"/>
                <w:sz w:val="16"/>
              </w:rPr>
              <w:t>IEM-01.01.02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Subestación compacta tipo pedestal suministro e instalación</w:t>
            </w:r>
          </w:p>
        </w:tc>
      </w:tr>
      <w:tr>
        <w:tc>
          <w:tcPr>
            <w:tcW w:type="dxa" w:w="1928"/>
          </w:tcPr>
          <w:p>
            <w:pPr>
              <w:spacing w:after="0"/>
            </w:pPr>
            <w:r/>
            <w:r>
              <w:rPr>
                <w:rFonts w:ascii="Calibri" w:hAnsi="Calibri" w:eastAsia="Calibri"/>
                <w:b w:val="0"/>
                <w:i w:val="0"/>
                <w:color w:val="1F1A14"/>
                <w:sz w:val="16"/>
              </w:rPr>
              <w:t>IEM-01.02.01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100 kVA</w:t>
            </w:r>
          </w:p>
        </w:tc>
      </w:tr>
      <w:tr>
        <w:tc>
          <w:tcPr>
            <w:tcW w:type="dxa" w:w="1928"/>
          </w:tcPr>
          <w:p>
            <w:pPr>
              <w:spacing w:after="0"/>
            </w:pPr>
            <w:r/>
            <w:r>
              <w:rPr>
                <w:rFonts w:ascii="Calibri" w:hAnsi="Calibri" w:eastAsia="Calibri"/>
                <w:b w:val="0"/>
                <w:i w:val="0"/>
                <w:color w:val="1F1A14"/>
                <w:sz w:val="16"/>
              </w:rPr>
              <w:t>IEM-01.02.02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250 kVA</w:t>
            </w:r>
          </w:p>
        </w:tc>
      </w:tr>
      <w:tr>
        <w:tc>
          <w:tcPr>
            <w:tcW w:type="dxa" w:w="1928"/>
          </w:tcPr>
          <w:p>
            <w:pPr>
              <w:spacing w:after="0"/>
            </w:pPr>
            <w:r/>
            <w:r>
              <w:rPr>
                <w:rFonts w:ascii="Calibri" w:hAnsi="Calibri" w:eastAsia="Calibri"/>
                <w:b w:val="0"/>
                <w:i w:val="0"/>
                <w:color w:val="1F1A14"/>
                <w:sz w:val="16"/>
              </w:rPr>
              <w:t>IEM-01.02.03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500 kVA</w:t>
            </w:r>
          </w:p>
        </w:tc>
      </w:tr>
      <w:tr>
        <w:tc>
          <w:tcPr>
            <w:tcW w:type="dxa" w:w="1928"/>
          </w:tcPr>
          <w:p>
            <w:pPr>
              <w:spacing w:after="0"/>
            </w:pPr>
            <w:r/>
            <w:r>
              <w:rPr>
                <w:rFonts w:ascii="Calibri" w:hAnsi="Calibri" w:eastAsia="Calibri"/>
                <w:b w:val="0"/>
                <w:i w:val="0"/>
                <w:color w:val="1F1A14"/>
                <w:sz w:val="16"/>
              </w:rPr>
              <w:t>IEM-01.02.04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750 kVA</w:t>
            </w:r>
          </w:p>
        </w:tc>
      </w:tr>
      <w:tr>
        <w:tc>
          <w:tcPr>
            <w:tcW w:type="dxa" w:w="1928"/>
          </w:tcPr>
          <w:p>
            <w:pPr>
              <w:spacing w:after="0"/>
            </w:pPr>
            <w:r/>
            <w:r>
              <w:rPr>
                <w:rFonts w:ascii="Calibri" w:hAnsi="Calibri" w:eastAsia="Calibri"/>
                <w:b w:val="0"/>
                <w:i w:val="0"/>
                <w:color w:val="1F1A14"/>
                <w:sz w:val="16"/>
              </w:rPr>
              <w:t>IEM-01.02.05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160 kVA</w:t>
            </w:r>
          </w:p>
        </w:tc>
      </w:tr>
      <w:tr>
        <w:tc>
          <w:tcPr>
            <w:tcW w:type="dxa" w:w="1928"/>
          </w:tcPr>
          <w:p>
            <w:pPr>
              <w:spacing w:after="0"/>
            </w:pPr>
            <w:r/>
            <w:r>
              <w:rPr>
                <w:rFonts w:ascii="Calibri" w:hAnsi="Calibri" w:eastAsia="Calibri"/>
                <w:b w:val="0"/>
                <w:i w:val="0"/>
                <w:color w:val="1F1A14"/>
                <w:sz w:val="16"/>
              </w:rPr>
              <w:t>IEM-01.02.06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400 kVA</w:t>
            </w:r>
          </w:p>
        </w:tc>
      </w:tr>
      <w:tr>
        <w:tc>
          <w:tcPr>
            <w:tcW w:type="dxa" w:w="1928"/>
          </w:tcPr>
          <w:p>
            <w:pPr>
              <w:spacing w:after="0"/>
            </w:pPr>
            <w:r/>
            <w:r>
              <w:rPr>
                <w:rFonts w:ascii="Calibri" w:hAnsi="Calibri" w:eastAsia="Calibri"/>
                <w:b w:val="0"/>
                <w:i w:val="0"/>
                <w:color w:val="1F1A14"/>
                <w:sz w:val="16"/>
              </w:rPr>
              <w:t>IEM-01.02.07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630 kVA</w:t>
            </w:r>
          </w:p>
        </w:tc>
      </w:tr>
      <w:tr>
        <w:tc>
          <w:tcPr>
            <w:tcW w:type="dxa" w:w="1928"/>
          </w:tcPr>
          <w:p>
            <w:pPr>
              <w:spacing w:after="0"/>
            </w:pPr>
            <w:r/>
            <w:r>
              <w:rPr>
                <w:rFonts w:ascii="Calibri" w:hAnsi="Calibri" w:eastAsia="Calibri"/>
                <w:b w:val="0"/>
                <w:i w:val="0"/>
                <w:color w:val="1F1A14"/>
                <w:sz w:val="16"/>
              </w:rPr>
              <w:t>IEM-01.02.08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160 kVA</w:t>
            </w:r>
          </w:p>
        </w:tc>
      </w:tr>
      <w:tr>
        <w:tc>
          <w:tcPr>
            <w:tcW w:type="dxa" w:w="1928"/>
          </w:tcPr>
          <w:p>
            <w:pPr>
              <w:spacing w:after="0"/>
            </w:pPr>
            <w:r/>
            <w:r>
              <w:rPr>
                <w:rFonts w:ascii="Calibri" w:hAnsi="Calibri" w:eastAsia="Calibri"/>
                <w:b w:val="0"/>
                <w:i w:val="0"/>
                <w:color w:val="1F1A14"/>
                <w:sz w:val="16"/>
              </w:rPr>
              <w:t>IEM-01.02.09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1 000 kVA</w:t>
            </w:r>
          </w:p>
        </w:tc>
      </w:tr>
      <w:tr>
        <w:tc>
          <w:tcPr>
            <w:tcW w:type="dxa" w:w="1928"/>
          </w:tcPr>
          <w:p>
            <w:pPr>
              <w:spacing w:after="0"/>
            </w:pPr>
            <w:r/>
            <w:r>
              <w:rPr>
                <w:rFonts w:ascii="Calibri" w:hAnsi="Calibri" w:eastAsia="Calibri"/>
                <w:b w:val="0"/>
                <w:i w:val="0"/>
                <w:color w:val="1F1A14"/>
                <w:sz w:val="16"/>
              </w:rPr>
              <w:t>IEM-01.02.10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200 kVA</w:t>
            </w:r>
          </w:p>
        </w:tc>
      </w:tr>
      <w:tr>
        <w:tc>
          <w:tcPr>
            <w:tcW w:type="dxa" w:w="1928"/>
          </w:tcPr>
          <w:p>
            <w:pPr>
              <w:spacing w:after="0"/>
            </w:pPr>
            <w:r/>
            <w:r>
              <w:rPr>
                <w:rFonts w:ascii="Calibri" w:hAnsi="Calibri" w:eastAsia="Calibri"/>
                <w:b w:val="0"/>
                <w:i w:val="0"/>
                <w:color w:val="1F1A14"/>
                <w:sz w:val="16"/>
              </w:rPr>
              <w:t>IEM-01.02.11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315 kVA</w:t>
            </w:r>
          </w:p>
        </w:tc>
      </w:tr>
      <w:tr>
        <w:tc>
          <w:tcPr>
            <w:tcW w:type="dxa" w:w="1928"/>
          </w:tcPr>
          <w:p>
            <w:pPr>
              <w:spacing w:after="0"/>
            </w:pPr>
            <w:r/>
            <w:r>
              <w:rPr>
                <w:rFonts w:ascii="Calibri" w:hAnsi="Calibri" w:eastAsia="Calibri"/>
                <w:b w:val="0"/>
                <w:i w:val="0"/>
                <w:color w:val="1F1A14"/>
                <w:sz w:val="16"/>
              </w:rPr>
              <w:t>IEM-01.02.12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1 000 kVA</w:t>
            </w:r>
          </w:p>
        </w:tc>
      </w:tr>
      <w:tr>
        <w:tc>
          <w:tcPr>
            <w:tcW w:type="dxa" w:w="1928"/>
          </w:tcPr>
          <w:p>
            <w:pPr>
              <w:spacing w:after="0"/>
            </w:pPr>
            <w:r/>
            <w:r>
              <w:rPr>
                <w:rFonts w:ascii="Calibri" w:hAnsi="Calibri" w:eastAsia="Calibri"/>
                <w:b w:val="0"/>
                <w:i w:val="0"/>
                <w:color w:val="1F1A14"/>
                <w:sz w:val="16"/>
              </w:rPr>
              <w:t>IEM-01.02.13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250 kVA</w:t>
            </w:r>
          </w:p>
        </w:tc>
      </w:tr>
      <w:tr>
        <w:tc>
          <w:tcPr>
            <w:tcW w:type="dxa" w:w="1928"/>
          </w:tcPr>
          <w:p>
            <w:pPr>
              <w:spacing w:after="0"/>
            </w:pPr>
            <w:r/>
            <w:r>
              <w:rPr>
                <w:rFonts w:ascii="Calibri" w:hAnsi="Calibri" w:eastAsia="Calibri"/>
                <w:b w:val="0"/>
                <w:i w:val="0"/>
                <w:color w:val="1F1A14"/>
                <w:sz w:val="16"/>
              </w:rPr>
              <w:t>IEM-01.02.14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800 kVA</w:t>
            </w:r>
          </w:p>
        </w:tc>
      </w:tr>
      <w:tr>
        <w:tc>
          <w:tcPr>
            <w:tcW w:type="dxa" w:w="1928"/>
          </w:tcPr>
          <w:p>
            <w:pPr>
              <w:spacing w:after="0"/>
            </w:pPr>
            <w:r/>
            <w:r>
              <w:rPr>
                <w:rFonts w:ascii="Calibri" w:hAnsi="Calibri" w:eastAsia="Calibri"/>
                <w:b w:val="0"/>
                <w:i w:val="0"/>
                <w:color w:val="1F1A14"/>
                <w:sz w:val="16"/>
              </w:rPr>
              <w:t>IEM-01.03.01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Celda de media tensión 13.2 kV suministro e instalación</w:t>
            </w:r>
          </w:p>
        </w:tc>
      </w:tr>
      <w:tr>
        <w:tc>
          <w:tcPr>
            <w:tcW w:type="dxa" w:w="1928"/>
          </w:tcPr>
          <w:p>
            <w:pPr>
              <w:spacing w:after="0"/>
            </w:pPr>
            <w:r/>
            <w:r>
              <w:rPr>
                <w:rFonts w:ascii="Calibri" w:hAnsi="Calibri" w:eastAsia="Calibri"/>
                <w:b w:val="0"/>
                <w:i w:val="0"/>
                <w:color w:val="1F1A14"/>
                <w:sz w:val="16"/>
              </w:rPr>
              <w:t>IEM-01.03.02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Interruptor de potencia de media tensión</w:t>
            </w:r>
          </w:p>
        </w:tc>
      </w:tr>
      <w:tr>
        <w:tc>
          <w:tcPr>
            <w:tcW w:type="dxa" w:w="1928"/>
          </w:tcPr>
          <w:p>
            <w:pPr>
              <w:spacing w:after="0"/>
            </w:pPr>
            <w:r/>
            <w:r>
              <w:rPr>
                <w:rFonts w:ascii="Calibri" w:hAnsi="Calibri" w:eastAsia="Calibri"/>
                <w:b w:val="0"/>
                <w:i w:val="0"/>
                <w:color w:val="1F1A14"/>
                <w:sz w:val="16"/>
              </w:rPr>
              <w:t>IEM-01.03.03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Celda de media tensión 22.9 kV suministro e instalación</w:t>
            </w:r>
          </w:p>
        </w:tc>
      </w:tr>
      <w:tr>
        <w:tc>
          <w:tcPr>
            <w:tcW w:type="dxa" w:w="1928"/>
          </w:tcPr>
          <w:p>
            <w:pPr>
              <w:spacing w:after="0"/>
            </w:pPr>
            <w:r/>
            <w:r>
              <w:rPr>
                <w:rFonts w:ascii="Calibri" w:hAnsi="Calibri" w:eastAsia="Calibri"/>
                <w:b w:val="0"/>
                <w:i w:val="0"/>
                <w:color w:val="1F1A14"/>
                <w:sz w:val="16"/>
              </w:rPr>
              <w:t>IEM-01.03.04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Celda de medida de media tensión</w:t>
            </w:r>
          </w:p>
        </w:tc>
      </w:tr>
      <w:tr>
        <w:tc>
          <w:tcPr>
            <w:tcW w:type="dxa" w:w="1928"/>
          </w:tcPr>
          <w:p>
            <w:pPr>
              <w:spacing w:after="0"/>
            </w:pPr>
            <w:r/>
            <w:r>
              <w:rPr>
                <w:rFonts w:ascii="Calibri" w:hAnsi="Calibri" w:eastAsia="Calibri"/>
                <w:b w:val="0"/>
                <w:i w:val="0"/>
                <w:color w:val="1F1A14"/>
                <w:sz w:val="16"/>
              </w:rPr>
              <w:t>IEM-01.04.01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general de baja tensión TGBT de planta</w:t>
            </w:r>
          </w:p>
        </w:tc>
      </w:tr>
      <w:tr>
        <w:tc>
          <w:tcPr>
            <w:tcW w:type="dxa" w:w="1928"/>
          </w:tcPr>
          <w:p>
            <w:pPr>
              <w:spacing w:after="0"/>
            </w:pPr>
            <w:r/>
            <w:r>
              <w:rPr>
                <w:rFonts w:ascii="Calibri" w:hAnsi="Calibri" w:eastAsia="Calibri"/>
                <w:b w:val="0"/>
                <w:i w:val="0"/>
                <w:color w:val="1F1A14"/>
                <w:sz w:val="16"/>
              </w:rPr>
              <w:t>IEM-01.05.01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Banco de condensadores 50 kVAR suministro e instalación</w:t>
            </w:r>
          </w:p>
        </w:tc>
      </w:tr>
      <w:tr>
        <w:tc>
          <w:tcPr>
            <w:tcW w:type="dxa" w:w="1928"/>
          </w:tcPr>
          <w:p>
            <w:pPr>
              <w:spacing w:after="0"/>
            </w:pPr>
            <w:r/>
            <w:r>
              <w:rPr>
                <w:rFonts w:ascii="Calibri" w:hAnsi="Calibri" w:eastAsia="Calibri"/>
                <w:b w:val="0"/>
                <w:i w:val="0"/>
                <w:color w:val="1F1A14"/>
                <w:sz w:val="16"/>
              </w:rPr>
              <w:t>IEM-01.05.02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Banco de condensadores 100 kVAR suministro e instalación</w:t>
            </w:r>
          </w:p>
        </w:tc>
      </w:tr>
      <w:tr>
        <w:tc>
          <w:tcPr>
            <w:tcW w:type="dxa" w:w="1928"/>
          </w:tcPr>
          <w:p>
            <w:pPr>
              <w:spacing w:after="0"/>
            </w:pPr>
            <w:r/>
            <w:r>
              <w:rPr>
                <w:rFonts w:ascii="Calibri" w:hAnsi="Calibri" w:eastAsia="Calibri"/>
                <w:b w:val="0"/>
                <w:i w:val="0"/>
                <w:color w:val="1F1A14"/>
                <w:sz w:val="16"/>
              </w:rPr>
              <w:t>IEM-01.05.03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Banco de condensadores 200 kVAR suministro e instalación</w:t>
            </w:r>
          </w:p>
        </w:tc>
      </w:tr>
      <w:tr>
        <w:tc>
          <w:tcPr>
            <w:tcW w:type="dxa" w:w="1928"/>
          </w:tcPr>
          <w:p>
            <w:pPr>
              <w:spacing w:after="0"/>
            </w:pPr>
            <w:r/>
            <w:r>
              <w:rPr>
                <w:rFonts w:ascii="Calibri" w:hAnsi="Calibri" w:eastAsia="Calibri"/>
                <w:b w:val="0"/>
                <w:i w:val="0"/>
                <w:color w:val="1F1A14"/>
                <w:sz w:val="16"/>
              </w:rPr>
              <w:t>IEM-01.06.01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Transformador de corriente 400/5 A</w:t>
            </w:r>
          </w:p>
        </w:tc>
      </w:tr>
      <w:tr>
        <w:tc>
          <w:tcPr>
            <w:tcW w:type="dxa" w:w="1928"/>
          </w:tcPr>
          <w:p>
            <w:pPr>
              <w:spacing w:after="0"/>
            </w:pPr>
            <w:r/>
            <w:r>
              <w:rPr>
                <w:rFonts w:ascii="Calibri" w:hAnsi="Calibri" w:eastAsia="Calibri"/>
                <w:b w:val="0"/>
                <w:i w:val="0"/>
                <w:color w:val="1F1A14"/>
                <w:sz w:val="16"/>
              </w:rPr>
              <w:t>IEM-01.06.02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Transformador de potencial 13.2 kV</w:t>
            </w:r>
          </w:p>
        </w:tc>
      </w:tr>
      <w:tr>
        <w:tc>
          <w:tcPr>
            <w:tcW w:type="dxa" w:w="1928"/>
          </w:tcPr>
          <w:p>
            <w:pPr>
              <w:spacing w:after="0"/>
            </w:pPr>
            <w:r/>
            <w:r>
              <w:rPr>
                <w:rFonts w:ascii="Calibri" w:hAnsi="Calibri" w:eastAsia="Calibri"/>
                <w:b w:val="0"/>
                <w:i w:val="0"/>
                <w:color w:val="1F1A14"/>
                <w:sz w:val="16"/>
              </w:rPr>
              <w:t>IEM-01.06.03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Relé de protección multifunción</w:t>
            </w:r>
          </w:p>
        </w:tc>
      </w:tr>
      <w:tr>
        <w:tc>
          <w:tcPr>
            <w:tcW w:type="dxa" w:w="1928"/>
          </w:tcPr>
          <w:p>
            <w:pPr>
              <w:spacing w:after="0"/>
            </w:pPr>
            <w:r/>
            <w:r>
              <w:rPr>
                <w:rFonts w:ascii="Calibri" w:hAnsi="Calibri" w:eastAsia="Calibri"/>
                <w:b w:val="0"/>
                <w:i w:val="0"/>
                <w:color w:val="1F1A14"/>
                <w:sz w:val="16"/>
              </w:rPr>
              <w:t>IEM-01.07.01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Barra de cobre electrolítico 80×10 mm</w:t>
            </w:r>
          </w:p>
        </w:tc>
      </w:tr>
      <w:tr>
        <w:tc>
          <w:tcPr>
            <w:tcW w:type="dxa" w:w="1928"/>
          </w:tcPr>
          <w:p>
            <w:pPr>
              <w:spacing w:after="0"/>
            </w:pPr>
            <w:r/>
            <w:r>
              <w:rPr>
                <w:rFonts w:ascii="Calibri" w:hAnsi="Calibri" w:eastAsia="Calibri"/>
                <w:b w:val="0"/>
                <w:i w:val="0"/>
                <w:color w:val="1F1A14"/>
                <w:sz w:val="16"/>
              </w:rPr>
              <w:t>IEM-01.08.01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Fosa / cubeto de contención de aceite de transformador</w:t>
            </w:r>
          </w:p>
        </w:tc>
      </w:tr>
      <w:tr>
        <w:tc>
          <w:tcPr>
            <w:tcW w:type="dxa" w:w="1928"/>
          </w:tcPr>
          <w:p>
            <w:pPr>
              <w:spacing w:after="0"/>
            </w:pPr>
            <w:r/>
            <w:r>
              <w:rPr>
                <w:rFonts w:ascii="Calibri" w:hAnsi="Calibri" w:eastAsia="Calibri"/>
                <w:b w:val="0"/>
                <w:i w:val="0"/>
                <w:color w:val="1F1A14"/>
                <w:sz w:val="16"/>
              </w:rPr>
              <w:t>IEM-01.09.01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compensación de factor de potencia</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02 Tableros de potencia y MCC (15)</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IEM-02.01.01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Centro de control de motores MCC 6 arrancadores</w:t>
            </w:r>
          </w:p>
        </w:tc>
      </w:tr>
      <w:tr>
        <w:tc>
          <w:tcPr>
            <w:tcW w:type="dxa" w:w="1928"/>
          </w:tcPr>
          <w:p>
            <w:pPr>
              <w:spacing w:after="0"/>
            </w:pPr>
            <w:r/>
            <w:r>
              <w:rPr>
                <w:rFonts w:ascii="Calibri" w:hAnsi="Calibri" w:eastAsia="Calibri"/>
                <w:b w:val="0"/>
                <w:i w:val="0"/>
                <w:color w:val="1F1A14"/>
                <w:sz w:val="16"/>
              </w:rPr>
              <w:t>IEM-02.01.02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Centro de control de motores MCC 12 arrancadores</w:t>
            </w:r>
          </w:p>
        </w:tc>
      </w:tr>
      <w:tr>
        <w:tc>
          <w:tcPr>
            <w:tcW w:type="dxa" w:w="1928"/>
          </w:tcPr>
          <w:p>
            <w:pPr>
              <w:spacing w:after="0"/>
            </w:pPr>
            <w:r/>
            <w:r>
              <w:rPr>
                <w:rFonts w:ascii="Calibri" w:hAnsi="Calibri" w:eastAsia="Calibri"/>
                <w:b w:val="0"/>
                <w:i w:val="0"/>
                <w:color w:val="1F1A14"/>
                <w:sz w:val="16"/>
              </w:rPr>
              <w:t>IEM-02.01.03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Centro de control de motores MCC 18 arrancadores</w:t>
            </w:r>
          </w:p>
        </w:tc>
      </w:tr>
      <w:tr>
        <w:tc>
          <w:tcPr>
            <w:tcW w:type="dxa" w:w="1928"/>
          </w:tcPr>
          <w:p>
            <w:pPr>
              <w:spacing w:after="0"/>
            </w:pPr>
            <w:r/>
            <w:r>
              <w:rPr>
                <w:rFonts w:ascii="Calibri" w:hAnsi="Calibri" w:eastAsia="Calibri"/>
                <w:b w:val="0"/>
                <w:i w:val="0"/>
                <w:color w:val="1F1A14"/>
                <w:sz w:val="16"/>
              </w:rPr>
              <w:t>IEM-02.02.01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control de procesos / automatismo</w:t>
            </w:r>
          </w:p>
        </w:tc>
      </w:tr>
      <w:tr>
        <w:tc>
          <w:tcPr>
            <w:tcW w:type="dxa" w:w="1928"/>
          </w:tcPr>
          <w:p>
            <w:pPr>
              <w:spacing w:after="0"/>
            </w:pPr>
            <w:r/>
            <w:r>
              <w:rPr>
                <w:rFonts w:ascii="Calibri" w:hAnsi="Calibri" w:eastAsia="Calibri"/>
                <w:b w:val="0"/>
                <w:i w:val="0"/>
                <w:color w:val="1F1A14"/>
                <w:sz w:val="16"/>
              </w:rPr>
              <w:t>IEM-02.03.01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Variador de frecuencia 10 HP suministro e instalación</w:t>
            </w:r>
          </w:p>
        </w:tc>
      </w:tr>
      <w:tr>
        <w:tc>
          <w:tcPr>
            <w:tcW w:type="dxa" w:w="1928"/>
          </w:tcPr>
          <w:p>
            <w:pPr>
              <w:spacing w:after="0"/>
            </w:pPr>
            <w:r/>
            <w:r>
              <w:rPr>
                <w:rFonts w:ascii="Calibri" w:hAnsi="Calibri" w:eastAsia="Calibri"/>
                <w:b w:val="0"/>
                <w:i w:val="0"/>
                <w:color w:val="1F1A14"/>
                <w:sz w:val="16"/>
              </w:rPr>
              <w:t>IEM-02.03.02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Variador de frecuencia 25 HP suministro e instalación</w:t>
            </w:r>
          </w:p>
        </w:tc>
      </w:tr>
      <w:tr>
        <w:tc>
          <w:tcPr>
            <w:tcW w:type="dxa" w:w="1928"/>
          </w:tcPr>
          <w:p>
            <w:pPr>
              <w:spacing w:after="0"/>
            </w:pPr>
            <w:r/>
            <w:r>
              <w:rPr>
                <w:rFonts w:ascii="Calibri" w:hAnsi="Calibri" w:eastAsia="Calibri"/>
                <w:b w:val="0"/>
                <w:i w:val="0"/>
                <w:color w:val="1F1A14"/>
                <w:sz w:val="16"/>
              </w:rPr>
              <w:t>IEM-02.03.03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Variador de frecuencia 50 HP suministro e instalación</w:t>
            </w:r>
          </w:p>
        </w:tc>
      </w:tr>
      <w:tr>
        <w:tc>
          <w:tcPr>
            <w:tcW w:type="dxa" w:w="1928"/>
          </w:tcPr>
          <w:p>
            <w:pPr>
              <w:spacing w:after="0"/>
            </w:pPr>
            <w:r/>
            <w:r>
              <w:rPr>
                <w:rFonts w:ascii="Calibri" w:hAnsi="Calibri" w:eastAsia="Calibri"/>
                <w:b w:val="0"/>
                <w:i w:val="0"/>
                <w:color w:val="1F1A14"/>
                <w:sz w:val="16"/>
              </w:rPr>
              <w:t>IEM-02.03.04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Variador de frecuencia 75 HP suministro e instalación</w:t>
            </w:r>
          </w:p>
        </w:tc>
      </w:tr>
      <w:tr>
        <w:tc>
          <w:tcPr>
            <w:tcW w:type="dxa" w:w="1928"/>
          </w:tcPr>
          <w:p>
            <w:pPr>
              <w:spacing w:after="0"/>
            </w:pPr>
            <w:r/>
            <w:r>
              <w:rPr>
                <w:rFonts w:ascii="Calibri" w:hAnsi="Calibri" w:eastAsia="Calibri"/>
                <w:b w:val="0"/>
                <w:i w:val="0"/>
                <w:color w:val="1F1A14"/>
                <w:sz w:val="16"/>
              </w:rPr>
              <w:t>IEM-02.04.01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Arrancador estrella-triángulo 15 HP</w:t>
            </w:r>
          </w:p>
        </w:tc>
      </w:tr>
      <w:tr>
        <w:tc>
          <w:tcPr>
            <w:tcW w:type="dxa" w:w="1928"/>
          </w:tcPr>
          <w:p>
            <w:pPr>
              <w:spacing w:after="0"/>
            </w:pPr>
            <w:r/>
            <w:r>
              <w:rPr>
                <w:rFonts w:ascii="Calibri" w:hAnsi="Calibri" w:eastAsia="Calibri"/>
                <w:b w:val="0"/>
                <w:i w:val="0"/>
                <w:color w:val="1F1A14"/>
                <w:sz w:val="16"/>
              </w:rPr>
              <w:t>IEM-02.04.02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Arrancador suave (soft starter) 40 HP</w:t>
            </w:r>
          </w:p>
        </w:tc>
      </w:tr>
      <w:tr>
        <w:tc>
          <w:tcPr>
            <w:tcW w:type="dxa" w:w="1928"/>
          </w:tcPr>
          <w:p>
            <w:pPr>
              <w:spacing w:after="0"/>
            </w:pPr>
            <w:r/>
            <w:r>
              <w:rPr>
                <w:rFonts w:ascii="Calibri" w:hAnsi="Calibri" w:eastAsia="Calibri"/>
                <w:b w:val="0"/>
                <w:i w:val="0"/>
                <w:color w:val="1F1A14"/>
                <w:sz w:val="16"/>
              </w:rPr>
              <w:t>IEM-02.05.01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Interruptor caja moldeada 250 A 3P instalado</w:t>
            </w:r>
          </w:p>
        </w:tc>
      </w:tr>
      <w:tr>
        <w:tc>
          <w:tcPr>
            <w:tcW w:type="dxa" w:w="1928"/>
          </w:tcPr>
          <w:p>
            <w:pPr>
              <w:spacing w:after="0"/>
            </w:pPr>
            <w:r/>
            <w:r>
              <w:rPr>
                <w:rFonts w:ascii="Calibri" w:hAnsi="Calibri" w:eastAsia="Calibri"/>
                <w:b w:val="0"/>
                <w:i w:val="0"/>
                <w:color w:val="1F1A14"/>
                <w:sz w:val="16"/>
              </w:rPr>
              <w:t>IEM-02.05.02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Interruptor caja moldeada 400 A 3P instalado</w:t>
            </w:r>
          </w:p>
        </w:tc>
      </w:tr>
      <w:tr>
        <w:tc>
          <w:tcPr>
            <w:tcW w:type="dxa" w:w="1928"/>
          </w:tcPr>
          <w:p>
            <w:pPr>
              <w:spacing w:after="0"/>
            </w:pPr>
            <w:r/>
            <w:r>
              <w:rPr>
                <w:rFonts w:ascii="Calibri" w:hAnsi="Calibri" w:eastAsia="Calibri"/>
                <w:b w:val="0"/>
                <w:i w:val="0"/>
                <w:color w:val="1F1A14"/>
                <w:sz w:val="16"/>
              </w:rPr>
              <w:t>IEM-02.05.03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Interruptor caja moldeada 630 A 3P instalado</w:t>
            </w:r>
          </w:p>
        </w:tc>
      </w:tr>
      <w:tr>
        <w:tc>
          <w:tcPr>
            <w:tcW w:type="dxa" w:w="1928"/>
          </w:tcPr>
          <w:p>
            <w:pPr>
              <w:spacing w:after="0"/>
            </w:pPr>
            <w:r/>
            <w:r>
              <w:rPr>
                <w:rFonts w:ascii="Calibri" w:hAnsi="Calibri" w:eastAsia="Calibri"/>
                <w:b w:val="0"/>
                <w:i w:val="0"/>
                <w:color w:val="1F1A14"/>
                <w:sz w:val="16"/>
              </w:rPr>
              <w:t>IEM-02.05.04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Interruptor caja moldeada 800 A 3P instalado</w:t>
            </w:r>
          </w:p>
        </w:tc>
      </w:tr>
      <w:tr>
        <w:tc>
          <w:tcPr>
            <w:tcW w:type="dxa" w:w="1928"/>
          </w:tcPr>
          <w:p>
            <w:pPr>
              <w:spacing w:after="0"/>
            </w:pPr>
            <w:r/>
            <w:r>
              <w:rPr>
                <w:rFonts w:ascii="Calibri" w:hAnsi="Calibri" w:eastAsia="Calibri"/>
                <w:b w:val="0"/>
                <w:i w:val="0"/>
                <w:color w:val="1F1A14"/>
                <w:sz w:val="16"/>
              </w:rPr>
              <w:t>IEM-02.06.01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PLC / automatismo de planta suministro e instalación</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03 Transferencia automática ATS (11)</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IEM-03.01.01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100 A 3P+N transición abierta</w:t>
            </w:r>
          </w:p>
        </w:tc>
      </w:tr>
      <w:tr>
        <w:tc>
          <w:tcPr>
            <w:tcW w:type="dxa" w:w="1928"/>
          </w:tcPr>
          <w:p>
            <w:pPr>
              <w:spacing w:after="0"/>
            </w:pPr>
            <w:r/>
            <w:r>
              <w:rPr>
                <w:rFonts w:ascii="Calibri" w:hAnsi="Calibri" w:eastAsia="Calibri"/>
                <w:b w:val="0"/>
                <w:i w:val="0"/>
                <w:color w:val="1F1A14"/>
                <w:sz w:val="16"/>
              </w:rPr>
              <w:t>IEM-03.01.02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160 A 3P+N transición abierta</w:t>
            </w:r>
          </w:p>
        </w:tc>
      </w:tr>
      <w:tr>
        <w:tc>
          <w:tcPr>
            <w:tcW w:type="dxa" w:w="1928"/>
          </w:tcPr>
          <w:p>
            <w:pPr>
              <w:spacing w:after="0"/>
            </w:pPr>
            <w:r/>
            <w:r>
              <w:rPr>
                <w:rFonts w:ascii="Calibri" w:hAnsi="Calibri" w:eastAsia="Calibri"/>
                <w:b w:val="0"/>
                <w:i w:val="0"/>
                <w:color w:val="1F1A14"/>
                <w:sz w:val="16"/>
              </w:rPr>
              <w:t>IEM-03.01.03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250 A 3P+N transición abierta</w:t>
            </w:r>
          </w:p>
        </w:tc>
      </w:tr>
      <w:tr>
        <w:tc>
          <w:tcPr>
            <w:tcW w:type="dxa" w:w="1928"/>
          </w:tcPr>
          <w:p>
            <w:pPr>
              <w:spacing w:after="0"/>
            </w:pPr>
            <w:r/>
            <w:r>
              <w:rPr>
                <w:rFonts w:ascii="Calibri" w:hAnsi="Calibri" w:eastAsia="Calibri"/>
                <w:b w:val="0"/>
                <w:i w:val="0"/>
                <w:color w:val="1F1A14"/>
                <w:sz w:val="16"/>
              </w:rPr>
              <w:t>IEM-03.01.04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400 A 3P+N transición abierta</w:t>
            </w:r>
          </w:p>
        </w:tc>
      </w:tr>
      <w:tr>
        <w:tc>
          <w:tcPr>
            <w:tcW w:type="dxa" w:w="1928"/>
          </w:tcPr>
          <w:p>
            <w:pPr>
              <w:spacing w:after="0"/>
            </w:pPr>
            <w:r/>
            <w:r>
              <w:rPr>
                <w:rFonts w:ascii="Calibri" w:hAnsi="Calibri" w:eastAsia="Calibri"/>
                <w:b w:val="0"/>
                <w:i w:val="0"/>
                <w:color w:val="1F1A14"/>
                <w:sz w:val="16"/>
              </w:rPr>
              <w:t>IEM-03.01.05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630 A 3P+N transición abierta</w:t>
            </w:r>
          </w:p>
        </w:tc>
      </w:tr>
      <w:tr>
        <w:tc>
          <w:tcPr>
            <w:tcW w:type="dxa" w:w="1928"/>
          </w:tcPr>
          <w:p>
            <w:pPr>
              <w:spacing w:after="0"/>
            </w:pPr>
            <w:r/>
            <w:r>
              <w:rPr>
                <w:rFonts w:ascii="Calibri" w:hAnsi="Calibri" w:eastAsia="Calibri"/>
                <w:b w:val="0"/>
                <w:i w:val="0"/>
                <w:color w:val="1F1A14"/>
                <w:sz w:val="16"/>
              </w:rPr>
              <w:t>IEM-03.02.01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800 A 3P+N transición cerrada</w:t>
            </w:r>
          </w:p>
        </w:tc>
      </w:tr>
      <w:tr>
        <w:tc>
          <w:tcPr>
            <w:tcW w:type="dxa" w:w="1928"/>
          </w:tcPr>
          <w:p>
            <w:pPr>
              <w:spacing w:after="0"/>
            </w:pPr>
            <w:r/>
            <w:r>
              <w:rPr>
                <w:rFonts w:ascii="Calibri" w:hAnsi="Calibri" w:eastAsia="Calibri"/>
                <w:b w:val="0"/>
                <w:i w:val="0"/>
                <w:color w:val="1F1A14"/>
                <w:sz w:val="16"/>
              </w:rPr>
              <w:t>IEM-03.02.02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1 000 A 3P+N con bypass</w:t>
            </w:r>
          </w:p>
        </w:tc>
      </w:tr>
      <w:tr>
        <w:tc>
          <w:tcPr>
            <w:tcW w:type="dxa" w:w="1928"/>
          </w:tcPr>
          <w:p>
            <w:pPr>
              <w:spacing w:after="0"/>
            </w:pPr>
            <w:r/>
            <w:r>
              <w:rPr>
                <w:rFonts w:ascii="Calibri" w:hAnsi="Calibri" w:eastAsia="Calibri"/>
                <w:b w:val="0"/>
                <w:i w:val="0"/>
                <w:color w:val="1F1A14"/>
                <w:sz w:val="16"/>
              </w:rPr>
              <w:t>IEM-03.02.03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1 600 A 3P+N con bypass</w:t>
            </w:r>
          </w:p>
        </w:tc>
      </w:tr>
      <w:tr>
        <w:tc>
          <w:tcPr>
            <w:tcW w:type="dxa" w:w="1928"/>
          </w:tcPr>
          <w:p>
            <w:pPr>
              <w:spacing w:after="0"/>
            </w:pPr>
            <w:r/>
            <w:r>
              <w:rPr>
                <w:rFonts w:ascii="Calibri" w:hAnsi="Calibri" w:eastAsia="Calibri"/>
                <w:b w:val="0"/>
                <w:i w:val="0"/>
                <w:color w:val="1F1A14"/>
                <w:sz w:val="16"/>
              </w:rPr>
              <w:t>IEM-03.03.01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transferencia manual 3P+N</w:t>
            </w:r>
          </w:p>
        </w:tc>
      </w:tr>
      <w:tr>
        <w:tc>
          <w:tcPr>
            <w:tcW w:type="dxa" w:w="1928"/>
          </w:tcPr>
          <w:p>
            <w:pPr>
              <w:spacing w:after="0"/>
            </w:pPr>
            <w:r/>
            <w:r>
              <w:rPr>
                <w:rFonts w:ascii="Calibri" w:hAnsi="Calibri" w:eastAsia="Calibri"/>
                <w:b w:val="0"/>
                <w:i w:val="0"/>
                <w:color w:val="1F1A14"/>
                <w:sz w:val="16"/>
              </w:rPr>
              <w:t>IEM-03.04.01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Bypass de ATS / seccionador de mantenimiento</w:t>
            </w:r>
          </w:p>
        </w:tc>
      </w:tr>
      <w:tr>
        <w:tc>
          <w:tcPr>
            <w:tcW w:type="dxa" w:w="1928"/>
          </w:tcPr>
          <w:p>
            <w:pPr>
              <w:spacing w:after="0"/>
            </w:pPr>
            <w:r/>
            <w:r>
              <w:rPr>
                <w:rFonts w:ascii="Calibri" w:hAnsi="Calibri" w:eastAsia="Calibri"/>
                <w:b w:val="0"/>
                <w:i w:val="0"/>
                <w:color w:val="1F1A14"/>
                <w:sz w:val="16"/>
              </w:rPr>
              <w:t>IEM-03.05.01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sincronismo de grupos electrógenos</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04 Grupo electrógeno (20)</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IEM-04.01.01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30 kVA cabinado</w:t>
            </w:r>
          </w:p>
        </w:tc>
      </w:tr>
      <w:tr>
        <w:tc>
          <w:tcPr>
            <w:tcW w:type="dxa" w:w="1928"/>
          </w:tcPr>
          <w:p>
            <w:pPr>
              <w:spacing w:after="0"/>
            </w:pPr>
            <w:r/>
            <w:r>
              <w:rPr>
                <w:rFonts w:ascii="Calibri" w:hAnsi="Calibri" w:eastAsia="Calibri"/>
                <w:b w:val="0"/>
                <w:i w:val="0"/>
                <w:color w:val="1F1A14"/>
                <w:sz w:val="16"/>
              </w:rPr>
              <w:t>IEM-04.01.02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 kVA cabinado</w:t>
            </w:r>
          </w:p>
        </w:tc>
      </w:tr>
      <w:tr>
        <w:tc>
          <w:tcPr>
            <w:tcW w:type="dxa" w:w="1928"/>
          </w:tcPr>
          <w:p>
            <w:pPr>
              <w:spacing w:after="0"/>
            </w:pPr>
            <w:r/>
            <w:r>
              <w:rPr>
                <w:rFonts w:ascii="Calibri" w:hAnsi="Calibri" w:eastAsia="Calibri"/>
                <w:b w:val="0"/>
                <w:i w:val="0"/>
                <w:color w:val="1F1A14"/>
                <w:sz w:val="16"/>
              </w:rPr>
              <w:t>IEM-04.01.03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80 kVA cabinado</w:t>
            </w:r>
          </w:p>
        </w:tc>
      </w:tr>
      <w:tr>
        <w:tc>
          <w:tcPr>
            <w:tcW w:type="dxa" w:w="1928"/>
          </w:tcPr>
          <w:p>
            <w:pPr>
              <w:spacing w:after="0"/>
            </w:pPr>
            <w:r/>
            <w:r>
              <w:rPr>
                <w:rFonts w:ascii="Calibri" w:hAnsi="Calibri" w:eastAsia="Calibri"/>
                <w:b w:val="0"/>
                <w:i w:val="0"/>
                <w:color w:val="1F1A14"/>
                <w:sz w:val="16"/>
              </w:rPr>
              <w:t>IEM-04.01.04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100 kVA cabinado</w:t>
            </w:r>
          </w:p>
        </w:tc>
      </w:tr>
      <w:tr>
        <w:tc>
          <w:tcPr>
            <w:tcW w:type="dxa" w:w="1928"/>
          </w:tcPr>
          <w:p>
            <w:pPr>
              <w:spacing w:after="0"/>
            </w:pPr>
            <w:r/>
            <w:r>
              <w:rPr>
                <w:rFonts w:ascii="Calibri" w:hAnsi="Calibri" w:eastAsia="Calibri"/>
                <w:b w:val="0"/>
                <w:i w:val="0"/>
                <w:color w:val="1F1A14"/>
                <w:sz w:val="16"/>
              </w:rPr>
              <w:t>IEM-04.01.05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150 kVA cabinado</w:t>
            </w:r>
          </w:p>
        </w:tc>
      </w:tr>
      <w:tr>
        <w:tc>
          <w:tcPr>
            <w:tcW w:type="dxa" w:w="1928"/>
          </w:tcPr>
          <w:p>
            <w:pPr>
              <w:spacing w:after="0"/>
            </w:pPr>
            <w:r/>
            <w:r>
              <w:rPr>
                <w:rFonts w:ascii="Calibri" w:hAnsi="Calibri" w:eastAsia="Calibri"/>
                <w:b w:val="0"/>
                <w:i w:val="0"/>
                <w:color w:val="1F1A14"/>
                <w:sz w:val="16"/>
              </w:rPr>
              <w:t>IEM-04.01.06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250 kVA cabinado</w:t>
            </w:r>
          </w:p>
        </w:tc>
      </w:tr>
      <w:tr>
        <w:tc>
          <w:tcPr>
            <w:tcW w:type="dxa" w:w="1928"/>
          </w:tcPr>
          <w:p>
            <w:pPr>
              <w:spacing w:after="0"/>
            </w:pPr>
            <w:r/>
            <w:r>
              <w:rPr>
                <w:rFonts w:ascii="Calibri" w:hAnsi="Calibri" w:eastAsia="Calibri"/>
                <w:b w:val="0"/>
                <w:i w:val="0"/>
                <w:color w:val="1F1A14"/>
                <w:sz w:val="16"/>
              </w:rPr>
              <w:t>IEM-04.01.07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350 kVA cabinado</w:t>
            </w:r>
          </w:p>
        </w:tc>
      </w:tr>
      <w:tr>
        <w:tc>
          <w:tcPr>
            <w:tcW w:type="dxa" w:w="1928"/>
          </w:tcPr>
          <w:p>
            <w:pPr>
              <w:spacing w:after="0"/>
            </w:pPr>
            <w:r/>
            <w:r>
              <w:rPr>
                <w:rFonts w:ascii="Calibri" w:hAnsi="Calibri" w:eastAsia="Calibri"/>
                <w:b w:val="0"/>
                <w:i w:val="0"/>
                <w:color w:val="1F1A14"/>
                <w:sz w:val="16"/>
              </w:rPr>
              <w:t>IEM-04.01.08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500 kVA cabinado</w:t>
            </w:r>
          </w:p>
        </w:tc>
      </w:tr>
      <w:tr>
        <w:tc>
          <w:tcPr>
            <w:tcW w:type="dxa" w:w="1928"/>
          </w:tcPr>
          <w:p>
            <w:pPr>
              <w:spacing w:after="0"/>
            </w:pPr>
            <w:r/>
            <w:r>
              <w:rPr>
                <w:rFonts w:ascii="Calibri" w:hAnsi="Calibri" w:eastAsia="Calibri"/>
                <w:b w:val="0"/>
                <w:i w:val="0"/>
                <w:color w:val="1F1A14"/>
                <w:sz w:val="16"/>
              </w:rPr>
              <w:t>IEM-04.01.09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20 kVA cabinado</w:t>
            </w:r>
          </w:p>
        </w:tc>
      </w:tr>
      <w:tr>
        <w:tc>
          <w:tcPr>
            <w:tcW w:type="dxa" w:w="1928"/>
          </w:tcPr>
          <w:p>
            <w:pPr>
              <w:spacing w:after="0"/>
            </w:pPr>
            <w:r/>
            <w:r>
              <w:rPr>
                <w:rFonts w:ascii="Calibri" w:hAnsi="Calibri" w:eastAsia="Calibri"/>
                <w:b w:val="0"/>
                <w:i w:val="0"/>
                <w:color w:val="1F1A14"/>
                <w:sz w:val="16"/>
              </w:rPr>
              <w:t>IEM-04.01.10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600 kVA cabinado</w:t>
            </w:r>
          </w:p>
        </w:tc>
      </w:tr>
      <w:tr>
        <w:tc>
          <w:tcPr>
            <w:tcW w:type="dxa" w:w="1928"/>
          </w:tcPr>
          <w:p>
            <w:pPr>
              <w:spacing w:after="0"/>
            </w:pPr>
            <w:r/>
            <w:r>
              <w:rPr>
                <w:rFonts w:ascii="Calibri" w:hAnsi="Calibri" w:eastAsia="Calibri"/>
                <w:b w:val="0"/>
                <w:i w:val="0"/>
                <w:color w:val="1F1A14"/>
                <w:sz w:val="16"/>
              </w:rPr>
              <w:t>IEM-04.01.11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800 kVA cabinado</w:t>
            </w:r>
          </w:p>
        </w:tc>
      </w:tr>
      <w:tr>
        <w:tc>
          <w:tcPr>
            <w:tcW w:type="dxa" w:w="1928"/>
          </w:tcPr>
          <w:p>
            <w:pPr>
              <w:spacing w:after="0"/>
            </w:pPr>
            <w:r/>
            <w:r>
              <w:rPr>
                <w:rFonts w:ascii="Calibri" w:hAnsi="Calibri" w:eastAsia="Calibri"/>
                <w:b w:val="0"/>
                <w:i w:val="0"/>
                <w:color w:val="1F1A14"/>
                <w:sz w:val="16"/>
              </w:rPr>
              <w:t>IEM-04.01.12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40 kVA cabinado</w:t>
            </w:r>
          </w:p>
        </w:tc>
      </w:tr>
      <w:tr>
        <w:tc>
          <w:tcPr>
            <w:tcW w:type="dxa" w:w="1928"/>
          </w:tcPr>
          <w:p>
            <w:pPr>
              <w:spacing w:after="0"/>
            </w:pPr>
            <w:r/>
            <w:r>
              <w:rPr>
                <w:rFonts w:ascii="Calibri" w:hAnsi="Calibri" w:eastAsia="Calibri"/>
                <w:b w:val="0"/>
                <w:i w:val="0"/>
                <w:color w:val="1F1A14"/>
                <w:sz w:val="16"/>
              </w:rPr>
              <w:t>IEM-04.01.13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200 kVA cabinado</w:t>
            </w:r>
          </w:p>
        </w:tc>
      </w:tr>
      <w:tr>
        <w:tc>
          <w:tcPr>
            <w:tcW w:type="dxa" w:w="1928"/>
          </w:tcPr>
          <w:p>
            <w:pPr>
              <w:spacing w:after="0"/>
            </w:pPr>
            <w:r/>
            <w:r>
              <w:rPr>
                <w:rFonts w:ascii="Calibri" w:hAnsi="Calibri" w:eastAsia="Calibri"/>
                <w:b w:val="0"/>
                <w:i w:val="0"/>
                <w:color w:val="1F1A14"/>
                <w:sz w:val="16"/>
              </w:rPr>
              <w:t>IEM-04.01.14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1 000 kVA cabinado</w:t>
            </w:r>
          </w:p>
        </w:tc>
      </w:tr>
      <w:tr>
        <w:tc>
          <w:tcPr>
            <w:tcW w:type="dxa" w:w="1928"/>
          </w:tcPr>
          <w:p>
            <w:pPr>
              <w:spacing w:after="0"/>
            </w:pPr>
            <w:r/>
            <w:r>
              <w:rPr>
                <w:rFonts w:ascii="Calibri" w:hAnsi="Calibri" w:eastAsia="Calibri"/>
                <w:b w:val="0"/>
                <w:i w:val="0"/>
                <w:color w:val="1F1A14"/>
                <w:sz w:val="16"/>
              </w:rPr>
              <w:t>IEM-04.02.01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Losa de fundación para grupo electrógeno f'c 210</w:t>
            </w:r>
          </w:p>
        </w:tc>
      </w:tr>
      <w:tr>
        <w:tc>
          <w:tcPr>
            <w:tcW w:type="dxa" w:w="1928"/>
          </w:tcPr>
          <w:p>
            <w:pPr>
              <w:spacing w:after="0"/>
            </w:pPr>
            <w:r/>
            <w:r>
              <w:rPr>
                <w:rFonts w:ascii="Calibri" w:hAnsi="Calibri" w:eastAsia="Calibri"/>
                <w:b w:val="0"/>
                <w:i w:val="0"/>
                <w:color w:val="1F1A14"/>
                <w:sz w:val="16"/>
              </w:rPr>
              <w:t>IEM-04.02.02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de combustible diario 1 000 L c/cubeto</w:t>
            </w:r>
          </w:p>
        </w:tc>
      </w:tr>
      <w:tr>
        <w:tc>
          <w:tcPr>
            <w:tcW w:type="dxa" w:w="1928"/>
          </w:tcPr>
          <w:p>
            <w:pPr>
              <w:spacing w:after="0"/>
            </w:pPr>
            <w:r/>
            <w:r>
              <w:rPr>
                <w:rFonts w:ascii="Calibri" w:hAnsi="Calibri" w:eastAsia="Calibri"/>
                <w:b w:val="0"/>
                <w:i w:val="0"/>
                <w:color w:val="1F1A14"/>
                <w:sz w:val="16"/>
              </w:rPr>
              <w:t>IEM-04.03.01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Escape, silenciador y descarga de gases del grupo</w:t>
            </w:r>
          </w:p>
        </w:tc>
      </w:tr>
      <w:tr>
        <w:tc>
          <w:tcPr>
            <w:tcW w:type="dxa" w:w="1928"/>
          </w:tcPr>
          <w:p>
            <w:pPr>
              <w:spacing w:after="0"/>
            </w:pPr>
            <w:r/>
            <w:r>
              <w:rPr>
                <w:rFonts w:ascii="Calibri" w:hAnsi="Calibri" w:eastAsia="Calibri"/>
                <w:b w:val="0"/>
                <w:i w:val="0"/>
                <w:color w:val="1F1A14"/>
                <w:sz w:val="16"/>
              </w:rPr>
              <w:t>IEM-04.03.02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Banco de baterías de arranque del grupo</w:t>
            </w:r>
          </w:p>
        </w:tc>
      </w:tr>
      <w:tr>
        <w:tc>
          <w:tcPr>
            <w:tcW w:type="dxa" w:w="1928"/>
          </w:tcPr>
          <w:p>
            <w:pPr>
              <w:spacing w:after="0"/>
            </w:pPr>
            <w:r/>
            <w:r>
              <w:rPr>
                <w:rFonts w:ascii="Calibri" w:hAnsi="Calibri" w:eastAsia="Calibri"/>
                <w:b w:val="0"/>
                <w:i w:val="0"/>
                <w:color w:val="1F1A14"/>
                <w:sz w:val="16"/>
              </w:rPr>
              <w:t>IEM-04.03.03</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Interconexión de potencia grupo–ATS</w:t>
            </w:r>
          </w:p>
        </w:tc>
      </w:tr>
      <w:tr>
        <w:tc>
          <w:tcPr>
            <w:tcW w:type="dxa" w:w="1928"/>
          </w:tcPr>
          <w:p>
            <w:pPr>
              <w:spacing w:after="0"/>
            </w:pPr>
            <w:r/>
            <w:r>
              <w:rPr>
                <w:rFonts w:ascii="Calibri" w:hAnsi="Calibri" w:eastAsia="Calibri"/>
                <w:b w:val="0"/>
                <w:i w:val="0"/>
                <w:color w:val="1F1A14"/>
                <w:sz w:val="16"/>
              </w:rPr>
              <w:t>IEM-04.03.04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Radiador / intercambiador de calor del grupo</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05 UPS y respaldo (9)</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10 kVA</w:t>
            </w:r>
          </w:p>
        </w:tc>
      </w:tr>
      <w:tr>
        <w:tc>
          <w:tcPr>
            <w:tcW w:type="dxa" w:w="1928"/>
          </w:tcPr>
          <w:p>
            <w:pPr>
              <w:spacing w:after="0"/>
            </w:pPr>
            <w:r/>
            <w:r>
              <w:rPr>
                <w:rFonts w:ascii="Calibri" w:hAnsi="Calibri" w:eastAsia="Calibri"/>
                <w:b w:val="0"/>
                <w:i w:val="0"/>
                <w:color w:val="1F1A14"/>
                <w:sz w:val="16"/>
              </w:rPr>
              <w:t>IEM-05.01.02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20 kVA</w:t>
            </w:r>
          </w:p>
        </w:tc>
      </w:tr>
      <w:tr>
        <w:tc>
          <w:tcPr>
            <w:tcW w:type="dxa" w:w="1928"/>
          </w:tcPr>
          <w:p>
            <w:pPr>
              <w:spacing w:after="0"/>
            </w:pPr>
            <w:r/>
            <w:r>
              <w:rPr>
                <w:rFonts w:ascii="Calibri" w:hAnsi="Calibri" w:eastAsia="Calibri"/>
                <w:b w:val="0"/>
                <w:i w:val="0"/>
                <w:color w:val="1F1A14"/>
                <w:sz w:val="16"/>
              </w:rPr>
              <w:t>IEM-05.01.03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60 kVA</w:t>
            </w:r>
          </w:p>
        </w:tc>
      </w:tr>
      <w:tr>
        <w:tc>
          <w:tcPr>
            <w:tcW w:type="dxa" w:w="1928"/>
          </w:tcPr>
          <w:p>
            <w:pPr>
              <w:spacing w:after="0"/>
            </w:pPr>
            <w:r/>
            <w:r>
              <w:rPr>
                <w:rFonts w:ascii="Calibri" w:hAnsi="Calibri" w:eastAsia="Calibri"/>
                <w:b w:val="0"/>
                <w:i w:val="0"/>
                <w:color w:val="1F1A14"/>
                <w:sz w:val="16"/>
              </w:rPr>
              <w:t>IEM-05.01.04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100 kVA</w:t>
            </w:r>
          </w:p>
        </w:tc>
      </w:tr>
      <w:tr>
        <w:tc>
          <w:tcPr>
            <w:tcW w:type="dxa" w:w="1928"/>
          </w:tcPr>
          <w:p>
            <w:pPr>
              <w:spacing w:after="0"/>
            </w:pPr>
            <w:r/>
            <w:r>
              <w:rPr>
                <w:rFonts w:ascii="Calibri" w:hAnsi="Calibri" w:eastAsia="Calibri"/>
                <w:b w:val="0"/>
                <w:i w:val="0"/>
                <w:color w:val="1F1A14"/>
                <w:sz w:val="16"/>
              </w:rPr>
              <w:t>IEM-05.01.05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30 kVA</w:t>
            </w:r>
          </w:p>
        </w:tc>
      </w:tr>
      <w:tr>
        <w:tc>
          <w:tcPr>
            <w:tcW w:type="dxa" w:w="1928"/>
          </w:tcPr>
          <w:p>
            <w:pPr>
              <w:spacing w:after="0"/>
            </w:pPr>
            <w:r/>
            <w:r>
              <w:rPr>
                <w:rFonts w:ascii="Calibri" w:hAnsi="Calibri" w:eastAsia="Calibri"/>
                <w:b w:val="0"/>
                <w:i w:val="0"/>
                <w:color w:val="1F1A14"/>
                <w:sz w:val="16"/>
              </w:rPr>
              <w:t>IEM-05.01.06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80 kVA</w:t>
            </w:r>
          </w:p>
        </w:tc>
      </w:tr>
      <w:tr>
        <w:tc>
          <w:tcPr>
            <w:tcW w:type="dxa" w:w="1928"/>
          </w:tcPr>
          <w:p>
            <w:pPr>
              <w:spacing w:after="0"/>
            </w:pPr>
            <w:r/>
            <w:r>
              <w:rPr>
                <w:rFonts w:ascii="Calibri" w:hAnsi="Calibri" w:eastAsia="Calibri"/>
                <w:b w:val="0"/>
                <w:i w:val="0"/>
                <w:color w:val="1F1A14"/>
                <w:sz w:val="16"/>
              </w:rPr>
              <w:t>IEM-05.01.07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200 kVA</w:t>
            </w:r>
          </w:p>
        </w:tc>
      </w:tr>
      <w:tr>
        <w:tc>
          <w:tcPr>
            <w:tcW w:type="dxa" w:w="1928"/>
          </w:tcPr>
          <w:p>
            <w:pPr>
              <w:spacing w:after="0"/>
            </w:pPr>
            <w:r/>
            <w:r>
              <w:rPr>
                <w:rFonts w:ascii="Calibri" w:hAnsi="Calibri" w:eastAsia="Calibri"/>
                <w:b w:val="0"/>
                <w:i w:val="0"/>
                <w:color w:val="1F1A14"/>
                <w:sz w:val="16"/>
              </w:rPr>
              <w:t>IEM-05.02.01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Banco de baterías para UPS</w:t>
            </w:r>
          </w:p>
        </w:tc>
      </w:tr>
      <w:tr>
        <w:tc>
          <w:tcPr>
            <w:tcW w:type="dxa" w:w="1928"/>
          </w:tcPr>
          <w:p>
            <w:pPr>
              <w:spacing w:after="0"/>
            </w:pPr>
            <w:r/>
            <w:r>
              <w:rPr>
                <w:rFonts w:ascii="Calibri" w:hAnsi="Calibri" w:eastAsia="Calibri"/>
                <w:b w:val="0"/>
                <w:i w:val="0"/>
                <w:color w:val="1F1A14"/>
                <w:sz w:val="16"/>
              </w:rPr>
              <w:t>IEM-05.03.01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by-pass de UPS</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06 Motores y accionamientos (9)</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IEM-06.01.01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5 HP</w:t>
            </w:r>
          </w:p>
        </w:tc>
      </w:tr>
      <w:tr>
        <w:tc>
          <w:tcPr>
            <w:tcW w:type="dxa" w:w="1928"/>
          </w:tcPr>
          <w:p>
            <w:pPr>
              <w:spacing w:after="0"/>
            </w:pPr>
            <w:r/>
            <w:r>
              <w:rPr>
                <w:rFonts w:ascii="Calibri" w:hAnsi="Calibri" w:eastAsia="Calibri"/>
                <w:b w:val="0"/>
                <w:i w:val="0"/>
                <w:color w:val="1F1A14"/>
                <w:sz w:val="16"/>
              </w:rPr>
              <w:t>IEM-06.01.02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10 HP</w:t>
            </w:r>
          </w:p>
        </w:tc>
      </w:tr>
      <w:tr>
        <w:tc>
          <w:tcPr>
            <w:tcW w:type="dxa" w:w="1928"/>
          </w:tcPr>
          <w:p>
            <w:pPr>
              <w:spacing w:after="0"/>
            </w:pPr>
            <w:r/>
            <w:r>
              <w:rPr>
                <w:rFonts w:ascii="Calibri" w:hAnsi="Calibri" w:eastAsia="Calibri"/>
                <w:b w:val="0"/>
                <w:i w:val="0"/>
                <w:color w:val="1F1A14"/>
                <w:sz w:val="16"/>
              </w:rPr>
              <w:t>IEM-06.01.03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25 HP</w:t>
            </w:r>
          </w:p>
        </w:tc>
      </w:tr>
      <w:tr>
        <w:tc>
          <w:tcPr>
            <w:tcW w:type="dxa" w:w="1928"/>
          </w:tcPr>
          <w:p>
            <w:pPr>
              <w:spacing w:after="0"/>
            </w:pPr>
            <w:r/>
            <w:r>
              <w:rPr>
                <w:rFonts w:ascii="Calibri" w:hAnsi="Calibri" w:eastAsia="Calibri"/>
                <w:b w:val="0"/>
                <w:i w:val="0"/>
                <w:color w:val="1F1A14"/>
                <w:sz w:val="16"/>
              </w:rPr>
              <w:t>IEM-06.01.04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50 HP</w:t>
            </w:r>
          </w:p>
        </w:tc>
      </w:tr>
      <w:tr>
        <w:tc>
          <w:tcPr>
            <w:tcW w:type="dxa" w:w="1928"/>
          </w:tcPr>
          <w:p>
            <w:pPr>
              <w:spacing w:after="0"/>
            </w:pPr>
            <w:r/>
            <w:r>
              <w:rPr>
                <w:rFonts w:ascii="Calibri" w:hAnsi="Calibri" w:eastAsia="Calibri"/>
                <w:b w:val="0"/>
                <w:i w:val="0"/>
                <w:color w:val="1F1A14"/>
                <w:sz w:val="16"/>
              </w:rPr>
              <w:t>IEM-06.01.05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100 HP</w:t>
            </w:r>
          </w:p>
        </w:tc>
      </w:tr>
      <w:tr>
        <w:tc>
          <w:tcPr>
            <w:tcW w:type="dxa" w:w="1928"/>
          </w:tcPr>
          <w:p>
            <w:pPr>
              <w:spacing w:after="0"/>
            </w:pPr>
            <w:r/>
            <w:r>
              <w:rPr>
                <w:rFonts w:ascii="Calibri" w:hAnsi="Calibri" w:eastAsia="Calibri"/>
                <w:b w:val="0"/>
                <w:i w:val="0"/>
                <w:color w:val="1F1A14"/>
                <w:sz w:val="16"/>
              </w:rPr>
              <w:t>IEM-06.01.06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3 HP</w:t>
            </w:r>
          </w:p>
        </w:tc>
      </w:tr>
      <w:tr>
        <w:tc>
          <w:tcPr>
            <w:tcW w:type="dxa" w:w="1928"/>
          </w:tcPr>
          <w:p>
            <w:pPr>
              <w:spacing w:after="0"/>
            </w:pPr>
            <w:r/>
            <w:r>
              <w:rPr>
                <w:rFonts w:ascii="Calibri" w:hAnsi="Calibri" w:eastAsia="Calibri"/>
                <w:b w:val="0"/>
                <w:i w:val="0"/>
                <w:color w:val="1F1A14"/>
                <w:sz w:val="16"/>
              </w:rPr>
              <w:t>IEM-06.01.07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15 HP</w:t>
            </w:r>
          </w:p>
        </w:tc>
      </w:tr>
      <w:tr>
        <w:tc>
          <w:tcPr>
            <w:tcW w:type="dxa" w:w="1928"/>
          </w:tcPr>
          <w:p>
            <w:pPr>
              <w:spacing w:after="0"/>
            </w:pPr>
            <w:r/>
            <w:r>
              <w:rPr>
                <w:rFonts w:ascii="Calibri" w:hAnsi="Calibri" w:eastAsia="Calibri"/>
                <w:b w:val="0"/>
                <w:i w:val="0"/>
                <w:color w:val="1F1A14"/>
                <w:sz w:val="16"/>
              </w:rPr>
              <w:t>IEM-06.01.08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75 HP</w:t>
            </w:r>
          </w:p>
        </w:tc>
      </w:tr>
      <w:tr>
        <w:tc>
          <w:tcPr>
            <w:tcW w:type="dxa" w:w="1928"/>
          </w:tcPr>
          <w:p>
            <w:pPr>
              <w:spacing w:after="0"/>
            </w:pPr>
            <w:r/>
            <w:r>
              <w:rPr>
                <w:rFonts w:ascii="Calibri" w:hAnsi="Calibri" w:eastAsia="Calibri"/>
                <w:b w:val="0"/>
                <w:i w:val="0"/>
                <w:color w:val="1F1A14"/>
                <w:sz w:val="16"/>
              </w:rPr>
              <w:t>IEM-06.02.01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Bancada, alineamiento y acople de motor</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07 Izaje y transporte (4)</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IEM-07.01.01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puente grúa 5 t</w:t>
            </w:r>
          </w:p>
        </w:tc>
      </w:tr>
      <w:tr>
        <w:tc>
          <w:tcPr>
            <w:tcW w:type="dxa" w:w="1928"/>
          </w:tcPr>
          <w:p>
            <w:pPr>
              <w:spacing w:after="0"/>
            </w:pPr>
            <w:r/>
            <w:r>
              <w:rPr>
                <w:rFonts w:ascii="Calibri" w:hAnsi="Calibri" w:eastAsia="Calibri"/>
                <w:b w:val="0"/>
                <w:i w:val="0"/>
                <w:color w:val="1F1A14"/>
                <w:sz w:val="16"/>
              </w:rPr>
              <w:t>IEM-07.01.02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puente grúa 10 t</w:t>
            </w:r>
          </w:p>
        </w:tc>
      </w:tr>
      <w:tr>
        <w:tc>
          <w:tcPr>
            <w:tcW w:type="dxa" w:w="1928"/>
          </w:tcPr>
          <w:p>
            <w:pPr>
              <w:spacing w:after="0"/>
            </w:pPr>
            <w:r/>
            <w:r>
              <w:rPr>
                <w:rFonts w:ascii="Calibri" w:hAnsi="Calibri" w:eastAsia="Calibri"/>
                <w:b w:val="0"/>
                <w:i w:val="0"/>
                <w:color w:val="1F1A14"/>
                <w:sz w:val="16"/>
              </w:rPr>
              <w:t>IEM-07.02.01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polipasto eléctrico 2 t</w:t>
            </w:r>
          </w:p>
        </w:tc>
      </w:tr>
      <w:tr>
        <w:tc>
          <w:tcPr>
            <w:tcW w:type="dxa" w:w="1928"/>
          </w:tcPr>
          <w:p>
            <w:pPr>
              <w:spacing w:after="0"/>
            </w:pPr>
            <w:r/>
            <w:r>
              <w:rPr>
                <w:rFonts w:ascii="Calibri" w:hAnsi="Calibri" w:eastAsia="Calibri"/>
                <w:b w:val="0"/>
                <w:i w:val="0"/>
                <w:color w:val="1F1A14"/>
                <w:sz w:val="16"/>
              </w:rPr>
              <w:t>IEM-07.03.01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montacargas de obra / servicio</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08 Tierra y protecciones de planta (4)</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IEM-08.01.01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Malla de tierra de subestación</w:t>
            </w:r>
          </w:p>
        </w:tc>
      </w:tr>
      <w:tr>
        <w:tc>
          <w:tcPr>
            <w:tcW w:type="dxa" w:w="1928"/>
          </w:tcPr>
          <w:p>
            <w:pPr>
              <w:spacing w:after="0"/>
            </w:pPr>
            <w:r/>
            <w:r>
              <w:rPr>
                <w:rFonts w:ascii="Calibri" w:hAnsi="Calibri" w:eastAsia="Calibri"/>
                <w:b w:val="0"/>
                <w:i w:val="0"/>
                <w:color w:val="1F1A14"/>
                <w:sz w:val="16"/>
              </w:rPr>
              <w:t>IEM-08.01.02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a tierra de potencia</w:t>
            </w:r>
          </w:p>
        </w:tc>
      </w:tr>
      <w:tr>
        <w:tc>
          <w:tcPr>
            <w:tcW w:type="dxa" w:w="1928"/>
          </w:tcPr>
          <w:p>
            <w:pPr>
              <w:spacing w:after="0"/>
            </w:pPr>
            <w:r/>
            <w:r>
              <w:rPr>
                <w:rFonts w:ascii="Calibri" w:hAnsi="Calibri" w:eastAsia="Calibri"/>
                <w:b w:val="0"/>
                <w:i w:val="0"/>
                <w:color w:val="1F1A14"/>
                <w:sz w:val="16"/>
              </w:rPr>
              <w:t>IEM-08.02.01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Pararrayos / DPS de media tensión</w:t>
            </w:r>
          </w:p>
        </w:tc>
      </w:tr>
      <w:tr>
        <w:tc>
          <w:tcPr>
            <w:tcW w:type="dxa" w:w="1928"/>
          </w:tcPr>
          <w:p>
            <w:pPr>
              <w:spacing w:after="0"/>
            </w:pPr>
            <w:r/>
            <w:r>
              <w:rPr>
                <w:rFonts w:ascii="Calibri" w:hAnsi="Calibri" w:eastAsia="Calibri"/>
                <w:b w:val="0"/>
                <w:i w:val="0"/>
                <w:color w:val="1F1A14"/>
                <w:sz w:val="16"/>
              </w:rPr>
              <w:t>IEM-08.03.01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Equipotencialización de sala técnica</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09 Canalizaciones de potencia (23)</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IEM-09.01.01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200 mm suministro e instalación</w:t>
            </w:r>
          </w:p>
        </w:tc>
      </w:tr>
      <w:tr>
        <w:tc>
          <w:tcPr>
            <w:tcW w:type="dxa" w:w="1928"/>
          </w:tcPr>
          <w:p>
            <w:pPr>
              <w:spacing w:after="0"/>
            </w:pPr>
            <w:r/>
            <w:r>
              <w:rPr>
                <w:rFonts w:ascii="Calibri" w:hAnsi="Calibri" w:eastAsia="Calibri"/>
                <w:b w:val="0"/>
                <w:i w:val="0"/>
                <w:color w:val="1F1A14"/>
                <w:sz w:val="16"/>
              </w:rPr>
              <w:t>IEM-09.01.02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300 mm suministro e instalación</w:t>
            </w:r>
          </w:p>
        </w:tc>
      </w:tr>
      <w:tr>
        <w:tc>
          <w:tcPr>
            <w:tcW w:type="dxa" w:w="1928"/>
          </w:tcPr>
          <w:p>
            <w:pPr>
              <w:spacing w:after="0"/>
            </w:pPr>
            <w:r/>
            <w:r>
              <w:rPr>
                <w:rFonts w:ascii="Calibri" w:hAnsi="Calibri" w:eastAsia="Calibri"/>
                <w:b w:val="0"/>
                <w:i w:val="0"/>
                <w:color w:val="1F1A14"/>
                <w:sz w:val="16"/>
              </w:rPr>
              <w:t>IEM-09.01.03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400 mm suministro e instalación</w:t>
            </w:r>
          </w:p>
        </w:tc>
      </w:tr>
      <w:tr>
        <w:tc>
          <w:tcPr>
            <w:tcW w:type="dxa" w:w="1928"/>
          </w:tcPr>
          <w:p>
            <w:pPr>
              <w:spacing w:after="0"/>
            </w:pPr>
            <w:r/>
            <w:r>
              <w:rPr>
                <w:rFonts w:ascii="Calibri" w:hAnsi="Calibri" w:eastAsia="Calibri"/>
                <w:b w:val="0"/>
                <w:i w:val="0"/>
                <w:color w:val="1F1A14"/>
                <w:sz w:val="16"/>
              </w:rPr>
              <w:t>IEM-09.01.04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100 mm suministro e instalación</w:t>
            </w:r>
          </w:p>
        </w:tc>
      </w:tr>
      <w:tr>
        <w:tc>
          <w:tcPr>
            <w:tcW w:type="dxa" w:w="1928"/>
          </w:tcPr>
          <w:p>
            <w:pPr>
              <w:spacing w:after="0"/>
            </w:pPr>
            <w:r/>
            <w:r>
              <w:rPr>
                <w:rFonts w:ascii="Calibri" w:hAnsi="Calibri" w:eastAsia="Calibri"/>
                <w:b w:val="0"/>
                <w:i w:val="0"/>
                <w:color w:val="1F1A14"/>
                <w:sz w:val="16"/>
              </w:rPr>
              <w:t>IEM-09.01.05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600 mm suministro e instalación</w:t>
            </w:r>
          </w:p>
        </w:tc>
      </w:tr>
      <w:tr>
        <w:tc>
          <w:tcPr>
            <w:tcW w:type="dxa" w:w="1928"/>
          </w:tcPr>
          <w:p>
            <w:pPr>
              <w:spacing w:after="0"/>
            </w:pPr>
            <w:r/>
            <w:r>
              <w:rPr>
                <w:rFonts w:ascii="Calibri" w:hAnsi="Calibri" w:eastAsia="Calibri"/>
                <w:b w:val="0"/>
                <w:i w:val="0"/>
                <w:color w:val="1F1A14"/>
                <w:sz w:val="16"/>
              </w:rPr>
              <w:t>IEM-09.01.06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150 mm suministro e instalación</w:t>
            </w:r>
          </w:p>
        </w:tc>
      </w:tr>
      <w:tr>
        <w:tc>
          <w:tcPr>
            <w:tcW w:type="dxa" w:w="1928"/>
          </w:tcPr>
          <w:p>
            <w:pPr>
              <w:spacing w:after="0"/>
            </w:pPr>
            <w:r/>
            <w:r>
              <w:rPr>
                <w:rFonts w:ascii="Calibri" w:hAnsi="Calibri" w:eastAsia="Calibri"/>
                <w:b w:val="0"/>
                <w:i w:val="0"/>
                <w:color w:val="1F1A14"/>
                <w:sz w:val="16"/>
              </w:rPr>
              <w:t>IEM-09.02.01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Ø1½" para potencia</w:t>
            </w:r>
          </w:p>
        </w:tc>
      </w:tr>
      <w:tr>
        <w:tc>
          <w:tcPr>
            <w:tcW w:type="dxa" w:w="1928"/>
          </w:tcPr>
          <w:p>
            <w:pPr>
              <w:spacing w:after="0"/>
            </w:pPr>
            <w:r/>
            <w:r>
              <w:rPr>
                <w:rFonts w:ascii="Calibri" w:hAnsi="Calibri" w:eastAsia="Calibri"/>
                <w:b w:val="0"/>
                <w:i w:val="0"/>
                <w:color w:val="1F1A14"/>
                <w:sz w:val="16"/>
              </w:rPr>
              <w:t>IEM-09.02.02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IMC Ø2" para potencia</w:t>
            </w:r>
          </w:p>
        </w:tc>
      </w:tr>
      <w:tr>
        <w:tc>
          <w:tcPr>
            <w:tcW w:type="dxa" w:w="1928"/>
          </w:tcPr>
          <w:p>
            <w:pPr>
              <w:spacing w:after="0"/>
            </w:pPr>
            <w:r/>
            <w:r>
              <w:rPr>
                <w:rFonts w:ascii="Calibri" w:hAnsi="Calibri" w:eastAsia="Calibri"/>
                <w:b w:val="0"/>
                <w:i w:val="0"/>
                <w:color w:val="1F1A14"/>
                <w:sz w:val="16"/>
              </w:rPr>
              <w:t>IEM-09.03.01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3×70+35 mm² suministro e instalación</w:t>
            </w:r>
          </w:p>
        </w:tc>
      </w:tr>
      <w:tr>
        <w:tc>
          <w:tcPr>
            <w:tcW w:type="dxa" w:w="1928"/>
          </w:tcPr>
          <w:p>
            <w:pPr>
              <w:spacing w:after="0"/>
            </w:pPr>
            <w:r/>
            <w:r>
              <w:rPr>
                <w:rFonts w:ascii="Calibri" w:hAnsi="Calibri" w:eastAsia="Calibri"/>
                <w:b w:val="0"/>
                <w:i w:val="0"/>
                <w:color w:val="1F1A14"/>
                <w:sz w:val="16"/>
              </w:rPr>
              <w:t>IEM-09.03.02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3×120+70 mm² suministro e instalación</w:t>
            </w:r>
          </w:p>
        </w:tc>
      </w:tr>
      <w:tr>
        <w:tc>
          <w:tcPr>
            <w:tcW w:type="dxa" w:w="1928"/>
          </w:tcPr>
          <w:p>
            <w:pPr>
              <w:spacing w:after="0"/>
            </w:pPr>
            <w:r/>
            <w:r>
              <w:rPr>
                <w:rFonts w:ascii="Calibri" w:hAnsi="Calibri" w:eastAsia="Calibri"/>
                <w:b w:val="0"/>
                <w:i w:val="0"/>
                <w:color w:val="1F1A14"/>
                <w:sz w:val="16"/>
              </w:rPr>
              <w:t>IEM-09.03.03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3×185+95 mm² suministro e instalación</w:t>
            </w:r>
          </w:p>
        </w:tc>
      </w:tr>
      <w:tr>
        <w:tc>
          <w:tcPr>
            <w:tcW w:type="dxa" w:w="1928"/>
          </w:tcPr>
          <w:p>
            <w:pPr>
              <w:spacing w:after="0"/>
            </w:pPr>
            <w:r/>
            <w:r>
              <w:rPr>
                <w:rFonts w:ascii="Calibri" w:hAnsi="Calibri" w:eastAsia="Calibri"/>
                <w:b w:val="0"/>
                <w:i w:val="0"/>
                <w:color w:val="1F1A14"/>
                <w:sz w:val="16"/>
              </w:rPr>
              <w:t>IEM-09.03.04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N2XSY 12/20 kV 3×70 mm² (media tensión)</w:t>
            </w:r>
          </w:p>
        </w:tc>
      </w:tr>
      <w:tr>
        <w:tc>
          <w:tcPr>
            <w:tcW w:type="dxa" w:w="1928"/>
          </w:tcPr>
          <w:p>
            <w:pPr>
              <w:spacing w:after="0"/>
            </w:pPr>
            <w:r/>
            <w:r>
              <w:rPr>
                <w:rFonts w:ascii="Calibri" w:hAnsi="Calibri" w:eastAsia="Calibri"/>
                <w:b w:val="0"/>
                <w:i w:val="0"/>
                <w:color w:val="1F1A14"/>
                <w:sz w:val="16"/>
              </w:rPr>
              <w:t>IEM-09.03.05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3×25+16 mm² suministro e instalación</w:t>
            </w:r>
          </w:p>
        </w:tc>
      </w:tr>
      <w:tr>
        <w:tc>
          <w:tcPr>
            <w:tcW w:type="dxa" w:w="1928"/>
          </w:tcPr>
          <w:p>
            <w:pPr>
              <w:spacing w:after="0"/>
            </w:pPr>
            <w:r/>
            <w:r>
              <w:rPr>
                <w:rFonts w:ascii="Calibri" w:hAnsi="Calibri" w:eastAsia="Calibri"/>
                <w:b w:val="0"/>
                <w:i w:val="0"/>
                <w:color w:val="1F1A14"/>
                <w:sz w:val="16"/>
              </w:rPr>
              <w:t>IEM-09.03.06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3×50+25 mm² suministro e instalación</w:t>
            </w:r>
          </w:p>
        </w:tc>
      </w:tr>
      <w:tr>
        <w:tc>
          <w:tcPr>
            <w:tcW w:type="dxa" w:w="1928"/>
          </w:tcPr>
          <w:p>
            <w:pPr>
              <w:spacing w:after="0"/>
            </w:pPr>
            <w:r/>
            <w:r>
              <w:rPr>
                <w:rFonts w:ascii="Calibri" w:hAnsi="Calibri" w:eastAsia="Calibri"/>
                <w:b w:val="0"/>
                <w:i w:val="0"/>
                <w:color w:val="1F1A14"/>
                <w:sz w:val="16"/>
              </w:rPr>
              <w:t>IEM-09.03.07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3×240+120 mm² suministro e instalación</w:t>
            </w:r>
          </w:p>
        </w:tc>
      </w:tr>
      <w:tr>
        <w:tc>
          <w:tcPr>
            <w:tcW w:type="dxa" w:w="1928"/>
          </w:tcPr>
          <w:p>
            <w:pPr>
              <w:spacing w:after="0"/>
            </w:pPr>
            <w:r/>
            <w:r>
              <w:rPr>
                <w:rFonts w:ascii="Calibri" w:hAnsi="Calibri" w:eastAsia="Calibri"/>
                <w:b w:val="0"/>
                <w:i w:val="0"/>
                <w:color w:val="1F1A14"/>
                <w:sz w:val="16"/>
              </w:rPr>
              <w:t>IEM-09.03.08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N2XOH 0.6/1 kV 3×70+35 mm² (no propagante)</w:t>
            </w:r>
          </w:p>
        </w:tc>
      </w:tr>
      <w:tr>
        <w:tc>
          <w:tcPr>
            <w:tcW w:type="dxa" w:w="1928"/>
          </w:tcPr>
          <w:p>
            <w:pPr>
              <w:spacing w:after="0"/>
            </w:pPr>
            <w:r/>
            <w:r>
              <w:rPr>
                <w:rFonts w:ascii="Calibri" w:hAnsi="Calibri" w:eastAsia="Calibri"/>
                <w:b w:val="0"/>
                <w:i w:val="0"/>
                <w:color w:val="1F1A14"/>
                <w:sz w:val="16"/>
              </w:rPr>
              <w:t>IEM-09.03.09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N2XSY 12/20 kV 3×95 mm² (media tensión)</w:t>
            </w:r>
          </w:p>
        </w:tc>
      </w:tr>
      <w:tr>
        <w:tc>
          <w:tcPr>
            <w:tcW w:type="dxa" w:w="1928"/>
          </w:tcPr>
          <w:p>
            <w:pPr>
              <w:spacing w:after="0"/>
            </w:pPr>
            <w:r/>
            <w:r>
              <w:rPr>
                <w:rFonts w:ascii="Calibri" w:hAnsi="Calibri" w:eastAsia="Calibri"/>
                <w:b w:val="0"/>
                <w:i w:val="0"/>
                <w:color w:val="1F1A14"/>
                <w:sz w:val="16"/>
              </w:rPr>
              <w:t>IEM-09.03.10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3×16+10 mm² suministro e instalación</w:t>
            </w:r>
          </w:p>
        </w:tc>
      </w:tr>
      <w:tr>
        <w:tc>
          <w:tcPr>
            <w:tcW w:type="dxa" w:w="1928"/>
          </w:tcPr>
          <w:p>
            <w:pPr>
              <w:spacing w:after="0"/>
            </w:pPr>
            <w:r/>
            <w:r>
              <w:rPr>
                <w:rFonts w:ascii="Calibri" w:hAnsi="Calibri" w:eastAsia="Calibri"/>
                <w:b w:val="0"/>
                <w:i w:val="0"/>
                <w:color w:val="1F1A14"/>
                <w:sz w:val="16"/>
              </w:rPr>
              <w:t>IEM-09.03.11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3×35+16 mm² suministro e instalación</w:t>
            </w:r>
          </w:p>
        </w:tc>
      </w:tr>
      <w:tr>
        <w:tc>
          <w:tcPr>
            <w:tcW w:type="dxa" w:w="1928"/>
          </w:tcPr>
          <w:p>
            <w:pPr>
              <w:spacing w:after="0"/>
            </w:pPr>
            <w:r/>
            <w:r>
              <w:rPr>
                <w:rFonts w:ascii="Calibri" w:hAnsi="Calibri" w:eastAsia="Calibri"/>
                <w:b w:val="0"/>
                <w:i w:val="0"/>
                <w:color w:val="1F1A14"/>
                <w:sz w:val="16"/>
              </w:rPr>
              <w:t>IEM-09.03.12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3×95+50 mm² suministro e instalación</w:t>
            </w:r>
          </w:p>
        </w:tc>
      </w:tr>
      <w:tr>
        <w:tc>
          <w:tcPr>
            <w:tcW w:type="dxa" w:w="1928"/>
          </w:tcPr>
          <w:p>
            <w:pPr>
              <w:spacing w:after="0"/>
            </w:pPr>
            <w:r/>
            <w:r>
              <w:rPr>
                <w:rFonts w:ascii="Calibri" w:hAnsi="Calibri" w:eastAsia="Calibri"/>
                <w:b w:val="0"/>
                <w:i w:val="0"/>
                <w:color w:val="1F1A14"/>
                <w:sz w:val="16"/>
              </w:rPr>
              <w:t>IEM-09.03.13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N2XSY 12/20 kV 3×50 mm² (media tensión)</w:t>
            </w:r>
          </w:p>
        </w:tc>
      </w:tr>
      <w:tr>
        <w:tc>
          <w:tcPr>
            <w:tcW w:type="dxa" w:w="1928"/>
          </w:tcPr>
          <w:p>
            <w:pPr>
              <w:spacing w:after="0"/>
            </w:pPr>
            <w:r/>
            <w:r>
              <w:rPr>
                <w:rFonts w:ascii="Calibri" w:hAnsi="Calibri" w:eastAsia="Calibri"/>
                <w:b w:val="0"/>
                <w:i w:val="0"/>
                <w:color w:val="1F1A14"/>
                <w:sz w:val="16"/>
              </w:rPr>
              <w:t>IEM-09.03.14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N2XSY 12/20 kV 3×120 mm² (media tensión)</w:t>
            </w:r>
          </w:p>
        </w:tc>
      </w:tr>
      <w:tr>
        <w:tc>
          <w:tcPr>
            <w:tcW w:type="dxa" w:w="1928"/>
          </w:tcPr>
          <w:p>
            <w:pPr>
              <w:spacing w:after="0"/>
            </w:pPr>
            <w:r/>
            <w:r>
              <w:rPr>
                <w:rFonts w:ascii="Calibri" w:hAnsi="Calibri" w:eastAsia="Calibri"/>
                <w:b w:val="0"/>
                <w:i w:val="0"/>
                <w:color w:val="1F1A14"/>
                <w:sz w:val="16"/>
              </w:rPr>
              <w:t>IEM-09.04.01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control 7×1.5 mm² suministro e instalación</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10 Pruebas y puesta en marcha (6)</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IEM-10.01.01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Pruebas de aislamiento y continuidad de planta</w:t>
            </w:r>
          </w:p>
        </w:tc>
      </w:tr>
      <w:tr>
        <w:tc>
          <w:tcPr>
            <w:tcW w:type="dxa" w:w="1928"/>
          </w:tcPr>
          <w:p>
            <w:pPr>
              <w:spacing w:after="0"/>
            </w:pPr>
            <w:r/>
            <w:r>
              <w:rPr>
                <w:rFonts w:ascii="Calibri" w:hAnsi="Calibri" w:eastAsia="Calibri"/>
                <w:b w:val="0"/>
                <w:i w:val="0"/>
                <w:color w:val="1F1A14"/>
                <w:sz w:val="16"/>
              </w:rPr>
              <w:t>IEM-10.01.02</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Protocolo de puesta en marcha de grupo y ATS</w:t>
            </w:r>
          </w:p>
        </w:tc>
      </w:tr>
      <w:tr>
        <w:tc>
          <w:tcPr>
            <w:tcW w:type="dxa" w:w="1928"/>
          </w:tcPr>
          <w:p>
            <w:pPr>
              <w:spacing w:after="0"/>
            </w:pPr>
            <w:r/>
            <w:r>
              <w:rPr>
                <w:rFonts w:ascii="Calibri" w:hAnsi="Calibri" w:eastAsia="Calibri"/>
                <w:b w:val="0"/>
                <w:i w:val="0"/>
                <w:color w:val="1F1A14"/>
                <w:sz w:val="16"/>
              </w:rPr>
              <w:t>IEM-10.01.03</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Termografía de tableros de potencia</w:t>
            </w:r>
          </w:p>
        </w:tc>
      </w:tr>
      <w:tr>
        <w:tc>
          <w:tcPr>
            <w:tcW w:type="dxa" w:w="1928"/>
          </w:tcPr>
          <w:p>
            <w:pPr>
              <w:spacing w:after="0"/>
            </w:pPr>
            <w:r/>
            <w:r>
              <w:rPr>
                <w:rFonts w:ascii="Calibri" w:hAnsi="Calibri" w:eastAsia="Calibri"/>
                <w:b w:val="0"/>
                <w:i w:val="0"/>
                <w:color w:val="1F1A14"/>
                <w:sz w:val="16"/>
              </w:rPr>
              <w:t>IEM-10.01.04</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Prueba hipot / aislamiento de media tensión</w:t>
            </w:r>
          </w:p>
        </w:tc>
      </w:tr>
      <w:tr>
        <w:tc>
          <w:tcPr>
            <w:tcW w:type="dxa" w:w="1928"/>
          </w:tcPr>
          <w:p>
            <w:pPr>
              <w:spacing w:after="0"/>
            </w:pPr>
            <w:r/>
            <w:r>
              <w:rPr>
                <w:rFonts w:ascii="Calibri" w:hAnsi="Calibri" w:eastAsia="Calibri"/>
                <w:b w:val="0"/>
                <w:i w:val="0"/>
                <w:color w:val="1F1A14"/>
                <w:sz w:val="16"/>
              </w:rPr>
              <w:t>IEM-10.01.05</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Protocolo de factor de potencia y armónicos</w:t>
            </w:r>
          </w:p>
        </w:tc>
      </w:tr>
      <w:tr>
        <w:tc>
          <w:tcPr>
            <w:tcW w:type="dxa" w:w="1928"/>
          </w:tcPr>
          <w:p>
            <w:pPr>
              <w:spacing w:after="0"/>
            </w:pPr>
            <w:r/>
            <w:r>
              <w:rPr>
                <w:rFonts w:ascii="Calibri" w:hAnsi="Calibri" w:eastAsia="Calibri"/>
                <w:b w:val="0"/>
                <w:i w:val="0"/>
                <w:color w:val="1F1A14"/>
                <w:sz w:val="16"/>
              </w:rPr>
              <w:t>IEM-10.01.06</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Prueba y ajuste de relés de protección</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11 Generación fotovoltaica (2)</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IEM-11.01.01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sistema fotovoltaico 10 kWp</w:t>
            </w:r>
          </w:p>
        </w:tc>
      </w:tr>
      <w:tr>
        <w:tc>
          <w:tcPr>
            <w:tcW w:type="dxa" w:w="1928"/>
          </w:tcPr>
          <w:p>
            <w:pPr>
              <w:spacing w:after="0"/>
            </w:pPr>
            <w:r/>
            <w:r>
              <w:rPr>
                <w:rFonts w:ascii="Calibri" w:hAnsi="Calibri" w:eastAsia="Calibri"/>
                <w:b w:val="0"/>
                <w:i w:val="0"/>
                <w:color w:val="1F1A14"/>
                <w:sz w:val="16"/>
              </w:rPr>
              <w:t>IEM-11.01.02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sistema fotovoltaico 30 kWp</w:t>
            </w:r>
          </w:p>
        </w:tc>
      </w:tr>
    </w:tbl>
    <w:p>
      <w:pPr>
        <w:spacing w:after="160" w:before="0"/>
      </w:pPr>
      <w:r>
        <w:rPr>
          <w:rFonts w:ascii="Calibri" w:hAnsi="Calibri" w:eastAsia="Calibri"/>
          <w:b w:val="0"/>
          <w:i w:val="0"/>
          <w:color w:val="1F1A14"/>
          <w:sz w:val="22"/>
        </w:rPr>
      </w:r>
    </w:p>
    <w:p>
      <w:pPr>
        <w:pStyle w:val="Heading2"/>
      </w:pPr>
      <w:r>
        <w:rPr>
          <w:rFonts w:ascii="Calibri" w:hAnsi="Calibri"/>
          <w:color w:val="8A6A32"/>
        </w:rPr>
        <w:t>12.8 Pavimentación (P-) — 71 partidas</w:t>
      </w:r>
    </w:p>
    <w:p>
      <w:pPr>
        <w:pStyle w:val="Heading3"/>
      </w:pPr>
      <w:r>
        <w:rPr>
          <w:rFonts w:ascii="Calibri" w:hAnsi="Calibri"/>
          <w:color w:val="8A6A32"/>
        </w:rPr>
        <w:t>01 Trabajos preliminares (8)</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P-01.01.01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Movilización y desmovilización de equipo</w:t>
            </w:r>
          </w:p>
        </w:tc>
      </w:tr>
      <w:tr>
        <w:tc>
          <w:tcPr>
            <w:tcW w:type="dxa" w:w="1928"/>
          </w:tcPr>
          <w:p>
            <w:pPr>
              <w:spacing w:after="0"/>
            </w:pPr>
            <w:r/>
            <w:r>
              <w:rPr>
                <w:rFonts w:ascii="Calibri" w:hAnsi="Calibri" w:eastAsia="Calibri"/>
                <w:b w:val="0"/>
                <w:i w:val="0"/>
                <w:color w:val="1F1A14"/>
                <w:sz w:val="16"/>
              </w:rPr>
              <w:t>P-01.01.02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Trazo y replanteo de vía</w:t>
            </w:r>
          </w:p>
        </w:tc>
      </w:tr>
      <w:tr>
        <w:tc>
          <w:tcPr>
            <w:tcW w:type="dxa" w:w="1928"/>
          </w:tcPr>
          <w:p>
            <w:pPr>
              <w:spacing w:after="0"/>
            </w:pPr>
            <w:r/>
            <w:r>
              <w:rPr>
                <w:rFonts w:ascii="Calibri" w:hAnsi="Calibri" w:eastAsia="Calibri"/>
                <w:b w:val="0"/>
                <w:i w:val="0"/>
                <w:color w:val="1F1A14"/>
                <w:sz w:val="16"/>
              </w:rPr>
              <w:t>P-01.02.01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Desbroce y limpieza de terreno</w:t>
            </w:r>
          </w:p>
        </w:tc>
      </w:tr>
      <w:tr>
        <w:tc>
          <w:tcPr>
            <w:tcW w:type="dxa" w:w="1928"/>
          </w:tcPr>
          <w:p>
            <w:pPr>
              <w:spacing w:after="0"/>
            </w:pPr>
            <w:r/>
            <w:r>
              <w:rPr>
                <w:rFonts w:ascii="Calibri" w:hAnsi="Calibri" w:eastAsia="Calibri"/>
                <w:b w:val="0"/>
                <w:i w:val="0"/>
                <w:color w:val="1F1A14"/>
                <w:sz w:val="16"/>
              </w:rPr>
              <w:t>P-01.02.02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Demolición de vereda de concreto existente</w:t>
            </w:r>
          </w:p>
        </w:tc>
      </w:tr>
      <w:tr>
        <w:tc>
          <w:tcPr>
            <w:tcW w:type="dxa" w:w="1928"/>
          </w:tcPr>
          <w:p>
            <w:pPr>
              <w:spacing w:after="0"/>
            </w:pPr>
            <w:r/>
            <w:r>
              <w:rPr>
                <w:rFonts w:ascii="Calibri" w:hAnsi="Calibri" w:eastAsia="Calibri"/>
                <w:b w:val="0"/>
                <w:i w:val="0"/>
                <w:color w:val="1F1A14"/>
                <w:sz w:val="16"/>
              </w:rPr>
              <w:t>P-01.02.03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Demolición de sardinel existente</w:t>
            </w:r>
          </w:p>
        </w:tc>
      </w:tr>
      <w:tr>
        <w:tc>
          <w:tcPr>
            <w:tcW w:type="dxa" w:w="1928"/>
          </w:tcPr>
          <w:p>
            <w:pPr>
              <w:spacing w:after="0"/>
            </w:pPr>
            <w:r/>
            <w:r>
              <w:rPr>
                <w:rFonts w:ascii="Calibri" w:hAnsi="Calibri" w:eastAsia="Calibri"/>
                <w:b w:val="0"/>
                <w:i w:val="0"/>
                <w:color w:val="1F1A14"/>
                <w:sz w:val="16"/>
              </w:rPr>
              <w:t>P-01.03.01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identificación de obra</w:t>
            </w:r>
          </w:p>
        </w:tc>
      </w:tr>
      <w:tr>
        <w:tc>
          <w:tcPr>
            <w:tcW w:type="dxa" w:w="1928"/>
          </w:tcPr>
          <w:p>
            <w:pPr>
              <w:spacing w:after="0"/>
            </w:pPr>
            <w:r/>
            <w:r>
              <w:rPr>
                <w:rFonts w:ascii="Calibri" w:hAnsi="Calibri" w:eastAsia="Calibri"/>
                <w:b w:val="0"/>
                <w:i w:val="0"/>
                <w:color w:val="1F1A14"/>
                <w:sz w:val="16"/>
              </w:rPr>
              <w:t>P-01.04.01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Control de tránsito y desvíos provisionales</w:t>
            </w:r>
          </w:p>
        </w:tc>
      </w:tr>
      <w:tr>
        <w:tc>
          <w:tcPr>
            <w:tcW w:type="dxa" w:w="1928"/>
          </w:tcPr>
          <w:p>
            <w:pPr>
              <w:spacing w:after="0"/>
            </w:pPr>
            <w:r/>
            <w:r>
              <w:rPr>
                <w:rFonts w:ascii="Calibri" w:hAnsi="Calibri" w:eastAsia="Calibri"/>
                <w:b w:val="0"/>
                <w:i w:val="0"/>
                <w:color w:val="1F1A14"/>
                <w:sz w:val="16"/>
              </w:rPr>
              <w:t>P-01.05.01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Extracción de árboles y tocones</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02 Movimiento de tierras (9)</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P-02.01.01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material suelto hasta subrasante</w:t>
            </w:r>
          </w:p>
        </w:tc>
      </w:tr>
      <w:tr>
        <w:tc>
          <w:tcPr>
            <w:tcW w:type="dxa" w:w="1928"/>
          </w:tcPr>
          <w:p>
            <w:pPr>
              <w:spacing w:after="0"/>
            </w:pPr>
            <w:r/>
            <w:r>
              <w:rPr>
                <w:rFonts w:ascii="Calibri" w:hAnsi="Calibri" w:eastAsia="Calibri"/>
                <w:b w:val="0"/>
                <w:i w:val="0"/>
                <w:color w:val="1F1A14"/>
                <w:sz w:val="16"/>
              </w:rPr>
              <w:t>P-02.01.02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material suelto-rocoso</w:t>
            </w:r>
          </w:p>
        </w:tc>
      </w:tr>
      <w:tr>
        <w:tc>
          <w:tcPr>
            <w:tcW w:type="dxa" w:w="1928"/>
          </w:tcPr>
          <w:p>
            <w:pPr>
              <w:spacing w:after="0"/>
            </w:pPr>
            <w:r/>
            <w:r>
              <w:rPr>
                <w:rFonts w:ascii="Calibri" w:hAnsi="Calibri" w:eastAsia="Calibri"/>
                <w:b w:val="0"/>
                <w:i w:val="0"/>
                <w:color w:val="1F1A14"/>
                <w:sz w:val="16"/>
              </w:rPr>
              <w:t>P-02.01.03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material rocoso (martillo)</w:t>
            </w:r>
          </w:p>
        </w:tc>
      </w:tr>
      <w:tr>
        <w:tc>
          <w:tcPr>
            <w:tcW w:type="dxa" w:w="1928"/>
          </w:tcPr>
          <w:p>
            <w:pPr>
              <w:spacing w:after="0"/>
            </w:pPr>
            <w:r/>
            <w:r>
              <w:rPr>
                <w:rFonts w:ascii="Calibri" w:hAnsi="Calibri" w:eastAsia="Calibri"/>
                <w:b w:val="0"/>
                <w:i w:val="0"/>
                <w:color w:val="1F1A14"/>
                <w:sz w:val="16"/>
              </w:rPr>
              <w:t>P-02.02.01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para terraplén</w:t>
            </w:r>
          </w:p>
        </w:tc>
      </w:tr>
      <w:tr>
        <w:tc>
          <w:tcPr>
            <w:tcW w:type="dxa" w:w="1928"/>
          </w:tcPr>
          <w:p>
            <w:pPr>
              <w:spacing w:after="0"/>
            </w:pPr>
            <w:r/>
            <w:r>
              <w:rPr>
                <w:rFonts w:ascii="Calibri" w:hAnsi="Calibri" w:eastAsia="Calibri"/>
                <w:b w:val="0"/>
                <w:i w:val="0"/>
                <w:color w:val="1F1A14"/>
                <w:sz w:val="16"/>
              </w:rPr>
              <w:t>P-02.02.02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con material de préstamo compactado</w:t>
            </w:r>
          </w:p>
        </w:tc>
      </w:tr>
      <w:tr>
        <w:tc>
          <w:tcPr>
            <w:tcW w:type="dxa" w:w="1928"/>
          </w:tcPr>
          <w:p>
            <w:pPr>
              <w:spacing w:after="0"/>
            </w:pPr>
            <w:r/>
            <w:r>
              <w:rPr>
                <w:rFonts w:ascii="Calibri" w:hAnsi="Calibri" w:eastAsia="Calibri"/>
                <w:b w:val="0"/>
                <w:i w:val="0"/>
                <w:color w:val="1F1A14"/>
                <w:sz w:val="16"/>
              </w:rPr>
              <w:t>P-02.03.01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Conformación y compactación de subrasante</w:t>
            </w:r>
          </w:p>
        </w:tc>
      </w:tr>
      <w:tr>
        <w:tc>
          <w:tcPr>
            <w:tcW w:type="dxa" w:w="1928"/>
          </w:tcPr>
          <w:p>
            <w:pPr>
              <w:spacing w:after="0"/>
            </w:pPr>
            <w:r/>
            <w:r>
              <w:rPr>
                <w:rFonts w:ascii="Calibri" w:hAnsi="Calibri" w:eastAsia="Calibri"/>
                <w:b w:val="0"/>
                <w:i w:val="0"/>
                <w:color w:val="1F1A14"/>
                <w:sz w:val="16"/>
              </w:rPr>
              <w:t>P-02.03.02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Mejoramiento de subrasante con cemento</w:t>
            </w:r>
          </w:p>
        </w:tc>
      </w:tr>
      <w:tr>
        <w:tc>
          <w:tcPr>
            <w:tcW w:type="dxa" w:w="1928"/>
          </w:tcPr>
          <w:p>
            <w:pPr>
              <w:spacing w:after="0"/>
            </w:pPr>
            <w:r/>
            <w:r>
              <w:rPr>
                <w:rFonts w:ascii="Calibri" w:hAnsi="Calibri" w:eastAsia="Calibri"/>
                <w:b w:val="0"/>
                <w:i w:val="0"/>
                <w:color w:val="1F1A14"/>
                <w:sz w:val="16"/>
              </w:rPr>
              <w:t>P-02.04.01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 D=10 km</w:t>
            </w:r>
          </w:p>
        </w:tc>
      </w:tr>
      <w:tr>
        <w:tc>
          <w:tcPr>
            <w:tcW w:type="dxa" w:w="1928"/>
          </w:tcPr>
          <w:p>
            <w:pPr>
              <w:spacing w:after="0"/>
            </w:pPr>
            <w:r/>
            <w:r>
              <w:rPr>
                <w:rFonts w:ascii="Calibri" w:hAnsi="Calibri" w:eastAsia="Calibri"/>
                <w:b w:val="0"/>
                <w:i w:val="0"/>
                <w:color w:val="1F1A14"/>
                <w:sz w:val="16"/>
              </w:rPr>
              <w:t>P-02.05.01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Escarificado y reconformación de calzada</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03 Subbase y base (12)</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P-03.01.01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e=20 cm compactada</w:t>
            </w:r>
          </w:p>
        </w:tc>
      </w:tr>
      <w:tr>
        <w:tc>
          <w:tcPr>
            <w:tcW w:type="dxa" w:w="1928"/>
          </w:tcPr>
          <w:p>
            <w:pPr>
              <w:spacing w:after="0"/>
            </w:pPr>
            <w:r/>
            <w:r>
              <w:rPr>
                <w:rFonts w:ascii="Calibri" w:hAnsi="Calibri" w:eastAsia="Calibri"/>
                <w:b w:val="0"/>
                <w:i w:val="0"/>
                <w:color w:val="1F1A14"/>
                <w:sz w:val="16"/>
              </w:rPr>
              <w:t>P-03.01.02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e=25 cm compactada</w:t>
            </w:r>
          </w:p>
        </w:tc>
      </w:tr>
      <w:tr>
        <w:tc>
          <w:tcPr>
            <w:tcW w:type="dxa" w:w="1928"/>
          </w:tcPr>
          <w:p>
            <w:pPr>
              <w:spacing w:after="0"/>
            </w:pPr>
            <w:r/>
            <w:r>
              <w:rPr>
                <w:rFonts w:ascii="Calibri" w:hAnsi="Calibri" w:eastAsia="Calibri"/>
                <w:b w:val="0"/>
                <w:i w:val="0"/>
                <w:color w:val="1F1A14"/>
                <w:sz w:val="16"/>
              </w:rPr>
              <w:t>P-03.01.03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e=15 cm compactada</w:t>
            </w:r>
          </w:p>
        </w:tc>
      </w:tr>
      <w:tr>
        <w:tc>
          <w:tcPr>
            <w:tcW w:type="dxa" w:w="1928"/>
          </w:tcPr>
          <w:p>
            <w:pPr>
              <w:spacing w:after="0"/>
            </w:pPr>
            <w:r/>
            <w:r>
              <w:rPr>
                <w:rFonts w:ascii="Calibri" w:hAnsi="Calibri" w:eastAsia="Calibri"/>
                <w:b w:val="0"/>
                <w:i w:val="0"/>
                <w:color w:val="1F1A14"/>
                <w:sz w:val="16"/>
              </w:rPr>
              <w:t>P-03.02.01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e=15 cm compactada</w:t>
            </w:r>
          </w:p>
        </w:tc>
      </w:tr>
      <w:tr>
        <w:tc>
          <w:tcPr>
            <w:tcW w:type="dxa" w:w="1928"/>
          </w:tcPr>
          <w:p>
            <w:pPr>
              <w:spacing w:after="0"/>
            </w:pPr>
            <w:r/>
            <w:r>
              <w:rPr>
                <w:rFonts w:ascii="Calibri" w:hAnsi="Calibri" w:eastAsia="Calibri"/>
                <w:b w:val="0"/>
                <w:i w:val="0"/>
                <w:color w:val="1F1A14"/>
                <w:sz w:val="16"/>
              </w:rPr>
              <w:t>P-03.02.02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e=20 cm compactada</w:t>
            </w:r>
          </w:p>
        </w:tc>
      </w:tr>
      <w:tr>
        <w:tc>
          <w:tcPr>
            <w:tcW w:type="dxa" w:w="1928"/>
          </w:tcPr>
          <w:p>
            <w:pPr>
              <w:spacing w:after="0"/>
            </w:pPr>
            <w:r/>
            <w:r>
              <w:rPr>
                <w:rFonts w:ascii="Calibri" w:hAnsi="Calibri" w:eastAsia="Calibri"/>
                <w:b w:val="0"/>
                <w:i w:val="0"/>
                <w:color w:val="1F1A14"/>
                <w:sz w:val="16"/>
              </w:rPr>
              <w:t>P-03.02.03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e=25 cm compactada</w:t>
            </w:r>
          </w:p>
        </w:tc>
      </w:tr>
      <w:tr>
        <w:tc>
          <w:tcPr>
            <w:tcW w:type="dxa" w:w="1928"/>
          </w:tcPr>
          <w:p>
            <w:pPr>
              <w:spacing w:after="0"/>
            </w:pPr>
            <w:r/>
            <w:r>
              <w:rPr>
                <w:rFonts w:ascii="Calibri" w:hAnsi="Calibri" w:eastAsia="Calibri"/>
                <w:b w:val="0"/>
                <w:i w:val="0"/>
                <w:color w:val="1F1A14"/>
                <w:sz w:val="16"/>
              </w:rPr>
              <w:t>P-03.03.01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Geotextil de separación en subrasante</w:t>
            </w:r>
          </w:p>
        </w:tc>
      </w:tr>
      <w:tr>
        <w:tc>
          <w:tcPr>
            <w:tcW w:type="dxa" w:w="1928"/>
          </w:tcPr>
          <w:p>
            <w:pPr>
              <w:spacing w:after="0"/>
            </w:pPr>
            <w:r/>
            <w:r>
              <w:rPr>
                <w:rFonts w:ascii="Calibri" w:hAnsi="Calibri" w:eastAsia="Calibri"/>
                <w:b w:val="0"/>
                <w:i w:val="0"/>
                <w:color w:val="1F1A14"/>
                <w:sz w:val="16"/>
              </w:rPr>
              <w:t>P-03.04.01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estabilizada con cemento</w:t>
            </w:r>
          </w:p>
        </w:tc>
      </w:tr>
      <w:tr>
        <w:tc>
          <w:tcPr>
            <w:tcW w:type="dxa" w:w="1928"/>
          </w:tcPr>
          <w:p>
            <w:pPr>
              <w:spacing w:after="0"/>
            </w:pPr>
            <w:r/>
            <w:r>
              <w:rPr>
                <w:rFonts w:ascii="Calibri" w:hAnsi="Calibri" w:eastAsia="Calibri"/>
                <w:b w:val="0"/>
                <w:i w:val="0"/>
                <w:color w:val="1F1A14"/>
                <w:sz w:val="16"/>
              </w:rPr>
              <w:t>P-03.05.01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Afirmado e=15 cm compactado</w:t>
            </w:r>
          </w:p>
        </w:tc>
      </w:tr>
      <w:tr>
        <w:tc>
          <w:tcPr>
            <w:tcW w:type="dxa" w:w="1928"/>
          </w:tcPr>
          <w:p>
            <w:pPr>
              <w:spacing w:after="0"/>
            </w:pPr>
            <w:r/>
            <w:r>
              <w:rPr>
                <w:rFonts w:ascii="Calibri" w:hAnsi="Calibri" w:eastAsia="Calibri"/>
                <w:b w:val="0"/>
                <w:i w:val="0"/>
                <w:color w:val="1F1A14"/>
                <w:sz w:val="16"/>
              </w:rPr>
              <w:t>P-03.05.02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Afirmado e=20 cm compactado</w:t>
            </w:r>
          </w:p>
        </w:tc>
      </w:tr>
      <w:tr>
        <w:tc>
          <w:tcPr>
            <w:tcW w:type="dxa" w:w="1928"/>
          </w:tcPr>
          <w:p>
            <w:pPr>
              <w:spacing w:after="0"/>
            </w:pPr>
            <w:r/>
            <w:r>
              <w:rPr>
                <w:rFonts w:ascii="Calibri" w:hAnsi="Calibri" w:eastAsia="Calibri"/>
                <w:b w:val="0"/>
                <w:i w:val="0"/>
                <w:color w:val="1F1A14"/>
                <w:sz w:val="16"/>
              </w:rPr>
              <w:t>P-03.06.01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Geomalla biaxial en subrasante</w:t>
            </w:r>
          </w:p>
        </w:tc>
      </w:tr>
      <w:tr>
        <w:tc>
          <w:tcPr>
            <w:tcW w:type="dxa" w:w="1928"/>
          </w:tcPr>
          <w:p>
            <w:pPr>
              <w:spacing w:after="0"/>
            </w:pPr>
            <w:r/>
            <w:r>
              <w:rPr>
                <w:rFonts w:ascii="Calibri" w:hAnsi="Calibri" w:eastAsia="Calibri"/>
                <w:b w:val="0"/>
                <w:i w:val="0"/>
                <w:color w:val="1F1A14"/>
                <w:sz w:val="16"/>
              </w:rPr>
              <w:t>P-03.07.01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asfáltica e=8 cm</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04 Pavimento flexible (13)</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P-04.01.01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Imprimación asfáltica 1.2 L/m²</w:t>
            </w:r>
          </w:p>
        </w:tc>
      </w:tr>
      <w:tr>
        <w:tc>
          <w:tcPr>
            <w:tcW w:type="dxa" w:w="1928"/>
          </w:tcPr>
          <w:p>
            <w:pPr>
              <w:spacing w:after="0"/>
            </w:pPr>
            <w:r/>
            <w:r>
              <w:rPr>
                <w:rFonts w:ascii="Calibri" w:hAnsi="Calibri" w:eastAsia="Calibri"/>
                <w:b w:val="0"/>
                <w:i w:val="0"/>
                <w:color w:val="1F1A14"/>
                <w:sz w:val="16"/>
              </w:rPr>
              <w:t>P-04.01.02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Riego de liga 0.5 L/m²</w:t>
            </w:r>
          </w:p>
        </w:tc>
      </w:tr>
      <w:tr>
        <w:tc>
          <w:tcPr>
            <w:tcW w:type="dxa" w:w="1928"/>
          </w:tcPr>
          <w:p>
            <w:pPr>
              <w:spacing w:after="0"/>
            </w:pPr>
            <w:r/>
            <w:r>
              <w:rPr>
                <w:rFonts w:ascii="Calibri" w:hAnsi="Calibri" w:eastAsia="Calibri"/>
                <w:b w:val="0"/>
                <w:i w:val="0"/>
                <w:color w:val="1F1A14"/>
                <w:sz w:val="16"/>
              </w:rPr>
              <w:t>P-04.01.03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Imprimación asfáltica MC-70 1.0 L/m²</w:t>
            </w:r>
          </w:p>
        </w:tc>
      </w:tr>
      <w:tr>
        <w:tc>
          <w:tcPr>
            <w:tcW w:type="dxa" w:w="1928"/>
          </w:tcPr>
          <w:p>
            <w:pPr>
              <w:spacing w:after="0"/>
            </w:pPr>
            <w:r/>
            <w:r>
              <w:rPr>
                <w:rFonts w:ascii="Calibri" w:hAnsi="Calibri" w:eastAsia="Calibri"/>
                <w:b w:val="0"/>
                <w:i w:val="0"/>
                <w:color w:val="1F1A14"/>
                <w:sz w:val="16"/>
              </w:rPr>
              <w:t>P-04.02.01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e=5 cm en caliente</w:t>
            </w:r>
          </w:p>
        </w:tc>
      </w:tr>
      <w:tr>
        <w:tc>
          <w:tcPr>
            <w:tcW w:type="dxa" w:w="1928"/>
          </w:tcPr>
          <w:p>
            <w:pPr>
              <w:spacing w:after="0"/>
            </w:pPr>
            <w:r/>
            <w:r>
              <w:rPr>
                <w:rFonts w:ascii="Calibri" w:hAnsi="Calibri" w:eastAsia="Calibri"/>
                <w:b w:val="0"/>
                <w:i w:val="0"/>
                <w:color w:val="1F1A14"/>
                <w:sz w:val="16"/>
              </w:rPr>
              <w:t>P-04.02.02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e=7.5 cm en caliente</w:t>
            </w:r>
          </w:p>
        </w:tc>
      </w:tr>
      <w:tr>
        <w:tc>
          <w:tcPr>
            <w:tcW w:type="dxa" w:w="1928"/>
          </w:tcPr>
          <w:p>
            <w:pPr>
              <w:spacing w:after="0"/>
            </w:pPr>
            <w:r/>
            <w:r>
              <w:rPr>
                <w:rFonts w:ascii="Calibri" w:hAnsi="Calibri" w:eastAsia="Calibri"/>
                <w:b w:val="0"/>
                <w:i w:val="0"/>
                <w:color w:val="1F1A14"/>
                <w:sz w:val="16"/>
              </w:rPr>
              <w:t>P-04.02.03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e=4 cm en caliente</w:t>
            </w:r>
          </w:p>
        </w:tc>
      </w:tr>
      <w:tr>
        <w:tc>
          <w:tcPr>
            <w:tcW w:type="dxa" w:w="1928"/>
          </w:tcPr>
          <w:p>
            <w:pPr>
              <w:spacing w:after="0"/>
            </w:pPr>
            <w:r/>
            <w:r>
              <w:rPr>
                <w:rFonts w:ascii="Calibri" w:hAnsi="Calibri" w:eastAsia="Calibri"/>
                <w:b w:val="0"/>
                <w:i w:val="0"/>
                <w:color w:val="1F1A14"/>
                <w:sz w:val="16"/>
              </w:rPr>
              <w:t>P-04.02.04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e=6 cm en caliente</w:t>
            </w:r>
          </w:p>
        </w:tc>
      </w:tr>
      <w:tr>
        <w:tc>
          <w:tcPr>
            <w:tcW w:type="dxa" w:w="1928"/>
          </w:tcPr>
          <w:p>
            <w:pPr>
              <w:spacing w:after="0"/>
            </w:pPr>
            <w:r/>
            <w:r>
              <w:rPr>
                <w:rFonts w:ascii="Calibri" w:hAnsi="Calibri" w:eastAsia="Calibri"/>
                <w:b w:val="0"/>
                <w:i w:val="0"/>
                <w:color w:val="1F1A14"/>
                <w:sz w:val="16"/>
              </w:rPr>
              <w:t>P-04.03.01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Bacheo asfáltico</w:t>
            </w:r>
          </w:p>
        </w:tc>
      </w:tr>
      <w:tr>
        <w:tc>
          <w:tcPr>
            <w:tcW w:type="dxa" w:w="1928"/>
          </w:tcPr>
          <w:p>
            <w:pPr>
              <w:spacing w:after="0"/>
            </w:pPr>
            <w:r/>
            <w:r>
              <w:rPr>
                <w:rFonts w:ascii="Calibri" w:hAnsi="Calibri" w:eastAsia="Calibri"/>
                <w:b w:val="0"/>
                <w:i w:val="0"/>
                <w:color w:val="1F1A14"/>
                <w:sz w:val="16"/>
              </w:rPr>
              <w:t>P-04.04.01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Slurry seal</w:t>
            </w:r>
          </w:p>
        </w:tc>
      </w:tr>
      <w:tr>
        <w:tc>
          <w:tcPr>
            <w:tcW w:type="dxa" w:w="1928"/>
          </w:tcPr>
          <w:p>
            <w:pPr>
              <w:spacing w:after="0"/>
            </w:pPr>
            <w:r/>
            <w:r>
              <w:rPr>
                <w:rFonts w:ascii="Calibri" w:hAnsi="Calibri" w:eastAsia="Calibri"/>
                <w:b w:val="0"/>
                <w:i w:val="0"/>
                <w:color w:val="1F1A14"/>
                <w:sz w:val="16"/>
              </w:rPr>
              <w:t>P-04.05.01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Fresado de carpeta e=5 cm</w:t>
            </w:r>
          </w:p>
        </w:tc>
      </w:tr>
      <w:tr>
        <w:tc>
          <w:tcPr>
            <w:tcW w:type="dxa" w:w="1928"/>
          </w:tcPr>
          <w:p>
            <w:pPr>
              <w:spacing w:after="0"/>
            </w:pPr>
            <w:r/>
            <w:r>
              <w:rPr>
                <w:rFonts w:ascii="Calibri" w:hAnsi="Calibri" w:eastAsia="Calibri"/>
                <w:b w:val="0"/>
                <w:i w:val="0"/>
                <w:color w:val="1F1A14"/>
                <w:sz w:val="16"/>
              </w:rPr>
              <w:t>P-04.06.01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Tratamiento superficial bituminoso</w:t>
            </w:r>
          </w:p>
        </w:tc>
      </w:tr>
      <w:tr>
        <w:tc>
          <w:tcPr>
            <w:tcW w:type="dxa" w:w="1928"/>
          </w:tcPr>
          <w:p>
            <w:pPr>
              <w:spacing w:after="0"/>
            </w:pPr>
            <w:r/>
            <w:r>
              <w:rPr>
                <w:rFonts w:ascii="Calibri" w:hAnsi="Calibri" w:eastAsia="Calibri"/>
                <w:b w:val="0"/>
                <w:i w:val="0"/>
                <w:color w:val="1F1A14"/>
                <w:sz w:val="16"/>
              </w:rPr>
              <w:t>P-04.07.01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Riego de sello con gravilla (chip seal)</w:t>
            </w:r>
          </w:p>
        </w:tc>
      </w:tr>
      <w:tr>
        <w:tc>
          <w:tcPr>
            <w:tcW w:type="dxa" w:w="1928"/>
          </w:tcPr>
          <w:p>
            <w:pPr>
              <w:spacing w:after="0"/>
            </w:pPr>
            <w:r/>
            <w:r>
              <w:rPr>
                <w:rFonts w:ascii="Calibri" w:hAnsi="Calibri" w:eastAsia="Calibri"/>
                <w:b w:val="0"/>
                <w:i w:val="0"/>
                <w:color w:val="1F1A14"/>
                <w:sz w:val="16"/>
              </w:rPr>
              <w:t>P-04.08.01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en frío e=5 cm</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05 Pavimento rígido (9)</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P-05.01.01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concreto f'c 280 e=20 cm</w:t>
            </w:r>
          </w:p>
        </w:tc>
      </w:tr>
      <w:tr>
        <w:tc>
          <w:tcPr>
            <w:tcW w:type="dxa" w:w="1928"/>
          </w:tcPr>
          <w:p>
            <w:pPr>
              <w:spacing w:after="0"/>
            </w:pPr>
            <w:r/>
            <w:r>
              <w:rPr>
                <w:rFonts w:ascii="Calibri" w:hAnsi="Calibri" w:eastAsia="Calibri"/>
                <w:b w:val="0"/>
                <w:i w:val="0"/>
                <w:color w:val="1F1A14"/>
                <w:sz w:val="16"/>
              </w:rPr>
              <w:t>P-05.01.02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concreto f'c 280 e=25 cm</w:t>
            </w:r>
          </w:p>
        </w:tc>
      </w:tr>
      <w:tr>
        <w:tc>
          <w:tcPr>
            <w:tcW w:type="dxa" w:w="1928"/>
          </w:tcPr>
          <w:p>
            <w:pPr>
              <w:spacing w:after="0"/>
            </w:pPr>
            <w:r/>
            <w:r>
              <w:rPr>
                <w:rFonts w:ascii="Calibri" w:hAnsi="Calibri" w:eastAsia="Calibri"/>
                <w:b w:val="0"/>
                <w:i w:val="0"/>
                <w:color w:val="1F1A14"/>
                <w:sz w:val="16"/>
              </w:rPr>
              <w:t>P-05.01.03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concreto f'c 280 e=15 cm</w:t>
            </w:r>
          </w:p>
        </w:tc>
      </w:tr>
      <w:tr>
        <w:tc>
          <w:tcPr>
            <w:tcW w:type="dxa" w:w="1928"/>
          </w:tcPr>
          <w:p>
            <w:pPr>
              <w:spacing w:after="0"/>
            </w:pPr>
            <w:r/>
            <w:r>
              <w:rPr>
                <w:rFonts w:ascii="Calibri" w:hAnsi="Calibri" w:eastAsia="Calibri"/>
                <w:b w:val="0"/>
                <w:i w:val="0"/>
                <w:color w:val="1F1A14"/>
                <w:sz w:val="16"/>
              </w:rPr>
              <w:t>P-05.01.04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concreto f'c 350 e=22 cm</w:t>
            </w:r>
          </w:p>
        </w:tc>
      </w:tr>
      <w:tr>
        <w:tc>
          <w:tcPr>
            <w:tcW w:type="dxa" w:w="1928"/>
          </w:tcPr>
          <w:p>
            <w:pPr>
              <w:spacing w:after="0"/>
            </w:pPr>
            <w:r/>
            <w:r>
              <w:rPr>
                <w:rFonts w:ascii="Calibri" w:hAnsi="Calibri" w:eastAsia="Calibri"/>
                <w:b w:val="0"/>
                <w:i w:val="0"/>
                <w:color w:val="1F1A14"/>
                <w:sz w:val="16"/>
              </w:rPr>
              <w:t>P-05.02.01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aserrada y sellada</w:t>
            </w:r>
          </w:p>
        </w:tc>
      </w:tr>
      <w:tr>
        <w:tc>
          <w:tcPr>
            <w:tcW w:type="dxa" w:w="1928"/>
          </w:tcPr>
          <w:p>
            <w:pPr>
              <w:spacing w:after="0"/>
            </w:pPr>
            <w:r/>
            <w:r>
              <w:rPr>
                <w:rFonts w:ascii="Calibri" w:hAnsi="Calibri" w:eastAsia="Calibri"/>
                <w:b w:val="0"/>
                <w:i w:val="0"/>
                <w:color w:val="1F1A14"/>
                <w:sz w:val="16"/>
              </w:rPr>
              <w:t>P-05.03.01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Adoquinado de concreto e=8 cm sobre arena</w:t>
            </w:r>
          </w:p>
        </w:tc>
      </w:tr>
      <w:tr>
        <w:tc>
          <w:tcPr>
            <w:tcW w:type="dxa" w:w="1928"/>
          </w:tcPr>
          <w:p>
            <w:pPr>
              <w:spacing w:after="0"/>
            </w:pPr>
            <w:r/>
            <w:r>
              <w:rPr>
                <w:rFonts w:ascii="Calibri" w:hAnsi="Calibri" w:eastAsia="Calibri"/>
                <w:b w:val="0"/>
                <w:i w:val="0"/>
                <w:color w:val="1F1A14"/>
                <w:sz w:val="16"/>
              </w:rPr>
              <w:t>P-05.04.01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Pasadores de junta Ø25 mm c/60 cm</w:t>
            </w:r>
          </w:p>
        </w:tc>
      </w:tr>
      <w:tr>
        <w:tc>
          <w:tcPr>
            <w:tcW w:type="dxa" w:w="1928"/>
          </w:tcPr>
          <w:p>
            <w:pPr>
              <w:spacing w:after="0"/>
            </w:pPr>
            <w:r/>
            <w:r>
              <w:rPr>
                <w:rFonts w:ascii="Calibri" w:hAnsi="Calibri" w:eastAsia="Calibri"/>
                <w:b w:val="0"/>
                <w:i w:val="0"/>
                <w:color w:val="1F1A14"/>
                <w:sz w:val="16"/>
              </w:rPr>
              <w:t>P-05.05.01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Encofrado de borde de losa</w:t>
            </w:r>
          </w:p>
        </w:tc>
      </w:tr>
      <w:tr>
        <w:tc>
          <w:tcPr>
            <w:tcW w:type="dxa" w:w="1928"/>
          </w:tcPr>
          <w:p>
            <w:pPr>
              <w:spacing w:after="0"/>
            </w:pPr>
            <w:r/>
            <w:r>
              <w:rPr>
                <w:rFonts w:ascii="Calibri" w:hAnsi="Calibri" w:eastAsia="Calibri"/>
                <w:b w:val="0"/>
                <w:i w:val="0"/>
                <w:color w:val="1F1A14"/>
                <w:sz w:val="16"/>
              </w:rPr>
              <w:t>P-05.06.01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Curado químico de losa</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06 Obras complementarias (13)</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P-06.01.01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de concreto f'c 175</w:t>
            </w:r>
          </w:p>
        </w:tc>
      </w:tr>
      <w:tr>
        <w:tc>
          <w:tcPr>
            <w:tcW w:type="dxa" w:w="1928"/>
          </w:tcPr>
          <w:p>
            <w:pPr>
              <w:spacing w:after="0"/>
            </w:pPr>
            <w:r/>
            <w:r>
              <w:rPr>
                <w:rFonts w:ascii="Calibri" w:hAnsi="Calibri" w:eastAsia="Calibri"/>
                <w:b w:val="0"/>
                <w:i w:val="0"/>
                <w:color w:val="1F1A14"/>
                <w:sz w:val="16"/>
              </w:rPr>
              <w:t>P-06.01.02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tipo A f'c 175 (in situ)</w:t>
            </w:r>
          </w:p>
        </w:tc>
      </w:tr>
      <w:tr>
        <w:tc>
          <w:tcPr>
            <w:tcW w:type="dxa" w:w="1928"/>
          </w:tcPr>
          <w:p>
            <w:pPr>
              <w:spacing w:after="0"/>
            </w:pPr>
            <w:r/>
            <w:r>
              <w:rPr>
                <w:rFonts w:ascii="Calibri" w:hAnsi="Calibri" w:eastAsia="Calibri"/>
                <w:b w:val="0"/>
                <w:i w:val="0"/>
                <w:color w:val="1F1A14"/>
                <w:sz w:val="16"/>
              </w:rPr>
              <w:t>P-06.01.03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tipo B / montable f'c 175</w:t>
            </w:r>
          </w:p>
        </w:tc>
      </w:tr>
      <w:tr>
        <w:tc>
          <w:tcPr>
            <w:tcW w:type="dxa" w:w="1928"/>
          </w:tcPr>
          <w:p>
            <w:pPr>
              <w:spacing w:after="0"/>
            </w:pPr>
            <w:r/>
            <w:r>
              <w:rPr>
                <w:rFonts w:ascii="Calibri" w:hAnsi="Calibri" w:eastAsia="Calibri"/>
                <w:b w:val="0"/>
                <w:i w:val="0"/>
                <w:color w:val="1F1A14"/>
                <w:sz w:val="16"/>
              </w:rPr>
              <w:t>P-06.02.01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e=10 cm</w:t>
            </w:r>
          </w:p>
        </w:tc>
      </w:tr>
      <w:tr>
        <w:tc>
          <w:tcPr>
            <w:tcW w:type="dxa" w:w="1928"/>
          </w:tcPr>
          <w:p>
            <w:pPr>
              <w:spacing w:after="0"/>
            </w:pPr>
            <w:r/>
            <w:r>
              <w:rPr>
                <w:rFonts w:ascii="Calibri" w:hAnsi="Calibri" w:eastAsia="Calibri"/>
                <w:b w:val="0"/>
                <w:i w:val="0"/>
                <w:color w:val="1F1A14"/>
                <w:sz w:val="16"/>
              </w:rPr>
              <w:t>P-06.02.02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e=15 cm</w:t>
            </w:r>
          </w:p>
        </w:tc>
      </w:tr>
      <w:tr>
        <w:tc>
          <w:tcPr>
            <w:tcW w:type="dxa" w:w="1928"/>
          </w:tcPr>
          <w:p>
            <w:pPr>
              <w:spacing w:after="0"/>
            </w:pPr>
            <w:r/>
            <w:r>
              <w:rPr>
                <w:rFonts w:ascii="Calibri" w:hAnsi="Calibri" w:eastAsia="Calibri"/>
                <w:b w:val="0"/>
                <w:i w:val="0"/>
                <w:color w:val="1F1A14"/>
                <w:sz w:val="16"/>
              </w:rPr>
              <w:t>P-06.02.03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e=8 cm</w:t>
            </w:r>
          </w:p>
        </w:tc>
      </w:tr>
      <w:tr>
        <w:tc>
          <w:tcPr>
            <w:tcW w:type="dxa" w:w="1928"/>
          </w:tcPr>
          <w:p>
            <w:pPr>
              <w:spacing w:after="0"/>
            </w:pPr>
            <w:r/>
            <w:r>
              <w:rPr>
                <w:rFonts w:ascii="Calibri" w:hAnsi="Calibri" w:eastAsia="Calibri"/>
                <w:b w:val="0"/>
                <w:i w:val="0"/>
                <w:color w:val="1F1A14"/>
                <w:sz w:val="16"/>
              </w:rPr>
              <w:t>P-06.03.01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Cuneta de concreto f'c 175</w:t>
            </w:r>
          </w:p>
        </w:tc>
      </w:tr>
      <w:tr>
        <w:tc>
          <w:tcPr>
            <w:tcW w:type="dxa" w:w="1928"/>
          </w:tcPr>
          <w:p>
            <w:pPr>
              <w:spacing w:after="0"/>
            </w:pPr>
            <w:r/>
            <w:r>
              <w:rPr>
                <w:rFonts w:ascii="Calibri" w:hAnsi="Calibri" w:eastAsia="Calibri"/>
                <w:b w:val="0"/>
                <w:i w:val="0"/>
                <w:color w:val="1F1A14"/>
                <w:sz w:val="16"/>
              </w:rPr>
              <w:t>P-06.04.01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Badén de concreto f'c 210</w:t>
            </w:r>
          </w:p>
        </w:tc>
      </w:tr>
      <w:tr>
        <w:tc>
          <w:tcPr>
            <w:tcW w:type="dxa" w:w="1928"/>
          </w:tcPr>
          <w:p>
            <w:pPr>
              <w:spacing w:after="0"/>
            </w:pPr>
            <w:r/>
            <w:r>
              <w:rPr>
                <w:rFonts w:ascii="Calibri" w:hAnsi="Calibri" w:eastAsia="Calibri"/>
                <w:b w:val="0"/>
                <w:i w:val="0"/>
                <w:color w:val="1F1A14"/>
                <w:sz w:val="16"/>
              </w:rPr>
              <w:t>P-06.05.01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Berma afirmada e=15 cm</w:t>
            </w:r>
          </w:p>
        </w:tc>
      </w:tr>
      <w:tr>
        <w:tc>
          <w:tcPr>
            <w:tcW w:type="dxa" w:w="1928"/>
          </w:tcPr>
          <w:p>
            <w:pPr>
              <w:spacing w:after="0"/>
            </w:pPr>
            <w:r/>
            <w:r>
              <w:rPr>
                <w:rFonts w:ascii="Calibri" w:hAnsi="Calibri" w:eastAsia="Calibri"/>
                <w:b w:val="0"/>
                <w:i w:val="0"/>
                <w:color w:val="1F1A14"/>
                <w:sz w:val="16"/>
              </w:rPr>
              <w:t>P-06.06.01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Rampa PMR de concreto f'c 175</w:t>
            </w:r>
          </w:p>
        </w:tc>
      </w:tr>
      <w:tr>
        <w:tc>
          <w:tcPr>
            <w:tcW w:type="dxa" w:w="1928"/>
          </w:tcPr>
          <w:p>
            <w:pPr>
              <w:spacing w:after="0"/>
            </w:pPr>
            <w:r/>
            <w:r>
              <w:rPr>
                <w:rFonts w:ascii="Calibri" w:hAnsi="Calibri" w:eastAsia="Calibri"/>
                <w:b w:val="0"/>
                <w:i w:val="0"/>
                <w:color w:val="1F1A14"/>
                <w:sz w:val="16"/>
              </w:rPr>
              <w:t>P-06.07.01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Baldosa podotáctil 30×30 cm</w:t>
            </w:r>
          </w:p>
        </w:tc>
      </w:tr>
      <w:tr>
        <w:tc>
          <w:tcPr>
            <w:tcW w:type="dxa" w:w="1928"/>
          </w:tcPr>
          <w:p>
            <w:pPr>
              <w:spacing w:after="0"/>
            </w:pPr>
            <w:r/>
            <w:r>
              <w:rPr>
                <w:rFonts w:ascii="Calibri" w:hAnsi="Calibri" w:eastAsia="Calibri"/>
                <w:b w:val="0"/>
                <w:i w:val="0"/>
                <w:color w:val="1F1A14"/>
                <w:sz w:val="16"/>
              </w:rPr>
              <w:t>P-06.08.01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Sumidero de concreto c/rejilla</w:t>
            </w:r>
          </w:p>
        </w:tc>
      </w:tr>
      <w:tr>
        <w:tc>
          <w:tcPr>
            <w:tcW w:type="dxa" w:w="1928"/>
          </w:tcPr>
          <w:p>
            <w:pPr>
              <w:spacing w:after="0"/>
            </w:pPr>
            <w:r/>
            <w:r>
              <w:rPr>
                <w:rFonts w:ascii="Calibri" w:hAnsi="Calibri" w:eastAsia="Calibri"/>
                <w:b w:val="0"/>
                <w:i w:val="0"/>
                <w:color w:val="1F1A14"/>
                <w:sz w:val="16"/>
              </w:rPr>
              <w:t>P-06.09.01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apoyo bajo vereda e=5 cm</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07 Señalización (7)</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P-07.01.01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Pintura de eje y borde de calzada</w:t>
            </w:r>
          </w:p>
        </w:tc>
      </w:tr>
      <w:tr>
        <w:tc>
          <w:tcPr>
            <w:tcW w:type="dxa" w:w="1928"/>
          </w:tcPr>
          <w:p>
            <w:pPr>
              <w:spacing w:after="0"/>
            </w:pPr>
            <w:r/>
            <w:r>
              <w:rPr>
                <w:rFonts w:ascii="Calibri" w:hAnsi="Calibri" w:eastAsia="Calibri"/>
                <w:b w:val="0"/>
                <w:i w:val="0"/>
                <w:color w:val="1F1A14"/>
                <w:sz w:val="16"/>
              </w:rPr>
              <w:t>P-07.01.02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Cruce peatonal (cebra) termoplástico</w:t>
            </w:r>
          </w:p>
        </w:tc>
      </w:tr>
      <w:tr>
        <w:tc>
          <w:tcPr>
            <w:tcW w:type="dxa" w:w="1928"/>
          </w:tcPr>
          <w:p>
            <w:pPr>
              <w:spacing w:after="0"/>
            </w:pPr>
            <w:r/>
            <w:r>
              <w:rPr>
                <w:rFonts w:ascii="Calibri" w:hAnsi="Calibri" w:eastAsia="Calibri"/>
                <w:b w:val="0"/>
                <w:i w:val="0"/>
                <w:color w:val="1F1A14"/>
                <w:sz w:val="16"/>
              </w:rPr>
              <w:t>P-07.01.03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Símbolo vial (flecha / STOP / ceda)</w:t>
            </w:r>
          </w:p>
        </w:tc>
      </w:tr>
      <w:tr>
        <w:tc>
          <w:tcPr>
            <w:tcW w:type="dxa" w:w="1928"/>
          </w:tcPr>
          <w:p>
            <w:pPr>
              <w:spacing w:after="0"/>
            </w:pPr>
            <w:r/>
            <w:r>
              <w:rPr>
                <w:rFonts w:ascii="Calibri" w:hAnsi="Calibri" w:eastAsia="Calibri"/>
                <w:b w:val="0"/>
                <w:i w:val="0"/>
                <w:color w:val="1F1A14"/>
                <w:sz w:val="16"/>
              </w:rPr>
              <w:t>P-07.02.01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Tachas reflectivas</w:t>
            </w:r>
          </w:p>
        </w:tc>
      </w:tr>
      <w:tr>
        <w:tc>
          <w:tcPr>
            <w:tcW w:type="dxa" w:w="1928"/>
          </w:tcPr>
          <w:p>
            <w:pPr>
              <w:spacing w:after="0"/>
            </w:pPr>
            <w:r/>
            <w:r>
              <w:rPr>
                <w:rFonts w:ascii="Calibri" w:hAnsi="Calibri" w:eastAsia="Calibri"/>
                <w:b w:val="0"/>
                <w:i w:val="0"/>
                <w:color w:val="1F1A14"/>
                <w:sz w:val="16"/>
              </w:rPr>
              <w:t>P-07.03.01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Señal vertical reglamentaria</w:t>
            </w:r>
          </w:p>
        </w:tc>
      </w:tr>
      <w:tr>
        <w:tc>
          <w:tcPr>
            <w:tcW w:type="dxa" w:w="1928"/>
          </w:tcPr>
          <w:p>
            <w:pPr>
              <w:spacing w:after="0"/>
            </w:pPr>
            <w:r/>
            <w:r>
              <w:rPr>
                <w:rFonts w:ascii="Calibri" w:hAnsi="Calibri" w:eastAsia="Calibri"/>
                <w:b w:val="0"/>
                <w:i w:val="0"/>
                <w:color w:val="1F1A14"/>
                <w:sz w:val="16"/>
              </w:rPr>
              <w:t>P-07.04.01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Bolardo de concreto</w:t>
            </w:r>
          </w:p>
        </w:tc>
      </w:tr>
      <w:tr>
        <w:tc>
          <w:tcPr>
            <w:tcW w:type="dxa" w:w="1928"/>
          </w:tcPr>
          <w:p>
            <w:pPr>
              <w:spacing w:after="0"/>
            </w:pPr>
            <w:r/>
            <w:r>
              <w:rPr>
                <w:rFonts w:ascii="Calibri" w:hAnsi="Calibri" w:eastAsia="Calibri"/>
                <w:b w:val="0"/>
                <w:i w:val="0"/>
                <w:color w:val="1F1A14"/>
                <w:sz w:val="16"/>
              </w:rPr>
              <w:t>P-07.05.01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Reductor de velocidad de concreto</w:t>
            </w:r>
          </w:p>
        </w:tc>
      </w:tr>
    </w:tbl>
    <w:p>
      <w:pPr>
        <w:spacing w:after="160" w:before="0"/>
      </w:pPr>
      <w:r>
        <w:rPr>
          <w:rFonts w:ascii="Calibri" w:hAnsi="Calibri" w:eastAsia="Calibri"/>
          <w:b w:val="0"/>
          <w:i w:val="0"/>
          <w:color w:val="1F1A14"/>
          <w:sz w:val="22"/>
        </w:rPr>
      </w:r>
    </w:p>
    <w:p>
      <w:pPr>
        <w:pStyle w:val="Heading2"/>
      </w:pPr>
      <w:r>
        <w:rPr>
          <w:rFonts w:ascii="Calibri" w:hAnsi="Calibri"/>
          <w:color w:val="8A6A32"/>
        </w:rPr>
        <w:t>12.9 Saneamiento (S-) — 70 partidas</w:t>
      </w:r>
    </w:p>
    <w:p>
      <w:pPr>
        <w:pStyle w:val="Heading3"/>
      </w:pPr>
      <w:r>
        <w:rPr>
          <w:rFonts w:ascii="Calibri" w:hAnsi="Calibri"/>
          <w:color w:val="8A6A32"/>
        </w:rPr>
        <w:t>01 Trabajos preliminares (2)</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S-01.01.01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Trazo y replanteo de redes</w:t>
            </w:r>
          </w:p>
        </w:tc>
      </w:tr>
      <w:tr>
        <w:tc>
          <w:tcPr>
            <w:tcW w:type="dxa" w:w="1928"/>
          </w:tcPr>
          <w:p>
            <w:pPr>
              <w:spacing w:after="0"/>
            </w:pPr>
            <w:r/>
            <w:r>
              <w:rPr>
                <w:rFonts w:ascii="Calibri" w:hAnsi="Calibri" w:eastAsia="Calibri"/>
                <w:b w:val="0"/>
                <w:i w:val="0"/>
                <w:color w:val="1F1A14"/>
                <w:sz w:val="16"/>
              </w:rPr>
              <w:t>S-01.02.01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Desvío provisional de servicios</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02 Excavación y relleno (5)</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S-02.01.01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de zanja en material suelto</w:t>
            </w:r>
          </w:p>
        </w:tc>
      </w:tr>
      <w:tr>
        <w:tc>
          <w:tcPr>
            <w:tcW w:type="dxa" w:w="1928"/>
          </w:tcPr>
          <w:p>
            <w:pPr>
              <w:spacing w:after="0"/>
            </w:pPr>
            <w:r/>
            <w:r>
              <w:rPr>
                <w:rFonts w:ascii="Calibri" w:hAnsi="Calibri" w:eastAsia="Calibri"/>
                <w:b w:val="0"/>
                <w:i w:val="0"/>
                <w:color w:val="1F1A14"/>
                <w:sz w:val="16"/>
              </w:rPr>
              <w:t>S-02.01.02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de zanja con maquinaria</w:t>
            </w:r>
          </w:p>
        </w:tc>
      </w:tr>
      <w:tr>
        <w:tc>
          <w:tcPr>
            <w:tcW w:type="dxa" w:w="1928"/>
          </w:tcPr>
          <w:p>
            <w:pPr>
              <w:spacing w:after="0"/>
            </w:pPr>
            <w:r/>
            <w:r>
              <w:rPr>
                <w:rFonts w:ascii="Calibri" w:hAnsi="Calibri" w:eastAsia="Calibri"/>
                <w:b w:val="0"/>
                <w:i w:val="0"/>
                <w:color w:val="1F1A14"/>
                <w:sz w:val="16"/>
              </w:rPr>
              <w:t>S-02.02.01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Cama de apoyo de arena e=10 cm</w:t>
            </w:r>
          </w:p>
        </w:tc>
      </w:tr>
      <w:tr>
        <w:tc>
          <w:tcPr>
            <w:tcW w:type="dxa" w:w="1928"/>
          </w:tcPr>
          <w:p>
            <w:pPr>
              <w:spacing w:after="0"/>
            </w:pPr>
            <w:r/>
            <w:r>
              <w:rPr>
                <w:rFonts w:ascii="Calibri" w:hAnsi="Calibri" w:eastAsia="Calibri"/>
                <w:b w:val="0"/>
                <w:i w:val="0"/>
                <w:color w:val="1F1A14"/>
                <w:sz w:val="16"/>
              </w:rPr>
              <w:t>S-02.03.01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de zanja</w:t>
            </w:r>
          </w:p>
        </w:tc>
      </w:tr>
      <w:tr>
        <w:tc>
          <w:tcPr>
            <w:tcW w:type="dxa" w:w="1928"/>
          </w:tcPr>
          <w:p>
            <w:pPr>
              <w:spacing w:after="0"/>
            </w:pPr>
            <w:r/>
            <w:r>
              <w:rPr>
                <w:rFonts w:ascii="Calibri" w:hAnsi="Calibri" w:eastAsia="Calibri"/>
                <w:b w:val="0"/>
                <w:i w:val="0"/>
                <w:color w:val="1F1A14"/>
                <w:sz w:val="16"/>
              </w:rPr>
              <w:t>S-02.04.01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03 Agua potable (17)</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S-03.01.01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SAP Ø110 mm clase 7.5</w:t>
            </w:r>
          </w:p>
        </w:tc>
      </w:tr>
      <w:tr>
        <w:tc>
          <w:tcPr>
            <w:tcW w:type="dxa" w:w="1928"/>
          </w:tcPr>
          <w:p>
            <w:pPr>
              <w:spacing w:after="0"/>
            </w:pPr>
            <w:r/>
            <w:r>
              <w:rPr>
                <w:rFonts w:ascii="Calibri" w:hAnsi="Calibri" w:eastAsia="Calibri"/>
                <w:b w:val="0"/>
                <w:i w:val="0"/>
                <w:color w:val="1F1A14"/>
                <w:sz w:val="16"/>
              </w:rPr>
              <w:t>S-03.01.02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SAP Ø160 mm clase 7.5</w:t>
            </w:r>
          </w:p>
        </w:tc>
      </w:tr>
      <w:tr>
        <w:tc>
          <w:tcPr>
            <w:tcW w:type="dxa" w:w="1928"/>
          </w:tcPr>
          <w:p>
            <w:pPr>
              <w:spacing w:after="0"/>
            </w:pPr>
            <w:r/>
            <w:r>
              <w:rPr>
                <w:rFonts w:ascii="Calibri" w:hAnsi="Calibri" w:eastAsia="Calibri"/>
                <w:b w:val="0"/>
                <w:i w:val="0"/>
                <w:color w:val="1F1A14"/>
                <w:sz w:val="16"/>
              </w:rPr>
              <w:t>S-03.01.03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SAP Ø63 mm clase 7.5</w:t>
            </w:r>
          </w:p>
        </w:tc>
      </w:tr>
      <w:tr>
        <w:tc>
          <w:tcPr>
            <w:tcW w:type="dxa" w:w="1928"/>
          </w:tcPr>
          <w:p>
            <w:pPr>
              <w:spacing w:after="0"/>
            </w:pPr>
            <w:r/>
            <w:r>
              <w:rPr>
                <w:rFonts w:ascii="Calibri" w:hAnsi="Calibri" w:eastAsia="Calibri"/>
                <w:b w:val="0"/>
                <w:i w:val="0"/>
                <w:color w:val="1F1A14"/>
                <w:sz w:val="16"/>
              </w:rPr>
              <w:t>S-03.01.04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SAP Ø90 mm clase 7.5</w:t>
            </w:r>
          </w:p>
        </w:tc>
      </w:tr>
      <w:tr>
        <w:tc>
          <w:tcPr>
            <w:tcW w:type="dxa" w:w="1928"/>
          </w:tcPr>
          <w:p>
            <w:pPr>
              <w:spacing w:after="0"/>
            </w:pPr>
            <w:r/>
            <w:r>
              <w:rPr>
                <w:rFonts w:ascii="Calibri" w:hAnsi="Calibri" w:eastAsia="Calibri"/>
                <w:b w:val="0"/>
                <w:i w:val="0"/>
                <w:color w:val="1F1A14"/>
                <w:sz w:val="16"/>
              </w:rPr>
              <w:t>S-03.01.05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HDPE PE100 Ø90 mm</w:t>
            </w:r>
          </w:p>
        </w:tc>
      </w:tr>
      <w:tr>
        <w:tc>
          <w:tcPr>
            <w:tcW w:type="dxa" w:w="1928"/>
          </w:tcPr>
          <w:p>
            <w:pPr>
              <w:spacing w:after="0"/>
            </w:pPr>
            <w:r/>
            <w:r>
              <w:rPr>
                <w:rFonts w:ascii="Calibri" w:hAnsi="Calibri" w:eastAsia="Calibri"/>
                <w:b w:val="0"/>
                <w:i w:val="0"/>
                <w:color w:val="1F1A14"/>
                <w:sz w:val="16"/>
              </w:rPr>
              <w:t>S-03.01.06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HDPE PE100 Ø110 mm</w:t>
            </w:r>
          </w:p>
        </w:tc>
      </w:tr>
      <w:tr>
        <w:tc>
          <w:tcPr>
            <w:tcW w:type="dxa" w:w="1928"/>
          </w:tcPr>
          <w:p>
            <w:pPr>
              <w:spacing w:after="0"/>
            </w:pPr>
            <w:r/>
            <w:r>
              <w:rPr>
                <w:rFonts w:ascii="Calibri" w:hAnsi="Calibri" w:eastAsia="Calibri"/>
                <w:b w:val="0"/>
                <w:i w:val="0"/>
                <w:color w:val="1F1A14"/>
                <w:sz w:val="16"/>
              </w:rPr>
              <w:t>S-03.01.07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HDPE PE100 Ø160 mm</w:t>
            </w:r>
          </w:p>
        </w:tc>
      </w:tr>
      <w:tr>
        <w:tc>
          <w:tcPr>
            <w:tcW w:type="dxa" w:w="1928"/>
          </w:tcPr>
          <w:p>
            <w:pPr>
              <w:spacing w:after="0"/>
            </w:pPr>
            <w:r/>
            <w:r>
              <w:rPr>
                <w:rFonts w:ascii="Calibri" w:hAnsi="Calibri" w:eastAsia="Calibri"/>
                <w:b w:val="0"/>
                <w:i w:val="0"/>
                <w:color w:val="1F1A14"/>
                <w:sz w:val="16"/>
              </w:rPr>
              <w:t>S-03.02.01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control Ø110 mm c/caja</w:t>
            </w:r>
          </w:p>
        </w:tc>
      </w:tr>
      <w:tr>
        <w:tc>
          <w:tcPr>
            <w:tcW w:type="dxa" w:w="1928"/>
          </w:tcPr>
          <w:p>
            <w:pPr>
              <w:spacing w:after="0"/>
            </w:pPr>
            <w:r/>
            <w:r>
              <w:rPr>
                <w:rFonts w:ascii="Calibri" w:hAnsi="Calibri" w:eastAsia="Calibri"/>
                <w:b w:val="0"/>
                <w:i w:val="0"/>
                <w:color w:val="1F1A14"/>
                <w:sz w:val="16"/>
              </w:rPr>
              <w:t>S-03.02.02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Ø110 mm c/caja</w:t>
            </w:r>
          </w:p>
        </w:tc>
      </w:tr>
      <w:tr>
        <w:tc>
          <w:tcPr>
            <w:tcW w:type="dxa" w:w="1928"/>
          </w:tcPr>
          <w:p>
            <w:pPr>
              <w:spacing w:after="0"/>
            </w:pPr>
            <w:r/>
            <w:r>
              <w:rPr>
                <w:rFonts w:ascii="Calibri" w:hAnsi="Calibri" w:eastAsia="Calibri"/>
                <w:b w:val="0"/>
                <w:i w:val="0"/>
                <w:color w:val="1F1A14"/>
                <w:sz w:val="16"/>
              </w:rPr>
              <w:t>S-03.02.03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aire Ø50 mm c/caja</w:t>
            </w:r>
          </w:p>
        </w:tc>
      </w:tr>
      <w:tr>
        <w:tc>
          <w:tcPr>
            <w:tcW w:type="dxa" w:w="1928"/>
          </w:tcPr>
          <w:p>
            <w:pPr>
              <w:spacing w:after="0"/>
            </w:pPr>
            <w:r/>
            <w:r>
              <w:rPr>
                <w:rFonts w:ascii="Calibri" w:hAnsi="Calibri" w:eastAsia="Calibri"/>
                <w:b w:val="0"/>
                <w:i w:val="0"/>
                <w:color w:val="1F1A14"/>
                <w:sz w:val="16"/>
              </w:rPr>
              <w:t>S-03.03.01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Prueba hidráulica de red de agua</w:t>
            </w:r>
          </w:p>
        </w:tc>
      </w:tr>
      <w:tr>
        <w:tc>
          <w:tcPr>
            <w:tcW w:type="dxa" w:w="1928"/>
          </w:tcPr>
          <w:p>
            <w:pPr>
              <w:spacing w:after="0"/>
            </w:pPr>
            <w:r/>
            <w:r>
              <w:rPr>
                <w:rFonts w:ascii="Calibri" w:hAnsi="Calibri" w:eastAsia="Calibri"/>
                <w:b w:val="0"/>
                <w:i w:val="0"/>
                <w:color w:val="1F1A14"/>
                <w:sz w:val="16"/>
              </w:rPr>
              <w:t>S-03.04.01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Desinfección de red de agua</w:t>
            </w:r>
          </w:p>
        </w:tc>
      </w:tr>
      <w:tr>
        <w:tc>
          <w:tcPr>
            <w:tcW w:type="dxa" w:w="1928"/>
          </w:tcPr>
          <w:p>
            <w:pPr>
              <w:spacing w:after="0"/>
            </w:pPr>
            <w:r/>
            <w:r>
              <w:rPr>
                <w:rFonts w:ascii="Calibri" w:hAnsi="Calibri" w:eastAsia="Calibri"/>
                <w:b w:val="0"/>
                <w:i w:val="0"/>
                <w:color w:val="1F1A14"/>
                <w:sz w:val="16"/>
              </w:rPr>
              <w:t>S-03.05.01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Conexión domiciliaria de agua Ø20 mm</w:t>
            </w:r>
          </w:p>
        </w:tc>
      </w:tr>
      <w:tr>
        <w:tc>
          <w:tcPr>
            <w:tcW w:type="dxa" w:w="1928"/>
          </w:tcPr>
          <w:p>
            <w:pPr>
              <w:spacing w:after="0"/>
            </w:pPr>
            <w:r/>
            <w:r>
              <w:rPr>
                <w:rFonts w:ascii="Calibri" w:hAnsi="Calibri" w:eastAsia="Calibri"/>
                <w:b w:val="0"/>
                <w:i w:val="0"/>
                <w:color w:val="1F1A14"/>
                <w:sz w:val="16"/>
              </w:rPr>
              <w:t>S-03.06.01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Hidrante contra incendio Ø75 mm</w:t>
            </w:r>
          </w:p>
        </w:tc>
      </w:tr>
      <w:tr>
        <w:tc>
          <w:tcPr>
            <w:tcW w:type="dxa" w:w="1928"/>
          </w:tcPr>
          <w:p>
            <w:pPr>
              <w:spacing w:after="0"/>
            </w:pPr>
            <w:r/>
            <w:r>
              <w:rPr>
                <w:rFonts w:ascii="Calibri" w:hAnsi="Calibri" w:eastAsia="Calibri"/>
                <w:b w:val="0"/>
                <w:i w:val="0"/>
                <w:color w:val="1F1A14"/>
                <w:sz w:val="16"/>
              </w:rPr>
              <w:t>S-03.06.02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Hidrante contra incendio Ø75 mm (red urbana)</w:t>
            </w:r>
          </w:p>
        </w:tc>
      </w:tr>
      <w:tr>
        <w:tc>
          <w:tcPr>
            <w:tcW w:type="dxa" w:w="1928"/>
          </w:tcPr>
          <w:p>
            <w:pPr>
              <w:spacing w:after="0"/>
            </w:pPr>
            <w:r/>
            <w:r>
              <w:rPr>
                <w:rFonts w:ascii="Calibri" w:hAnsi="Calibri" w:eastAsia="Calibri"/>
                <w:b w:val="0"/>
                <w:i w:val="0"/>
                <w:color w:val="1F1A14"/>
                <w:sz w:val="16"/>
              </w:rPr>
              <w:t>S-03.07.01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de agua ½" con caja</w:t>
            </w:r>
          </w:p>
        </w:tc>
      </w:tr>
      <w:tr>
        <w:tc>
          <w:tcPr>
            <w:tcW w:type="dxa" w:w="1928"/>
          </w:tcPr>
          <w:p>
            <w:pPr>
              <w:spacing w:after="0"/>
            </w:pPr>
            <w:r/>
            <w:r>
              <w:rPr>
                <w:rFonts w:ascii="Calibri" w:hAnsi="Calibri" w:eastAsia="Calibri"/>
                <w:b w:val="0"/>
                <w:i w:val="0"/>
                <w:color w:val="1F1A14"/>
                <w:sz w:val="16"/>
              </w:rPr>
              <w:t>S-03.07.02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de agua ¾" con caja</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04 Alcantarillado (14)</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S-04.01.01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UF Ø160 mm</w:t>
            </w:r>
          </w:p>
        </w:tc>
      </w:tr>
      <w:tr>
        <w:tc>
          <w:tcPr>
            <w:tcW w:type="dxa" w:w="1928"/>
          </w:tcPr>
          <w:p>
            <w:pPr>
              <w:spacing w:after="0"/>
            </w:pPr>
            <w:r/>
            <w:r>
              <w:rPr>
                <w:rFonts w:ascii="Calibri" w:hAnsi="Calibri" w:eastAsia="Calibri"/>
                <w:b w:val="0"/>
                <w:i w:val="0"/>
                <w:color w:val="1F1A14"/>
                <w:sz w:val="16"/>
              </w:rPr>
              <w:t>S-04.01.02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UF Ø200 mm</w:t>
            </w:r>
          </w:p>
        </w:tc>
      </w:tr>
      <w:tr>
        <w:tc>
          <w:tcPr>
            <w:tcW w:type="dxa" w:w="1928"/>
          </w:tcPr>
          <w:p>
            <w:pPr>
              <w:spacing w:after="0"/>
            </w:pPr>
            <w:r/>
            <w:r>
              <w:rPr>
                <w:rFonts w:ascii="Calibri" w:hAnsi="Calibri" w:eastAsia="Calibri"/>
                <w:b w:val="0"/>
                <w:i w:val="0"/>
                <w:color w:val="1F1A14"/>
                <w:sz w:val="16"/>
              </w:rPr>
              <w:t>S-04.01.03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UF Ø250 mm</w:t>
            </w:r>
          </w:p>
        </w:tc>
      </w:tr>
      <w:tr>
        <w:tc>
          <w:tcPr>
            <w:tcW w:type="dxa" w:w="1928"/>
          </w:tcPr>
          <w:p>
            <w:pPr>
              <w:spacing w:after="0"/>
            </w:pPr>
            <w:r/>
            <w:r>
              <w:rPr>
                <w:rFonts w:ascii="Calibri" w:hAnsi="Calibri" w:eastAsia="Calibri"/>
                <w:b w:val="0"/>
                <w:i w:val="0"/>
                <w:color w:val="1F1A14"/>
                <w:sz w:val="16"/>
              </w:rPr>
              <w:t>S-04.01.04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UF Ø315 mm</w:t>
            </w:r>
          </w:p>
        </w:tc>
      </w:tr>
      <w:tr>
        <w:tc>
          <w:tcPr>
            <w:tcW w:type="dxa" w:w="1928"/>
          </w:tcPr>
          <w:p>
            <w:pPr>
              <w:spacing w:after="0"/>
            </w:pPr>
            <w:r/>
            <w:r>
              <w:rPr>
                <w:rFonts w:ascii="Calibri" w:hAnsi="Calibri" w:eastAsia="Calibri"/>
                <w:b w:val="0"/>
                <w:i w:val="0"/>
                <w:color w:val="1F1A14"/>
                <w:sz w:val="16"/>
              </w:rPr>
              <w:t>S-04.01.05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concreto simple Ø300 mm</w:t>
            </w:r>
          </w:p>
        </w:tc>
      </w:tr>
      <w:tr>
        <w:tc>
          <w:tcPr>
            <w:tcW w:type="dxa" w:w="1928"/>
          </w:tcPr>
          <w:p>
            <w:pPr>
              <w:spacing w:after="0"/>
            </w:pPr>
            <w:r/>
            <w:r>
              <w:rPr>
                <w:rFonts w:ascii="Calibri" w:hAnsi="Calibri" w:eastAsia="Calibri"/>
                <w:b w:val="0"/>
                <w:i w:val="0"/>
                <w:color w:val="1F1A14"/>
                <w:sz w:val="16"/>
              </w:rPr>
              <w:t>S-04.01.06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concreto reforzado Ø400 mm</w:t>
            </w:r>
          </w:p>
        </w:tc>
      </w:tr>
      <w:tr>
        <w:tc>
          <w:tcPr>
            <w:tcW w:type="dxa" w:w="1928"/>
          </w:tcPr>
          <w:p>
            <w:pPr>
              <w:spacing w:after="0"/>
            </w:pPr>
            <w:r/>
            <w:r>
              <w:rPr>
                <w:rFonts w:ascii="Calibri" w:hAnsi="Calibri" w:eastAsia="Calibri"/>
                <w:b w:val="0"/>
                <w:i w:val="0"/>
                <w:color w:val="1F1A14"/>
                <w:sz w:val="16"/>
              </w:rPr>
              <w:t>S-04.02.01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Buzón de concreto tipo I h=1.50 m</w:t>
            </w:r>
          </w:p>
        </w:tc>
      </w:tr>
      <w:tr>
        <w:tc>
          <w:tcPr>
            <w:tcW w:type="dxa" w:w="1928"/>
          </w:tcPr>
          <w:p>
            <w:pPr>
              <w:spacing w:after="0"/>
            </w:pPr>
            <w:r/>
            <w:r>
              <w:rPr>
                <w:rFonts w:ascii="Calibri" w:hAnsi="Calibri" w:eastAsia="Calibri"/>
                <w:b w:val="0"/>
                <w:i w:val="0"/>
                <w:color w:val="1F1A14"/>
                <w:sz w:val="16"/>
              </w:rPr>
              <w:t>S-04.02.02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Buzón de concreto tipo II h=2.00 m</w:t>
            </w:r>
          </w:p>
        </w:tc>
      </w:tr>
      <w:tr>
        <w:tc>
          <w:tcPr>
            <w:tcW w:type="dxa" w:w="1928"/>
          </w:tcPr>
          <w:p>
            <w:pPr>
              <w:spacing w:after="0"/>
            </w:pPr>
            <w:r/>
            <w:r>
              <w:rPr>
                <w:rFonts w:ascii="Calibri" w:hAnsi="Calibri" w:eastAsia="Calibri"/>
                <w:b w:val="0"/>
                <w:i w:val="0"/>
                <w:color w:val="1F1A14"/>
                <w:sz w:val="16"/>
              </w:rPr>
              <w:t>S-04.02.03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Buzón de concreto tipo III h=3.00 m</w:t>
            </w:r>
          </w:p>
        </w:tc>
      </w:tr>
      <w:tr>
        <w:tc>
          <w:tcPr>
            <w:tcW w:type="dxa" w:w="1928"/>
          </w:tcPr>
          <w:p>
            <w:pPr>
              <w:spacing w:after="0"/>
            </w:pPr>
            <w:r/>
            <w:r>
              <w:rPr>
                <w:rFonts w:ascii="Calibri" w:hAnsi="Calibri" w:eastAsia="Calibri"/>
                <w:b w:val="0"/>
                <w:i w:val="0"/>
                <w:color w:val="1F1A14"/>
                <w:sz w:val="16"/>
              </w:rPr>
              <w:t>S-04.02.04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Buzón prefabricado Ø1.20 m</w:t>
            </w:r>
          </w:p>
        </w:tc>
      </w:tr>
      <w:tr>
        <w:tc>
          <w:tcPr>
            <w:tcW w:type="dxa" w:w="1928"/>
          </w:tcPr>
          <w:p>
            <w:pPr>
              <w:spacing w:after="0"/>
            </w:pPr>
            <w:r/>
            <w:r>
              <w:rPr>
                <w:rFonts w:ascii="Calibri" w:hAnsi="Calibri" w:eastAsia="Calibri"/>
                <w:b w:val="0"/>
                <w:i w:val="0"/>
                <w:color w:val="1F1A14"/>
                <w:sz w:val="16"/>
              </w:rPr>
              <w:t>S-04.03.01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Caja de registro 12"×24"</w:t>
            </w:r>
          </w:p>
        </w:tc>
      </w:tr>
      <w:tr>
        <w:tc>
          <w:tcPr>
            <w:tcW w:type="dxa" w:w="1928"/>
          </w:tcPr>
          <w:p>
            <w:pPr>
              <w:spacing w:after="0"/>
            </w:pPr>
            <w:r/>
            <w:r>
              <w:rPr>
                <w:rFonts w:ascii="Calibri" w:hAnsi="Calibri" w:eastAsia="Calibri"/>
                <w:b w:val="0"/>
                <w:i w:val="0"/>
                <w:color w:val="1F1A14"/>
                <w:sz w:val="16"/>
              </w:rPr>
              <w:t>S-04.04.01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Conexión domiciliaria de desagüe Ø160 mm</w:t>
            </w:r>
          </w:p>
        </w:tc>
      </w:tr>
      <w:tr>
        <w:tc>
          <w:tcPr>
            <w:tcW w:type="dxa" w:w="1928"/>
          </w:tcPr>
          <w:p>
            <w:pPr>
              <w:spacing w:after="0"/>
            </w:pPr>
            <w:r/>
            <w:r>
              <w:rPr>
                <w:rFonts w:ascii="Calibri" w:hAnsi="Calibri" w:eastAsia="Calibri"/>
                <w:b w:val="0"/>
                <w:i w:val="0"/>
                <w:color w:val="1F1A14"/>
                <w:sz w:val="16"/>
              </w:rPr>
              <w:t>S-04.05.01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Prueba de hermeticidad de desagüe</w:t>
            </w:r>
          </w:p>
        </w:tc>
      </w:tr>
      <w:tr>
        <w:tc>
          <w:tcPr>
            <w:tcW w:type="dxa" w:w="1928"/>
          </w:tcPr>
          <w:p>
            <w:pPr>
              <w:spacing w:after="0"/>
            </w:pPr>
            <w:r/>
            <w:r>
              <w:rPr>
                <w:rFonts w:ascii="Calibri" w:hAnsi="Calibri" w:eastAsia="Calibri"/>
                <w:b w:val="0"/>
                <w:i w:val="0"/>
                <w:color w:val="1F1A14"/>
                <w:sz w:val="16"/>
              </w:rPr>
              <w:t>S-04.06.01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de inspección prefabricada</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05 Cámaras y tanques (6)</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S-05.01.01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Cámara de bombeo de concreto f'c 210</w:t>
            </w:r>
          </w:p>
        </w:tc>
      </w:tr>
      <w:tr>
        <w:tc>
          <w:tcPr>
            <w:tcW w:type="dxa" w:w="1928"/>
          </w:tcPr>
          <w:p>
            <w:pPr>
              <w:spacing w:after="0"/>
            </w:pPr>
            <w:r/>
            <w:r>
              <w:rPr>
                <w:rFonts w:ascii="Calibri" w:hAnsi="Calibri" w:eastAsia="Calibri"/>
                <w:b w:val="0"/>
                <w:i w:val="0"/>
                <w:color w:val="1F1A14"/>
                <w:sz w:val="16"/>
              </w:rPr>
              <w:t>S-05.02.01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Cisterna de concreto armado f'c 210</w:t>
            </w:r>
          </w:p>
        </w:tc>
      </w:tr>
      <w:tr>
        <w:tc>
          <w:tcPr>
            <w:tcW w:type="dxa" w:w="1928"/>
          </w:tcPr>
          <w:p>
            <w:pPr>
              <w:spacing w:after="0"/>
            </w:pPr>
            <w:r/>
            <w:r>
              <w:rPr>
                <w:rFonts w:ascii="Calibri" w:hAnsi="Calibri" w:eastAsia="Calibri"/>
                <w:b w:val="0"/>
                <w:i w:val="0"/>
                <w:color w:val="1F1A14"/>
                <w:sz w:val="16"/>
              </w:rPr>
              <w:t>S-05.03.01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Tanque séptico de concreto f'c 175</w:t>
            </w:r>
          </w:p>
        </w:tc>
      </w:tr>
      <w:tr>
        <w:tc>
          <w:tcPr>
            <w:tcW w:type="dxa" w:w="1928"/>
          </w:tcPr>
          <w:p>
            <w:pPr>
              <w:spacing w:after="0"/>
            </w:pPr>
            <w:r/>
            <w:r>
              <w:rPr>
                <w:rFonts w:ascii="Calibri" w:hAnsi="Calibri" w:eastAsia="Calibri"/>
                <w:b w:val="0"/>
                <w:i w:val="0"/>
                <w:color w:val="1F1A14"/>
                <w:sz w:val="16"/>
              </w:rPr>
              <w:t>S-05.04.01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Módulo compacto PTAR 50 habitantes</w:t>
            </w:r>
          </w:p>
        </w:tc>
      </w:tr>
      <w:tr>
        <w:tc>
          <w:tcPr>
            <w:tcW w:type="dxa" w:w="1928"/>
          </w:tcPr>
          <w:p>
            <w:pPr>
              <w:spacing w:after="0"/>
            </w:pPr>
            <w:r/>
            <w:r>
              <w:rPr>
                <w:rFonts w:ascii="Calibri" w:hAnsi="Calibri" w:eastAsia="Calibri"/>
                <w:b w:val="0"/>
                <w:i w:val="0"/>
                <w:color w:val="1F1A14"/>
                <w:sz w:val="16"/>
              </w:rPr>
              <w:t>S-05.05.01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Lecho filtrante arena-grava</w:t>
            </w:r>
          </w:p>
        </w:tc>
      </w:tr>
      <w:tr>
        <w:tc>
          <w:tcPr>
            <w:tcW w:type="dxa" w:w="1928"/>
          </w:tcPr>
          <w:p>
            <w:pPr>
              <w:spacing w:after="0"/>
            </w:pPr>
            <w:r/>
            <w:r>
              <w:rPr>
                <w:rFonts w:ascii="Calibri" w:hAnsi="Calibri" w:eastAsia="Calibri"/>
                <w:b w:val="0"/>
                <w:i w:val="0"/>
                <w:color w:val="1F1A14"/>
                <w:sz w:val="16"/>
              </w:rPr>
              <w:t>S-05.06.01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sumergible de aguas servidas 2 HP</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06 Reposición de pista (5)</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S-06.01.01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Reposición de vereda de concreto</w:t>
            </w:r>
          </w:p>
        </w:tc>
      </w:tr>
      <w:tr>
        <w:tc>
          <w:tcPr>
            <w:tcW w:type="dxa" w:w="1928"/>
          </w:tcPr>
          <w:p>
            <w:pPr>
              <w:spacing w:after="0"/>
            </w:pPr>
            <w:r/>
            <w:r>
              <w:rPr>
                <w:rFonts w:ascii="Calibri" w:hAnsi="Calibri" w:eastAsia="Calibri"/>
                <w:b w:val="0"/>
                <w:i w:val="0"/>
                <w:color w:val="1F1A14"/>
                <w:sz w:val="16"/>
              </w:rPr>
              <w:t>S-06.02.01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Reposición de carpeta asfáltica e=5 cm</w:t>
            </w:r>
          </w:p>
        </w:tc>
      </w:tr>
      <w:tr>
        <w:tc>
          <w:tcPr>
            <w:tcW w:type="dxa" w:w="1928"/>
          </w:tcPr>
          <w:p>
            <w:pPr>
              <w:spacing w:after="0"/>
            </w:pPr>
            <w:r/>
            <w:r>
              <w:rPr>
                <w:rFonts w:ascii="Calibri" w:hAnsi="Calibri" w:eastAsia="Calibri"/>
                <w:b w:val="0"/>
                <w:i w:val="0"/>
                <w:color w:val="1F1A14"/>
                <w:sz w:val="16"/>
              </w:rPr>
              <w:t>S-06.03.01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Reposición de sardinel de concreto</w:t>
            </w:r>
          </w:p>
        </w:tc>
      </w:tr>
      <w:tr>
        <w:tc>
          <w:tcPr>
            <w:tcW w:type="dxa" w:w="1928"/>
          </w:tcPr>
          <w:p>
            <w:pPr>
              <w:spacing w:after="0"/>
            </w:pPr>
            <w:r/>
            <w:r>
              <w:rPr>
                <w:rFonts w:ascii="Calibri" w:hAnsi="Calibri" w:eastAsia="Calibri"/>
                <w:b w:val="0"/>
                <w:i w:val="0"/>
                <w:color w:val="1F1A14"/>
                <w:sz w:val="16"/>
              </w:rPr>
              <w:t>S-06.04.01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Reposición de afirmado e=15 cm</w:t>
            </w:r>
          </w:p>
        </w:tc>
      </w:tr>
      <w:tr>
        <w:tc>
          <w:tcPr>
            <w:tcW w:type="dxa" w:w="1928"/>
          </w:tcPr>
          <w:p>
            <w:pPr>
              <w:spacing w:after="0"/>
            </w:pPr>
            <w:r/>
            <w:r>
              <w:rPr>
                <w:rFonts w:ascii="Calibri" w:hAnsi="Calibri" w:eastAsia="Calibri"/>
                <w:b w:val="0"/>
                <w:i w:val="0"/>
                <w:color w:val="1F1A14"/>
                <w:sz w:val="16"/>
              </w:rPr>
              <w:t>S-06.05.01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Corte y retiro de pavimento existente</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07 UBS y saneamiento rural (9)</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S-07.01.01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Trazo de UBS y campo de infiltración</w:t>
            </w:r>
          </w:p>
        </w:tc>
      </w:tr>
      <w:tr>
        <w:tc>
          <w:tcPr>
            <w:tcW w:type="dxa" w:w="1928"/>
          </w:tcPr>
          <w:p>
            <w:pPr>
              <w:spacing w:after="0"/>
            </w:pPr>
            <w:r/>
            <w:r>
              <w:rPr>
                <w:rFonts w:ascii="Calibri" w:hAnsi="Calibri" w:eastAsia="Calibri"/>
                <w:b w:val="0"/>
                <w:i w:val="0"/>
                <w:color w:val="1F1A14"/>
                <w:sz w:val="16"/>
              </w:rPr>
              <w:t>S-07.02.01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Módulo UBS prefabricado suministro e instalación</w:t>
            </w:r>
          </w:p>
        </w:tc>
      </w:tr>
      <w:tr>
        <w:tc>
          <w:tcPr>
            <w:tcW w:type="dxa" w:w="1928"/>
          </w:tcPr>
          <w:p>
            <w:pPr>
              <w:spacing w:after="0"/>
            </w:pPr>
            <w:r/>
            <w:r>
              <w:rPr>
                <w:rFonts w:ascii="Calibri" w:hAnsi="Calibri" w:eastAsia="Calibri"/>
                <w:b w:val="0"/>
                <w:i w:val="0"/>
                <w:color w:val="1F1A14"/>
                <w:sz w:val="16"/>
              </w:rPr>
              <w:t>S-07.02.02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Letrina de hoyo ventilado mejorada</w:t>
            </w:r>
          </w:p>
        </w:tc>
      </w:tr>
      <w:tr>
        <w:tc>
          <w:tcPr>
            <w:tcW w:type="dxa" w:w="1928"/>
          </w:tcPr>
          <w:p>
            <w:pPr>
              <w:spacing w:after="0"/>
            </w:pPr>
            <w:r/>
            <w:r>
              <w:rPr>
                <w:rFonts w:ascii="Calibri" w:hAnsi="Calibri" w:eastAsia="Calibri"/>
                <w:b w:val="0"/>
                <w:i w:val="0"/>
                <w:color w:val="1F1A14"/>
                <w:sz w:val="16"/>
              </w:rPr>
              <w:t>S-07.02.03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séptico prefabricado 1 200 L</w:t>
            </w:r>
          </w:p>
        </w:tc>
      </w:tr>
      <w:tr>
        <w:tc>
          <w:tcPr>
            <w:tcW w:type="dxa" w:w="1928"/>
          </w:tcPr>
          <w:p>
            <w:pPr>
              <w:spacing w:after="0"/>
            </w:pPr>
            <w:r/>
            <w:r>
              <w:rPr>
                <w:rFonts w:ascii="Calibri" w:hAnsi="Calibri" w:eastAsia="Calibri"/>
                <w:b w:val="0"/>
                <w:i w:val="0"/>
                <w:color w:val="1F1A14"/>
                <w:sz w:val="16"/>
              </w:rPr>
              <w:t>S-07.02.04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Biodigestor 600 L</w:t>
            </w:r>
          </w:p>
        </w:tc>
      </w:tr>
      <w:tr>
        <w:tc>
          <w:tcPr>
            <w:tcW w:type="dxa" w:w="1928"/>
          </w:tcPr>
          <w:p>
            <w:pPr>
              <w:spacing w:after="0"/>
            </w:pPr>
            <w:r/>
            <w:r>
              <w:rPr>
                <w:rFonts w:ascii="Calibri" w:hAnsi="Calibri" w:eastAsia="Calibri"/>
                <w:b w:val="0"/>
                <w:i w:val="0"/>
                <w:color w:val="1F1A14"/>
                <w:sz w:val="16"/>
              </w:rPr>
              <w:t>S-07.03.01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arrastre hidráulico PVC Ø110 mm</w:t>
            </w:r>
          </w:p>
        </w:tc>
      </w:tr>
      <w:tr>
        <w:tc>
          <w:tcPr>
            <w:tcW w:type="dxa" w:w="1928"/>
          </w:tcPr>
          <w:p>
            <w:pPr>
              <w:spacing w:after="0"/>
            </w:pPr>
            <w:r/>
            <w:r>
              <w:rPr>
                <w:rFonts w:ascii="Calibri" w:hAnsi="Calibri" w:eastAsia="Calibri"/>
                <w:b w:val="0"/>
                <w:i w:val="0"/>
                <w:color w:val="1F1A14"/>
                <w:sz w:val="16"/>
              </w:rPr>
              <w:t>S-07.03.02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Campo de infiltración / zanja filtrante</w:t>
            </w:r>
          </w:p>
        </w:tc>
      </w:tr>
      <w:tr>
        <w:tc>
          <w:tcPr>
            <w:tcW w:type="dxa" w:w="1928"/>
          </w:tcPr>
          <w:p>
            <w:pPr>
              <w:spacing w:after="0"/>
            </w:pPr>
            <w:r/>
            <w:r>
              <w:rPr>
                <w:rFonts w:ascii="Calibri" w:hAnsi="Calibri" w:eastAsia="Calibri"/>
                <w:b w:val="0"/>
                <w:i w:val="0"/>
                <w:color w:val="1F1A14"/>
                <w:sz w:val="16"/>
              </w:rPr>
              <w:t>S-07.04.01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de absorción Ø1.20 m</w:t>
            </w:r>
          </w:p>
        </w:tc>
      </w:tr>
      <w:tr>
        <w:tc>
          <w:tcPr>
            <w:tcW w:type="dxa" w:w="1928"/>
          </w:tcPr>
          <w:p>
            <w:pPr>
              <w:spacing w:after="0"/>
            </w:pPr>
            <w:r/>
            <w:r>
              <w:rPr>
                <w:rFonts w:ascii="Calibri" w:hAnsi="Calibri" w:eastAsia="Calibri"/>
                <w:b w:val="0"/>
                <w:i w:val="0"/>
                <w:color w:val="1F1A14"/>
                <w:sz w:val="16"/>
              </w:rPr>
              <w:t>S-07.05.01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Lavamano + inodoro rural (aparatos UBS)</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08 PTAR (7)</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S-08.01.01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Reja gruesa de ingreso a PTAR</w:t>
            </w:r>
          </w:p>
        </w:tc>
      </w:tr>
      <w:tr>
        <w:tc>
          <w:tcPr>
            <w:tcW w:type="dxa" w:w="1928"/>
          </w:tcPr>
          <w:p>
            <w:pPr>
              <w:spacing w:after="0"/>
            </w:pPr>
            <w:r/>
            <w:r>
              <w:rPr>
                <w:rFonts w:ascii="Calibri" w:hAnsi="Calibri" w:eastAsia="Calibri"/>
                <w:b w:val="0"/>
                <w:i w:val="0"/>
                <w:color w:val="1F1A14"/>
                <w:sz w:val="16"/>
              </w:rPr>
              <w:t>S-08.01.02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Desarenador de PTAR</w:t>
            </w:r>
          </w:p>
        </w:tc>
      </w:tr>
      <w:tr>
        <w:tc>
          <w:tcPr>
            <w:tcW w:type="dxa" w:w="1928"/>
          </w:tcPr>
          <w:p>
            <w:pPr>
              <w:spacing w:after="0"/>
            </w:pPr>
            <w:r/>
            <w:r>
              <w:rPr>
                <w:rFonts w:ascii="Calibri" w:hAnsi="Calibri" w:eastAsia="Calibri"/>
                <w:b w:val="0"/>
                <w:i w:val="0"/>
                <w:color w:val="1F1A14"/>
                <w:sz w:val="16"/>
              </w:rPr>
              <w:t>S-08.01.03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Reactor de lodos activados f'c 210</w:t>
            </w:r>
          </w:p>
        </w:tc>
      </w:tr>
      <w:tr>
        <w:tc>
          <w:tcPr>
            <w:tcW w:type="dxa" w:w="1928"/>
          </w:tcPr>
          <w:p>
            <w:pPr>
              <w:spacing w:after="0"/>
            </w:pPr>
            <w:r/>
            <w:r>
              <w:rPr>
                <w:rFonts w:ascii="Calibri" w:hAnsi="Calibri" w:eastAsia="Calibri"/>
                <w:b w:val="0"/>
                <w:i w:val="0"/>
                <w:color w:val="1F1A14"/>
                <w:sz w:val="16"/>
              </w:rPr>
              <w:t>S-08.01.04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Sedimentador secundario</w:t>
            </w:r>
          </w:p>
        </w:tc>
      </w:tr>
      <w:tr>
        <w:tc>
          <w:tcPr>
            <w:tcW w:type="dxa" w:w="1928"/>
          </w:tcPr>
          <w:p>
            <w:pPr>
              <w:spacing w:after="0"/>
            </w:pPr>
            <w:r/>
            <w:r>
              <w:rPr>
                <w:rFonts w:ascii="Calibri" w:hAnsi="Calibri" w:eastAsia="Calibri"/>
                <w:b w:val="0"/>
                <w:i w:val="0"/>
                <w:color w:val="1F1A14"/>
                <w:sz w:val="16"/>
              </w:rPr>
              <w:t>S-08.01.05</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Lecho de secado de lodos</w:t>
            </w:r>
          </w:p>
        </w:tc>
      </w:tr>
      <w:tr>
        <w:tc>
          <w:tcPr>
            <w:tcW w:type="dxa" w:w="1928"/>
          </w:tcPr>
          <w:p>
            <w:pPr>
              <w:spacing w:after="0"/>
            </w:pPr>
            <w:r/>
            <w:r>
              <w:rPr>
                <w:rFonts w:ascii="Calibri" w:hAnsi="Calibri" w:eastAsia="Calibri"/>
                <w:b w:val="0"/>
                <w:i w:val="0"/>
                <w:color w:val="1F1A14"/>
                <w:sz w:val="16"/>
              </w:rPr>
              <w:t>S-08.02.01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Soplador / aireador 5 HP</w:t>
            </w:r>
          </w:p>
        </w:tc>
      </w:tr>
      <w:tr>
        <w:tc>
          <w:tcPr>
            <w:tcW w:type="dxa" w:w="1928"/>
          </w:tcPr>
          <w:p>
            <w:pPr>
              <w:spacing w:after="0"/>
            </w:pPr>
            <w:r/>
            <w:r>
              <w:rPr>
                <w:rFonts w:ascii="Calibri" w:hAnsi="Calibri" w:eastAsia="Calibri"/>
                <w:b w:val="0"/>
                <w:i w:val="0"/>
                <w:color w:val="1F1A14"/>
                <w:sz w:val="16"/>
              </w:rPr>
              <w:t>S-08.02.02</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Cloración de efluente</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09 Reservorio y captación (5)</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S-09.01.01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Reservorio apoyado de concreto f'c 210</w:t>
            </w:r>
          </w:p>
        </w:tc>
      </w:tr>
      <w:tr>
        <w:tc>
          <w:tcPr>
            <w:tcW w:type="dxa" w:w="1928"/>
          </w:tcPr>
          <w:p>
            <w:pPr>
              <w:spacing w:after="0"/>
            </w:pPr>
            <w:r/>
            <w:r>
              <w:rPr>
                <w:rFonts w:ascii="Calibri" w:hAnsi="Calibri" w:eastAsia="Calibri"/>
                <w:b w:val="0"/>
                <w:i w:val="0"/>
                <w:color w:val="1F1A14"/>
                <w:sz w:val="16"/>
              </w:rPr>
              <w:t>S-09.01.02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de válvulas de reservorio</w:t>
            </w:r>
          </w:p>
        </w:tc>
      </w:tr>
      <w:tr>
        <w:tc>
          <w:tcPr>
            <w:tcW w:type="dxa" w:w="1928"/>
          </w:tcPr>
          <w:p>
            <w:pPr>
              <w:spacing w:after="0"/>
            </w:pPr>
            <w:r/>
            <w:r>
              <w:rPr>
                <w:rFonts w:ascii="Calibri" w:hAnsi="Calibri" w:eastAsia="Calibri"/>
                <w:b w:val="0"/>
                <w:i w:val="0"/>
                <w:color w:val="1F1A14"/>
                <w:sz w:val="16"/>
              </w:rPr>
              <w:t>S-09.02.01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Captación de manantial</w:t>
            </w:r>
          </w:p>
        </w:tc>
      </w:tr>
      <w:tr>
        <w:tc>
          <w:tcPr>
            <w:tcW w:type="dxa" w:w="1928"/>
          </w:tcPr>
          <w:p>
            <w:pPr>
              <w:spacing w:after="0"/>
            </w:pPr>
            <w:r/>
            <w:r>
              <w:rPr>
                <w:rFonts w:ascii="Calibri" w:hAnsi="Calibri" w:eastAsia="Calibri"/>
                <w:b w:val="0"/>
                <w:i w:val="0"/>
                <w:color w:val="1F1A14"/>
                <w:sz w:val="16"/>
              </w:rPr>
              <w:t>S-09.02.02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Desarenador de agua potable</w:t>
            </w:r>
          </w:p>
        </w:tc>
      </w:tr>
      <w:tr>
        <w:tc>
          <w:tcPr>
            <w:tcW w:type="dxa" w:w="1928"/>
          </w:tcPr>
          <w:p>
            <w:pPr>
              <w:spacing w:after="0"/>
            </w:pPr>
            <w:r/>
            <w:r>
              <w:rPr>
                <w:rFonts w:ascii="Calibri" w:hAnsi="Calibri" w:eastAsia="Calibri"/>
                <w:b w:val="0"/>
                <w:i w:val="0"/>
                <w:color w:val="1F1A14"/>
                <w:sz w:val="16"/>
              </w:rPr>
              <w:t>S-09.03.01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Caseta de cloración</w:t>
            </w:r>
          </w:p>
        </w:tc>
      </w:tr>
    </w:tbl>
    <w:p>
      <w:pPr>
        <w:spacing w:after="160" w:before="0"/>
      </w:pPr>
      <w:r>
        <w:rPr>
          <w:rFonts w:ascii="Calibri" w:hAnsi="Calibri" w:eastAsia="Calibri"/>
          <w:b w:val="0"/>
          <w:i w:val="0"/>
          <w:color w:val="1F1A14"/>
          <w:sz w:val="22"/>
        </w:rPr>
      </w:r>
    </w:p>
    <w:p>
      <w:pPr>
        <w:pStyle w:val="Heading2"/>
      </w:pPr>
      <w:r>
        <w:rPr>
          <w:rFonts w:ascii="Calibri" w:hAnsi="Calibri"/>
          <w:color w:val="8A6A32"/>
        </w:rPr>
        <w:t>12.10 Carreteras y puentes (CAR-) — 69 partidas</w:t>
      </w:r>
    </w:p>
    <w:p>
      <w:pPr>
        <w:pStyle w:val="Heading3"/>
      </w:pPr>
      <w:r>
        <w:rPr>
          <w:rFonts w:ascii="Calibri" w:hAnsi="Calibri"/>
          <w:color w:val="8A6A32"/>
        </w:rPr>
        <w:t>01 Obras preliminares (7)</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CAR-01.01.01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Movilización y desmovilización de equipo vial</w:t>
            </w:r>
          </w:p>
        </w:tc>
      </w:tr>
      <w:tr>
        <w:tc>
          <w:tcPr>
            <w:tcW w:type="dxa" w:w="1928"/>
          </w:tcPr>
          <w:p>
            <w:pPr>
              <w:spacing w:after="0"/>
            </w:pPr>
            <w:r/>
            <w:r>
              <w:rPr>
                <w:rFonts w:ascii="Calibri" w:hAnsi="Calibri" w:eastAsia="Calibri"/>
                <w:b w:val="0"/>
                <w:i w:val="0"/>
                <w:color w:val="1F1A14"/>
                <w:sz w:val="16"/>
              </w:rPr>
              <w:t>CAR-01.01.02</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Campamento y patio de máquinas</w:t>
            </w:r>
          </w:p>
        </w:tc>
      </w:tr>
      <w:tr>
        <w:tc>
          <w:tcPr>
            <w:tcW w:type="dxa" w:w="1928"/>
          </w:tcPr>
          <w:p>
            <w:pPr>
              <w:spacing w:after="0"/>
            </w:pPr>
            <w:r/>
            <w:r>
              <w:rPr>
                <w:rFonts w:ascii="Calibri" w:hAnsi="Calibri" w:eastAsia="Calibri"/>
                <w:b w:val="0"/>
                <w:i w:val="0"/>
                <w:color w:val="1F1A14"/>
                <w:sz w:val="16"/>
              </w:rPr>
              <w:t>CAR-01.02.01</w:t>
            </w:r>
          </w:p>
        </w:tc>
        <w:tc>
          <w:tcPr>
            <w:tcW w:type="dxa" w:w="907"/>
          </w:tcPr>
          <w:p>
            <w:pPr>
              <w:spacing w:after="0"/>
            </w:pPr>
            <w:r/>
            <w:r>
              <w:rPr>
                <w:rFonts w:ascii="Calibri" w:hAnsi="Calibri" w:eastAsia="Calibri"/>
                <w:b w:val="0"/>
                <w:i w:val="0"/>
                <w:color w:val="1F1A14"/>
                <w:sz w:val="16"/>
              </w:rPr>
              <w:t>km</w:t>
            </w:r>
          </w:p>
        </w:tc>
        <w:tc>
          <w:tcPr>
            <w:tcW w:type="dxa" w:w="6803"/>
          </w:tcPr>
          <w:p>
            <w:pPr>
              <w:spacing w:after="0"/>
            </w:pPr>
            <w:r/>
            <w:r>
              <w:rPr>
                <w:rFonts w:ascii="Calibri" w:hAnsi="Calibri" w:eastAsia="Calibri"/>
                <w:b w:val="0"/>
                <w:i w:val="0"/>
                <w:color w:val="1F1A14"/>
                <w:sz w:val="16"/>
              </w:rPr>
              <w:t>Trazo, replanteo y control topográfico</w:t>
            </w:r>
          </w:p>
        </w:tc>
      </w:tr>
      <w:tr>
        <w:tc>
          <w:tcPr>
            <w:tcW w:type="dxa" w:w="1928"/>
          </w:tcPr>
          <w:p>
            <w:pPr>
              <w:spacing w:after="0"/>
            </w:pPr>
            <w:r/>
            <w:r>
              <w:rPr>
                <w:rFonts w:ascii="Calibri" w:hAnsi="Calibri" w:eastAsia="Calibri"/>
                <w:b w:val="0"/>
                <w:i w:val="0"/>
                <w:color w:val="1F1A14"/>
                <w:sz w:val="16"/>
              </w:rPr>
              <w:t>CAR-01.03.01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Desbroce y limpieza de faja</w:t>
            </w:r>
          </w:p>
        </w:tc>
      </w:tr>
      <w:tr>
        <w:tc>
          <w:tcPr>
            <w:tcW w:type="dxa" w:w="1928"/>
          </w:tcPr>
          <w:p>
            <w:pPr>
              <w:spacing w:after="0"/>
            </w:pPr>
            <w:r/>
            <w:r>
              <w:rPr>
                <w:rFonts w:ascii="Calibri" w:hAnsi="Calibri" w:eastAsia="Calibri"/>
                <w:b w:val="0"/>
                <w:i w:val="0"/>
                <w:color w:val="1F1A14"/>
                <w:sz w:val="16"/>
              </w:rPr>
              <w:t>CAR-01.04.01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identificación MTC 3.60×2.40 m</w:t>
            </w:r>
          </w:p>
        </w:tc>
      </w:tr>
      <w:tr>
        <w:tc>
          <w:tcPr>
            <w:tcW w:type="dxa" w:w="1928"/>
          </w:tcPr>
          <w:p>
            <w:pPr>
              <w:spacing w:after="0"/>
            </w:pPr>
            <w:r/>
            <w:r>
              <w:rPr>
                <w:rFonts w:ascii="Calibri" w:hAnsi="Calibri" w:eastAsia="Calibri"/>
                <w:b w:val="0"/>
                <w:i w:val="0"/>
                <w:color w:val="1F1A14"/>
                <w:sz w:val="16"/>
              </w:rPr>
              <w:t>CAR-01.05.01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Desvío provisional de tránsito</w:t>
            </w:r>
          </w:p>
        </w:tc>
      </w:tr>
      <w:tr>
        <w:tc>
          <w:tcPr>
            <w:tcW w:type="dxa" w:w="1928"/>
          </w:tcPr>
          <w:p>
            <w:pPr>
              <w:spacing w:after="0"/>
            </w:pPr>
            <w:r/>
            <w:r>
              <w:rPr>
                <w:rFonts w:ascii="Calibri" w:hAnsi="Calibri" w:eastAsia="Calibri"/>
                <w:b w:val="0"/>
                <w:i w:val="0"/>
                <w:color w:val="1F1A14"/>
                <w:sz w:val="16"/>
              </w:rPr>
              <w:t>CAR-01.06.01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Demolición de pavimento existente</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02 Movimiento de tierras (8)</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CAR-02.01.01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material suelto hasta subrasante</w:t>
            </w:r>
          </w:p>
        </w:tc>
      </w:tr>
      <w:tr>
        <w:tc>
          <w:tcPr>
            <w:tcW w:type="dxa" w:w="1928"/>
          </w:tcPr>
          <w:p>
            <w:pPr>
              <w:spacing w:after="0"/>
            </w:pPr>
            <w:r/>
            <w:r>
              <w:rPr>
                <w:rFonts w:ascii="Calibri" w:hAnsi="Calibri" w:eastAsia="Calibri"/>
                <w:b w:val="0"/>
                <w:i w:val="0"/>
                <w:color w:val="1F1A14"/>
                <w:sz w:val="16"/>
              </w:rPr>
              <w:t>CAR-02.01.02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material suelto-rocoso</w:t>
            </w:r>
          </w:p>
        </w:tc>
      </w:tr>
      <w:tr>
        <w:tc>
          <w:tcPr>
            <w:tcW w:type="dxa" w:w="1928"/>
          </w:tcPr>
          <w:p>
            <w:pPr>
              <w:spacing w:after="0"/>
            </w:pPr>
            <w:r/>
            <w:r>
              <w:rPr>
                <w:rFonts w:ascii="Calibri" w:hAnsi="Calibri" w:eastAsia="Calibri"/>
                <w:b w:val="0"/>
                <w:i w:val="0"/>
                <w:color w:val="1F1A14"/>
                <w:sz w:val="16"/>
              </w:rPr>
              <w:t>CAR-02.01.03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roca fijas (con explosivos / martillo)</w:t>
            </w:r>
          </w:p>
        </w:tc>
      </w:tr>
      <w:tr>
        <w:tc>
          <w:tcPr>
            <w:tcW w:type="dxa" w:w="1928"/>
          </w:tcPr>
          <w:p>
            <w:pPr>
              <w:spacing w:after="0"/>
            </w:pPr>
            <w:r/>
            <w:r>
              <w:rPr>
                <w:rFonts w:ascii="Calibri" w:hAnsi="Calibri" w:eastAsia="Calibri"/>
                <w:b w:val="0"/>
                <w:i w:val="0"/>
                <w:color w:val="1F1A14"/>
                <w:sz w:val="16"/>
              </w:rPr>
              <w:t>CAR-02.02.01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Terraplén con material de préstamo compactado</w:t>
            </w:r>
          </w:p>
        </w:tc>
      </w:tr>
      <w:tr>
        <w:tc>
          <w:tcPr>
            <w:tcW w:type="dxa" w:w="1928"/>
          </w:tcPr>
          <w:p>
            <w:pPr>
              <w:spacing w:after="0"/>
            </w:pPr>
            <w:r/>
            <w:r>
              <w:rPr>
                <w:rFonts w:ascii="Calibri" w:hAnsi="Calibri" w:eastAsia="Calibri"/>
                <w:b w:val="0"/>
                <w:i w:val="0"/>
                <w:color w:val="1F1A14"/>
                <w:sz w:val="16"/>
              </w:rPr>
              <w:t>CAR-02.03.01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Conformación y compactación de subrasante</w:t>
            </w:r>
          </w:p>
        </w:tc>
      </w:tr>
      <w:tr>
        <w:tc>
          <w:tcPr>
            <w:tcW w:type="dxa" w:w="1928"/>
          </w:tcPr>
          <w:p>
            <w:pPr>
              <w:spacing w:after="0"/>
            </w:pPr>
            <w:r/>
            <w:r>
              <w:rPr>
                <w:rFonts w:ascii="Calibri" w:hAnsi="Calibri" w:eastAsia="Calibri"/>
                <w:b w:val="0"/>
                <w:i w:val="0"/>
                <w:color w:val="1F1A14"/>
                <w:sz w:val="16"/>
              </w:rPr>
              <w:t>CAR-02.04.01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 D=10 km</w:t>
            </w:r>
          </w:p>
        </w:tc>
      </w:tr>
      <w:tr>
        <w:tc>
          <w:tcPr>
            <w:tcW w:type="dxa" w:w="1928"/>
          </w:tcPr>
          <w:p>
            <w:pPr>
              <w:spacing w:after="0"/>
            </w:pPr>
            <w:r/>
            <w:r>
              <w:rPr>
                <w:rFonts w:ascii="Calibri" w:hAnsi="Calibri" w:eastAsia="Calibri"/>
                <w:b w:val="0"/>
                <w:i w:val="0"/>
                <w:color w:val="1F1A14"/>
                <w:sz w:val="16"/>
              </w:rPr>
              <w:t>CAR-02.05.01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Escarificado y reconformación de afirmado</w:t>
            </w:r>
          </w:p>
        </w:tc>
      </w:tr>
      <w:tr>
        <w:tc>
          <w:tcPr>
            <w:tcW w:type="dxa" w:w="1928"/>
          </w:tcPr>
          <w:p>
            <w:pPr>
              <w:spacing w:after="0"/>
            </w:pPr>
            <w:r/>
            <w:r>
              <w:rPr>
                <w:rFonts w:ascii="Calibri" w:hAnsi="Calibri" w:eastAsia="Calibri"/>
                <w:b w:val="0"/>
                <w:i w:val="0"/>
                <w:color w:val="1F1A14"/>
                <w:sz w:val="16"/>
              </w:rPr>
              <w:t>CAR-02.06.01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Control de compactación (laboratorio de campo)</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03 Pavimento (13)</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CAR-03.01.01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Afirmado e=15 cm compactado (camino vecinal)</w:t>
            </w:r>
          </w:p>
        </w:tc>
      </w:tr>
      <w:tr>
        <w:tc>
          <w:tcPr>
            <w:tcW w:type="dxa" w:w="1928"/>
          </w:tcPr>
          <w:p>
            <w:pPr>
              <w:spacing w:after="0"/>
            </w:pPr>
            <w:r/>
            <w:r>
              <w:rPr>
                <w:rFonts w:ascii="Calibri" w:hAnsi="Calibri" w:eastAsia="Calibri"/>
                <w:b w:val="0"/>
                <w:i w:val="0"/>
                <w:color w:val="1F1A14"/>
                <w:sz w:val="16"/>
              </w:rPr>
              <w:t>CAR-03.01.02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Afirmado e=20 cm compactado</w:t>
            </w:r>
          </w:p>
        </w:tc>
      </w:tr>
      <w:tr>
        <w:tc>
          <w:tcPr>
            <w:tcW w:type="dxa" w:w="1928"/>
          </w:tcPr>
          <w:p>
            <w:pPr>
              <w:spacing w:after="0"/>
            </w:pPr>
            <w:r/>
            <w:r>
              <w:rPr>
                <w:rFonts w:ascii="Calibri" w:hAnsi="Calibri" w:eastAsia="Calibri"/>
                <w:b w:val="0"/>
                <w:i w:val="0"/>
                <w:color w:val="1F1A14"/>
                <w:sz w:val="16"/>
              </w:rPr>
              <w:t>CAR-03.02.01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e=20 cm (EG-2013)</w:t>
            </w:r>
          </w:p>
        </w:tc>
      </w:tr>
      <w:tr>
        <w:tc>
          <w:tcPr>
            <w:tcW w:type="dxa" w:w="1928"/>
          </w:tcPr>
          <w:p>
            <w:pPr>
              <w:spacing w:after="0"/>
            </w:pPr>
            <w:r/>
            <w:r>
              <w:rPr>
                <w:rFonts w:ascii="Calibri" w:hAnsi="Calibri" w:eastAsia="Calibri"/>
                <w:b w:val="0"/>
                <w:i w:val="0"/>
                <w:color w:val="1F1A14"/>
                <w:sz w:val="16"/>
              </w:rPr>
              <w:t>CAR-03.02.02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e=25 cm</w:t>
            </w:r>
          </w:p>
        </w:tc>
      </w:tr>
      <w:tr>
        <w:tc>
          <w:tcPr>
            <w:tcW w:type="dxa" w:w="1928"/>
          </w:tcPr>
          <w:p>
            <w:pPr>
              <w:spacing w:after="0"/>
            </w:pPr>
            <w:r/>
            <w:r>
              <w:rPr>
                <w:rFonts w:ascii="Calibri" w:hAnsi="Calibri" w:eastAsia="Calibri"/>
                <w:b w:val="0"/>
                <w:i w:val="0"/>
                <w:color w:val="1F1A14"/>
                <w:sz w:val="16"/>
              </w:rPr>
              <w:t>CAR-03.03.01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e=15 cm</w:t>
            </w:r>
          </w:p>
        </w:tc>
      </w:tr>
      <w:tr>
        <w:tc>
          <w:tcPr>
            <w:tcW w:type="dxa" w:w="1928"/>
          </w:tcPr>
          <w:p>
            <w:pPr>
              <w:spacing w:after="0"/>
            </w:pPr>
            <w:r/>
            <w:r>
              <w:rPr>
                <w:rFonts w:ascii="Calibri" w:hAnsi="Calibri" w:eastAsia="Calibri"/>
                <w:b w:val="0"/>
                <w:i w:val="0"/>
                <w:color w:val="1F1A14"/>
                <w:sz w:val="16"/>
              </w:rPr>
              <w:t>CAR-03.03.02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e=20 cm</w:t>
            </w:r>
          </w:p>
        </w:tc>
      </w:tr>
      <w:tr>
        <w:tc>
          <w:tcPr>
            <w:tcW w:type="dxa" w:w="1928"/>
          </w:tcPr>
          <w:p>
            <w:pPr>
              <w:spacing w:after="0"/>
            </w:pPr>
            <w:r/>
            <w:r>
              <w:rPr>
                <w:rFonts w:ascii="Calibri" w:hAnsi="Calibri" w:eastAsia="Calibri"/>
                <w:b w:val="0"/>
                <w:i w:val="0"/>
                <w:color w:val="1F1A14"/>
                <w:sz w:val="16"/>
              </w:rPr>
              <w:t>CAR-03.04.01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Imprimación asfáltica MC-70 1.0 L/m²</w:t>
            </w:r>
          </w:p>
        </w:tc>
      </w:tr>
      <w:tr>
        <w:tc>
          <w:tcPr>
            <w:tcW w:type="dxa" w:w="1928"/>
          </w:tcPr>
          <w:p>
            <w:pPr>
              <w:spacing w:after="0"/>
            </w:pPr>
            <w:r/>
            <w:r>
              <w:rPr>
                <w:rFonts w:ascii="Calibri" w:hAnsi="Calibri" w:eastAsia="Calibri"/>
                <w:b w:val="0"/>
                <w:i w:val="0"/>
                <w:color w:val="1F1A14"/>
                <w:sz w:val="16"/>
              </w:rPr>
              <w:t>CAR-03.04.02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Riego de liga CSS-1h 0.5 L/m²</w:t>
            </w:r>
          </w:p>
        </w:tc>
      </w:tr>
      <w:tr>
        <w:tc>
          <w:tcPr>
            <w:tcW w:type="dxa" w:w="1928"/>
          </w:tcPr>
          <w:p>
            <w:pPr>
              <w:spacing w:after="0"/>
            </w:pPr>
            <w:r/>
            <w:r>
              <w:rPr>
                <w:rFonts w:ascii="Calibri" w:hAnsi="Calibri" w:eastAsia="Calibri"/>
                <w:b w:val="0"/>
                <w:i w:val="0"/>
                <w:color w:val="1F1A14"/>
                <w:sz w:val="16"/>
              </w:rPr>
              <w:t>CAR-03.05.01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en caliente e=5.0 cm</w:t>
            </w:r>
          </w:p>
        </w:tc>
      </w:tr>
      <w:tr>
        <w:tc>
          <w:tcPr>
            <w:tcW w:type="dxa" w:w="1928"/>
          </w:tcPr>
          <w:p>
            <w:pPr>
              <w:spacing w:after="0"/>
            </w:pPr>
            <w:r/>
            <w:r>
              <w:rPr>
                <w:rFonts w:ascii="Calibri" w:hAnsi="Calibri" w:eastAsia="Calibri"/>
                <w:b w:val="0"/>
                <w:i w:val="0"/>
                <w:color w:val="1F1A14"/>
                <w:sz w:val="16"/>
              </w:rPr>
              <w:t>CAR-03.05.02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en caliente e=7.5 cm</w:t>
            </w:r>
          </w:p>
        </w:tc>
      </w:tr>
      <w:tr>
        <w:tc>
          <w:tcPr>
            <w:tcW w:type="dxa" w:w="1928"/>
          </w:tcPr>
          <w:p>
            <w:pPr>
              <w:spacing w:after="0"/>
            </w:pPr>
            <w:r/>
            <w:r>
              <w:rPr>
                <w:rFonts w:ascii="Calibri" w:hAnsi="Calibri" w:eastAsia="Calibri"/>
                <w:b w:val="0"/>
                <w:i w:val="0"/>
                <w:color w:val="1F1A14"/>
                <w:sz w:val="16"/>
              </w:rPr>
              <w:t>CAR-03.06.01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Tratamiento superficial bicapa</w:t>
            </w:r>
          </w:p>
        </w:tc>
      </w:tr>
      <w:tr>
        <w:tc>
          <w:tcPr>
            <w:tcW w:type="dxa" w:w="1928"/>
          </w:tcPr>
          <w:p>
            <w:pPr>
              <w:spacing w:after="0"/>
            </w:pPr>
            <w:r/>
            <w:r>
              <w:rPr>
                <w:rFonts w:ascii="Calibri" w:hAnsi="Calibri" w:eastAsia="Calibri"/>
                <w:b w:val="0"/>
                <w:i w:val="0"/>
                <w:color w:val="1F1A14"/>
                <w:sz w:val="16"/>
              </w:rPr>
              <w:t>CAR-03.07.01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Pavimento rígido f'c 280 e=20 cm (carretera)</w:t>
            </w:r>
          </w:p>
        </w:tc>
      </w:tr>
      <w:tr>
        <w:tc>
          <w:tcPr>
            <w:tcW w:type="dxa" w:w="1928"/>
          </w:tcPr>
          <w:p>
            <w:pPr>
              <w:spacing w:after="0"/>
            </w:pPr>
            <w:r/>
            <w:r>
              <w:rPr>
                <w:rFonts w:ascii="Calibri" w:hAnsi="Calibri" w:eastAsia="Calibri"/>
                <w:b w:val="0"/>
                <w:i w:val="0"/>
                <w:color w:val="1F1A14"/>
                <w:sz w:val="16"/>
              </w:rPr>
              <w:t>CAR-03.08.01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Berma afirmada e=15 cm</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04 Drenaje y obras de arte (10)</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CAR-04.01.01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Cuneta triangular revestida f'c 175</w:t>
            </w:r>
          </w:p>
        </w:tc>
      </w:tr>
      <w:tr>
        <w:tc>
          <w:tcPr>
            <w:tcW w:type="dxa" w:w="1928"/>
          </w:tcPr>
          <w:p>
            <w:pPr>
              <w:spacing w:after="0"/>
            </w:pPr>
            <w:r/>
            <w:r>
              <w:rPr>
                <w:rFonts w:ascii="Calibri" w:hAnsi="Calibri" w:eastAsia="Calibri"/>
                <w:b w:val="0"/>
                <w:i w:val="0"/>
                <w:color w:val="1F1A14"/>
                <w:sz w:val="16"/>
              </w:rPr>
              <w:t>CAR-04.01.02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Cuneta prefabricada de concreto</w:t>
            </w:r>
          </w:p>
        </w:tc>
      </w:tr>
      <w:tr>
        <w:tc>
          <w:tcPr>
            <w:tcW w:type="dxa" w:w="1928"/>
          </w:tcPr>
          <w:p>
            <w:pPr>
              <w:spacing w:after="0"/>
            </w:pPr>
            <w:r/>
            <w:r>
              <w:rPr>
                <w:rFonts w:ascii="Calibri" w:hAnsi="Calibri" w:eastAsia="Calibri"/>
                <w:b w:val="0"/>
                <w:i w:val="0"/>
                <w:color w:val="1F1A14"/>
                <w:sz w:val="16"/>
              </w:rPr>
              <w:t>CAR-04.02.01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Badén de concreto f'c 210</w:t>
            </w:r>
          </w:p>
        </w:tc>
      </w:tr>
      <w:tr>
        <w:tc>
          <w:tcPr>
            <w:tcW w:type="dxa" w:w="1928"/>
          </w:tcPr>
          <w:p>
            <w:pPr>
              <w:spacing w:after="0"/>
            </w:pPr>
            <w:r/>
            <w:r>
              <w:rPr>
                <w:rFonts w:ascii="Calibri" w:hAnsi="Calibri" w:eastAsia="Calibri"/>
                <w:b w:val="0"/>
                <w:i w:val="0"/>
                <w:color w:val="1F1A14"/>
                <w:sz w:val="16"/>
              </w:rPr>
              <w:t>CAR-04.03.01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Alcantarilla metálica corrugada Ø600 mm</w:t>
            </w:r>
          </w:p>
        </w:tc>
      </w:tr>
      <w:tr>
        <w:tc>
          <w:tcPr>
            <w:tcW w:type="dxa" w:w="1928"/>
          </w:tcPr>
          <w:p>
            <w:pPr>
              <w:spacing w:after="0"/>
            </w:pPr>
            <w:r/>
            <w:r>
              <w:rPr>
                <w:rFonts w:ascii="Calibri" w:hAnsi="Calibri" w:eastAsia="Calibri"/>
                <w:b w:val="0"/>
                <w:i w:val="0"/>
                <w:color w:val="1F1A14"/>
                <w:sz w:val="16"/>
              </w:rPr>
              <w:t>CAR-04.03.02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Alcantarilla metálica corrugada Ø900 mm</w:t>
            </w:r>
          </w:p>
        </w:tc>
      </w:tr>
      <w:tr>
        <w:tc>
          <w:tcPr>
            <w:tcW w:type="dxa" w:w="1928"/>
          </w:tcPr>
          <w:p>
            <w:pPr>
              <w:spacing w:after="0"/>
            </w:pPr>
            <w:r/>
            <w:r>
              <w:rPr>
                <w:rFonts w:ascii="Calibri" w:hAnsi="Calibri" w:eastAsia="Calibri"/>
                <w:b w:val="0"/>
                <w:i w:val="0"/>
                <w:color w:val="1F1A14"/>
                <w:sz w:val="16"/>
              </w:rPr>
              <w:t>CAR-04.03.03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Alcantarilla metálica corrugada Ø1 200 mm</w:t>
            </w:r>
          </w:p>
        </w:tc>
      </w:tr>
      <w:tr>
        <w:tc>
          <w:tcPr>
            <w:tcW w:type="dxa" w:w="1928"/>
          </w:tcPr>
          <w:p>
            <w:pPr>
              <w:spacing w:after="0"/>
            </w:pPr>
            <w:r/>
            <w:r>
              <w:rPr>
                <w:rFonts w:ascii="Calibri" w:hAnsi="Calibri" w:eastAsia="Calibri"/>
                <w:b w:val="0"/>
                <w:i w:val="0"/>
                <w:color w:val="1F1A14"/>
                <w:sz w:val="16"/>
              </w:rPr>
              <w:t>CAR-04.04.01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Alcantarilla cajón 1.00×1.00 m</w:t>
            </w:r>
          </w:p>
        </w:tc>
      </w:tr>
      <w:tr>
        <w:tc>
          <w:tcPr>
            <w:tcW w:type="dxa" w:w="1928"/>
          </w:tcPr>
          <w:p>
            <w:pPr>
              <w:spacing w:after="0"/>
            </w:pPr>
            <w:r/>
            <w:r>
              <w:rPr>
                <w:rFonts w:ascii="Calibri" w:hAnsi="Calibri" w:eastAsia="Calibri"/>
                <w:b w:val="0"/>
                <w:i w:val="0"/>
                <w:color w:val="1F1A14"/>
                <w:sz w:val="16"/>
              </w:rPr>
              <w:t>CAR-04.05.01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Cabezal de alcantarilla f'c 210</w:t>
            </w:r>
          </w:p>
        </w:tc>
      </w:tr>
      <w:tr>
        <w:tc>
          <w:tcPr>
            <w:tcW w:type="dxa" w:w="1928"/>
          </w:tcPr>
          <w:p>
            <w:pPr>
              <w:spacing w:after="0"/>
            </w:pPr>
            <w:r/>
            <w:r>
              <w:rPr>
                <w:rFonts w:ascii="Calibri" w:hAnsi="Calibri" w:eastAsia="Calibri"/>
                <w:b w:val="0"/>
                <w:i w:val="0"/>
                <w:color w:val="1F1A14"/>
                <w:sz w:val="16"/>
              </w:rPr>
              <w:t>CAR-04.06.01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Muro de gaviones 2.00×1.00×1.00 m</w:t>
            </w:r>
          </w:p>
        </w:tc>
      </w:tr>
      <w:tr>
        <w:tc>
          <w:tcPr>
            <w:tcW w:type="dxa" w:w="1928"/>
          </w:tcPr>
          <w:p>
            <w:pPr>
              <w:spacing w:after="0"/>
            </w:pPr>
            <w:r/>
            <w:r>
              <w:rPr>
                <w:rFonts w:ascii="Calibri" w:hAnsi="Calibri" w:eastAsia="Calibri"/>
                <w:b w:val="0"/>
                <w:i w:val="0"/>
                <w:color w:val="1F1A14"/>
                <w:sz w:val="16"/>
              </w:rPr>
              <w:t>CAR-04.07.01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Muro de concreto armado f'c 210 (contención)</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05 Señalización y seguridad vial (8)</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CAR-05.01.01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Pintura de eje de calzada termoplástica</w:t>
            </w:r>
          </w:p>
        </w:tc>
      </w:tr>
      <w:tr>
        <w:tc>
          <w:tcPr>
            <w:tcW w:type="dxa" w:w="1928"/>
          </w:tcPr>
          <w:p>
            <w:pPr>
              <w:spacing w:after="0"/>
            </w:pPr>
            <w:r/>
            <w:r>
              <w:rPr>
                <w:rFonts w:ascii="Calibri" w:hAnsi="Calibri" w:eastAsia="Calibri"/>
                <w:b w:val="0"/>
                <w:i w:val="0"/>
                <w:color w:val="1F1A14"/>
                <w:sz w:val="16"/>
              </w:rPr>
              <w:t>CAR-05.01.02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Pintura de borde de calzada</w:t>
            </w:r>
          </w:p>
        </w:tc>
      </w:tr>
      <w:tr>
        <w:tc>
          <w:tcPr>
            <w:tcW w:type="dxa" w:w="1928"/>
          </w:tcPr>
          <w:p>
            <w:pPr>
              <w:spacing w:after="0"/>
            </w:pPr>
            <w:r/>
            <w:r>
              <w:rPr>
                <w:rFonts w:ascii="Calibri" w:hAnsi="Calibri" w:eastAsia="Calibri"/>
                <w:b w:val="0"/>
                <w:i w:val="0"/>
                <w:color w:val="1F1A14"/>
                <w:sz w:val="16"/>
              </w:rPr>
              <w:t>CAR-05.02.01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Tachas reflectivas bidireccionales</w:t>
            </w:r>
          </w:p>
        </w:tc>
      </w:tr>
      <w:tr>
        <w:tc>
          <w:tcPr>
            <w:tcW w:type="dxa" w:w="1928"/>
          </w:tcPr>
          <w:p>
            <w:pPr>
              <w:spacing w:after="0"/>
            </w:pPr>
            <w:r/>
            <w:r>
              <w:rPr>
                <w:rFonts w:ascii="Calibri" w:hAnsi="Calibri" w:eastAsia="Calibri"/>
                <w:b w:val="0"/>
                <w:i w:val="0"/>
                <w:color w:val="1F1A14"/>
                <w:sz w:val="16"/>
              </w:rPr>
              <w:t>CAR-05.03.01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Señal vertical reglamentaria c/poste</w:t>
            </w:r>
          </w:p>
        </w:tc>
      </w:tr>
      <w:tr>
        <w:tc>
          <w:tcPr>
            <w:tcW w:type="dxa" w:w="1928"/>
          </w:tcPr>
          <w:p>
            <w:pPr>
              <w:spacing w:after="0"/>
            </w:pPr>
            <w:r/>
            <w:r>
              <w:rPr>
                <w:rFonts w:ascii="Calibri" w:hAnsi="Calibri" w:eastAsia="Calibri"/>
                <w:b w:val="0"/>
                <w:i w:val="0"/>
                <w:color w:val="1F1A14"/>
                <w:sz w:val="16"/>
              </w:rPr>
              <w:t>CAR-05.03.02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Señal preventiva / informativa</w:t>
            </w:r>
          </w:p>
        </w:tc>
      </w:tr>
      <w:tr>
        <w:tc>
          <w:tcPr>
            <w:tcW w:type="dxa" w:w="1928"/>
          </w:tcPr>
          <w:p>
            <w:pPr>
              <w:spacing w:after="0"/>
            </w:pPr>
            <w:r/>
            <w:r>
              <w:rPr>
                <w:rFonts w:ascii="Calibri" w:hAnsi="Calibri" w:eastAsia="Calibri"/>
                <w:b w:val="0"/>
                <w:i w:val="0"/>
                <w:color w:val="1F1A14"/>
                <w:sz w:val="16"/>
              </w:rPr>
              <w:t>CAR-05.04.01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Hito kilométrico de concreto</w:t>
            </w:r>
          </w:p>
        </w:tc>
      </w:tr>
      <w:tr>
        <w:tc>
          <w:tcPr>
            <w:tcW w:type="dxa" w:w="1928"/>
          </w:tcPr>
          <w:p>
            <w:pPr>
              <w:spacing w:after="0"/>
            </w:pPr>
            <w:r/>
            <w:r>
              <w:rPr>
                <w:rFonts w:ascii="Calibri" w:hAnsi="Calibri" w:eastAsia="Calibri"/>
                <w:b w:val="0"/>
                <w:i w:val="0"/>
                <w:color w:val="1F1A14"/>
                <w:sz w:val="16"/>
              </w:rPr>
              <w:t>CAR-05.05.01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Defensa metálica tipo W-beam</w:t>
            </w:r>
          </w:p>
        </w:tc>
      </w:tr>
      <w:tr>
        <w:tc>
          <w:tcPr>
            <w:tcW w:type="dxa" w:w="1928"/>
          </w:tcPr>
          <w:p>
            <w:pPr>
              <w:spacing w:after="0"/>
            </w:pPr>
            <w:r/>
            <w:r>
              <w:rPr>
                <w:rFonts w:ascii="Calibri" w:hAnsi="Calibri" w:eastAsia="Calibri"/>
                <w:b w:val="0"/>
                <w:i w:val="0"/>
                <w:color w:val="1F1A14"/>
                <w:sz w:val="16"/>
              </w:rPr>
              <w:t>CAR-05.06.01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concreto en puente / alcantarilla</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06 Conservación vial (3)</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CAR-06.01.01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Bacheo asfáltico profundo</w:t>
            </w:r>
          </w:p>
        </w:tc>
      </w:tr>
      <w:tr>
        <w:tc>
          <w:tcPr>
            <w:tcW w:type="dxa" w:w="1928"/>
          </w:tcPr>
          <w:p>
            <w:pPr>
              <w:spacing w:after="0"/>
            </w:pPr>
            <w:r/>
            <w:r>
              <w:rPr>
                <w:rFonts w:ascii="Calibri" w:hAnsi="Calibri" w:eastAsia="Calibri"/>
                <w:b w:val="0"/>
                <w:i w:val="0"/>
                <w:color w:val="1F1A14"/>
                <w:sz w:val="16"/>
              </w:rPr>
              <w:t>CAR-06.02.01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Motonivelado de afirmado existente</w:t>
            </w:r>
          </w:p>
        </w:tc>
      </w:tr>
      <w:tr>
        <w:tc>
          <w:tcPr>
            <w:tcW w:type="dxa" w:w="1928"/>
          </w:tcPr>
          <w:p>
            <w:pPr>
              <w:spacing w:after="0"/>
            </w:pPr>
            <w:r/>
            <w:r>
              <w:rPr>
                <w:rFonts w:ascii="Calibri" w:hAnsi="Calibri" w:eastAsia="Calibri"/>
                <w:b w:val="0"/>
                <w:i w:val="0"/>
                <w:color w:val="1F1A14"/>
                <w:sz w:val="16"/>
              </w:rPr>
              <w:t>CAR-06.03.01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Sello de fisuras con asfalto</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08 Puentes (20)</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CAR-08.01.01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Trazo y replanteo de puente</w:t>
            </w:r>
          </w:p>
        </w:tc>
      </w:tr>
      <w:tr>
        <w:tc>
          <w:tcPr>
            <w:tcW w:type="dxa" w:w="1928"/>
          </w:tcPr>
          <w:p>
            <w:pPr>
              <w:spacing w:after="0"/>
            </w:pPr>
            <w:r/>
            <w:r>
              <w:rPr>
                <w:rFonts w:ascii="Calibri" w:hAnsi="Calibri" w:eastAsia="Calibri"/>
                <w:b w:val="0"/>
                <w:i w:val="0"/>
                <w:color w:val="1F1A14"/>
                <w:sz w:val="16"/>
              </w:rPr>
              <w:t>CAR-08.01.02</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Ataguía y desvío del cauce para estribos</w:t>
            </w:r>
          </w:p>
        </w:tc>
      </w:tr>
      <w:tr>
        <w:tc>
          <w:tcPr>
            <w:tcW w:type="dxa" w:w="1928"/>
          </w:tcPr>
          <w:p>
            <w:pPr>
              <w:spacing w:after="0"/>
            </w:pPr>
            <w:r/>
            <w:r>
              <w:rPr>
                <w:rFonts w:ascii="Calibri" w:hAnsi="Calibri" w:eastAsia="Calibri"/>
                <w:b w:val="0"/>
                <w:i w:val="0"/>
                <w:color w:val="1F1A14"/>
                <w:sz w:val="16"/>
              </w:rPr>
              <w:t>CAR-08.02.01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estribo / pila</w:t>
            </w:r>
          </w:p>
        </w:tc>
      </w:tr>
      <w:tr>
        <w:tc>
          <w:tcPr>
            <w:tcW w:type="dxa" w:w="1928"/>
          </w:tcPr>
          <w:p>
            <w:pPr>
              <w:spacing w:after="0"/>
            </w:pPr>
            <w:r/>
            <w:r>
              <w:rPr>
                <w:rFonts w:ascii="Calibri" w:hAnsi="Calibri" w:eastAsia="Calibri"/>
                <w:b w:val="0"/>
                <w:i w:val="0"/>
                <w:color w:val="1F1A14"/>
                <w:sz w:val="16"/>
              </w:rPr>
              <w:t>CAR-08.02.02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Pilote preexcavado Ø1.20 m</w:t>
            </w:r>
          </w:p>
        </w:tc>
      </w:tr>
      <w:tr>
        <w:tc>
          <w:tcPr>
            <w:tcW w:type="dxa" w:w="1928"/>
          </w:tcPr>
          <w:p>
            <w:pPr>
              <w:spacing w:after="0"/>
            </w:pPr>
            <w:r/>
            <w:r>
              <w:rPr>
                <w:rFonts w:ascii="Calibri" w:hAnsi="Calibri" w:eastAsia="Calibri"/>
                <w:b w:val="0"/>
                <w:i w:val="0"/>
                <w:color w:val="1F1A14"/>
                <w:sz w:val="16"/>
              </w:rPr>
              <w:t>CAR-08.02.03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Cabezal de pilotes f'c 280</w:t>
            </w:r>
          </w:p>
        </w:tc>
      </w:tr>
      <w:tr>
        <w:tc>
          <w:tcPr>
            <w:tcW w:type="dxa" w:w="1928"/>
          </w:tcPr>
          <w:p>
            <w:pPr>
              <w:spacing w:after="0"/>
            </w:pPr>
            <w:r/>
            <w:r>
              <w:rPr>
                <w:rFonts w:ascii="Calibri" w:hAnsi="Calibri" w:eastAsia="Calibri"/>
                <w:b w:val="0"/>
                <w:i w:val="0"/>
                <w:color w:val="1F1A14"/>
                <w:sz w:val="16"/>
              </w:rPr>
              <w:t>CAR-08.03.01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estribo f'c 280</w:t>
            </w:r>
          </w:p>
        </w:tc>
      </w:tr>
      <w:tr>
        <w:tc>
          <w:tcPr>
            <w:tcW w:type="dxa" w:w="1928"/>
          </w:tcPr>
          <w:p>
            <w:pPr>
              <w:spacing w:after="0"/>
            </w:pPr>
            <w:r/>
            <w:r>
              <w:rPr>
                <w:rFonts w:ascii="Calibri" w:hAnsi="Calibri" w:eastAsia="Calibri"/>
                <w:b w:val="0"/>
                <w:i w:val="0"/>
                <w:color w:val="1F1A14"/>
                <w:sz w:val="16"/>
              </w:rPr>
              <w:t>CAR-08.03.02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pila / pilar f'c 280</w:t>
            </w:r>
          </w:p>
        </w:tc>
      </w:tr>
      <w:tr>
        <w:tc>
          <w:tcPr>
            <w:tcW w:type="dxa" w:w="1928"/>
          </w:tcPr>
          <w:p>
            <w:pPr>
              <w:spacing w:after="0"/>
            </w:pPr>
            <w:r/>
            <w:r>
              <w:rPr>
                <w:rFonts w:ascii="Calibri" w:hAnsi="Calibri" w:eastAsia="Calibri"/>
                <w:b w:val="0"/>
                <w:i w:val="0"/>
                <w:color w:val="1F1A14"/>
                <w:sz w:val="16"/>
              </w:rPr>
              <w:t>CAR-08.03.03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estribo / pila</w:t>
            </w:r>
          </w:p>
        </w:tc>
      </w:tr>
      <w:tr>
        <w:tc>
          <w:tcPr>
            <w:tcW w:type="dxa" w:w="1928"/>
          </w:tcPr>
          <w:p>
            <w:pPr>
              <w:spacing w:after="0"/>
            </w:pPr>
            <w:r/>
            <w:r>
              <w:rPr>
                <w:rFonts w:ascii="Calibri" w:hAnsi="Calibri" w:eastAsia="Calibri"/>
                <w:b w:val="0"/>
                <w:i w:val="0"/>
                <w:color w:val="1F1A14"/>
                <w:sz w:val="16"/>
              </w:rPr>
              <w:t>CAR-08.03.04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en estribo / pila</w:t>
            </w:r>
          </w:p>
        </w:tc>
      </w:tr>
      <w:tr>
        <w:tc>
          <w:tcPr>
            <w:tcW w:type="dxa" w:w="1928"/>
          </w:tcPr>
          <w:p>
            <w:pPr>
              <w:spacing w:after="0"/>
            </w:pPr>
            <w:r/>
            <w:r>
              <w:rPr>
                <w:rFonts w:ascii="Calibri" w:hAnsi="Calibri" w:eastAsia="Calibri"/>
                <w:b w:val="0"/>
                <w:i w:val="0"/>
                <w:color w:val="1F1A14"/>
                <w:sz w:val="16"/>
              </w:rPr>
              <w:t>CAR-08.04.01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Aparato de apoyo de neopreno</w:t>
            </w:r>
          </w:p>
        </w:tc>
      </w:tr>
      <w:tr>
        <w:tc>
          <w:tcPr>
            <w:tcW w:type="dxa" w:w="1928"/>
          </w:tcPr>
          <w:p>
            <w:pPr>
              <w:spacing w:after="0"/>
            </w:pPr>
            <w:r/>
            <w:r>
              <w:rPr>
                <w:rFonts w:ascii="Calibri" w:hAnsi="Calibri" w:eastAsia="Calibri"/>
                <w:b w:val="0"/>
                <w:i w:val="0"/>
                <w:color w:val="1F1A14"/>
                <w:sz w:val="16"/>
              </w:rPr>
              <w:t>CAR-08.04.02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Viga postensada prefabricada</w:t>
            </w:r>
          </w:p>
        </w:tc>
      </w:tr>
      <w:tr>
        <w:tc>
          <w:tcPr>
            <w:tcW w:type="dxa" w:w="1928"/>
          </w:tcPr>
          <w:p>
            <w:pPr>
              <w:spacing w:after="0"/>
            </w:pPr>
            <w:r/>
            <w:r>
              <w:rPr>
                <w:rFonts w:ascii="Calibri" w:hAnsi="Calibri" w:eastAsia="Calibri"/>
                <w:b w:val="0"/>
                <w:i w:val="0"/>
                <w:color w:val="1F1A14"/>
                <w:sz w:val="16"/>
              </w:rPr>
              <w:t>CAR-08.04.03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puente f'c 280 e=20 cm</w:t>
            </w:r>
          </w:p>
        </w:tc>
      </w:tr>
      <w:tr>
        <w:tc>
          <w:tcPr>
            <w:tcW w:type="dxa" w:w="1928"/>
          </w:tcPr>
          <w:p>
            <w:pPr>
              <w:spacing w:after="0"/>
            </w:pPr>
            <w:r/>
            <w:r>
              <w:rPr>
                <w:rFonts w:ascii="Calibri" w:hAnsi="Calibri" w:eastAsia="Calibri"/>
                <w:b w:val="0"/>
                <w:i w:val="0"/>
                <w:color w:val="1F1A14"/>
                <w:sz w:val="16"/>
              </w:rPr>
              <w:t>CAR-08.04.04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aproximación</w:t>
            </w:r>
          </w:p>
        </w:tc>
      </w:tr>
      <w:tr>
        <w:tc>
          <w:tcPr>
            <w:tcW w:type="dxa" w:w="1928"/>
          </w:tcPr>
          <w:p>
            <w:pPr>
              <w:spacing w:after="0"/>
            </w:pPr>
            <w:r/>
            <w:r>
              <w:rPr>
                <w:rFonts w:ascii="Calibri" w:hAnsi="Calibri" w:eastAsia="Calibri"/>
                <w:b w:val="0"/>
                <w:i w:val="0"/>
                <w:color w:val="1F1A14"/>
                <w:sz w:val="16"/>
              </w:rPr>
              <w:t>CAR-08.05.01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de dilatación de puente</w:t>
            </w:r>
          </w:p>
        </w:tc>
      </w:tr>
      <w:tr>
        <w:tc>
          <w:tcPr>
            <w:tcW w:type="dxa" w:w="1928"/>
          </w:tcPr>
          <w:p>
            <w:pPr>
              <w:spacing w:after="0"/>
            </w:pPr>
            <w:r/>
            <w:r>
              <w:rPr>
                <w:rFonts w:ascii="Calibri" w:hAnsi="Calibri" w:eastAsia="Calibri"/>
                <w:b w:val="0"/>
                <w:i w:val="0"/>
                <w:color w:val="1F1A14"/>
                <w:sz w:val="16"/>
              </w:rPr>
              <w:t>CAR-08.05.02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losa de puente</w:t>
            </w:r>
          </w:p>
        </w:tc>
      </w:tr>
      <w:tr>
        <w:tc>
          <w:tcPr>
            <w:tcW w:type="dxa" w:w="1928"/>
          </w:tcPr>
          <w:p>
            <w:pPr>
              <w:spacing w:after="0"/>
            </w:pPr>
            <w:r/>
            <w:r>
              <w:rPr>
                <w:rFonts w:ascii="Calibri" w:hAnsi="Calibri" w:eastAsia="Calibri"/>
                <w:b w:val="0"/>
                <w:i w:val="0"/>
                <w:color w:val="1F1A14"/>
                <w:sz w:val="16"/>
              </w:rPr>
              <w:t>CAR-08.05.03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metálica de puente h=1.00 m</w:t>
            </w:r>
          </w:p>
        </w:tc>
      </w:tr>
      <w:tr>
        <w:tc>
          <w:tcPr>
            <w:tcW w:type="dxa" w:w="1928"/>
          </w:tcPr>
          <w:p>
            <w:pPr>
              <w:spacing w:after="0"/>
            </w:pPr>
            <w:r/>
            <w:r>
              <w:rPr>
                <w:rFonts w:ascii="Calibri" w:hAnsi="Calibri" w:eastAsia="Calibri"/>
                <w:b w:val="0"/>
                <w:i w:val="0"/>
                <w:color w:val="1F1A14"/>
                <w:sz w:val="16"/>
              </w:rPr>
              <w:t>CAR-08.05.04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concreto de puente</w:t>
            </w:r>
          </w:p>
        </w:tc>
      </w:tr>
      <w:tr>
        <w:tc>
          <w:tcPr>
            <w:tcW w:type="dxa" w:w="1928"/>
          </w:tcPr>
          <w:p>
            <w:pPr>
              <w:spacing w:after="0"/>
            </w:pPr>
            <w:r/>
            <w:r>
              <w:rPr>
                <w:rFonts w:ascii="Calibri" w:hAnsi="Calibri" w:eastAsia="Calibri"/>
                <w:b w:val="0"/>
                <w:i w:val="0"/>
                <w:color w:val="1F1A14"/>
                <w:sz w:val="16"/>
              </w:rPr>
              <w:t>CAR-08.06.01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Enrocado de protección de estribo</w:t>
            </w:r>
          </w:p>
        </w:tc>
      </w:tr>
      <w:tr>
        <w:tc>
          <w:tcPr>
            <w:tcW w:type="dxa" w:w="1928"/>
          </w:tcPr>
          <w:p>
            <w:pPr>
              <w:spacing w:after="0"/>
            </w:pPr>
            <w:r/>
            <w:r>
              <w:rPr>
                <w:rFonts w:ascii="Calibri" w:hAnsi="Calibri" w:eastAsia="Calibri"/>
                <w:b w:val="0"/>
                <w:i w:val="0"/>
                <w:color w:val="1F1A14"/>
                <w:sz w:val="16"/>
              </w:rPr>
              <w:t>CAR-08.06.02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Gaviones en estribo</w:t>
            </w:r>
          </w:p>
        </w:tc>
      </w:tr>
      <w:tr>
        <w:tc>
          <w:tcPr>
            <w:tcW w:type="dxa" w:w="1928"/>
          </w:tcPr>
          <w:p>
            <w:pPr>
              <w:spacing w:after="0"/>
            </w:pPr>
            <w:r/>
            <w:r>
              <w:rPr>
                <w:rFonts w:ascii="Calibri" w:hAnsi="Calibri" w:eastAsia="Calibri"/>
                <w:b w:val="0"/>
                <w:i w:val="0"/>
                <w:color w:val="1F1A14"/>
                <w:sz w:val="16"/>
              </w:rPr>
              <w:t>CAR-08.07.01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Prueba de carga de puente</w:t>
            </w:r>
          </w:p>
        </w:tc>
      </w:tr>
    </w:tbl>
    <w:p>
      <w:pPr>
        <w:spacing w:after="160" w:before="0"/>
      </w:pPr>
      <w:r>
        <w:rPr>
          <w:rFonts w:ascii="Calibri" w:hAnsi="Calibri" w:eastAsia="Calibri"/>
          <w:b w:val="0"/>
          <w:i w:val="0"/>
          <w:color w:val="1F1A14"/>
          <w:sz w:val="22"/>
        </w:rPr>
      </w:r>
    </w:p>
    <w:p>
      <w:pPr>
        <w:pStyle w:val="Heading2"/>
      </w:pPr>
      <w:r>
        <w:rPr>
          <w:rFonts w:ascii="Calibri" w:hAnsi="Calibri"/>
          <w:color w:val="8A6A32"/>
        </w:rPr>
        <w:t>12.11 Hidráulica (HID-) — 51 partidas</w:t>
      </w:r>
    </w:p>
    <w:p>
      <w:pPr>
        <w:pStyle w:val="Heading3"/>
      </w:pPr>
      <w:r>
        <w:rPr>
          <w:rFonts w:ascii="Calibri" w:hAnsi="Calibri"/>
          <w:color w:val="8A6A32"/>
        </w:rPr>
        <w:t>01 Trabajos preliminares (6)</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HID-01.01.01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Trazo y replanteo de eje de canal</w:t>
            </w:r>
          </w:p>
        </w:tc>
      </w:tr>
      <w:tr>
        <w:tc>
          <w:tcPr>
            <w:tcW w:type="dxa" w:w="1928"/>
          </w:tcPr>
          <w:p>
            <w:pPr>
              <w:spacing w:after="0"/>
            </w:pPr>
            <w:r/>
            <w:r>
              <w:rPr>
                <w:rFonts w:ascii="Calibri" w:hAnsi="Calibri" w:eastAsia="Calibri"/>
                <w:b w:val="0"/>
                <w:i w:val="0"/>
                <w:color w:val="1F1A14"/>
                <w:sz w:val="16"/>
              </w:rPr>
              <w:t>HID-01.02.01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Desbroce de faja de canal</w:t>
            </w:r>
          </w:p>
        </w:tc>
      </w:tr>
      <w:tr>
        <w:tc>
          <w:tcPr>
            <w:tcW w:type="dxa" w:w="1928"/>
          </w:tcPr>
          <w:p>
            <w:pPr>
              <w:spacing w:after="0"/>
            </w:pPr>
            <w:r/>
            <w:r>
              <w:rPr>
                <w:rFonts w:ascii="Calibri" w:hAnsi="Calibri" w:eastAsia="Calibri"/>
                <w:b w:val="0"/>
                <w:i w:val="0"/>
                <w:color w:val="1F1A14"/>
                <w:sz w:val="16"/>
              </w:rPr>
              <w:t>HID-01.03.01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Ataguía y desvío provisional del cauce</w:t>
            </w:r>
          </w:p>
        </w:tc>
      </w:tr>
      <w:tr>
        <w:tc>
          <w:tcPr>
            <w:tcW w:type="dxa" w:w="1928"/>
          </w:tcPr>
          <w:p>
            <w:pPr>
              <w:spacing w:after="0"/>
            </w:pPr>
            <w:r/>
            <w:r>
              <w:rPr>
                <w:rFonts w:ascii="Calibri" w:hAnsi="Calibri" w:eastAsia="Calibri"/>
                <w:b w:val="0"/>
                <w:i w:val="0"/>
                <w:color w:val="1F1A14"/>
                <w:sz w:val="16"/>
              </w:rPr>
              <w:t>HID-01.04.01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Campamento y almacén de obra hidráulica</w:t>
            </w:r>
          </w:p>
        </w:tc>
      </w:tr>
      <w:tr>
        <w:tc>
          <w:tcPr>
            <w:tcW w:type="dxa" w:w="1928"/>
          </w:tcPr>
          <w:p>
            <w:pPr>
              <w:spacing w:after="0"/>
            </w:pPr>
            <w:r/>
            <w:r>
              <w:rPr>
                <w:rFonts w:ascii="Calibri" w:hAnsi="Calibri" w:eastAsia="Calibri"/>
                <w:b w:val="0"/>
                <w:i w:val="0"/>
                <w:color w:val="1F1A14"/>
                <w:sz w:val="16"/>
              </w:rPr>
              <w:t>HID-01.05.01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identificación de obra hidráulica</w:t>
            </w:r>
          </w:p>
        </w:tc>
      </w:tr>
      <w:tr>
        <w:tc>
          <w:tcPr>
            <w:tcW w:type="dxa" w:w="1928"/>
          </w:tcPr>
          <w:p>
            <w:pPr>
              <w:spacing w:after="0"/>
            </w:pPr>
            <w:r/>
            <w:r>
              <w:rPr>
                <w:rFonts w:ascii="Calibri" w:hAnsi="Calibri" w:eastAsia="Calibri"/>
                <w:b w:val="0"/>
                <w:i w:val="0"/>
                <w:color w:val="1F1A14"/>
                <w:sz w:val="16"/>
              </w:rPr>
              <w:t>HID-01.06.01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Implementación SSOMA de obra hidráulica</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02 Excavación y relleno (8)</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HID-02.01.01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de canal en material suelto</w:t>
            </w:r>
          </w:p>
        </w:tc>
      </w:tr>
      <w:tr>
        <w:tc>
          <w:tcPr>
            <w:tcW w:type="dxa" w:w="1928"/>
          </w:tcPr>
          <w:p>
            <w:pPr>
              <w:spacing w:after="0"/>
            </w:pPr>
            <w:r/>
            <w:r>
              <w:rPr>
                <w:rFonts w:ascii="Calibri" w:hAnsi="Calibri" w:eastAsia="Calibri"/>
                <w:b w:val="0"/>
                <w:i w:val="0"/>
                <w:color w:val="1F1A14"/>
                <w:sz w:val="16"/>
              </w:rPr>
              <w:t>HID-02.01.02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de canal en material conglomerado</w:t>
            </w:r>
          </w:p>
        </w:tc>
      </w:tr>
      <w:tr>
        <w:tc>
          <w:tcPr>
            <w:tcW w:type="dxa" w:w="1928"/>
          </w:tcPr>
          <w:p>
            <w:pPr>
              <w:spacing w:after="0"/>
            </w:pPr>
            <w:r/>
            <w:r>
              <w:rPr>
                <w:rFonts w:ascii="Calibri" w:hAnsi="Calibri" w:eastAsia="Calibri"/>
                <w:b w:val="0"/>
                <w:i w:val="0"/>
                <w:color w:val="1F1A14"/>
                <w:sz w:val="16"/>
              </w:rPr>
              <w:t>HID-02.01.03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de canal en roca (martillo)</w:t>
            </w:r>
          </w:p>
        </w:tc>
      </w:tr>
      <w:tr>
        <w:tc>
          <w:tcPr>
            <w:tcW w:type="dxa" w:w="1928"/>
          </w:tcPr>
          <w:p>
            <w:pPr>
              <w:spacing w:after="0"/>
            </w:pPr>
            <w:r/>
            <w:r>
              <w:rPr>
                <w:rFonts w:ascii="Calibri" w:hAnsi="Calibri" w:eastAsia="Calibri"/>
                <w:b w:val="0"/>
                <w:i w:val="0"/>
                <w:color w:val="1F1A14"/>
                <w:sz w:val="16"/>
              </w:rPr>
              <w:t>HID-02.02.01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Perfilado de taludes de canal</w:t>
            </w:r>
          </w:p>
        </w:tc>
      </w:tr>
      <w:tr>
        <w:tc>
          <w:tcPr>
            <w:tcW w:type="dxa" w:w="1928"/>
          </w:tcPr>
          <w:p>
            <w:pPr>
              <w:spacing w:after="0"/>
            </w:pPr>
            <w:r/>
            <w:r>
              <w:rPr>
                <w:rFonts w:ascii="Calibri" w:hAnsi="Calibri" w:eastAsia="Calibri"/>
                <w:b w:val="0"/>
                <w:i w:val="0"/>
                <w:color w:val="1F1A14"/>
                <w:sz w:val="16"/>
              </w:rPr>
              <w:t>HID-02.03.01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de espaldones</w:t>
            </w:r>
          </w:p>
        </w:tc>
      </w:tr>
      <w:tr>
        <w:tc>
          <w:tcPr>
            <w:tcW w:type="dxa" w:w="1928"/>
          </w:tcPr>
          <w:p>
            <w:pPr>
              <w:spacing w:after="0"/>
            </w:pPr>
            <w:r/>
            <w:r>
              <w:rPr>
                <w:rFonts w:ascii="Calibri" w:hAnsi="Calibri" w:eastAsia="Calibri"/>
                <w:b w:val="0"/>
                <w:i w:val="0"/>
                <w:color w:val="1F1A14"/>
                <w:sz w:val="16"/>
              </w:rPr>
              <w:t>HID-02.04.01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w:t>
            </w:r>
          </w:p>
        </w:tc>
      </w:tr>
      <w:tr>
        <w:tc>
          <w:tcPr>
            <w:tcW w:type="dxa" w:w="1928"/>
          </w:tcPr>
          <w:p>
            <w:pPr>
              <w:spacing w:after="0"/>
            </w:pPr>
            <w:r/>
            <w:r>
              <w:rPr>
                <w:rFonts w:ascii="Calibri" w:hAnsi="Calibri" w:eastAsia="Calibri"/>
                <w:b w:val="0"/>
                <w:i w:val="0"/>
                <w:color w:val="1F1A14"/>
                <w:sz w:val="16"/>
              </w:rPr>
              <w:t>HID-02.05.01</w:t>
            </w:r>
          </w:p>
        </w:tc>
        <w:tc>
          <w:tcPr>
            <w:tcW w:type="dxa" w:w="907"/>
          </w:tcPr>
          <w:p>
            <w:pPr>
              <w:spacing w:after="0"/>
            </w:pPr>
            <w:r/>
            <w:r>
              <w:rPr>
                <w:rFonts w:ascii="Calibri" w:hAnsi="Calibri" w:eastAsia="Calibri"/>
                <w:b w:val="0"/>
                <w:i w:val="0"/>
                <w:color w:val="1F1A14"/>
                <w:sz w:val="16"/>
              </w:rPr>
              <w:t>día</w:t>
            </w:r>
          </w:p>
        </w:tc>
        <w:tc>
          <w:tcPr>
            <w:tcW w:type="dxa" w:w="6803"/>
          </w:tcPr>
          <w:p>
            <w:pPr>
              <w:spacing w:after="0"/>
            </w:pPr>
            <w:r/>
            <w:r>
              <w:rPr>
                <w:rFonts w:ascii="Calibri" w:hAnsi="Calibri" w:eastAsia="Calibri"/>
                <w:b w:val="0"/>
                <w:i w:val="0"/>
                <w:color w:val="1F1A14"/>
                <w:sz w:val="16"/>
              </w:rPr>
              <w:t>Agotamiento y bombeo de filtraciones</w:t>
            </w:r>
          </w:p>
        </w:tc>
      </w:tr>
      <w:tr>
        <w:tc>
          <w:tcPr>
            <w:tcW w:type="dxa" w:w="1928"/>
          </w:tcPr>
          <w:p>
            <w:pPr>
              <w:spacing w:after="0"/>
            </w:pPr>
            <w:r/>
            <w:r>
              <w:rPr>
                <w:rFonts w:ascii="Calibri" w:hAnsi="Calibri" w:eastAsia="Calibri"/>
                <w:b w:val="0"/>
                <w:i w:val="0"/>
                <w:color w:val="1F1A14"/>
                <w:sz w:val="16"/>
              </w:rPr>
              <w:t>HID-02.06.01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Cama de apoyo de arena bajo revestimiento</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03 Revestimiento de canales (11)</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HID-03.01.01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canal f'c 140 e=5 cm</w:t>
            </w:r>
          </w:p>
        </w:tc>
      </w:tr>
      <w:tr>
        <w:tc>
          <w:tcPr>
            <w:tcW w:type="dxa" w:w="1928"/>
          </w:tcPr>
          <w:p>
            <w:pPr>
              <w:spacing w:after="0"/>
            </w:pPr>
            <w:r/>
            <w:r>
              <w:rPr>
                <w:rFonts w:ascii="Calibri" w:hAnsi="Calibri" w:eastAsia="Calibri"/>
                <w:b w:val="0"/>
                <w:i w:val="0"/>
                <w:color w:val="1F1A14"/>
                <w:sz w:val="16"/>
              </w:rPr>
              <w:t>HID-03.02.01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concreto f'c 175 e=7.5 cm</w:t>
            </w:r>
          </w:p>
        </w:tc>
      </w:tr>
      <w:tr>
        <w:tc>
          <w:tcPr>
            <w:tcW w:type="dxa" w:w="1928"/>
          </w:tcPr>
          <w:p>
            <w:pPr>
              <w:spacing w:after="0"/>
            </w:pPr>
            <w:r/>
            <w:r>
              <w:rPr>
                <w:rFonts w:ascii="Calibri" w:hAnsi="Calibri" w:eastAsia="Calibri"/>
                <w:b w:val="0"/>
                <w:i w:val="0"/>
                <w:color w:val="1F1A14"/>
                <w:sz w:val="16"/>
              </w:rPr>
              <w:t>HID-03.02.02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concreto f'c 210 e=10 cm</w:t>
            </w:r>
          </w:p>
        </w:tc>
      </w:tr>
      <w:tr>
        <w:tc>
          <w:tcPr>
            <w:tcW w:type="dxa" w:w="1928"/>
          </w:tcPr>
          <w:p>
            <w:pPr>
              <w:spacing w:after="0"/>
            </w:pPr>
            <w:r/>
            <w:r>
              <w:rPr>
                <w:rFonts w:ascii="Calibri" w:hAnsi="Calibri" w:eastAsia="Calibri"/>
                <w:b w:val="0"/>
                <w:i w:val="0"/>
                <w:color w:val="1F1A14"/>
                <w:sz w:val="16"/>
              </w:rPr>
              <w:t>HID-03.02.03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concreto f'c 210 e=12.5 cm</w:t>
            </w:r>
          </w:p>
        </w:tc>
      </w:tr>
      <w:tr>
        <w:tc>
          <w:tcPr>
            <w:tcW w:type="dxa" w:w="1928"/>
          </w:tcPr>
          <w:p>
            <w:pPr>
              <w:spacing w:after="0"/>
            </w:pPr>
            <w:r/>
            <w:r>
              <w:rPr>
                <w:rFonts w:ascii="Calibri" w:hAnsi="Calibri" w:eastAsia="Calibri"/>
                <w:b w:val="0"/>
                <w:i w:val="0"/>
                <w:color w:val="1F1A14"/>
                <w:sz w:val="16"/>
              </w:rPr>
              <w:t>HID-03.03.01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mampostería de piedra</w:t>
            </w:r>
          </w:p>
        </w:tc>
      </w:tr>
      <w:tr>
        <w:tc>
          <w:tcPr>
            <w:tcW w:type="dxa" w:w="1928"/>
          </w:tcPr>
          <w:p>
            <w:pPr>
              <w:spacing w:after="0"/>
            </w:pPr>
            <w:r/>
            <w:r>
              <w:rPr>
                <w:rFonts w:ascii="Calibri" w:hAnsi="Calibri" w:eastAsia="Calibri"/>
                <w:b w:val="0"/>
                <w:i w:val="0"/>
                <w:color w:val="1F1A14"/>
                <w:sz w:val="16"/>
              </w:rPr>
              <w:t>HID-03.04.01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con geomembrana HDPE 1 mm</w:t>
            </w:r>
          </w:p>
        </w:tc>
      </w:tr>
      <w:tr>
        <w:tc>
          <w:tcPr>
            <w:tcW w:type="dxa" w:w="1928"/>
          </w:tcPr>
          <w:p>
            <w:pPr>
              <w:spacing w:after="0"/>
            </w:pPr>
            <w:r/>
            <w:r>
              <w:rPr>
                <w:rFonts w:ascii="Calibri" w:hAnsi="Calibri" w:eastAsia="Calibri"/>
                <w:b w:val="0"/>
                <w:i w:val="0"/>
                <w:color w:val="1F1A14"/>
                <w:sz w:val="16"/>
              </w:rPr>
              <w:t>HID-03.05.01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de dilatación en canal revestido</w:t>
            </w:r>
          </w:p>
        </w:tc>
      </w:tr>
      <w:tr>
        <w:tc>
          <w:tcPr>
            <w:tcW w:type="dxa" w:w="1928"/>
          </w:tcPr>
          <w:p>
            <w:pPr>
              <w:spacing w:after="0"/>
            </w:pPr>
            <w:r/>
            <w:r>
              <w:rPr>
                <w:rFonts w:ascii="Calibri" w:hAnsi="Calibri" w:eastAsia="Calibri"/>
                <w:b w:val="0"/>
                <w:i w:val="0"/>
                <w:color w:val="1F1A14"/>
                <w:sz w:val="16"/>
              </w:rPr>
              <w:t>HID-03.06.01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Geotextil de protección bajo geomembrana</w:t>
            </w:r>
          </w:p>
        </w:tc>
      </w:tr>
      <w:tr>
        <w:tc>
          <w:tcPr>
            <w:tcW w:type="dxa" w:w="1928"/>
          </w:tcPr>
          <w:p>
            <w:pPr>
              <w:spacing w:after="0"/>
            </w:pPr>
            <w:r/>
            <w:r>
              <w:rPr>
                <w:rFonts w:ascii="Calibri" w:hAnsi="Calibri" w:eastAsia="Calibri"/>
                <w:b w:val="0"/>
                <w:i w:val="0"/>
                <w:color w:val="1F1A14"/>
                <w:sz w:val="16"/>
              </w:rPr>
              <w:t>HID-03.07.01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Enlucido de canal f'c 140 e=1.5 cm</w:t>
            </w:r>
          </w:p>
        </w:tc>
      </w:tr>
      <w:tr>
        <w:tc>
          <w:tcPr>
            <w:tcW w:type="dxa" w:w="1928"/>
          </w:tcPr>
          <w:p>
            <w:pPr>
              <w:spacing w:after="0"/>
            </w:pPr>
            <w:r/>
            <w:r>
              <w:rPr>
                <w:rFonts w:ascii="Calibri" w:hAnsi="Calibri" w:eastAsia="Calibri"/>
                <w:b w:val="0"/>
                <w:i w:val="0"/>
                <w:color w:val="1F1A14"/>
                <w:sz w:val="16"/>
              </w:rPr>
              <w:t>HID-03.08.01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 entubado HDPE PE100 Ø315 mm</w:t>
            </w:r>
          </w:p>
        </w:tc>
      </w:tr>
      <w:tr>
        <w:tc>
          <w:tcPr>
            <w:tcW w:type="dxa" w:w="1928"/>
          </w:tcPr>
          <w:p>
            <w:pPr>
              <w:spacing w:after="0"/>
            </w:pPr>
            <w:r/>
            <w:r>
              <w:rPr>
                <w:rFonts w:ascii="Calibri" w:hAnsi="Calibri" w:eastAsia="Calibri"/>
                <w:b w:val="0"/>
                <w:i w:val="0"/>
                <w:color w:val="1F1A14"/>
                <w:sz w:val="16"/>
              </w:rPr>
              <w:t>HID-03.09.01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Transición de ingreso / salida de concreto</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04 Obras de arte hidráulicas (14)</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HID-04.01.01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Bocatoma de concreto armado f'c 210</w:t>
            </w:r>
          </w:p>
        </w:tc>
      </w:tr>
      <w:tr>
        <w:tc>
          <w:tcPr>
            <w:tcW w:type="dxa" w:w="1928"/>
          </w:tcPr>
          <w:p>
            <w:pPr>
              <w:spacing w:after="0"/>
            </w:pPr>
            <w:r/>
            <w:r>
              <w:rPr>
                <w:rFonts w:ascii="Calibri" w:hAnsi="Calibri" w:eastAsia="Calibri"/>
                <w:b w:val="0"/>
                <w:i w:val="0"/>
                <w:color w:val="1F1A14"/>
                <w:sz w:val="16"/>
              </w:rPr>
              <w:t>HID-04.02.01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Desarenador de concreto f'c 210</w:t>
            </w:r>
          </w:p>
        </w:tc>
      </w:tr>
      <w:tr>
        <w:tc>
          <w:tcPr>
            <w:tcW w:type="dxa" w:w="1928"/>
          </w:tcPr>
          <w:p>
            <w:pPr>
              <w:spacing w:after="0"/>
            </w:pPr>
            <w:r/>
            <w:r>
              <w:rPr>
                <w:rFonts w:ascii="Calibri" w:hAnsi="Calibri" w:eastAsia="Calibri"/>
                <w:b w:val="0"/>
                <w:i w:val="0"/>
                <w:color w:val="1F1A14"/>
                <w:sz w:val="16"/>
              </w:rPr>
              <w:t>HID-04.03.01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Compuerta metálica deslizante 1.00×1.00 m</w:t>
            </w:r>
          </w:p>
        </w:tc>
      </w:tr>
      <w:tr>
        <w:tc>
          <w:tcPr>
            <w:tcW w:type="dxa" w:w="1928"/>
          </w:tcPr>
          <w:p>
            <w:pPr>
              <w:spacing w:after="0"/>
            </w:pPr>
            <w:r/>
            <w:r>
              <w:rPr>
                <w:rFonts w:ascii="Calibri" w:hAnsi="Calibri" w:eastAsia="Calibri"/>
                <w:b w:val="0"/>
                <w:i w:val="0"/>
                <w:color w:val="1F1A14"/>
                <w:sz w:val="16"/>
              </w:rPr>
              <w:t>HID-04.03.02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Compuerta metálica deslizante 0.60×0.60 m</w:t>
            </w:r>
          </w:p>
        </w:tc>
      </w:tr>
      <w:tr>
        <w:tc>
          <w:tcPr>
            <w:tcW w:type="dxa" w:w="1928"/>
          </w:tcPr>
          <w:p>
            <w:pPr>
              <w:spacing w:after="0"/>
            </w:pPr>
            <w:r/>
            <w:r>
              <w:rPr>
                <w:rFonts w:ascii="Calibri" w:hAnsi="Calibri" w:eastAsia="Calibri"/>
                <w:b w:val="0"/>
                <w:i w:val="0"/>
                <w:color w:val="1F1A14"/>
                <w:sz w:val="16"/>
              </w:rPr>
              <w:t>HID-04.04.01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Sifón invertido de concreto f'c 210</w:t>
            </w:r>
          </w:p>
        </w:tc>
      </w:tr>
      <w:tr>
        <w:tc>
          <w:tcPr>
            <w:tcW w:type="dxa" w:w="1928"/>
          </w:tcPr>
          <w:p>
            <w:pPr>
              <w:spacing w:after="0"/>
            </w:pPr>
            <w:r/>
            <w:r>
              <w:rPr>
                <w:rFonts w:ascii="Calibri" w:hAnsi="Calibri" w:eastAsia="Calibri"/>
                <w:b w:val="0"/>
                <w:i w:val="0"/>
                <w:color w:val="1F1A14"/>
                <w:sz w:val="16"/>
              </w:rPr>
              <w:t>HID-04.05.01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Alcantarilla hidráulica Ø900 mm</w:t>
            </w:r>
          </w:p>
        </w:tc>
      </w:tr>
      <w:tr>
        <w:tc>
          <w:tcPr>
            <w:tcW w:type="dxa" w:w="1928"/>
          </w:tcPr>
          <w:p>
            <w:pPr>
              <w:spacing w:after="0"/>
            </w:pPr>
            <w:r/>
            <w:r>
              <w:rPr>
                <w:rFonts w:ascii="Calibri" w:hAnsi="Calibri" w:eastAsia="Calibri"/>
                <w:b w:val="0"/>
                <w:i w:val="0"/>
                <w:color w:val="1F1A14"/>
                <w:sz w:val="16"/>
              </w:rPr>
              <w:t>HID-04.06.01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Caída / rápido de concreto f'c 210</w:t>
            </w:r>
          </w:p>
        </w:tc>
      </w:tr>
      <w:tr>
        <w:tc>
          <w:tcPr>
            <w:tcW w:type="dxa" w:w="1928"/>
          </w:tcPr>
          <w:p>
            <w:pPr>
              <w:spacing w:after="0"/>
            </w:pPr>
            <w:r/>
            <w:r>
              <w:rPr>
                <w:rFonts w:ascii="Calibri" w:hAnsi="Calibri" w:eastAsia="Calibri"/>
                <w:b w:val="0"/>
                <w:i w:val="0"/>
                <w:color w:val="1F1A14"/>
                <w:sz w:val="16"/>
              </w:rPr>
              <w:t>HID-04.07.01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Partidor de caudal de concreto</w:t>
            </w:r>
          </w:p>
        </w:tc>
      </w:tr>
      <w:tr>
        <w:tc>
          <w:tcPr>
            <w:tcW w:type="dxa" w:w="1928"/>
          </w:tcPr>
          <w:p>
            <w:pPr>
              <w:spacing w:after="0"/>
            </w:pPr>
            <w:r/>
            <w:r>
              <w:rPr>
                <w:rFonts w:ascii="Calibri" w:hAnsi="Calibri" w:eastAsia="Calibri"/>
                <w:b w:val="0"/>
                <w:i w:val="0"/>
                <w:color w:val="1F1A14"/>
                <w:sz w:val="16"/>
              </w:rPr>
              <w:t>HID-04.08.01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Aliviadero lateral de concreto</w:t>
            </w:r>
          </w:p>
        </w:tc>
      </w:tr>
      <w:tr>
        <w:tc>
          <w:tcPr>
            <w:tcW w:type="dxa" w:w="1928"/>
          </w:tcPr>
          <w:p>
            <w:pPr>
              <w:spacing w:after="0"/>
            </w:pPr>
            <w:r/>
            <w:r>
              <w:rPr>
                <w:rFonts w:ascii="Calibri" w:hAnsi="Calibri" w:eastAsia="Calibri"/>
                <w:b w:val="0"/>
                <w:i w:val="0"/>
                <w:color w:val="1F1A14"/>
                <w:sz w:val="16"/>
              </w:rPr>
              <w:t>HID-04.09.01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lateral / marco partidor</w:t>
            </w:r>
          </w:p>
        </w:tc>
      </w:tr>
      <w:tr>
        <w:tc>
          <w:tcPr>
            <w:tcW w:type="dxa" w:w="1928"/>
          </w:tcPr>
          <w:p>
            <w:pPr>
              <w:spacing w:after="0"/>
            </w:pPr>
            <w:r/>
            <w:r>
              <w:rPr>
                <w:rFonts w:ascii="Calibri" w:hAnsi="Calibri" w:eastAsia="Calibri"/>
                <w:b w:val="0"/>
                <w:i w:val="0"/>
                <w:color w:val="1F1A14"/>
                <w:sz w:val="16"/>
              </w:rPr>
              <w:t>HID-04.10.01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Aforador metálico tipo RBC</w:t>
            </w:r>
          </w:p>
        </w:tc>
      </w:tr>
      <w:tr>
        <w:tc>
          <w:tcPr>
            <w:tcW w:type="dxa" w:w="1928"/>
          </w:tcPr>
          <w:p>
            <w:pPr>
              <w:spacing w:after="0"/>
            </w:pPr>
            <w:r/>
            <w:r>
              <w:rPr>
                <w:rFonts w:ascii="Calibri" w:hAnsi="Calibri" w:eastAsia="Calibri"/>
                <w:b w:val="0"/>
                <w:i w:val="0"/>
                <w:color w:val="1F1A14"/>
                <w:sz w:val="16"/>
              </w:rPr>
              <w:t>HID-04.11.01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Puente-canal de concreto armado f'c 210</w:t>
            </w:r>
          </w:p>
        </w:tc>
      </w:tr>
      <w:tr>
        <w:tc>
          <w:tcPr>
            <w:tcW w:type="dxa" w:w="1928"/>
          </w:tcPr>
          <w:p>
            <w:pPr>
              <w:spacing w:after="0"/>
            </w:pPr>
            <w:r/>
            <w:r>
              <w:rPr>
                <w:rFonts w:ascii="Calibri" w:hAnsi="Calibri" w:eastAsia="Calibri"/>
                <w:b w:val="0"/>
                <w:i w:val="0"/>
                <w:color w:val="1F1A14"/>
                <w:sz w:val="16"/>
              </w:rPr>
              <w:t>HID-04.12.01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de visita en sifón invertido</w:t>
            </w:r>
          </w:p>
        </w:tc>
      </w:tr>
      <w:tr>
        <w:tc>
          <w:tcPr>
            <w:tcW w:type="dxa" w:w="1928"/>
          </w:tcPr>
          <w:p>
            <w:pPr>
              <w:spacing w:after="0"/>
            </w:pPr>
            <w:r/>
            <w:r>
              <w:rPr>
                <w:rFonts w:ascii="Calibri" w:hAnsi="Calibri" w:eastAsia="Calibri"/>
                <w:b w:val="0"/>
                <w:i w:val="0"/>
                <w:color w:val="1F1A14"/>
                <w:sz w:val="16"/>
              </w:rPr>
              <w:t>HID-04.13.01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Cámara de carga de concreto f'c 210</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05 Drenaje y protección (9)</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HID-05.01.01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Cuneta de coronación en tierra</w:t>
            </w:r>
          </w:p>
        </w:tc>
      </w:tr>
      <w:tr>
        <w:tc>
          <w:tcPr>
            <w:tcW w:type="dxa" w:w="1928"/>
          </w:tcPr>
          <w:p>
            <w:pPr>
              <w:spacing w:after="0"/>
            </w:pPr>
            <w:r/>
            <w:r>
              <w:rPr>
                <w:rFonts w:ascii="Calibri" w:hAnsi="Calibri" w:eastAsia="Calibri"/>
                <w:b w:val="0"/>
                <w:i w:val="0"/>
                <w:color w:val="1F1A14"/>
                <w:sz w:val="16"/>
              </w:rPr>
              <w:t>HID-05.02.01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Enrocado de protección (rip-rap)</w:t>
            </w:r>
          </w:p>
        </w:tc>
      </w:tr>
      <w:tr>
        <w:tc>
          <w:tcPr>
            <w:tcW w:type="dxa" w:w="1928"/>
          </w:tcPr>
          <w:p>
            <w:pPr>
              <w:spacing w:after="0"/>
            </w:pPr>
            <w:r/>
            <w:r>
              <w:rPr>
                <w:rFonts w:ascii="Calibri" w:hAnsi="Calibri" w:eastAsia="Calibri"/>
                <w:b w:val="0"/>
                <w:i w:val="0"/>
                <w:color w:val="1F1A14"/>
                <w:sz w:val="16"/>
              </w:rPr>
              <w:t>HID-05.03.01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Colchón de gaviones</w:t>
            </w:r>
          </w:p>
        </w:tc>
      </w:tr>
      <w:tr>
        <w:tc>
          <w:tcPr>
            <w:tcW w:type="dxa" w:w="1928"/>
          </w:tcPr>
          <w:p>
            <w:pPr>
              <w:spacing w:after="0"/>
            </w:pPr>
            <w:r/>
            <w:r>
              <w:rPr>
                <w:rFonts w:ascii="Calibri" w:hAnsi="Calibri" w:eastAsia="Calibri"/>
                <w:b w:val="0"/>
                <w:i w:val="0"/>
                <w:color w:val="1F1A14"/>
                <w:sz w:val="16"/>
              </w:rPr>
              <w:t>HID-05.04.01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Geocelda de confinamiento en talud</w:t>
            </w:r>
          </w:p>
        </w:tc>
      </w:tr>
      <w:tr>
        <w:tc>
          <w:tcPr>
            <w:tcW w:type="dxa" w:w="1928"/>
          </w:tcPr>
          <w:p>
            <w:pPr>
              <w:spacing w:after="0"/>
            </w:pPr>
            <w:r/>
            <w:r>
              <w:rPr>
                <w:rFonts w:ascii="Calibri" w:hAnsi="Calibri" w:eastAsia="Calibri"/>
                <w:b w:val="0"/>
                <w:i w:val="0"/>
                <w:color w:val="1F1A14"/>
                <w:sz w:val="16"/>
              </w:rPr>
              <w:t>HID-05.05.01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Dren de pie con geotextil y grava</w:t>
            </w:r>
          </w:p>
        </w:tc>
      </w:tr>
      <w:tr>
        <w:tc>
          <w:tcPr>
            <w:tcW w:type="dxa" w:w="1928"/>
          </w:tcPr>
          <w:p>
            <w:pPr>
              <w:spacing w:after="0"/>
            </w:pPr>
            <w:r/>
            <w:r>
              <w:rPr>
                <w:rFonts w:ascii="Calibri" w:hAnsi="Calibri" w:eastAsia="Calibri"/>
                <w:b w:val="0"/>
                <w:i w:val="0"/>
                <w:color w:val="1F1A14"/>
                <w:sz w:val="16"/>
              </w:rPr>
              <w:t>HID-05.06.01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Gavión caja 2.00×1.00×1.00 m</w:t>
            </w:r>
          </w:p>
        </w:tc>
      </w:tr>
      <w:tr>
        <w:tc>
          <w:tcPr>
            <w:tcW w:type="dxa" w:w="1928"/>
          </w:tcPr>
          <w:p>
            <w:pPr>
              <w:spacing w:after="0"/>
            </w:pPr>
            <w:r/>
            <w:r>
              <w:rPr>
                <w:rFonts w:ascii="Calibri" w:hAnsi="Calibri" w:eastAsia="Calibri"/>
                <w:b w:val="0"/>
                <w:i w:val="0"/>
                <w:color w:val="1F1A14"/>
                <w:sz w:val="16"/>
              </w:rPr>
              <w:t>HID-05.07.01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Muro de contención de concreto f'c 210</w:t>
            </w:r>
          </w:p>
        </w:tc>
      </w:tr>
      <w:tr>
        <w:tc>
          <w:tcPr>
            <w:tcW w:type="dxa" w:w="1928"/>
          </w:tcPr>
          <w:p>
            <w:pPr>
              <w:spacing w:after="0"/>
            </w:pPr>
            <w:r/>
            <w:r>
              <w:rPr>
                <w:rFonts w:ascii="Calibri" w:hAnsi="Calibri" w:eastAsia="Calibri"/>
                <w:b w:val="0"/>
                <w:i w:val="0"/>
                <w:color w:val="1F1A14"/>
                <w:sz w:val="16"/>
              </w:rPr>
              <w:t>HID-05.08.01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Revegetación de taludes con tierra vegetal</w:t>
            </w:r>
          </w:p>
        </w:tc>
      </w:tr>
      <w:tr>
        <w:tc>
          <w:tcPr>
            <w:tcW w:type="dxa" w:w="1928"/>
          </w:tcPr>
          <w:p>
            <w:pPr>
              <w:spacing w:after="0"/>
            </w:pPr>
            <w:r/>
            <w:r>
              <w:rPr>
                <w:rFonts w:ascii="Calibri" w:hAnsi="Calibri" w:eastAsia="Calibri"/>
                <w:b w:val="0"/>
                <w:i w:val="0"/>
                <w:color w:val="1F1A14"/>
                <w:sz w:val="16"/>
              </w:rPr>
              <w:t>HID-05.09.01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Enrocado de pie de talud (rip-rap clase II)</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06 Conducción entubada (3)</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HID-06.01.01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conducción HDPE PE100 Ø160 mm</w:t>
            </w:r>
          </w:p>
        </w:tc>
      </w:tr>
      <w:tr>
        <w:tc>
          <w:tcPr>
            <w:tcW w:type="dxa" w:w="1928"/>
          </w:tcPr>
          <w:p>
            <w:pPr>
              <w:spacing w:after="0"/>
            </w:pPr>
            <w:r/>
            <w:r>
              <w:rPr>
                <w:rFonts w:ascii="Calibri" w:hAnsi="Calibri" w:eastAsia="Calibri"/>
                <w:b w:val="0"/>
                <w:i w:val="0"/>
                <w:color w:val="1F1A14"/>
                <w:sz w:val="16"/>
              </w:rPr>
              <w:t>HID-06.02.01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control Ø110 mm</w:t>
            </w:r>
          </w:p>
        </w:tc>
      </w:tr>
      <w:tr>
        <w:tc>
          <w:tcPr>
            <w:tcW w:type="dxa" w:w="1928"/>
          </w:tcPr>
          <w:p>
            <w:pPr>
              <w:spacing w:after="0"/>
            </w:pPr>
            <w:r/>
            <w:r>
              <w:rPr>
                <w:rFonts w:ascii="Calibri" w:hAnsi="Calibri" w:eastAsia="Calibri"/>
                <w:b w:val="0"/>
                <w:i w:val="0"/>
                <w:color w:val="1F1A14"/>
                <w:sz w:val="16"/>
              </w:rPr>
              <w:t>HID-06.03.01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aire Ø50 mm</w:t>
            </w:r>
          </w:p>
        </w:tc>
      </w:tr>
    </w:tbl>
    <w:p>
      <w:pPr>
        <w:spacing w:after="160" w:before="0"/>
      </w:pPr>
      <w:r>
        <w:rPr>
          <w:rFonts w:ascii="Calibri" w:hAnsi="Calibri" w:eastAsia="Calibri"/>
          <w:b w:val="0"/>
          <w:i w:val="0"/>
          <w:color w:val="1F1A14"/>
          <w:sz w:val="22"/>
        </w:rPr>
      </w:r>
    </w:p>
    <w:p>
      <w:pPr>
        <w:pStyle w:val="Heading2"/>
      </w:pPr>
      <w:r>
        <w:rPr>
          <w:rFonts w:ascii="Calibri" w:hAnsi="Calibri"/>
          <w:color w:val="8A6A32"/>
        </w:rPr>
        <w:t>12.12 Habilitaciones urbanas (HAB-) — 70 partidas</w:t>
      </w:r>
    </w:p>
    <w:p>
      <w:pPr>
        <w:pStyle w:val="Heading3"/>
      </w:pPr>
      <w:r>
        <w:rPr>
          <w:rFonts w:ascii="Calibri" w:hAnsi="Calibri"/>
          <w:color w:val="8A6A32"/>
        </w:rPr>
        <w:t>01 Preliminares y lotización (9)</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HAB-01.01.01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lotes y vías</w:t>
            </w:r>
          </w:p>
        </w:tc>
      </w:tr>
      <w:tr>
        <w:tc>
          <w:tcPr>
            <w:tcW w:type="dxa" w:w="1928"/>
          </w:tcPr>
          <w:p>
            <w:pPr>
              <w:spacing w:after="0"/>
            </w:pPr>
            <w:r/>
            <w:r>
              <w:rPr>
                <w:rFonts w:ascii="Calibri" w:hAnsi="Calibri" w:eastAsia="Calibri"/>
                <w:b w:val="0"/>
                <w:i w:val="0"/>
                <w:color w:val="1F1A14"/>
                <w:sz w:val="16"/>
              </w:rPr>
              <w:t>HAB-01.02.01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Mojón de concreto para lotización</w:t>
            </w:r>
          </w:p>
        </w:tc>
      </w:tr>
      <w:tr>
        <w:tc>
          <w:tcPr>
            <w:tcW w:type="dxa" w:w="1928"/>
          </w:tcPr>
          <w:p>
            <w:pPr>
              <w:spacing w:after="0"/>
            </w:pPr>
            <w:r/>
            <w:r>
              <w:rPr>
                <w:rFonts w:ascii="Calibri" w:hAnsi="Calibri" w:eastAsia="Calibri"/>
                <w:b w:val="0"/>
                <w:i w:val="0"/>
                <w:color w:val="1F1A14"/>
                <w:sz w:val="16"/>
              </w:rPr>
              <w:t>HAB-01.03.01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Limpieza y desbroce de habilitación</w:t>
            </w:r>
          </w:p>
        </w:tc>
      </w:tr>
      <w:tr>
        <w:tc>
          <w:tcPr>
            <w:tcW w:type="dxa" w:w="1928"/>
          </w:tcPr>
          <w:p>
            <w:pPr>
              <w:spacing w:after="0"/>
            </w:pPr>
            <w:r/>
            <w:r>
              <w:rPr>
                <w:rFonts w:ascii="Calibri" w:hAnsi="Calibri" w:eastAsia="Calibri"/>
                <w:b w:val="0"/>
                <w:i w:val="0"/>
                <w:color w:val="1F1A14"/>
                <w:sz w:val="16"/>
              </w:rPr>
              <w:t>HAB-01.04.01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Movimiento de tierras para plataformas</w:t>
            </w:r>
          </w:p>
        </w:tc>
      </w:tr>
      <w:tr>
        <w:tc>
          <w:tcPr>
            <w:tcW w:type="dxa" w:w="1928"/>
          </w:tcPr>
          <w:p>
            <w:pPr>
              <w:spacing w:after="0"/>
            </w:pPr>
            <w:r/>
            <w:r>
              <w:rPr>
                <w:rFonts w:ascii="Calibri" w:hAnsi="Calibri" w:eastAsia="Calibri"/>
                <w:b w:val="0"/>
                <w:i w:val="0"/>
                <w:color w:val="1F1A14"/>
                <w:sz w:val="16"/>
              </w:rPr>
              <w:t>HAB-01.05.01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habilitación urbana</w:t>
            </w:r>
          </w:p>
        </w:tc>
      </w:tr>
      <w:tr>
        <w:tc>
          <w:tcPr>
            <w:tcW w:type="dxa" w:w="1928"/>
          </w:tcPr>
          <w:p>
            <w:pPr>
              <w:spacing w:after="0"/>
            </w:pPr>
            <w:r/>
            <w:r>
              <w:rPr>
                <w:rFonts w:ascii="Calibri" w:hAnsi="Calibri" w:eastAsia="Calibri"/>
                <w:b w:val="0"/>
                <w:i w:val="0"/>
                <w:color w:val="1F1A14"/>
                <w:sz w:val="16"/>
              </w:rPr>
              <w:t>HAB-01.06.01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Cerco perimétrico provisional (malla raschel)</w:t>
            </w:r>
          </w:p>
        </w:tc>
      </w:tr>
      <w:tr>
        <w:tc>
          <w:tcPr>
            <w:tcW w:type="dxa" w:w="1928"/>
          </w:tcPr>
          <w:p>
            <w:pPr>
              <w:spacing w:after="0"/>
            </w:pPr>
            <w:r/>
            <w:r>
              <w:rPr>
                <w:rFonts w:ascii="Calibri" w:hAnsi="Calibri" w:eastAsia="Calibri"/>
                <w:b w:val="0"/>
                <w:i w:val="0"/>
                <w:color w:val="1F1A14"/>
                <w:sz w:val="16"/>
              </w:rPr>
              <w:t>HAB-01.07.01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Demolición de vereda y sardinel existentes</w:t>
            </w:r>
          </w:p>
        </w:tc>
      </w:tr>
      <w:tr>
        <w:tc>
          <w:tcPr>
            <w:tcW w:type="dxa" w:w="1928"/>
          </w:tcPr>
          <w:p>
            <w:pPr>
              <w:spacing w:after="0"/>
            </w:pPr>
            <w:r/>
            <w:r>
              <w:rPr>
                <w:rFonts w:ascii="Calibri" w:hAnsi="Calibri" w:eastAsia="Calibri"/>
                <w:b w:val="0"/>
                <w:i w:val="0"/>
                <w:color w:val="1F1A14"/>
                <w:sz w:val="16"/>
              </w:rPr>
              <w:t>HAB-01.08.01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de plataforma urbana</w:t>
            </w:r>
          </w:p>
        </w:tc>
      </w:tr>
      <w:tr>
        <w:tc>
          <w:tcPr>
            <w:tcW w:type="dxa" w:w="1928"/>
          </w:tcPr>
          <w:p>
            <w:pPr>
              <w:spacing w:after="0"/>
            </w:pPr>
            <w:r/>
            <w:r>
              <w:rPr>
                <w:rFonts w:ascii="Calibri" w:hAnsi="Calibri" w:eastAsia="Calibri"/>
                <w:b w:val="0"/>
                <w:i w:val="0"/>
                <w:color w:val="1F1A14"/>
                <w:sz w:val="16"/>
              </w:rPr>
              <w:t>HAB-01.09.01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Control de tránsito y desvíos en vía urbana</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02 Pistas (14)</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HAB-02.01.01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Conformación de subrasante de pista</w:t>
            </w:r>
          </w:p>
        </w:tc>
      </w:tr>
      <w:tr>
        <w:tc>
          <w:tcPr>
            <w:tcW w:type="dxa" w:w="1928"/>
          </w:tcPr>
          <w:p>
            <w:pPr>
              <w:spacing w:after="0"/>
            </w:pPr>
            <w:r/>
            <w:r>
              <w:rPr>
                <w:rFonts w:ascii="Calibri" w:hAnsi="Calibri" w:eastAsia="Calibri"/>
                <w:b w:val="0"/>
                <w:i w:val="0"/>
                <w:color w:val="1F1A14"/>
                <w:sz w:val="16"/>
              </w:rPr>
              <w:t>HAB-02.02.01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e=20 cm (pista urbana)</w:t>
            </w:r>
          </w:p>
        </w:tc>
      </w:tr>
      <w:tr>
        <w:tc>
          <w:tcPr>
            <w:tcW w:type="dxa" w:w="1928"/>
          </w:tcPr>
          <w:p>
            <w:pPr>
              <w:spacing w:after="0"/>
            </w:pPr>
            <w:r/>
            <w:r>
              <w:rPr>
                <w:rFonts w:ascii="Calibri" w:hAnsi="Calibri" w:eastAsia="Calibri"/>
                <w:b w:val="0"/>
                <w:i w:val="0"/>
                <w:color w:val="1F1A14"/>
                <w:sz w:val="16"/>
              </w:rPr>
              <w:t>HAB-02.02.02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e=25 cm (pista urbana)</w:t>
            </w:r>
          </w:p>
        </w:tc>
      </w:tr>
      <w:tr>
        <w:tc>
          <w:tcPr>
            <w:tcW w:type="dxa" w:w="1928"/>
          </w:tcPr>
          <w:p>
            <w:pPr>
              <w:spacing w:after="0"/>
            </w:pPr>
            <w:r/>
            <w:r>
              <w:rPr>
                <w:rFonts w:ascii="Calibri" w:hAnsi="Calibri" w:eastAsia="Calibri"/>
                <w:b w:val="0"/>
                <w:i w:val="0"/>
                <w:color w:val="1F1A14"/>
                <w:sz w:val="16"/>
              </w:rPr>
              <w:t>HAB-02.03.01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e=15 cm (pista urbana)</w:t>
            </w:r>
          </w:p>
        </w:tc>
      </w:tr>
      <w:tr>
        <w:tc>
          <w:tcPr>
            <w:tcW w:type="dxa" w:w="1928"/>
          </w:tcPr>
          <w:p>
            <w:pPr>
              <w:spacing w:after="0"/>
            </w:pPr>
            <w:r/>
            <w:r>
              <w:rPr>
                <w:rFonts w:ascii="Calibri" w:hAnsi="Calibri" w:eastAsia="Calibri"/>
                <w:b w:val="0"/>
                <w:i w:val="0"/>
                <w:color w:val="1F1A14"/>
                <w:sz w:val="16"/>
              </w:rPr>
              <w:t>HAB-02.03.02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e=20 cm (pista urbana)</w:t>
            </w:r>
          </w:p>
        </w:tc>
      </w:tr>
      <w:tr>
        <w:tc>
          <w:tcPr>
            <w:tcW w:type="dxa" w:w="1928"/>
          </w:tcPr>
          <w:p>
            <w:pPr>
              <w:spacing w:after="0"/>
            </w:pPr>
            <w:r/>
            <w:r>
              <w:rPr>
                <w:rFonts w:ascii="Calibri" w:hAnsi="Calibri" w:eastAsia="Calibri"/>
                <w:b w:val="0"/>
                <w:i w:val="0"/>
                <w:color w:val="1F1A14"/>
                <w:sz w:val="16"/>
              </w:rPr>
              <w:t>HAB-02.04.01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Imprimación asfáltica de pista</w:t>
            </w:r>
          </w:p>
        </w:tc>
      </w:tr>
      <w:tr>
        <w:tc>
          <w:tcPr>
            <w:tcW w:type="dxa" w:w="1928"/>
          </w:tcPr>
          <w:p>
            <w:pPr>
              <w:spacing w:after="0"/>
            </w:pPr>
            <w:r/>
            <w:r>
              <w:rPr>
                <w:rFonts w:ascii="Calibri" w:hAnsi="Calibri" w:eastAsia="Calibri"/>
                <w:b w:val="0"/>
                <w:i w:val="0"/>
                <w:color w:val="1F1A14"/>
                <w:sz w:val="16"/>
              </w:rPr>
              <w:t>HAB-02.05.01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e=5 cm (pista urbana)</w:t>
            </w:r>
          </w:p>
        </w:tc>
      </w:tr>
      <w:tr>
        <w:tc>
          <w:tcPr>
            <w:tcW w:type="dxa" w:w="1928"/>
          </w:tcPr>
          <w:p>
            <w:pPr>
              <w:spacing w:after="0"/>
            </w:pPr>
            <w:r/>
            <w:r>
              <w:rPr>
                <w:rFonts w:ascii="Calibri" w:hAnsi="Calibri" w:eastAsia="Calibri"/>
                <w:b w:val="0"/>
                <w:i w:val="0"/>
                <w:color w:val="1F1A14"/>
                <w:sz w:val="16"/>
              </w:rPr>
              <w:t>HAB-02.05.02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e=7.5 cm (pista colectora)</w:t>
            </w:r>
          </w:p>
        </w:tc>
      </w:tr>
      <w:tr>
        <w:tc>
          <w:tcPr>
            <w:tcW w:type="dxa" w:w="1928"/>
          </w:tcPr>
          <w:p>
            <w:pPr>
              <w:spacing w:after="0"/>
            </w:pPr>
            <w:r/>
            <w:r>
              <w:rPr>
                <w:rFonts w:ascii="Calibri" w:hAnsi="Calibri" w:eastAsia="Calibri"/>
                <w:b w:val="0"/>
                <w:i w:val="0"/>
                <w:color w:val="1F1A14"/>
                <w:sz w:val="16"/>
              </w:rPr>
              <w:t>HAB-02.06.01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Pavimento rígido f'c 280 e=20 cm (pista)</w:t>
            </w:r>
          </w:p>
        </w:tc>
      </w:tr>
      <w:tr>
        <w:tc>
          <w:tcPr>
            <w:tcW w:type="dxa" w:w="1928"/>
          </w:tcPr>
          <w:p>
            <w:pPr>
              <w:spacing w:after="0"/>
            </w:pPr>
            <w:r/>
            <w:r>
              <w:rPr>
                <w:rFonts w:ascii="Calibri" w:hAnsi="Calibri" w:eastAsia="Calibri"/>
                <w:b w:val="0"/>
                <w:i w:val="0"/>
                <w:color w:val="1F1A14"/>
                <w:sz w:val="16"/>
              </w:rPr>
              <w:t>HAB-02.07.01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Adoquinado vehicular e=8 cm</w:t>
            </w:r>
          </w:p>
        </w:tc>
      </w:tr>
      <w:tr>
        <w:tc>
          <w:tcPr>
            <w:tcW w:type="dxa" w:w="1928"/>
          </w:tcPr>
          <w:p>
            <w:pPr>
              <w:spacing w:after="0"/>
            </w:pPr>
            <w:r/>
            <w:r>
              <w:rPr>
                <w:rFonts w:ascii="Calibri" w:hAnsi="Calibri" w:eastAsia="Calibri"/>
                <w:b w:val="0"/>
                <w:i w:val="0"/>
                <w:color w:val="1F1A14"/>
                <w:sz w:val="16"/>
              </w:rPr>
              <w:t>HAB-02.08.01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aserrada y sellada en pista rígida</w:t>
            </w:r>
          </w:p>
        </w:tc>
      </w:tr>
      <w:tr>
        <w:tc>
          <w:tcPr>
            <w:tcW w:type="dxa" w:w="1928"/>
          </w:tcPr>
          <w:p>
            <w:pPr>
              <w:spacing w:after="0"/>
            </w:pPr>
            <w:r/>
            <w:r>
              <w:rPr>
                <w:rFonts w:ascii="Calibri" w:hAnsi="Calibri" w:eastAsia="Calibri"/>
                <w:b w:val="0"/>
                <w:i w:val="0"/>
                <w:color w:val="1F1A14"/>
                <w:sz w:val="16"/>
              </w:rPr>
              <w:t>HAB-02.09.01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Riego de liga 0.5 L/m² (pista urbana)</w:t>
            </w:r>
          </w:p>
        </w:tc>
      </w:tr>
      <w:tr>
        <w:tc>
          <w:tcPr>
            <w:tcW w:type="dxa" w:w="1928"/>
          </w:tcPr>
          <w:p>
            <w:pPr>
              <w:spacing w:after="0"/>
            </w:pPr>
            <w:r/>
            <w:r>
              <w:rPr>
                <w:rFonts w:ascii="Calibri" w:hAnsi="Calibri" w:eastAsia="Calibri"/>
                <w:b w:val="0"/>
                <w:i w:val="0"/>
                <w:color w:val="1F1A14"/>
                <w:sz w:val="16"/>
              </w:rPr>
              <w:t>HAB-02.10.01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Geotextil de separación en subrasante urbana</w:t>
            </w:r>
          </w:p>
        </w:tc>
      </w:tr>
      <w:tr>
        <w:tc>
          <w:tcPr>
            <w:tcW w:type="dxa" w:w="1928"/>
          </w:tcPr>
          <w:p>
            <w:pPr>
              <w:spacing w:after="0"/>
            </w:pPr>
            <w:r/>
            <w:r>
              <w:rPr>
                <w:rFonts w:ascii="Calibri" w:hAnsi="Calibri" w:eastAsia="Calibri"/>
                <w:b w:val="0"/>
                <w:i w:val="0"/>
                <w:color w:val="1F1A14"/>
                <w:sz w:val="16"/>
              </w:rPr>
              <w:t>HAB-02.11.01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 D=10 km</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03 Veredas y sardineles (13)</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HAB-03.01.01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e=10 cm</w:t>
            </w:r>
          </w:p>
        </w:tc>
      </w:tr>
      <w:tr>
        <w:tc>
          <w:tcPr>
            <w:tcW w:type="dxa" w:w="1928"/>
          </w:tcPr>
          <w:p>
            <w:pPr>
              <w:spacing w:after="0"/>
            </w:pPr>
            <w:r/>
            <w:r>
              <w:rPr>
                <w:rFonts w:ascii="Calibri" w:hAnsi="Calibri" w:eastAsia="Calibri"/>
                <w:b w:val="0"/>
                <w:i w:val="0"/>
                <w:color w:val="1F1A14"/>
                <w:sz w:val="16"/>
              </w:rPr>
              <w:t>HAB-03.01.02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e=12 cm</w:t>
            </w:r>
          </w:p>
        </w:tc>
      </w:tr>
      <w:tr>
        <w:tc>
          <w:tcPr>
            <w:tcW w:type="dxa" w:w="1928"/>
          </w:tcPr>
          <w:p>
            <w:pPr>
              <w:spacing w:after="0"/>
            </w:pPr>
            <w:r/>
            <w:r>
              <w:rPr>
                <w:rFonts w:ascii="Calibri" w:hAnsi="Calibri" w:eastAsia="Calibri"/>
                <w:b w:val="0"/>
                <w:i w:val="0"/>
                <w:color w:val="1F1A14"/>
                <w:sz w:val="16"/>
              </w:rPr>
              <w:t>HAB-03.01.03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210 e=15 cm</w:t>
            </w:r>
          </w:p>
        </w:tc>
      </w:tr>
      <w:tr>
        <w:tc>
          <w:tcPr>
            <w:tcW w:type="dxa" w:w="1928"/>
          </w:tcPr>
          <w:p>
            <w:pPr>
              <w:spacing w:after="0"/>
            </w:pPr>
            <w:r/>
            <w:r>
              <w:rPr>
                <w:rFonts w:ascii="Calibri" w:hAnsi="Calibri" w:eastAsia="Calibri"/>
                <w:b w:val="0"/>
                <w:i w:val="0"/>
                <w:color w:val="1F1A14"/>
                <w:sz w:val="16"/>
              </w:rPr>
              <w:t>HAB-03.02.01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prefabricado tipo A</w:t>
            </w:r>
          </w:p>
        </w:tc>
      </w:tr>
      <w:tr>
        <w:tc>
          <w:tcPr>
            <w:tcW w:type="dxa" w:w="1928"/>
          </w:tcPr>
          <w:p>
            <w:pPr>
              <w:spacing w:after="0"/>
            </w:pPr>
            <w:r/>
            <w:r>
              <w:rPr>
                <w:rFonts w:ascii="Calibri" w:hAnsi="Calibri" w:eastAsia="Calibri"/>
                <w:b w:val="0"/>
                <w:i w:val="0"/>
                <w:color w:val="1F1A14"/>
                <w:sz w:val="16"/>
              </w:rPr>
              <w:t>HAB-03.02.02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in situ f'c 175</w:t>
            </w:r>
          </w:p>
        </w:tc>
      </w:tr>
      <w:tr>
        <w:tc>
          <w:tcPr>
            <w:tcW w:type="dxa" w:w="1928"/>
          </w:tcPr>
          <w:p>
            <w:pPr>
              <w:spacing w:after="0"/>
            </w:pPr>
            <w:r/>
            <w:r>
              <w:rPr>
                <w:rFonts w:ascii="Calibri" w:hAnsi="Calibri" w:eastAsia="Calibri"/>
                <w:b w:val="0"/>
                <w:i w:val="0"/>
                <w:color w:val="1F1A14"/>
                <w:sz w:val="16"/>
              </w:rPr>
              <w:t>HAB-03.02.03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tipo B / montable f'c 175</w:t>
            </w:r>
          </w:p>
        </w:tc>
      </w:tr>
      <w:tr>
        <w:tc>
          <w:tcPr>
            <w:tcW w:type="dxa" w:w="1928"/>
          </w:tcPr>
          <w:p>
            <w:pPr>
              <w:spacing w:after="0"/>
            </w:pPr>
            <w:r/>
            <w:r>
              <w:rPr>
                <w:rFonts w:ascii="Calibri" w:hAnsi="Calibri" w:eastAsia="Calibri"/>
                <w:b w:val="0"/>
                <w:i w:val="0"/>
                <w:color w:val="1F1A14"/>
                <w:sz w:val="16"/>
              </w:rPr>
              <w:t>HAB-03.03.01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Rampa PMR de concreto f'c 175</w:t>
            </w:r>
          </w:p>
        </w:tc>
      </w:tr>
      <w:tr>
        <w:tc>
          <w:tcPr>
            <w:tcW w:type="dxa" w:w="1928"/>
          </w:tcPr>
          <w:p>
            <w:pPr>
              <w:spacing w:after="0"/>
            </w:pPr>
            <w:r/>
            <w:r>
              <w:rPr>
                <w:rFonts w:ascii="Calibri" w:hAnsi="Calibri" w:eastAsia="Calibri"/>
                <w:b w:val="0"/>
                <w:i w:val="0"/>
                <w:color w:val="1F1A14"/>
                <w:sz w:val="16"/>
              </w:rPr>
              <w:t>HAB-03.04.01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Baldosa podotáctil 30×30 cm</w:t>
            </w:r>
          </w:p>
        </w:tc>
      </w:tr>
      <w:tr>
        <w:tc>
          <w:tcPr>
            <w:tcW w:type="dxa" w:w="1928"/>
          </w:tcPr>
          <w:p>
            <w:pPr>
              <w:spacing w:after="0"/>
            </w:pPr>
            <w:r/>
            <w:r>
              <w:rPr>
                <w:rFonts w:ascii="Calibri" w:hAnsi="Calibri" w:eastAsia="Calibri"/>
                <w:b w:val="0"/>
                <w:i w:val="0"/>
                <w:color w:val="1F1A14"/>
                <w:sz w:val="16"/>
              </w:rPr>
              <w:t>HAB-03.05.01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Jardinera de concreto en berma</w:t>
            </w:r>
          </w:p>
        </w:tc>
      </w:tr>
      <w:tr>
        <w:tc>
          <w:tcPr>
            <w:tcW w:type="dxa" w:w="1928"/>
          </w:tcPr>
          <w:p>
            <w:pPr>
              <w:spacing w:after="0"/>
            </w:pPr>
            <w:r/>
            <w:r>
              <w:rPr>
                <w:rFonts w:ascii="Calibri" w:hAnsi="Calibri" w:eastAsia="Calibri"/>
                <w:b w:val="0"/>
                <w:i w:val="0"/>
                <w:color w:val="1F1A14"/>
                <w:sz w:val="16"/>
              </w:rPr>
              <w:t>HAB-03.06.01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Adoquinado peatonal e=6 cm</w:t>
            </w:r>
          </w:p>
        </w:tc>
      </w:tr>
      <w:tr>
        <w:tc>
          <w:tcPr>
            <w:tcW w:type="dxa" w:w="1928"/>
          </w:tcPr>
          <w:p>
            <w:pPr>
              <w:spacing w:after="0"/>
            </w:pPr>
            <w:r/>
            <w:r>
              <w:rPr>
                <w:rFonts w:ascii="Calibri" w:hAnsi="Calibri" w:eastAsia="Calibri"/>
                <w:b w:val="0"/>
                <w:i w:val="0"/>
                <w:color w:val="1F1A14"/>
                <w:sz w:val="16"/>
              </w:rPr>
              <w:t>HAB-03.07.01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apoyo bajo vereda e=5 cm</w:t>
            </w:r>
          </w:p>
        </w:tc>
      </w:tr>
      <w:tr>
        <w:tc>
          <w:tcPr>
            <w:tcW w:type="dxa" w:w="1928"/>
          </w:tcPr>
          <w:p>
            <w:pPr>
              <w:spacing w:after="0"/>
            </w:pPr>
            <w:r/>
            <w:r>
              <w:rPr>
                <w:rFonts w:ascii="Calibri" w:hAnsi="Calibri" w:eastAsia="Calibri"/>
                <w:b w:val="0"/>
                <w:i w:val="0"/>
                <w:color w:val="1F1A14"/>
                <w:sz w:val="16"/>
              </w:rPr>
              <w:t>HAB-03.08.01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aserrada y sellada en vereda</w:t>
            </w:r>
          </w:p>
        </w:tc>
      </w:tr>
      <w:tr>
        <w:tc>
          <w:tcPr>
            <w:tcW w:type="dxa" w:w="1928"/>
          </w:tcPr>
          <w:p>
            <w:pPr>
              <w:spacing w:after="0"/>
            </w:pPr>
            <w:r/>
            <w:r>
              <w:rPr>
                <w:rFonts w:ascii="Calibri" w:hAnsi="Calibri" w:eastAsia="Calibri"/>
                <w:b w:val="0"/>
                <w:i w:val="0"/>
                <w:color w:val="1F1A14"/>
                <w:sz w:val="16"/>
              </w:rPr>
              <w:t>HAB-03.09.01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e=8 cm</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04 Drenaje pluvial urbano (7)</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HAB-04.01.01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Sumidero urbano de concreto c/rejilla</w:t>
            </w:r>
          </w:p>
        </w:tc>
      </w:tr>
      <w:tr>
        <w:tc>
          <w:tcPr>
            <w:tcW w:type="dxa" w:w="1928"/>
          </w:tcPr>
          <w:p>
            <w:pPr>
              <w:spacing w:after="0"/>
            </w:pPr>
            <w:r/>
            <w:r>
              <w:rPr>
                <w:rFonts w:ascii="Calibri" w:hAnsi="Calibri" w:eastAsia="Calibri"/>
                <w:b w:val="0"/>
                <w:i w:val="0"/>
                <w:color w:val="1F1A14"/>
                <w:sz w:val="16"/>
              </w:rPr>
              <w:t>HAB-04.02.01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Colector pluvial PVC UF Ø315 mm</w:t>
            </w:r>
          </w:p>
        </w:tc>
      </w:tr>
      <w:tr>
        <w:tc>
          <w:tcPr>
            <w:tcW w:type="dxa" w:w="1928"/>
          </w:tcPr>
          <w:p>
            <w:pPr>
              <w:spacing w:after="0"/>
            </w:pPr>
            <w:r/>
            <w:r>
              <w:rPr>
                <w:rFonts w:ascii="Calibri" w:hAnsi="Calibri" w:eastAsia="Calibri"/>
                <w:b w:val="0"/>
                <w:i w:val="0"/>
                <w:color w:val="1F1A14"/>
                <w:sz w:val="16"/>
              </w:rPr>
              <w:t>HAB-04.02.02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Colector pluvial concreto Ø400 mm</w:t>
            </w:r>
          </w:p>
        </w:tc>
      </w:tr>
      <w:tr>
        <w:tc>
          <w:tcPr>
            <w:tcW w:type="dxa" w:w="1928"/>
          </w:tcPr>
          <w:p>
            <w:pPr>
              <w:spacing w:after="0"/>
            </w:pPr>
            <w:r/>
            <w:r>
              <w:rPr>
                <w:rFonts w:ascii="Calibri" w:hAnsi="Calibri" w:eastAsia="Calibri"/>
                <w:b w:val="0"/>
                <w:i w:val="0"/>
                <w:color w:val="1F1A14"/>
                <w:sz w:val="16"/>
              </w:rPr>
              <w:t>HAB-04.03.01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Cuneta de concreto en berma</w:t>
            </w:r>
          </w:p>
        </w:tc>
      </w:tr>
      <w:tr>
        <w:tc>
          <w:tcPr>
            <w:tcW w:type="dxa" w:w="1928"/>
          </w:tcPr>
          <w:p>
            <w:pPr>
              <w:spacing w:after="0"/>
            </w:pPr>
            <w:r/>
            <w:r>
              <w:rPr>
                <w:rFonts w:ascii="Calibri" w:hAnsi="Calibri" w:eastAsia="Calibri"/>
                <w:b w:val="0"/>
                <w:i w:val="0"/>
                <w:color w:val="1F1A14"/>
                <w:sz w:val="16"/>
              </w:rPr>
              <w:t>HAB-04.04.01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Buzón pluvial de concreto h=1.50 m</w:t>
            </w:r>
          </w:p>
        </w:tc>
      </w:tr>
      <w:tr>
        <w:tc>
          <w:tcPr>
            <w:tcW w:type="dxa" w:w="1928"/>
          </w:tcPr>
          <w:p>
            <w:pPr>
              <w:spacing w:after="0"/>
            </w:pPr>
            <w:r/>
            <w:r>
              <w:rPr>
                <w:rFonts w:ascii="Calibri" w:hAnsi="Calibri" w:eastAsia="Calibri"/>
                <w:b w:val="0"/>
                <w:i w:val="0"/>
                <w:color w:val="1F1A14"/>
                <w:sz w:val="16"/>
              </w:rPr>
              <w:t>HAB-04.05.01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Rejilla de sumidero de fierro fundido</w:t>
            </w:r>
          </w:p>
        </w:tc>
      </w:tr>
      <w:tr>
        <w:tc>
          <w:tcPr>
            <w:tcW w:type="dxa" w:w="1928"/>
          </w:tcPr>
          <w:p>
            <w:pPr>
              <w:spacing w:after="0"/>
            </w:pPr>
            <w:r/>
            <w:r>
              <w:rPr>
                <w:rFonts w:ascii="Calibri" w:hAnsi="Calibri" w:eastAsia="Calibri"/>
                <w:b w:val="0"/>
                <w:i w:val="0"/>
                <w:color w:val="1F1A14"/>
                <w:sz w:val="16"/>
              </w:rPr>
              <w:t>HAB-04.06.01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Cuneta triangular de concreto f'c 175</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05 Áreas verdes (11)</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HAB-05.01.01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Tierra vegetal e=0.20 m en parques</w:t>
            </w:r>
          </w:p>
        </w:tc>
      </w:tr>
      <w:tr>
        <w:tc>
          <w:tcPr>
            <w:tcW w:type="dxa" w:w="1928"/>
          </w:tcPr>
          <w:p>
            <w:pPr>
              <w:spacing w:after="0"/>
            </w:pPr>
            <w:r/>
            <w:r>
              <w:rPr>
                <w:rFonts w:ascii="Calibri" w:hAnsi="Calibri" w:eastAsia="Calibri"/>
                <w:b w:val="0"/>
                <w:i w:val="0"/>
                <w:color w:val="1F1A14"/>
                <w:sz w:val="16"/>
              </w:rPr>
              <w:t>HAB-05.02.01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Césped en rollos (parque / berma)</w:t>
            </w:r>
          </w:p>
        </w:tc>
      </w:tr>
      <w:tr>
        <w:tc>
          <w:tcPr>
            <w:tcW w:type="dxa" w:w="1928"/>
          </w:tcPr>
          <w:p>
            <w:pPr>
              <w:spacing w:after="0"/>
            </w:pPr>
            <w:r/>
            <w:r>
              <w:rPr>
                <w:rFonts w:ascii="Calibri" w:hAnsi="Calibri" w:eastAsia="Calibri"/>
                <w:b w:val="0"/>
                <w:i w:val="0"/>
                <w:color w:val="1F1A14"/>
                <w:sz w:val="16"/>
              </w:rPr>
              <w:t>HAB-05.03.01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Plantación de árbol forestal</w:t>
            </w:r>
          </w:p>
        </w:tc>
      </w:tr>
      <w:tr>
        <w:tc>
          <w:tcPr>
            <w:tcW w:type="dxa" w:w="1928"/>
          </w:tcPr>
          <w:p>
            <w:pPr>
              <w:spacing w:after="0"/>
            </w:pPr>
            <w:r/>
            <w:r>
              <w:rPr>
                <w:rFonts w:ascii="Calibri" w:hAnsi="Calibri" w:eastAsia="Calibri"/>
                <w:b w:val="0"/>
                <w:i w:val="0"/>
                <w:color w:val="1F1A14"/>
                <w:sz w:val="16"/>
              </w:rPr>
              <w:t>HAB-05.03.02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Plantación de arbusto ornamental</w:t>
            </w:r>
          </w:p>
        </w:tc>
      </w:tr>
      <w:tr>
        <w:tc>
          <w:tcPr>
            <w:tcW w:type="dxa" w:w="1928"/>
          </w:tcPr>
          <w:p>
            <w:pPr>
              <w:spacing w:after="0"/>
            </w:pPr>
            <w:r/>
            <w:r>
              <w:rPr>
                <w:rFonts w:ascii="Calibri" w:hAnsi="Calibri" w:eastAsia="Calibri"/>
                <w:b w:val="0"/>
                <w:i w:val="0"/>
                <w:color w:val="1F1A14"/>
                <w:sz w:val="16"/>
              </w:rPr>
              <w:t>HAB-05.04.01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riego por aspersión</w:t>
            </w:r>
          </w:p>
        </w:tc>
      </w:tr>
      <w:tr>
        <w:tc>
          <w:tcPr>
            <w:tcW w:type="dxa" w:w="1928"/>
          </w:tcPr>
          <w:p>
            <w:pPr>
              <w:spacing w:after="0"/>
            </w:pPr>
            <w:r/>
            <w:r>
              <w:rPr>
                <w:rFonts w:ascii="Calibri" w:hAnsi="Calibri" w:eastAsia="Calibri"/>
                <w:b w:val="0"/>
                <w:i w:val="0"/>
                <w:color w:val="1F1A14"/>
                <w:sz w:val="16"/>
              </w:rPr>
              <w:t>HAB-05.05.01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Módulo de juegos infantiles</w:t>
            </w:r>
          </w:p>
        </w:tc>
      </w:tr>
      <w:tr>
        <w:tc>
          <w:tcPr>
            <w:tcW w:type="dxa" w:w="1928"/>
          </w:tcPr>
          <w:p>
            <w:pPr>
              <w:spacing w:after="0"/>
            </w:pPr>
            <w:r/>
            <w:r>
              <w:rPr>
                <w:rFonts w:ascii="Calibri" w:hAnsi="Calibri" w:eastAsia="Calibri"/>
                <w:b w:val="0"/>
                <w:i w:val="0"/>
                <w:color w:val="1F1A14"/>
                <w:sz w:val="16"/>
              </w:rPr>
              <w:t>HAB-05.06.01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Banca de concreto prefabricada</w:t>
            </w:r>
          </w:p>
        </w:tc>
      </w:tr>
      <w:tr>
        <w:tc>
          <w:tcPr>
            <w:tcW w:type="dxa" w:w="1928"/>
          </w:tcPr>
          <w:p>
            <w:pPr>
              <w:spacing w:after="0"/>
            </w:pPr>
            <w:r/>
            <w:r>
              <w:rPr>
                <w:rFonts w:ascii="Calibri" w:hAnsi="Calibri" w:eastAsia="Calibri"/>
                <w:b w:val="0"/>
                <w:i w:val="0"/>
                <w:color w:val="1F1A14"/>
                <w:sz w:val="16"/>
              </w:rPr>
              <w:t>HAB-05.07.01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Papelera urbana</w:t>
            </w:r>
          </w:p>
        </w:tc>
      </w:tr>
      <w:tr>
        <w:tc>
          <w:tcPr>
            <w:tcW w:type="dxa" w:w="1928"/>
          </w:tcPr>
          <w:p>
            <w:pPr>
              <w:spacing w:after="0"/>
            </w:pPr>
            <w:r/>
            <w:r>
              <w:rPr>
                <w:rFonts w:ascii="Calibri" w:hAnsi="Calibri" w:eastAsia="Calibri"/>
                <w:b w:val="0"/>
                <w:i w:val="0"/>
                <w:color w:val="1F1A14"/>
                <w:sz w:val="16"/>
              </w:rPr>
              <w:t>HAB-05.08.01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Cerco de malla olímpica h=1.80 m (parque)</w:t>
            </w:r>
          </w:p>
        </w:tc>
      </w:tr>
      <w:tr>
        <w:tc>
          <w:tcPr>
            <w:tcW w:type="dxa" w:w="1928"/>
          </w:tcPr>
          <w:p>
            <w:pPr>
              <w:spacing w:after="0"/>
            </w:pPr>
            <w:r/>
            <w:r>
              <w:rPr>
                <w:rFonts w:ascii="Calibri" w:hAnsi="Calibri" w:eastAsia="Calibri"/>
                <w:b w:val="0"/>
                <w:i w:val="0"/>
                <w:color w:val="1F1A14"/>
                <w:sz w:val="16"/>
              </w:rPr>
              <w:t>HAB-05.09.01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loseta 40×40 cm en plaza</w:t>
            </w:r>
          </w:p>
        </w:tc>
      </w:tr>
      <w:tr>
        <w:tc>
          <w:tcPr>
            <w:tcW w:type="dxa" w:w="1928"/>
          </w:tcPr>
          <w:p>
            <w:pPr>
              <w:spacing w:after="0"/>
            </w:pPr>
            <w:r/>
            <w:r>
              <w:rPr>
                <w:rFonts w:ascii="Calibri" w:hAnsi="Calibri" w:eastAsia="Calibri"/>
                <w:b w:val="0"/>
                <w:i w:val="0"/>
                <w:color w:val="1F1A14"/>
                <w:sz w:val="16"/>
              </w:rPr>
              <w:t>HAB-05.10.01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riego por goteo</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06 Alumbrado público (8)</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HAB-06.01.01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Poste de concreto 9 m c/cimentación</w:t>
            </w:r>
          </w:p>
        </w:tc>
      </w:tr>
      <w:tr>
        <w:tc>
          <w:tcPr>
            <w:tcW w:type="dxa" w:w="1928"/>
          </w:tcPr>
          <w:p>
            <w:pPr>
              <w:spacing w:after="0"/>
            </w:pPr>
            <w:r/>
            <w:r>
              <w:rPr>
                <w:rFonts w:ascii="Calibri" w:hAnsi="Calibri" w:eastAsia="Calibri"/>
                <w:b w:val="0"/>
                <w:i w:val="0"/>
                <w:color w:val="1F1A14"/>
                <w:sz w:val="16"/>
              </w:rPr>
              <w:t>HAB-06.01.02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Poste de concreto 9 m peatonal / berma</w:t>
            </w:r>
          </w:p>
        </w:tc>
      </w:tr>
      <w:tr>
        <w:tc>
          <w:tcPr>
            <w:tcW w:type="dxa" w:w="1928"/>
          </w:tcPr>
          <w:p>
            <w:pPr>
              <w:spacing w:after="0"/>
            </w:pPr>
            <w:r/>
            <w:r>
              <w:rPr>
                <w:rFonts w:ascii="Calibri" w:hAnsi="Calibri" w:eastAsia="Calibri"/>
                <w:b w:val="0"/>
                <w:i w:val="0"/>
                <w:color w:val="1F1A14"/>
                <w:sz w:val="16"/>
              </w:rPr>
              <w:t>HAB-06.02.01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100 W alumbrado público</w:t>
            </w:r>
          </w:p>
        </w:tc>
      </w:tr>
      <w:tr>
        <w:tc>
          <w:tcPr>
            <w:tcW w:type="dxa" w:w="1928"/>
          </w:tcPr>
          <w:p>
            <w:pPr>
              <w:spacing w:after="0"/>
            </w:pPr>
            <w:r/>
            <w:r>
              <w:rPr>
                <w:rFonts w:ascii="Calibri" w:hAnsi="Calibri" w:eastAsia="Calibri"/>
                <w:b w:val="0"/>
                <w:i w:val="0"/>
                <w:color w:val="1F1A14"/>
                <w:sz w:val="16"/>
              </w:rPr>
              <w:t>HAB-06.02.02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peatonal 50 W</w:t>
            </w:r>
          </w:p>
        </w:tc>
      </w:tr>
      <w:tr>
        <w:tc>
          <w:tcPr>
            <w:tcW w:type="dxa" w:w="1928"/>
          </w:tcPr>
          <w:p>
            <w:pPr>
              <w:spacing w:after="0"/>
            </w:pPr>
            <w:r/>
            <w:r>
              <w:rPr>
                <w:rFonts w:ascii="Calibri" w:hAnsi="Calibri" w:eastAsia="Calibri"/>
                <w:b w:val="0"/>
                <w:i w:val="0"/>
                <w:color w:val="1F1A14"/>
                <w:sz w:val="16"/>
              </w:rPr>
              <w:t>HAB-06.03.01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alumbrado NYY 2×16 mm²</w:t>
            </w:r>
          </w:p>
        </w:tc>
      </w:tr>
      <w:tr>
        <w:tc>
          <w:tcPr>
            <w:tcW w:type="dxa" w:w="1928"/>
          </w:tcPr>
          <w:p>
            <w:pPr>
              <w:spacing w:after="0"/>
            </w:pPr>
            <w:r/>
            <w:r>
              <w:rPr>
                <w:rFonts w:ascii="Calibri" w:hAnsi="Calibri" w:eastAsia="Calibri"/>
                <w:b w:val="0"/>
                <w:i w:val="0"/>
                <w:color w:val="1F1A14"/>
                <w:sz w:val="16"/>
              </w:rPr>
              <w:t>HAB-06.04.01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a tierra de alumbrado público</w:t>
            </w:r>
          </w:p>
        </w:tc>
      </w:tr>
      <w:tr>
        <w:tc>
          <w:tcPr>
            <w:tcW w:type="dxa" w:w="1928"/>
          </w:tcPr>
          <w:p>
            <w:pPr>
              <w:spacing w:after="0"/>
            </w:pPr>
            <w:r/>
            <w:r>
              <w:rPr>
                <w:rFonts w:ascii="Calibri" w:hAnsi="Calibri" w:eastAsia="Calibri"/>
                <w:b w:val="0"/>
                <w:i w:val="0"/>
                <w:color w:val="1F1A14"/>
                <w:sz w:val="16"/>
              </w:rPr>
              <w:t>HAB-06.05.01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control de alumbrado público</w:t>
            </w:r>
          </w:p>
        </w:tc>
      </w:tr>
      <w:tr>
        <w:tc>
          <w:tcPr>
            <w:tcW w:type="dxa" w:w="1928"/>
          </w:tcPr>
          <w:p>
            <w:pPr>
              <w:spacing w:after="0"/>
            </w:pPr>
            <w:r/>
            <w:r>
              <w:rPr>
                <w:rFonts w:ascii="Calibri" w:hAnsi="Calibri" w:eastAsia="Calibri"/>
                <w:b w:val="0"/>
                <w:i w:val="0"/>
                <w:color w:val="1F1A14"/>
                <w:sz w:val="16"/>
              </w:rPr>
              <w:t>HAB-06.06.01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de paso eléctrica urbana</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07 Señalización urbana (8)</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HAB-07.01.01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Pintura vial de eje y cruce peatonal</w:t>
            </w:r>
          </w:p>
        </w:tc>
      </w:tr>
      <w:tr>
        <w:tc>
          <w:tcPr>
            <w:tcW w:type="dxa" w:w="1928"/>
          </w:tcPr>
          <w:p>
            <w:pPr>
              <w:spacing w:after="0"/>
            </w:pPr>
            <w:r/>
            <w:r>
              <w:rPr>
                <w:rFonts w:ascii="Calibri" w:hAnsi="Calibri" w:eastAsia="Calibri"/>
                <w:b w:val="0"/>
                <w:i w:val="0"/>
                <w:color w:val="1F1A14"/>
                <w:sz w:val="16"/>
              </w:rPr>
              <w:t>HAB-07.01.02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Cruce peatonal (cebra) termoplástico</w:t>
            </w:r>
          </w:p>
        </w:tc>
      </w:tr>
      <w:tr>
        <w:tc>
          <w:tcPr>
            <w:tcW w:type="dxa" w:w="1928"/>
          </w:tcPr>
          <w:p>
            <w:pPr>
              <w:spacing w:after="0"/>
            </w:pPr>
            <w:r/>
            <w:r>
              <w:rPr>
                <w:rFonts w:ascii="Calibri" w:hAnsi="Calibri" w:eastAsia="Calibri"/>
                <w:b w:val="0"/>
                <w:i w:val="0"/>
                <w:color w:val="1F1A14"/>
                <w:sz w:val="16"/>
              </w:rPr>
              <w:t>HAB-07.02.01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Tachas reflectivas urbanas</w:t>
            </w:r>
          </w:p>
        </w:tc>
      </w:tr>
      <w:tr>
        <w:tc>
          <w:tcPr>
            <w:tcW w:type="dxa" w:w="1928"/>
          </w:tcPr>
          <w:p>
            <w:pPr>
              <w:spacing w:after="0"/>
            </w:pPr>
            <w:r/>
            <w:r>
              <w:rPr>
                <w:rFonts w:ascii="Calibri" w:hAnsi="Calibri" w:eastAsia="Calibri"/>
                <w:b w:val="0"/>
                <w:i w:val="0"/>
                <w:color w:val="1F1A14"/>
                <w:sz w:val="16"/>
              </w:rPr>
              <w:t>HAB-07.03.01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Señal vertical urbana c/poste</w:t>
            </w:r>
          </w:p>
        </w:tc>
      </w:tr>
      <w:tr>
        <w:tc>
          <w:tcPr>
            <w:tcW w:type="dxa" w:w="1928"/>
          </w:tcPr>
          <w:p>
            <w:pPr>
              <w:spacing w:after="0"/>
            </w:pPr>
            <w:r/>
            <w:r>
              <w:rPr>
                <w:rFonts w:ascii="Calibri" w:hAnsi="Calibri" w:eastAsia="Calibri"/>
                <w:b w:val="0"/>
                <w:i w:val="0"/>
                <w:color w:val="1F1A14"/>
                <w:sz w:val="16"/>
              </w:rPr>
              <w:t>HAB-07.04.01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Bolardo de concreto</w:t>
            </w:r>
          </w:p>
        </w:tc>
      </w:tr>
      <w:tr>
        <w:tc>
          <w:tcPr>
            <w:tcW w:type="dxa" w:w="1928"/>
          </w:tcPr>
          <w:p>
            <w:pPr>
              <w:spacing w:after="0"/>
            </w:pPr>
            <w:r/>
            <w:r>
              <w:rPr>
                <w:rFonts w:ascii="Calibri" w:hAnsi="Calibri" w:eastAsia="Calibri"/>
                <w:b w:val="0"/>
                <w:i w:val="0"/>
                <w:color w:val="1F1A14"/>
                <w:sz w:val="16"/>
              </w:rPr>
              <w:t>HAB-07.05.01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Semáforo vehicular LED</w:t>
            </w:r>
          </w:p>
        </w:tc>
      </w:tr>
      <w:tr>
        <w:tc>
          <w:tcPr>
            <w:tcW w:type="dxa" w:w="1928"/>
          </w:tcPr>
          <w:p>
            <w:pPr>
              <w:spacing w:after="0"/>
            </w:pPr>
            <w:r/>
            <w:r>
              <w:rPr>
                <w:rFonts w:ascii="Calibri" w:hAnsi="Calibri" w:eastAsia="Calibri"/>
                <w:b w:val="0"/>
                <w:i w:val="0"/>
                <w:color w:val="1F1A14"/>
                <w:sz w:val="16"/>
              </w:rPr>
              <w:t>HAB-07.06.01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Reductor de velocidad de concreto</w:t>
            </w:r>
          </w:p>
        </w:tc>
      </w:tr>
      <w:tr>
        <w:tc>
          <w:tcPr>
            <w:tcW w:type="dxa" w:w="1928"/>
          </w:tcPr>
          <w:p>
            <w:pPr>
              <w:spacing w:after="0"/>
            </w:pPr>
            <w:r/>
            <w:r>
              <w:rPr>
                <w:rFonts w:ascii="Calibri" w:hAnsi="Calibri" w:eastAsia="Calibri"/>
                <w:b w:val="0"/>
                <w:i w:val="0"/>
                <w:color w:val="1F1A14"/>
                <w:sz w:val="16"/>
              </w:rPr>
              <w:t>HAB-07.07.01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Señal de nomenclatura de calle</w:t>
            </w:r>
          </w:p>
        </w:tc>
      </w:tr>
    </w:tbl>
    <w:p>
      <w:pPr>
        <w:spacing w:after="160" w:before="0"/>
      </w:pPr>
      <w:r>
        <w:rPr>
          <w:rFonts w:ascii="Calibri" w:hAnsi="Calibri" w:eastAsia="Calibri"/>
          <w:b w:val="0"/>
          <w:i w:val="0"/>
          <w:color w:val="1F1A14"/>
          <w:sz w:val="22"/>
        </w:rPr>
      </w:r>
    </w:p>
    <w:p>
      <w:pPr>
        <w:pStyle w:val="Heading1"/>
      </w:pPr>
      <w:r>
        <w:rPr>
          <w:rFonts w:ascii="Calibri" w:hAnsi="Calibri"/>
          <w:color w:val="12263A"/>
        </w:rPr>
        <w:t>13. Catálogos de partidas por plantilla (proyecto)</w:t>
      </w:r>
    </w:p>
    <w:p>
      <w:pPr>
        <w:spacing w:after="160" w:before="0"/>
      </w:pPr>
      <w:r>
        <w:rPr>
          <w:rFonts w:ascii="Calibri" w:hAnsi="Calibri" w:eastAsia="Calibri"/>
          <w:b w:val="0"/>
          <w:i w:val="0"/>
          <w:color w:val="1F1A14"/>
          <w:sz w:val="22"/>
        </w:rPr>
        <w:t>Cada plantilla de PRE-01 tiene un catálogo cerrado: las partidas que ese tipo de obra PUEDE usar. No es un metrado. El agente no copia las cantidades de la plantilla. Lee el PDF y metra solo los códigos de este subconjunto que el plano justifique.</w:t>
      </w:r>
    </w:p>
    <w:p>
      <w:pPr>
        <w:pStyle w:val="Heading2"/>
      </w:pPr>
      <w:r>
        <w:rPr>
          <w:rFonts w:ascii="Calibri" w:hAnsi="Calibri"/>
          <w:color w:val="8A6A32"/>
        </w:rPr>
        <w:t>13.1 Edificaciones</w:t>
      </w:r>
    </w:p>
    <w:p>
      <w:pPr>
        <w:pStyle w:val="Heading3"/>
      </w:pPr>
      <w:r>
        <w:rPr>
          <w:rFonts w:ascii="Calibri" w:hAnsi="Calibri"/>
          <w:color w:val="8A6A32"/>
        </w:rPr>
        <w:t>Vivienda unifamiliar — 379 partidas posibles</w:t>
      </w:r>
    </w:p>
    <w:p>
      <w:pPr>
        <w:spacing w:after="160" w:before="0"/>
      </w:pPr>
      <w:r>
        <w:rPr>
          <w:rFonts w:ascii="Calibri" w:hAnsi="Calibri" w:eastAsia="Calibri"/>
          <w:b w:val="0"/>
          <w:i w:val="0"/>
          <w:color w:val="1F1A14"/>
          <w:sz w:val="22"/>
        </w:rPr>
        <w:t>Prefijos de catálogo: ARQ-, EST-, IS-01, IS-02, IS-03, IS-04, IS-05, IE-01, IE-02, IE-03, IE-04, IE-05, COM-, IM-01, IM-05.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ARQ-01.01.01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ejes</w:t>
            </w:r>
          </w:p>
        </w:tc>
      </w:tr>
      <w:tr>
        <w:tc>
          <w:tcPr>
            <w:tcW w:type="dxa" w:w="1928"/>
          </w:tcPr>
          <w:p>
            <w:pPr>
              <w:spacing w:after="0"/>
            </w:pPr>
            <w:r/>
            <w:r>
              <w:rPr>
                <w:rFonts w:ascii="Calibri" w:hAnsi="Calibri" w:eastAsia="Calibri"/>
                <w:b w:val="0"/>
                <w:i w:val="0"/>
                <w:color w:val="1F1A14"/>
                <w:sz w:val="16"/>
              </w:rPr>
              <w:t>ARQ-01.01.02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Limpieza de terreno</w:t>
            </w:r>
          </w:p>
        </w:tc>
      </w:tr>
      <w:tr>
        <w:tc>
          <w:tcPr>
            <w:tcW w:type="dxa" w:w="1928"/>
          </w:tcPr>
          <w:p>
            <w:pPr>
              <w:spacing w:after="0"/>
            </w:pPr>
            <w:r/>
            <w:r>
              <w:rPr>
                <w:rFonts w:ascii="Calibri" w:hAnsi="Calibri" w:eastAsia="Calibri"/>
                <w:b w:val="0"/>
                <w:i w:val="0"/>
                <w:color w:val="1F1A14"/>
                <w:sz w:val="16"/>
              </w:rPr>
              <w:t>ARQ-01.01.03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Desbroce y retiro de vegetación</w:t>
            </w:r>
          </w:p>
        </w:tc>
      </w:tr>
      <w:tr>
        <w:tc>
          <w:tcPr>
            <w:tcW w:type="dxa" w:w="1928"/>
          </w:tcPr>
          <w:p>
            <w:pPr>
              <w:spacing w:after="0"/>
            </w:pPr>
            <w:r/>
            <w:r>
              <w:rPr>
                <w:rFonts w:ascii="Calibri" w:hAnsi="Calibri" w:eastAsia="Calibri"/>
                <w:b w:val="0"/>
                <w:i w:val="0"/>
                <w:color w:val="1F1A14"/>
                <w:sz w:val="16"/>
              </w:rPr>
              <w:t>ARQ-01.02.01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Demolición de albañilería</w:t>
            </w:r>
          </w:p>
        </w:tc>
      </w:tr>
      <w:tr>
        <w:tc>
          <w:tcPr>
            <w:tcW w:type="dxa" w:w="1928"/>
          </w:tcPr>
          <w:p>
            <w:pPr>
              <w:spacing w:after="0"/>
            </w:pPr>
            <w:r/>
            <w:r>
              <w:rPr>
                <w:rFonts w:ascii="Calibri" w:hAnsi="Calibri" w:eastAsia="Calibri"/>
                <w:b w:val="0"/>
                <w:i w:val="0"/>
                <w:color w:val="1F1A14"/>
                <w:sz w:val="16"/>
              </w:rPr>
              <w:t>ARQ-01.02.02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Demolición de concreto simple</w:t>
            </w:r>
          </w:p>
        </w:tc>
      </w:tr>
      <w:tr>
        <w:tc>
          <w:tcPr>
            <w:tcW w:type="dxa" w:w="1928"/>
          </w:tcPr>
          <w:p>
            <w:pPr>
              <w:spacing w:after="0"/>
            </w:pPr>
            <w:r/>
            <w:r>
              <w:rPr>
                <w:rFonts w:ascii="Calibri" w:hAnsi="Calibri" w:eastAsia="Calibri"/>
                <w:b w:val="0"/>
                <w:i w:val="0"/>
                <w:color w:val="1F1A14"/>
                <w:sz w:val="16"/>
              </w:rPr>
              <w:t>ARQ-01.02.03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Demolición de vereda de concreto</w:t>
            </w:r>
          </w:p>
        </w:tc>
      </w:tr>
      <w:tr>
        <w:tc>
          <w:tcPr>
            <w:tcW w:type="dxa" w:w="1928"/>
          </w:tcPr>
          <w:p>
            <w:pPr>
              <w:spacing w:after="0"/>
            </w:pPr>
            <w:r/>
            <w:r>
              <w:rPr>
                <w:rFonts w:ascii="Calibri" w:hAnsi="Calibri" w:eastAsia="Calibri"/>
                <w:b w:val="0"/>
                <w:i w:val="0"/>
                <w:color w:val="1F1A14"/>
                <w:sz w:val="16"/>
              </w:rPr>
              <w:t>ARQ-01.03.01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obra 3.60×2.40 m</w:t>
            </w:r>
          </w:p>
        </w:tc>
      </w:tr>
      <w:tr>
        <w:tc>
          <w:tcPr>
            <w:tcW w:type="dxa" w:w="1928"/>
          </w:tcPr>
          <w:p>
            <w:pPr>
              <w:spacing w:after="0"/>
            </w:pPr>
            <w:r/>
            <w:r>
              <w:rPr>
                <w:rFonts w:ascii="Calibri" w:hAnsi="Calibri" w:eastAsia="Calibri"/>
                <w:b w:val="0"/>
                <w:i w:val="0"/>
                <w:color w:val="1F1A14"/>
                <w:sz w:val="16"/>
              </w:rPr>
              <w:t>ARQ-01.03.02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Caseta de guardianía / almacén provisional</w:t>
            </w:r>
          </w:p>
        </w:tc>
      </w:tr>
      <w:tr>
        <w:tc>
          <w:tcPr>
            <w:tcW w:type="dxa" w:w="1928"/>
          </w:tcPr>
          <w:p>
            <w:pPr>
              <w:spacing w:after="0"/>
            </w:pPr>
            <w:r/>
            <w:r>
              <w:rPr>
                <w:rFonts w:ascii="Calibri" w:hAnsi="Calibri" w:eastAsia="Calibri"/>
                <w:b w:val="0"/>
                <w:i w:val="0"/>
                <w:color w:val="1F1A14"/>
                <w:sz w:val="16"/>
              </w:rPr>
              <w:t>ARQ-01.03.03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Cercado perimétrico con malla raschel</w:t>
            </w:r>
          </w:p>
        </w:tc>
      </w:tr>
      <w:tr>
        <w:tc>
          <w:tcPr>
            <w:tcW w:type="dxa" w:w="1928"/>
          </w:tcPr>
          <w:p>
            <w:pPr>
              <w:spacing w:after="0"/>
            </w:pPr>
            <w:r/>
            <w:r>
              <w:rPr>
                <w:rFonts w:ascii="Calibri" w:hAnsi="Calibri" w:eastAsia="Calibri"/>
                <w:b w:val="0"/>
                <w:i w:val="0"/>
                <w:color w:val="1F1A14"/>
                <w:sz w:val="16"/>
              </w:rPr>
              <w:t>ARQ-01.04.01</w:t>
            </w:r>
          </w:p>
        </w:tc>
        <w:tc>
          <w:tcPr>
            <w:tcW w:type="dxa" w:w="907"/>
          </w:tcPr>
          <w:p>
            <w:pPr>
              <w:spacing w:after="0"/>
            </w:pPr>
            <w:r/>
            <w:r>
              <w:rPr>
                <w:rFonts w:ascii="Calibri" w:hAnsi="Calibri" w:eastAsia="Calibri"/>
                <w:b w:val="0"/>
                <w:i w:val="0"/>
                <w:color w:val="1F1A14"/>
                <w:sz w:val="16"/>
              </w:rPr>
              <w:t>m²-mes</w:t>
            </w:r>
          </w:p>
        </w:tc>
        <w:tc>
          <w:tcPr>
            <w:tcW w:type="dxa" w:w="6803"/>
          </w:tcPr>
          <w:p>
            <w:pPr>
              <w:spacing w:after="0"/>
            </w:pPr>
            <w:r/>
            <w:r>
              <w:rPr>
                <w:rFonts w:ascii="Calibri" w:hAnsi="Calibri" w:eastAsia="Calibri"/>
                <w:b w:val="0"/>
                <w:i w:val="0"/>
                <w:color w:val="1F1A14"/>
                <w:sz w:val="16"/>
              </w:rPr>
              <w:t>Andamio metálico tubular (alquiler)</w:t>
            </w:r>
          </w:p>
        </w:tc>
      </w:tr>
      <w:tr>
        <w:tc>
          <w:tcPr>
            <w:tcW w:type="dxa" w:w="1928"/>
          </w:tcPr>
          <w:p>
            <w:pPr>
              <w:spacing w:after="0"/>
            </w:pPr>
            <w:r/>
            <w:r>
              <w:rPr>
                <w:rFonts w:ascii="Calibri" w:hAnsi="Calibri" w:eastAsia="Calibri"/>
                <w:b w:val="0"/>
                <w:i w:val="0"/>
                <w:color w:val="1F1A14"/>
                <w:sz w:val="16"/>
              </w:rPr>
              <w:t>ARQ-01.04.02</w:t>
            </w:r>
          </w:p>
        </w:tc>
        <w:tc>
          <w:tcPr>
            <w:tcW w:type="dxa" w:w="907"/>
          </w:tcPr>
          <w:p>
            <w:pPr>
              <w:spacing w:after="0"/>
            </w:pPr>
            <w:r/>
            <w:r>
              <w:rPr>
                <w:rFonts w:ascii="Calibri" w:hAnsi="Calibri" w:eastAsia="Calibri"/>
                <w:b w:val="0"/>
                <w:i w:val="0"/>
                <w:color w:val="1F1A14"/>
                <w:sz w:val="16"/>
              </w:rPr>
              <w:t>m²-mes</w:t>
            </w:r>
          </w:p>
        </w:tc>
        <w:tc>
          <w:tcPr>
            <w:tcW w:type="dxa" w:w="6803"/>
          </w:tcPr>
          <w:p>
            <w:pPr>
              <w:spacing w:after="0"/>
            </w:pPr>
            <w:r/>
            <w:r>
              <w:rPr>
                <w:rFonts w:ascii="Calibri" w:hAnsi="Calibri" w:eastAsia="Calibri"/>
                <w:b w:val="0"/>
                <w:i w:val="0"/>
                <w:color w:val="1F1A14"/>
                <w:sz w:val="16"/>
              </w:rPr>
              <w:t>Apuntalamiento con puntales metálicos</w:t>
            </w:r>
          </w:p>
        </w:tc>
      </w:tr>
      <w:tr>
        <w:tc>
          <w:tcPr>
            <w:tcW w:type="dxa" w:w="1928"/>
          </w:tcPr>
          <w:p>
            <w:pPr>
              <w:spacing w:after="0"/>
            </w:pPr>
            <w:r/>
            <w:r>
              <w:rPr>
                <w:rFonts w:ascii="Calibri" w:hAnsi="Calibri" w:eastAsia="Calibri"/>
                <w:b w:val="0"/>
                <w:i w:val="0"/>
                <w:color w:val="1F1A14"/>
                <w:sz w:val="16"/>
              </w:rPr>
              <w:t>ARQ-01.05.01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Implementación SSOMA de obra</w:t>
            </w:r>
          </w:p>
        </w:tc>
      </w:tr>
      <w:tr>
        <w:tc>
          <w:tcPr>
            <w:tcW w:type="dxa" w:w="1928"/>
          </w:tcPr>
          <w:p>
            <w:pPr>
              <w:spacing w:after="0"/>
            </w:pPr>
            <w:r/>
            <w:r>
              <w:rPr>
                <w:rFonts w:ascii="Calibri" w:hAnsi="Calibri" w:eastAsia="Calibri"/>
                <w:b w:val="0"/>
                <w:i w:val="0"/>
                <w:color w:val="1F1A14"/>
                <w:sz w:val="16"/>
              </w:rPr>
              <w:t>ARQ-02.01.01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masiva en material suelto</w:t>
            </w:r>
          </w:p>
        </w:tc>
      </w:tr>
      <w:tr>
        <w:tc>
          <w:tcPr>
            <w:tcW w:type="dxa" w:w="1928"/>
          </w:tcPr>
          <w:p>
            <w:pPr>
              <w:spacing w:after="0"/>
            </w:pPr>
            <w:r/>
            <w:r>
              <w:rPr>
                <w:rFonts w:ascii="Calibri" w:hAnsi="Calibri" w:eastAsia="Calibri"/>
                <w:b w:val="0"/>
                <w:i w:val="0"/>
                <w:color w:val="1F1A14"/>
                <w:sz w:val="16"/>
              </w:rPr>
              <w:t>ARQ-02.01.02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cimientos</w:t>
            </w:r>
          </w:p>
        </w:tc>
      </w:tr>
      <w:tr>
        <w:tc>
          <w:tcPr>
            <w:tcW w:type="dxa" w:w="1928"/>
          </w:tcPr>
          <w:p>
            <w:pPr>
              <w:spacing w:after="0"/>
            </w:pPr>
            <w:r/>
            <w:r>
              <w:rPr>
                <w:rFonts w:ascii="Calibri" w:hAnsi="Calibri" w:eastAsia="Calibri"/>
                <w:b w:val="0"/>
                <w:i w:val="0"/>
                <w:color w:val="1F1A14"/>
                <w:sz w:val="16"/>
              </w:rPr>
              <w:t>ARQ-02.01.03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zapatas</w:t>
            </w:r>
          </w:p>
        </w:tc>
      </w:tr>
      <w:tr>
        <w:tc>
          <w:tcPr>
            <w:tcW w:type="dxa" w:w="1928"/>
          </w:tcPr>
          <w:p>
            <w:pPr>
              <w:spacing w:after="0"/>
            </w:pPr>
            <w:r/>
            <w:r>
              <w:rPr>
                <w:rFonts w:ascii="Calibri" w:hAnsi="Calibri" w:eastAsia="Calibri"/>
                <w:b w:val="0"/>
                <w:i w:val="0"/>
                <w:color w:val="1F1A14"/>
                <w:sz w:val="16"/>
              </w:rPr>
              <w:t>ARQ-02.01.04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en material conglomerado</w:t>
            </w:r>
          </w:p>
        </w:tc>
      </w:tr>
      <w:tr>
        <w:tc>
          <w:tcPr>
            <w:tcW w:type="dxa" w:w="1928"/>
          </w:tcPr>
          <w:p>
            <w:pPr>
              <w:spacing w:after="0"/>
            </w:pPr>
            <w:r/>
            <w:r>
              <w:rPr>
                <w:rFonts w:ascii="Calibri" w:hAnsi="Calibri" w:eastAsia="Calibri"/>
                <w:b w:val="0"/>
                <w:i w:val="0"/>
                <w:color w:val="1F1A14"/>
                <w:sz w:val="16"/>
              </w:rPr>
              <w:t>ARQ-02.02.01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con material propio</w:t>
            </w:r>
          </w:p>
        </w:tc>
      </w:tr>
      <w:tr>
        <w:tc>
          <w:tcPr>
            <w:tcW w:type="dxa" w:w="1928"/>
          </w:tcPr>
          <w:p>
            <w:pPr>
              <w:spacing w:after="0"/>
            </w:pPr>
            <w:r/>
            <w:r>
              <w:rPr>
                <w:rFonts w:ascii="Calibri" w:hAnsi="Calibri" w:eastAsia="Calibri"/>
                <w:b w:val="0"/>
                <w:i w:val="0"/>
                <w:color w:val="1F1A14"/>
                <w:sz w:val="16"/>
              </w:rPr>
              <w:t>ARQ-02.02.02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con material de préstamo</w:t>
            </w:r>
          </w:p>
        </w:tc>
      </w:tr>
      <w:tr>
        <w:tc>
          <w:tcPr>
            <w:tcW w:type="dxa" w:w="1928"/>
          </w:tcPr>
          <w:p>
            <w:pPr>
              <w:spacing w:after="0"/>
            </w:pPr>
            <w:r/>
            <w:r>
              <w:rPr>
                <w:rFonts w:ascii="Calibri" w:hAnsi="Calibri" w:eastAsia="Calibri"/>
                <w:b w:val="0"/>
                <w:i w:val="0"/>
                <w:color w:val="1F1A14"/>
                <w:sz w:val="16"/>
              </w:rPr>
              <w:t>ARQ-02.02.03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con material seleccionado compactado</w:t>
            </w:r>
          </w:p>
        </w:tc>
      </w:tr>
      <w:tr>
        <w:tc>
          <w:tcPr>
            <w:tcW w:type="dxa" w:w="1928"/>
          </w:tcPr>
          <w:p>
            <w:pPr>
              <w:spacing w:after="0"/>
            </w:pPr>
            <w:r/>
            <w:r>
              <w:rPr>
                <w:rFonts w:ascii="Calibri" w:hAnsi="Calibri" w:eastAsia="Calibri"/>
                <w:b w:val="0"/>
                <w:i w:val="0"/>
                <w:color w:val="1F1A14"/>
                <w:sz w:val="16"/>
              </w:rPr>
              <w:t>ARQ-02.03.01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 D=5 km</w:t>
            </w:r>
          </w:p>
        </w:tc>
      </w:tr>
      <w:tr>
        <w:tc>
          <w:tcPr>
            <w:tcW w:type="dxa" w:w="1928"/>
          </w:tcPr>
          <w:p>
            <w:pPr>
              <w:spacing w:after="0"/>
            </w:pPr>
            <w:r/>
            <w:r>
              <w:rPr>
                <w:rFonts w:ascii="Calibri" w:hAnsi="Calibri" w:eastAsia="Calibri"/>
                <w:b w:val="0"/>
                <w:i w:val="0"/>
                <w:color w:val="1F1A14"/>
                <w:sz w:val="16"/>
              </w:rPr>
              <w:t>ARQ-02.04.01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Nivelación y compactación de fondo</w:t>
            </w:r>
          </w:p>
        </w:tc>
      </w:tr>
      <w:tr>
        <w:tc>
          <w:tcPr>
            <w:tcW w:type="dxa" w:w="1928"/>
          </w:tcPr>
          <w:p>
            <w:pPr>
              <w:spacing w:after="0"/>
            </w:pPr>
            <w:r/>
            <w:r>
              <w:rPr>
                <w:rFonts w:ascii="Calibri" w:hAnsi="Calibri" w:eastAsia="Calibri"/>
                <w:b w:val="0"/>
                <w:i w:val="0"/>
                <w:color w:val="1F1A14"/>
                <w:sz w:val="16"/>
              </w:rPr>
              <w:t>ARQ-02.05.01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Desquinche y perfilado de talud</w:t>
            </w:r>
          </w:p>
        </w:tc>
      </w:tr>
      <w:tr>
        <w:tc>
          <w:tcPr>
            <w:tcW w:type="dxa" w:w="1928"/>
          </w:tcPr>
          <w:p>
            <w:pPr>
              <w:spacing w:after="0"/>
            </w:pPr>
            <w:r/>
            <w:r>
              <w:rPr>
                <w:rFonts w:ascii="Calibri" w:hAnsi="Calibri" w:eastAsia="Calibri"/>
                <w:b w:val="0"/>
                <w:i w:val="0"/>
                <w:color w:val="1F1A14"/>
                <w:sz w:val="16"/>
              </w:rPr>
              <w:t>ARQ-05.01.01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KK 18 h=1 soga</w:t>
            </w:r>
          </w:p>
        </w:tc>
      </w:tr>
      <w:tr>
        <w:tc>
          <w:tcPr>
            <w:tcW w:type="dxa" w:w="1928"/>
          </w:tcPr>
          <w:p>
            <w:pPr>
              <w:spacing w:after="0"/>
            </w:pPr>
            <w:r/>
            <w:r>
              <w:rPr>
                <w:rFonts w:ascii="Calibri" w:hAnsi="Calibri" w:eastAsia="Calibri"/>
                <w:b w:val="0"/>
                <w:i w:val="0"/>
                <w:color w:val="1F1A14"/>
                <w:sz w:val="16"/>
              </w:rPr>
              <w:t>ARQ-05.01.02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KK 18 h=1 cabeza</w:t>
            </w:r>
          </w:p>
        </w:tc>
      </w:tr>
      <w:tr>
        <w:tc>
          <w:tcPr>
            <w:tcW w:type="dxa" w:w="1928"/>
          </w:tcPr>
          <w:p>
            <w:pPr>
              <w:spacing w:after="0"/>
            </w:pPr>
            <w:r/>
            <w:r>
              <w:rPr>
                <w:rFonts w:ascii="Calibri" w:hAnsi="Calibri" w:eastAsia="Calibri"/>
                <w:b w:val="0"/>
                <w:i w:val="0"/>
                <w:color w:val="1F1A14"/>
                <w:sz w:val="16"/>
              </w:rPr>
              <w:t>ARQ-05.01.03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king kong artesanal h=1 soga</w:t>
            </w:r>
          </w:p>
        </w:tc>
      </w:tr>
      <w:tr>
        <w:tc>
          <w:tcPr>
            <w:tcW w:type="dxa" w:w="1928"/>
          </w:tcPr>
          <w:p>
            <w:pPr>
              <w:spacing w:after="0"/>
            </w:pPr>
            <w:r/>
            <w:r>
              <w:rPr>
                <w:rFonts w:ascii="Calibri" w:hAnsi="Calibri" w:eastAsia="Calibri"/>
                <w:b w:val="0"/>
                <w:i w:val="0"/>
                <w:color w:val="1F1A14"/>
                <w:sz w:val="16"/>
              </w:rPr>
              <w:t>ARQ-05.02.01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ladrillo pandereta</w:t>
            </w:r>
          </w:p>
        </w:tc>
      </w:tr>
      <w:tr>
        <w:tc>
          <w:tcPr>
            <w:tcW w:type="dxa" w:w="1928"/>
          </w:tcPr>
          <w:p>
            <w:pPr>
              <w:spacing w:after="0"/>
            </w:pPr>
            <w:r/>
            <w:r>
              <w:rPr>
                <w:rFonts w:ascii="Calibri" w:hAnsi="Calibri" w:eastAsia="Calibri"/>
                <w:b w:val="0"/>
                <w:i w:val="0"/>
                <w:color w:val="1F1A14"/>
                <w:sz w:val="16"/>
              </w:rPr>
              <w:t>ARQ-05.03.01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Asentado de ladrillo sólido en sobrecimiento</w:t>
            </w:r>
          </w:p>
        </w:tc>
      </w:tr>
      <w:tr>
        <w:tc>
          <w:tcPr>
            <w:tcW w:type="dxa" w:w="1928"/>
          </w:tcPr>
          <w:p>
            <w:pPr>
              <w:spacing w:after="0"/>
            </w:pPr>
            <w:r/>
            <w:r>
              <w:rPr>
                <w:rFonts w:ascii="Calibri" w:hAnsi="Calibri" w:eastAsia="Calibri"/>
                <w:b w:val="0"/>
                <w:i w:val="0"/>
                <w:color w:val="1F1A14"/>
                <w:sz w:val="16"/>
              </w:rPr>
              <w:t>ARQ-05.04.01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e=12.5 mm</w:t>
            </w:r>
          </w:p>
        </w:tc>
      </w:tr>
      <w:tr>
        <w:tc>
          <w:tcPr>
            <w:tcW w:type="dxa" w:w="1928"/>
          </w:tcPr>
          <w:p>
            <w:pPr>
              <w:spacing w:after="0"/>
            </w:pPr>
            <w:r/>
            <w:r>
              <w:rPr>
                <w:rFonts w:ascii="Calibri" w:hAnsi="Calibri" w:eastAsia="Calibri"/>
                <w:b w:val="0"/>
                <w:i w:val="0"/>
                <w:color w:val="1F1A14"/>
                <w:sz w:val="16"/>
              </w:rPr>
              <w:t>ARQ-05.04.02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RF (resistente al fuego)</w:t>
            </w:r>
          </w:p>
        </w:tc>
      </w:tr>
      <w:tr>
        <w:tc>
          <w:tcPr>
            <w:tcW w:type="dxa" w:w="1928"/>
          </w:tcPr>
          <w:p>
            <w:pPr>
              <w:spacing w:after="0"/>
            </w:pPr>
            <w:r/>
            <w:r>
              <w:rPr>
                <w:rFonts w:ascii="Calibri" w:hAnsi="Calibri" w:eastAsia="Calibri"/>
                <w:b w:val="0"/>
                <w:i w:val="0"/>
                <w:color w:val="1F1A14"/>
                <w:sz w:val="16"/>
              </w:rPr>
              <w:t>ARQ-05.04.03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RH (resistente a humedad)</w:t>
            </w:r>
          </w:p>
        </w:tc>
      </w:tr>
      <w:tr>
        <w:tc>
          <w:tcPr>
            <w:tcW w:type="dxa" w:w="1928"/>
          </w:tcPr>
          <w:p>
            <w:pPr>
              <w:spacing w:after="0"/>
            </w:pPr>
            <w:r/>
            <w:r>
              <w:rPr>
                <w:rFonts w:ascii="Calibri" w:hAnsi="Calibri" w:eastAsia="Calibri"/>
                <w:b w:val="0"/>
                <w:i w:val="0"/>
                <w:color w:val="1F1A14"/>
                <w:sz w:val="16"/>
              </w:rPr>
              <w:t>ARQ-05.05.01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bloque de concreto 12×20×40</w:t>
            </w:r>
          </w:p>
        </w:tc>
      </w:tr>
      <w:tr>
        <w:tc>
          <w:tcPr>
            <w:tcW w:type="dxa" w:w="1928"/>
          </w:tcPr>
          <w:p>
            <w:pPr>
              <w:spacing w:after="0"/>
            </w:pPr>
            <w:r/>
            <w:r>
              <w:rPr>
                <w:rFonts w:ascii="Calibri" w:hAnsi="Calibri" w:eastAsia="Calibri"/>
                <w:b w:val="0"/>
                <w:i w:val="0"/>
                <w:color w:val="1F1A14"/>
                <w:sz w:val="16"/>
              </w:rPr>
              <w:t>ARQ-05.05.02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bloque de concreto 15×20×40</w:t>
            </w:r>
          </w:p>
        </w:tc>
      </w:tr>
      <w:tr>
        <w:tc>
          <w:tcPr>
            <w:tcW w:type="dxa" w:w="1928"/>
          </w:tcPr>
          <w:p>
            <w:pPr>
              <w:spacing w:after="0"/>
            </w:pPr>
            <w:r/>
            <w:r>
              <w:rPr>
                <w:rFonts w:ascii="Calibri" w:hAnsi="Calibri" w:eastAsia="Calibri"/>
                <w:b w:val="0"/>
                <w:i w:val="0"/>
                <w:color w:val="1F1A14"/>
                <w:sz w:val="16"/>
              </w:rPr>
              <w:t>ARQ-05.06.01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Dintel de concreto armado 0.15×0.20 m</w:t>
            </w:r>
          </w:p>
        </w:tc>
      </w:tr>
      <w:tr>
        <w:tc>
          <w:tcPr>
            <w:tcW w:type="dxa" w:w="1928"/>
          </w:tcPr>
          <w:p>
            <w:pPr>
              <w:spacing w:after="0"/>
            </w:pPr>
            <w:r/>
            <w:r>
              <w:rPr>
                <w:rFonts w:ascii="Calibri" w:hAnsi="Calibri" w:eastAsia="Calibri"/>
                <w:b w:val="0"/>
                <w:i w:val="0"/>
                <w:color w:val="1F1A14"/>
                <w:sz w:val="16"/>
              </w:rPr>
              <w:t>ARQ-06.01.01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de muros interiores e=1.5 cm</w:t>
            </w:r>
          </w:p>
        </w:tc>
      </w:tr>
      <w:tr>
        <w:tc>
          <w:tcPr>
            <w:tcW w:type="dxa" w:w="1928"/>
          </w:tcPr>
          <w:p>
            <w:pPr>
              <w:spacing w:after="0"/>
            </w:pPr>
            <w:r/>
            <w:r>
              <w:rPr>
                <w:rFonts w:ascii="Calibri" w:hAnsi="Calibri" w:eastAsia="Calibri"/>
                <w:b w:val="0"/>
                <w:i w:val="0"/>
                <w:color w:val="1F1A14"/>
                <w:sz w:val="16"/>
              </w:rPr>
              <w:t>ARQ-06.01.02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de muros exteriores e=2.0 cm</w:t>
            </w:r>
          </w:p>
        </w:tc>
      </w:tr>
      <w:tr>
        <w:tc>
          <w:tcPr>
            <w:tcW w:type="dxa" w:w="1928"/>
          </w:tcPr>
          <w:p>
            <w:pPr>
              <w:spacing w:after="0"/>
            </w:pPr>
            <w:r/>
            <w:r>
              <w:rPr>
                <w:rFonts w:ascii="Calibri" w:hAnsi="Calibri" w:eastAsia="Calibri"/>
                <w:b w:val="0"/>
                <w:i w:val="0"/>
                <w:color w:val="1F1A14"/>
                <w:sz w:val="16"/>
              </w:rPr>
              <w:t>ARQ-06.01.03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primario c/arena gruesa e=1.5 cm</w:t>
            </w:r>
          </w:p>
        </w:tc>
      </w:tr>
      <w:tr>
        <w:tc>
          <w:tcPr>
            <w:tcW w:type="dxa" w:w="1928"/>
          </w:tcPr>
          <w:p>
            <w:pPr>
              <w:spacing w:after="0"/>
            </w:pPr>
            <w:r/>
            <w:r>
              <w:rPr>
                <w:rFonts w:ascii="Calibri" w:hAnsi="Calibri" w:eastAsia="Calibri"/>
                <w:b w:val="0"/>
                <w:i w:val="0"/>
                <w:color w:val="1F1A14"/>
                <w:sz w:val="16"/>
              </w:rPr>
              <w:t>ARQ-06.01.04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Enlucido fino c/arena fina e=0.5 cm</w:t>
            </w:r>
          </w:p>
        </w:tc>
      </w:tr>
      <w:tr>
        <w:tc>
          <w:tcPr>
            <w:tcW w:type="dxa" w:w="1928"/>
          </w:tcPr>
          <w:p>
            <w:pPr>
              <w:spacing w:after="0"/>
            </w:pPr>
            <w:r/>
            <w:r>
              <w:rPr>
                <w:rFonts w:ascii="Calibri" w:hAnsi="Calibri" w:eastAsia="Calibri"/>
                <w:b w:val="0"/>
                <w:i w:val="0"/>
                <w:color w:val="1F1A14"/>
                <w:sz w:val="16"/>
              </w:rPr>
              <w:t>ARQ-06.02.01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Cielorraso con yeso e=1.5 cm</w:t>
            </w:r>
          </w:p>
        </w:tc>
      </w:tr>
      <w:tr>
        <w:tc>
          <w:tcPr>
            <w:tcW w:type="dxa" w:w="1928"/>
          </w:tcPr>
          <w:p>
            <w:pPr>
              <w:spacing w:after="0"/>
            </w:pPr>
            <w:r/>
            <w:r>
              <w:rPr>
                <w:rFonts w:ascii="Calibri" w:hAnsi="Calibri" w:eastAsia="Calibri"/>
                <w:b w:val="0"/>
                <w:i w:val="0"/>
                <w:color w:val="1F1A14"/>
                <w:sz w:val="16"/>
              </w:rPr>
              <w:t>ARQ-06.02.02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Cielorraso de drywall e=12.5 mm</w:t>
            </w:r>
          </w:p>
        </w:tc>
      </w:tr>
      <w:tr>
        <w:tc>
          <w:tcPr>
            <w:tcW w:type="dxa" w:w="1928"/>
          </w:tcPr>
          <w:p>
            <w:pPr>
              <w:spacing w:after="0"/>
            </w:pPr>
            <w:r/>
            <w:r>
              <w:rPr>
                <w:rFonts w:ascii="Calibri" w:hAnsi="Calibri" w:eastAsia="Calibri"/>
                <w:b w:val="0"/>
                <w:i w:val="0"/>
                <w:color w:val="1F1A14"/>
                <w:sz w:val="16"/>
              </w:rPr>
              <w:t>ARQ-06.02.03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 raso metálico 60×60 cm</w:t>
            </w:r>
          </w:p>
        </w:tc>
      </w:tr>
      <w:tr>
        <w:tc>
          <w:tcPr>
            <w:tcW w:type="dxa" w:w="1928"/>
          </w:tcPr>
          <w:p>
            <w:pPr>
              <w:spacing w:after="0"/>
            </w:pPr>
            <w:r/>
            <w:r>
              <w:rPr>
                <w:rFonts w:ascii="Calibri" w:hAnsi="Calibri" w:eastAsia="Calibri"/>
                <w:b w:val="0"/>
                <w:i w:val="0"/>
                <w:color w:val="1F1A14"/>
                <w:sz w:val="16"/>
              </w:rPr>
              <w:t>ARQ-06.02.04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 raso acústico 60×60 cm</w:t>
            </w:r>
          </w:p>
        </w:tc>
      </w:tr>
      <w:tr>
        <w:tc>
          <w:tcPr>
            <w:tcW w:type="dxa" w:w="1928"/>
          </w:tcPr>
          <w:p>
            <w:pPr>
              <w:spacing w:after="0"/>
            </w:pPr>
            <w:r/>
            <w:r>
              <w:rPr>
                <w:rFonts w:ascii="Calibri" w:hAnsi="Calibri" w:eastAsia="Calibri"/>
                <w:b w:val="0"/>
                <w:i w:val="0"/>
                <w:color w:val="1F1A14"/>
                <w:sz w:val="16"/>
              </w:rPr>
              <w:t>ARQ-06.03.01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Vestidura de columnas y vigas</w:t>
            </w:r>
          </w:p>
        </w:tc>
      </w:tr>
      <w:tr>
        <w:tc>
          <w:tcPr>
            <w:tcW w:type="dxa" w:w="1928"/>
          </w:tcPr>
          <w:p>
            <w:pPr>
              <w:spacing w:after="0"/>
            </w:pPr>
            <w:r/>
            <w:r>
              <w:rPr>
                <w:rFonts w:ascii="Calibri" w:hAnsi="Calibri" w:eastAsia="Calibri"/>
                <w:b w:val="0"/>
                <w:i w:val="0"/>
                <w:color w:val="1F1A14"/>
                <w:sz w:val="16"/>
              </w:rPr>
              <w:t>ARQ-06.04.01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Cornisa de yeso</w:t>
            </w:r>
          </w:p>
        </w:tc>
      </w:tr>
      <w:tr>
        <w:tc>
          <w:tcPr>
            <w:tcW w:type="dxa" w:w="1928"/>
          </w:tcPr>
          <w:p>
            <w:pPr>
              <w:spacing w:after="0"/>
            </w:pPr>
            <w:r/>
            <w:r>
              <w:rPr>
                <w:rFonts w:ascii="Calibri" w:hAnsi="Calibri" w:eastAsia="Calibri"/>
                <w:b w:val="0"/>
                <w:i w:val="0"/>
                <w:color w:val="1F1A14"/>
                <w:sz w:val="16"/>
              </w:rPr>
              <w:t>ARQ-07.01.01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Contrapiso e=5 cm mortero 1:5</w:t>
            </w:r>
          </w:p>
        </w:tc>
      </w:tr>
      <w:tr>
        <w:tc>
          <w:tcPr>
            <w:tcW w:type="dxa" w:w="1928"/>
          </w:tcPr>
          <w:p>
            <w:pPr>
              <w:spacing w:after="0"/>
            </w:pPr>
            <w:r/>
            <w:r>
              <w:rPr>
                <w:rFonts w:ascii="Calibri" w:hAnsi="Calibri" w:eastAsia="Calibri"/>
                <w:b w:val="0"/>
                <w:i w:val="0"/>
                <w:color w:val="1F1A14"/>
                <w:sz w:val="16"/>
              </w:rPr>
              <w:t>ARQ-07.01.02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Falso piso e=8 cm f'c 100</w:t>
            </w:r>
          </w:p>
        </w:tc>
      </w:tr>
      <w:tr>
        <w:tc>
          <w:tcPr>
            <w:tcW w:type="dxa" w:w="1928"/>
          </w:tcPr>
          <w:p>
            <w:pPr>
              <w:spacing w:after="0"/>
            </w:pPr>
            <w:r/>
            <w:r>
              <w:rPr>
                <w:rFonts w:ascii="Calibri" w:hAnsi="Calibri" w:eastAsia="Calibri"/>
                <w:b w:val="0"/>
                <w:i w:val="0"/>
                <w:color w:val="1F1A14"/>
                <w:sz w:val="16"/>
              </w:rPr>
              <w:t>ARQ-07.02.01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cemento pulido e=1.5 cm</w:t>
            </w:r>
          </w:p>
        </w:tc>
      </w:tr>
      <w:tr>
        <w:tc>
          <w:tcPr>
            <w:tcW w:type="dxa" w:w="1928"/>
          </w:tcPr>
          <w:p>
            <w:pPr>
              <w:spacing w:after="0"/>
            </w:pPr>
            <w:r/>
            <w:r>
              <w:rPr>
                <w:rFonts w:ascii="Calibri" w:hAnsi="Calibri" w:eastAsia="Calibri"/>
                <w:b w:val="0"/>
                <w:i w:val="0"/>
                <w:color w:val="1F1A14"/>
                <w:sz w:val="16"/>
              </w:rPr>
              <w:t>ARQ-07.02.02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cemento pulido con endurecedor</w:t>
            </w:r>
          </w:p>
        </w:tc>
      </w:tr>
      <w:tr>
        <w:tc>
          <w:tcPr>
            <w:tcW w:type="dxa" w:w="1928"/>
          </w:tcPr>
          <w:p>
            <w:pPr>
              <w:spacing w:after="0"/>
            </w:pPr>
            <w:r/>
            <w:r>
              <w:rPr>
                <w:rFonts w:ascii="Calibri" w:hAnsi="Calibri" w:eastAsia="Calibri"/>
                <w:b w:val="0"/>
                <w:i w:val="0"/>
                <w:color w:val="1F1A14"/>
                <w:sz w:val="16"/>
              </w:rPr>
              <w:t>ARQ-07.03.01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cerámico 30×30 cm</w:t>
            </w:r>
          </w:p>
        </w:tc>
      </w:tr>
      <w:tr>
        <w:tc>
          <w:tcPr>
            <w:tcW w:type="dxa" w:w="1928"/>
          </w:tcPr>
          <w:p>
            <w:pPr>
              <w:spacing w:after="0"/>
            </w:pPr>
            <w:r/>
            <w:r>
              <w:rPr>
                <w:rFonts w:ascii="Calibri" w:hAnsi="Calibri" w:eastAsia="Calibri"/>
                <w:b w:val="0"/>
                <w:i w:val="0"/>
                <w:color w:val="1F1A14"/>
                <w:sz w:val="16"/>
              </w:rPr>
              <w:t>ARQ-07.03.02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cerámico 45×45 cm</w:t>
            </w:r>
          </w:p>
        </w:tc>
      </w:tr>
      <w:tr>
        <w:tc>
          <w:tcPr>
            <w:tcW w:type="dxa" w:w="1928"/>
          </w:tcPr>
          <w:p>
            <w:pPr>
              <w:spacing w:after="0"/>
            </w:pPr>
            <w:r/>
            <w:r>
              <w:rPr>
                <w:rFonts w:ascii="Calibri" w:hAnsi="Calibri" w:eastAsia="Calibri"/>
                <w:b w:val="0"/>
                <w:i w:val="0"/>
                <w:color w:val="1F1A14"/>
                <w:sz w:val="16"/>
              </w:rPr>
              <w:t>ARQ-07.03.03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porcelanato 60×60 cm</w:t>
            </w:r>
          </w:p>
        </w:tc>
      </w:tr>
      <w:tr>
        <w:tc>
          <w:tcPr>
            <w:tcW w:type="dxa" w:w="1928"/>
          </w:tcPr>
          <w:p>
            <w:pPr>
              <w:spacing w:after="0"/>
            </w:pPr>
            <w:r/>
            <w:r>
              <w:rPr>
                <w:rFonts w:ascii="Calibri" w:hAnsi="Calibri" w:eastAsia="Calibri"/>
                <w:b w:val="0"/>
                <w:i w:val="0"/>
                <w:color w:val="1F1A14"/>
                <w:sz w:val="16"/>
              </w:rPr>
              <w:t>ARQ-07.03.04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mayólica 20×20 cm</w:t>
            </w:r>
          </w:p>
        </w:tc>
      </w:tr>
      <w:tr>
        <w:tc>
          <w:tcPr>
            <w:tcW w:type="dxa" w:w="1928"/>
          </w:tcPr>
          <w:p>
            <w:pPr>
              <w:spacing w:after="0"/>
            </w:pPr>
            <w:r/>
            <w:r>
              <w:rPr>
                <w:rFonts w:ascii="Calibri" w:hAnsi="Calibri" w:eastAsia="Calibri"/>
                <w:b w:val="0"/>
                <w:i w:val="0"/>
                <w:color w:val="1F1A14"/>
                <w:sz w:val="16"/>
              </w:rPr>
              <w:t>ARQ-07.04.01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granito pulido</w:t>
            </w:r>
          </w:p>
        </w:tc>
      </w:tr>
      <w:tr>
        <w:tc>
          <w:tcPr>
            <w:tcW w:type="dxa" w:w="1928"/>
          </w:tcPr>
          <w:p>
            <w:pPr>
              <w:spacing w:after="0"/>
            </w:pPr>
            <w:r/>
            <w:r>
              <w:rPr>
                <w:rFonts w:ascii="Calibri" w:hAnsi="Calibri" w:eastAsia="Calibri"/>
                <w:b w:val="0"/>
                <w:i w:val="0"/>
                <w:color w:val="1F1A14"/>
                <w:sz w:val="16"/>
              </w:rPr>
              <w:t>ARQ-07.05.01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vinílico en rollo</w:t>
            </w:r>
          </w:p>
        </w:tc>
      </w:tr>
      <w:tr>
        <w:tc>
          <w:tcPr>
            <w:tcW w:type="dxa" w:w="1928"/>
          </w:tcPr>
          <w:p>
            <w:pPr>
              <w:spacing w:after="0"/>
            </w:pPr>
            <w:r/>
            <w:r>
              <w:rPr>
                <w:rFonts w:ascii="Calibri" w:hAnsi="Calibri" w:eastAsia="Calibri"/>
                <w:b w:val="0"/>
                <w:i w:val="0"/>
                <w:color w:val="1F1A14"/>
                <w:sz w:val="16"/>
              </w:rPr>
              <w:t>ARQ-07.06.01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parquet / entablado</w:t>
            </w:r>
          </w:p>
        </w:tc>
      </w:tr>
      <w:tr>
        <w:tc>
          <w:tcPr>
            <w:tcW w:type="dxa" w:w="1928"/>
          </w:tcPr>
          <w:p>
            <w:pPr>
              <w:spacing w:after="0"/>
            </w:pPr>
            <w:r/>
            <w:r>
              <w:rPr>
                <w:rFonts w:ascii="Calibri" w:hAnsi="Calibri" w:eastAsia="Calibri"/>
                <w:b w:val="0"/>
                <w:i w:val="0"/>
                <w:color w:val="1F1A14"/>
                <w:sz w:val="16"/>
              </w:rPr>
              <w:t>ARQ-07.06.02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laminado AC4 sobre espuma</w:t>
            </w:r>
          </w:p>
        </w:tc>
      </w:tr>
      <w:tr>
        <w:tc>
          <w:tcPr>
            <w:tcW w:type="dxa" w:w="1928"/>
          </w:tcPr>
          <w:p>
            <w:pPr>
              <w:spacing w:after="0"/>
            </w:pPr>
            <w:r/>
            <w:r>
              <w:rPr>
                <w:rFonts w:ascii="Calibri" w:hAnsi="Calibri" w:eastAsia="Calibri"/>
                <w:b w:val="0"/>
                <w:i w:val="0"/>
                <w:color w:val="1F1A14"/>
                <w:sz w:val="16"/>
              </w:rPr>
              <w:t>ARQ-07.07.01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loseta hidráulica</w:t>
            </w:r>
          </w:p>
        </w:tc>
      </w:tr>
      <w:tr>
        <w:tc>
          <w:tcPr>
            <w:tcW w:type="dxa" w:w="1928"/>
          </w:tcPr>
          <w:p>
            <w:pPr>
              <w:spacing w:after="0"/>
            </w:pPr>
            <w:r/>
            <w:r>
              <w:rPr>
                <w:rFonts w:ascii="Calibri" w:hAnsi="Calibri" w:eastAsia="Calibri"/>
                <w:b w:val="0"/>
                <w:i w:val="0"/>
                <w:color w:val="1F1A14"/>
                <w:sz w:val="16"/>
              </w:rPr>
              <w:t>ARQ-07.08.01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terrazo in situ pulido</w:t>
            </w:r>
          </w:p>
        </w:tc>
      </w:tr>
      <w:tr>
        <w:tc>
          <w:tcPr>
            <w:tcW w:type="dxa" w:w="1928"/>
          </w:tcPr>
          <w:p>
            <w:pPr>
              <w:spacing w:after="0"/>
            </w:pPr>
            <w:r/>
            <w:r>
              <w:rPr>
                <w:rFonts w:ascii="Calibri" w:hAnsi="Calibri" w:eastAsia="Calibri"/>
                <w:b w:val="0"/>
                <w:i w:val="0"/>
                <w:color w:val="1F1A14"/>
                <w:sz w:val="16"/>
              </w:rPr>
              <w:t>ARQ-08.01.01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de mayólica h=0.10 m</w:t>
            </w:r>
          </w:p>
        </w:tc>
      </w:tr>
      <w:tr>
        <w:tc>
          <w:tcPr>
            <w:tcW w:type="dxa" w:w="1928"/>
          </w:tcPr>
          <w:p>
            <w:pPr>
              <w:spacing w:after="0"/>
            </w:pPr>
            <w:r/>
            <w:r>
              <w:rPr>
                <w:rFonts w:ascii="Calibri" w:hAnsi="Calibri" w:eastAsia="Calibri"/>
                <w:b w:val="0"/>
                <w:i w:val="0"/>
                <w:color w:val="1F1A14"/>
                <w:sz w:val="16"/>
              </w:rPr>
              <w:t>ARQ-08.01.02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de madera h=0.10 m</w:t>
            </w:r>
          </w:p>
        </w:tc>
      </w:tr>
      <w:tr>
        <w:tc>
          <w:tcPr>
            <w:tcW w:type="dxa" w:w="1928"/>
          </w:tcPr>
          <w:p>
            <w:pPr>
              <w:spacing w:after="0"/>
            </w:pPr>
            <w:r/>
            <w:r>
              <w:rPr>
                <w:rFonts w:ascii="Calibri" w:hAnsi="Calibri" w:eastAsia="Calibri"/>
                <w:b w:val="0"/>
                <w:i w:val="0"/>
                <w:color w:val="1F1A14"/>
                <w:sz w:val="16"/>
              </w:rPr>
              <w:t>ARQ-08.01.03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cerámico h=0.10 m</w:t>
            </w:r>
          </w:p>
        </w:tc>
      </w:tr>
      <w:tr>
        <w:tc>
          <w:tcPr>
            <w:tcW w:type="dxa" w:w="1928"/>
          </w:tcPr>
          <w:p>
            <w:pPr>
              <w:spacing w:after="0"/>
            </w:pPr>
            <w:r/>
            <w:r>
              <w:rPr>
                <w:rFonts w:ascii="Calibri" w:hAnsi="Calibri" w:eastAsia="Calibri"/>
                <w:b w:val="0"/>
                <w:i w:val="0"/>
                <w:color w:val="1F1A14"/>
                <w:sz w:val="16"/>
              </w:rPr>
              <w:t>ARQ-08.02.01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Mayólica en paredes de SS.HH.</w:t>
            </w:r>
          </w:p>
        </w:tc>
      </w:tr>
      <w:tr>
        <w:tc>
          <w:tcPr>
            <w:tcW w:type="dxa" w:w="1928"/>
          </w:tcPr>
          <w:p>
            <w:pPr>
              <w:spacing w:after="0"/>
            </w:pPr>
            <w:r/>
            <w:r>
              <w:rPr>
                <w:rFonts w:ascii="Calibri" w:hAnsi="Calibri" w:eastAsia="Calibri"/>
                <w:b w:val="0"/>
                <w:i w:val="0"/>
                <w:color w:val="1F1A14"/>
                <w:sz w:val="16"/>
              </w:rPr>
              <w:t>ARQ-08.02.02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Mayólica en paredes de cocina</w:t>
            </w:r>
          </w:p>
        </w:tc>
      </w:tr>
      <w:tr>
        <w:tc>
          <w:tcPr>
            <w:tcW w:type="dxa" w:w="1928"/>
          </w:tcPr>
          <w:p>
            <w:pPr>
              <w:spacing w:after="0"/>
            </w:pPr>
            <w:r/>
            <w:r>
              <w:rPr>
                <w:rFonts w:ascii="Calibri" w:hAnsi="Calibri" w:eastAsia="Calibri"/>
                <w:b w:val="0"/>
                <w:i w:val="0"/>
                <w:color w:val="1F1A14"/>
                <w:sz w:val="16"/>
              </w:rPr>
              <w:t>ARQ-08.03.01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azotea con manto</w:t>
            </w:r>
          </w:p>
        </w:tc>
      </w:tr>
      <w:tr>
        <w:tc>
          <w:tcPr>
            <w:tcW w:type="dxa" w:w="1928"/>
          </w:tcPr>
          <w:p>
            <w:pPr>
              <w:spacing w:after="0"/>
            </w:pPr>
            <w:r/>
            <w:r>
              <w:rPr>
                <w:rFonts w:ascii="Calibri" w:hAnsi="Calibri" w:eastAsia="Calibri"/>
                <w:b w:val="0"/>
                <w:i w:val="0"/>
                <w:color w:val="1F1A14"/>
                <w:sz w:val="16"/>
              </w:rPr>
              <w:t>ARQ-08.03.02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azotea con manto 4 mm</w:t>
            </w:r>
          </w:p>
        </w:tc>
      </w:tr>
      <w:tr>
        <w:tc>
          <w:tcPr>
            <w:tcW w:type="dxa" w:w="1928"/>
          </w:tcPr>
          <w:p>
            <w:pPr>
              <w:spacing w:after="0"/>
            </w:pPr>
            <w:r/>
            <w:r>
              <w:rPr>
                <w:rFonts w:ascii="Calibri" w:hAnsi="Calibri" w:eastAsia="Calibri"/>
                <w:b w:val="0"/>
                <w:i w:val="0"/>
                <w:color w:val="1F1A14"/>
                <w:sz w:val="16"/>
              </w:rPr>
              <w:t>ARQ-08.03.03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con membrana de poliuretano</w:t>
            </w:r>
          </w:p>
        </w:tc>
      </w:tr>
      <w:tr>
        <w:tc>
          <w:tcPr>
            <w:tcW w:type="dxa" w:w="1928"/>
          </w:tcPr>
          <w:p>
            <w:pPr>
              <w:spacing w:after="0"/>
            </w:pPr>
            <w:r/>
            <w:r>
              <w:rPr>
                <w:rFonts w:ascii="Calibri" w:hAnsi="Calibri" w:eastAsia="Calibri"/>
                <w:b w:val="0"/>
                <w:i w:val="0"/>
                <w:color w:val="1F1A14"/>
                <w:sz w:val="16"/>
              </w:rPr>
              <w:t>ARQ-08.04.01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epóxica en piso de SS.HH.</w:t>
            </w:r>
          </w:p>
        </w:tc>
      </w:tr>
      <w:tr>
        <w:tc>
          <w:tcPr>
            <w:tcW w:type="dxa" w:w="1928"/>
          </w:tcPr>
          <w:p>
            <w:pPr>
              <w:spacing w:after="0"/>
            </w:pPr>
            <w:r/>
            <w:r>
              <w:rPr>
                <w:rFonts w:ascii="Calibri" w:hAnsi="Calibri" w:eastAsia="Calibri"/>
                <w:b w:val="0"/>
                <w:i w:val="0"/>
                <w:color w:val="1F1A14"/>
                <w:sz w:val="16"/>
              </w:rPr>
              <w:t>ARQ-08.05.01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piedra laja en fachada</w:t>
            </w:r>
          </w:p>
        </w:tc>
      </w:tr>
      <w:tr>
        <w:tc>
          <w:tcPr>
            <w:tcW w:type="dxa" w:w="1928"/>
          </w:tcPr>
          <w:p>
            <w:pPr>
              <w:spacing w:after="0"/>
            </w:pPr>
            <w:r/>
            <w:r>
              <w:rPr>
                <w:rFonts w:ascii="Calibri" w:hAnsi="Calibri" w:eastAsia="Calibri"/>
                <w:b w:val="0"/>
                <w:i w:val="0"/>
                <w:color w:val="1F1A14"/>
                <w:sz w:val="16"/>
              </w:rPr>
              <w:t>ARQ-09.01.01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0.90×2.10 m c/marco</w:t>
            </w:r>
          </w:p>
        </w:tc>
      </w:tr>
      <w:tr>
        <w:tc>
          <w:tcPr>
            <w:tcW w:type="dxa" w:w="1928"/>
          </w:tcPr>
          <w:p>
            <w:pPr>
              <w:spacing w:after="0"/>
            </w:pPr>
            <w:r/>
            <w:r>
              <w:rPr>
                <w:rFonts w:ascii="Calibri" w:hAnsi="Calibri" w:eastAsia="Calibri"/>
                <w:b w:val="0"/>
                <w:i w:val="0"/>
                <w:color w:val="1F1A14"/>
                <w:sz w:val="16"/>
              </w:rPr>
              <w:t>ARQ-09.01.02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0.80×2.10 m c/marco</w:t>
            </w:r>
          </w:p>
        </w:tc>
      </w:tr>
      <w:tr>
        <w:tc>
          <w:tcPr>
            <w:tcW w:type="dxa" w:w="1928"/>
          </w:tcPr>
          <w:p>
            <w:pPr>
              <w:spacing w:after="0"/>
            </w:pPr>
            <w:r/>
            <w:r>
              <w:rPr>
                <w:rFonts w:ascii="Calibri" w:hAnsi="Calibri" w:eastAsia="Calibri"/>
                <w:b w:val="0"/>
                <w:i w:val="0"/>
                <w:color w:val="1F1A14"/>
                <w:sz w:val="16"/>
              </w:rPr>
              <w:t>ARQ-09.01.03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0.70×2.10 m SS.HH.</w:t>
            </w:r>
          </w:p>
        </w:tc>
      </w:tr>
      <w:tr>
        <w:tc>
          <w:tcPr>
            <w:tcW w:type="dxa" w:w="1928"/>
          </w:tcPr>
          <w:p>
            <w:pPr>
              <w:spacing w:after="0"/>
            </w:pPr>
            <w:r/>
            <w:r>
              <w:rPr>
                <w:rFonts w:ascii="Calibri" w:hAnsi="Calibri" w:eastAsia="Calibri"/>
                <w:b w:val="0"/>
                <w:i w:val="0"/>
                <w:color w:val="1F1A14"/>
                <w:sz w:val="16"/>
              </w:rPr>
              <w:t>ARQ-09.02.01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Closet de melamina 1.80×2.10 m</w:t>
            </w:r>
          </w:p>
        </w:tc>
      </w:tr>
      <w:tr>
        <w:tc>
          <w:tcPr>
            <w:tcW w:type="dxa" w:w="1928"/>
          </w:tcPr>
          <w:p>
            <w:pPr>
              <w:spacing w:after="0"/>
            </w:pPr>
            <w:r/>
            <w:r>
              <w:rPr>
                <w:rFonts w:ascii="Calibri" w:hAnsi="Calibri" w:eastAsia="Calibri"/>
                <w:b w:val="0"/>
                <w:i w:val="0"/>
                <w:color w:val="1F1A14"/>
                <w:sz w:val="16"/>
              </w:rPr>
              <w:t>ARQ-09.03.01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 incendio 90 min</w:t>
            </w:r>
          </w:p>
        </w:tc>
      </w:tr>
      <w:tr>
        <w:tc>
          <w:tcPr>
            <w:tcW w:type="dxa" w:w="1928"/>
          </w:tcPr>
          <w:p>
            <w:pPr>
              <w:spacing w:after="0"/>
            </w:pPr>
            <w:r/>
            <w:r>
              <w:rPr>
                <w:rFonts w:ascii="Calibri" w:hAnsi="Calibri" w:eastAsia="Calibri"/>
                <w:b w:val="0"/>
                <w:i w:val="0"/>
                <w:color w:val="1F1A14"/>
                <w:sz w:val="16"/>
              </w:rPr>
              <w:t>ARQ-09.04.01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Marco de madera para vano 0.90×2.10 m</w:t>
            </w:r>
          </w:p>
        </w:tc>
      </w:tr>
      <w:tr>
        <w:tc>
          <w:tcPr>
            <w:tcW w:type="dxa" w:w="1928"/>
          </w:tcPr>
          <w:p>
            <w:pPr>
              <w:spacing w:after="0"/>
            </w:pPr>
            <w:r/>
            <w:r>
              <w:rPr>
                <w:rFonts w:ascii="Calibri" w:hAnsi="Calibri" w:eastAsia="Calibri"/>
                <w:b w:val="0"/>
                <w:i w:val="0"/>
                <w:color w:val="1F1A14"/>
                <w:sz w:val="16"/>
              </w:rPr>
              <w:t>ARQ-10.01.01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Ventana de aluminio con vidrio 6 mm</w:t>
            </w:r>
          </w:p>
        </w:tc>
      </w:tr>
      <w:tr>
        <w:tc>
          <w:tcPr>
            <w:tcW w:type="dxa" w:w="1928"/>
          </w:tcPr>
          <w:p>
            <w:pPr>
              <w:spacing w:after="0"/>
            </w:pPr>
            <w:r/>
            <w:r>
              <w:rPr>
                <w:rFonts w:ascii="Calibri" w:hAnsi="Calibri" w:eastAsia="Calibri"/>
                <w:b w:val="0"/>
                <w:i w:val="0"/>
                <w:color w:val="1F1A14"/>
                <w:sz w:val="16"/>
              </w:rPr>
              <w:t>ARQ-10.02.01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metálica de seguridad</w:t>
            </w:r>
          </w:p>
        </w:tc>
      </w:tr>
      <w:tr>
        <w:tc>
          <w:tcPr>
            <w:tcW w:type="dxa" w:w="1928"/>
          </w:tcPr>
          <w:p>
            <w:pPr>
              <w:spacing w:after="0"/>
            </w:pPr>
            <w:r/>
            <w:r>
              <w:rPr>
                <w:rFonts w:ascii="Calibri" w:hAnsi="Calibri" w:eastAsia="Calibri"/>
                <w:b w:val="0"/>
                <w:i w:val="0"/>
                <w:color w:val="1F1A14"/>
                <w:sz w:val="16"/>
              </w:rPr>
              <w:t>ARQ-10.03.01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fierro pintada h=0.90 m</w:t>
            </w:r>
          </w:p>
        </w:tc>
      </w:tr>
      <w:tr>
        <w:tc>
          <w:tcPr>
            <w:tcW w:type="dxa" w:w="1928"/>
          </w:tcPr>
          <w:p>
            <w:pPr>
              <w:spacing w:after="0"/>
            </w:pPr>
            <w:r/>
            <w:r>
              <w:rPr>
                <w:rFonts w:ascii="Calibri" w:hAnsi="Calibri" w:eastAsia="Calibri"/>
                <w:b w:val="0"/>
                <w:i w:val="0"/>
                <w:color w:val="1F1A14"/>
                <w:sz w:val="16"/>
              </w:rPr>
              <w:t>ARQ-10.03.02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acero inoxidable h=0.90 m</w:t>
            </w:r>
          </w:p>
        </w:tc>
      </w:tr>
      <w:tr>
        <w:tc>
          <w:tcPr>
            <w:tcW w:type="dxa" w:w="1928"/>
          </w:tcPr>
          <w:p>
            <w:pPr>
              <w:spacing w:after="0"/>
            </w:pPr>
            <w:r/>
            <w:r>
              <w:rPr>
                <w:rFonts w:ascii="Calibri" w:hAnsi="Calibri" w:eastAsia="Calibri"/>
                <w:b w:val="0"/>
                <w:i w:val="0"/>
                <w:color w:val="1F1A14"/>
                <w:sz w:val="16"/>
              </w:rPr>
              <w:t>ARQ-10.04.01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Reja de fierro en vano</w:t>
            </w:r>
          </w:p>
        </w:tc>
      </w:tr>
      <w:tr>
        <w:tc>
          <w:tcPr>
            <w:tcW w:type="dxa" w:w="1928"/>
          </w:tcPr>
          <w:p>
            <w:pPr>
              <w:spacing w:after="0"/>
            </w:pPr>
            <w:r/>
            <w:r>
              <w:rPr>
                <w:rFonts w:ascii="Calibri" w:hAnsi="Calibri" w:eastAsia="Calibri"/>
                <w:b w:val="0"/>
                <w:i w:val="0"/>
                <w:color w:val="1F1A14"/>
                <w:sz w:val="16"/>
              </w:rPr>
              <w:t>ARQ-10.05.01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Portón vehicular metálico 4.00×2.20 m</w:t>
            </w:r>
          </w:p>
        </w:tc>
      </w:tr>
      <w:tr>
        <w:tc>
          <w:tcPr>
            <w:tcW w:type="dxa" w:w="1928"/>
          </w:tcPr>
          <w:p>
            <w:pPr>
              <w:spacing w:after="0"/>
            </w:pPr>
            <w:r/>
            <w:r>
              <w:rPr>
                <w:rFonts w:ascii="Calibri" w:hAnsi="Calibri" w:eastAsia="Calibri"/>
                <w:b w:val="0"/>
                <w:i w:val="0"/>
                <w:color w:val="1F1A14"/>
                <w:sz w:val="16"/>
              </w:rPr>
              <w:t>ARQ-10.06.01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Cerco de malla olán h=2.00 m</w:t>
            </w:r>
          </w:p>
        </w:tc>
      </w:tr>
      <w:tr>
        <w:tc>
          <w:tcPr>
            <w:tcW w:type="dxa" w:w="1928"/>
          </w:tcPr>
          <w:p>
            <w:pPr>
              <w:spacing w:after="0"/>
            </w:pPr>
            <w:r/>
            <w:r>
              <w:rPr>
                <w:rFonts w:ascii="Calibri" w:hAnsi="Calibri" w:eastAsia="Calibri"/>
                <w:b w:val="0"/>
                <w:i w:val="0"/>
                <w:color w:val="1F1A14"/>
                <w:sz w:val="16"/>
              </w:rPr>
              <w:t>ARQ-11.01.01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Vidrio claro 6 mm suministrado y colocado</w:t>
            </w:r>
          </w:p>
        </w:tc>
      </w:tr>
      <w:tr>
        <w:tc>
          <w:tcPr>
            <w:tcW w:type="dxa" w:w="1928"/>
          </w:tcPr>
          <w:p>
            <w:pPr>
              <w:spacing w:after="0"/>
            </w:pPr>
            <w:r/>
            <w:r>
              <w:rPr>
                <w:rFonts w:ascii="Calibri" w:hAnsi="Calibri" w:eastAsia="Calibri"/>
                <w:b w:val="0"/>
                <w:i w:val="0"/>
                <w:color w:val="1F1A14"/>
                <w:sz w:val="16"/>
              </w:rPr>
              <w:t>ARQ-11.02.01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Mampara de ducha de vidrio templado</w:t>
            </w:r>
          </w:p>
        </w:tc>
      </w:tr>
      <w:tr>
        <w:tc>
          <w:tcPr>
            <w:tcW w:type="dxa" w:w="1928"/>
          </w:tcPr>
          <w:p>
            <w:pPr>
              <w:spacing w:after="0"/>
            </w:pPr>
            <w:r/>
            <w:r>
              <w:rPr>
                <w:rFonts w:ascii="Calibri" w:hAnsi="Calibri" w:eastAsia="Calibri"/>
                <w:b w:val="0"/>
                <w:i w:val="0"/>
                <w:color w:val="1F1A14"/>
                <w:sz w:val="16"/>
              </w:rPr>
              <w:t>ARQ-12.01.01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en muros interiores 2 manos</w:t>
            </w:r>
          </w:p>
        </w:tc>
      </w:tr>
      <w:tr>
        <w:tc>
          <w:tcPr>
            <w:tcW w:type="dxa" w:w="1928"/>
          </w:tcPr>
          <w:p>
            <w:pPr>
              <w:spacing w:after="0"/>
            </w:pPr>
            <w:r/>
            <w:r>
              <w:rPr>
                <w:rFonts w:ascii="Calibri" w:hAnsi="Calibri" w:eastAsia="Calibri"/>
                <w:b w:val="0"/>
                <w:i w:val="0"/>
                <w:color w:val="1F1A14"/>
                <w:sz w:val="16"/>
              </w:rPr>
              <w:t>ARQ-12.01.02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en muros exteriores 2 manos</w:t>
            </w:r>
          </w:p>
        </w:tc>
      </w:tr>
      <w:tr>
        <w:tc>
          <w:tcPr>
            <w:tcW w:type="dxa" w:w="1928"/>
          </w:tcPr>
          <w:p>
            <w:pPr>
              <w:spacing w:after="0"/>
            </w:pPr>
            <w:r/>
            <w:r>
              <w:rPr>
                <w:rFonts w:ascii="Calibri" w:hAnsi="Calibri" w:eastAsia="Calibri"/>
                <w:b w:val="0"/>
                <w:i w:val="0"/>
                <w:color w:val="1F1A14"/>
                <w:sz w:val="16"/>
              </w:rPr>
              <w:t>ARQ-12.01.03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lavable 3 manos</w:t>
            </w:r>
          </w:p>
        </w:tc>
      </w:tr>
      <w:tr>
        <w:tc>
          <w:tcPr>
            <w:tcW w:type="dxa" w:w="1928"/>
          </w:tcPr>
          <w:p>
            <w:pPr>
              <w:spacing w:after="0"/>
            </w:pPr>
            <w:r/>
            <w:r>
              <w:rPr>
                <w:rFonts w:ascii="Calibri" w:hAnsi="Calibri" w:eastAsia="Calibri"/>
                <w:b w:val="0"/>
                <w:i w:val="0"/>
                <w:color w:val="1F1A14"/>
                <w:sz w:val="16"/>
              </w:rPr>
              <w:t>ARQ-12.02.01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esmalte en carpintería</w:t>
            </w:r>
          </w:p>
        </w:tc>
      </w:tr>
      <w:tr>
        <w:tc>
          <w:tcPr>
            <w:tcW w:type="dxa" w:w="1928"/>
          </w:tcPr>
          <w:p>
            <w:pPr>
              <w:spacing w:after="0"/>
            </w:pPr>
            <w:r/>
            <w:r>
              <w:rPr>
                <w:rFonts w:ascii="Calibri" w:hAnsi="Calibri" w:eastAsia="Calibri"/>
                <w:b w:val="0"/>
                <w:i w:val="0"/>
                <w:color w:val="1F1A14"/>
                <w:sz w:val="16"/>
              </w:rPr>
              <w:t>ARQ-12.02.02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anticorrosiva + esmalte en metal</w:t>
            </w:r>
          </w:p>
        </w:tc>
      </w:tr>
      <w:tr>
        <w:tc>
          <w:tcPr>
            <w:tcW w:type="dxa" w:w="1928"/>
          </w:tcPr>
          <w:p>
            <w:pPr>
              <w:spacing w:after="0"/>
            </w:pPr>
            <w:r/>
            <w:r>
              <w:rPr>
                <w:rFonts w:ascii="Calibri" w:hAnsi="Calibri" w:eastAsia="Calibri"/>
                <w:b w:val="0"/>
                <w:i w:val="0"/>
                <w:color w:val="1F1A14"/>
                <w:sz w:val="16"/>
              </w:rPr>
              <w:t>ARQ-12.03.01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Temple en cielorraso</w:t>
            </w:r>
          </w:p>
        </w:tc>
      </w:tr>
      <w:tr>
        <w:tc>
          <w:tcPr>
            <w:tcW w:type="dxa" w:w="1928"/>
          </w:tcPr>
          <w:p>
            <w:pPr>
              <w:spacing w:after="0"/>
            </w:pPr>
            <w:r/>
            <w:r>
              <w:rPr>
                <w:rFonts w:ascii="Calibri" w:hAnsi="Calibri" w:eastAsia="Calibri"/>
                <w:b w:val="0"/>
                <w:i w:val="0"/>
                <w:color w:val="1F1A14"/>
                <w:sz w:val="16"/>
              </w:rPr>
              <w:t>ARQ-12.04.01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Barniz marino en carpintería de madera</w:t>
            </w:r>
          </w:p>
        </w:tc>
      </w:tr>
      <w:tr>
        <w:tc>
          <w:tcPr>
            <w:tcW w:type="dxa" w:w="1928"/>
          </w:tcPr>
          <w:p>
            <w:pPr>
              <w:spacing w:after="0"/>
            </w:pPr>
            <w:r/>
            <w:r>
              <w:rPr>
                <w:rFonts w:ascii="Calibri" w:hAnsi="Calibri" w:eastAsia="Calibri"/>
                <w:b w:val="0"/>
                <w:i w:val="0"/>
                <w:color w:val="1F1A14"/>
                <w:sz w:val="16"/>
              </w:rPr>
              <w:t>ARQ-12.05.01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epóxica en muros de SS.HH.</w:t>
            </w:r>
          </w:p>
        </w:tc>
      </w:tr>
      <w:tr>
        <w:tc>
          <w:tcPr>
            <w:tcW w:type="dxa" w:w="1928"/>
          </w:tcPr>
          <w:p>
            <w:pPr>
              <w:spacing w:after="0"/>
            </w:pPr>
            <w:r/>
            <w:r>
              <w:rPr>
                <w:rFonts w:ascii="Calibri" w:hAnsi="Calibri" w:eastAsia="Calibri"/>
                <w:b w:val="0"/>
                <w:i w:val="0"/>
                <w:color w:val="1F1A14"/>
                <w:sz w:val="16"/>
              </w:rPr>
              <w:t>ARQ-13.01.01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calamina galvanizada sobre tijerales</w:t>
            </w:r>
          </w:p>
        </w:tc>
      </w:tr>
      <w:tr>
        <w:tc>
          <w:tcPr>
            <w:tcW w:type="dxa" w:w="1928"/>
          </w:tcPr>
          <w:p>
            <w:pPr>
              <w:spacing w:after="0"/>
            </w:pPr>
            <w:r/>
            <w:r>
              <w:rPr>
                <w:rFonts w:ascii="Calibri" w:hAnsi="Calibri" w:eastAsia="Calibri"/>
                <w:b w:val="0"/>
                <w:i w:val="0"/>
                <w:color w:val="1F1A14"/>
                <w:sz w:val="16"/>
              </w:rPr>
              <w:t>ARQ-13.02.01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teja andina</w:t>
            </w:r>
          </w:p>
        </w:tc>
      </w:tr>
      <w:tr>
        <w:tc>
          <w:tcPr>
            <w:tcW w:type="dxa" w:w="1928"/>
          </w:tcPr>
          <w:p>
            <w:pPr>
              <w:spacing w:after="0"/>
            </w:pPr>
            <w:r/>
            <w:r>
              <w:rPr>
                <w:rFonts w:ascii="Calibri" w:hAnsi="Calibri" w:eastAsia="Calibri"/>
                <w:b w:val="0"/>
                <w:i w:val="0"/>
                <w:color w:val="1F1A14"/>
                <w:sz w:val="16"/>
              </w:rPr>
              <w:t>ARQ-13.03.01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fibrocemento 4 mm</w:t>
            </w:r>
          </w:p>
        </w:tc>
      </w:tr>
      <w:tr>
        <w:tc>
          <w:tcPr>
            <w:tcW w:type="dxa" w:w="1928"/>
          </w:tcPr>
          <w:p>
            <w:pPr>
              <w:spacing w:after="0"/>
            </w:pPr>
            <w:r/>
            <w:r>
              <w:rPr>
                <w:rFonts w:ascii="Calibri" w:hAnsi="Calibri" w:eastAsia="Calibri"/>
                <w:b w:val="0"/>
                <w:i w:val="0"/>
                <w:color w:val="1F1A14"/>
                <w:sz w:val="16"/>
              </w:rPr>
              <w:t>ARQ-13.04.01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Canaleta de lluvia PVC Ø110 mm</w:t>
            </w:r>
          </w:p>
        </w:tc>
      </w:tr>
      <w:tr>
        <w:tc>
          <w:tcPr>
            <w:tcW w:type="dxa" w:w="1928"/>
          </w:tcPr>
          <w:p>
            <w:pPr>
              <w:spacing w:after="0"/>
            </w:pPr>
            <w:r/>
            <w:r>
              <w:rPr>
                <w:rFonts w:ascii="Calibri" w:hAnsi="Calibri" w:eastAsia="Calibri"/>
                <w:b w:val="0"/>
                <w:i w:val="0"/>
                <w:color w:val="1F1A14"/>
                <w:sz w:val="16"/>
              </w:rPr>
              <w:t>ARQ-13.05.01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Cumbrera de calamina galvanizada</w:t>
            </w:r>
          </w:p>
        </w:tc>
      </w:tr>
      <w:tr>
        <w:tc>
          <w:tcPr>
            <w:tcW w:type="dxa" w:w="1928"/>
          </w:tcPr>
          <w:p>
            <w:pPr>
              <w:spacing w:after="0"/>
            </w:pPr>
            <w:r/>
            <w:r>
              <w:rPr>
                <w:rFonts w:ascii="Calibri" w:hAnsi="Calibri" w:eastAsia="Calibri"/>
                <w:b w:val="0"/>
                <w:i w:val="0"/>
                <w:color w:val="1F1A14"/>
                <w:sz w:val="16"/>
              </w:rPr>
              <w:t>ARQ-14.01.01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Tierra vegetal e=0.20 m</w:t>
            </w:r>
          </w:p>
        </w:tc>
      </w:tr>
      <w:tr>
        <w:tc>
          <w:tcPr>
            <w:tcW w:type="dxa" w:w="1928"/>
          </w:tcPr>
          <w:p>
            <w:pPr>
              <w:spacing w:after="0"/>
            </w:pPr>
            <w:r/>
            <w:r>
              <w:rPr>
                <w:rFonts w:ascii="Calibri" w:hAnsi="Calibri" w:eastAsia="Calibri"/>
                <w:b w:val="0"/>
                <w:i w:val="0"/>
                <w:color w:val="1F1A14"/>
                <w:sz w:val="16"/>
              </w:rPr>
              <w:t>ARQ-14.02.01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Césped en rollos</w:t>
            </w:r>
          </w:p>
        </w:tc>
      </w:tr>
      <w:tr>
        <w:tc>
          <w:tcPr>
            <w:tcW w:type="dxa" w:w="1928"/>
          </w:tcPr>
          <w:p>
            <w:pPr>
              <w:spacing w:after="0"/>
            </w:pPr>
            <w:r/>
            <w:r>
              <w:rPr>
                <w:rFonts w:ascii="Calibri" w:hAnsi="Calibri" w:eastAsia="Calibri"/>
                <w:b w:val="0"/>
                <w:i w:val="0"/>
                <w:color w:val="1F1A14"/>
                <w:sz w:val="16"/>
              </w:rPr>
              <w:t>ARQ-14.03.01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Plantación de árbol forestal h=2.50 m</w:t>
            </w:r>
          </w:p>
        </w:tc>
      </w:tr>
      <w:tr>
        <w:tc>
          <w:tcPr>
            <w:tcW w:type="dxa" w:w="1928"/>
          </w:tcPr>
          <w:p>
            <w:pPr>
              <w:spacing w:after="0"/>
            </w:pPr>
            <w:r/>
            <w:r>
              <w:rPr>
                <w:rFonts w:ascii="Calibri" w:hAnsi="Calibri" w:eastAsia="Calibri"/>
                <w:b w:val="0"/>
                <w:i w:val="0"/>
                <w:color w:val="1F1A14"/>
                <w:sz w:val="16"/>
              </w:rPr>
              <w:t>ARQ-16.01.01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Limpieza final de obra</w:t>
            </w:r>
          </w:p>
        </w:tc>
      </w:tr>
      <w:tr>
        <w:tc>
          <w:tcPr>
            <w:tcW w:type="dxa" w:w="1928"/>
          </w:tcPr>
          <w:p>
            <w:pPr>
              <w:spacing w:after="0"/>
            </w:pPr>
            <w:r/>
            <w:r>
              <w:rPr>
                <w:rFonts w:ascii="Calibri" w:hAnsi="Calibri" w:eastAsia="Calibri"/>
                <w:b w:val="0"/>
                <w:i w:val="0"/>
                <w:color w:val="1F1A14"/>
                <w:sz w:val="16"/>
              </w:rPr>
              <w:t>COM-00.01.01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corrientes débiles</w:t>
            </w:r>
          </w:p>
        </w:tc>
      </w:tr>
      <w:tr>
        <w:tc>
          <w:tcPr>
            <w:tcW w:type="dxa" w:w="1928"/>
          </w:tcPr>
          <w:p>
            <w:pPr>
              <w:spacing w:after="0"/>
            </w:pPr>
            <w:r/>
            <w:r>
              <w:rPr>
                <w:rFonts w:ascii="Calibri" w:hAnsi="Calibri" w:eastAsia="Calibri"/>
                <w:b w:val="0"/>
                <w:i w:val="0"/>
                <w:color w:val="1F1A14"/>
                <w:sz w:val="16"/>
              </w:rPr>
              <w:t>COM-01.01.01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TV (coaxial RG-6)</w:t>
            </w:r>
          </w:p>
        </w:tc>
      </w:tr>
      <w:tr>
        <w:tc>
          <w:tcPr>
            <w:tcW w:type="dxa" w:w="1928"/>
          </w:tcPr>
          <w:p>
            <w:pPr>
              <w:spacing w:after="0"/>
            </w:pPr>
            <w:r/>
            <w:r>
              <w:rPr>
                <w:rFonts w:ascii="Calibri" w:hAnsi="Calibri" w:eastAsia="Calibri"/>
                <w:b w:val="0"/>
                <w:i w:val="0"/>
                <w:color w:val="1F1A14"/>
                <w:sz w:val="16"/>
              </w:rPr>
              <w:t>COM-01.01.02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teléfono</w:t>
            </w:r>
          </w:p>
        </w:tc>
      </w:tr>
      <w:tr>
        <w:tc>
          <w:tcPr>
            <w:tcW w:type="dxa" w:w="1928"/>
          </w:tcPr>
          <w:p>
            <w:pPr>
              <w:spacing w:after="0"/>
            </w:pPr>
            <w:r/>
            <w:r>
              <w:rPr>
                <w:rFonts w:ascii="Calibri" w:hAnsi="Calibri" w:eastAsia="Calibri"/>
                <w:b w:val="0"/>
                <w:i w:val="0"/>
                <w:color w:val="1F1A14"/>
                <w:sz w:val="16"/>
              </w:rPr>
              <w:t>COM-01.01.03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data / red Cat 6</w:t>
            </w:r>
          </w:p>
        </w:tc>
      </w:tr>
      <w:tr>
        <w:tc>
          <w:tcPr>
            <w:tcW w:type="dxa" w:w="1928"/>
          </w:tcPr>
          <w:p>
            <w:pPr>
              <w:spacing w:after="0"/>
            </w:pPr>
            <w:r/>
            <w:r>
              <w:rPr>
                <w:rFonts w:ascii="Calibri" w:hAnsi="Calibri" w:eastAsia="Calibri"/>
                <w:b w:val="0"/>
                <w:i w:val="0"/>
                <w:color w:val="1F1A14"/>
                <w:sz w:val="16"/>
              </w:rPr>
              <w:t>COM-01.01.04</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citófono / portería</w:t>
            </w:r>
          </w:p>
        </w:tc>
      </w:tr>
      <w:tr>
        <w:tc>
          <w:tcPr>
            <w:tcW w:type="dxa" w:w="1928"/>
          </w:tcPr>
          <w:p>
            <w:pPr>
              <w:spacing w:after="0"/>
            </w:pPr>
            <w:r/>
            <w:r>
              <w:rPr>
                <w:rFonts w:ascii="Calibri" w:hAnsi="Calibri" w:eastAsia="Calibri"/>
                <w:b w:val="0"/>
                <w:i w:val="0"/>
                <w:color w:val="1F1A14"/>
                <w:sz w:val="16"/>
              </w:rPr>
              <w:t>COM-01.01.05</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data Cat 6A</w:t>
            </w:r>
          </w:p>
        </w:tc>
      </w:tr>
      <w:tr>
        <w:tc>
          <w:tcPr>
            <w:tcW w:type="dxa" w:w="1928"/>
          </w:tcPr>
          <w:p>
            <w:pPr>
              <w:spacing w:after="0"/>
            </w:pPr>
            <w:r/>
            <w:r>
              <w:rPr>
                <w:rFonts w:ascii="Calibri" w:hAnsi="Calibri" w:eastAsia="Calibri"/>
                <w:b w:val="0"/>
                <w:i w:val="0"/>
                <w:color w:val="1F1A14"/>
                <w:sz w:val="16"/>
              </w:rPr>
              <w:t>COM-01.02.01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comunicaciones (no detallado)</w:t>
            </w:r>
          </w:p>
        </w:tc>
      </w:tr>
      <w:tr>
        <w:tc>
          <w:tcPr>
            <w:tcW w:type="dxa" w:w="1928"/>
          </w:tcPr>
          <w:p>
            <w:pPr>
              <w:spacing w:after="0"/>
            </w:pPr>
            <w:r/>
            <w:r>
              <w:rPr>
                <w:rFonts w:ascii="Calibri" w:hAnsi="Calibri" w:eastAsia="Calibri"/>
                <w:b w:val="0"/>
                <w:i w:val="0"/>
                <w:color w:val="1F1A14"/>
                <w:sz w:val="16"/>
              </w:rPr>
              <w:t>COM-01.02.02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UTP Cat 6 en canalización existente</w:t>
            </w:r>
          </w:p>
        </w:tc>
      </w:tr>
      <w:tr>
        <w:tc>
          <w:tcPr>
            <w:tcW w:type="dxa" w:w="1928"/>
          </w:tcPr>
          <w:p>
            <w:pPr>
              <w:spacing w:after="0"/>
            </w:pPr>
            <w:r/>
            <w:r>
              <w:rPr>
                <w:rFonts w:ascii="Calibri" w:hAnsi="Calibri" w:eastAsia="Calibri"/>
                <w:b w:val="0"/>
                <w:i w:val="0"/>
                <w:color w:val="1F1A14"/>
                <w:sz w:val="16"/>
              </w:rPr>
              <w:t>COM-01.02.03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UTP Cat 6A en canalización existente</w:t>
            </w:r>
          </w:p>
        </w:tc>
      </w:tr>
      <w:tr>
        <w:tc>
          <w:tcPr>
            <w:tcW w:type="dxa" w:w="1928"/>
          </w:tcPr>
          <w:p>
            <w:pPr>
              <w:spacing w:after="0"/>
            </w:pPr>
            <w:r/>
            <w:r>
              <w:rPr>
                <w:rFonts w:ascii="Calibri" w:hAnsi="Calibri" w:eastAsia="Calibri"/>
                <w:b w:val="0"/>
                <w:i w:val="0"/>
                <w:color w:val="1F1A14"/>
                <w:sz w:val="16"/>
              </w:rPr>
              <w:t>COM-01.03.01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PVC-P Ø20 mm para data / TV</w:t>
            </w:r>
          </w:p>
        </w:tc>
      </w:tr>
      <w:tr>
        <w:tc>
          <w:tcPr>
            <w:tcW w:type="dxa" w:w="1928"/>
          </w:tcPr>
          <w:p>
            <w:pPr>
              <w:spacing w:after="0"/>
            </w:pPr>
            <w:r/>
            <w:r>
              <w:rPr>
                <w:rFonts w:ascii="Calibri" w:hAnsi="Calibri" w:eastAsia="Calibri"/>
                <w:b w:val="0"/>
                <w:i w:val="0"/>
                <w:color w:val="1F1A14"/>
                <w:sz w:val="16"/>
              </w:rPr>
              <w:t>COM-02.01.01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Intercomunicador por departamento</w:t>
            </w:r>
          </w:p>
        </w:tc>
      </w:tr>
      <w:tr>
        <w:tc>
          <w:tcPr>
            <w:tcW w:type="dxa" w:w="1928"/>
          </w:tcPr>
          <w:p>
            <w:pPr>
              <w:spacing w:after="0"/>
            </w:pPr>
            <w:r/>
            <w:r>
              <w:rPr>
                <w:rFonts w:ascii="Calibri" w:hAnsi="Calibri" w:eastAsia="Calibri"/>
                <w:b w:val="0"/>
                <w:i w:val="0"/>
                <w:color w:val="1F1A14"/>
                <w:sz w:val="16"/>
              </w:rPr>
              <w:t>COM-02.02.01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Portería electrónica con cámara</w:t>
            </w:r>
          </w:p>
        </w:tc>
      </w:tr>
      <w:tr>
        <w:tc>
          <w:tcPr>
            <w:tcW w:type="dxa" w:w="1928"/>
          </w:tcPr>
          <w:p>
            <w:pPr>
              <w:spacing w:after="0"/>
            </w:pPr>
            <w:r/>
            <w:r>
              <w:rPr>
                <w:rFonts w:ascii="Calibri" w:hAnsi="Calibri" w:eastAsia="Calibri"/>
                <w:b w:val="0"/>
                <w:i w:val="0"/>
                <w:color w:val="1F1A14"/>
                <w:sz w:val="16"/>
              </w:rPr>
              <w:t>COM-02.03.01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Videoportero IP suministro e instalación</w:t>
            </w:r>
          </w:p>
        </w:tc>
      </w:tr>
      <w:tr>
        <w:tc>
          <w:tcPr>
            <w:tcW w:type="dxa" w:w="1928"/>
          </w:tcPr>
          <w:p>
            <w:pPr>
              <w:spacing w:after="0"/>
            </w:pPr>
            <w:r/>
            <w:r>
              <w:rPr>
                <w:rFonts w:ascii="Calibri" w:hAnsi="Calibri" w:eastAsia="Calibri"/>
                <w:b w:val="0"/>
                <w:i w:val="0"/>
                <w:color w:val="1F1A14"/>
                <w:sz w:val="16"/>
              </w:rPr>
              <w:t>COM-03.01.01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Rack 12 U + switch 8 puertos</w:t>
            </w:r>
          </w:p>
        </w:tc>
      </w:tr>
      <w:tr>
        <w:tc>
          <w:tcPr>
            <w:tcW w:type="dxa" w:w="1928"/>
          </w:tcPr>
          <w:p>
            <w:pPr>
              <w:spacing w:after="0"/>
            </w:pPr>
            <w:r/>
            <w:r>
              <w:rPr>
                <w:rFonts w:ascii="Calibri" w:hAnsi="Calibri" w:eastAsia="Calibri"/>
                <w:b w:val="0"/>
                <w:i w:val="0"/>
                <w:color w:val="1F1A14"/>
                <w:sz w:val="16"/>
              </w:rPr>
              <w:t>COM-03.01.02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Rack 42 U de piso + organización</w:t>
            </w:r>
          </w:p>
        </w:tc>
      </w:tr>
      <w:tr>
        <w:tc>
          <w:tcPr>
            <w:tcW w:type="dxa" w:w="1928"/>
          </w:tcPr>
          <w:p>
            <w:pPr>
              <w:spacing w:after="0"/>
            </w:pPr>
            <w:r/>
            <w:r>
              <w:rPr>
                <w:rFonts w:ascii="Calibri" w:hAnsi="Calibri" w:eastAsia="Calibri"/>
                <w:b w:val="0"/>
                <w:i w:val="0"/>
                <w:color w:val="1F1A14"/>
                <w:sz w:val="16"/>
              </w:rPr>
              <w:t>COM-03.02.01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de fibra óptica 6 hilos</w:t>
            </w:r>
          </w:p>
        </w:tc>
      </w:tr>
      <w:tr>
        <w:tc>
          <w:tcPr>
            <w:tcW w:type="dxa" w:w="1928"/>
          </w:tcPr>
          <w:p>
            <w:pPr>
              <w:spacing w:after="0"/>
            </w:pPr>
            <w:r/>
            <w:r>
              <w:rPr>
                <w:rFonts w:ascii="Calibri" w:hAnsi="Calibri" w:eastAsia="Calibri"/>
                <w:b w:val="0"/>
                <w:i w:val="0"/>
                <w:color w:val="1F1A14"/>
                <w:sz w:val="16"/>
              </w:rPr>
              <w:t>COM-03.03.01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telefónico PVC Ø50 mm</w:t>
            </w:r>
          </w:p>
        </w:tc>
      </w:tr>
      <w:tr>
        <w:tc>
          <w:tcPr>
            <w:tcW w:type="dxa" w:w="1928"/>
          </w:tcPr>
          <w:p>
            <w:pPr>
              <w:spacing w:after="0"/>
            </w:pPr>
            <w:r/>
            <w:r>
              <w:rPr>
                <w:rFonts w:ascii="Calibri" w:hAnsi="Calibri" w:eastAsia="Calibri"/>
                <w:b w:val="0"/>
                <w:i w:val="0"/>
                <w:color w:val="1F1A14"/>
                <w:sz w:val="16"/>
              </w:rPr>
              <w:t>COM-03.04.01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Patch panel 24 puertos Cat 6</w:t>
            </w:r>
          </w:p>
        </w:tc>
      </w:tr>
      <w:tr>
        <w:tc>
          <w:tcPr>
            <w:tcW w:type="dxa" w:w="1928"/>
          </w:tcPr>
          <w:p>
            <w:pPr>
              <w:spacing w:after="0"/>
            </w:pPr>
            <w:r/>
            <w:r>
              <w:rPr>
                <w:rFonts w:ascii="Calibri" w:hAnsi="Calibri" w:eastAsia="Calibri"/>
                <w:b w:val="0"/>
                <w:i w:val="0"/>
                <w:color w:val="1F1A14"/>
                <w:sz w:val="16"/>
              </w:rPr>
              <w:t>COM-03.05.01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Patch panel 48 puertos Cat 6</w:t>
            </w:r>
          </w:p>
        </w:tc>
      </w:tr>
      <w:tr>
        <w:tc>
          <w:tcPr>
            <w:tcW w:type="dxa" w:w="1928"/>
          </w:tcPr>
          <w:p>
            <w:pPr>
              <w:spacing w:after="0"/>
            </w:pPr>
            <w:r/>
            <w:r>
              <w:rPr>
                <w:rFonts w:ascii="Calibri" w:hAnsi="Calibri" w:eastAsia="Calibri"/>
                <w:b w:val="0"/>
                <w:i w:val="0"/>
                <w:color w:val="1F1A14"/>
                <w:sz w:val="16"/>
              </w:rPr>
              <w:t>COM-03.06.01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Switch PoE 24 puertos suministro e instalación</w:t>
            </w:r>
          </w:p>
        </w:tc>
      </w:tr>
      <w:tr>
        <w:tc>
          <w:tcPr>
            <w:tcW w:type="dxa" w:w="1928"/>
          </w:tcPr>
          <w:p>
            <w:pPr>
              <w:spacing w:after="0"/>
            </w:pPr>
            <w:r/>
            <w:r>
              <w:rPr>
                <w:rFonts w:ascii="Calibri" w:hAnsi="Calibri" w:eastAsia="Calibri"/>
                <w:b w:val="0"/>
                <w:i w:val="0"/>
                <w:color w:val="1F1A14"/>
                <w:sz w:val="16"/>
              </w:rPr>
              <w:t>COM-03.07.01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Access point Wi-Fi 6 suministro e instalación</w:t>
            </w:r>
          </w:p>
        </w:tc>
      </w:tr>
      <w:tr>
        <w:tc>
          <w:tcPr>
            <w:tcW w:type="dxa" w:w="1928"/>
          </w:tcPr>
          <w:p>
            <w:pPr>
              <w:spacing w:after="0"/>
            </w:pPr>
            <w:r/>
            <w:r>
              <w:rPr>
                <w:rFonts w:ascii="Calibri" w:hAnsi="Calibri" w:eastAsia="Calibri"/>
                <w:b w:val="0"/>
                <w:i w:val="0"/>
                <w:color w:val="1F1A14"/>
                <w:sz w:val="16"/>
              </w:rPr>
              <w:t>COM-04.01.01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interior suministrada e instalada</w:t>
            </w:r>
          </w:p>
        </w:tc>
      </w:tr>
      <w:tr>
        <w:tc>
          <w:tcPr>
            <w:tcW w:type="dxa" w:w="1928"/>
          </w:tcPr>
          <w:p>
            <w:pPr>
              <w:spacing w:after="0"/>
            </w:pPr>
            <w:r/>
            <w:r>
              <w:rPr>
                <w:rFonts w:ascii="Calibri" w:hAnsi="Calibri" w:eastAsia="Calibri"/>
                <w:b w:val="0"/>
                <w:i w:val="0"/>
                <w:color w:val="1F1A14"/>
                <w:sz w:val="16"/>
              </w:rPr>
              <w:t>COM-04.01.02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exterior suministrada e instalada</w:t>
            </w:r>
          </w:p>
        </w:tc>
      </w:tr>
      <w:tr>
        <w:tc>
          <w:tcPr>
            <w:tcW w:type="dxa" w:w="1928"/>
          </w:tcPr>
          <w:p>
            <w:pPr>
              <w:spacing w:after="0"/>
            </w:pPr>
            <w:r/>
            <w:r>
              <w:rPr>
                <w:rFonts w:ascii="Calibri" w:hAnsi="Calibri" w:eastAsia="Calibri"/>
                <w:b w:val="0"/>
                <w:i w:val="0"/>
                <w:color w:val="1F1A14"/>
                <w:sz w:val="16"/>
              </w:rPr>
              <w:t>COM-04.01.03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exterior IK10 suministro e instalación</w:t>
            </w:r>
          </w:p>
        </w:tc>
      </w:tr>
      <w:tr>
        <w:tc>
          <w:tcPr>
            <w:tcW w:type="dxa" w:w="1928"/>
          </w:tcPr>
          <w:p>
            <w:pPr>
              <w:spacing w:after="0"/>
            </w:pPr>
            <w:r/>
            <w:r>
              <w:rPr>
                <w:rFonts w:ascii="Calibri" w:hAnsi="Calibri" w:eastAsia="Calibri"/>
                <w:b w:val="0"/>
                <w:i w:val="0"/>
                <w:color w:val="1F1A14"/>
                <w:sz w:val="16"/>
              </w:rPr>
              <w:t>COM-04.01.04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PTZ exterior suministro e instalación</w:t>
            </w:r>
          </w:p>
        </w:tc>
      </w:tr>
      <w:tr>
        <w:tc>
          <w:tcPr>
            <w:tcW w:type="dxa" w:w="1928"/>
          </w:tcPr>
          <w:p>
            <w:pPr>
              <w:spacing w:after="0"/>
            </w:pPr>
            <w:r/>
            <w:r>
              <w:rPr>
                <w:rFonts w:ascii="Calibri" w:hAnsi="Calibri" w:eastAsia="Calibri"/>
                <w:b w:val="0"/>
                <w:i w:val="0"/>
                <w:color w:val="1F1A14"/>
                <w:sz w:val="16"/>
              </w:rPr>
              <w:t>COM-04.02.01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8 canales + HDD</w:t>
            </w:r>
          </w:p>
        </w:tc>
      </w:tr>
      <w:tr>
        <w:tc>
          <w:tcPr>
            <w:tcW w:type="dxa" w:w="1928"/>
          </w:tcPr>
          <w:p>
            <w:pPr>
              <w:spacing w:after="0"/>
            </w:pPr>
            <w:r/>
            <w:r>
              <w:rPr>
                <w:rFonts w:ascii="Calibri" w:hAnsi="Calibri" w:eastAsia="Calibri"/>
                <w:b w:val="0"/>
                <w:i w:val="0"/>
                <w:color w:val="1F1A14"/>
                <w:sz w:val="16"/>
              </w:rPr>
              <w:t>COM-04.02.02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16 canales + HDD</w:t>
            </w:r>
          </w:p>
        </w:tc>
      </w:tr>
      <w:tr>
        <w:tc>
          <w:tcPr>
            <w:tcW w:type="dxa" w:w="1928"/>
          </w:tcPr>
          <w:p>
            <w:pPr>
              <w:spacing w:after="0"/>
            </w:pPr>
            <w:r/>
            <w:r>
              <w:rPr>
                <w:rFonts w:ascii="Calibri" w:hAnsi="Calibri" w:eastAsia="Calibri"/>
                <w:b w:val="0"/>
                <w:i w:val="0"/>
                <w:color w:val="1F1A14"/>
                <w:sz w:val="16"/>
              </w:rPr>
              <w:t>COM-04.02.03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32 canales + HDD</w:t>
            </w:r>
          </w:p>
        </w:tc>
      </w:tr>
      <w:tr>
        <w:tc>
          <w:tcPr>
            <w:tcW w:type="dxa" w:w="1928"/>
          </w:tcPr>
          <w:p>
            <w:pPr>
              <w:spacing w:after="0"/>
            </w:pPr>
            <w:r/>
            <w:r>
              <w:rPr>
                <w:rFonts w:ascii="Calibri" w:hAnsi="Calibri" w:eastAsia="Calibri"/>
                <w:b w:val="0"/>
                <w:i w:val="0"/>
                <w:color w:val="1F1A14"/>
                <w:sz w:val="16"/>
              </w:rPr>
              <w:t>COM-04.02.04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8 canales + HDD</w:t>
            </w:r>
          </w:p>
        </w:tc>
      </w:tr>
      <w:tr>
        <w:tc>
          <w:tcPr>
            <w:tcW w:type="dxa" w:w="1928"/>
          </w:tcPr>
          <w:p>
            <w:pPr>
              <w:spacing w:after="0"/>
            </w:pPr>
            <w:r/>
            <w:r>
              <w:rPr>
                <w:rFonts w:ascii="Calibri" w:hAnsi="Calibri" w:eastAsia="Calibri"/>
                <w:b w:val="0"/>
                <w:i w:val="0"/>
                <w:color w:val="1F1A14"/>
                <w:sz w:val="16"/>
              </w:rPr>
              <w:t>COM-05.01.01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humo fotoeléctrico</w:t>
            </w:r>
          </w:p>
        </w:tc>
      </w:tr>
      <w:tr>
        <w:tc>
          <w:tcPr>
            <w:tcW w:type="dxa" w:w="1928"/>
          </w:tcPr>
          <w:p>
            <w:pPr>
              <w:spacing w:after="0"/>
            </w:pPr>
            <w:r/>
            <w:r>
              <w:rPr>
                <w:rFonts w:ascii="Calibri" w:hAnsi="Calibri" w:eastAsia="Calibri"/>
                <w:b w:val="0"/>
                <w:i w:val="0"/>
                <w:color w:val="1F1A14"/>
                <w:sz w:val="16"/>
              </w:rPr>
              <w:t>COM-05.02.01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incendio 4 zonas</w:t>
            </w:r>
          </w:p>
        </w:tc>
      </w:tr>
      <w:tr>
        <w:tc>
          <w:tcPr>
            <w:tcW w:type="dxa" w:w="1928"/>
          </w:tcPr>
          <w:p>
            <w:pPr>
              <w:spacing w:after="0"/>
            </w:pPr>
            <w:r/>
            <w:r>
              <w:rPr>
                <w:rFonts w:ascii="Calibri" w:hAnsi="Calibri" w:eastAsia="Calibri"/>
                <w:b w:val="0"/>
                <w:i w:val="0"/>
                <w:color w:val="1F1A14"/>
                <w:sz w:val="16"/>
              </w:rPr>
              <w:t>COM-06.01.01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Controlador de acceso 2 puertas</w:t>
            </w:r>
          </w:p>
        </w:tc>
      </w:tr>
      <w:tr>
        <w:tc>
          <w:tcPr>
            <w:tcW w:type="dxa" w:w="1928"/>
          </w:tcPr>
          <w:p>
            <w:pPr>
              <w:spacing w:after="0"/>
            </w:pPr>
            <w:r/>
            <w:r>
              <w:rPr>
                <w:rFonts w:ascii="Calibri" w:hAnsi="Calibri" w:eastAsia="Calibri"/>
                <w:b w:val="0"/>
                <w:i w:val="0"/>
                <w:color w:val="1F1A14"/>
                <w:sz w:val="16"/>
              </w:rPr>
              <w:t>COM-06.02.01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Lector biométrico / tarjeta</w:t>
            </w:r>
          </w:p>
        </w:tc>
      </w:tr>
      <w:tr>
        <w:tc>
          <w:tcPr>
            <w:tcW w:type="dxa" w:w="1928"/>
          </w:tcPr>
          <w:p>
            <w:pPr>
              <w:spacing w:after="0"/>
            </w:pPr>
            <w:r/>
            <w:r>
              <w:rPr>
                <w:rFonts w:ascii="Calibri" w:hAnsi="Calibri" w:eastAsia="Calibri"/>
                <w:b w:val="0"/>
                <w:i w:val="0"/>
                <w:color w:val="1F1A14"/>
                <w:sz w:val="16"/>
              </w:rPr>
              <w:t>COM-06.03.01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Cerradura electromagnética 600 lb</w:t>
            </w:r>
          </w:p>
        </w:tc>
      </w:tr>
      <w:tr>
        <w:tc>
          <w:tcPr>
            <w:tcW w:type="dxa" w:w="1928"/>
          </w:tcPr>
          <w:p>
            <w:pPr>
              <w:spacing w:after="0"/>
            </w:pPr>
            <w:r/>
            <w:r>
              <w:rPr>
                <w:rFonts w:ascii="Calibri" w:hAnsi="Calibri" w:eastAsia="Calibri"/>
                <w:b w:val="0"/>
                <w:i w:val="0"/>
                <w:color w:val="1F1A14"/>
                <w:sz w:val="16"/>
              </w:rPr>
              <w:t>COM-07.01.01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alarma contra incendio direccionable</w:t>
            </w:r>
          </w:p>
        </w:tc>
      </w:tr>
      <w:tr>
        <w:tc>
          <w:tcPr>
            <w:tcW w:type="dxa" w:w="1928"/>
          </w:tcPr>
          <w:p>
            <w:pPr>
              <w:spacing w:after="0"/>
            </w:pPr>
            <w:r/>
            <w:r>
              <w:rPr>
                <w:rFonts w:ascii="Calibri" w:hAnsi="Calibri" w:eastAsia="Calibri"/>
                <w:b w:val="0"/>
                <w:i w:val="0"/>
                <w:color w:val="1F1A14"/>
                <w:sz w:val="16"/>
              </w:rPr>
              <w:t>COM-07.01.02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alarma contra incendio convencional</w:t>
            </w:r>
          </w:p>
        </w:tc>
      </w:tr>
      <w:tr>
        <w:tc>
          <w:tcPr>
            <w:tcW w:type="dxa" w:w="1928"/>
          </w:tcPr>
          <w:p>
            <w:pPr>
              <w:spacing w:after="0"/>
            </w:pPr>
            <w:r/>
            <w:r>
              <w:rPr>
                <w:rFonts w:ascii="Calibri" w:hAnsi="Calibri" w:eastAsia="Calibri"/>
                <w:b w:val="0"/>
                <w:i w:val="0"/>
                <w:color w:val="1F1A14"/>
                <w:sz w:val="16"/>
              </w:rPr>
              <w:t>COM-07.02.01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humo direccionable</w:t>
            </w:r>
          </w:p>
        </w:tc>
      </w:tr>
      <w:tr>
        <w:tc>
          <w:tcPr>
            <w:tcW w:type="dxa" w:w="1928"/>
          </w:tcPr>
          <w:p>
            <w:pPr>
              <w:spacing w:after="0"/>
            </w:pPr>
            <w:r/>
            <w:r>
              <w:rPr>
                <w:rFonts w:ascii="Calibri" w:hAnsi="Calibri" w:eastAsia="Calibri"/>
                <w:b w:val="0"/>
                <w:i w:val="0"/>
                <w:color w:val="1F1A14"/>
                <w:sz w:val="16"/>
              </w:rPr>
              <w:t>COM-07.02.02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calor direccionable</w:t>
            </w:r>
          </w:p>
        </w:tc>
      </w:tr>
      <w:tr>
        <w:tc>
          <w:tcPr>
            <w:tcW w:type="dxa" w:w="1928"/>
          </w:tcPr>
          <w:p>
            <w:pPr>
              <w:spacing w:after="0"/>
            </w:pPr>
            <w:r/>
            <w:r>
              <w:rPr>
                <w:rFonts w:ascii="Calibri" w:hAnsi="Calibri" w:eastAsia="Calibri"/>
                <w:b w:val="0"/>
                <w:i w:val="0"/>
                <w:color w:val="1F1A14"/>
                <w:sz w:val="16"/>
              </w:rPr>
              <w:t>COM-07.03.01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Estrobo / sirena de alarma</w:t>
            </w:r>
          </w:p>
        </w:tc>
      </w:tr>
      <w:tr>
        <w:tc>
          <w:tcPr>
            <w:tcW w:type="dxa" w:w="1928"/>
          </w:tcPr>
          <w:p>
            <w:pPr>
              <w:spacing w:after="0"/>
            </w:pPr>
            <w:r/>
            <w:r>
              <w:rPr>
                <w:rFonts w:ascii="Calibri" w:hAnsi="Calibri" w:eastAsia="Calibri"/>
                <w:b w:val="0"/>
                <w:i w:val="0"/>
                <w:color w:val="1F1A14"/>
                <w:sz w:val="16"/>
              </w:rPr>
              <w:t>COM-07.04.01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Estación manual de incendio</w:t>
            </w:r>
          </w:p>
        </w:tc>
      </w:tr>
      <w:tr>
        <w:tc>
          <w:tcPr>
            <w:tcW w:type="dxa" w:w="1928"/>
          </w:tcPr>
          <w:p>
            <w:pPr>
              <w:spacing w:after="0"/>
            </w:pPr>
            <w:r/>
            <w:r>
              <w:rPr>
                <w:rFonts w:ascii="Calibri" w:hAnsi="Calibri" w:eastAsia="Calibri"/>
                <w:b w:val="0"/>
                <w:i w:val="0"/>
                <w:color w:val="1F1A14"/>
                <w:sz w:val="16"/>
              </w:rPr>
              <w:t>COM-08.01.01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Amplificador de perifoneo 240 W</w:t>
            </w:r>
          </w:p>
        </w:tc>
      </w:tr>
      <w:tr>
        <w:tc>
          <w:tcPr>
            <w:tcW w:type="dxa" w:w="1928"/>
          </w:tcPr>
          <w:p>
            <w:pPr>
              <w:spacing w:after="0"/>
            </w:pPr>
            <w:r/>
            <w:r>
              <w:rPr>
                <w:rFonts w:ascii="Calibri" w:hAnsi="Calibri" w:eastAsia="Calibri"/>
                <w:b w:val="0"/>
                <w:i w:val="0"/>
                <w:color w:val="1F1A14"/>
                <w:sz w:val="16"/>
              </w:rPr>
              <w:t>COM-08.02.01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Altavoz de perifoneo 10 W</w:t>
            </w:r>
          </w:p>
        </w:tc>
      </w:tr>
      <w:tr>
        <w:tc>
          <w:tcPr>
            <w:tcW w:type="dxa" w:w="1928"/>
          </w:tcPr>
          <w:p>
            <w:pPr>
              <w:spacing w:after="0"/>
            </w:pPr>
            <w:r/>
            <w:r>
              <w:rPr>
                <w:rFonts w:ascii="Calibri" w:hAnsi="Calibri" w:eastAsia="Calibri"/>
                <w:b w:val="0"/>
                <w:i w:val="0"/>
                <w:color w:val="1F1A14"/>
                <w:sz w:val="16"/>
              </w:rPr>
              <w:t>COM-09.01.01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6 hilos (backbone)</w:t>
            </w:r>
          </w:p>
        </w:tc>
      </w:tr>
      <w:tr>
        <w:tc>
          <w:tcPr>
            <w:tcW w:type="dxa" w:w="1928"/>
          </w:tcPr>
          <w:p>
            <w:pPr>
              <w:spacing w:after="0"/>
            </w:pPr>
            <w:r/>
            <w:r>
              <w:rPr>
                <w:rFonts w:ascii="Calibri" w:hAnsi="Calibri" w:eastAsia="Calibri"/>
                <w:b w:val="0"/>
                <w:i w:val="0"/>
                <w:color w:val="1F1A14"/>
                <w:sz w:val="16"/>
              </w:rPr>
              <w:t>COM-09.01.02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12 hilos (backbone)</w:t>
            </w:r>
          </w:p>
        </w:tc>
      </w:tr>
      <w:tr>
        <w:tc>
          <w:tcPr>
            <w:tcW w:type="dxa" w:w="1928"/>
          </w:tcPr>
          <w:p>
            <w:pPr>
              <w:spacing w:after="0"/>
            </w:pPr>
            <w:r/>
            <w:r>
              <w:rPr>
                <w:rFonts w:ascii="Calibri" w:hAnsi="Calibri" w:eastAsia="Calibri"/>
                <w:b w:val="0"/>
                <w:i w:val="0"/>
                <w:color w:val="1F1A14"/>
                <w:sz w:val="16"/>
              </w:rPr>
              <w:t>COM-09.01.03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24 hilos (backbone)</w:t>
            </w:r>
          </w:p>
        </w:tc>
      </w:tr>
      <w:tr>
        <w:tc>
          <w:tcPr>
            <w:tcW w:type="dxa" w:w="1928"/>
          </w:tcPr>
          <w:p>
            <w:pPr>
              <w:spacing w:after="0"/>
            </w:pPr>
            <w:r/>
            <w:r>
              <w:rPr>
                <w:rFonts w:ascii="Calibri" w:hAnsi="Calibri" w:eastAsia="Calibri"/>
                <w:b w:val="0"/>
                <w:i w:val="0"/>
                <w:color w:val="1F1A14"/>
                <w:sz w:val="16"/>
              </w:rPr>
              <w:t>COM-09.02.01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Caja de empalme / splitter óptico</w:t>
            </w:r>
          </w:p>
        </w:tc>
      </w:tr>
      <w:tr>
        <w:tc>
          <w:tcPr>
            <w:tcW w:type="dxa" w:w="1928"/>
          </w:tcPr>
          <w:p>
            <w:pPr>
              <w:spacing w:after="0"/>
            </w:pPr>
            <w:r/>
            <w:r>
              <w:rPr>
                <w:rFonts w:ascii="Calibri" w:hAnsi="Calibri" w:eastAsia="Calibri"/>
                <w:b w:val="0"/>
                <w:i w:val="0"/>
                <w:color w:val="1F1A14"/>
                <w:sz w:val="16"/>
              </w:rPr>
              <w:t>COM-09.03.01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ONT / ONU de abonado suministro e instalación</w:t>
            </w:r>
          </w:p>
        </w:tc>
      </w:tr>
      <w:tr>
        <w:tc>
          <w:tcPr>
            <w:tcW w:type="dxa" w:w="1928"/>
          </w:tcPr>
          <w:p>
            <w:pPr>
              <w:spacing w:after="0"/>
            </w:pPr>
            <w:r/>
            <w:r>
              <w:rPr>
                <w:rFonts w:ascii="Calibri" w:hAnsi="Calibri" w:eastAsia="Calibri"/>
                <w:b w:val="0"/>
                <w:i w:val="0"/>
                <w:color w:val="1F1A14"/>
                <w:sz w:val="16"/>
              </w:rPr>
              <w:t>EST-03.01.01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4" f'c 100 kg/cm²</w:t>
            </w:r>
          </w:p>
        </w:tc>
      </w:tr>
      <w:tr>
        <w:tc>
          <w:tcPr>
            <w:tcW w:type="dxa" w:w="1928"/>
          </w:tcPr>
          <w:p>
            <w:pPr>
              <w:spacing w:after="0"/>
            </w:pPr>
            <w:r/>
            <w:r>
              <w:rPr>
                <w:rFonts w:ascii="Calibri" w:hAnsi="Calibri" w:eastAsia="Calibri"/>
                <w:b w:val="0"/>
                <w:i w:val="0"/>
                <w:color w:val="1F1A14"/>
                <w:sz w:val="16"/>
              </w:rPr>
              <w:t>EST-03.01.02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Falso piso e=10 cm f'c 100</w:t>
            </w:r>
          </w:p>
        </w:tc>
      </w:tr>
      <w:tr>
        <w:tc>
          <w:tcPr>
            <w:tcW w:type="dxa" w:w="1928"/>
          </w:tcPr>
          <w:p>
            <w:pPr>
              <w:spacing w:after="0"/>
            </w:pPr>
            <w:r/>
            <w:r>
              <w:rPr>
                <w:rFonts w:ascii="Calibri" w:hAnsi="Calibri" w:eastAsia="Calibri"/>
                <w:b w:val="0"/>
                <w:i w:val="0"/>
                <w:color w:val="1F1A14"/>
                <w:sz w:val="16"/>
              </w:rPr>
              <w:t>EST-03.01.03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3" f'c 100 kg/cm²</w:t>
            </w:r>
          </w:p>
        </w:tc>
      </w:tr>
      <w:tr>
        <w:tc>
          <w:tcPr>
            <w:tcW w:type="dxa" w:w="1928"/>
          </w:tcPr>
          <w:p>
            <w:pPr>
              <w:spacing w:after="0"/>
            </w:pPr>
            <w:r/>
            <w:r>
              <w:rPr>
                <w:rFonts w:ascii="Calibri" w:hAnsi="Calibri" w:eastAsia="Calibri"/>
                <w:b w:val="0"/>
                <w:i w:val="0"/>
                <w:color w:val="1F1A14"/>
                <w:sz w:val="16"/>
              </w:rPr>
              <w:t>EST-03.02.01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Cimiento corrido f'c 100 kg/cm²</w:t>
            </w:r>
          </w:p>
        </w:tc>
      </w:tr>
      <w:tr>
        <w:tc>
          <w:tcPr>
            <w:tcW w:type="dxa" w:w="1928"/>
          </w:tcPr>
          <w:p>
            <w:pPr>
              <w:spacing w:after="0"/>
            </w:pPr>
            <w:r/>
            <w:r>
              <w:rPr>
                <w:rFonts w:ascii="Calibri" w:hAnsi="Calibri" w:eastAsia="Calibri"/>
                <w:b w:val="0"/>
                <w:i w:val="0"/>
                <w:color w:val="1F1A14"/>
                <w:sz w:val="16"/>
              </w:rPr>
              <w:t>EST-03.02.02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Sobrecimiento de concreto f'c 140</w:t>
            </w:r>
          </w:p>
        </w:tc>
      </w:tr>
      <w:tr>
        <w:tc>
          <w:tcPr>
            <w:tcW w:type="dxa" w:w="1928"/>
          </w:tcPr>
          <w:p>
            <w:pPr>
              <w:spacing w:after="0"/>
            </w:pPr>
            <w:r/>
            <w:r>
              <w:rPr>
                <w:rFonts w:ascii="Calibri" w:hAnsi="Calibri" w:eastAsia="Calibri"/>
                <w:b w:val="0"/>
                <w:i w:val="0"/>
                <w:color w:val="1F1A14"/>
                <w:sz w:val="16"/>
              </w:rPr>
              <w:t>EST-03.02.03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Sobrecimiento de albañilería sólida h=0.30 m</w:t>
            </w:r>
          </w:p>
        </w:tc>
      </w:tr>
      <w:tr>
        <w:tc>
          <w:tcPr>
            <w:tcW w:type="dxa" w:w="1928"/>
          </w:tcPr>
          <w:p>
            <w:pPr>
              <w:spacing w:after="0"/>
            </w:pPr>
            <w:r/>
            <w:r>
              <w:rPr>
                <w:rFonts w:ascii="Calibri" w:hAnsi="Calibri" w:eastAsia="Calibri"/>
                <w:b w:val="0"/>
                <w:i w:val="0"/>
                <w:color w:val="1F1A14"/>
                <w:sz w:val="16"/>
              </w:rPr>
              <w:t>EST-03.03.01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ciclópeo 30% piedra f'c 100</w:t>
            </w:r>
          </w:p>
        </w:tc>
      </w:tr>
      <w:tr>
        <w:tc>
          <w:tcPr>
            <w:tcW w:type="dxa" w:w="1928"/>
          </w:tcPr>
          <w:p>
            <w:pPr>
              <w:spacing w:after="0"/>
            </w:pPr>
            <w:r/>
            <w:r>
              <w:rPr>
                <w:rFonts w:ascii="Calibri" w:hAnsi="Calibri" w:eastAsia="Calibri"/>
                <w:b w:val="0"/>
                <w:i w:val="0"/>
                <w:color w:val="1F1A14"/>
                <w:sz w:val="16"/>
              </w:rPr>
              <w:t>EST-03.04.01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Curado de concreto (membrana / agua)</w:t>
            </w:r>
          </w:p>
        </w:tc>
      </w:tr>
      <w:tr>
        <w:tc>
          <w:tcPr>
            <w:tcW w:type="dxa" w:w="1928"/>
          </w:tcPr>
          <w:p>
            <w:pPr>
              <w:spacing w:after="0"/>
            </w:pPr>
            <w:r/>
            <w:r>
              <w:rPr>
                <w:rFonts w:ascii="Calibri" w:hAnsi="Calibri" w:eastAsia="Calibri"/>
                <w:b w:val="0"/>
                <w:i w:val="0"/>
                <w:color w:val="1F1A14"/>
                <w:sz w:val="16"/>
              </w:rPr>
              <w:t>EST-03.05.01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ciclópeo 50% piedra f'c 100</w:t>
            </w:r>
          </w:p>
        </w:tc>
      </w:tr>
      <w:tr>
        <w:tc>
          <w:tcPr>
            <w:tcW w:type="dxa" w:w="1928"/>
          </w:tcPr>
          <w:p>
            <w:pPr>
              <w:spacing w:after="0"/>
            </w:pPr>
            <w:r/>
            <w:r>
              <w:rPr>
                <w:rFonts w:ascii="Calibri" w:hAnsi="Calibri" w:eastAsia="Calibri"/>
                <w:b w:val="0"/>
                <w:i w:val="0"/>
                <w:color w:val="1F1A14"/>
                <w:sz w:val="16"/>
              </w:rPr>
              <w:t>EST-04.01.01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zapatas f'c 210 kg/cm²</w:t>
            </w:r>
          </w:p>
        </w:tc>
      </w:tr>
      <w:tr>
        <w:tc>
          <w:tcPr>
            <w:tcW w:type="dxa" w:w="1928"/>
          </w:tcPr>
          <w:p>
            <w:pPr>
              <w:spacing w:after="0"/>
            </w:pPr>
            <w:r/>
            <w:r>
              <w:rPr>
                <w:rFonts w:ascii="Calibri" w:hAnsi="Calibri" w:eastAsia="Calibri"/>
                <w:b w:val="0"/>
                <w:i w:val="0"/>
                <w:color w:val="1F1A14"/>
                <w:sz w:val="16"/>
              </w:rPr>
              <w:t>EST-04.01.02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210 kg/cm²</w:t>
            </w:r>
          </w:p>
        </w:tc>
      </w:tr>
      <w:tr>
        <w:tc>
          <w:tcPr>
            <w:tcW w:type="dxa" w:w="1928"/>
          </w:tcPr>
          <w:p>
            <w:pPr>
              <w:spacing w:after="0"/>
            </w:pPr>
            <w:r/>
            <w:r>
              <w:rPr>
                <w:rFonts w:ascii="Calibri" w:hAnsi="Calibri" w:eastAsia="Calibri"/>
                <w:b w:val="0"/>
                <w:i w:val="0"/>
                <w:color w:val="1F1A14"/>
                <w:sz w:val="16"/>
              </w:rPr>
              <w:t>EST-04.01.03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vigas f'c 210 kg/cm²</w:t>
            </w:r>
          </w:p>
        </w:tc>
      </w:tr>
      <w:tr>
        <w:tc>
          <w:tcPr>
            <w:tcW w:type="dxa" w:w="1928"/>
          </w:tcPr>
          <w:p>
            <w:pPr>
              <w:spacing w:after="0"/>
            </w:pPr>
            <w:r/>
            <w:r>
              <w:rPr>
                <w:rFonts w:ascii="Calibri" w:hAnsi="Calibri" w:eastAsia="Calibri"/>
                <w:b w:val="0"/>
                <w:i w:val="0"/>
                <w:color w:val="1F1A14"/>
                <w:sz w:val="16"/>
              </w:rPr>
              <w:t>EST-04.01.04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 aligerada f'c 210</w:t>
            </w:r>
          </w:p>
        </w:tc>
      </w:tr>
      <w:tr>
        <w:tc>
          <w:tcPr>
            <w:tcW w:type="dxa" w:w="1928"/>
          </w:tcPr>
          <w:p>
            <w:pPr>
              <w:spacing w:after="0"/>
            </w:pPr>
            <w:r/>
            <w:r>
              <w:rPr>
                <w:rFonts w:ascii="Calibri" w:hAnsi="Calibri" w:eastAsia="Calibri"/>
                <w:b w:val="0"/>
                <w:i w:val="0"/>
                <w:color w:val="1F1A14"/>
                <w:sz w:val="16"/>
              </w:rPr>
              <w:t>EST-04.01.05</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placa de corte f'c 210</w:t>
            </w:r>
          </w:p>
        </w:tc>
      </w:tr>
      <w:tr>
        <w:tc>
          <w:tcPr>
            <w:tcW w:type="dxa" w:w="1928"/>
          </w:tcPr>
          <w:p>
            <w:pPr>
              <w:spacing w:after="0"/>
            </w:pPr>
            <w:r/>
            <w:r>
              <w:rPr>
                <w:rFonts w:ascii="Calibri" w:hAnsi="Calibri" w:eastAsia="Calibri"/>
                <w:b w:val="0"/>
                <w:i w:val="0"/>
                <w:color w:val="1F1A14"/>
                <w:sz w:val="16"/>
              </w:rPr>
              <w:t>EST-04.01.06</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escalera f'c 210</w:t>
            </w:r>
          </w:p>
        </w:tc>
      </w:tr>
      <w:tr>
        <w:tc>
          <w:tcPr>
            <w:tcW w:type="dxa" w:w="1928"/>
          </w:tcPr>
          <w:p>
            <w:pPr>
              <w:spacing w:after="0"/>
            </w:pPr>
            <w:r/>
            <w:r>
              <w:rPr>
                <w:rFonts w:ascii="Calibri" w:hAnsi="Calibri" w:eastAsia="Calibri"/>
                <w:b w:val="0"/>
                <w:i w:val="0"/>
                <w:color w:val="1F1A14"/>
                <w:sz w:val="16"/>
              </w:rPr>
              <w:t>EST-04.01.07</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 maciza f'c 210</w:t>
            </w:r>
          </w:p>
        </w:tc>
      </w:tr>
      <w:tr>
        <w:tc>
          <w:tcPr>
            <w:tcW w:type="dxa" w:w="1928"/>
          </w:tcPr>
          <w:p>
            <w:pPr>
              <w:spacing w:after="0"/>
            </w:pPr>
            <w:r/>
            <w:r>
              <w:rPr>
                <w:rFonts w:ascii="Calibri" w:hAnsi="Calibri" w:eastAsia="Calibri"/>
                <w:b w:val="0"/>
                <w:i w:val="0"/>
                <w:color w:val="1F1A14"/>
                <w:sz w:val="16"/>
              </w:rPr>
              <w:t>EST-04.01.08</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 de cimentación f'c 210</w:t>
            </w:r>
          </w:p>
        </w:tc>
      </w:tr>
      <w:tr>
        <w:tc>
          <w:tcPr>
            <w:tcW w:type="dxa" w:w="1928"/>
          </w:tcPr>
          <w:p>
            <w:pPr>
              <w:spacing w:after="0"/>
            </w:pPr>
            <w:r/>
            <w:r>
              <w:rPr>
                <w:rFonts w:ascii="Calibri" w:hAnsi="Calibri" w:eastAsia="Calibri"/>
                <w:b w:val="0"/>
                <w:i w:val="0"/>
                <w:color w:val="1F1A14"/>
                <w:sz w:val="16"/>
              </w:rPr>
              <w:t>EST-04.01.09</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dado de zapata f'c 210</w:t>
            </w:r>
          </w:p>
        </w:tc>
      </w:tr>
      <w:tr>
        <w:tc>
          <w:tcPr>
            <w:tcW w:type="dxa" w:w="1928"/>
          </w:tcPr>
          <w:p>
            <w:pPr>
              <w:spacing w:after="0"/>
            </w:pPr>
            <w:r/>
            <w:r>
              <w:rPr>
                <w:rFonts w:ascii="Calibri" w:hAnsi="Calibri" w:eastAsia="Calibri"/>
                <w:b w:val="0"/>
                <w:i w:val="0"/>
                <w:color w:val="1F1A14"/>
                <w:sz w:val="16"/>
              </w:rPr>
              <w:t>EST-04.01.10</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cisterna / tanque f'c 210</w:t>
            </w:r>
          </w:p>
        </w:tc>
      </w:tr>
      <w:tr>
        <w:tc>
          <w:tcPr>
            <w:tcW w:type="dxa" w:w="1928"/>
          </w:tcPr>
          <w:p>
            <w:pPr>
              <w:spacing w:after="0"/>
            </w:pPr>
            <w:r/>
            <w:r>
              <w:rPr>
                <w:rFonts w:ascii="Calibri" w:hAnsi="Calibri" w:eastAsia="Calibri"/>
                <w:b w:val="0"/>
                <w:i w:val="0"/>
                <w:color w:val="1F1A14"/>
                <w:sz w:val="16"/>
              </w:rPr>
              <w:t>EST-04.01.11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zapatas f'c 175 kg/cm²</w:t>
            </w:r>
          </w:p>
        </w:tc>
      </w:tr>
      <w:tr>
        <w:tc>
          <w:tcPr>
            <w:tcW w:type="dxa" w:w="1928"/>
          </w:tcPr>
          <w:p>
            <w:pPr>
              <w:spacing w:after="0"/>
            </w:pPr>
            <w:r/>
            <w:r>
              <w:rPr>
                <w:rFonts w:ascii="Calibri" w:hAnsi="Calibri" w:eastAsia="Calibri"/>
                <w:b w:val="0"/>
                <w:i w:val="0"/>
                <w:color w:val="1F1A14"/>
                <w:sz w:val="16"/>
              </w:rPr>
              <w:t>EST-04.01.12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280 kg/cm²</w:t>
            </w:r>
          </w:p>
        </w:tc>
      </w:tr>
      <w:tr>
        <w:tc>
          <w:tcPr>
            <w:tcW w:type="dxa" w:w="1928"/>
          </w:tcPr>
          <w:p>
            <w:pPr>
              <w:spacing w:after="0"/>
            </w:pPr>
            <w:r/>
            <w:r>
              <w:rPr>
                <w:rFonts w:ascii="Calibri" w:hAnsi="Calibri" w:eastAsia="Calibri"/>
                <w:b w:val="0"/>
                <w:i w:val="0"/>
                <w:color w:val="1F1A14"/>
                <w:sz w:val="16"/>
              </w:rPr>
              <w:t>EST-04.01.13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losas f'c 280 kg/cm²</w:t>
            </w:r>
          </w:p>
        </w:tc>
      </w:tr>
      <w:tr>
        <w:tc>
          <w:tcPr>
            <w:tcW w:type="dxa" w:w="1928"/>
          </w:tcPr>
          <w:p>
            <w:pPr>
              <w:spacing w:after="0"/>
            </w:pPr>
            <w:r/>
            <w:r>
              <w:rPr>
                <w:rFonts w:ascii="Calibri" w:hAnsi="Calibri" w:eastAsia="Calibri"/>
                <w:b w:val="0"/>
                <w:i w:val="0"/>
                <w:color w:val="1F1A14"/>
                <w:sz w:val="16"/>
              </w:rPr>
              <w:t>EST-04.01.14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210 kg/cm²</w:t>
            </w:r>
          </w:p>
        </w:tc>
      </w:tr>
      <w:tr>
        <w:tc>
          <w:tcPr>
            <w:tcW w:type="dxa" w:w="1928"/>
          </w:tcPr>
          <w:p>
            <w:pPr>
              <w:spacing w:after="0"/>
            </w:pPr>
            <w:r/>
            <w:r>
              <w:rPr>
                <w:rFonts w:ascii="Calibri" w:hAnsi="Calibri" w:eastAsia="Calibri"/>
                <w:b w:val="0"/>
                <w:i w:val="0"/>
                <w:color w:val="1F1A14"/>
                <w:sz w:val="16"/>
              </w:rPr>
              <w:t>EST-04.01.15</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280 kg/cm²</w:t>
            </w:r>
          </w:p>
        </w:tc>
      </w:tr>
      <w:tr>
        <w:tc>
          <w:tcPr>
            <w:tcW w:type="dxa" w:w="1928"/>
          </w:tcPr>
          <w:p>
            <w:pPr>
              <w:spacing w:after="0"/>
            </w:pPr>
            <w:r/>
            <w:r>
              <w:rPr>
                <w:rFonts w:ascii="Calibri" w:hAnsi="Calibri" w:eastAsia="Calibri"/>
                <w:b w:val="0"/>
                <w:i w:val="0"/>
                <w:color w:val="1F1A14"/>
                <w:sz w:val="16"/>
              </w:rPr>
              <w:t>EST-04.01.16</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350 kg/cm²</w:t>
            </w:r>
          </w:p>
        </w:tc>
      </w:tr>
      <w:tr>
        <w:tc>
          <w:tcPr>
            <w:tcW w:type="dxa" w:w="1928"/>
          </w:tcPr>
          <w:p>
            <w:pPr>
              <w:spacing w:after="0"/>
            </w:pPr>
            <w:r/>
            <w:r>
              <w:rPr>
                <w:rFonts w:ascii="Calibri" w:hAnsi="Calibri" w:eastAsia="Calibri"/>
                <w:b w:val="0"/>
                <w:i w:val="0"/>
                <w:color w:val="1F1A14"/>
                <w:sz w:val="16"/>
              </w:rPr>
              <w:t>EST-04.01.17</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vigas f'c 280 kg/cm²</w:t>
            </w:r>
          </w:p>
        </w:tc>
      </w:tr>
      <w:tr>
        <w:tc>
          <w:tcPr>
            <w:tcW w:type="dxa" w:w="1928"/>
          </w:tcPr>
          <w:p>
            <w:pPr>
              <w:spacing w:after="0"/>
            </w:pPr>
            <w:r/>
            <w:r>
              <w:rPr>
                <w:rFonts w:ascii="Calibri" w:hAnsi="Calibri" w:eastAsia="Calibri"/>
                <w:b w:val="0"/>
                <w:i w:val="0"/>
                <w:color w:val="1F1A14"/>
                <w:sz w:val="16"/>
              </w:rPr>
              <w:t>EST-04.01.18</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350 kg/cm²</w:t>
            </w:r>
          </w:p>
        </w:tc>
      </w:tr>
      <w:tr>
        <w:tc>
          <w:tcPr>
            <w:tcW w:type="dxa" w:w="1928"/>
          </w:tcPr>
          <w:p>
            <w:pPr>
              <w:spacing w:after="0"/>
            </w:pPr>
            <w:r/>
            <w:r>
              <w:rPr>
                <w:rFonts w:ascii="Calibri" w:hAnsi="Calibri" w:eastAsia="Calibri"/>
                <w:b w:val="0"/>
                <w:i w:val="0"/>
                <w:color w:val="1F1A14"/>
                <w:sz w:val="16"/>
              </w:rPr>
              <w:t>EST-04.01.19</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placas f'c 280 kg/cm²</w:t>
            </w:r>
          </w:p>
        </w:tc>
      </w:tr>
      <w:tr>
        <w:tc>
          <w:tcPr>
            <w:tcW w:type="dxa" w:w="1928"/>
          </w:tcPr>
          <w:p>
            <w:pPr>
              <w:spacing w:after="0"/>
            </w:pPr>
            <w:r/>
            <w:r>
              <w:rPr>
                <w:rFonts w:ascii="Calibri" w:hAnsi="Calibri" w:eastAsia="Calibri"/>
                <w:b w:val="0"/>
                <w:i w:val="0"/>
                <w:color w:val="1F1A14"/>
                <w:sz w:val="16"/>
              </w:rPr>
              <w:t>EST-04.02.01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zapatas</w:t>
            </w:r>
          </w:p>
        </w:tc>
      </w:tr>
      <w:tr>
        <w:tc>
          <w:tcPr>
            <w:tcW w:type="dxa" w:w="1928"/>
          </w:tcPr>
          <w:p>
            <w:pPr>
              <w:spacing w:after="0"/>
            </w:pPr>
            <w:r/>
            <w:r>
              <w:rPr>
                <w:rFonts w:ascii="Calibri" w:hAnsi="Calibri" w:eastAsia="Calibri"/>
                <w:b w:val="0"/>
                <w:i w:val="0"/>
                <w:color w:val="1F1A14"/>
                <w:sz w:val="16"/>
              </w:rPr>
              <w:t>EST-04.02.02</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columnas</w:t>
            </w:r>
          </w:p>
        </w:tc>
      </w:tr>
      <w:tr>
        <w:tc>
          <w:tcPr>
            <w:tcW w:type="dxa" w:w="1928"/>
          </w:tcPr>
          <w:p>
            <w:pPr>
              <w:spacing w:after="0"/>
            </w:pPr>
            <w:r/>
            <w:r>
              <w:rPr>
                <w:rFonts w:ascii="Calibri" w:hAnsi="Calibri" w:eastAsia="Calibri"/>
                <w:b w:val="0"/>
                <w:i w:val="0"/>
                <w:color w:val="1F1A14"/>
                <w:sz w:val="16"/>
              </w:rPr>
              <w:t>EST-04.02.03</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vigas</w:t>
            </w:r>
          </w:p>
        </w:tc>
      </w:tr>
      <w:tr>
        <w:tc>
          <w:tcPr>
            <w:tcW w:type="dxa" w:w="1928"/>
          </w:tcPr>
          <w:p>
            <w:pPr>
              <w:spacing w:after="0"/>
            </w:pPr>
            <w:r/>
            <w:r>
              <w:rPr>
                <w:rFonts w:ascii="Calibri" w:hAnsi="Calibri" w:eastAsia="Calibri"/>
                <w:b w:val="0"/>
                <w:i w:val="0"/>
                <w:color w:val="1F1A14"/>
                <w:sz w:val="16"/>
              </w:rPr>
              <w:t>EST-04.02.04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losas</w:t>
            </w:r>
          </w:p>
        </w:tc>
      </w:tr>
      <w:tr>
        <w:tc>
          <w:tcPr>
            <w:tcW w:type="dxa" w:w="1928"/>
          </w:tcPr>
          <w:p>
            <w:pPr>
              <w:spacing w:after="0"/>
            </w:pPr>
            <w:r/>
            <w:r>
              <w:rPr>
                <w:rFonts w:ascii="Calibri" w:hAnsi="Calibri" w:eastAsia="Calibri"/>
                <w:b w:val="0"/>
                <w:i w:val="0"/>
                <w:color w:val="1F1A14"/>
                <w:sz w:val="16"/>
              </w:rPr>
              <w:t>EST-04.02.05</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placas</w:t>
            </w:r>
          </w:p>
        </w:tc>
      </w:tr>
      <w:tr>
        <w:tc>
          <w:tcPr>
            <w:tcW w:type="dxa" w:w="1928"/>
          </w:tcPr>
          <w:p>
            <w:pPr>
              <w:spacing w:after="0"/>
            </w:pPr>
            <w:r/>
            <w:r>
              <w:rPr>
                <w:rFonts w:ascii="Calibri" w:hAnsi="Calibri" w:eastAsia="Calibri"/>
                <w:b w:val="0"/>
                <w:i w:val="0"/>
                <w:color w:val="1F1A14"/>
                <w:sz w:val="16"/>
              </w:rPr>
              <w:t>EST-04.02.06</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5 600 en elementos estructurales</w:t>
            </w:r>
          </w:p>
        </w:tc>
      </w:tr>
      <w:tr>
        <w:tc>
          <w:tcPr>
            <w:tcW w:type="dxa" w:w="1928"/>
          </w:tcPr>
          <w:p>
            <w:pPr>
              <w:spacing w:after="0"/>
            </w:pPr>
            <w:r/>
            <w:r>
              <w:rPr>
                <w:rFonts w:ascii="Calibri" w:hAnsi="Calibri" w:eastAsia="Calibri"/>
                <w:b w:val="0"/>
                <w:i w:val="0"/>
                <w:color w:val="1F1A14"/>
                <w:sz w:val="16"/>
              </w:rPr>
              <w:t>EST-04.03.01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columnas</w:t>
            </w:r>
          </w:p>
        </w:tc>
      </w:tr>
      <w:tr>
        <w:tc>
          <w:tcPr>
            <w:tcW w:type="dxa" w:w="1928"/>
          </w:tcPr>
          <w:p>
            <w:pPr>
              <w:spacing w:after="0"/>
            </w:pPr>
            <w:r/>
            <w:r>
              <w:rPr>
                <w:rFonts w:ascii="Calibri" w:hAnsi="Calibri" w:eastAsia="Calibri"/>
                <w:b w:val="0"/>
                <w:i w:val="0"/>
                <w:color w:val="1F1A14"/>
                <w:sz w:val="16"/>
              </w:rPr>
              <w:t>EST-04.03.02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vigas</w:t>
            </w:r>
          </w:p>
        </w:tc>
      </w:tr>
      <w:tr>
        <w:tc>
          <w:tcPr>
            <w:tcW w:type="dxa" w:w="1928"/>
          </w:tcPr>
          <w:p>
            <w:pPr>
              <w:spacing w:after="0"/>
            </w:pPr>
            <w:r/>
            <w:r>
              <w:rPr>
                <w:rFonts w:ascii="Calibri" w:hAnsi="Calibri" w:eastAsia="Calibri"/>
                <w:b w:val="0"/>
                <w:i w:val="0"/>
                <w:color w:val="1F1A14"/>
                <w:sz w:val="16"/>
              </w:rPr>
              <w:t>EST-04.03.03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losa aligerada</w:t>
            </w:r>
          </w:p>
        </w:tc>
      </w:tr>
      <w:tr>
        <w:tc>
          <w:tcPr>
            <w:tcW w:type="dxa" w:w="1928"/>
          </w:tcPr>
          <w:p>
            <w:pPr>
              <w:spacing w:after="0"/>
            </w:pPr>
            <w:r/>
            <w:r>
              <w:rPr>
                <w:rFonts w:ascii="Calibri" w:hAnsi="Calibri" w:eastAsia="Calibri"/>
                <w:b w:val="0"/>
                <w:i w:val="0"/>
                <w:color w:val="1F1A14"/>
                <w:sz w:val="16"/>
              </w:rPr>
              <w:t>EST-04.03.04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losa maciza / placa</w:t>
            </w:r>
          </w:p>
        </w:tc>
      </w:tr>
      <w:tr>
        <w:tc>
          <w:tcPr>
            <w:tcW w:type="dxa" w:w="1928"/>
          </w:tcPr>
          <w:p>
            <w:pPr>
              <w:spacing w:after="0"/>
            </w:pPr>
            <w:r/>
            <w:r>
              <w:rPr>
                <w:rFonts w:ascii="Calibri" w:hAnsi="Calibri" w:eastAsia="Calibri"/>
                <w:b w:val="0"/>
                <w:i w:val="0"/>
                <w:color w:val="1F1A14"/>
                <w:sz w:val="16"/>
              </w:rPr>
              <w:t>EST-04.03.05</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zapatas</w:t>
            </w:r>
          </w:p>
        </w:tc>
      </w:tr>
      <w:tr>
        <w:tc>
          <w:tcPr>
            <w:tcW w:type="dxa" w:w="1928"/>
          </w:tcPr>
          <w:p>
            <w:pPr>
              <w:spacing w:after="0"/>
            </w:pPr>
            <w:r/>
            <w:r>
              <w:rPr>
                <w:rFonts w:ascii="Calibri" w:hAnsi="Calibri" w:eastAsia="Calibri"/>
                <w:b w:val="0"/>
                <w:i w:val="0"/>
                <w:color w:val="1F1A14"/>
                <w:sz w:val="16"/>
              </w:rPr>
              <w:t>EST-04.03.06</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escaleras</w:t>
            </w:r>
          </w:p>
        </w:tc>
      </w:tr>
      <w:tr>
        <w:tc>
          <w:tcPr>
            <w:tcW w:type="dxa" w:w="1928"/>
          </w:tcPr>
          <w:p>
            <w:pPr>
              <w:spacing w:after="0"/>
            </w:pPr>
            <w:r/>
            <w:r>
              <w:rPr>
                <w:rFonts w:ascii="Calibri" w:hAnsi="Calibri" w:eastAsia="Calibri"/>
                <w:b w:val="0"/>
                <w:i w:val="0"/>
                <w:color w:val="1F1A14"/>
                <w:sz w:val="16"/>
              </w:rPr>
              <w:t>EST-04.03.07</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sobrecimiento</w:t>
            </w:r>
          </w:p>
        </w:tc>
      </w:tr>
      <w:tr>
        <w:tc>
          <w:tcPr>
            <w:tcW w:type="dxa" w:w="1928"/>
          </w:tcPr>
          <w:p>
            <w:pPr>
              <w:spacing w:after="0"/>
            </w:pPr>
            <w:r/>
            <w:r>
              <w:rPr>
                <w:rFonts w:ascii="Calibri" w:hAnsi="Calibri" w:eastAsia="Calibri"/>
                <w:b w:val="0"/>
                <w:i w:val="0"/>
                <w:color w:val="1F1A14"/>
                <w:sz w:val="16"/>
              </w:rPr>
              <w:t>EST-04.04.01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Ladrillo hueco de techo 15×30×30</w:t>
            </w:r>
          </w:p>
        </w:tc>
      </w:tr>
      <w:tr>
        <w:tc>
          <w:tcPr>
            <w:tcW w:type="dxa" w:w="1928"/>
          </w:tcPr>
          <w:p>
            <w:pPr>
              <w:spacing w:after="0"/>
            </w:pPr>
            <w:r/>
            <w:r>
              <w:rPr>
                <w:rFonts w:ascii="Calibri" w:hAnsi="Calibri" w:eastAsia="Calibri"/>
                <w:b w:val="0"/>
                <w:i w:val="0"/>
                <w:color w:val="1F1A14"/>
                <w:sz w:val="16"/>
              </w:rPr>
              <w:t>EST-04.05.01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Muro de concreto armado f'c 210</w:t>
            </w:r>
          </w:p>
        </w:tc>
      </w:tr>
      <w:tr>
        <w:tc>
          <w:tcPr>
            <w:tcW w:type="dxa" w:w="1928"/>
          </w:tcPr>
          <w:p>
            <w:pPr>
              <w:spacing w:after="0"/>
            </w:pPr>
            <w:r/>
            <w:r>
              <w:rPr>
                <w:rFonts w:ascii="Calibri" w:hAnsi="Calibri" w:eastAsia="Calibri"/>
                <w:b w:val="0"/>
                <w:i w:val="0"/>
                <w:color w:val="1F1A14"/>
                <w:sz w:val="16"/>
              </w:rPr>
              <w:t>EST-04.06.01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de dilatación con sellador</w:t>
            </w:r>
          </w:p>
        </w:tc>
      </w:tr>
      <w:tr>
        <w:tc>
          <w:tcPr>
            <w:tcW w:type="dxa" w:w="1928"/>
          </w:tcPr>
          <w:p>
            <w:pPr>
              <w:spacing w:after="0"/>
            </w:pPr>
            <w:r/>
            <w:r>
              <w:rPr>
                <w:rFonts w:ascii="Calibri" w:hAnsi="Calibri" w:eastAsia="Calibri"/>
                <w:b w:val="0"/>
                <w:i w:val="0"/>
                <w:color w:val="1F1A14"/>
                <w:sz w:val="16"/>
              </w:rPr>
              <w:t>EST-04.07.01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Vigueta pretensada 15×15 cm colocada</w:t>
            </w:r>
          </w:p>
        </w:tc>
      </w:tr>
      <w:tr>
        <w:tc>
          <w:tcPr>
            <w:tcW w:type="dxa" w:w="1928"/>
          </w:tcPr>
          <w:p>
            <w:pPr>
              <w:spacing w:after="0"/>
            </w:pPr>
            <w:r/>
            <w:r>
              <w:rPr>
                <w:rFonts w:ascii="Calibri" w:hAnsi="Calibri" w:eastAsia="Calibri"/>
                <w:b w:val="0"/>
                <w:i w:val="0"/>
                <w:color w:val="1F1A14"/>
                <w:sz w:val="16"/>
              </w:rPr>
              <w:t>EST-04.07.02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colaborante / metal deck e=0.75 mm + concreto</w:t>
            </w:r>
          </w:p>
        </w:tc>
      </w:tr>
      <w:tr>
        <w:tc>
          <w:tcPr>
            <w:tcW w:type="dxa" w:w="1928"/>
          </w:tcPr>
          <w:p>
            <w:pPr>
              <w:spacing w:after="0"/>
            </w:pPr>
            <w:r/>
            <w:r>
              <w:rPr>
                <w:rFonts w:ascii="Calibri" w:hAnsi="Calibri" w:eastAsia="Calibri"/>
                <w:b w:val="0"/>
                <w:i w:val="0"/>
                <w:color w:val="1F1A14"/>
                <w:sz w:val="16"/>
              </w:rPr>
              <w:t>EST-04.08.01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Ladrillo hueco de techo 12×30×30</w:t>
            </w:r>
          </w:p>
        </w:tc>
      </w:tr>
      <w:tr>
        <w:tc>
          <w:tcPr>
            <w:tcW w:type="dxa" w:w="1928"/>
          </w:tcPr>
          <w:p>
            <w:pPr>
              <w:spacing w:after="0"/>
            </w:pPr>
            <w:r/>
            <w:r>
              <w:rPr>
                <w:rFonts w:ascii="Calibri" w:hAnsi="Calibri" w:eastAsia="Calibri"/>
                <w:b w:val="0"/>
                <w:i w:val="0"/>
                <w:color w:val="1F1A14"/>
                <w:sz w:val="16"/>
              </w:rPr>
              <w:t>EST-04.09.01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Pilote hincado Ø400 mm</w:t>
            </w:r>
          </w:p>
        </w:tc>
      </w:tr>
      <w:tr>
        <w:tc>
          <w:tcPr>
            <w:tcW w:type="dxa" w:w="1928"/>
          </w:tcPr>
          <w:p>
            <w:pPr>
              <w:spacing w:after="0"/>
            </w:pPr>
            <w:r/>
            <w:r>
              <w:rPr>
                <w:rFonts w:ascii="Calibri" w:hAnsi="Calibri" w:eastAsia="Calibri"/>
                <w:b w:val="0"/>
                <w:i w:val="0"/>
                <w:color w:val="1F1A14"/>
                <w:sz w:val="16"/>
              </w:rPr>
              <w:t>EST-04.10.01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Malla electrosoldada Q-188 en losa</w:t>
            </w:r>
          </w:p>
        </w:tc>
      </w:tr>
      <w:tr>
        <w:tc>
          <w:tcPr>
            <w:tcW w:type="dxa" w:w="1928"/>
          </w:tcPr>
          <w:p>
            <w:pPr>
              <w:spacing w:after="0"/>
            </w:pPr>
            <w:r/>
            <w:r>
              <w:rPr>
                <w:rFonts w:ascii="Calibri" w:hAnsi="Calibri" w:eastAsia="Calibri"/>
                <w:b w:val="0"/>
                <w:i w:val="0"/>
                <w:color w:val="1F1A14"/>
                <w:sz w:val="16"/>
              </w:rPr>
              <w:t>EST-05.01.01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Ø3/8" cortado y colocado</w:t>
            </w:r>
          </w:p>
        </w:tc>
      </w:tr>
      <w:tr>
        <w:tc>
          <w:tcPr>
            <w:tcW w:type="dxa" w:w="1928"/>
          </w:tcPr>
          <w:p>
            <w:pPr>
              <w:spacing w:after="0"/>
            </w:pPr>
            <w:r/>
            <w:r>
              <w:rPr>
                <w:rFonts w:ascii="Calibri" w:hAnsi="Calibri" w:eastAsia="Calibri"/>
                <w:b w:val="0"/>
                <w:i w:val="0"/>
                <w:color w:val="1F1A14"/>
                <w:sz w:val="16"/>
              </w:rPr>
              <w:t>EST-05.01.02</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Ø1/2" cortado y colocado</w:t>
            </w:r>
          </w:p>
        </w:tc>
      </w:tr>
      <w:tr>
        <w:tc>
          <w:tcPr>
            <w:tcW w:type="dxa" w:w="1928"/>
          </w:tcPr>
          <w:p>
            <w:pPr>
              <w:spacing w:after="0"/>
            </w:pPr>
            <w:r/>
            <w:r>
              <w:rPr>
                <w:rFonts w:ascii="Calibri" w:hAnsi="Calibri" w:eastAsia="Calibri"/>
                <w:b w:val="0"/>
                <w:i w:val="0"/>
                <w:color w:val="1F1A14"/>
                <w:sz w:val="16"/>
              </w:rPr>
              <w:t>EST-05.01.03</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Ø5/8" cortado y colocado</w:t>
            </w:r>
          </w:p>
        </w:tc>
      </w:tr>
      <w:tr>
        <w:tc>
          <w:tcPr>
            <w:tcW w:type="dxa" w:w="1928"/>
          </w:tcPr>
          <w:p>
            <w:pPr>
              <w:spacing w:after="0"/>
            </w:pPr>
            <w:r/>
            <w:r>
              <w:rPr>
                <w:rFonts w:ascii="Calibri" w:hAnsi="Calibri" w:eastAsia="Calibri"/>
                <w:b w:val="0"/>
                <w:i w:val="0"/>
                <w:color w:val="1F1A14"/>
                <w:sz w:val="16"/>
              </w:rPr>
              <w:t>EST-05.01.04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Ø3/4" cortado y colocado</w:t>
            </w:r>
          </w:p>
        </w:tc>
      </w:tr>
      <w:tr>
        <w:tc>
          <w:tcPr>
            <w:tcW w:type="dxa" w:w="1928"/>
          </w:tcPr>
          <w:p>
            <w:pPr>
              <w:spacing w:after="0"/>
            </w:pPr>
            <w:r/>
            <w:r>
              <w:rPr>
                <w:rFonts w:ascii="Calibri" w:hAnsi="Calibri" w:eastAsia="Calibri"/>
                <w:b w:val="0"/>
                <w:i w:val="0"/>
                <w:color w:val="1F1A14"/>
                <w:sz w:val="16"/>
              </w:rPr>
              <w:t>EST-05.01.05</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Ø1" cortado y colocado</w:t>
            </w:r>
          </w:p>
        </w:tc>
      </w:tr>
      <w:tr>
        <w:tc>
          <w:tcPr>
            <w:tcW w:type="dxa" w:w="1928"/>
          </w:tcPr>
          <w:p>
            <w:pPr>
              <w:spacing w:after="0"/>
            </w:pPr>
            <w:r/>
            <w:r>
              <w:rPr>
                <w:rFonts w:ascii="Calibri" w:hAnsi="Calibri" w:eastAsia="Calibri"/>
                <w:b w:val="0"/>
                <w:i w:val="0"/>
                <w:color w:val="1F1A14"/>
                <w:sz w:val="16"/>
              </w:rPr>
              <w:t>EST-06.01.01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Suministro y montaje de acero estructural (perfiles)</w:t>
            </w:r>
          </w:p>
        </w:tc>
      </w:tr>
      <w:tr>
        <w:tc>
          <w:tcPr>
            <w:tcW w:type="dxa" w:w="1928"/>
          </w:tcPr>
          <w:p>
            <w:pPr>
              <w:spacing w:after="0"/>
            </w:pPr>
            <w:r/>
            <w:r>
              <w:rPr>
                <w:rFonts w:ascii="Calibri" w:hAnsi="Calibri" w:eastAsia="Calibri"/>
                <w:b w:val="0"/>
                <w:i w:val="0"/>
                <w:color w:val="1F1A14"/>
                <w:sz w:val="16"/>
              </w:rPr>
              <w:t>IE-01.01.01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iluminación empotrado</w:t>
            </w:r>
          </w:p>
        </w:tc>
      </w:tr>
      <w:tr>
        <w:tc>
          <w:tcPr>
            <w:tcW w:type="dxa" w:w="1928"/>
          </w:tcPr>
          <w:p>
            <w:pPr>
              <w:spacing w:after="0"/>
            </w:pPr>
            <w:r/>
            <w:r>
              <w:rPr>
                <w:rFonts w:ascii="Calibri" w:hAnsi="Calibri" w:eastAsia="Calibri"/>
                <w:b w:val="0"/>
                <w:i w:val="0"/>
                <w:color w:val="1F1A14"/>
                <w:sz w:val="16"/>
              </w:rPr>
              <w:t>IE-01.01.02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empotrado</w:t>
            </w:r>
          </w:p>
        </w:tc>
      </w:tr>
      <w:tr>
        <w:tc>
          <w:tcPr>
            <w:tcW w:type="dxa" w:w="1928"/>
          </w:tcPr>
          <w:p>
            <w:pPr>
              <w:spacing w:after="0"/>
            </w:pPr>
            <w:r/>
            <w:r>
              <w:rPr>
                <w:rFonts w:ascii="Calibri" w:hAnsi="Calibri" w:eastAsia="Calibri"/>
                <w:b w:val="0"/>
                <w:i w:val="0"/>
                <w:color w:val="1F1A14"/>
                <w:sz w:val="16"/>
              </w:rPr>
              <w:t>IE-01.01.03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especial (cocina / lavadora)</w:t>
            </w:r>
          </w:p>
        </w:tc>
      </w:tr>
      <w:tr>
        <w:tc>
          <w:tcPr>
            <w:tcW w:type="dxa" w:w="1928"/>
          </w:tcPr>
          <w:p>
            <w:pPr>
              <w:spacing w:after="0"/>
            </w:pPr>
            <w:r/>
            <w:r>
              <w:rPr>
                <w:rFonts w:ascii="Calibri" w:hAnsi="Calibri" w:eastAsia="Calibri"/>
                <w:b w:val="0"/>
                <w:i w:val="0"/>
                <w:color w:val="1F1A14"/>
                <w:sz w:val="16"/>
              </w:rPr>
              <w:t>IE-01.01.04</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interruptor de 3 vías</w:t>
            </w:r>
          </w:p>
        </w:tc>
      </w:tr>
      <w:tr>
        <w:tc>
          <w:tcPr>
            <w:tcW w:type="dxa" w:w="1928"/>
          </w:tcPr>
          <w:p>
            <w:pPr>
              <w:spacing w:after="0"/>
            </w:pPr>
            <w:r/>
            <w:r>
              <w:rPr>
                <w:rFonts w:ascii="Calibri" w:hAnsi="Calibri" w:eastAsia="Calibri"/>
                <w:b w:val="0"/>
                <w:i w:val="0"/>
                <w:color w:val="1F1A14"/>
                <w:sz w:val="16"/>
              </w:rPr>
              <w:t>IE-01.01.05</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Tomacorriente de intemperie</w:t>
            </w:r>
          </w:p>
        </w:tc>
      </w:tr>
      <w:tr>
        <w:tc>
          <w:tcPr>
            <w:tcW w:type="dxa" w:w="1928"/>
          </w:tcPr>
          <w:p>
            <w:pPr>
              <w:spacing w:after="0"/>
            </w:pPr>
            <w:r/>
            <w:r>
              <w:rPr>
                <w:rFonts w:ascii="Calibri" w:hAnsi="Calibri" w:eastAsia="Calibri"/>
                <w:b w:val="0"/>
                <w:i w:val="0"/>
                <w:color w:val="1F1A14"/>
                <w:sz w:val="16"/>
              </w:rPr>
              <w:t>IE-01.02.01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terma / calentador</w:t>
            </w:r>
          </w:p>
        </w:tc>
      </w:tr>
      <w:tr>
        <w:tc>
          <w:tcPr>
            <w:tcW w:type="dxa" w:w="1928"/>
          </w:tcPr>
          <w:p>
            <w:pPr>
              <w:spacing w:after="0"/>
            </w:pPr>
            <w:r/>
            <w:r>
              <w:rPr>
                <w:rFonts w:ascii="Calibri" w:hAnsi="Calibri" w:eastAsia="Calibri"/>
                <w:b w:val="0"/>
                <w:i w:val="0"/>
                <w:color w:val="1F1A14"/>
                <w:sz w:val="16"/>
              </w:rPr>
              <w:t>IE-01.03.01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timbre</w:t>
            </w:r>
          </w:p>
        </w:tc>
      </w:tr>
      <w:tr>
        <w:tc>
          <w:tcPr>
            <w:tcW w:type="dxa" w:w="1928"/>
          </w:tcPr>
          <w:p>
            <w:pPr>
              <w:spacing w:after="0"/>
            </w:pPr>
            <w:r/>
            <w:r>
              <w:rPr>
                <w:rFonts w:ascii="Calibri" w:hAnsi="Calibri" w:eastAsia="Calibri"/>
                <w:b w:val="0"/>
                <w:i w:val="0"/>
                <w:color w:val="1F1A14"/>
                <w:sz w:val="16"/>
              </w:rPr>
              <w:t>IE-01.04.01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fuerza para motor / bomba</w:t>
            </w:r>
          </w:p>
        </w:tc>
      </w:tr>
      <w:tr>
        <w:tc>
          <w:tcPr>
            <w:tcW w:type="dxa" w:w="1928"/>
          </w:tcPr>
          <w:p>
            <w:pPr>
              <w:spacing w:after="0"/>
            </w:pPr>
            <w:r/>
            <w:r>
              <w:rPr>
                <w:rFonts w:ascii="Calibri" w:hAnsi="Calibri" w:eastAsia="Calibri"/>
                <w:b w:val="0"/>
                <w:i w:val="0"/>
                <w:color w:val="1F1A14"/>
                <w:sz w:val="16"/>
              </w:rPr>
              <w:t>IE-01.05.01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aire acondicionado / minisplit</w:t>
            </w:r>
          </w:p>
        </w:tc>
      </w:tr>
      <w:tr>
        <w:tc>
          <w:tcPr>
            <w:tcW w:type="dxa" w:w="1928"/>
          </w:tcPr>
          <w:p>
            <w:pPr>
              <w:spacing w:after="0"/>
            </w:pPr>
            <w:r/>
            <w:r>
              <w:rPr>
                <w:rFonts w:ascii="Calibri" w:hAnsi="Calibri" w:eastAsia="Calibri"/>
                <w:b w:val="0"/>
                <w:i w:val="0"/>
                <w:color w:val="1F1A14"/>
                <w:sz w:val="16"/>
              </w:rPr>
              <w:t>IE-01.05.02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cocina eléctrica / horno</w:t>
            </w:r>
          </w:p>
        </w:tc>
      </w:tr>
      <w:tr>
        <w:tc>
          <w:tcPr>
            <w:tcW w:type="dxa" w:w="1928"/>
          </w:tcPr>
          <w:p>
            <w:pPr>
              <w:spacing w:after="0"/>
            </w:pPr>
            <w:r/>
            <w:r>
              <w:rPr>
                <w:rFonts w:ascii="Calibri" w:hAnsi="Calibri" w:eastAsia="Calibri"/>
                <w:b w:val="0"/>
                <w:i w:val="0"/>
                <w:color w:val="1F1A14"/>
                <w:sz w:val="16"/>
              </w:rPr>
              <w:t>IE-01.05.03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secadora / termo</w:t>
            </w:r>
          </w:p>
        </w:tc>
      </w:tr>
      <w:tr>
        <w:tc>
          <w:tcPr>
            <w:tcW w:type="dxa" w:w="1928"/>
          </w:tcPr>
          <w:p>
            <w:pPr>
              <w:spacing w:after="0"/>
            </w:pPr>
            <w:r/>
            <w:r>
              <w:rPr>
                <w:rFonts w:ascii="Calibri" w:hAnsi="Calibri" w:eastAsia="Calibri"/>
                <w:b w:val="0"/>
                <w:i w:val="0"/>
                <w:color w:val="1F1A14"/>
                <w:sz w:val="16"/>
              </w:rPr>
              <w:t>IE-01.06.01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iluminación (no detallado)</w:t>
            </w:r>
          </w:p>
        </w:tc>
      </w:tr>
      <w:tr>
        <w:tc>
          <w:tcPr>
            <w:tcW w:type="dxa" w:w="1928"/>
          </w:tcPr>
          <w:p>
            <w:pPr>
              <w:spacing w:after="0"/>
            </w:pPr>
            <w:r/>
            <w:r>
              <w:rPr>
                <w:rFonts w:ascii="Calibri" w:hAnsi="Calibri" w:eastAsia="Calibri"/>
                <w:b w:val="0"/>
                <w:i w:val="0"/>
                <w:color w:val="1F1A14"/>
                <w:sz w:val="16"/>
              </w:rPr>
              <w:t>IE-01.06.02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(no detallado)</w:t>
            </w:r>
          </w:p>
        </w:tc>
      </w:tr>
      <w:tr>
        <w:tc>
          <w:tcPr>
            <w:tcW w:type="dxa" w:w="1928"/>
          </w:tcPr>
          <w:p>
            <w:pPr>
              <w:spacing w:after="0"/>
            </w:pPr>
            <w:r/>
            <w:r>
              <w:rPr>
                <w:rFonts w:ascii="Calibri" w:hAnsi="Calibri" w:eastAsia="Calibri"/>
                <w:b w:val="0"/>
                <w:i w:val="0"/>
                <w:color w:val="1F1A14"/>
                <w:sz w:val="16"/>
              </w:rPr>
              <w:t>IE-01.07.01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interruptor unipolar</w:t>
            </w:r>
          </w:p>
        </w:tc>
      </w:tr>
      <w:tr>
        <w:tc>
          <w:tcPr>
            <w:tcW w:type="dxa" w:w="1928"/>
          </w:tcPr>
          <w:p>
            <w:pPr>
              <w:spacing w:after="0"/>
            </w:pPr>
            <w:r/>
            <w:r>
              <w:rPr>
                <w:rFonts w:ascii="Calibri" w:hAnsi="Calibri" w:eastAsia="Calibri"/>
                <w:b w:val="0"/>
                <w:i w:val="0"/>
                <w:color w:val="1F1A14"/>
                <w:sz w:val="16"/>
              </w:rPr>
              <w:t>IE-01.07.02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tomacorriente 2p+t</w:t>
            </w:r>
          </w:p>
        </w:tc>
      </w:tr>
      <w:tr>
        <w:tc>
          <w:tcPr>
            <w:tcW w:type="dxa" w:w="1928"/>
          </w:tcPr>
          <w:p>
            <w:pPr>
              <w:spacing w:after="0"/>
            </w:pPr>
            <w:r/>
            <w:r>
              <w:rPr>
                <w:rFonts w:ascii="Calibri" w:hAnsi="Calibri" w:eastAsia="Calibri"/>
                <w:b w:val="0"/>
                <w:i w:val="0"/>
                <w:color w:val="1F1A14"/>
                <w:sz w:val="16"/>
              </w:rPr>
              <w:t>IE-01.07.03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tomacorriente GFCI</w:t>
            </w:r>
          </w:p>
        </w:tc>
      </w:tr>
      <w:tr>
        <w:tc>
          <w:tcPr>
            <w:tcW w:type="dxa" w:w="1928"/>
          </w:tcPr>
          <w:p>
            <w:pPr>
              <w:spacing w:after="0"/>
            </w:pPr>
            <w:r/>
            <w:r>
              <w:rPr>
                <w:rFonts w:ascii="Calibri" w:hAnsi="Calibri" w:eastAsia="Calibri"/>
                <w:b w:val="0"/>
                <w:i w:val="0"/>
                <w:color w:val="1F1A14"/>
                <w:sz w:val="16"/>
              </w:rPr>
              <w:t>IE-01.07.04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dimmer</w:t>
            </w:r>
          </w:p>
        </w:tc>
      </w:tr>
      <w:tr>
        <w:tc>
          <w:tcPr>
            <w:tcW w:type="dxa" w:w="1928"/>
          </w:tcPr>
          <w:p>
            <w:pPr>
              <w:spacing w:after="0"/>
            </w:pPr>
            <w:r/>
            <w:r>
              <w:rPr>
                <w:rFonts w:ascii="Calibri" w:hAnsi="Calibri" w:eastAsia="Calibri"/>
                <w:b w:val="0"/>
                <w:i w:val="0"/>
                <w:color w:val="1F1A14"/>
                <w:sz w:val="16"/>
              </w:rPr>
              <w:t>IE-01.07.05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timbre</w:t>
            </w:r>
          </w:p>
        </w:tc>
      </w:tr>
      <w:tr>
        <w:tc>
          <w:tcPr>
            <w:tcW w:type="dxa" w:w="1928"/>
          </w:tcPr>
          <w:p>
            <w:pPr>
              <w:spacing w:after="0"/>
            </w:pPr>
            <w:r/>
            <w:r>
              <w:rPr>
                <w:rFonts w:ascii="Calibri" w:hAnsi="Calibri" w:eastAsia="Calibri"/>
                <w:b w:val="0"/>
                <w:i w:val="0"/>
                <w:color w:val="1F1A14"/>
                <w:sz w:val="16"/>
              </w:rPr>
              <w:t>IE-02.01.01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12 polos</w:t>
            </w:r>
          </w:p>
        </w:tc>
      </w:tr>
      <w:tr>
        <w:tc>
          <w:tcPr>
            <w:tcW w:type="dxa" w:w="1928"/>
          </w:tcPr>
          <w:p>
            <w:pPr>
              <w:spacing w:after="0"/>
            </w:pPr>
            <w:r/>
            <w:r>
              <w:rPr>
                <w:rFonts w:ascii="Calibri" w:hAnsi="Calibri" w:eastAsia="Calibri"/>
                <w:b w:val="0"/>
                <w:i w:val="0"/>
                <w:color w:val="1F1A14"/>
                <w:sz w:val="16"/>
              </w:rPr>
              <w:t>IE-02.01.02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departamento 8 polos</w:t>
            </w:r>
          </w:p>
        </w:tc>
      </w:tr>
      <w:tr>
        <w:tc>
          <w:tcPr>
            <w:tcW w:type="dxa" w:w="1928"/>
          </w:tcPr>
          <w:p>
            <w:pPr>
              <w:spacing w:after="0"/>
            </w:pPr>
            <w:r/>
            <w:r>
              <w:rPr>
                <w:rFonts w:ascii="Calibri" w:hAnsi="Calibri" w:eastAsia="Calibri"/>
                <w:b w:val="0"/>
                <w:i w:val="0"/>
                <w:color w:val="1F1A14"/>
                <w:sz w:val="16"/>
              </w:rPr>
              <w:t>IE-02.01.03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trifásico 24 polos</w:t>
            </w:r>
          </w:p>
        </w:tc>
      </w:tr>
      <w:tr>
        <w:tc>
          <w:tcPr>
            <w:tcW w:type="dxa" w:w="1928"/>
          </w:tcPr>
          <w:p>
            <w:pPr>
              <w:spacing w:after="0"/>
            </w:pPr>
            <w:r/>
            <w:r>
              <w:rPr>
                <w:rFonts w:ascii="Calibri" w:hAnsi="Calibri" w:eastAsia="Calibri"/>
                <w:b w:val="0"/>
                <w:i w:val="0"/>
                <w:color w:val="1F1A14"/>
                <w:sz w:val="16"/>
              </w:rPr>
              <w:t>IE-02.01.04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8 polos</w:t>
            </w:r>
          </w:p>
        </w:tc>
      </w:tr>
      <w:tr>
        <w:tc>
          <w:tcPr>
            <w:tcW w:type="dxa" w:w="1928"/>
          </w:tcPr>
          <w:p>
            <w:pPr>
              <w:spacing w:after="0"/>
            </w:pPr>
            <w:r/>
            <w:r>
              <w:rPr>
                <w:rFonts w:ascii="Calibri" w:hAnsi="Calibri" w:eastAsia="Calibri"/>
                <w:b w:val="0"/>
                <w:i w:val="0"/>
                <w:color w:val="1F1A14"/>
                <w:sz w:val="16"/>
              </w:rPr>
              <w:t>IE-02.01.05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18 polos</w:t>
            </w:r>
          </w:p>
        </w:tc>
      </w:tr>
      <w:tr>
        <w:tc>
          <w:tcPr>
            <w:tcW w:type="dxa" w:w="1928"/>
          </w:tcPr>
          <w:p>
            <w:pPr>
              <w:spacing w:after="0"/>
            </w:pPr>
            <w:r/>
            <w:r>
              <w:rPr>
                <w:rFonts w:ascii="Calibri" w:hAnsi="Calibri" w:eastAsia="Calibri"/>
                <w:b w:val="0"/>
                <w:i w:val="0"/>
                <w:color w:val="1F1A14"/>
                <w:sz w:val="16"/>
              </w:rPr>
              <w:t>IE-02.01.06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general TGBT (no detallado)</w:t>
            </w:r>
          </w:p>
        </w:tc>
      </w:tr>
      <w:tr>
        <w:tc>
          <w:tcPr>
            <w:tcW w:type="dxa" w:w="1928"/>
          </w:tcPr>
          <w:p>
            <w:pPr>
              <w:spacing w:after="0"/>
            </w:pPr>
            <w:r/>
            <w:r>
              <w:rPr>
                <w:rFonts w:ascii="Calibri" w:hAnsi="Calibri" w:eastAsia="Calibri"/>
                <w:b w:val="0"/>
                <w:i w:val="0"/>
                <w:color w:val="1F1A14"/>
                <w:sz w:val="16"/>
              </w:rPr>
              <w:t>IE-02.02.01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eléctrico monofásico</w:t>
            </w:r>
          </w:p>
        </w:tc>
      </w:tr>
      <w:tr>
        <w:tc>
          <w:tcPr>
            <w:tcW w:type="dxa" w:w="1928"/>
          </w:tcPr>
          <w:p>
            <w:pPr>
              <w:spacing w:after="0"/>
            </w:pPr>
            <w:r/>
            <w:r>
              <w:rPr>
                <w:rFonts w:ascii="Calibri" w:hAnsi="Calibri" w:eastAsia="Calibri"/>
                <w:b w:val="0"/>
                <w:i w:val="0"/>
                <w:color w:val="1F1A14"/>
                <w:sz w:val="16"/>
              </w:rPr>
              <w:t>IE-02.02.02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eléctrico trifásico</w:t>
            </w:r>
          </w:p>
        </w:tc>
      </w:tr>
      <w:tr>
        <w:tc>
          <w:tcPr>
            <w:tcW w:type="dxa" w:w="1928"/>
          </w:tcPr>
          <w:p>
            <w:pPr>
              <w:spacing w:after="0"/>
            </w:pPr>
            <w:r/>
            <w:r>
              <w:rPr>
                <w:rFonts w:ascii="Calibri" w:hAnsi="Calibri" w:eastAsia="Calibri"/>
                <w:b w:val="0"/>
                <w:i w:val="0"/>
                <w:color w:val="1F1A14"/>
                <w:sz w:val="16"/>
              </w:rPr>
              <w:t>IE-02.03.01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termomagnético 20 A</w:t>
            </w:r>
          </w:p>
        </w:tc>
      </w:tr>
      <w:tr>
        <w:tc>
          <w:tcPr>
            <w:tcW w:type="dxa" w:w="1928"/>
          </w:tcPr>
          <w:p>
            <w:pPr>
              <w:spacing w:after="0"/>
            </w:pPr>
            <w:r/>
            <w:r>
              <w:rPr>
                <w:rFonts w:ascii="Calibri" w:hAnsi="Calibri" w:eastAsia="Calibri"/>
                <w:b w:val="0"/>
                <w:i w:val="0"/>
                <w:color w:val="1F1A14"/>
                <w:sz w:val="16"/>
              </w:rPr>
              <w:t>IE-02.03.02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termomagnético 32 A</w:t>
            </w:r>
          </w:p>
        </w:tc>
      </w:tr>
      <w:tr>
        <w:tc>
          <w:tcPr>
            <w:tcW w:type="dxa" w:w="1928"/>
          </w:tcPr>
          <w:p>
            <w:pPr>
              <w:spacing w:after="0"/>
            </w:pPr>
            <w:r/>
            <w:r>
              <w:rPr>
                <w:rFonts w:ascii="Calibri" w:hAnsi="Calibri" w:eastAsia="Calibri"/>
                <w:b w:val="0"/>
                <w:i w:val="0"/>
                <w:color w:val="1F1A14"/>
                <w:sz w:val="16"/>
              </w:rPr>
              <w:t>IE-02.03.03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diferencial 40 A</w:t>
            </w:r>
          </w:p>
        </w:tc>
      </w:tr>
      <w:tr>
        <w:tc>
          <w:tcPr>
            <w:tcW w:type="dxa" w:w="1928"/>
          </w:tcPr>
          <w:p>
            <w:pPr>
              <w:spacing w:after="0"/>
            </w:pPr>
            <w:r/>
            <w:r>
              <w:rPr>
                <w:rFonts w:ascii="Calibri" w:hAnsi="Calibri" w:eastAsia="Calibri"/>
                <w:b w:val="0"/>
                <w:i w:val="0"/>
                <w:color w:val="1F1A14"/>
                <w:sz w:val="16"/>
              </w:rPr>
              <w:t>IE-03.01.01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a tierra 2.40 m con varilla copperweld</w:t>
            </w:r>
          </w:p>
        </w:tc>
      </w:tr>
      <w:tr>
        <w:tc>
          <w:tcPr>
            <w:tcW w:type="dxa" w:w="1928"/>
          </w:tcPr>
          <w:p>
            <w:pPr>
              <w:spacing w:after="0"/>
            </w:pPr>
            <w:r/>
            <w:r>
              <w:rPr>
                <w:rFonts w:ascii="Calibri" w:hAnsi="Calibri" w:eastAsia="Calibri"/>
                <w:b w:val="0"/>
                <w:i w:val="0"/>
                <w:color w:val="1F1A14"/>
                <w:sz w:val="16"/>
              </w:rPr>
              <w:t>IE-04.01.01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principal cable 4×10 mm²</w:t>
            </w:r>
          </w:p>
        </w:tc>
      </w:tr>
      <w:tr>
        <w:tc>
          <w:tcPr>
            <w:tcW w:type="dxa" w:w="1928"/>
          </w:tcPr>
          <w:p>
            <w:pPr>
              <w:spacing w:after="0"/>
            </w:pPr>
            <w:r/>
            <w:r>
              <w:rPr>
                <w:rFonts w:ascii="Calibri" w:hAnsi="Calibri" w:eastAsia="Calibri"/>
                <w:b w:val="0"/>
                <w:i w:val="0"/>
                <w:color w:val="1F1A14"/>
                <w:sz w:val="16"/>
              </w:rPr>
              <w:t>IE-04.01.02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3×16 mm²</w:t>
            </w:r>
          </w:p>
        </w:tc>
      </w:tr>
      <w:tr>
        <w:tc>
          <w:tcPr>
            <w:tcW w:type="dxa" w:w="1928"/>
          </w:tcPr>
          <w:p>
            <w:pPr>
              <w:spacing w:after="0"/>
            </w:pPr>
            <w:r/>
            <w:r>
              <w:rPr>
                <w:rFonts w:ascii="Calibri" w:hAnsi="Calibri" w:eastAsia="Calibri"/>
                <w:b w:val="0"/>
                <w:i w:val="0"/>
                <w:color w:val="1F1A14"/>
                <w:sz w:val="16"/>
              </w:rPr>
              <w:t>IE-04.01.03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N2XY 3×25 mm²</w:t>
            </w:r>
          </w:p>
        </w:tc>
      </w:tr>
      <w:tr>
        <w:tc>
          <w:tcPr>
            <w:tcW w:type="dxa" w:w="1928"/>
          </w:tcPr>
          <w:p>
            <w:pPr>
              <w:spacing w:after="0"/>
            </w:pPr>
            <w:r/>
            <w:r>
              <w:rPr>
                <w:rFonts w:ascii="Calibri" w:hAnsi="Calibri" w:eastAsia="Calibri"/>
                <w:b w:val="0"/>
                <w:i w:val="0"/>
                <w:color w:val="1F1A14"/>
                <w:sz w:val="16"/>
              </w:rPr>
              <w:t>IE-04.02.01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portacables 100×50 mm</w:t>
            </w:r>
          </w:p>
        </w:tc>
      </w:tr>
      <w:tr>
        <w:tc>
          <w:tcPr>
            <w:tcW w:type="dxa" w:w="1928"/>
          </w:tcPr>
          <w:p>
            <w:pPr>
              <w:spacing w:after="0"/>
            </w:pPr>
            <w:r/>
            <w:r>
              <w:rPr>
                <w:rFonts w:ascii="Calibri" w:hAnsi="Calibri" w:eastAsia="Calibri"/>
                <w:b w:val="0"/>
                <w:i w:val="0"/>
                <w:color w:val="1F1A14"/>
                <w:sz w:val="16"/>
              </w:rPr>
              <w:t>IE-04.03.01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 Ø20 mm</w:t>
            </w:r>
          </w:p>
        </w:tc>
      </w:tr>
      <w:tr>
        <w:tc>
          <w:tcPr>
            <w:tcW w:type="dxa" w:w="1928"/>
          </w:tcPr>
          <w:p>
            <w:pPr>
              <w:spacing w:after="0"/>
            </w:pPr>
            <w:r/>
            <w:r>
              <w:rPr>
                <w:rFonts w:ascii="Calibri" w:hAnsi="Calibri" w:eastAsia="Calibri"/>
                <w:b w:val="0"/>
                <w:i w:val="0"/>
                <w:color w:val="1F1A14"/>
                <w:sz w:val="16"/>
              </w:rPr>
              <w:t>IE-04.03.02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Ø15 mm</w:t>
            </w:r>
          </w:p>
        </w:tc>
      </w:tr>
      <w:tr>
        <w:tc>
          <w:tcPr>
            <w:tcW w:type="dxa" w:w="1928"/>
          </w:tcPr>
          <w:p>
            <w:pPr>
              <w:spacing w:after="0"/>
            </w:pPr>
            <w:r/>
            <w:r>
              <w:rPr>
                <w:rFonts w:ascii="Calibri" w:hAnsi="Calibri" w:eastAsia="Calibri"/>
                <w:b w:val="0"/>
                <w:i w:val="0"/>
                <w:color w:val="1F1A14"/>
                <w:sz w:val="16"/>
              </w:rPr>
              <w:t>IE-04.03.03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Ø20 mm</w:t>
            </w:r>
          </w:p>
        </w:tc>
      </w:tr>
      <w:tr>
        <w:tc>
          <w:tcPr>
            <w:tcW w:type="dxa" w:w="1928"/>
          </w:tcPr>
          <w:p>
            <w:pPr>
              <w:spacing w:after="0"/>
            </w:pPr>
            <w:r/>
            <w:r>
              <w:rPr>
                <w:rFonts w:ascii="Calibri" w:hAnsi="Calibri" w:eastAsia="Calibri"/>
                <w:b w:val="0"/>
                <w:i w:val="0"/>
                <w:color w:val="1F1A14"/>
                <w:sz w:val="16"/>
              </w:rPr>
              <w:t>IE-04.03.04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Ø25 mm</w:t>
            </w:r>
          </w:p>
        </w:tc>
      </w:tr>
      <w:tr>
        <w:tc>
          <w:tcPr>
            <w:tcW w:type="dxa" w:w="1928"/>
          </w:tcPr>
          <w:p>
            <w:pPr>
              <w:spacing w:after="0"/>
            </w:pPr>
            <w:r/>
            <w:r>
              <w:rPr>
                <w:rFonts w:ascii="Calibri" w:hAnsi="Calibri" w:eastAsia="Calibri"/>
                <w:b w:val="0"/>
                <w:i w:val="0"/>
                <w:color w:val="1F1A14"/>
                <w:sz w:val="16"/>
              </w:rPr>
              <w:t>IE-04.03.05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Ø32 mm</w:t>
            </w:r>
          </w:p>
        </w:tc>
      </w:tr>
      <w:tr>
        <w:tc>
          <w:tcPr>
            <w:tcW w:type="dxa" w:w="1928"/>
          </w:tcPr>
          <w:p>
            <w:pPr>
              <w:spacing w:after="0"/>
            </w:pPr>
            <w:r/>
            <w:r>
              <w:rPr>
                <w:rFonts w:ascii="Calibri" w:hAnsi="Calibri" w:eastAsia="Calibri"/>
                <w:b w:val="0"/>
                <w:i w:val="0"/>
                <w:color w:val="1F1A14"/>
                <w:sz w:val="16"/>
              </w:rPr>
              <w:t>IE-04.03.06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Ø50 mm</w:t>
            </w:r>
          </w:p>
        </w:tc>
      </w:tr>
      <w:tr>
        <w:tc>
          <w:tcPr>
            <w:tcW w:type="dxa" w:w="1928"/>
          </w:tcPr>
          <w:p>
            <w:pPr>
              <w:spacing w:after="0"/>
            </w:pPr>
            <w:r/>
            <w:r>
              <w:rPr>
                <w:rFonts w:ascii="Calibri" w:hAnsi="Calibri" w:eastAsia="Calibri"/>
                <w:b w:val="0"/>
                <w:i w:val="0"/>
                <w:color w:val="1F1A14"/>
                <w:sz w:val="16"/>
              </w:rPr>
              <w:t>IE-04.04.01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Ø¾" aparente</w:t>
            </w:r>
          </w:p>
        </w:tc>
      </w:tr>
      <w:tr>
        <w:tc>
          <w:tcPr>
            <w:tcW w:type="dxa" w:w="1928"/>
          </w:tcPr>
          <w:p>
            <w:pPr>
              <w:spacing w:after="0"/>
            </w:pPr>
            <w:r/>
            <w:r>
              <w:rPr>
                <w:rFonts w:ascii="Calibri" w:hAnsi="Calibri" w:eastAsia="Calibri"/>
                <w:b w:val="0"/>
                <w:i w:val="0"/>
                <w:color w:val="1F1A14"/>
                <w:sz w:val="16"/>
              </w:rPr>
              <w:t>IE-04.04.02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Ø1" aparente</w:t>
            </w:r>
          </w:p>
        </w:tc>
      </w:tr>
      <w:tr>
        <w:tc>
          <w:tcPr>
            <w:tcW w:type="dxa" w:w="1928"/>
          </w:tcPr>
          <w:p>
            <w:pPr>
              <w:spacing w:after="0"/>
            </w:pPr>
            <w:r/>
            <w:r>
              <w:rPr>
                <w:rFonts w:ascii="Calibri" w:hAnsi="Calibri" w:eastAsia="Calibri"/>
                <w:b w:val="0"/>
                <w:i w:val="0"/>
                <w:color w:val="1F1A14"/>
                <w:sz w:val="16"/>
              </w:rPr>
              <w:t>IE-04.04.03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Canaleta PVC 40×25 mm aparente</w:t>
            </w:r>
          </w:p>
        </w:tc>
      </w:tr>
      <w:tr>
        <w:tc>
          <w:tcPr>
            <w:tcW w:type="dxa" w:w="1928"/>
          </w:tcPr>
          <w:p>
            <w:pPr>
              <w:spacing w:after="0"/>
            </w:pPr>
            <w:r/>
            <w:r>
              <w:rPr>
                <w:rFonts w:ascii="Calibri" w:hAnsi="Calibri" w:eastAsia="Calibri"/>
                <w:b w:val="0"/>
                <w:i w:val="0"/>
                <w:color w:val="1F1A14"/>
                <w:sz w:val="16"/>
              </w:rPr>
              <w:t>IE-04.04.04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portacables 200×100 mm</w:t>
            </w:r>
          </w:p>
        </w:tc>
      </w:tr>
      <w:tr>
        <w:tc>
          <w:tcPr>
            <w:tcW w:type="dxa" w:w="1928"/>
          </w:tcPr>
          <w:p>
            <w:pPr>
              <w:spacing w:after="0"/>
            </w:pPr>
            <w:r/>
            <w:r>
              <w:rPr>
                <w:rFonts w:ascii="Calibri" w:hAnsi="Calibri" w:eastAsia="Calibri"/>
                <w:b w:val="0"/>
                <w:i w:val="0"/>
                <w:color w:val="1F1A14"/>
                <w:sz w:val="16"/>
              </w:rPr>
              <w:t>IE-04.04.05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de piso 50×25 mm</w:t>
            </w:r>
          </w:p>
        </w:tc>
      </w:tr>
      <w:tr>
        <w:tc>
          <w:tcPr>
            <w:tcW w:type="dxa" w:w="1928"/>
          </w:tcPr>
          <w:p>
            <w:pPr>
              <w:spacing w:after="0"/>
            </w:pPr>
            <w:r/>
            <w:r>
              <w:rPr>
                <w:rFonts w:ascii="Calibri" w:hAnsi="Calibri" w:eastAsia="Calibri"/>
                <w:b w:val="0"/>
                <w:i w:val="0"/>
                <w:color w:val="1F1A14"/>
                <w:sz w:val="16"/>
              </w:rPr>
              <w:t>IE-04.04.06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eléctrica no detallada</w:t>
            </w:r>
          </w:p>
        </w:tc>
      </w:tr>
      <w:tr>
        <w:tc>
          <w:tcPr>
            <w:tcW w:type="dxa" w:w="1928"/>
          </w:tcPr>
          <w:p>
            <w:pPr>
              <w:spacing w:after="0"/>
            </w:pPr>
            <w:r/>
            <w:r>
              <w:rPr>
                <w:rFonts w:ascii="Calibri" w:hAnsi="Calibri" w:eastAsia="Calibri"/>
                <w:b w:val="0"/>
                <w:i w:val="0"/>
                <w:color w:val="1F1A14"/>
                <w:sz w:val="16"/>
              </w:rPr>
              <w:t>IE-04.05.01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14 AWG en canalización existente</w:t>
            </w:r>
          </w:p>
        </w:tc>
      </w:tr>
      <w:tr>
        <w:tc>
          <w:tcPr>
            <w:tcW w:type="dxa" w:w="1928"/>
          </w:tcPr>
          <w:p>
            <w:pPr>
              <w:spacing w:after="0"/>
            </w:pPr>
            <w:r/>
            <w:r>
              <w:rPr>
                <w:rFonts w:ascii="Calibri" w:hAnsi="Calibri" w:eastAsia="Calibri"/>
                <w:b w:val="0"/>
                <w:i w:val="0"/>
                <w:color w:val="1F1A14"/>
                <w:sz w:val="16"/>
              </w:rPr>
              <w:t>IE-04.05.02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12 AWG en canalización existente</w:t>
            </w:r>
          </w:p>
        </w:tc>
      </w:tr>
      <w:tr>
        <w:tc>
          <w:tcPr>
            <w:tcW w:type="dxa" w:w="1928"/>
          </w:tcPr>
          <w:p>
            <w:pPr>
              <w:spacing w:after="0"/>
            </w:pPr>
            <w:r/>
            <w:r>
              <w:rPr>
                <w:rFonts w:ascii="Calibri" w:hAnsi="Calibri" w:eastAsia="Calibri"/>
                <w:b w:val="0"/>
                <w:i w:val="0"/>
                <w:color w:val="1F1A14"/>
                <w:sz w:val="16"/>
              </w:rPr>
              <w:t>IE-04.05.03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10 AWG en canalización existente</w:t>
            </w:r>
          </w:p>
        </w:tc>
      </w:tr>
      <w:tr>
        <w:tc>
          <w:tcPr>
            <w:tcW w:type="dxa" w:w="1928"/>
          </w:tcPr>
          <w:p>
            <w:pPr>
              <w:spacing w:after="0"/>
            </w:pPr>
            <w:r/>
            <w:r>
              <w:rPr>
                <w:rFonts w:ascii="Calibri" w:hAnsi="Calibri" w:eastAsia="Calibri"/>
                <w:b w:val="0"/>
                <w:i w:val="0"/>
                <w:color w:val="1F1A14"/>
                <w:sz w:val="16"/>
              </w:rPr>
              <w:t>IE-04.05.04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8 AWG en canalización existente</w:t>
            </w:r>
          </w:p>
        </w:tc>
      </w:tr>
      <w:tr>
        <w:tc>
          <w:tcPr>
            <w:tcW w:type="dxa" w:w="1928"/>
          </w:tcPr>
          <w:p>
            <w:pPr>
              <w:spacing w:after="0"/>
            </w:pPr>
            <w:r/>
            <w:r>
              <w:rPr>
                <w:rFonts w:ascii="Calibri" w:hAnsi="Calibri" w:eastAsia="Calibri"/>
                <w:b w:val="0"/>
                <w:i w:val="0"/>
                <w:color w:val="1F1A14"/>
                <w:sz w:val="16"/>
              </w:rPr>
              <w:t>IE-04.05.05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6 AWG en canalización existente</w:t>
            </w:r>
          </w:p>
        </w:tc>
      </w:tr>
      <w:tr>
        <w:tc>
          <w:tcPr>
            <w:tcW w:type="dxa" w:w="1928"/>
          </w:tcPr>
          <w:p>
            <w:pPr>
              <w:spacing w:after="0"/>
            </w:pPr>
            <w:r/>
            <w:r>
              <w:rPr>
                <w:rFonts w:ascii="Calibri" w:hAnsi="Calibri" w:eastAsia="Calibri"/>
                <w:b w:val="0"/>
                <w:i w:val="0"/>
                <w:color w:val="1F1A14"/>
                <w:sz w:val="16"/>
              </w:rPr>
              <w:t>IE-04.06.01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3×10 mm²</w:t>
            </w:r>
          </w:p>
        </w:tc>
      </w:tr>
      <w:tr>
        <w:tc>
          <w:tcPr>
            <w:tcW w:type="dxa" w:w="1928"/>
          </w:tcPr>
          <w:p>
            <w:pPr>
              <w:spacing w:after="0"/>
            </w:pPr>
            <w:r/>
            <w:r>
              <w:rPr>
                <w:rFonts w:ascii="Calibri" w:hAnsi="Calibri" w:eastAsia="Calibri"/>
                <w:b w:val="0"/>
                <w:i w:val="0"/>
                <w:color w:val="1F1A14"/>
                <w:sz w:val="16"/>
              </w:rPr>
              <w:t>IE-04.06.02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3×25 mm²</w:t>
            </w:r>
          </w:p>
        </w:tc>
      </w:tr>
      <w:tr>
        <w:tc>
          <w:tcPr>
            <w:tcW w:type="dxa" w:w="1928"/>
          </w:tcPr>
          <w:p>
            <w:pPr>
              <w:spacing w:after="0"/>
            </w:pPr>
            <w:r/>
            <w:r>
              <w:rPr>
                <w:rFonts w:ascii="Calibri" w:hAnsi="Calibri" w:eastAsia="Calibri"/>
                <w:b w:val="0"/>
                <w:i w:val="0"/>
                <w:color w:val="1F1A14"/>
                <w:sz w:val="16"/>
              </w:rPr>
              <w:t>IE-04.06.03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3×35 mm²</w:t>
            </w:r>
          </w:p>
        </w:tc>
      </w:tr>
      <w:tr>
        <w:tc>
          <w:tcPr>
            <w:tcW w:type="dxa" w:w="1928"/>
          </w:tcPr>
          <w:p>
            <w:pPr>
              <w:spacing w:after="0"/>
            </w:pPr>
            <w:r/>
            <w:r>
              <w:rPr>
                <w:rFonts w:ascii="Calibri" w:hAnsi="Calibri" w:eastAsia="Calibri"/>
                <w:b w:val="0"/>
                <w:i w:val="0"/>
                <w:color w:val="1F1A14"/>
                <w:sz w:val="16"/>
              </w:rPr>
              <w:t>IE-04.06.04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N2XY 3×50 mm²</w:t>
            </w:r>
          </w:p>
        </w:tc>
      </w:tr>
      <w:tr>
        <w:tc>
          <w:tcPr>
            <w:tcW w:type="dxa" w:w="1928"/>
          </w:tcPr>
          <w:p>
            <w:pPr>
              <w:spacing w:after="0"/>
            </w:pPr>
            <w:r/>
            <w:r>
              <w:rPr>
                <w:rFonts w:ascii="Calibri" w:hAnsi="Calibri" w:eastAsia="Calibri"/>
                <w:b w:val="0"/>
                <w:i w:val="0"/>
                <w:color w:val="1F1A14"/>
                <w:sz w:val="16"/>
              </w:rPr>
              <w:t>IE-04.06.05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no detallado</w:t>
            </w:r>
          </w:p>
        </w:tc>
      </w:tr>
      <w:tr>
        <w:tc>
          <w:tcPr>
            <w:tcW w:type="dxa" w:w="1928"/>
          </w:tcPr>
          <w:p>
            <w:pPr>
              <w:spacing w:after="0"/>
            </w:pPr>
            <w:r/>
            <w:r>
              <w:rPr>
                <w:rFonts w:ascii="Calibri" w:hAnsi="Calibri" w:eastAsia="Calibri"/>
                <w:b w:val="0"/>
                <w:i w:val="0"/>
                <w:color w:val="1F1A14"/>
                <w:sz w:val="16"/>
              </w:rPr>
              <w:t>IE-04.10.01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1.5 mm² en canalización existente</w:t>
            </w:r>
          </w:p>
        </w:tc>
      </w:tr>
      <w:tr>
        <w:tc>
          <w:tcPr>
            <w:tcW w:type="dxa" w:w="1928"/>
          </w:tcPr>
          <w:p>
            <w:pPr>
              <w:spacing w:after="0"/>
            </w:pPr>
            <w:r/>
            <w:r>
              <w:rPr>
                <w:rFonts w:ascii="Calibri" w:hAnsi="Calibri" w:eastAsia="Calibri"/>
                <w:b w:val="0"/>
                <w:i w:val="0"/>
                <w:color w:val="1F1A14"/>
                <w:sz w:val="16"/>
              </w:rPr>
              <w:t>IE-04.10.02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2.5 mm² en canalización existente</w:t>
            </w:r>
          </w:p>
        </w:tc>
      </w:tr>
      <w:tr>
        <w:tc>
          <w:tcPr>
            <w:tcW w:type="dxa" w:w="1928"/>
          </w:tcPr>
          <w:p>
            <w:pPr>
              <w:spacing w:after="0"/>
            </w:pPr>
            <w:r/>
            <w:r>
              <w:rPr>
                <w:rFonts w:ascii="Calibri" w:hAnsi="Calibri" w:eastAsia="Calibri"/>
                <w:b w:val="0"/>
                <w:i w:val="0"/>
                <w:color w:val="1F1A14"/>
                <w:sz w:val="16"/>
              </w:rPr>
              <w:t>IE-04.10.03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4 mm² en canalización existente</w:t>
            </w:r>
          </w:p>
        </w:tc>
      </w:tr>
      <w:tr>
        <w:tc>
          <w:tcPr>
            <w:tcW w:type="dxa" w:w="1928"/>
          </w:tcPr>
          <w:p>
            <w:pPr>
              <w:spacing w:after="0"/>
            </w:pPr>
            <w:r/>
            <w:r>
              <w:rPr>
                <w:rFonts w:ascii="Calibri" w:hAnsi="Calibri" w:eastAsia="Calibri"/>
                <w:b w:val="0"/>
                <w:i w:val="0"/>
                <w:color w:val="1F1A14"/>
                <w:sz w:val="16"/>
              </w:rPr>
              <w:t>IE-04.10.04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6 mm² en canalización existente</w:t>
            </w:r>
          </w:p>
        </w:tc>
      </w:tr>
      <w:tr>
        <w:tc>
          <w:tcPr>
            <w:tcW w:type="dxa" w:w="1928"/>
          </w:tcPr>
          <w:p>
            <w:pPr>
              <w:spacing w:after="0"/>
            </w:pPr>
            <w:r/>
            <w:r>
              <w:rPr>
                <w:rFonts w:ascii="Calibri" w:hAnsi="Calibri" w:eastAsia="Calibri"/>
                <w:b w:val="0"/>
                <w:i w:val="0"/>
                <w:color w:val="1F1A14"/>
                <w:sz w:val="16"/>
              </w:rPr>
              <w:t>IE-04.10.05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10 mm² en canalización existente</w:t>
            </w:r>
          </w:p>
        </w:tc>
      </w:tr>
      <w:tr>
        <w:tc>
          <w:tcPr>
            <w:tcW w:type="dxa" w:w="1928"/>
          </w:tcPr>
          <w:p>
            <w:pPr>
              <w:spacing w:after="0"/>
            </w:pPr>
            <w:r/>
            <w:r>
              <w:rPr>
                <w:rFonts w:ascii="Calibri" w:hAnsi="Calibri" w:eastAsia="Calibri"/>
                <w:b w:val="0"/>
                <w:i w:val="0"/>
                <w:color w:val="1F1A14"/>
                <w:sz w:val="16"/>
              </w:rPr>
              <w:t>IE-04.10.06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16 mm² en canalización existente</w:t>
            </w:r>
          </w:p>
        </w:tc>
      </w:tr>
      <w:tr>
        <w:tc>
          <w:tcPr>
            <w:tcW w:type="dxa" w:w="1928"/>
          </w:tcPr>
          <w:p>
            <w:pPr>
              <w:spacing w:after="0"/>
            </w:pPr>
            <w:r/>
            <w:r>
              <w:rPr>
                <w:rFonts w:ascii="Calibri" w:hAnsi="Calibri" w:eastAsia="Calibri"/>
                <w:b w:val="0"/>
                <w:i w:val="0"/>
                <w:color w:val="1F1A14"/>
                <w:sz w:val="16"/>
              </w:rPr>
              <w:t>IE-04.10.07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25 mm² en canalización existente</w:t>
            </w:r>
          </w:p>
        </w:tc>
      </w:tr>
      <w:tr>
        <w:tc>
          <w:tcPr>
            <w:tcW w:type="dxa" w:w="1928"/>
          </w:tcPr>
          <w:p>
            <w:pPr>
              <w:spacing w:after="0"/>
            </w:pPr>
            <w:r/>
            <w:r>
              <w:rPr>
                <w:rFonts w:ascii="Calibri" w:hAnsi="Calibri" w:eastAsia="Calibri"/>
                <w:b w:val="0"/>
                <w:i w:val="0"/>
                <w:color w:val="1F1A14"/>
                <w:sz w:val="16"/>
              </w:rPr>
              <w:t>IE-04.10.08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35 mm² en canalización existente</w:t>
            </w:r>
          </w:p>
        </w:tc>
      </w:tr>
      <w:tr>
        <w:tc>
          <w:tcPr>
            <w:tcW w:type="dxa" w:w="1928"/>
          </w:tcPr>
          <w:p>
            <w:pPr>
              <w:spacing w:after="0"/>
            </w:pPr>
            <w:r/>
            <w:r>
              <w:rPr>
                <w:rFonts w:ascii="Calibri" w:hAnsi="Calibri" w:eastAsia="Calibri"/>
                <w:b w:val="0"/>
                <w:i w:val="0"/>
                <w:color w:val="1F1A14"/>
                <w:sz w:val="16"/>
              </w:rPr>
              <w:t>IE-04.10.09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50 mm² en canalización existente</w:t>
            </w:r>
          </w:p>
        </w:tc>
      </w:tr>
      <w:tr>
        <w:tc>
          <w:tcPr>
            <w:tcW w:type="dxa" w:w="1928"/>
          </w:tcPr>
          <w:p>
            <w:pPr>
              <w:spacing w:after="0"/>
            </w:pPr>
            <w:r/>
            <w:r>
              <w:rPr>
                <w:rFonts w:ascii="Calibri" w:hAnsi="Calibri" w:eastAsia="Calibri"/>
                <w:b w:val="0"/>
                <w:i w:val="0"/>
                <w:color w:val="1F1A14"/>
                <w:sz w:val="16"/>
              </w:rPr>
              <w:t>IE-04.10.10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70 mm² en canalización existente</w:t>
            </w:r>
          </w:p>
        </w:tc>
      </w:tr>
      <w:tr>
        <w:tc>
          <w:tcPr>
            <w:tcW w:type="dxa" w:w="1928"/>
          </w:tcPr>
          <w:p>
            <w:pPr>
              <w:spacing w:after="0"/>
            </w:pPr>
            <w:r/>
            <w:r>
              <w:rPr>
                <w:rFonts w:ascii="Calibri" w:hAnsi="Calibri" w:eastAsia="Calibri"/>
                <w:b w:val="0"/>
                <w:i w:val="0"/>
                <w:color w:val="1F1A14"/>
                <w:sz w:val="16"/>
              </w:rPr>
              <w:t>IE-04.10.11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95 mm² en canalización existente</w:t>
            </w:r>
          </w:p>
        </w:tc>
      </w:tr>
      <w:tr>
        <w:tc>
          <w:tcPr>
            <w:tcW w:type="dxa" w:w="1928"/>
          </w:tcPr>
          <w:p>
            <w:pPr>
              <w:spacing w:after="0"/>
            </w:pPr>
            <w:r/>
            <w:r>
              <w:rPr>
                <w:rFonts w:ascii="Calibri" w:hAnsi="Calibri" w:eastAsia="Calibri"/>
                <w:b w:val="0"/>
                <w:i w:val="0"/>
                <w:color w:val="1F1A14"/>
                <w:sz w:val="16"/>
              </w:rPr>
              <w:t>IE-04.10.12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THW-90 120 mm² en canalización existente</w:t>
            </w:r>
          </w:p>
        </w:tc>
      </w:tr>
      <w:tr>
        <w:tc>
          <w:tcPr>
            <w:tcW w:type="dxa" w:w="1928"/>
          </w:tcPr>
          <w:p>
            <w:pPr>
              <w:spacing w:after="0"/>
            </w:pPr>
            <w:r/>
            <w:r>
              <w:rPr>
                <w:rFonts w:ascii="Calibri" w:hAnsi="Calibri" w:eastAsia="Calibri"/>
                <w:b w:val="0"/>
                <w:i w:val="0"/>
                <w:color w:val="1F1A14"/>
                <w:sz w:val="16"/>
              </w:rPr>
              <w:t>IE-04.10.13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THW-90 150 mm² en canalización existente</w:t>
            </w:r>
          </w:p>
        </w:tc>
      </w:tr>
      <w:tr>
        <w:tc>
          <w:tcPr>
            <w:tcW w:type="dxa" w:w="1928"/>
          </w:tcPr>
          <w:p>
            <w:pPr>
              <w:spacing w:after="0"/>
            </w:pPr>
            <w:r/>
            <w:r>
              <w:rPr>
                <w:rFonts w:ascii="Calibri" w:hAnsi="Calibri" w:eastAsia="Calibri"/>
                <w:b w:val="0"/>
                <w:i w:val="0"/>
                <w:color w:val="1F1A14"/>
                <w:sz w:val="16"/>
              </w:rPr>
              <w:t>IE-04.10.14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THW-90 185 mm² en canalización existente</w:t>
            </w:r>
          </w:p>
        </w:tc>
      </w:tr>
      <w:tr>
        <w:tc>
          <w:tcPr>
            <w:tcW w:type="dxa" w:w="1928"/>
          </w:tcPr>
          <w:p>
            <w:pPr>
              <w:spacing w:after="0"/>
            </w:pPr>
            <w:r/>
            <w:r>
              <w:rPr>
                <w:rFonts w:ascii="Calibri" w:hAnsi="Calibri" w:eastAsia="Calibri"/>
                <w:b w:val="0"/>
                <w:i w:val="0"/>
                <w:color w:val="1F1A14"/>
                <w:sz w:val="16"/>
              </w:rPr>
              <w:t>IE-04.10.15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THW-90 240 mm² en canalización existente</w:t>
            </w:r>
          </w:p>
        </w:tc>
      </w:tr>
      <w:tr>
        <w:tc>
          <w:tcPr>
            <w:tcW w:type="dxa" w:w="1928"/>
          </w:tcPr>
          <w:p>
            <w:pPr>
              <w:spacing w:after="0"/>
            </w:pPr>
            <w:r/>
            <w:r>
              <w:rPr>
                <w:rFonts w:ascii="Calibri" w:hAnsi="Calibri" w:eastAsia="Calibri"/>
                <w:b w:val="0"/>
                <w:i w:val="0"/>
                <w:color w:val="1F1A14"/>
                <w:sz w:val="16"/>
              </w:rPr>
              <w:t>IE-04.12.01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Ø16 mm</w:t>
            </w:r>
          </w:p>
        </w:tc>
      </w:tr>
      <w:tr>
        <w:tc>
          <w:tcPr>
            <w:tcW w:type="dxa" w:w="1928"/>
          </w:tcPr>
          <w:p>
            <w:pPr>
              <w:spacing w:after="0"/>
            </w:pPr>
            <w:r/>
            <w:r>
              <w:rPr>
                <w:rFonts w:ascii="Calibri" w:hAnsi="Calibri" w:eastAsia="Calibri"/>
                <w:b w:val="0"/>
                <w:i w:val="0"/>
                <w:color w:val="1F1A14"/>
                <w:sz w:val="16"/>
              </w:rPr>
              <w:t>IE-04.12.02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Ø40 mm</w:t>
            </w:r>
          </w:p>
        </w:tc>
      </w:tr>
      <w:tr>
        <w:tc>
          <w:tcPr>
            <w:tcW w:type="dxa" w:w="1928"/>
          </w:tcPr>
          <w:p>
            <w:pPr>
              <w:spacing w:after="0"/>
            </w:pPr>
            <w:r/>
            <w:r>
              <w:rPr>
                <w:rFonts w:ascii="Calibri" w:hAnsi="Calibri" w:eastAsia="Calibri"/>
                <w:b w:val="0"/>
                <w:i w:val="0"/>
                <w:color w:val="1F1A14"/>
                <w:sz w:val="16"/>
              </w:rPr>
              <w:t>IE-04.12.03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Ø63 mm</w:t>
            </w:r>
          </w:p>
        </w:tc>
      </w:tr>
      <w:tr>
        <w:tc>
          <w:tcPr>
            <w:tcW w:type="dxa" w:w="1928"/>
          </w:tcPr>
          <w:p>
            <w:pPr>
              <w:spacing w:after="0"/>
            </w:pPr>
            <w:r/>
            <w:r>
              <w:rPr>
                <w:rFonts w:ascii="Calibri" w:hAnsi="Calibri" w:eastAsia="Calibri"/>
                <w:b w:val="0"/>
                <w:i w:val="0"/>
                <w:color w:val="1F1A14"/>
                <w:sz w:val="16"/>
              </w:rPr>
              <w:t>IE-04.12.04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Ø75 mm</w:t>
            </w:r>
          </w:p>
        </w:tc>
      </w:tr>
      <w:tr>
        <w:tc>
          <w:tcPr>
            <w:tcW w:type="dxa" w:w="1928"/>
          </w:tcPr>
          <w:p>
            <w:pPr>
              <w:spacing w:after="0"/>
            </w:pPr>
            <w:r/>
            <w:r>
              <w:rPr>
                <w:rFonts w:ascii="Calibri" w:hAnsi="Calibri" w:eastAsia="Calibri"/>
                <w:b w:val="0"/>
                <w:i w:val="0"/>
                <w:color w:val="1F1A14"/>
                <w:sz w:val="16"/>
              </w:rPr>
              <w:t>IE-04.12.05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Ø90 mm</w:t>
            </w:r>
          </w:p>
        </w:tc>
      </w:tr>
      <w:tr>
        <w:tc>
          <w:tcPr>
            <w:tcW w:type="dxa" w:w="1928"/>
          </w:tcPr>
          <w:p>
            <w:pPr>
              <w:spacing w:after="0"/>
            </w:pPr>
            <w:r/>
            <w:r>
              <w:rPr>
                <w:rFonts w:ascii="Calibri" w:hAnsi="Calibri" w:eastAsia="Calibri"/>
                <w:b w:val="0"/>
                <w:i w:val="0"/>
                <w:color w:val="1F1A14"/>
                <w:sz w:val="16"/>
              </w:rPr>
              <w:t>IE-04.12.06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Ø110 mm</w:t>
            </w:r>
          </w:p>
        </w:tc>
      </w:tr>
      <w:tr>
        <w:tc>
          <w:tcPr>
            <w:tcW w:type="dxa" w:w="1928"/>
          </w:tcPr>
          <w:p>
            <w:pPr>
              <w:spacing w:after="0"/>
            </w:pPr>
            <w:r/>
            <w:r>
              <w:rPr>
                <w:rFonts w:ascii="Calibri" w:hAnsi="Calibri" w:eastAsia="Calibri"/>
                <w:b w:val="0"/>
                <w:i w:val="0"/>
                <w:color w:val="1F1A14"/>
                <w:sz w:val="16"/>
              </w:rPr>
              <w:t>IE-05.01.01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18 W</w:t>
            </w:r>
          </w:p>
        </w:tc>
      </w:tr>
      <w:tr>
        <w:tc>
          <w:tcPr>
            <w:tcW w:type="dxa" w:w="1928"/>
          </w:tcPr>
          <w:p>
            <w:pPr>
              <w:spacing w:after="0"/>
            </w:pPr>
            <w:r/>
            <w:r>
              <w:rPr>
                <w:rFonts w:ascii="Calibri" w:hAnsi="Calibri" w:eastAsia="Calibri"/>
                <w:b w:val="0"/>
                <w:i w:val="0"/>
                <w:color w:val="1F1A14"/>
                <w:sz w:val="16"/>
              </w:rPr>
              <w:t>IE-05.01.02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Foco LED 12 W colocado</w:t>
            </w:r>
          </w:p>
        </w:tc>
      </w:tr>
      <w:tr>
        <w:tc>
          <w:tcPr>
            <w:tcW w:type="dxa" w:w="1928"/>
          </w:tcPr>
          <w:p>
            <w:pPr>
              <w:spacing w:after="0"/>
            </w:pPr>
            <w:r/>
            <w:r>
              <w:rPr>
                <w:rFonts w:ascii="Calibri" w:hAnsi="Calibri" w:eastAsia="Calibri"/>
                <w:b w:val="0"/>
                <w:i w:val="0"/>
                <w:color w:val="1F1A14"/>
                <w:sz w:val="16"/>
              </w:rPr>
              <w:t>IE-05.01.03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exterior 50 W</w:t>
            </w:r>
          </w:p>
        </w:tc>
      </w:tr>
      <w:tr>
        <w:tc>
          <w:tcPr>
            <w:tcW w:type="dxa" w:w="1928"/>
          </w:tcPr>
          <w:p>
            <w:pPr>
              <w:spacing w:after="0"/>
            </w:pPr>
            <w:r/>
            <w:r>
              <w:rPr>
                <w:rFonts w:ascii="Calibri" w:hAnsi="Calibri" w:eastAsia="Calibri"/>
                <w:b w:val="0"/>
                <w:i w:val="0"/>
                <w:color w:val="1F1A14"/>
                <w:sz w:val="16"/>
              </w:rPr>
              <w:t>IE-05.01.04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Reflector LED 100 W</w:t>
            </w:r>
          </w:p>
        </w:tc>
      </w:tr>
      <w:tr>
        <w:tc>
          <w:tcPr>
            <w:tcW w:type="dxa" w:w="1928"/>
          </w:tcPr>
          <w:p>
            <w:pPr>
              <w:spacing w:after="0"/>
            </w:pPr>
            <w:r/>
            <w:r>
              <w:rPr>
                <w:rFonts w:ascii="Calibri" w:hAnsi="Calibri" w:eastAsia="Calibri"/>
                <w:b w:val="0"/>
                <w:i w:val="0"/>
                <w:color w:val="1F1A14"/>
                <w:sz w:val="16"/>
              </w:rPr>
              <w:t>IE-05.01.05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9 W</w:t>
            </w:r>
          </w:p>
        </w:tc>
      </w:tr>
      <w:tr>
        <w:tc>
          <w:tcPr>
            <w:tcW w:type="dxa" w:w="1928"/>
          </w:tcPr>
          <w:p>
            <w:pPr>
              <w:spacing w:after="0"/>
            </w:pPr>
            <w:r/>
            <w:r>
              <w:rPr>
                <w:rFonts w:ascii="Calibri" w:hAnsi="Calibri" w:eastAsia="Calibri"/>
                <w:b w:val="0"/>
                <w:i w:val="0"/>
                <w:color w:val="1F1A14"/>
                <w:sz w:val="16"/>
              </w:rPr>
              <w:t>IE-05.01.06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12 W</w:t>
            </w:r>
          </w:p>
        </w:tc>
      </w:tr>
      <w:tr>
        <w:tc>
          <w:tcPr>
            <w:tcW w:type="dxa" w:w="1928"/>
          </w:tcPr>
          <w:p>
            <w:pPr>
              <w:spacing w:after="0"/>
            </w:pPr>
            <w:r/>
            <w:r>
              <w:rPr>
                <w:rFonts w:ascii="Calibri" w:hAnsi="Calibri" w:eastAsia="Calibri"/>
                <w:b w:val="0"/>
                <w:i w:val="0"/>
                <w:color w:val="1F1A14"/>
                <w:sz w:val="16"/>
              </w:rPr>
              <w:t>IE-05.01.07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24 W</w:t>
            </w:r>
          </w:p>
        </w:tc>
      </w:tr>
      <w:tr>
        <w:tc>
          <w:tcPr>
            <w:tcW w:type="dxa" w:w="1928"/>
          </w:tcPr>
          <w:p>
            <w:pPr>
              <w:spacing w:after="0"/>
            </w:pPr>
            <w:r/>
            <w:r>
              <w:rPr>
                <w:rFonts w:ascii="Calibri" w:hAnsi="Calibri" w:eastAsia="Calibri"/>
                <w:b w:val="0"/>
                <w:i w:val="0"/>
                <w:color w:val="1F1A14"/>
                <w:sz w:val="16"/>
              </w:rPr>
              <w:t>IE-05.01.08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Plafón LED 18 W</w:t>
            </w:r>
          </w:p>
        </w:tc>
      </w:tr>
      <w:tr>
        <w:tc>
          <w:tcPr>
            <w:tcW w:type="dxa" w:w="1928"/>
          </w:tcPr>
          <w:p>
            <w:pPr>
              <w:spacing w:after="0"/>
            </w:pPr>
            <w:r/>
            <w:r>
              <w:rPr>
                <w:rFonts w:ascii="Calibri" w:hAnsi="Calibri" w:eastAsia="Calibri"/>
                <w:b w:val="0"/>
                <w:i w:val="0"/>
                <w:color w:val="1F1A14"/>
                <w:sz w:val="16"/>
              </w:rPr>
              <w:t>IE-05.01.09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Tubo LED T8 18 W colocado</w:t>
            </w:r>
          </w:p>
        </w:tc>
      </w:tr>
      <w:tr>
        <w:tc>
          <w:tcPr>
            <w:tcW w:type="dxa" w:w="1928"/>
          </w:tcPr>
          <w:p>
            <w:pPr>
              <w:spacing w:after="0"/>
            </w:pPr>
            <w:r/>
            <w:r>
              <w:rPr>
                <w:rFonts w:ascii="Calibri" w:hAnsi="Calibri" w:eastAsia="Calibri"/>
                <w:b w:val="0"/>
                <w:i w:val="0"/>
                <w:color w:val="1F1A14"/>
                <w:sz w:val="16"/>
              </w:rPr>
              <w:t>IE-05.01.10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Spot LED 7 W</w:t>
            </w:r>
          </w:p>
        </w:tc>
      </w:tr>
      <w:tr>
        <w:tc>
          <w:tcPr>
            <w:tcW w:type="dxa" w:w="1928"/>
          </w:tcPr>
          <w:p>
            <w:pPr>
              <w:spacing w:after="0"/>
            </w:pPr>
            <w:r/>
            <w:r>
              <w:rPr>
                <w:rFonts w:ascii="Calibri" w:hAnsi="Calibri" w:eastAsia="Calibri"/>
                <w:b w:val="0"/>
                <w:i w:val="0"/>
                <w:color w:val="1F1A14"/>
                <w:sz w:val="16"/>
              </w:rPr>
              <w:t>IE-05.02.01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de emergencia</w:t>
            </w:r>
          </w:p>
        </w:tc>
      </w:tr>
      <w:tr>
        <w:tc>
          <w:tcPr>
            <w:tcW w:type="dxa" w:w="1928"/>
          </w:tcPr>
          <w:p>
            <w:pPr>
              <w:spacing w:after="0"/>
            </w:pPr>
            <w:r/>
            <w:r>
              <w:rPr>
                <w:rFonts w:ascii="Calibri" w:hAnsi="Calibri" w:eastAsia="Calibri"/>
                <w:b w:val="0"/>
                <w:i w:val="0"/>
                <w:color w:val="1F1A14"/>
                <w:sz w:val="16"/>
              </w:rPr>
              <w:t>IE-05.03.01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aparato de iluminación (no detallado)</w:t>
            </w:r>
          </w:p>
        </w:tc>
      </w:tr>
      <w:tr>
        <w:tc>
          <w:tcPr>
            <w:tcW w:type="dxa" w:w="1928"/>
          </w:tcPr>
          <w:p>
            <w:pPr>
              <w:spacing w:after="0"/>
            </w:pPr>
            <w:r/>
            <w:r>
              <w:rPr>
                <w:rFonts w:ascii="Calibri" w:hAnsi="Calibri" w:eastAsia="Calibri"/>
                <w:b w:val="0"/>
                <w:i w:val="0"/>
                <w:color w:val="1F1A14"/>
                <w:sz w:val="16"/>
              </w:rPr>
              <w:t>IE-05.10.01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empotrada 6 W</w:t>
            </w:r>
          </w:p>
        </w:tc>
      </w:tr>
      <w:tr>
        <w:tc>
          <w:tcPr>
            <w:tcW w:type="dxa" w:w="1928"/>
          </w:tcPr>
          <w:p>
            <w:pPr>
              <w:spacing w:after="0"/>
            </w:pPr>
            <w:r/>
            <w:r>
              <w:rPr>
                <w:rFonts w:ascii="Calibri" w:hAnsi="Calibri" w:eastAsia="Calibri"/>
                <w:b w:val="0"/>
                <w:i w:val="0"/>
                <w:color w:val="1F1A14"/>
                <w:sz w:val="16"/>
              </w:rPr>
              <w:t>IE-05.10.02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empotrada 36 W</w:t>
            </w:r>
          </w:p>
        </w:tc>
      </w:tr>
      <w:tr>
        <w:tc>
          <w:tcPr>
            <w:tcW w:type="dxa" w:w="1928"/>
          </w:tcPr>
          <w:p>
            <w:pPr>
              <w:spacing w:after="0"/>
            </w:pPr>
            <w:r/>
            <w:r>
              <w:rPr>
                <w:rFonts w:ascii="Calibri" w:hAnsi="Calibri" w:eastAsia="Calibri"/>
                <w:b w:val="0"/>
                <w:i w:val="0"/>
                <w:color w:val="1F1A14"/>
                <w:sz w:val="16"/>
              </w:rPr>
              <w:t>IE-05.10.03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panel LED 60×60 cm 40 W</w:t>
            </w:r>
          </w:p>
        </w:tc>
      </w:tr>
      <w:tr>
        <w:tc>
          <w:tcPr>
            <w:tcW w:type="dxa" w:w="1928"/>
          </w:tcPr>
          <w:p>
            <w:pPr>
              <w:spacing w:after="0"/>
            </w:pPr>
            <w:r/>
            <w:r>
              <w:rPr>
                <w:rFonts w:ascii="Calibri" w:hAnsi="Calibri" w:eastAsia="Calibri"/>
                <w:b w:val="0"/>
                <w:i w:val="0"/>
                <w:color w:val="1F1A14"/>
                <w:sz w:val="16"/>
              </w:rPr>
              <w:t>IE-05.10.04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panel LED 30×120 cm 36 W</w:t>
            </w:r>
          </w:p>
        </w:tc>
      </w:tr>
      <w:tr>
        <w:tc>
          <w:tcPr>
            <w:tcW w:type="dxa" w:w="1928"/>
          </w:tcPr>
          <w:p>
            <w:pPr>
              <w:spacing w:after="0"/>
            </w:pPr>
            <w:r/>
            <w:r>
              <w:rPr>
                <w:rFonts w:ascii="Calibri" w:hAnsi="Calibri" w:eastAsia="Calibri"/>
                <w:b w:val="0"/>
                <w:i w:val="0"/>
                <w:color w:val="1F1A14"/>
                <w:sz w:val="16"/>
              </w:rPr>
              <w:t>IE-05.10.05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downlight LED IP65 18 W</w:t>
            </w:r>
          </w:p>
        </w:tc>
      </w:tr>
      <w:tr>
        <w:tc>
          <w:tcPr>
            <w:tcW w:type="dxa" w:w="1928"/>
          </w:tcPr>
          <w:p>
            <w:pPr>
              <w:spacing w:after="0"/>
            </w:pPr>
            <w:r/>
            <w:r>
              <w:rPr>
                <w:rFonts w:ascii="Calibri" w:hAnsi="Calibri" w:eastAsia="Calibri"/>
                <w:b w:val="0"/>
                <w:i w:val="0"/>
                <w:color w:val="1F1A14"/>
                <w:sz w:val="16"/>
              </w:rPr>
              <w:t>IE-05.10.06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estanca LED 36 W</w:t>
            </w:r>
          </w:p>
        </w:tc>
      </w:tr>
      <w:tr>
        <w:tc>
          <w:tcPr>
            <w:tcW w:type="dxa" w:w="1928"/>
          </w:tcPr>
          <w:p>
            <w:pPr>
              <w:spacing w:after="0"/>
            </w:pPr>
            <w:r/>
            <w:r>
              <w:rPr>
                <w:rFonts w:ascii="Calibri" w:hAnsi="Calibri" w:eastAsia="Calibri"/>
                <w:b w:val="0"/>
                <w:i w:val="0"/>
                <w:color w:val="1F1A14"/>
                <w:sz w:val="16"/>
              </w:rPr>
              <w:t>IE-05.10.07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de emergencia 8 W 90 min</w:t>
            </w:r>
          </w:p>
        </w:tc>
      </w:tr>
      <w:tr>
        <w:tc>
          <w:tcPr>
            <w:tcW w:type="dxa" w:w="1928"/>
          </w:tcPr>
          <w:p>
            <w:pPr>
              <w:spacing w:after="0"/>
            </w:pPr>
            <w:r/>
            <w:r>
              <w:rPr>
                <w:rFonts w:ascii="Calibri" w:hAnsi="Calibri" w:eastAsia="Calibri"/>
                <w:b w:val="0"/>
                <w:i w:val="0"/>
                <w:color w:val="1F1A14"/>
                <w:sz w:val="16"/>
              </w:rPr>
              <w:t>IE-05.10.08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señal de salida LED</w:t>
            </w:r>
          </w:p>
        </w:tc>
      </w:tr>
      <w:tr>
        <w:tc>
          <w:tcPr>
            <w:tcW w:type="dxa" w:w="1928"/>
          </w:tcPr>
          <w:p>
            <w:pPr>
              <w:spacing w:after="0"/>
            </w:pPr>
            <w:r/>
            <w:r>
              <w:rPr>
                <w:rFonts w:ascii="Calibri" w:hAnsi="Calibri" w:eastAsia="Calibri"/>
                <w:b w:val="0"/>
                <w:i w:val="0"/>
                <w:color w:val="1F1A14"/>
                <w:sz w:val="16"/>
              </w:rPr>
              <w:t>IE-05.11.01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70 W</w:t>
            </w:r>
          </w:p>
        </w:tc>
      </w:tr>
      <w:tr>
        <w:tc>
          <w:tcPr>
            <w:tcW w:type="dxa" w:w="1928"/>
          </w:tcPr>
          <w:p>
            <w:pPr>
              <w:spacing w:after="0"/>
            </w:pPr>
            <w:r/>
            <w:r>
              <w:rPr>
                <w:rFonts w:ascii="Calibri" w:hAnsi="Calibri" w:eastAsia="Calibri"/>
                <w:b w:val="0"/>
                <w:i w:val="0"/>
                <w:color w:val="1F1A14"/>
                <w:sz w:val="16"/>
              </w:rPr>
              <w:t>IE-05.11.02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100 W</w:t>
            </w:r>
          </w:p>
        </w:tc>
      </w:tr>
      <w:tr>
        <w:tc>
          <w:tcPr>
            <w:tcW w:type="dxa" w:w="1928"/>
          </w:tcPr>
          <w:p>
            <w:pPr>
              <w:spacing w:after="0"/>
            </w:pPr>
            <w:r/>
            <w:r>
              <w:rPr>
                <w:rFonts w:ascii="Calibri" w:hAnsi="Calibri" w:eastAsia="Calibri"/>
                <w:b w:val="0"/>
                <w:i w:val="0"/>
                <w:color w:val="1F1A14"/>
                <w:sz w:val="16"/>
              </w:rPr>
              <w:t>IE-05.11.03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150 W</w:t>
            </w:r>
          </w:p>
        </w:tc>
      </w:tr>
      <w:tr>
        <w:tc>
          <w:tcPr>
            <w:tcW w:type="dxa" w:w="1928"/>
          </w:tcPr>
          <w:p>
            <w:pPr>
              <w:spacing w:after="0"/>
            </w:pPr>
            <w:r/>
            <w:r>
              <w:rPr>
                <w:rFonts w:ascii="Calibri" w:hAnsi="Calibri" w:eastAsia="Calibri"/>
                <w:b w:val="0"/>
                <w:i w:val="0"/>
                <w:color w:val="1F1A14"/>
                <w:sz w:val="16"/>
              </w:rPr>
              <w:t>IE-05.11.04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250 W</w:t>
            </w:r>
          </w:p>
        </w:tc>
      </w:tr>
      <w:tr>
        <w:tc>
          <w:tcPr>
            <w:tcW w:type="dxa" w:w="1928"/>
          </w:tcPr>
          <w:p>
            <w:pPr>
              <w:spacing w:after="0"/>
            </w:pPr>
            <w:r/>
            <w:r>
              <w:rPr>
                <w:rFonts w:ascii="Calibri" w:hAnsi="Calibri" w:eastAsia="Calibri"/>
                <w:b w:val="0"/>
                <w:i w:val="0"/>
                <w:color w:val="1F1A14"/>
                <w:sz w:val="16"/>
              </w:rPr>
              <w:t>IE-05.12.01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50 W</w:t>
            </w:r>
          </w:p>
        </w:tc>
      </w:tr>
      <w:tr>
        <w:tc>
          <w:tcPr>
            <w:tcW w:type="dxa" w:w="1928"/>
          </w:tcPr>
          <w:p>
            <w:pPr>
              <w:spacing w:after="0"/>
            </w:pPr>
            <w:r/>
            <w:r>
              <w:rPr>
                <w:rFonts w:ascii="Calibri" w:hAnsi="Calibri" w:eastAsia="Calibri"/>
                <w:b w:val="0"/>
                <w:i w:val="0"/>
                <w:color w:val="1F1A14"/>
                <w:sz w:val="16"/>
              </w:rPr>
              <w:t>IE-05.12.02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100 W</w:t>
            </w:r>
          </w:p>
        </w:tc>
      </w:tr>
      <w:tr>
        <w:tc>
          <w:tcPr>
            <w:tcW w:type="dxa" w:w="1928"/>
          </w:tcPr>
          <w:p>
            <w:pPr>
              <w:spacing w:after="0"/>
            </w:pPr>
            <w:r/>
            <w:r>
              <w:rPr>
                <w:rFonts w:ascii="Calibri" w:hAnsi="Calibri" w:eastAsia="Calibri"/>
                <w:b w:val="0"/>
                <w:i w:val="0"/>
                <w:color w:val="1F1A14"/>
                <w:sz w:val="16"/>
              </w:rPr>
              <w:t>IE-05.12.03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200 W</w:t>
            </w:r>
          </w:p>
        </w:tc>
      </w:tr>
      <w:tr>
        <w:tc>
          <w:tcPr>
            <w:tcW w:type="dxa" w:w="1928"/>
          </w:tcPr>
          <w:p>
            <w:pPr>
              <w:spacing w:after="0"/>
            </w:pPr>
            <w:r/>
            <w:r>
              <w:rPr>
                <w:rFonts w:ascii="Calibri" w:hAnsi="Calibri" w:eastAsia="Calibri"/>
                <w:b w:val="0"/>
                <w:i w:val="0"/>
                <w:color w:val="1F1A14"/>
                <w:sz w:val="16"/>
              </w:rPr>
              <w:t>IE-05.12.04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400 W</w:t>
            </w:r>
          </w:p>
        </w:tc>
      </w:tr>
      <w:tr>
        <w:tc>
          <w:tcPr>
            <w:tcW w:type="dxa" w:w="1928"/>
          </w:tcPr>
          <w:p>
            <w:pPr>
              <w:spacing w:after="0"/>
            </w:pPr>
            <w:r/>
            <w:r>
              <w:rPr>
                <w:rFonts w:ascii="Calibri" w:hAnsi="Calibri" w:eastAsia="Calibri"/>
                <w:b w:val="0"/>
                <w:i w:val="0"/>
                <w:color w:val="1F1A14"/>
                <w:sz w:val="16"/>
              </w:rPr>
              <w:t>IE-05.13.01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high bay LED 150 W</w:t>
            </w:r>
          </w:p>
        </w:tc>
      </w:tr>
      <w:tr>
        <w:tc>
          <w:tcPr>
            <w:tcW w:type="dxa" w:w="1928"/>
          </w:tcPr>
          <w:p>
            <w:pPr>
              <w:spacing w:after="0"/>
            </w:pPr>
            <w:r/>
            <w:r>
              <w:rPr>
                <w:rFonts w:ascii="Calibri" w:hAnsi="Calibri" w:eastAsia="Calibri"/>
                <w:b w:val="0"/>
                <w:i w:val="0"/>
                <w:color w:val="1F1A14"/>
                <w:sz w:val="16"/>
              </w:rPr>
              <w:t>IE-05.13.02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wall pack LED 30 W</w:t>
            </w:r>
          </w:p>
        </w:tc>
      </w:tr>
      <w:tr>
        <w:tc>
          <w:tcPr>
            <w:tcW w:type="dxa" w:w="1928"/>
          </w:tcPr>
          <w:p>
            <w:pPr>
              <w:spacing w:after="0"/>
            </w:pPr>
            <w:r/>
            <w:r>
              <w:rPr>
                <w:rFonts w:ascii="Calibri" w:hAnsi="Calibri" w:eastAsia="Calibri"/>
                <w:b w:val="0"/>
                <w:i w:val="0"/>
                <w:color w:val="1F1A14"/>
                <w:sz w:val="16"/>
              </w:rPr>
              <w:t>IE-05.13.03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baliza / bollard LED 12 W</w:t>
            </w:r>
          </w:p>
        </w:tc>
      </w:tr>
      <w:tr>
        <w:tc>
          <w:tcPr>
            <w:tcW w:type="dxa" w:w="1928"/>
          </w:tcPr>
          <w:p>
            <w:pPr>
              <w:spacing w:after="0"/>
            </w:pPr>
            <w:r/>
            <w:r>
              <w:rPr>
                <w:rFonts w:ascii="Calibri" w:hAnsi="Calibri" w:eastAsia="Calibri"/>
                <w:b w:val="0"/>
                <w:i w:val="0"/>
                <w:color w:val="1F1A14"/>
                <w:sz w:val="16"/>
              </w:rPr>
              <w:t>IE-05.14.01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quirúrgica LED de techo</w:t>
            </w:r>
          </w:p>
        </w:tc>
      </w:tr>
      <w:tr>
        <w:tc>
          <w:tcPr>
            <w:tcW w:type="dxa" w:w="1928"/>
          </w:tcPr>
          <w:p>
            <w:pPr>
              <w:spacing w:after="0"/>
            </w:pPr>
            <w:r/>
            <w:r>
              <w:rPr>
                <w:rFonts w:ascii="Calibri" w:hAnsi="Calibri" w:eastAsia="Calibri"/>
                <w:b w:val="0"/>
                <w:i w:val="0"/>
                <w:color w:val="1F1A14"/>
                <w:sz w:val="16"/>
              </w:rPr>
              <w:t>IE-05.14.02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de examen LED</w:t>
            </w:r>
          </w:p>
        </w:tc>
      </w:tr>
      <w:tr>
        <w:tc>
          <w:tcPr>
            <w:tcW w:type="dxa" w:w="1928"/>
          </w:tcPr>
          <w:p>
            <w:pPr>
              <w:spacing w:after="0"/>
            </w:pPr>
            <w:r/>
            <w:r>
              <w:rPr>
                <w:rFonts w:ascii="Calibri" w:hAnsi="Calibri" w:eastAsia="Calibri"/>
                <w:b w:val="0"/>
                <w:i w:val="0"/>
                <w:color w:val="1F1A14"/>
                <w:sz w:val="16"/>
              </w:rPr>
              <w:t>IE-05.14.03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sala limpia IP65 60×60</w:t>
            </w:r>
          </w:p>
        </w:tc>
      </w:tr>
      <w:tr>
        <w:tc>
          <w:tcPr>
            <w:tcW w:type="dxa" w:w="1928"/>
          </w:tcPr>
          <w:p>
            <w:pPr>
              <w:spacing w:after="0"/>
            </w:pPr>
            <w:r/>
            <w:r>
              <w:rPr>
                <w:rFonts w:ascii="Calibri" w:hAnsi="Calibri" w:eastAsia="Calibri"/>
                <w:b w:val="0"/>
                <w:i w:val="0"/>
                <w:color w:val="1F1A14"/>
                <w:sz w:val="16"/>
              </w:rPr>
              <w:t>IE-05.14.04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UV-C germicida</w:t>
            </w:r>
          </w:p>
        </w:tc>
      </w:tr>
      <w:tr>
        <w:tc>
          <w:tcPr>
            <w:tcW w:type="dxa" w:w="1928"/>
          </w:tcPr>
          <w:p>
            <w:pPr>
              <w:spacing w:after="0"/>
            </w:pPr>
            <w:r/>
            <w:r>
              <w:rPr>
                <w:rFonts w:ascii="Calibri" w:hAnsi="Calibri" w:eastAsia="Calibri"/>
                <w:b w:val="0"/>
                <w:i w:val="0"/>
                <w:color w:val="1F1A14"/>
                <w:sz w:val="16"/>
              </w:rPr>
              <w:t>IE-05.14.05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industrial vapor 80 W</w:t>
            </w:r>
          </w:p>
        </w:tc>
      </w:tr>
      <w:tr>
        <w:tc>
          <w:tcPr>
            <w:tcW w:type="dxa" w:w="1928"/>
          </w:tcPr>
          <w:p>
            <w:pPr>
              <w:spacing w:after="0"/>
            </w:pPr>
            <w:r/>
            <w:r>
              <w:rPr>
                <w:rFonts w:ascii="Calibri" w:hAnsi="Calibri" w:eastAsia="Calibri"/>
                <w:b w:val="0"/>
                <w:i w:val="0"/>
                <w:color w:val="1F1A14"/>
                <w:sz w:val="16"/>
              </w:rPr>
              <w:t>IM-01.01.01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centrífuga 0.75 HP instalada</w:t>
            </w:r>
          </w:p>
        </w:tc>
      </w:tr>
      <w:tr>
        <w:tc>
          <w:tcPr>
            <w:tcW w:type="dxa" w:w="1928"/>
          </w:tcPr>
          <w:p>
            <w:pPr>
              <w:spacing w:after="0"/>
            </w:pPr>
            <w:r/>
            <w:r>
              <w:rPr>
                <w:rFonts w:ascii="Calibri" w:hAnsi="Calibri" w:eastAsia="Calibri"/>
                <w:b w:val="0"/>
                <w:i w:val="0"/>
                <w:color w:val="1F1A14"/>
                <w:sz w:val="16"/>
              </w:rPr>
              <w:t>IM-01.01.02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sumergible 2 HP instalada</w:t>
            </w:r>
          </w:p>
        </w:tc>
      </w:tr>
      <w:tr>
        <w:tc>
          <w:tcPr>
            <w:tcW w:type="dxa" w:w="1928"/>
          </w:tcPr>
          <w:p>
            <w:pPr>
              <w:spacing w:after="0"/>
            </w:pPr>
            <w:r/>
            <w:r>
              <w:rPr>
                <w:rFonts w:ascii="Calibri" w:hAnsi="Calibri" w:eastAsia="Calibri"/>
                <w:b w:val="0"/>
                <w:i w:val="0"/>
                <w:color w:val="1F1A14"/>
                <w:sz w:val="16"/>
              </w:rPr>
              <w:t>IM-01.02.01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control de bombas</w:t>
            </w:r>
          </w:p>
        </w:tc>
      </w:tr>
      <w:tr>
        <w:tc>
          <w:tcPr>
            <w:tcW w:type="dxa" w:w="1928"/>
          </w:tcPr>
          <w:p>
            <w:pPr>
              <w:spacing w:after="0"/>
            </w:pPr>
            <w:r/>
            <w:r>
              <w:rPr>
                <w:rFonts w:ascii="Calibri" w:hAnsi="Calibri" w:eastAsia="Calibri"/>
                <w:b w:val="0"/>
                <w:i w:val="0"/>
                <w:color w:val="1F1A14"/>
                <w:sz w:val="16"/>
              </w:rPr>
              <w:t>IM-05.01.01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9 000 BTU suministro e instalación</w:t>
            </w:r>
          </w:p>
        </w:tc>
      </w:tr>
      <w:tr>
        <w:tc>
          <w:tcPr>
            <w:tcW w:type="dxa" w:w="1928"/>
          </w:tcPr>
          <w:p>
            <w:pPr>
              <w:spacing w:after="0"/>
            </w:pPr>
            <w:r/>
            <w:r>
              <w:rPr>
                <w:rFonts w:ascii="Calibri" w:hAnsi="Calibri" w:eastAsia="Calibri"/>
                <w:b w:val="0"/>
                <w:i w:val="0"/>
                <w:color w:val="1F1A14"/>
                <w:sz w:val="16"/>
              </w:rPr>
              <w:t>IM-05.01.02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12 000 BTU suministro e instalación</w:t>
            </w:r>
          </w:p>
        </w:tc>
      </w:tr>
      <w:tr>
        <w:tc>
          <w:tcPr>
            <w:tcW w:type="dxa" w:w="1928"/>
          </w:tcPr>
          <w:p>
            <w:pPr>
              <w:spacing w:after="0"/>
            </w:pPr>
            <w:r/>
            <w:r>
              <w:rPr>
                <w:rFonts w:ascii="Calibri" w:hAnsi="Calibri" w:eastAsia="Calibri"/>
                <w:b w:val="0"/>
                <w:i w:val="0"/>
                <w:color w:val="1F1A14"/>
                <w:sz w:val="16"/>
              </w:rPr>
              <w:t>IM-05.01.03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18 000 BTU suministro e instalación</w:t>
            </w:r>
          </w:p>
        </w:tc>
      </w:tr>
      <w:tr>
        <w:tc>
          <w:tcPr>
            <w:tcW w:type="dxa" w:w="1928"/>
          </w:tcPr>
          <w:p>
            <w:pPr>
              <w:spacing w:after="0"/>
            </w:pPr>
            <w:r/>
            <w:r>
              <w:rPr>
                <w:rFonts w:ascii="Calibri" w:hAnsi="Calibri" w:eastAsia="Calibri"/>
                <w:b w:val="0"/>
                <w:i w:val="0"/>
                <w:color w:val="1F1A14"/>
                <w:sz w:val="16"/>
              </w:rPr>
              <w:t>IM-05.01.04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24 000 BTU suministro e instalación</w:t>
            </w:r>
          </w:p>
        </w:tc>
      </w:tr>
      <w:tr>
        <w:tc>
          <w:tcPr>
            <w:tcW w:type="dxa" w:w="1928"/>
          </w:tcPr>
          <w:p>
            <w:pPr>
              <w:spacing w:after="0"/>
            </w:pPr>
            <w:r/>
            <w:r>
              <w:rPr>
                <w:rFonts w:ascii="Calibri" w:hAnsi="Calibri" w:eastAsia="Calibri"/>
                <w:b w:val="0"/>
                <w:i w:val="0"/>
                <w:color w:val="1F1A14"/>
                <w:sz w:val="16"/>
              </w:rPr>
              <w:t>IM-05.01.05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36 000 BTU suministro e instalación</w:t>
            </w:r>
          </w:p>
        </w:tc>
      </w:tr>
      <w:tr>
        <w:tc>
          <w:tcPr>
            <w:tcW w:type="dxa" w:w="1928"/>
          </w:tcPr>
          <w:p>
            <w:pPr>
              <w:spacing w:after="0"/>
            </w:pPr>
            <w:r/>
            <w:r>
              <w:rPr>
                <w:rFonts w:ascii="Calibri" w:hAnsi="Calibri" w:eastAsia="Calibri"/>
                <w:b w:val="0"/>
                <w:i w:val="0"/>
                <w:color w:val="1F1A14"/>
                <w:sz w:val="16"/>
              </w:rPr>
              <w:t>IM-05.02.01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condensadora 18 000 BTU suministro e instalación</w:t>
            </w:r>
          </w:p>
        </w:tc>
      </w:tr>
      <w:tr>
        <w:tc>
          <w:tcPr>
            <w:tcW w:type="dxa" w:w="1928"/>
          </w:tcPr>
          <w:p>
            <w:pPr>
              <w:spacing w:after="0"/>
            </w:pPr>
            <w:r/>
            <w:r>
              <w:rPr>
                <w:rFonts w:ascii="Calibri" w:hAnsi="Calibri" w:eastAsia="Calibri"/>
                <w:b w:val="0"/>
                <w:i w:val="0"/>
                <w:color w:val="1F1A14"/>
                <w:sz w:val="16"/>
              </w:rPr>
              <w:t>IM-05.02.02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condensadora 24 000 BTU suministro e instalación</w:t>
            </w:r>
          </w:p>
        </w:tc>
      </w:tr>
      <w:tr>
        <w:tc>
          <w:tcPr>
            <w:tcW w:type="dxa" w:w="1928"/>
          </w:tcPr>
          <w:p>
            <w:pPr>
              <w:spacing w:after="0"/>
            </w:pPr>
            <w:r/>
            <w:r>
              <w:rPr>
                <w:rFonts w:ascii="Calibri" w:hAnsi="Calibri" w:eastAsia="Calibri"/>
                <w:b w:val="0"/>
                <w:i w:val="0"/>
                <w:color w:val="1F1A14"/>
                <w:sz w:val="16"/>
              </w:rPr>
              <w:t>IM-05.03.01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Fan coil / evaporadora 12 000 BTU</w:t>
            </w:r>
          </w:p>
        </w:tc>
      </w:tr>
      <w:tr>
        <w:tc>
          <w:tcPr>
            <w:tcW w:type="dxa" w:w="1928"/>
          </w:tcPr>
          <w:p>
            <w:pPr>
              <w:spacing w:after="0"/>
            </w:pPr>
            <w:r/>
            <w:r>
              <w:rPr>
                <w:rFonts w:ascii="Calibri" w:hAnsi="Calibri" w:eastAsia="Calibri"/>
                <w:b w:val="0"/>
                <w:i w:val="0"/>
                <w:color w:val="1F1A14"/>
                <w:sz w:val="16"/>
              </w:rPr>
              <w:t>IM-05.03.02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Fan coil / evaporadora 24 000 BTU</w:t>
            </w:r>
          </w:p>
        </w:tc>
      </w:tr>
      <w:tr>
        <w:tc>
          <w:tcPr>
            <w:tcW w:type="dxa" w:w="1928"/>
          </w:tcPr>
          <w:p>
            <w:pPr>
              <w:spacing w:after="0"/>
            </w:pPr>
            <w:r/>
            <w:r>
              <w:rPr>
                <w:rFonts w:ascii="Calibri" w:hAnsi="Calibri" w:eastAsia="Calibri"/>
                <w:b w:val="0"/>
                <w:i w:val="0"/>
                <w:color w:val="1F1A14"/>
                <w:sz w:val="16"/>
              </w:rPr>
              <w:t>IM-05.04.01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Split cassette 18 000 BTU suministro e instalación</w:t>
            </w:r>
          </w:p>
        </w:tc>
      </w:tr>
      <w:tr>
        <w:tc>
          <w:tcPr>
            <w:tcW w:type="dxa" w:w="1928"/>
          </w:tcPr>
          <w:p>
            <w:pPr>
              <w:spacing w:after="0"/>
            </w:pPr>
            <w:r/>
            <w:r>
              <w:rPr>
                <w:rFonts w:ascii="Calibri" w:hAnsi="Calibri" w:eastAsia="Calibri"/>
                <w:b w:val="0"/>
                <w:i w:val="0"/>
                <w:color w:val="1F1A14"/>
                <w:sz w:val="16"/>
              </w:rPr>
              <w:t>IM-05.04.02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Split cassette 24 000 BTU suministro e instalación</w:t>
            </w:r>
          </w:p>
        </w:tc>
      </w:tr>
      <w:tr>
        <w:tc>
          <w:tcPr>
            <w:tcW w:type="dxa" w:w="1928"/>
          </w:tcPr>
          <w:p>
            <w:pPr>
              <w:spacing w:after="0"/>
            </w:pPr>
            <w:r/>
            <w:r>
              <w:rPr>
                <w:rFonts w:ascii="Calibri" w:hAnsi="Calibri" w:eastAsia="Calibri"/>
                <w:b w:val="0"/>
                <w:i w:val="0"/>
                <w:color w:val="1F1A14"/>
                <w:sz w:val="16"/>
              </w:rPr>
              <w:t>IM-05.05.01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Equipo piso-techo 18 000 BTU suministro e instalación</w:t>
            </w:r>
          </w:p>
        </w:tc>
      </w:tr>
      <w:tr>
        <w:tc>
          <w:tcPr>
            <w:tcW w:type="dxa" w:w="1928"/>
          </w:tcPr>
          <w:p>
            <w:pPr>
              <w:spacing w:after="0"/>
            </w:pPr>
            <w:r/>
            <w:r>
              <w:rPr>
                <w:rFonts w:ascii="Calibri" w:hAnsi="Calibri" w:eastAsia="Calibri"/>
                <w:b w:val="0"/>
                <w:i w:val="0"/>
                <w:color w:val="1F1A14"/>
                <w:sz w:val="16"/>
              </w:rPr>
              <w:t>IM-05.06.01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cobre de refrigeración Ø¼"–⅜" aislada</w:t>
            </w:r>
          </w:p>
        </w:tc>
      </w:tr>
      <w:tr>
        <w:tc>
          <w:tcPr>
            <w:tcW w:type="dxa" w:w="1928"/>
          </w:tcPr>
          <w:p>
            <w:pPr>
              <w:spacing w:after="0"/>
            </w:pPr>
            <w:r/>
            <w:r>
              <w:rPr>
                <w:rFonts w:ascii="Calibri" w:hAnsi="Calibri" w:eastAsia="Calibri"/>
                <w:b w:val="0"/>
                <w:i w:val="0"/>
                <w:color w:val="1F1A14"/>
                <w:sz w:val="16"/>
              </w:rPr>
              <w:t>IM-05.07.01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Sistema de aire acondicionado (no detallado)</w:t>
            </w:r>
          </w:p>
        </w:tc>
      </w:tr>
      <w:tr>
        <w:tc>
          <w:tcPr>
            <w:tcW w:type="dxa" w:w="1928"/>
          </w:tcPr>
          <w:p>
            <w:pPr>
              <w:spacing w:after="0"/>
            </w:pPr>
            <w:r/>
            <w:r>
              <w:rPr>
                <w:rFonts w:ascii="Calibri" w:hAnsi="Calibri" w:eastAsia="Calibri"/>
                <w:b w:val="0"/>
                <w:i w:val="0"/>
                <w:color w:val="1F1A14"/>
                <w:sz w:val="16"/>
              </w:rPr>
              <w:t>IM-05.08.01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exterior VRF/VRV (no detallado)</w:t>
            </w:r>
          </w:p>
        </w:tc>
      </w:tr>
      <w:tr>
        <w:tc>
          <w:tcPr>
            <w:tcW w:type="dxa" w:w="1928"/>
          </w:tcPr>
          <w:p>
            <w:pPr>
              <w:spacing w:after="0"/>
            </w:pPr>
            <w:r/>
            <w:r>
              <w:rPr>
                <w:rFonts w:ascii="Calibri" w:hAnsi="Calibri" w:eastAsia="Calibri"/>
                <w:b w:val="0"/>
                <w:i w:val="0"/>
                <w:color w:val="1F1A14"/>
                <w:sz w:val="16"/>
              </w:rPr>
              <w:t>IS-01.01.01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agua fría PVC SAP Ø20 mm</w:t>
            </w:r>
          </w:p>
        </w:tc>
      </w:tr>
      <w:tr>
        <w:tc>
          <w:tcPr>
            <w:tcW w:type="dxa" w:w="1928"/>
          </w:tcPr>
          <w:p>
            <w:pPr>
              <w:spacing w:after="0"/>
            </w:pPr>
            <w:r/>
            <w:r>
              <w:rPr>
                <w:rFonts w:ascii="Calibri" w:hAnsi="Calibri" w:eastAsia="Calibri"/>
                <w:b w:val="0"/>
                <w:i w:val="0"/>
                <w:color w:val="1F1A14"/>
                <w:sz w:val="16"/>
              </w:rPr>
              <w:t>IS-01.01.02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agua caliente CPVC Ø20 mm</w:t>
            </w:r>
          </w:p>
        </w:tc>
      </w:tr>
      <w:tr>
        <w:tc>
          <w:tcPr>
            <w:tcW w:type="dxa" w:w="1928"/>
          </w:tcPr>
          <w:p>
            <w:pPr>
              <w:spacing w:after="0"/>
            </w:pPr>
            <w:r/>
            <w:r>
              <w:rPr>
                <w:rFonts w:ascii="Calibri" w:hAnsi="Calibri" w:eastAsia="Calibri"/>
                <w:b w:val="0"/>
                <w:i w:val="0"/>
                <w:color w:val="1F1A14"/>
                <w:sz w:val="16"/>
              </w:rPr>
              <w:t>IS-01.02.01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desagüe PVC Ø50–110 mm</w:t>
            </w:r>
          </w:p>
        </w:tc>
      </w:tr>
      <w:tr>
        <w:tc>
          <w:tcPr>
            <w:tcW w:type="dxa" w:w="1928"/>
          </w:tcPr>
          <w:p>
            <w:pPr>
              <w:spacing w:after="0"/>
            </w:pPr>
            <w:r/>
            <w:r>
              <w:rPr>
                <w:rFonts w:ascii="Calibri" w:hAnsi="Calibri" w:eastAsia="Calibri"/>
                <w:b w:val="0"/>
                <w:i w:val="0"/>
                <w:color w:val="1F1A14"/>
                <w:sz w:val="16"/>
              </w:rPr>
              <w:t>IS-01.02.02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ventilación PVC Ø50 mm</w:t>
            </w:r>
          </w:p>
        </w:tc>
      </w:tr>
      <w:tr>
        <w:tc>
          <w:tcPr>
            <w:tcW w:type="dxa" w:w="1928"/>
          </w:tcPr>
          <w:p>
            <w:pPr>
              <w:spacing w:after="0"/>
            </w:pPr>
            <w:r/>
            <w:r>
              <w:rPr>
                <w:rFonts w:ascii="Calibri" w:hAnsi="Calibri" w:eastAsia="Calibri"/>
                <w:b w:val="0"/>
                <w:i w:val="0"/>
                <w:color w:val="1F1A14"/>
                <w:sz w:val="16"/>
              </w:rPr>
              <w:t>IS-01.02.03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desagüe pluvial Ø75–110 mm</w:t>
            </w:r>
          </w:p>
        </w:tc>
      </w:tr>
      <w:tr>
        <w:tc>
          <w:tcPr>
            <w:tcW w:type="dxa" w:w="1928"/>
          </w:tcPr>
          <w:p>
            <w:pPr>
              <w:spacing w:after="0"/>
            </w:pPr>
            <w:r/>
            <w:r>
              <w:rPr>
                <w:rFonts w:ascii="Calibri" w:hAnsi="Calibri" w:eastAsia="Calibri"/>
                <w:b w:val="0"/>
                <w:i w:val="0"/>
                <w:color w:val="1F1A14"/>
                <w:sz w:val="16"/>
              </w:rPr>
              <w:t>IS-01.03.01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sumidero de piso 4"</w:t>
            </w:r>
          </w:p>
        </w:tc>
      </w:tr>
      <w:tr>
        <w:tc>
          <w:tcPr>
            <w:tcW w:type="dxa" w:w="1928"/>
          </w:tcPr>
          <w:p>
            <w:pPr>
              <w:spacing w:after="0"/>
            </w:pPr>
            <w:r/>
            <w:r>
              <w:rPr>
                <w:rFonts w:ascii="Calibri" w:hAnsi="Calibri" w:eastAsia="Calibri"/>
                <w:b w:val="0"/>
                <w:i w:val="0"/>
                <w:color w:val="1F1A14"/>
                <w:sz w:val="16"/>
              </w:rPr>
              <w:t>IS-02.01.01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tanque bajo colocado</w:t>
            </w:r>
          </w:p>
        </w:tc>
      </w:tr>
      <w:tr>
        <w:tc>
          <w:tcPr>
            <w:tcW w:type="dxa" w:w="1928"/>
          </w:tcPr>
          <w:p>
            <w:pPr>
              <w:spacing w:after="0"/>
            </w:pPr>
            <w:r/>
            <w:r>
              <w:rPr>
                <w:rFonts w:ascii="Calibri" w:hAnsi="Calibri" w:eastAsia="Calibri"/>
                <w:b w:val="0"/>
                <w:i w:val="0"/>
                <w:color w:val="1F1A14"/>
                <w:sz w:val="16"/>
              </w:rPr>
              <w:t>IS-02.01.02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Lavatorio de pedestal colocado</w:t>
            </w:r>
          </w:p>
        </w:tc>
      </w:tr>
      <w:tr>
        <w:tc>
          <w:tcPr>
            <w:tcW w:type="dxa" w:w="1928"/>
          </w:tcPr>
          <w:p>
            <w:pPr>
              <w:spacing w:after="0"/>
            </w:pPr>
            <w:r/>
            <w:r>
              <w:rPr>
                <w:rFonts w:ascii="Calibri" w:hAnsi="Calibri" w:eastAsia="Calibri"/>
                <w:b w:val="0"/>
                <w:i w:val="0"/>
                <w:color w:val="1F1A14"/>
                <w:sz w:val="16"/>
              </w:rPr>
              <w:t>IS-02.01.03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Ducha cromada colocada</w:t>
            </w:r>
          </w:p>
        </w:tc>
      </w:tr>
      <w:tr>
        <w:tc>
          <w:tcPr>
            <w:tcW w:type="dxa" w:w="1928"/>
          </w:tcPr>
          <w:p>
            <w:pPr>
              <w:spacing w:after="0"/>
            </w:pPr>
            <w:r/>
            <w:r>
              <w:rPr>
                <w:rFonts w:ascii="Calibri" w:hAnsi="Calibri" w:eastAsia="Calibri"/>
                <w:b w:val="0"/>
                <w:i w:val="0"/>
                <w:color w:val="1F1A14"/>
                <w:sz w:val="16"/>
              </w:rPr>
              <w:t>IS-02.01.04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Lavadero de cocina colocado</w:t>
            </w:r>
          </w:p>
        </w:tc>
      </w:tr>
      <w:tr>
        <w:tc>
          <w:tcPr>
            <w:tcW w:type="dxa" w:w="1928"/>
          </w:tcPr>
          <w:p>
            <w:pPr>
              <w:spacing w:after="0"/>
            </w:pPr>
            <w:r/>
            <w:r>
              <w:rPr>
                <w:rFonts w:ascii="Calibri" w:hAnsi="Calibri" w:eastAsia="Calibri"/>
                <w:b w:val="0"/>
                <w:i w:val="0"/>
                <w:color w:val="1F1A14"/>
                <w:sz w:val="16"/>
              </w:rPr>
              <w:t>IS-02.01.05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Lavadero de ropa colocado</w:t>
            </w:r>
          </w:p>
        </w:tc>
      </w:tr>
      <w:tr>
        <w:tc>
          <w:tcPr>
            <w:tcW w:type="dxa" w:w="1928"/>
          </w:tcPr>
          <w:p>
            <w:pPr>
              <w:spacing w:after="0"/>
            </w:pPr>
            <w:r/>
            <w:r>
              <w:rPr>
                <w:rFonts w:ascii="Calibri" w:hAnsi="Calibri" w:eastAsia="Calibri"/>
                <w:b w:val="0"/>
                <w:i w:val="0"/>
                <w:color w:val="1F1A14"/>
                <w:sz w:val="16"/>
              </w:rPr>
              <w:t>IS-02.01.06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one piece colocado</w:t>
            </w:r>
          </w:p>
        </w:tc>
      </w:tr>
      <w:tr>
        <w:tc>
          <w:tcPr>
            <w:tcW w:type="dxa" w:w="1928"/>
          </w:tcPr>
          <w:p>
            <w:pPr>
              <w:spacing w:after="0"/>
            </w:pPr>
            <w:r/>
            <w:r>
              <w:rPr>
                <w:rFonts w:ascii="Calibri" w:hAnsi="Calibri" w:eastAsia="Calibri"/>
                <w:b w:val="0"/>
                <w:i w:val="0"/>
                <w:color w:val="1F1A14"/>
                <w:sz w:val="16"/>
              </w:rPr>
              <w:t>IS-02.01.07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Urinario con fluxómetro</w:t>
            </w:r>
          </w:p>
        </w:tc>
      </w:tr>
      <w:tr>
        <w:tc>
          <w:tcPr>
            <w:tcW w:type="dxa" w:w="1928"/>
          </w:tcPr>
          <w:p>
            <w:pPr>
              <w:spacing w:after="0"/>
            </w:pPr>
            <w:r/>
            <w:r>
              <w:rPr>
                <w:rFonts w:ascii="Calibri" w:hAnsi="Calibri" w:eastAsia="Calibri"/>
                <w:b w:val="0"/>
                <w:i w:val="0"/>
                <w:color w:val="1F1A14"/>
                <w:sz w:val="16"/>
              </w:rPr>
              <w:t>IS-02.01.08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Bidet colocado</w:t>
            </w:r>
          </w:p>
        </w:tc>
      </w:tr>
      <w:tr>
        <w:tc>
          <w:tcPr>
            <w:tcW w:type="dxa" w:w="1928"/>
          </w:tcPr>
          <w:p>
            <w:pPr>
              <w:spacing w:after="0"/>
            </w:pPr>
            <w:r/>
            <w:r>
              <w:rPr>
                <w:rFonts w:ascii="Calibri" w:hAnsi="Calibri" w:eastAsia="Calibri"/>
                <w:b w:val="0"/>
                <w:i w:val="0"/>
                <w:color w:val="1F1A14"/>
                <w:sz w:val="16"/>
              </w:rPr>
              <w:t>IS-02.01.09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Tina de acrílico colocada</w:t>
            </w:r>
          </w:p>
        </w:tc>
      </w:tr>
      <w:tr>
        <w:tc>
          <w:tcPr>
            <w:tcW w:type="dxa" w:w="1928"/>
          </w:tcPr>
          <w:p>
            <w:pPr>
              <w:spacing w:after="0"/>
            </w:pPr>
            <w:r/>
            <w:r>
              <w:rPr>
                <w:rFonts w:ascii="Calibri" w:hAnsi="Calibri" w:eastAsia="Calibri"/>
                <w:b w:val="0"/>
                <w:i w:val="0"/>
                <w:color w:val="1F1A14"/>
                <w:sz w:val="16"/>
              </w:rPr>
              <w:t>IS-02.01.10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Lavamanos mural colocado</w:t>
            </w:r>
          </w:p>
        </w:tc>
      </w:tr>
      <w:tr>
        <w:tc>
          <w:tcPr>
            <w:tcW w:type="dxa" w:w="1928"/>
          </w:tcPr>
          <w:p>
            <w:pPr>
              <w:spacing w:after="0"/>
            </w:pPr>
            <w:r/>
            <w:r>
              <w:rPr>
                <w:rFonts w:ascii="Calibri" w:hAnsi="Calibri" w:eastAsia="Calibri"/>
                <w:b w:val="0"/>
                <w:i w:val="0"/>
                <w:color w:val="1F1A14"/>
                <w:sz w:val="16"/>
              </w:rPr>
              <w:t>IS-02.01.11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suspendido colocado</w:t>
            </w:r>
          </w:p>
        </w:tc>
      </w:tr>
      <w:tr>
        <w:tc>
          <w:tcPr>
            <w:tcW w:type="dxa" w:w="1928"/>
          </w:tcPr>
          <w:p>
            <w:pPr>
              <w:spacing w:after="0"/>
            </w:pPr>
            <w:r/>
            <w:r>
              <w:rPr>
                <w:rFonts w:ascii="Calibri" w:hAnsi="Calibri" w:eastAsia="Calibri"/>
                <w:b w:val="0"/>
                <w:i w:val="0"/>
                <w:color w:val="1F1A14"/>
                <w:sz w:val="16"/>
              </w:rPr>
              <w:t>IS-02.02.01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Terma eléctrica 50 L instalada</w:t>
            </w:r>
          </w:p>
        </w:tc>
      </w:tr>
      <w:tr>
        <w:tc>
          <w:tcPr>
            <w:tcW w:type="dxa" w:w="1928"/>
          </w:tcPr>
          <w:p>
            <w:pPr>
              <w:spacing w:after="0"/>
            </w:pPr>
            <w:r/>
            <w:r>
              <w:rPr>
                <w:rFonts w:ascii="Calibri" w:hAnsi="Calibri" w:eastAsia="Calibri"/>
                <w:b w:val="0"/>
                <w:i w:val="0"/>
                <w:color w:val="1F1A14"/>
                <w:sz w:val="16"/>
              </w:rPr>
              <w:t>IS-02.03.01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Juego de accesorios de baño</w:t>
            </w:r>
          </w:p>
        </w:tc>
      </w:tr>
      <w:tr>
        <w:tc>
          <w:tcPr>
            <w:tcW w:type="dxa" w:w="1928"/>
          </w:tcPr>
          <w:p>
            <w:pPr>
              <w:spacing w:after="0"/>
            </w:pPr>
            <w:r/>
            <w:r>
              <w:rPr>
                <w:rFonts w:ascii="Calibri" w:hAnsi="Calibri" w:eastAsia="Calibri"/>
                <w:b w:val="0"/>
                <w:i w:val="0"/>
                <w:color w:val="1F1A14"/>
                <w:sz w:val="16"/>
              </w:rPr>
              <w:t>IS-02.04.01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Grifería de lavatorio mezcladora</w:t>
            </w:r>
          </w:p>
        </w:tc>
      </w:tr>
      <w:tr>
        <w:tc>
          <w:tcPr>
            <w:tcW w:type="dxa" w:w="1928"/>
          </w:tcPr>
          <w:p>
            <w:pPr>
              <w:spacing w:after="0"/>
            </w:pPr>
            <w:r/>
            <w:r>
              <w:rPr>
                <w:rFonts w:ascii="Calibri" w:hAnsi="Calibri" w:eastAsia="Calibri"/>
                <w:b w:val="0"/>
                <w:i w:val="0"/>
                <w:color w:val="1F1A14"/>
                <w:sz w:val="16"/>
              </w:rPr>
              <w:t>IS-02.04.02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Grifería de ducha mezcladora</w:t>
            </w:r>
          </w:p>
        </w:tc>
      </w:tr>
      <w:tr>
        <w:tc>
          <w:tcPr>
            <w:tcW w:type="dxa" w:w="1928"/>
          </w:tcPr>
          <w:p>
            <w:pPr>
              <w:spacing w:after="0"/>
            </w:pPr>
            <w:r/>
            <w:r>
              <w:rPr>
                <w:rFonts w:ascii="Calibri" w:hAnsi="Calibri" w:eastAsia="Calibri"/>
                <w:b w:val="0"/>
                <w:i w:val="0"/>
                <w:color w:val="1F1A14"/>
                <w:sz w:val="16"/>
              </w:rPr>
              <w:t>IS-02.05.01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Calentador de paso a gas 10 L/min</w:t>
            </w:r>
          </w:p>
        </w:tc>
      </w:tr>
      <w:tr>
        <w:tc>
          <w:tcPr>
            <w:tcW w:type="dxa" w:w="1928"/>
          </w:tcPr>
          <w:p>
            <w:pPr>
              <w:spacing w:after="0"/>
            </w:pPr>
            <w:r/>
            <w:r>
              <w:rPr>
                <w:rFonts w:ascii="Calibri" w:hAnsi="Calibri" w:eastAsia="Calibri"/>
                <w:b w:val="0"/>
                <w:i w:val="0"/>
                <w:color w:val="1F1A14"/>
                <w:sz w:val="16"/>
              </w:rPr>
              <w:t>IS-02.06.01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aparato sanitario (no detallado)</w:t>
            </w:r>
          </w:p>
        </w:tc>
      </w:tr>
      <w:tr>
        <w:tc>
          <w:tcPr>
            <w:tcW w:type="dxa" w:w="1928"/>
          </w:tcPr>
          <w:p>
            <w:pPr>
              <w:spacing w:after="0"/>
            </w:pPr>
            <w:r/>
            <w:r>
              <w:rPr>
                <w:rFonts w:ascii="Calibri" w:hAnsi="Calibri" w:eastAsia="Calibri"/>
                <w:b w:val="0"/>
                <w:i w:val="0"/>
                <w:color w:val="1F1A14"/>
                <w:sz w:val="16"/>
              </w:rPr>
              <w:t>IS-03.01.01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Ø25 mm</w:t>
            </w:r>
          </w:p>
        </w:tc>
      </w:tr>
      <w:tr>
        <w:tc>
          <w:tcPr>
            <w:tcW w:type="dxa" w:w="1928"/>
          </w:tcPr>
          <w:p>
            <w:pPr>
              <w:spacing w:after="0"/>
            </w:pPr>
            <w:r/>
            <w:r>
              <w:rPr>
                <w:rFonts w:ascii="Calibri" w:hAnsi="Calibri" w:eastAsia="Calibri"/>
                <w:b w:val="0"/>
                <w:i w:val="0"/>
                <w:color w:val="1F1A14"/>
                <w:sz w:val="16"/>
              </w:rPr>
              <w:t>IS-03.01.02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Ø32 mm</w:t>
            </w:r>
          </w:p>
        </w:tc>
      </w:tr>
      <w:tr>
        <w:tc>
          <w:tcPr>
            <w:tcW w:type="dxa" w:w="1928"/>
          </w:tcPr>
          <w:p>
            <w:pPr>
              <w:spacing w:after="0"/>
            </w:pPr>
            <w:r/>
            <w:r>
              <w:rPr>
                <w:rFonts w:ascii="Calibri" w:hAnsi="Calibri" w:eastAsia="Calibri"/>
                <w:b w:val="0"/>
                <w:i w:val="0"/>
                <w:color w:val="1F1A14"/>
                <w:sz w:val="16"/>
              </w:rPr>
              <w:t>IS-03.01.03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Ø20 mm</w:t>
            </w:r>
          </w:p>
        </w:tc>
      </w:tr>
      <w:tr>
        <w:tc>
          <w:tcPr>
            <w:tcW w:type="dxa" w:w="1928"/>
          </w:tcPr>
          <w:p>
            <w:pPr>
              <w:spacing w:after="0"/>
            </w:pPr>
            <w:r/>
            <w:r>
              <w:rPr>
                <w:rFonts w:ascii="Calibri" w:hAnsi="Calibri" w:eastAsia="Calibri"/>
                <w:b w:val="0"/>
                <w:i w:val="0"/>
                <w:color w:val="1F1A14"/>
                <w:sz w:val="16"/>
              </w:rPr>
              <w:t>IS-03.01.04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Ø25 mm</w:t>
            </w:r>
          </w:p>
        </w:tc>
      </w:tr>
      <w:tr>
        <w:tc>
          <w:tcPr>
            <w:tcW w:type="dxa" w:w="1928"/>
          </w:tcPr>
          <w:p>
            <w:pPr>
              <w:spacing w:after="0"/>
            </w:pPr>
            <w:r/>
            <w:r>
              <w:rPr>
                <w:rFonts w:ascii="Calibri" w:hAnsi="Calibri" w:eastAsia="Calibri"/>
                <w:b w:val="0"/>
                <w:i w:val="0"/>
                <w:color w:val="1F1A14"/>
                <w:sz w:val="16"/>
              </w:rPr>
              <w:t>IS-03.01.05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de cobre Ø½"</w:t>
            </w:r>
          </w:p>
        </w:tc>
      </w:tr>
      <w:tr>
        <w:tc>
          <w:tcPr>
            <w:tcW w:type="dxa" w:w="1928"/>
          </w:tcPr>
          <w:p>
            <w:pPr>
              <w:spacing w:after="0"/>
            </w:pPr>
            <w:r/>
            <w:r>
              <w:rPr>
                <w:rFonts w:ascii="Calibri" w:hAnsi="Calibri" w:eastAsia="Calibri"/>
                <w:b w:val="0"/>
                <w:i w:val="0"/>
                <w:color w:val="1F1A14"/>
                <w:sz w:val="16"/>
              </w:rPr>
              <w:t>IS-03.01.06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Ø15 mm (½")</w:t>
            </w:r>
          </w:p>
        </w:tc>
      </w:tr>
      <w:tr>
        <w:tc>
          <w:tcPr>
            <w:tcW w:type="dxa" w:w="1928"/>
          </w:tcPr>
          <w:p>
            <w:pPr>
              <w:spacing w:after="0"/>
            </w:pPr>
            <w:r/>
            <w:r>
              <w:rPr>
                <w:rFonts w:ascii="Calibri" w:hAnsi="Calibri" w:eastAsia="Calibri"/>
                <w:b w:val="0"/>
                <w:i w:val="0"/>
                <w:color w:val="1F1A14"/>
                <w:sz w:val="16"/>
              </w:rPr>
              <w:t>IS-03.01.07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Ø40 mm</w:t>
            </w:r>
          </w:p>
        </w:tc>
      </w:tr>
      <w:tr>
        <w:tc>
          <w:tcPr>
            <w:tcW w:type="dxa" w:w="1928"/>
          </w:tcPr>
          <w:p>
            <w:pPr>
              <w:spacing w:after="0"/>
            </w:pPr>
            <w:r/>
            <w:r>
              <w:rPr>
                <w:rFonts w:ascii="Calibri" w:hAnsi="Calibri" w:eastAsia="Calibri"/>
                <w:b w:val="0"/>
                <w:i w:val="0"/>
                <w:color w:val="1F1A14"/>
                <w:sz w:val="16"/>
              </w:rPr>
              <w:t>IS-03.01.08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Ø50 mm</w:t>
            </w:r>
          </w:p>
        </w:tc>
      </w:tr>
      <w:tr>
        <w:tc>
          <w:tcPr>
            <w:tcW w:type="dxa" w:w="1928"/>
          </w:tcPr>
          <w:p>
            <w:pPr>
              <w:spacing w:after="0"/>
            </w:pPr>
            <w:r/>
            <w:r>
              <w:rPr>
                <w:rFonts w:ascii="Calibri" w:hAnsi="Calibri" w:eastAsia="Calibri"/>
                <w:b w:val="0"/>
                <w:i w:val="0"/>
                <w:color w:val="1F1A14"/>
                <w:sz w:val="16"/>
              </w:rPr>
              <w:t>IS-03.01.09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caliente CPVC Ø25 mm</w:t>
            </w:r>
          </w:p>
        </w:tc>
      </w:tr>
      <w:tr>
        <w:tc>
          <w:tcPr>
            <w:tcW w:type="dxa" w:w="1928"/>
          </w:tcPr>
          <w:p>
            <w:pPr>
              <w:spacing w:after="0"/>
            </w:pPr>
            <w:r/>
            <w:r>
              <w:rPr>
                <w:rFonts w:ascii="Calibri" w:hAnsi="Calibri" w:eastAsia="Calibri"/>
                <w:b w:val="0"/>
                <w:i w:val="0"/>
                <w:color w:val="1F1A14"/>
                <w:sz w:val="16"/>
              </w:rPr>
              <w:t>IS-03.01.10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Ø20 mm</w:t>
            </w:r>
          </w:p>
        </w:tc>
      </w:tr>
      <w:tr>
        <w:tc>
          <w:tcPr>
            <w:tcW w:type="dxa" w:w="1928"/>
          </w:tcPr>
          <w:p>
            <w:pPr>
              <w:spacing w:after="0"/>
            </w:pPr>
            <w:r/>
            <w:r>
              <w:rPr>
                <w:rFonts w:ascii="Calibri" w:hAnsi="Calibri" w:eastAsia="Calibri"/>
                <w:b w:val="0"/>
                <w:i w:val="0"/>
                <w:color w:val="1F1A14"/>
                <w:sz w:val="16"/>
              </w:rPr>
              <w:t>IS-03.01.11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Ø32 mm</w:t>
            </w:r>
          </w:p>
        </w:tc>
      </w:tr>
      <w:tr>
        <w:tc>
          <w:tcPr>
            <w:tcW w:type="dxa" w:w="1928"/>
          </w:tcPr>
          <w:p>
            <w:pPr>
              <w:spacing w:after="0"/>
            </w:pPr>
            <w:r/>
            <w:r>
              <w:rPr>
                <w:rFonts w:ascii="Calibri" w:hAnsi="Calibri" w:eastAsia="Calibri"/>
                <w:b w:val="0"/>
                <w:i w:val="0"/>
                <w:color w:val="1F1A14"/>
                <w:sz w:val="16"/>
              </w:rPr>
              <w:t>IS-03.02.01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UF Ø110 mm</w:t>
            </w:r>
          </w:p>
        </w:tc>
      </w:tr>
      <w:tr>
        <w:tc>
          <w:tcPr>
            <w:tcW w:type="dxa" w:w="1928"/>
          </w:tcPr>
          <w:p>
            <w:pPr>
              <w:spacing w:after="0"/>
            </w:pPr>
            <w:r/>
            <w:r>
              <w:rPr>
                <w:rFonts w:ascii="Calibri" w:hAnsi="Calibri" w:eastAsia="Calibri"/>
                <w:b w:val="0"/>
                <w:i w:val="0"/>
                <w:color w:val="1F1A14"/>
                <w:sz w:val="16"/>
              </w:rPr>
              <w:t>IS-03.02.02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UF Ø50 mm (ramales)</w:t>
            </w:r>
          </w:p>
        </w:tc>
      </w:tr>
      <w:tr>
        <w:tc>
          <w:tcPr>
            <w:tcW w:type="dxa" w:w="1928"/>
          </w:tcPr>
          <w:p>
            <w:pPr>
              <w:spacing w:after="0"/>
            </w:pPr>
            <w:r/>
            <w:r>
              <w:rPr>
                <w:rFonts w:ascii="Calibri" w:hAnsi="Calibri" w:eastAsia="Calibri"/>
                <w:b w:val="0"/>
                <w:i w:val="0"/>
                <w:color w:val="1F1A14"/>
                <w:sz w:val="16"/>
              </w:rPr>
              <w:t>IS-03.02.03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SAL Ø50 mm</w:t>
            </w:r>
          </w:p>
        </w:tc>
      </w:tr>
      <w:tr>
        <w:tc>
          <w:tcPr>
            <w:tcW w:type="dxa" w:w="1928"/>
          </w:tcPr>
          <w:p>
            <w:pPr>
              <w:spacing w:after="0"/>
            </w:pPr>
            <w:r/>
            <w:r>
              <w:rPr>
                <w:rFonts w:ascii="Calibri" w:hAnsi="Calibri" w:eastAsia="Calibri"/>
                <w:b w:val="0"/>
                <w:i w:val="0"/>
                <w:color w:val="1F1A14"/>
                <w:sz w:val="16"/>
              </w:rPr>
              <w:t>IS-03.02.04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SAL Ø75 mm</w:t>
            </w:r>
          </w:p>
        </w:tc>
      </w:tr>
      <w:tr>
        <w:tc>
          <w:tcPr>
            <w:tcW w:type="dxa" w:w="1928"/>
          </w:tcPr>
          <w:p>
            <w:pPr>
              <w:spacing w:after="0"/>
            </w:pPr>
            <w:r/>
            <w:r>
              <w:rPr>
                <w:rFonts w:ascii="Calibri" w:hAnsi="Calibri" w:eastAsia="Calibri"/>
                <w:b w:val="0"/>
                <w:i w:val="0"/>
                <w:color w:val="1F1A14"/>
                <w:sz w:val="16"/>
              </w:rPr>
              <w:t>IS-03.03.01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Caja de registro 12"×24"</w:t>
            </w:r>
          </w:p>
        </w:tc>
      </w:tr>
      <w:tr>
        <w:tc>
          <w:tcPr>
            <w:tcW w:type="dxa" w:w="1928"/>
          </w:tcPr>
          <w:p>
            <w:pPr>
              <w:spacing w:after="0"/>
            </w:pPr>
            <w:r/>
            <w:r>
              <w:rPr>
                <w:rFonts w:ascii="Calibri" w:hAnsi="Calibri" w:eastAsia="Calibri"/>
                <w:b w:val="0"/>
                <w:i w:val="0"/>
                <w:color w:val="1F1A14"/>
                <w:sz w:val="16"/>
              </w:rPr>
              <w:t>IS-03.04.01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Prueba hidráulica de red de agua</w:t>
            </w:r>
          </w:p>
        </w:tc>
      </w:tr>
      <w:tr>
        <w:tc>
          <w:tcPr>
            <w:tcW w:type="dxa" w:w="1928"/>
          </w:tcPr>
          <w:p>
            <w:pPr>
              <w:spacing w:after="0"/>
            </w:pPr>
            <w:r/>
            <w:r>
              <w:rPr>
                <w:rFonts w:ascii="Calibri" w:hAnsi="Calibri" w:eastAsia="Calibri"/>
                <w:b w:val="0"/>
                <w:i w:val="0"/>
                <w:color w:val="1F1A14"/>
                <w:sz w:val="16"/>
              </w:rPr>
              <w:t>IS-03.05.01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Montante de agua PVC SAP Ø32 mm</w:t>
            </w:r>
          </w:p>
        </w:tc>
      </w:tr>
      <w:tr>
        <w:tc>
          <w:tcPr>
            <w:tcW w:type="dxa" w:w="1928"/>
          </w:tcPr>
          <w:p>
            <w:pPr>
              <w:spacing w:after="0"/>
            </w:pPr>
            <w:r/>
            <w:r>
              <w:rPr>
                <w:rFonts w:ascii="Calibri" w:hAnsi="Calibri" w:eastAsia="Calibri"/>
                <w:b w:val="0"/>
                <w:i w:val="0"/>
                <w:color w:val="1F1A14"/>
                <w:sz w:val="16"/>
              </w:rPr>
              <w:t>IS-03.06.01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bronce compuerta ½"</w:t>
            </w:r>
          </w:p>
        </w:tc>
      </w:tr>
      <w:tr>
        <w:tc>
          <w:tcPr>
            <w:tcW w:type="dxa" w:w="1928"/>
          </w:tcPr>
          <w:p>
            <w:pPr>
              <w:spacing w:after="0"/>
            </w:pPr>
            <w:r/>
            <w:r>
              <w:rPr>
                <w:rFonts w:ascii="Calibri" w:hAnsi="Calibri" w:eastAsia="Calibri"/>
                <w:b w:val="0"/>
                <w:i w:val="0"/>
                <w:color w:val="1F1A14"/>
                <w:sz w:val="16"/>
              </w:rPr>
              <w:t>IS-03.06.02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bola bronce ½"</w:t>
            </w:r>
          </w:p>
        </w:tc>
      </w:tr>
      <w:tr>
        <w:tc>
          <w:tcPr>
            <w:tcW w:type="dxa" w:w="1928"/>
          </w:tcPr>
          <w:p>
            <w:pPr>
              <w:spacing w:after="0"/>
            </w:pPr>
            <w:r/>
            <w:r>
              <w:rPr>
                <w:rFonts w:ascii="Calibri" w:hAnsi="Calibri" w:eastAsia="Calibri"/>
                <w:b w:val="0"/>
                <w:i w:val="0"/>
                <w:color w:val="1F1A14"/>
                <w:sz w:val="16"/>
              </w:rPr>
              <w:t>IS-03.07.01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sanitaria no detallada (tubería + accesorios)</w:t>
            </w:r>
          </w:p>
        </w:tc>
      </w:tr>
      <w:tr>
        <w:tc>
          <w:tcPr>
            <w:tcW w:type="dxa" w:w="1928"/>
          </w:tcPr>
          <w:p>
            <w:pPr>
              <w:spacing w:after="0"/>
            </w:pPr>
            <w:r/>
            <w:r>
              <w:rPr>
                <w:rFonts w:ascii="Calibri" w:hAnsi="Calibri" w:eastAsia="Calibri"/>
                <w:b w:val="0"/>
                <w:i w:val="0"/>
                <w:color w:val="1F1A14"/>
                <w:sz w:val="16"/>
              </w:rPr>
              <w:t>IS-04.01.01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elevado 1 100 L colocado</w:t>
            </w:r>
          </w:p>
        </w:tc>
      </w:tr>
      <w:tr>
        <w:tc>
          <w:tcPr>
            <w:tcW w:type="dxa" w:w="1928"/>
          </w:tcPr>
          <w:p>
            <w:pPr>
              <w:spacing w:after="0"/>
            </w:pPr>
            <w:r/>
            <w:r>
              <w:rPr>
                <w:rFonts w:ascii="Calibri" w:hAnsi="Calibri" w:eastAsia="Calibri"/>
                <w:b w:val="0"/>
                <w:i w:val="0"/>
                <w:color w:val="1F1A14"/>
                <w:sz w:val="16"/>
              </w:rPr>
              <w:t>IS-04.02.01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Cisterna 2 500 L colocada</w:t>
            </w:r>
          </w:p>
        </w:tc>
      </w:tr>
      <w:tr>
        <w:tc>
          <w:tcPr>
            <w:tcW w:type="dxa" w:w="1928"/>
          </w:tcPr>
          <w:p>
            <w:pPr>
              <w:spacing w:after="0"/>
            </w:pPr>
            <w:r/>
            <w:r>
              <w:rPr>
                <w:rFonts w:ascii="Calibri" w:hAnsi="Calibri" w:eastAsia="Calibri"/>
                <w:b w:val="0"/>
                <w:i w:val="0"/>
                <w:color w:val="1F1A14"/>
                <w:sz w:val="16"/>
              </w:rPr>
              <w:t>IS-04.03.01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Llave de paso general y by-pass</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Edificio multifamiliar — 622 partidas posibles</w:t>
      </w:r>
    </w:p>
    <w:p>
      <w:pPr>
        <w:spacing w:after="160" w:before="0"/>
      </w:pPr>
      <w:r>
        <w:rPr>
          <w:rFonts w:ascii="Calibri" w:hAnsi="Calibri" w:eastAsia="Calibri"/>
          <w:b w:val="0"/>
          <w:i w:val="0"/>
          <w:color w:val="1F1A14"/>
          <w:sz w:val="22"/>
        </w:rPr>
        <w:t>Prefijos de catálogo: ARQ-, EST-, IS-, IE-, COM-, IM-01, IM-02, IM-03, IM-05, IM-06, IEM-.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ARQ-01.01.01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ejes</w:t>
            </w:r>
          </w:p>
        </w:tc>
      </w:tr>
      <w:tr>
        <w:tc>
          <w:tcPr>
            <w:tcW w:type="dxa" w:w="1928"/>
          </w:tcPr>
          <w:p>
            <w:pPr>
              <w:spacing w:after="0"/>
            </w:pPr>
            <w:r/>
            <w:r>
              <w:rPr>
                <w:rFonts w:ascii="Calibri" w:hAnsi="Calibri" w:eastAsia="Calibri"/>
                <w:b w:val="0"/>
                <w:i w:val="0"/>
                <w:color w:val="1F1A14"/>
                <w:sz w:val="16"/>
              </w:rPr>
              <w:t>ARQ-01.01.02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Limpieza de terreno</w:t>
            </w:r>
          </w:p>
        </w:tc>
      </w:tr>
      <w:tr>
        <w:tc>
          <w:tcPr>
            <w:tcW w:type="dxa" w:w="1928"/>
          </w:tcPr>
          <w:p>
            <w:pPr>
              <w:spacing w:after="0"/>
            </w:pPr>
            <w:r/>
            <w:r>
              <w:rPr>
                <w:rFonts w:ascii="Calibri" w:hAnsi="Calibri" w:eastAsia="Calibri"/>
                <w:b w:val="0"/>
                <w:i w:val="0"/>
                <w:color w:val="1F1A14"/>
                <w:sz w:val="16"/>
              </w:rPr>
              <w:t>ARQ-01.01.03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Desbroce y retiro de vegetación</w:t>
            </w:r>
          </w:p>
        </w:tc>
      </w:tr>
      <w:tr>
        <w:tc>
          <w:tcPr>
            <w:tcW w:type="dxa" w:w="1928"/>
          </w:tcPr>
          <w:p>
            <w:pPr>
              <w:spacing w:after="0"/>
            </w:pPr>
            <w:r/>
            <w:r>
              <w:rPr>
                <w:rFonts w:ascii="Calibri" w:hAnsi="Calibri" w:eastAsia="Calibri"/>
                <w:b w:val="0"/>
                <w:i w:val="0"/>
                <w:color w:val="1F1A14"/>
                <w:sz w:val="16"/>
              </w:rPr>
              <w:t>ARQ-01.02.01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Demolición de albañilería</w:t>
            </w:r>
          </w:p>
        </w:tc>
      </w:tr>
      <w:tr>
        <w:tc>
          <w:tcPr>
            <w:tcW w:type="dxa" w:w="1928"/>
          </w:tcPr>
          <w:p>
            <w:pPr>
              <w:spacing w:after="0"/>
            </w:pPr>
            <w:r/>
            <w:r>
              <w:rPr>
                <w:rFonts w:ascii="Calibri" w:hAnsi="Calibri" w:eastAsia="Calibri"/>
                <w:b w:val="0"/>
                <w:i w:val="0"/>
                <w:color w:val="1F1A14"/>
                <w:sz w:val="16"/>
              </w:rPr>
              <w:t>ARQ-01.02.02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Demolición de concreto simple</w:t>
            </w:r>
          </w:p>
        </w:tc>
      </w:tr>
      <w:tr>
        <w:tc>
          <w:tcPr>
            <w:tcW w:type="dxa" w:w="1928"/>
          </w:tcPr>
          <w:p>
            <w:pPr>
              <w:spacing w:after="0"/>
            </w:pPr>
            <w:r/>
            <w:r>
              <w:rPr>
                <w:rFonts w:ascii="Calibri" w:hAnsi="Calibri" w:eastAsia="Calibri"/>
                <w:b w:val="0"/>
                <w:i w:val="0"/>
                <w:color w:val="1F1A14"/>
                <w:sz w:val="16"/>
              </w:rPr>
              <w:t>ARQ-01.02.03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Demolición de vereda de concreto</w:t>
            </w:r>
          </w:p>
        </w:tc>
      </w:tr>
      <w:tr>
        <w:tc>
          <w:tcPr>
            <w:tcW w:type="dxa" w:w="1928"/>
          </w:tcPr>
          <w:p>
            <w:pPr>
              <w:spacing w:after="0"/>
            </w:pPr>
            <w:r/>
            <w:r>
              <w:rPr>
                <w:rFonts w:ascii="Calibri" w:hAnsi="Calibri" w:eastAsia="Calibri"/>
                <w:b w:val="0"/>
                <w:i w:val="0"/>
                <w:color w:val="1F1A14"/>
                <w:sz w:val="16"/>
              </w:rPr>
              <w:t>ARQ-01.03.01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obra 3.60×2.40 m</w:t>
            </w:r>
          </w:p>
        </w:tc>
      </w:tr>
      <w:tr>
        <w:tc>
          <w:tcPr>
            <w:tcW w:type="dxa" w:w="1928"/>
          </w:tcPr>
          <w:p>
            <w:pPr>
              <w:spacing w:after="0"/>
            </w:pPr>
            <w:r/>
            <w:r>
              <w:rPr>
                <w:rFonts w:ascii="Calibri" w:hAnsi="Calibri" w:eastAsia="Calibri"/>
                <w:b w:val="0"/>
                <w:i w:val="0"/>
                <w:color w:val="1F1A14"/>
                <w:sz w:val="16"/>
              </w:rPr>
              <w:t>ARQ-01.03.02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Caseta de guardianía / almacén provisional</w:t>
            </w:r>
          </w:p>
        </w:tc>
      </w:tr>
      <w:tr>
        <w:tc>
          <w:tcPr>
            <w:tcW w:type="dxa" w:w="1928"/>
          </w:tcPr>
          <w:p>
            <w:pPr>
              <w:spacing w:after="0"/>
            </w:pPr>
            <w:r/>
            <w:r>
              <w:rPr>
                <w:rFonts w:ascii="Calibri" w:hAnsi="Calibri" w:eastAsia="Calibri"/>
                <w:b w:val="0"/>
                <w:i w:val="0"/>
                <w:color w:val="1F1A14"/>
                <w:sz w:val="16"/>
              </w:rPr>
              <w:t>ARQ-01.03.03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Cercado perimétrico con malla raschel</w:t>
            </w:r>
          </w:p>
        </w:tc>
      </w:tr>
      <w:tr>
        <w:tc>
          <w:tcPr>
            <w:tcW w:type="dxa" w:w="1928"/>
          </w:tcPr>
          <w:p>
            <w:pPr>
              <w:spacing w:after="0"/>
            </w:pPr>
            <w:r/>
            <w:r>
              <w:rPr>
                <w:rFonts w:ascii="Calibri" w:hAnsi="Calibri" w:eastAsia="Calibri"/>
                <w:b w:val="0"/>
                <w:i w:val="0"/>
                <w:color w:val="1F1A14"/>
                <w:sz w:val="16"/>
              </w:rPr>
              <w:t>ARQ-01.04.01</w:t>
            </w:r>
          </w:p>
        </w:tc>
        <w:tc>
          <w:tcPr>
            <w:tcW w:type="dxa" w:w="907"/>
          </w:tcPr>
          <w:p>
            <w:pPr>
              <w:spacing w:after="0"/>
            </w:pPr>
            <w:r/>
            <w:r>
              <w:rPr>
                <w:rFonts w:ascii="Calibri" w:hAnsi="Calibri" w:eastAsia="Calibri"/>
                <w:b w:val="0"/>
                <w:i w:val="0"/>
                <w:color w:val="1F1A14"/>
                <w:sz w:val="16"/>
              </w:rPr>
              <w:t>m²-mes</w:t>
            </w:r>
          </w:p>
        </w:tc>
        <w:tc>
          <w:tcPr>
            <w:tcW w:type="dxa" w:w="6803"/>
          </w:tcPr>
          <w:p>
            <w:pPr>
              <w:spacing w:after="0"/>
            </w:pPr>
            <w:r/>
            <w:r>
              <w:rPr>
                <w:rFonts w:ascii="Calibri" w:hAnsi="Calibri" w:eastAsia="Calibri"/>
                <w:b w:val="0"/>
                <w:i w:val="0"/>
                <w:color w:val="1F1A14"/>
                <w:sz w:val="16"/>
              </w:rPr>
              <w:t>Andamio metálico tubular (alquiler)</w:t>
            </w:r>
          </w:p>
        </w:tc>
      </w:tr>
      <w:tr>
        <w:tc>
          <w:tcPr>
            <w:tcW w:type="dxa" w:w="1928"/>
          </w:tcPr>
          <w:p>
            <w:pPr>
              <w:spacing w:after="0"/>
            </w:pPr>
            <w:r/>
            <w:r>
              <w:rPr>
                <w:rFonts w:ascii="Calibri" w:hAnsi="Calibri" w:eastAsia="Calibri"/>
                <w:b w:val="0"/>
                <w:i w:val="0"/>
                <w:color w:val="1F1A14"/>
                <w:sz w:val="16"/>
              </w:rPr>
              <w:t>ARQ-01.04.02</w:t>
            </w:r>
          </w:p>
        </w:tc>
        <w:tc>
          <w:tcPr>
            <w:tcW w:type="dxa" w:w="907"/>
          </w:tcPr>
          <w:p>
            <w:pPr>
              <w:spacing w:after="0"/>
            </w:pPr>
            <w:r/>
            <w:r>
              <w:rPr>
                <w:rFonts w:ascii="Calibri" w:hAnsi="Calibri" w:eastAsia="Calibri"/>
                <w:b w:val="0"/>
                <w:i w:val="0"/>
                <w:color w:val="1F1A14"/>
                <w:sz w:val="16"/>
              </w:rPr>
              <w:t>m²-mes</w:t>
            </w:r>
          </w:p>
        </w:tc>
        <w:tc>
          <w:tcPr>
            <w:tcW w:type="dxa" w:w="6803"/>
          </w:tcPr>
          <w:p>
            <w:pPr>
              <w:spacing w:after="0"/>
            </w:pPr>
            <w:r/>
            <w:r>
              <w:rPr>
                <w:rFonts w:ascii="Calibri" w:hAnsi="Calibri" w:eastAsia="Calibri"/>
                <w:b w:val="0"/>
                <w:i w:val="0"/>
                <w:color w:val="1F1A14"/>
                <w:sz w:val="16"/>
              </w:rPr>
              <w:t>Apuntalamiento con puntales metálicos</w:t>
            </w:r>
          </w:p>
        </w:tc>
      </w:tr>
      <w:tr>
        <w:tc>
          <w:tcPr>
            <w:tcW w:type="dxa" w:w="1928"/>
          </w:tcPr>
          <w:p>
            <w:pPr>
              <w:spacing w:after="0"/>
            </w:pPr>
            <w:r/>
            <w:r>
              <w:rPr>
                <w:rFonts w:ascii="Calibri" w:hAnsi="Calibri" w:eastAsia="Calibri"/>
                <w:b w:val="0"/>
                <w:i w:val="0"/>
                <w:color w:val="1F1A14"/>
                <w:sz w:val="16"/>
              </w:rPr>
              <w:t>ARQ-01.05.01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Implementación SSOMA de obra</w:t>
            </w:r>
          </w:p>
        </w:tc>
      </w:tr>
      <w:tr>
        <w:tc>
          <w:tcPr>
            <w:tcW w:type="dxa" w:w="1928"/>
          </w:tcPr>
          <w:p>
            <w:pPr>
              <w:spacing w:after="0"/>
            </w:pPr>
            <w:r/>
            <w:r>
              <w:rPr>
                <w:rFonts w:ascii="Calibri" w:hAnsi="Calibri" w:eastAsia="Calibri"/>
                <w:b w:val="0"/>
                <w:i w:val="0"/>
                <w:color w:val="1F1A14"/>
                <w:sz w:val="16"/>
              </w:rPr>
              <w:t>ARQ-02.01.01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masiva en material suelto</w:t>
            </w:r>
          </w:p>
        </w:tc>
      </w:tr>
      <w:tr>
        <w:tc>
          <w:tcPr>
            <w:tcW w:type="dxa" w:w="1928"/>
          </w:tcPr>
          <w:p>
            <w:pPr>
              <w:spacing w:after="0"/>
            </w:pPr>
            <w:r/>
            <w:r>
              <w:rPr>
                <w:rFonts w:ascii="Calibri" w:hAnsi="Calibri" w:eastAsia="Calibri"/>
                <w:b w:val="0"/>
                <w:i w:val="0"/>
                <w:color w:val="1F1A14"/>
                <w:sz w:val="16"/>
              </w:rPr>
              <w:t>ARQ-02.01.02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cimientos</w:t>
            </w:r>
          </w:p>
        </w:tc>
      </w:tr>
      <w:tr>
        <w:tc>
          <w:tcPr>
            <w:tcW w:type="dxa" w:w="1928"/>
          </w:tcPr>
          <w:p>
            <w:pPr>
              <w:spacing w:after="0"/>
            </w:pPr>
            <w:r/>
            <w:r>
              <w:rPr>
                <w:rFonts w:ascii="Calibri" w:hAnsi="Calibri" w:eastAsia="Calibri"/>
                <w:b w:val="0"/>
                <w:i w:val="0"/>
                <w:color w:val="1F1A14"/>
                <w:sz w:val="16"/>
              </w:rPr>
              <w:t>ARQ-02.01.03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zapatas</w:t>
            </w:r>
          </w:p>
        </w:tc>
      </w:tr>
      <w:tr>
        <w:tc>
          <w:tcPr>
            <w:tcW w:type="dxa" w:w="1928"/>
          </w:tcPr>
          <w:p>
            <w:pPr>
              <w:spacing w:after="0"/>
            </w:pPr>
            <w:r/>
            <w:r>
              <w:rPr>
                <w:rFonts w:ascii="Calibri" w:hAnsi="Calibri" w:eastAsia="Calibri"/>
                <w:b w:val="0"/>
                <w:i w:val="0"/>
                <w:color w:val="1F1A14"/>
                <w:sz w:val="16"/>
              </w:rPr>
              <w:t>ARQ-02.01.04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en material conglomerado</w:t>
            </w:r>
          </w:p>
        </w:tc>
      </w:tr>
      <w:tr>
        <w:tc>
          <w:tcPr>
            <w:tcW w:type="dxa" w:w="1928"/>
          </w:tcPr>
          <w:p>
            <w:pPr>
              <w:spacing w:after="0"/>
            </w:pPr>
            <w:r/>
            <w:r>
              <w:rPr>
                <w:rFonts w:ascii="Calibri" w:hAnsi="Calibri" w:eastAsia="Calibri"/>
                <w:b w:val="0"/>
                <w:i w:val="0"/>
                <w:color w:val="1F1A14"/>
                <w:sz w:val="16"/>
              </w:rPr>
              <w:t>ARQ-02.02.01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con material propio</w:t>
            </w:r>
          </w:p>
        </w:tc>
      </w:tr>
      <w:tr>
        <w:tc>
          <w:tcPr>
            <w:tcW w:type="dxa" w:w="1928"/>
          </w:tcPr>
          <w:p>
            <w:pPr>
              <w:spacing w:after="0"/>
            </w:pPr>
            <w:r/>
            <w:r>
              <w:rPr>
                <w:rFonts w:ascii="Calibri" w:hAnsi="Calibri" w:eastAsia="Calibri"/>
                <w:b w:val="0"/>
                <w:i w:val="0"/>
                <w:color w:val="1F1A14"/>
                <w:sz w:val="16"/>
              </w:rPr>
              <w:t>ARQ-02.02.02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con material de préstamo</w:t>
            </w:r>
          </w:p>
        </w:tc>
      </w:tr>
      <w:tr>
        <w:tc>
          <w:tcPr>
            <w:tcW w:type="dxa" w:w="1928"/>
          </w:tcPr>
          <w:p>
            <w:pPr>
              <w:spacing w:after="0"/>
            </w:pPr>
            <w:r/>
            <w:r>
              <w:rPr>
                <w:rFonts w:ascii="Calibri" w:hAnsi="Calibri" w:eastAsia="Calibri"/>
                <w:b w:val="0"/>
                <w:i w:val="0"/>
                <w:color w:val="1F1A14"/>
                <w:sz w:val="16"/>
              </w:rPr>
              <w:t>ARQ-02.02.03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con material seleccionado compactado</w:t>
            </w:r>
          </w:p>
        </w:tc>
      </w:tr>
      <w:tr>
        <w:tc>
          <w:tcPr>
            <w:tcW w:type="dxa" w:w="1928"/>
          </w:tcPr>
          <w:p>
            <w:pPr>
              <w:spacing w:after="0"/>
            </w:pPr>
            <w:r/>
            <w:r>
              <w:rPr>
                <w:rFonts w:ascii="Calibri" w:hAnsi="Calibri" w:eastAsia="Calibri"/>
                <w:b w:val="0"/>
                <w:i w:val="0"/>
                <w:color w:val="1F1A14"/>
                <w:sz w:val="16"/>
              </w:rPr>
              <w:t>ARQ-02.03.01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 D=5 km</w:t>
            </w:r>
          </w:p>
        </w:tc>
      </w:tr>
      <w:tr>
        <w:tc>
          <w:tcPr>
            <w:tcW w:type="dxa" w:w="1928"/>
          </w:tcPr>
          <w:p>
            <w:pPr>
              <w:spacing w:after="0"/>
            </w:pPr>
            <w:r/>
            <w:r>
              <w:rPr>
                <w:rFonts w:ascii="Calibri" w:hAnsi="Calibri" w:eastAsia="Calibri"/>
                <w:b w:val="0"/>
                <w:i w:val="0"/>
                <w:color w:val="1F1A14"/>
                <w:sz w:val="16"/>
              </w:rPr>
              <w:t>ARQ-02.04.01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Nivelación y compactación de fondo</w:t>
            </w:r>
          </w:p>
        </w:tc>
      </w:tr>
      <w:tr>
        <w:tc>
          <w:tcPr>
            <w:tcW w:type="dxa" w:w="1928"/>
          </w:tcPr>
          <w:p>
            <w:pPr>
              <w:spacing w:after="0"/>
            </w:pPr>
            <w:r/>
            <w:r>
              <w:rPr>
                <w:rFonts w:ascii="Calibri" w:hAnsi="Calibri" w:eastAsia="Calibri"/>
                <w:b w:val="0"/>
                <w:i w:val="0"/>
                <w:color w:val="1F1A14"/>
                <w:sz w:val="16"/>
              </w:rPr>
              <w:t>ARQ-02.05.01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Desquinche y perfilado de talud</w:t>
            </w:r>
          </w:p>
        </w:tc>
      </w:tr>
      <w:tr>
        <w:tc>
          <w:tcPr>
            <w:tcW w:type="dxa" w:w="1928"/>
          </w:tcPr>
          <w:p>
            <w:pPr>
              <w:spacing w:after="0"/>
            </w:pPr>
            <w:r/>
            <w:r>
              <w:rPr>
                <w:rFonts w:ascii="Calibri" w:hAnsi="Calibri" w:eastAsia="Calibri"/>
                <w:b w:val="0"/>
                <w:i w:val="0"/>
                <w:color w:val="1F1A14"/>
                <w:sz w:val="16"/>
              </w:rPr>
              <w:t>ARQ-05.01.01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KK 18 h=1 soga</w:t>
            </w:r>
          </w:p>
        </w:tc>
      </w:tr>
      <w:tr>
        <w:tc>
          <w:tcPr>
            <w:tcW w:type="dxa" w:w="1928"/>
          </w:tcPr>
          <w:p>
            <w:pPr>
              <w:spacing w:after="0"/>
            </w:pPr>
            <w:r/>
            <w:r>
              <w:rPr>
                <w:rFonts w:ascii="Calibri" w:hAnsi="Calibri" w:eastAsia="Calibri"/>
                <w:b w:val="0"/>
                <w:i w:val="0"/>
                <w:color w:val="1F1A14"/>
                <w:sz w:val="16"/>
              </w:rPr>
              <w:t>ARQ-05.01.02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KK 18 h=1 cabeza</w:t>
            </w:r>
          </w:p>
        </w:tc>
      </w:tr>
      <w:tr>
        <w:tc>
          <w:tcPr>
            <w:tcW w:type="dxa" w:w="1928"/>
          </w:tcPr>
          <w:p>
            <w:pPr>
              <w:spacing w:after="0"/>
            </w:pPr>
            <w:r/>
            <w:r>
              <w:rPr>
                <w:rFonts w:ascii="Calibri" w:hAnsi="Calibri" w:eastAsia="Calibri"/>
                <w:b w:val="0"/>
                <w:i w:val="0"/>
                <w:color w:val="1F1A14"/>
                <w:sz w:val="16"/>
              </w:rPr>
              <w:t>ARQ-05.01.03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king kong artesanal h=1 soga</w:t>
            </w:r>
          </w:p>
        </w:tc>
      </w:tr>
      <w:tr>
        <w:tc>
          <w:tcPr>
            <w:tcW w:type="dxa" w:w="1928"/>
          </w:tcPr>
          <w:p>
            <w:pPr>
              <w:spacing w:after="0"/>
            </w:pPr>
            <w:r/>
            <w:r>
              <w:rPr>
                <w:rFonts w:ascii="Calibri" w:hAnsi="Calibri" w:eastAsia="Calibri"/>
                <w:b w:val="0"/>
                <w:i w:val="0"/>
                <w:color w:val="1F1A14"/>
                <w:sz w:val="16"/>
              </w:rPr>
              <w:t>ARQ-05.02.01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ladrillo pandereta</w:t>
            </w:r>
          </w:p>
        </w:tc>
      </w:tr>
      <w:tr>
        <w:tc>
          <w:tcPr>
            <w:tcW w:type="dxa" w:w="1928"/>
          </w:tcPr>
          <w:p>
            <w:pPr>
              <w:spacing w:after="0"/>
            </w:pPr>
            <w:r/>
            <w:r>
              <w:rPr>
                <w:rFonts w:ascii="Calibri" w:hAnsi="Calibri" w:eastAsia="Calibri"/>
                <w:b w:val="0"/>
                <w:i w:val="0"/>
                <w:color w:val="1F1A14"/>
                <w:sz w:val="16"/>
              </w:rPr>
              <w:t>ARQ-05.03.01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Asentado de ladrillo sólido en sobrecimiento</w:t>
            </w:r>
          </w:p>
        </w:tc>
      </w:tr>
      <w:tr>
        <w:tc>
          <w:tcPr>
            <w:tcW w:type="dxa" w:w="1928"/>
          </w:tcPr>
          <w:p>
            <w:pPr>
              <w:spacing w:after="0"/>
            </w:pPr>
            <w:r/>
            <w:r>
              <w:rPr>
                <w:rFonts w:ascii="Calibri" w:hAnsi="Calibri" w:eastAsia="Calibri"/>
                <w:b w:val="0"/>
                <w:i w:val="0"/>
                <w:color w:val="1F1A14"/>
                <w:sz w:val="16"/>
              </w:rPr>
              <w:t>ARQ-05.04.01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e=12.5 mm</w:t>
            </w:r>
          </w:p>
        </w:tc>
      </w:tr>
      <w:tr>
        <w:tc>
          <w:tcPr>
            <w:tcW w:type="dxa" w:w="1928"/>
          </w:tcPr>
          <w:p>
            <w:pPr>
              <w:spacing w:after="0"/>
            </w:pPr>
            <w:r/>
            <w:r>
              <w:rPr>
                <w:rFonts w:ascii="Calibri" w:hAnsi="Calibri" w:eastAsia="Calibri"/>
                <w:b w:val="0"/>
                <w:i w:val="0"/>
                <w:color w:val="1F1A14"/>
                <w:sz w:val="16"/>
              </w:rPr>
              <w:t>ARQ-05.04.02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RF (resistente al fuego)</w:t>
            </w:r>
          </w:p>
        </w:tc>
      </w:tr>
      <w:tr>
        <w:tc>
          <w:tcPr>
            <w:tcW w:type="dxa" w:w="1928"/>
          </w:tcPr>
          <w:p>
            <w:pPr>
              <w:spacing w:after="0"/>
            </w:pPr>
            <w:r/>
            <w:r>
              <w:rPr>
                <w:rFonts w:ascii="Calibri" w:hAnsi="Calibri" w:eastAsia="Calibri"/>
                <w:b w:val="0"/>
                <w:i w:val="0"/>
                <w:color w:val="1F1A14"/>
                <w:sz w:val="16"/>
              </w:rPr>
              <w:t>ARQ-05.04.03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RH (resistente a humedad)</w:t>
            </w:r>
          </w:p>
        </w:tc>
      </w:tr>
      <w:tr>
        <w:tc>
          <w:tcPr>
            <w:tcW w:type="dxa" w:w="1928"/>
          </w:tcPr>
          <w:p>
            <w:pPr>
              <w:spacing w:after="0"/>
            </w:pPr>
            <w:r/>
            <w:r>
              <w:rPr>
                <w:rFonts w:ascii="Calibri" w:hAnsi="Calibri" w:eastAsia="Calibri"/>
                <w:b w:val="0"/>
                <w:i w:val="0"/>
                <w:color w:val="1F1A14"/>
                <w:sz w:val="16"/>
              </w:rPr>
              <w:t>ARQ-05.05.01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bloque de concreto 12×20×40</w:t>
            </w:r>
          </w:p>
        </w:tc>
      </w:tr>
      <w:tr>
        <w:tc>
          <w:tcPr>
            <w:tcW w:type="dxa" w:w="1928"/>
          </w:tcPr>
          <w:p>
            <w:pPr>
              <w:spacing w:after="0"/>
            </w:pPr>
            <w:r/>
            <w:r>
              <w:rPr>
                <w:rFonts w:ascii="Calibri" w:hAnsi="Calibri" w:eastAsia="Calibri"/>
                <w:b w:val="0"/>
                <w:i w:val="0"/>
                <w:color w:val="1F1A14"/>
                <w:sz w:val="16"/>
              </w:rPr>
              <w:t>ARQ-05.05.02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bloque de concreto 15×20×40</w:t>
            </w:r>
          </w:p>
        </w:tc>
      </w:tr>
      <w:tr>
        <w:tc>
          <w:tcPr>
            <w:tcW w:type="dxa" w:w="1928"/>
          </w:tcPr>
          <w:p>
            <w:pPr>
              <w:spacing w:after="0"/>
            </w:pPr>
            <w:r/>
            <w:r>
              <w:rPr>
                <w:rFonts w:ascii="Calibri" w:hAnsi="Calibri" w:eastAsia="Calibri"/>
                <w:b w:val="0"/>
                <w:i w:val="0"/>
                <w:color w:val="1F1A14"/>
                <w:sz w:val="16"/>
              </w:rPr>
              <w:t>ARQ-05.06.01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Dintel de concreto armado 0.15×0.20 m</w:t>
            </w:r>
          </w:p>
        </w:tc>
      </w:tr>
      <w:tr>
        <w:tc>
          <w:tcPr>
            <w:tcW w:type="dxa" w:w="1928"/>
          </w:tcPr>
          <w:p>
            <w:pPr>
              <w:spacing w:after="0"/>
            </w:pPr>
            <w:r/>
            <w:r>
              <w:rPr>
                <w:rFonts w:ascii="Calibri" w:hAnsi="Calibri" w:eastAsia="Calibri"/>
                <w:b w:val="0"/>
                <w:i w:val="0"/>
                <w:color w:val="1F1A14"/>
                <w:sz w:val="16"/>
              </w:rPr>
              <w:t>ARQ-06.01.01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de muros interiores e=1.5 cm</w:t>
            </w:r>
          </w:p>
        </w:tc>
      </w:tr>
      <w:tr>
        <w:tc>
          <w:tcPr>
            <w:tcW w:type="dxa" w:w="1928"/>
          </w:tcPr>
          <w:p>
            <w:pPr>
              <w:spacing w:after="0"/>
            </w:pPr>
            <w:r/>
            <w:r>
              <w:rPr>
                <w:rFonts w:ascii="Calibri" w:hAnsi="Calibri" w:eastAsia="Calibri"/>
                <w:b w:val="0"/>
                <w:i w:val="0"/>
                <w:color w:val="1F1A14"/>
                <w:sz w:val="16"/>
              </w:rPr>
              <w:t>ARQ-06.01.02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de muros exteriores e=2.0 cm</w:t>
            </w:r>
          </w:p>
        </w:tc>
      </w:tr>
      <w:tr>
        <w:tc>
          <w:tcPr>
            <w:tcW w:type="dxa" w:w="1928"/>
          </w:tcPr>
          <w:p>
            <w:pPr>
              <w:spacing w:after="0"/>
            </w:pPr>
            <w:r/>
            <w:r>
              <w:rPr>
                <w:rFonts w:ascii="Calibri" w:hAnsi="Calibri" w:eastAsia="Calibri"/>
                <w:b w:val="0"/>
                <w:i w:val="0"/>
                <w:color w:val="1F1A14"/>
                <w:sz w:val="16"/>
              </w:rPr>
              <w:t>ARQ-06.01.03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primario c/arena gruesa e=1.5 cm</w:t>
            </w:r>
          </w:p>
        </w:tc>
      </w:tr>
      <w:tr>
        <w:tc>
          <w:tcPr>
            <w:tcW w:type="dxa" w:w="1928"/>
          </w:tcPr>
          <w:p>
            <w:pPr>
              <w:spacing w:after="0"/>
            </w:pPr>
            <w:r/>
            <w:r>
              <w:rPr>
                <w:rFonts w:ascii="Calibri" w:hAnsi="Calibri" w:eastAsia="Calibri"/>
                <w:b w:val="0"/>
                <w:i w:val="0"/>
                <w:color w:val="1F1A14"/>
                <w:sz w:val="16"/>
              </w:rPr>
              <w:t>ARQ-06.01.04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Enlucido fino c/arena fina e=0.5 cm</w:t>
            </w:r>
          </w:p>
        </w:tc>
      </w:tr>
      <w:tr>
        <w:tc>
          <w:tcPr>
            <w:tcW w:type="dxa" w:w="1928"/>
          </w:tcPr>
          <w:p>
            <w:pPr>
              <w:spacing w:after="0"/>
            </w:pPr>
            <w:r/>
            <w:r>
              <w:rPr>
                <w:rFonts w:ascii="Calibri" w:hAnsi="Calibri" w:eastAsia="Calibri"/>
                <w:b w:val="0"/>
                <w:i w:val="0"/>
                <w:color w:val="1F1A14"/>
                <w:sz w:val="16"/>
              </w:rPr>
              <w:t>ARQ-06.02.01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Cielorraso con yeso e=1.5 cm</w:t>
            </w:r>
          </w:p>
        </w:tc>
      </w:tr>
      <w:tr>
        <w:tc>
          <w:tcPr>
            <w:tcW w:type="dxa" w:w="1928"/>
          </w:tcPr>
          <w:p>
            <w:pPr>
              <w:spacing w:after="0"/>
            </w:pPr>
            <w:r/>
            <w:r>
              <w:rPr>
                <w:rFonts w:ascii="Calibri" w:hAnsi="Calibri" w:eastAsia="Calibri"/>
                <w:b w:val="0"/>
                <w:i w:val="0"/>
                <w:color w:val="1F1A14"/>
                <w:sz w:val="16"/>
              </w:rPr>
              <w:t>ARQ-06.02.02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Cielorraso de drywall e=12.5 mm</w:t>
            </w:r>
          </w:p>
        </w:tc>
      </w:tr>
      <w:tr>
        <w:tc>
          <w:tcPr>
            <w:tcW w:type="dxa" w:w="1928"/>
          </w:tcPr>
          <w:p>
            <w:pPr>
              <w:spacing w:after="0"/>
            </w:pPr>
            <w:r/>
            <w:r>
              <w:rPr>
                <w:rFonts w:ascii="Calibri" w:hAnsi="Calibri" w:eastAsia="Calibri"/>
                <w:b w:val="0"/>
                <w:i w:val="0"/>
                <w:color w:val="1F1A14"/>
                <w:sz w:val="16"/>
              </w:rPr>
              <w:t>ARQ-06.02.03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 raso metálico 60×60 cm</w:t>
            </w:r>
          </w:p>
        </w:tc>
      </w:tr>
      <w:tr>
        <w:tc>
          <w:tcPr>
            <w:tcW w:type="dxa" w:w="1928"/>
          </w:tcPr>
          <w:p>
            <w:pPr>
              <w:spacing w:after="0"/>
            </w:pPr>
            <w:r/>
            <w:r>
              <w:rPr>
                <w:rFonts w:ascii="Calibri" w:hAnsi="Calibri" w:eastAsia="Calibri"/>
                <w:b w:val="0"/>
                <w:i w:val="0"/>
                <w:color w:val="1F1A14"/>
                <w:sz w:val="16"/>
              </w:rPr>
              <w:t>ARQ-06.02.04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 raso acústico 60×60 cm</w:t>
            </w:r>
          </w:p>
        </w:tc>
      </w:tr>
      <w:tr>
        <w:tc>
          <w:tcPr>
            <w:tcW w:type="dxa" w:w="1928"/>
          </w:tcPr>
          <w:p>
            <w:pPr>
              <w:spacing w:after="0"/>
            </w:pPr>
            <w:r/>
            <w:r>
              <w:rPr>
                <w:rFonts w:ascii="Calibri" w:hAnsi="Calibri" w:eastAsia="Calibri"/>
                <w:b w:val="0"/>
                <w:i w:val="0"/>
                <w:color w:val="1F1A14"/>
                <w:sz w:val="16"/>
              </w:rPr>
              <w:t>ARQ-06.03.01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Vestidura de columnas y vigas</w:t>
            </w:r>
          </w:p>
        </w:tc>
      </w:tr>
      <w:tr>
        <w:tc>
          <w:tcPr>
            <w:tcW w:type="dxa" w:w="1928"/>
          </w:tcPr>
          <w:p>
            <w:pPr>
              <w:spacing w:after="0"/>
            </w:pPr>
            <w:r/>
            <w:r>
              <w:rPr>
                <w:rFonts w:ascii="Calibri" w:hAnsi="Calibri" w:eastAsia="Calibri"/>
                <w:b w:val="0"/>
                <w:i w:val="0"/>
                <w:color w:val="1F1A14"/>
                <w:sz w:val="16"/>
              </w:rPr>
              <w:t>ARQ-06.04.01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Cornisa de yeso</w:t>
            </w:r>
          </w:p>
        </w:tc>
      </w:tr>
      <w:tr>
        <w:tc>
          <w:tcPr>
            <w:tcW w:type="dxa" w:w="1928"/>
          </w:tcPr>
          <w:p>
            <w:pPr>
              <w:spacing w:after="0"/>
            </w:pPr>
            <w:r/>
            <w:r>
              <w:rPr>
                <w:rFonts w:ascii="Calibri" w:hAnsi="Calibri" w:eastAsia="Calibri"/>
                <w:b w:val="0"/>
                <w:i w:val="0"/>
                <w:color w:val="1F1A14"/>
                <w:sz w:val="16"/>
              </w:rPr>
              <w:t>ARQ-07.01.01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Contrapiso e=5 cm mortero 1:5</w:t>
            </w:r>
          </w:p>
        </w:tc>
      </w:tr>
      <w:tr>
        <w:tc>
          <w:tcPr>
            <w:tcW w:type="dxa" w:w="1928"/>
          </w:tcPr>
          <w:p>
            <w:pPr>
              <w:spacing w:after="0"/>
            </w:pPr>
            <w:r/>
            <w:r>
              <w:rPr>
                <w:rFonts w:ascii="Calibri" w:hAnsi="Calibri" w:eastAsia="Calibri"/>
                <w:b w:val="0"/>
                <w:i w:val="0"/>
                <w:color w:val="1F1A14"/>
                <w:sz w:val="16"/>
              </w:rPr>
              <w:t>ARQ-07.01.02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Falso piso e=8 cm f'c 100</w:t>
            </w:r>
          </w:p>
        </w:tc>
      </w:tr>
      <w:tr>
        <w:tc>
          <w:tcPr>
            <w:tcW w:type="dxa" w:w="1928"/>
          </w:tcPr>
          <w:p>
            <w:pPr>
              <w:spacing w:after="0"/>
            </w:pPr>
            <w:r/>
            <w:r>
              <w:rPr>
                <w:rFonts w:ascii="Calibri" w:hAnsi="Calibri" w:eastAsia="Calibri"/>
                <w:b w:val="0"/>
                <w:i w:val="0"/>
                <w:color w:val="1F1A14"/>
                <w:sz w:val="16"/>
              </w:rPr>
              <w:t>ARQ-07.02.01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cemento pulido e=1.5 cm</w:t>
            </w:r>
          </w:p>
        </w:tc>
      </w:tr>
      <w:tr>
        <w:tc>
          <w:tcPr>
            <w:tcW w:type="dxa" w:w="1928"/>
          </w:tcPr>
          <w:p>
            <w:pPr>
              <w:spacing w:after="0"/>
            </w:pPr>
            <w:r/>
            <w:r>
              <w:rPr>
                <w:rFonts w:ascii="Calibri" w:hAnsi="Calibri" w:eastAsia="Calibri"/>
                <w:b w:val="0"/>
                <w:i w:val="0"/>
                <w:color w:val="1F1A14"/>
                <w:sz w:val="16"/>
              </w:rPr>
              <w:t>ARQ-07.02.02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cemento pulido con endurecedor</w:t>
            </w:r>
          </w:p>
        </w:tc>
      </w:tr>
      <w:tr>
        <w:tc>
          <w:tcPr>
            <w:tcW w:type="dxa" w:w="1928"/>
          </w:tcPr>
          <w:p>
            <w:pPr>
              <w:spacing w:after="0"/>
            </w:pPr>
            <w:r/>
            <w:r>
              <w:rPr>
                <w:rFonts w:ascii="Calibri" w:hAnsi="Calibri" w:eastAsia="Calibri"/>
                <w:b w:val="0"/>
                <w:i w:val="0"/>
                <w:color w:val="1F1A14"/>
                <w:sz w:val="16"/>
              </w:rPr>
              <w:t>ARQ-07.03.01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cerámico 30×30 cm</w:t>
            </w:r>
          </w:p>
        </w:tc>
      </w:tr>
      <w:tr>
        <w:tc>
          <w:tcPr>
            <w:tcW w:type="dxa" w:w="1928"/>
          </w:tcPr>
          <w:p>
            <w:pPr>
              <w:spacing w:after="0"/>
            </w:pPr>
            <w:r/>
            <w:r>
              <w:rPr>
                <w:rFonts w:ascii="Calibri" w:hAnsi="Calibri" w:eastAsia="Calibri"/>
                <w:b w:val="0"/>
                <w:i w:val="0"/>
                <w:color w:val="1F1A14"/>
                <w:sz w:val="16"/>
              </w:rPr>
              <w:t>ARQ-07.03.02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cerámico 45×45 cm</w:t>
            </w:r>
          </w:p>
        </w:tc>
      </w:tr>
      <w:tr>
        <w:tc>
          <w:tcPr>
            <w:tcW w:type="dxa" w:w="1928"/>
          </w:tcPr>
          <w:p>
            <w:pPr>
              <w:spacing w:after="0"/>
            </w:pPr>
            <w:r/>
            <w:r>
              <w:rPr>
                <w:rFonts w:ascii="Calibri" w:hAnsi="Calibri" w:eastAsia="Calibri"/>
                <w:b w:val="0"/>
                <w:i w:val="0"/>
                <w:color w:val="1F1A14"/>
                <w:sz w:val="16"/>
              </w:rPr>
              <w:t>ARQ-07.03.03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porcelanato 60×60 cm</w:t>
            </w:r>
          </w:p>
        </w:tc>
      </w:tr>
      <w:tr>
        <w:tc>
          <w:tcPr>
            <w:tcW w:type="dxa" w:w="1928"/>
          </w:tcPr>
          <w:p>
            <w:pPr>
              <w:spacing w:after="0"/>
            </w:pPr>
            <w:r/>
            <w:r>
              <w:rPr>
                <w:rFonts w:ascii="Calibri" w:hAnsi="Calibri" w:eastAsia="Calibri"/>
                <w:b w:val="0"/>
                <w:i w:val="0"/>
                <w:color w:val="1F1A14"/>
                <w:sz w:val="16"/>
              </w:rPr>
              <w:t>ARQ-07.03.04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mayólica 20×20 cm</w:t>
            </w:r>
          </w:p>
        </w:tc>
      </w:tr>
      <w:tr>
        <w:tc>
          <w:tcPr>
            <w:tcW w:type="dxa" w:w="1928"/>
          </w:tcPr>
          <w:p>
            <w:pPr>
              <w:spacing w:after="0"/>
            </w:pPr>
            <w:r/>
            <w:r>
              <w:rPr>
                <w:rFonts w:ascii="Calibri" w:hAnsi="Calibri" w:eastAsia="Calibri"/>
                <w:b w:val="0"/>
                <w:i w:val="0"/>
                <w:color w:val="1F1A14"/>
                <w:sz w:val="16"/>
              </w:rPr>
              <w:t>ARQ-07.04.01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granito pulido</w:t>
            </w:r>
          </w:p>
        </w:tc>
      </w:tr>
      <w:tr>
        <w:tc>
          <w:tcPr>
            <w:tcW w:type="dxa" w:w="1928"/>
          </w:tcPr>
          <w:p>
            <w:pPr>
              <w:spacing w:after="0"/>
            </w:pPr>
            <w:r/>
            <w:r>
              <w:rPr>
                <w:rFonts w:ascii="Calibri" w:hAnsi="Calibri" w:eastAsia="Calibri"/>
                <w:b w:val="0"/>
                <w:i w:val="0"/>
                <w:color w:val="1F1A14"/>
                <w:sz w:val="16"/>
              </w:rPr>
              <w:t>ARQ-07.05.01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vinílico en rollo</w:t>
            </w:r>
          </w:p>
        </w:tc>
      </w:tr>
      <w:tr>
        <w:tc>
          <w:tcPr>
            <w:tcW w:type="dxa" w:w="1928"/>
          </w:tcPr>
          <w:p>
            <w:pPr>
              <w:spacing w:after="0"/>
            </w:pPr>
            <w:r/>
            <w:r>
              <w:rPr>
                <w:rFonts w:ascii="Calibri" w:hAnsi="Calibri" w:eastAsia="Calibri"/>
                <w:b w:val="0"/>
                <w:i w:val="0"/>
                <w:color w:val="1F1A14"/>
                <w:sz w:val="16"/>
              </w:rPr>
              <w:t>ARQ-07.06.01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parquet / entablado</w:t>
            </w:r>
          </w:p>
        </w:tc>
      </w:tr>
      <w:tr>
        <w:tc>
          <w:tcPr>
            <w:tcW w:type="dxa" w:w="1928"/>
          </w:tcPr>
          <w:p>
            <w:pPr>
              <w:spacing w:after="0"/>
            </w:pPr>
            <w:r/>
            <w:r>
              <w:rPr>
                <w:rFonts w:ascii="Calibri" w:hAnsi="Calibri" w:eastAsia="Calibri"/>
                <w:b w:val="0"/>
                <w:i w:val="0"/>
                <w:color w:val="1F1A14"/>
                <w:sz w:val="16"/>
              </w:rPr>
              <w:t>ARQ-07.06.02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laminado AC4 sobre espuma</w:t>
            </w:r>
          </w:p>
        </w:tc>
      </w:tr>
      <w:tr>
        <w:tc>
          <w:tcPr>
            <w:tcW w:type="dxa" w:w="1928"/>
          </w:tcPr>
          <w:p>
            <w:pPr>
              <w:spacing w:after="0"/>
            </w:pPr>
            <w:r/>
            <w:r>
              <w:rPr>
                <w:rFonts w:ascii="Calibri" w:hAnsi="Calibri" w:eastAsia="Calibri"/>
                <w:b w:val="0"/>
                <w:i w:val="0"/>
                <w:color w:val="1F1A14"/>
                <w:sz w:val="16"/>
              </w:rPr>
              <w:t>ARQ-07.07.01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loseta hidráulica</w:t>
            </w:r>
          </w:p>
        </w:tc>
      </w:tr>
      <w:tr>
        <w:tc>
          <w:tcPr>
            <w:tcW w:type="dxa" w:w="1928"/>
          </w:tcPr>
          <w:p>
            <w:pPr>
              <w:spacing w:after="0"/>
            </w:pPr>
            <w:r/>
            <w:r>
              <w:rPr>
                <w:rFonts w:ascii="Calibri" w:hAnsi="Calibri" w:eastAsia="Calibri"/>
                <w:b w:val="0"/>
                <w:i w:val="0"/>
                <w:color w:val="1F1A14"/>
                <w:sz w:val="16"/>
              </w:rPr>
              <w:t>ARQ-07.08.01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terrazo in situ pulido</w:t>
            </w:r>
          </w:p>
        </w:tc>
      </w:tr>
      <w:tr>
        <w:tc>
          <w:tcPr>
            <w:tcW w:type="dxa" w:w="1928"/>
          </w:tcPr>
          <w:p>
            <w:pPr>
              <w:spacing w:after="0"/>
            </w:pPr>
            <w:r/>
            <w:r>
              <w:rPr>
                <w:rFonts w:ascii="Calibri" w:hAnsi="Calibri" w:eastAsia="Calibri"/>
                <w:b w:val="0"/>
                <w:i w:val="0"/>
                <w:color w:val="1F1A14"/>
                <w:sz w:val="16"/>
              </w:rPr>
              <w:t>ARQ-08.01.01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de mayólica h=0.10 m</w:t>
            </w:r>
          </w:p>
        </w:tc>
      </w:tr>
      <w:tr>
        <w:tc>
          <w:tcPr>
            <w:tcW w:type="dxa" w:w="1928"/>
          </w:tcPr>
          <w:p>
            <w:pPr>
              <w:spacing w:after="0"/>
            </w:pPr>
            <w:r/>
            <w:r>
              <w:rPr>
                <w:rFonts w:ascii="Calibri" w:hAnsi="Calibri" w:eastAsia="Calibri"/>
                <w:b w:val="0"/>
                <w:i w:val="0"/>
                <w:color w:val="1F1A14"/>
                <w:sz w:val="16"/>
              </w:rPr>
              <w:t>ARQ-08.01.02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de madera h=0.10 m</w:t>
            </w:r>
          </w:p>
        </w:tc>
      </w:tr>
      <w:tr>
        <w:tc>
          <w:tcPr>
            <w:tcW w:type="dxa" w:w="1928"/>
          </w:tcPr>
          <w:p>
            <w:pPr>
              <w:spacing w:after="0"/>
            </w:pPr>
            <w:r/>
            <w:r>
              <w:rPr>
                <w:rFonts w:ascii="Calibri" w:hAnsi="Calibri" w:eastAsia="Calibri"/>
                <w:b w:val="0"/>
                <w:i w:val="0"/>
                <w:color w:val="1F1A14"/>
                <w:sz w:val="16"/>
              </w:rPr>
              <w:t>ARQ-08.01.03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cerámico h=0.10 m</w:t>
            </w:r>
          </w:p>
        </w:tc>
      </w:tr>
      <w:tr>
        <w:tc>
          <w:tcPr>
            <w:tcW w:type="dxa" w:w="1928"/>
          </w:tcPr>
          <w:p>
            <w:pPr>
              <w:spacing w:after="0"/>
            </w:pPr>
            <w:r/>
            <w:r>
              <w:rPr>
                <w:rFonts w:ascii="Calibri" w:hAnsi="Calibri" w:eastAsia="Calibri"/>
                <w:b w:val="0"/>
                <w:i w:val="0"/>
                <w:color w:val="1F1A14"/>
                <w:sz w:val="16"/>
              </w:rPr>
              <w:t>ARQ-08.02.01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Mayólica en paredes de SS.HH.</w:t>
            </w:r>
          </w:p>
        </w:tc>
      </w:tr>
      <w:tr>
        <w:tc>
          <w:tcPr>
            <w:tcW w:type="dxa" w:w="1928"/>
          </w:tcPr>
          <w:p>
            <w:pPr>
              <w:spacing w:after="0"/>
            </w:pPr>
            <w:r/>
            <w:r>
              <w:rPr>
                <w:rFonts w:ascii="Calibri" w:hAnsi="Calibri" w:eastAsia="Calibri"/>
                <w:b w:val="0"/>
                <w:i w:val="0"/>
                <w:color w:val="1F1A14"/>
                <w:sz w:val="16"/>
              </w:rPr>
              <w:t>ARQ-08.02.02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Mayólica en paredes de cocina</w:t>
            </w:r>
          </w:p>
        </w:tc>
      </w:tr>
      <w:tr>
        <w:tc>
          <w:tcPr>
            <w:tcW w:type="dxa" w:w="1928"/>
          </w:tcPr>
          <w:p>
            <w:pPr>
              <w:spacing w:after="0"/>
            </w:pPr>
            <w:r/>
            <w:r>
              <w:rPr>
                <w:rFonts w:ascii="Calibri" w:hAnsi="Calibri" w:eastAsia="Calibri"/>
                <w:b w:val="0"/>
                <w:i w:val="0"/>
                <w:color w:val="1F1A14"/>
                <w:sz w:val="16"/>
              </w:rPr>
              <w:t>ARQ-08.03.01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azotea con manto</w:t>
            </w:r>
          </w:p>
        </w:tc>
      </w:tr>
      <w:tr>
        <w:tc>
          <w:tcPr>
            <w:tcW w:type="dxa" w:w="1928"/>
          </w:tcPr>
          <w:p>
            <w:pPr>
              <w:spacing w:after="0"/>
            </w:pPr>
            <w:r/>
            <w:r>
              <w:rPr>
                <w:rFonts w:ascii="Calibri" w:hAnsi="Calibri" w:eastAsia="Calibri"/>
                <w:b w:val="0"/>
                <w:i w:val="0"/>
                <w:color w:val="1F1A14"/>
                <w:sz w:val="16"/>
              </w:rPr>
              <w:t>ARQ-08.03.02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azotea con manto 4 mm</w:t>
            </w:r>
          </w:p>
        </w:tc>
      </w:tr>
      <w:tr>
        <w:tc>
          <w:tcPr>
            <w:tcW w:type="dxa" w:w="1928"/>
          </w:tcPr>
          <w:p>
            <w:pPr>
              <w:spacing w:after="0"/>
            </w:pPr>
            <w:r/>
            <w:r>
              <w:rPr>
                <w:rFonts w:ascii="Calibri" w:hAnsi="Calibri" w:eastAsia="Calibri"/>
                <w:b w:val="0"/>
                <w:i w:val="0"/>
                <w:color w:val="1F1A14"/>
                <w:sz w:val="16"/>
              </w:rPr>
              <w:t>ARQ-08.03.03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con membrana de poliuretano</w:t>
            </w:r>
          </w:p>
        </w:tc>
      </w:tr>
      <w:tr>
        <w:tc>
          <w:tcPr>
            <w:tcW w:type="dxa" w:w="1928"/>
          </w:tcPr>
          <w:p>
            <w:pPr>
              <w:spacing w:after="0"/>
            </w:pPr>
            <w:r/>
            <w:r>
              <w:rPr>
                <w:rFonts w:ascii="Calibri" w:hAnsi="Calibri" w:eastAsia="Calibri"/>
                <w:b w:val="0"/>
                <w:i w:val="0"/>
                <w:color w:val="1F1A14"/>
                <w:sz w:val="16"/>
              </w:rPr>
              <w:t>ARQ-08.04.01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epóxica en piso de SS.HH.</w:t>
            </w:r>
          </w:p>
        </w:tc>
      </w:tr>
      <w:tr>
        <w:tc>
          <w:tcPr>
            <w:tcW w:type="dxa" w:w="1928"/>
          </w:tcPr>
          <w:p>
            <w:pPr>
              <w:spacing w:after="0"/>
            </w:pPr>
            <w:r/>
            <w:r>
              <w:rPr>
                <w:rFonts w:ascii="Calibri" w:hAnsi="Calibri" w:eastAsia="Calibri"/>
                <w:b w:val="0"/>
                <w:i w:val="0"/>
                <w:color w:val="1F1A14"/>
                <w:sz w:val="16"/>
              </w:rPr>
              <w:t>ARQ-08.05.01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piedra laja en fachada</w:t>
            </w:r>
          </w:p>
        </w:tc>
      </w:tr>
      <w:tr>
        <w:tc>
          <w:tcPr>
            <w:tcW w:type="dxa" w:w="1928"/>
          </w:tcPr>
          <w:p>
            <w:pPr>
              <w:spacing w:after="0"/>
            </w:pPr>
            <w:r/>
            <w:r>
              <w:rPr>
                <w:rFonts w:ascii="Calibri" w:hAnsi="Calibri" w:eastAsia="Calibri"/>
                <w:b w:val="0"/>
                <w:i w:val="0"/>
                <w:color w:val="1F1A14"/>
                <w:sz w:val="16"/>
              </w:rPr>
              <w:t>ARQ-09.01.01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0.90×2.10 m c/marco</w:t>
            </w:r>
          </w:p>
        </w:tc>
      </w:tr>
      <w:tr>
        <w:tc>
          <w:tcPr>
            <w:tcW w:type="dxa" w:w="1928"/>
          </w:tcPr>
          <w:p>
            <w:pPr>
              <w:spacing w:after="0"/>
            </w:pPr>
            <w:r/>
            <w:r>
              <w:rPr>
                <w:rFonts w:ascii="Calibri" w:hAnsi="Calibri" w:eastAsia="Calibri"/>
                <w:b w:val="0"/>
                <w:i w:val="0"/>
                <w:color w:val="1F1A14"/>
                <w:sz w:val="16"/>
              </w:rPr>
              <w:t>ARQ-09.01.02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0.80×2.10 m c/marco</w:t>
            </w:r>
          </w:p>
        </w:tc>
      </w:tr>
      <w:tr>
        <w:tc>
          <w:tcPr>
            <w:tcW w:type="dxa" w:w="1928"/>
          </w:tcPr>
          <w:p>
            <w:pPr>
              <w:spacing w:after="0"/>
            </w:pPr>
            <w:r/>
            <w:r>
              <w:rPr>
                <w:rFonts w:ascii="Calibri" w:hAnsi="Calibri" w:eastAsia="Calibri"/>
                <w:b w:val="0"/>
                <w:i w:val="0"/>
                <w:color w:val="1F1A14"/>
                <w:sz w:val="16"/>
              </w:rPr>
              <w:t>ARQ-09.01.03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0.70×2.10 m SS.HH.</w:t>
            </w:r>
          </w:p>
        </w:tc>
      </w:tr>
      <w:tr>
        <w:tc>
          <w:tcPr>
            <w:tcW w:type="dxa" w:w="1928"/>
          </w:tcPr>
          <w:p>
            <w:pPr>
              <w:spacing w:after="0"/>
            </w:pPr>
            <w:r/>
            <w:r>
              <w:rPr>
                <w:rFonts w:ascii="Calibri" w:hAnsi="Calibri" w:eastAsia="Calibri"/>
                <w:b w:val="0"/>
                <w:i w:val="0"/>
                <w:color w:val="1F1A14"/>
                <w:sz w:val="16"/>
              </w:rPr>
              <w:t>ARQ-09.02.01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Closet de melamina 1.80×2.10 m</w:t>
            </w:r>
          </w:p>
        </w:tc>
      </w:tr>
      <w:tr>
        <w:tc>
          <w:tcPr>
            <w:tcW w:type="dxa" w:w="1928"/>
          </w:tcPr>
          <w:p>
            <w:pPr>
              <w:spacing w:after="0"/>
            </w:pPr>
            <w:r/>
            <w:r>
              <w:rPr>
                <w:rFonts w:ascii="Calibri" w:hAnsi="Calibri" w:eastAsia="Calibri"/>
                <w:b w:val="0"/>
                <w:i w:val="0"/>
                <w:color w:val="1F1A14"/>
                <w:sz w:val="16"/>
              </w:rPr>
              <w:t>ARQ-09.03.01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 incendio 90 min</w:t>
            </w:r>
          </w:p>
        </w:tc>
      </w:tr>
      <w:tr>
        <w:tc>
          <w:tcPr>
            <w:tcW w:type="dxa" w:w="1928"/>
          </w:tcPr>
          <w:p>
            <w:pPr>
              <w:spacing w:after="0"/>
            </w:pPr>
            <w:r/>
            <w:r>
              <w:rPr>
                <w:rFonts w:ascii="Calibri" w:hAnsi="Calibri" w:eastAsia="Calibri"/>
                <w:b w:val="0"/>
                <w:i w:val="0"/>
                <w:color w:val="1F1A14"/>
                <w:sz w:val="16"/>
              </w:rPr>
              <w:t>ARQ-09.04.01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Marco de madera para vano 0.90×2.10 m</w:t>
            </w:r>
          </w:p>
        </w:tc>
      </w:tr>
      <w:tr>
        <w:tc>
          <w:tcPr>
            <w:tcW w:type="dxa" w:w="1928"/>
          </w:tcPr>
          <w:p>
            <w:pPr>
              <w:spacing w:after="0"/>
            </w:pPr>
            <w:r/>
            <w:r>
              <w:rPr>
                <w:rFonts w:ascii="Calibri" w:hAnsi="Calibri" w:eastAsia="Calibri"/>
                <w:b w:val="0"/>
                <w:i w:val="0"/>
                <w:color w:val="1F1A14"/>
                <w:sz w:val="16"/>
              </w:rPr>
              <w:t>ARQ-10.01.01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Ventana de aluminio con vidrio 6 mm</w:t>
            </w:r>
          </w:p>
        </w:tc>
      </w:tr>
      <w:tr>
        <w:tc>
          <w:tcPr>
            <w:tcW w:type="dxa" w:w="1928"/>
          </w:tcPr>
          <w:p>
            <w:pPr>
              <w:spacing w:after="0"/>
            </w:pPr>
            <w:r/>
            <w:r>
              <w:rPr>
                <w:rFonts w:ascii="Calibri" w:hAnsi="Calibri" w:eastAsia="Calibri"/>
                <w:b w:val="0"/>
                <w:i w:val="0"/>
                <w:color w:val="1F1A14"/>
                <w:sz w:val="16"/>
              </w:rPr>
              <w:t>ARQ-10.02.01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metálica de seguridad</w:t>
            </w:r>
          </w:p>
        </w:tc>
      </w:tr>
      <w:tr>
        <w:tc>
          <w:tcPr>
            <w:tcW w:type="dxa" w:w="1928"/>
          </w:tcPr>
          <w:p>
            <w:pPr>
              <w:spacing w:after="0"/>
            </w:pPr>
            <w:r/>
            <w:r>
              <w:rPr>
                <w:rFonts w:ascii="Calibri" w:hAnsi="Calibri" w:eastAsia="Calibri"/>
                <w:b w:val="0"/>
                <w:i w:val="0"/>
                <w:color w:val="1F1A14"/>
                <w:sz w:val="16"/>
              </w:rPr>
              <w:t>ARQ-10.03.01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fierro pintada h=0.90 m</w:t>
            </w:r>
          </w:p>
        </w:tc>
      </w:tr>
      <w:tr>
        <w:tc>
          <w:tcPr>
            <w:tcW w:type="dxa" w:w="1928"/>
          </w:tcPr>
          <w:p>
            <w:pPr>
              <w:spacing w:after="0"/>
            </w:pPr>
            <w:r/>
            <w:r>
              <w:rPr>
                <w:rFonts w:ascii="Calibri" w:hAnsi="Calibri" w:eastAsia="Calibri"/>
                <w:b w:val="0"/>
                <w:i w:val="0"/>
                <w:color w:val="1F1A14"/>
                <w:sz w:val="16"/>
              </w:rPr>
              <w:t>ARQ-10.03.02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acero inoxidable h=0.90 m</w:t>
            </w:r>
          </w:p>
        </w:tc>
      </w:tr>
      <w:tr>
        <w:tc>
          <w:tcPr>
            <w:tcW w:type="dxa" w:w="1928"/>
          </w:tcPr>
          <w:p>
            <w:pPr>
              <w:spacing w:after="0"/>
            </w:pPr>
            <w:r/>
            <w:r>
              <w:rPr>
                <w:rFonts w:ascii="Calibri" w:hAnsi="Calibri" w:eastAsia="Calibri"/>
                <w:b w:val="0"/>
                <w:i w:val="0"/>
                <w:color w:val="1F1A14"/>
                <w:sz w:val="16"/>
              </w:rPr>
              <w:t>ARQ-10.04.01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Reja de fierro en vano</w:t>
            </w:r>
          </w:p>
        </w:tc>
      </w:tr>
      <w:tr>
        <w:tc>
          <w:tcPr>
            <w:tcW w:type="dxa" w:w="1928"/>
          </w:tcPr>
          <w:p>
            <w:pPr>
              <w:spacing w:after="0"/>
            </w:pPr>
            <w:r/>
            <w:r>
              <w:rPr>
                <w:rFonts w:ascii="Calibri" w:hAnsi="Calibri" w:eastAsia="Calibri"/>
                <w:b w:val="0"/>
                <w:i w:val="0"/>
                <w:color w:val="1F1A14"/>
                <w:sz w:val="16"/>
              </w:rPr>
              <w:t>ARQ-10.05.01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Portón vehicular metálico 4.00×2.20 m</w:t>
            </w:r>
          </w:p>
        </w:tc>
      </w:tr>
      <w:tr>
        <w:tc>
          <w:tcPr>
            <w:tcW w:type="dxa" w:w="1928"/>
          </w:tcPr>
          <w:p>
            <w:pPr>
              <w:spacing w:after="0"/>
            </w:pPr>
            <w:r/>
            <w:r>
              <w:rPr>
                <w:rFonts w:ascii="Calibri" w:hAnsi="Calibri" w:eastAsia="Calibri"/>
                <w:b w:val="0"/>
                <w:i w:val="0"/>
                <w:color w:val="1F1A14"/>
                <w:sz w:val="16"/>
              </w:rPr>
              <w:t>ARQ-10.06.01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Cerco de malla olán h=2.00 m</w:t>
            </w:r>
          </w:p>
        </w:tc>
      </w:tr>
      <w:tr>
        <w:tc>
          <w:tcPr>
            <w:tcW w:type="dxa" w:w="1928"/>
          </w:tcPr>
          <w:p>
            <w:pPr>
              <w:spacing w:after="0"/>
            </w:pPr>
            <w:r/>
            <w:r>
              <w:rPr>
                <w:rFonts w:ascii="Calibri" w:hAnsi="Calibri" w:eastAsia="Calibri"/>
                <w:b w:val="0"/>
                <w:i w:val="0"/>
                <w:color w:val="1F1A14"/>
                <w:sz w:val="16"/>
              </w:rPr>
              <w:t>ARQ-11.01.01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Vidrio claro 6 mm suministrado y colocado</w:t>
            </w:r>
          </w:p>
        </w:tc>
      </w:tr>
      <w:tr>
        <w:tc>
          <w:tcPr>
            <w:tcW w:type="dxa" w:w="1928"/>
          </w:tcPr>
          <w:p>
            <w:pPr>
              <w:spacing w:after="0"/>
            </w:pPr>
            <w:r/>
            <w:r>
              <w:rPr>
                <w:rFonts w:ascii="Calibri" w:hAnsi="Calibri" w:eastAsia="Calibri"/>
                <w:b w:val="0"/>
                <w:i w:val="0"/>
                <w:color w:val="1F1A14"/>
                <w:sz w:val="16"/>
              </w:rPr>
              <w:t>ARQ-11.02.01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Mampara de ducha de vidrio templado</w:t>
            </w:r>
          </w:p>
        </w:tc>
      </w:tr>
      <w:tr>
        <w:tc>
          <w:tcPr>
            <w:tcW w:type="dxa" w:w="1928"/>
          </w:tcPr>
          <w:p>
            <w:pPr>
              <w:spacing w:after="0"/>
            </w:pPr>
            <w:r/>
            <w:r>
              <w:rPr>
                <w:rFonts w:ascii="Calibri" w:hAnsi="Calibri" w:eastAsia="Calibri"/>
                <w:b w:val="0"/>
                <w:i w:val="0"/>
                <w:color w:val="1F1A14"/>
                <w:sz w:val="16"/>
              </w:rPr>
              <w:t>ARQ-12.01.01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en muros interiores 2 manos</w:t>
            </w:r>
          </w:p>
        </w:tc>
      </w:tr>
      <w:tr>
        <w:tc>
          <w:tcPr>
            <w:tcW w:type="dxa" w:w="1928"/>
          </w:tcPr>
          <w:p>
            <w:pPr>
              <w:spacing w:after="0"/>
            </w:pPr>
            <w:r/>
            <w:r>
              <w:rPr>
                <w:rFonts w:ascii="Calibri" w:hAnsi="Calibri" w:eastAsia="Calibri"/>
                <w:b w:val="0"/>
                <w:i w:val="0"/>
                <w:color w:val="1F1A14"/>
                <w:sz w:val="16"/>
              </w:rPr>
              <w:t>ARQ-12.01.02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en muros exteriores 2 manos</w:t>
            </w:r>
          </w:p>
        </w:tc>
      </w:tr>
      <w:tr>
        <w:tc>
          <w:tcPr>
            <w:tcW w:type="dxa" w:w="1928"/>
          </w:tcPr>
          <w:p>
            <w:pPr>
              <w:spacing w:after="0"/>
            </w:pPr>
            <w:r/>
            <w:r>
              <w:rPr>
                <w:rFonts w:ascii="Calibri" w:hAnsi="Calibri" w:eastAsia="Calibri"/>
                <w:b w:val="0"/>
                <w:i w:val="0"/>
                <w:color w:val="1F1A14"/>
                <w:sz w:val="16"/>
              </w:rPr>
              <w:t>ARQ-12.01.03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lavable 3 manos</w:t>
            </w:r>
          </w:p>
        </w:tc>
      </w:tr>
      <w:tr>
        <w:tc>
          <w:tcPr>
            <w:tcW w:type="dxa" w:w="1928"/>
          </w:tcPr>
          <w:p>
            <w:pPr>
              <w:spacing w:after="0"/>
            </w:pPr>
            <w:r/>
            <w:r>
              <w:rPr>
                <w:rFonts w:ascii="Calibri" w:hAnsi="Calibri" w:eastAsia="Calibri"/>
                <w:b w:val="0"/>
                <w:i w:val="0"/>
                <w:color w:val="1F1A14"/>
                <w:sz w:val="16"/>
              </w:rPr>
              <w:t>ARQ-12.02.01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esmalte en carpintería</w:t>
            </w:r>
          </w:p>
        </w:tc>
      </w:tr>
      <w:tr>
        <w:tc>
          <w:tcPr>
            <w:tcW w:type="dxa" w:w="1928"/>
          </w:tcPr>
          <w:p>
            <w:pPr>
              <w:spacing w:after="0"/>
            </w:pPr>
            <w:r/>
            <w:r>
              <w:rPr>
                <w:rFonts w:ascii="Calibri" w:hAnsi="Calibri" w:eastAsia="Calibri"/>
                <w:b w:val="0"/>
                <w:i w:val="0"/>
                <w:color w:val="1F1A14"/>
                <w:sz w:val="16"/>
              </w:rPr>
              <w:t>ARQ-12.02.02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anticorrosiva + esmalte en metal</w:t>
            </w:r>
          </w:p>
        </w:tc>
      </w:tr>
      <w:tr>
        <w:tc>
          <w:tcPr>
            <w:tcW w:type="dxa" w:w="1928"/>
          </w:tcPr>
          <w:p>
            <w:pPr>
              <w:spacing w:after="0"/>
            </w:pPr>
            <w:r/>
            <w:r>
              <w:rPr>
                <w:rFonts w:ascii="Calibri" w:hAnsi="Calibri" w:eastAsia="Calibri"/>
                <w:b w:val="0"/>
                <w:i w:val="0"/>
                <w:color w:val="1F1A14"/>
                <w:sz w:val="16"/>
              </w:rPr>
              <w:t>ARQ-12.03.01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Temple en cielorraso</w:t>
            </w:r>
          </w:p>
        </w:tc>
      </w:tr>
      <w:tr>
        <w:tc>
          <w:tcPr>
            <w:tcW w:type="dxa" w:w="1928"/>
          </w:tcPr>
          <w:p>
            <w:pPr>
              <w:spacing w:after="0"/>
            </w:pPr>
            <w:r/>
            <w:r>
              <w:rPr>
                <w:rFonts w:ascii="Calibri" w:hAnsi="Calibri" w:eastAsia="Calibri"/>
                <w:b w:val="0"/>
                <w:i w:val="0"/>
                <w:color w:val="1F1A14"/>
                <w:sz w:val="16"/>
              </w:rPr>
              <w:t>ARQ-12.04.01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Barniz marino en carpintería de madera</w:t>
            </w:r>
          </w:p>
        </w:tc>
      </w:tr>
      <w:tr>
        <w:tc>
          <w:tcPr>
            <w:tcW w:type="dxa" w:w="1928"/>
          </w:tcPr>
          <w:p>
            <w:pPr>
              <w:spacing w:after="0"/>
            </w:pPr>
            <w:r/>
            <w:r>
              <w:rPr>
                <w:rFonts w:ascii="Calibri" w:hAnsi="Calibri" w:eastAsia="Calibri"/>
                <w:b w:val="0"/>
                <w:i w:val="0"/>
                <w:color w:val="1F1A14"/>
                <w:sz w:val="16"/>
              </w:rPr>
              <w:t>ARQ-12.05.01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epóxica en muros de SS.HH.</w:t>
            </w:r>
          </w:p>
        </w:tc>
      </w:tr>
      <w:tr>
        <w:tc>
          <w:tcPr>
            <w:tcW w:type="dxa" w:w="1928"/>
          </w:tcPr>
          <w:p>
            <w:pPr>
              <w:spacing w:after="0"/>
            </w:pPr>
            <w:r/>
            <w:r>
              <w:rPr>
                <w:rFonts w:ascii="Calibri" w:hAnsi="Calibri" w:eastAsia="Calibri"/>
                <w:b w:val="0"/>
                <w:i w:val="0"/>
                <w:color w:val="1F1A14"/>
                <w:sz w:val="16"/>
              </w:rPr>
              <w:t>ARQ-13.01.01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calamina galvanizada sobre tijerales</w:t>
            </w:r>
          </w:p>
        </w:tc>
      </w:tr>
      <w:tr>
        <w:tc>
          <w:tcPr>
            <w:tcW w:type="dxa" w:w="1928"/>
          </w:tcPr>
          <w:p>
            <w:pPr>
              <w:spacing w:after="0"/>
            </w:pPr>
            <w:r/>
            <w:r>
              <w:rPr>
                <w:rFonts w:ascii="Calibri" w:hAnsi="Calibri" w:eastAsia="Calibri"/>
                <w:b w:val="0"/>
                <w:i w:val="0"/>
                <w:color w:val="1F1A14"/>
                <w:sz w:val="16"/>
              </w:rPr>
              <w:t>ARQ-13.02.01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teja andina</w:t>
            </w:r>
          </w:p>
        </w:tc>
      </w:tr>
      <w:tr>
        <w:tc>
          <w:tcPr>
            <w:tcW w:type="dxa" w:w="1928"/>
          </w:tcPr>
          <w:p>
            <w:pPr>
              <w:spacing w:after="0"/>
            </w:pPr>
            <w:r/>
            <w:r>
              <w:rPr>
                <w:rFonts w:ascii="Calibri" w:hAnsi="Calibri" w:eastAsia="Calibri"/>
                <w:b w:val="0"/>
                <w:i w:val="0"/>
                <w:color w:val="1F1A14"/>
                <w:sz w:val="16"/>
              </w:rPr>
              <w:t>ARQ-13.03.01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fibrocemento 4 mm</w:t>
            </w:r>
          </w:p>
        </w:tc>
      </w:tr>
      <w:tr>
        <w:tc>
          <w:tcPr>
            <w:tcW w:type="dxa" w:w="1928"/>
          </w:tcPr>
          <w:p>
            <w:pPr>
              <w:spacing w:after="0"/>
            </w:pPr>
            <w:r/>
            <w:r>
              <w:rPr>
                <w:rFonts w:ascii="Calibri" w:hAnsi="Calibri" w:eastAsia="Calibri"/>
                <w:b w:val="0"/>
                <w:i w:val="0"/>
                <w:color w:val="1F1A14"/>
                <w:sz w:val="16"/>
              </w:rPr>
              <w:t>ARQ-13.04.01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Canaleta de lluvia PVC Ø110 mm</w:t>
            </w:r>
          </w:p>
        </w:tc>
      </w:tr>
      <w:tr>
        <w:tc>
          <w:tcPr>
            <w:tcW w:type="dxa" w:w="1928"/>
          </w:tcPr>
          <w:p>
            <w:pPr>
              <w:spacing w:after="0"/>
            </w:pPr>
            <w:r/>
            <w:r>
              <w:rPr>
                <w:rFonts w:ascii="Calibri" w:hAnsi="Calibri" w:eastAsia="Calibri"/>
                <w:b w:val="0"/>
                <w:i w:val="0"/>
                <w:color w:val="1F1A14"/>
                <w:sz w:val="16"/>
              </w:rPr>
              <w:t>ARQ-13.05.01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Cumbrera de calamina galvanizada</w:t>
            </w:r>
          </w:p>
        </w:tc>
      </w:tr>
      <w:tr>
        <w:tc>
          <w:tcPr>
            <w:tcW w:type="dxa" w:w="1928"/>
          </w:tcPr>
          <w:p>
            <w:pPr>
              <w:spacing w:after="0"/>
            </w:pPr>
            <w:r/>
            <w:r>
              <w:rPr>
                <w:rFonts w:ascii="Calibri" w:hAnsi="Calibri" w:eastAsia="Calibri"/>
                <w:b w:val="0"/>
                <w:i w:val="0"/>
                <w:color w:val="1F1A14"/>
                <w:sz w:val="16"/>
              </w:rPr>
              <w:t>ARQ-14.01.01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Tierra vegetal e=0.20 m</w:t>
            </w:r>
          </w:p>
        </w:tc>
      </w:tr>
      <w:tr>
        <w:tc>
          <w:tcPr>
            <w:tcW w:type="dxa" w:w="1928"/>
          </w:tcPr>
          <w:p>
            <w:pPr>
              <w:spacing w:after="0"/>
            </w:pPr>
            <w:r/>
            <w:r>
              <w:rPr>
                <w:rFonts w:ascii="Calibri" w:hAnsi="Calibri" w:eastAsia="Calibri"/>
                <w:b w:val="0"/>
                <w:i w:val="0"/>
                <w:color w:val="1F1A14"/>
                <w:sz w:val="16"/>
              </w:rPr>
              <w:t>ARQ-14.02.01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Césped en rollos</w:t>
            </w:r>
          </w:p>
        </w:tc>
      </w:tr>
      <w:tr>
        <w:tc>
          <w:tcPr>
            <w:tcW w:type="dxa" w:w="1928"/>
          </w:tcPr>
          <w:p>
            <w:pPr>
              <w:spacing w:after="0"/>
            </w:pPr>
            <w:r/>
            <w:r>
              <w:rPr>
                <w:rFonts w:ascii="Calibri" w:hAnsi="Calibri" w:eastAsia="Calibri"/>
                <w:b w:val="0"/>
                <w:i w:val="0"/>
                <w:color w:val="1F1A14"/>
                <w:sz w:val="16"/>
              </w:rPr>
              <w:t>ARQ-14.03.01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Plantación de árbol forestal h=2.50 m</w:t>
            </w:r>
          </w:p>
        </w:tc>
      </w:tr>
      <w:tr>
        <w:tc>
          <w:tcPr>
            <w:tcW w:type="dxa" w:w="1928"/>
          </w:tcPr>
          <w:p>
            <w:pPr>
              <w:spacing w:after="0"/>
            </w:pPr>
            <w:r/>
            <w:r>
              <w:rPr>
                <w:rFonts w:ascii="Calibri" w:hAnsi="Calibri" w:eastAsia="Calibri"/>
                <w:b w:val="0"/>
                <w:i w:val="0"/>
                <w:color w:val="1F1A14"/>
                <w:sz w:val="16"/>
              </w:rPr>
              <w:t>ARQ-16.01.01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Limpieza final de obra</w:t>
            </w:r>
          </w:p>
        </w:tc>
      </w:tr>
      <w:tr>
        <w:tc>
          <w:tcPr>
            <w:tcW w:type="dxa" w:w="1928"/>
          </w:tcPr>
          <w:p>
            <w:pPr>
              <w:spacing w:after="0"/>
            </w:pPr>
            <w:r/>
            <w:r>
              <w:rPr>
                <w:rFonts w:ascii="Calibri" w:hAnsi="Calibri" w:eastAsia="Calibri"/>
                <w:b w:val="0"/>
                <w:i w:val="0"/>
                <w:color w:val="1F1A14"/>
                <w:sz w:val="16"/>
              </w:rPr>
              <w:t>COM-00.01.01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corrientes débiles</w:t>
            </w:r>
          </w:p>
        </w:tc>
      </w:tr>
      <w:tr>
        <w:tc>
          <w:tcPr>
            <w:tcW w:type="dxa" w:w="1928"/>
          </w:tcPr>
          <w:p>
            <w:pPr>
              <w:spacing w:after="0"/>
            </w:pPr>
            <w:r/>
            <w:r>
              <w:rPr>
                <w:rFonts w:ascii="Calibri" w:hAnsi="Calibri" w:eastAsia="Calibri"/>
                <w:b w:val="0"/>
                <w:i w:val="0"/>
                <w:color w:val="1F1A14"/>
                <w:sz w:val="16"/>
              </w:rPr>
              <w:t>COM-01.01.01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TV (coaxial RG-6)</w:t>
            </w:r>
          </w:p>
        </w:tc>
      </w:tr>
      <w:tr>
        <w:tc>
          <w:tcPr>
            <w:tcW w:type="dxa" w:w="1928"/>
          </w:tcPr>
          <w:p>
            <w:pPr>
              <w:spacing w:after="0"/>
            </w:pPr>
            <w:r/>
            <w:r>
              <w:rPr>
                <w:rFonts w:ascii="Calibri" w:hAnsi="Calibri" w:eastAsia="Calibri"/>
                <w:b w:val="0"/>
                <w:i w:val="0"/>
                <w:color w:val="1F1A14"/>
                <w:sz w:val="16"/>
              </w:rPr>
              <w:t>COM-01.01.02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teléfono</w:t>
            </w:r>
          </w:p>
        </w:tc>
      </w:tr>
      <w:tr>
        <w:tc>
          <w:tcPr>
            <w:tcW w:type="dxa" w:w="1928"/>
          </w:tcPr>
          <w:p>
            <w:pPr>
              <w:spacing w:after="0"/>
            </w:pPr>
            <w:r/>
            <w:r>
              <w:rPr>
                <w:rFonts w:ascii="Calibri" w:hAnsi="Calibri" w:eastAsia="Calibri"/>
                <w:b w:val="0"/>
                <w:i w:val="0"/>
                <w:color w:val="1F1A14"/>
                <w:sz w:val="16"/>
              </w:rPr>
              <w:t>COM-01.01.03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data / red Cat 6</w:t>
            </w:r>
          </w:p>
        </w:tc>
      </w:tr>
      <w:tr>
        <w:tc>
          <w:tcPr>
            <w:tcW w:type="dxa" w:w="1928"/>
          </w:tcPr>
          <w:p>
            <w:pPr>
              <w:spacing w:after="0"/>
            </w:pPr>
            <w:r/>
            <w:r>
              <w:rPr>
                <w:rFonts w:ascii="Calibri" w:hAnsi="Calibri" w:eastAsia="Calibri"/>
                <w:b w:val="0"/>
                <w:i w:val="0"/>
                <w:color w:val="1F1A14"/>
                <w:sz w:val="16"/>
              </w:rPr>
              <w:t>COM-01.01.04</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citófono / portería</w:t>
            </w:r>
          </w:p>
        </w:tc>
      </w:tr>
      <w:tr>
        <w:tc>
          <w:tcPr>
            <w:tcW w:type="dxa" w:w="1928"/>
          </w:tcPr>
          <w:p>
            <w:pPr>
              <w:spacing w:after="0"/>
            </w:pPr>
            <w:r/>
            <w:r>
              <w:rPr>
                <w:rFonts w:ascii="Calibri" w:hAnsi="Calibri" w:eastAsia="Calibri"/>
                <w:b w:val="0"/>
                <w:i w:val="0"/>
                <w:color w:val="1F1A14"/>
                <w:sz w:val="16"/>
              </w:rPr>
              <w:t>COM-01.01.05</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data Cat 6A</w:t>
            </w:r>
          </w:p>
        </w:tc>
      </w:tr>
      <w:tr>
        <w:tc>
          <w:tcPr>
            <w:tcW w:type="dxa" w:w="1928"/>
          </w:tcPr>
          <w:p>
            <w:pPr>
              <w:spacing w:after="0"/>
            </w:pPr>
            <w:r/>
            <w:r>
              <w:rPr>
                <w:rFonts w:ascii="Calibri" w:hAnsi="Calibri" w:eastAsia="Calibri"/>
                <w:b w:val="0"/>
                <w:i w:val="0"/>
                <w:color w:val="1F1A14"/>
                <w:sz w:val="16"/>
              </w:rPr>
              <w:t>COM-01.02.01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comunicaciones (no detallado)</w:t>
            </w:r>
          </w:p>
        </w:tc>
      </w:tr>
      <w:tr>
        <w:tc>
          <w:tcPr>
            <w:tcW w:type="dxa" w:w="1928"/>
          </w:tcPr>
          <w:p>
            <w:pPr>
              <w:spacing w:after="0"/>
            </w:pPr>
            <w:r/>
            <w:r>
              <w:rPr>
                <w:rFonts w:ascii="Calibri" w:hAnsi="Calibri" w:eastAsia="Calibri"/>
                <w:b w:val="0"/>
                <w:i w:val="0"/>
                <w:color w:val="1F1A14"/>
                <w:sz w:val="16"/>
              </w:rPr>
              <w:t>COM-01.02.02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UTP Cat 6 en canalización existente</w:t>
            </w:r>
          </w:p>
        </w:tc>
      </w:tr>
      <w:tr>
        <w:tc>
          <w:tcPr>
            <w:tcW w:type="dxa" w:w="1928"/>
          </w:tcPr>
          <w:p>
            <w:pPr>
              <w:spacing w:after="0"/>
            </w:pPr>
            <w:r/>
            <w:r>
              <w:rPr>
                <w:rFonts w:ascii="Calibri" w:hAnsi="Calibri" w:eastAsia="Calibri"/>
                <w:b w:val="0"/>
                <w:i w:val="0"/>
                <w:color w:val="1F1A14"/>
                <w:sz w:val="16"/>
              </w:rPr>
              <w:t>COM-01.02.03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UTP Cat 6A en canalización existente</w:t>
            </w:r>
          </w:p>
        </w:tc>
      </w:tr>
      <w:tr>
        <w:tc>
          <w:tcPr>
            <w:tcW w:type="dxa" w:w="1928"/>
          </w:tcPr>
          <w:p>
            <w:pPr>
              <w:spacing w:after="0"/>
            </w:pPr>
            <w:r/>
            <w:r>
              <w:rPr>
                <w:rFonts w:ascii="Calibri" w:hAnsi="Calibri" w:eastAsia="Calibri"/>
                <w:b w:val="0"/>
                <w:i w:val="0"/>
                <w:color w:val="1F1A14"/>
                <w:sz w:val="16"/>
              </w:rPr>
              <w:t>COM-01.03.01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PVC-P Ø20 mm para data / TV</w:t>
            </w:r>
          </w:p>
        </w:tc>
      </w:tr>
      <w:tr>
        <w:tc>
          <w:tcPr>
            <w:tcW w:type="dxa" w:w="1928"/>
          </w:tcPr>
          <w:p>
            <w:pPr>
              <w:spacing w:after="0"/>
            </w:pPr>
            <w:r/>
            <w:r>
              <w:rPr>
                <w:rFonts w:ascii="Calibri" w:hAnsi="Calibri" w:eastAsia="Calibri"/>
                <w:b w:val="0"/>
                <w:i w:val="0"/>
                <w:color w:val="1F1A14"/>
                <w:sz w:val="16"/>
              </w:rPr>
              <w:t>COM-02.01.01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Intercomunicador por departamento</w:t>
            </w:r>
          </w:p>
        </w:tc>
      </w:tr>
      <w:tr>
        <w:tc>
          <w:tcPr>
            <w:tcW w:type="dxa" w:w="1928"/>
          </w:tcPr>
          <w:p>
            <w:pPr>
              <w:spacing w:after="0"/>
            </w:pPr>
            <w:r/>
            <w:r>
              <w:rPr>
                <w:rFonts w:ascii="Calibri" w:hAnsi="Calibri" w:eastAsia="Calibri"/>
                <w:b w:val="0"/>
                <w:i w:val="0"/>
                <w:color w:val="1F1A14"/>
                <w:sz w:val="16"/>
              </w:rPr>
              <w:t>COM-02.02.01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Portería electrónica con cámara</w:t>
            </w:r>
          </w:p>
        </w:tc>
      </w:tr>
      <w:tr>
        <w:tc>
          <w:tcPr>
            <w:tcW w:type="dxa" w:w="1928"/>
          </w:tcPr>
          <w:p>
            <w:pPr>
              <w:spacing w:after="0"/>
            </w:pPr>
            <w:r/>
            <w:r>
              <w:rPr>
                <w:rFonts w:ascii="Calibri" w:hAnsi="Calibri" w:eastAsia="Calibri"/>
                <w:b w:val="0"/>
                <w:i w:val="0"/>
                <w:color w:val="1F1A14"/>
                <w:sz w:val="16"/>
              </w:rPr>
              <w:t>COM-02.03.01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Videoportero IP suministro e instalación</w:t>
            </w:r>
          </w:p>
        </w:tc>
      </w:tr>
      <w:tr>
        <w:tc>
          <w:tcPr>
            <w:tcW w:type="dxa" w:w="1928"/>
          </w:tcPr>
          <w:p>
            <w:pPr>
              <w:spacing w:after="0"/>
            </w:pPr>
            <w:r/>
            <w:r>
              <w:rPr>
                <w:rFonts w:ascii="Calibri" w:hAnsi="Calibri" w:eastAsia="Calibri"/>
                <w:b w:val="0"/>
                <w:i w:val="0"/>
                <w:color w:val="1F1A14"/>
                <w:sz w:val="16"/>
              </w:rPr>
              <w:t>COM-03.01.01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Rack 12 U + switch 8 puertos</w:t>
            </w:r>
          </w:p>
        </w:tc>
      </w:tr>
      <w:tr>
        <w:tc>
          <w:tcPr>
            <w:tcW w:type="dxa" w:w="1928"/>
          </w:tcPr>
          <w:p>
            <w:pPr>
              <w:spacing w:after="0"/>
            </w:pPr>
            <w:r/>
            <w:r>
              <w:rPr>
                <w:rFonts w:ascii="Calibri" w:hAnsi="Calibri" w:eastAsia="Calibri"/>
                <w:b w:val="0"/>
                <w:i w:val="0"/>
                <w:color w:val="1F1A14"/>
                <w:sz w:val="16"/>
              </w:rPr>
              <w:t>COM-03.01.02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Rack 42 U de piso + organización</w:t>
            </w:r>
          </w:p>
        </w:tc>
      </w:tr>
      <w:tr>
        <w:tc>
          <w:tcPr>
            <w:tcW w:type="dxa" w:w="1928"/>
          </w:tcPr>
          <w:p>
            <w:pPr>
              <w:spacing w:after="0"/>
            </w:pPr>
            <w:r/>
            <w:r>
              <w:rPr>
                <w:rFonts w:ascii="Calibri" w:hAnsi="Calibri" w:eastAsia="Calibri"/>
                <w:b w:val="0"/>
                <w:i w:val="0"/>
                <w:color w:val="1F1A14"/>
                <w:sz w:val="16"/>
              </w:rPr>
              <w:t>COM-03.02.01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de fibra óptica 6 hilos</w:t>
            </w:r>
          </w:p>
        </w:tc>
      </w:tr>
      <w:tr>
        <w:tc>
          <w:tcPr>
            <w:tcW w:type="dxa" w:w="1928"/>
          </w:tcPr>
          <w:p>
            <w:pPr>
              <w:spacing w:after="0"/>
            </w:pPr>
            <w:r/>
            <w:r>
              <w:rPr>
                <w:rFonts w:ascii="Calibri" w:hAnsi="Calibri" w:eastAsia="Calibri"/>
                <w:b w:val="0"/>
                <w:i w:val="0"/>
                <w:color w:val="1F1A14"/>
                <w:sz w:val="16"/>
              </w:rPr>
              <w:t>COM-03.03.01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telefónico PVC Ø50 mm</w:t>
            </w:r>
          </w:p>
        </w:tc>
      </w:tr>
      <w:tr>
        <w:tc>
          <w:tcPr>
            <w:tcW w:type="dxa" w:w="1928"/>
          </w:tcPr>
          <w:p>
            <w:pPr>
              <w:spacing w:after="0"/>
            </w:pPr>
            <w:r/>
            <w:r>
              <w:rPr>
                <w:rFonts w:ascii="Calibri" w:hAnsi="Calibri" w:eastAsia="Calibri"/>
                <w:b w:val="0"/>
                <w:i w:val="0"/>
                <w:color w:val="1F1A14"/>
                <w:sz w:val="16"/>
              </w:rPr>
              <w:t>COM-03.04.01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Patch panel 24 puertos Cat 6</w:t>
            </w:r>
          </w:p>
        </w:tc>
      </w:tr>
      <w:tr>
        <w:tc>
          <w:tcPr>
            <w:tcW w:type="dxa" w:w="1928"/>
          </w:tcPr>
          <w:p>
            <w:pPr>
              <w:spacing w:after="0"/>
            </w:pPr>
            <w:r/>
            <w:r>
              <w:rPr>
                <w:rFonts w:ascii="Calibri" w:hAnsi="Calibri" w:eastAsia="Calibri"/>
                <w:b w:val="0"/>
                <w:i w:val="0"/>
                <w:color w:val="1F1A14"/>
                <w:sz w:val="16"/>
              </w:rPr>
              <w:t>COM-03.05.01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Patch panel 48 puertos Cat 6</w:t>
            </w:r>
          </w:p>
        </w:tc>
      </w:tr>
      <w:tr>
        <w:tc>
          <w:tcPr>
            <w:tcW w:type="dxa" w:w="1928"/>
          </w:tcPr>
          <w:p>
            <w:pPr>
              <w:spacing w:after="0"/>
            </w:pPr>
            <w:r/>
            <w:r>
              <w:rPr>
                <w:rFonts w:ascii="Calibri" w:hAnsi="Calibri" w:eastAsia="Calibri"/>
                <w:b w:val="0"/>
                <w:i w:val="0"/>
                <w:color w:val="1F1A14"/>
                <w:sz w:val="16"/>
              </w:rPr>
              <w:t>COM-03.06.01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Switch PoE 24 puertos suministro e instalación</w:t>
            </w:r>
          </w:p>
        </w:tc>
      </w:tr>
      <w:tr>
        <w:tc>
          <w:tcPr>
            <w:tcW w:type="dxa" w:w="1928"/>
          </w:tcPr>
          <w:p>
            <w:pPr>
              <w:spacing w:after="0"/>
            </w:pPr>
            <w:r/>
            <w:r>
              <w:rPr>
                <w:rFonts w:ascii="Calibri" w:hAnsi="Calibri" w:eastAsia="Calibri"/>
                <w:b w:val="0"/>
                <w:i w:val="0"/>
                <w:color w:val="1F1A14"/>
                <w:sz w:val="16"/>
              </w:rPr>
              <w:t>COM-03.07.01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Access point Wi-Fi 6 suministro e instalación</w:t>
            </w:r>
          </w:p>
        </w:tc>
      </w:tr>
      <w:tr>
        <w:tc>
          <w:tcPr>
            <w:tcW w:type="dxa" w:w="1928"/>
          </w:tcPr>
          <w:p>
            <w:pPr>
              <w:spacing w:after="0"/>
            </w:pPr>
            <w:r/>
            <w:r>
              <w:rPr>
                <w:rFonts w:ascii="Calibri" w:hAnsi="Calibri" w:eastAsia="Calibri"/>
                <w:b w:val="0"/>
                <w:i w:val="0"/>
                <w:color w:val="1F1A14"/>
                <w:sz w:val="16"/>
              </w:rPr>
              <w:t>COM-04.01.01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interior suministrada e instalada</w:t>
            </w:r>
          </w:p>
        </w:tc>
      </w:tr>
      <w:tr>
        <w:tc>
          <w:tcPr>
            <w:tcW w:type="dxa" w:w="1928"/>
          </w:tcPr>
          <w:p>
            <w:pPr>
              <w:spacing w:after="0"/>
            </w:pPr>
            <w:r/>
            <w:r>
              <w:rPr>
                <w:rFonts w:ascii="Calibri" w:hAnsi="Calibri" w:eastAsia="Calibri"/>
                <w:b w:val="0"/>
                <w:i w:val="0"/>
                <w:color w:val="1F1A14"/>
                <w:sz w:val="16"/>
              </w:rPr>
              <w:t>COM-04.01.02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exterior suministrada e instalada</w:t>
            </w:r>
          </w:p>
        </w:tc>
      </w:tr>
      <w:tr>
        <w:tc>
          <w:tcPr>
            <w:tcW w:type="dxa" w:w="1928"/>
          </w:tcPr>
          <w:p>
            <w:pPr>
              <w:spacing w:after="0"/>
            </w:pPr>
            <w:r/>
            <w:r>
              <w:rPr>
                <w:rFonts w:ascii="Calibri" w:hAnsi="Calibri" w:eastAsia="Calibri"/>
                <w:b w:val="0"/>
                <w:i w:val="0"/>
                <w:color w:val="1F1A14"/>
                <w:sz w:val="16"/>
              </w:rPr>
              <w:t>COM-04.01.03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exterior IK10 suministro e instalación</w:t>
            </w:r>
          </w:p>
        </w:tc>
      </w:tr>
      <w:tr>
        <w:tc>
          <w:tcPr>
            <w:tcW w:type="dxa" w:w="1928"/>
          </w:tcPr>
          <w:p>
            <w:pPr>
              <w:spacing w:after="0"/>
            </w:pPr>
            <w:r/>
            <w:r>
              <w:rPr>
                <w:rFonts w:ascii="Calibri" w:hAnsi="Calibri" w:eastAsia="Calibri"/>
                <w:b w:val="0"/>
                <w:i w:val="0"/>
                <w:color w:val="1F1A14"/>
                <w:sz w:val="16"/>
              </w:rPr>
              <w:t>COM-04.01.04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PTZ exterior suministro e instalación</w:t>
            </w:r>
          </w:p>
        </w:tc>
      </w:tr>
      <w:tr>
        <w:tc>
          <w:tcPr>
            <w:tcW w:type="dxa" w:w="1928"/>
          </w:tcPr>
          <w:p>
            <w:pPr>
              <w:spacing w:after="0"/>
            </w:pPr>
            <w:r/>
            <w:r>
              <w:rPr>
                <w:rFonts w:ascii="Calibri" w:hAnsi="Calibri" w:eastAsia="Calibri"/>
                <w:b w:val="0"/>
                <w:i w:val="0"/>
                <w:color w:val="1F1A14"/>
                <w:sz w:val="16"/>
              </w:rPr>
              <w:t>COM-04.02.01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8 canales + HDD</w:t>
            </w:r>
          </w:p>
        </w:tc>
      </w:tr>
      <w:tr>
        <w:tc>
          <w:tcPr>
            <w:tcW w:type="dxa" w:w="1928"/>
          </w:tcPr>
          <w:p>
            <w:pPr>
              <w:spacing w:after="0"/>
            </w:pPr>
            <w:r/>
            <w:r>
              <w:rPr>
                <w:rFonts w:ascii="Calibri" w:hAnsi="Calibri" w:eastAsia="Calibri"/>
                <w:b w:val="0"/>
                <w:i w:val="0"/>
                <w:color w:val="1F1A14"/>
                <w:sz w:val="16"/>
              </w:rPr>
              <w:t>COM-04.02.02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16 canales + HDD</w:t>
            </w:r>
          </w:p>
        </w:tc>
      </w:tr>
      <w:tr>
        <w:tc>
          <w:tcPr>
            <w:tcW w:type="dxa" w:w="1928"/>
          </w:tcPr>
          <w:p>
            <w:pPr>
              <w:spacing w:after="0"/>
            </w:pPr>
            <w:r/>
            <w:r>
              <w:rPr>
                <w:rFonts w:ascii="Calibri" w:hAnsi="Calibri" w:eastAsia="Calibri"/>
                <w:b w:val="0"/>
                <w:i w:val="0"/>
                <w:color w:val="1F1A14"/>
                <w:sz w:val="16"/>
              </w:rPr>
              <w:t>COM-04.02.03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32 canales + HDD</w:t>
            </w:r>
          </w:p>
        </w:tc>
      </w:tr>
      <w:tr>
        <w:tc>
          <w:tcPr>
            <w:tcW w:type="dxa" w:w="1928"/>
          </w:tcPr>
          <w:p>
            <w:pPr>
              <w:spacing w:after="0"/>
            </w:pPr>
            <w:r/>
            <w:r>
              <w:rPr>
                <w:rFonts w:ascii="Calibri" w:hAnsi="Calibri" w:eastAsia="Calibri"/>
                <w:b w:val="0"/>
                <w:i w:val="0"/>
                <w:color w:val="1F1A14"/>
                <w:sz w:val="16"/>
              </w:rPr>
              <w:t>COM-04.02.04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8 canales + HDD</w:t>
            </w:r>
          </w:p>
        </w:tc>
      </w:tr>
      <w:tr>
        <w:tc>
          <w:tcPr>
            <w:tcW w:type="dxa" w:w="1928"/>
          </w:tcPr>
          <w:p>
            <w:pPr>
              <w:spacing w:after="0"/>
            </w:pPr>
            <w:r/>
            <w:r>
              <w:rPr>
                <w:rFonts w:ascii="Calibri" w:hAnsi="Calibri" w:eastAsia="Calibri"/>
                <w:b w:val="0"/>
                <w:i w:val="0"/>
                <w:color w:val="1F1A14"/>
                <w:sz w:val="16"/>
              </w:rPr>
              <w:t>COM-05.01.01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humo fotoeléctrico</w:t>
            </w:r>
          </w:p>
        </w:tc>
      </w:tr>
      <w:tr>
        <w:tc>
          <w:tcPr>
            <w:tcW w:type="dxa" w:w="1928"/>
          </w:tcPr>
          <w:p>
            <w:pPr>
              <w:spacing w:after="0"/>
            </w:pPr>
            <w:r/>
            <w:r>
              <w:rPr>
                <w:rFonts w:ascii="Calibri" w:hAnsi="Calibri" w:eastAsia="Calibri"/>
                <w:b w:val="0"/>
                <w:i w:val="0"/>
                <w:color w:val="1F1A14"/>
                <w:sz w:val="16"/>
              </w:rPr>
              <w:t>COM-05.02.01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incendio 4 zonas</w:t>
            </w:r>
          </w:p>
        </w:tc>
      </w:tr>
      <w:tr>
        <w:tc>
          <w:tcPr>
            <w:tcW w:type="dxa" w:w="1928"/>
          </w:tcPr>
          <w:p>
            <w:pPr>
              <w:spacing w:after="0"/>
            </w:pPr>
            <w:r/>
            <w:r>
              <w:rPr>
                <w:rFonts w:ascii="Calibri" w:hAnsi="Calibri" w:eastAsia="Calibri"/>
                <w:b w:val="0"/>
                <w:i w:val="0"/>
                <w:color w:val="1F1A14"/>
                <w:sz w:val="16"/>
              </w:rPr>
              <w:t>COM-06.01.01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Controlador de acceso 2 puertas</w:t>
            </w:r>
          </w:p>
        </w:tc>
      </w:tr>
      <w:tr>
        <w:tc>
          <w:tcPr>
            <w:tcW w:type="dxa" w:w="1928"/>
          </w:tcPr>
          <w:p>
            <w:pPr>
              <w:spacing w:after="0"/>
            </w:pPr>
            <w:r/>
            <w:r>
              <w:rPr>
                <w:rFonts w:ascii="Calibri" w:hAnsi="Calibri" w:eastAsia="Calibri"/>
                <w:b w:val="0"/>
                <w:i w:val="0"/>
                <w:color w:val="1F1A14"/>
                <w:sz w:val="16"/>
              </w:rPr>
              <w:t>COM-06.02.01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Lector biométrico / tarjeta</w:t>
            </w:r>
          </w:p>
        </w:tc>
      </w:tr>
      <w:tr>
        <w:tc>
          <w:tcPr>
            <w:tcW w:type="dxa" w:w="1928"/>
          </w:tcPr>
          <w:p>
            <w:pPr>
              <w:spacing w:after="0"/>
            </w:pPr>
            <w:r/>
            <w:r>
              <w:rPr>
                <w:rFonts w:ascii="Calibri" w:hAnsi="Calibri" w:eastAsia="Calibri"/>
                <w:b w:val="0"/>
                <w:i w:val="0"/>
                <w:color w:val="1F1A14"/>
                <w:sz w:val="16"/>
              </w:rPr>
              <w:t>COM-06.03.01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Cerradura electromagnética 600 lb</w:t>
            </w:r>
          </w:p>
        </w:tc>
      </w:tr>
      <w:tr>
        <w:tc>
          <w:tcPr>
            <w:tcW w:type="dxa" w:w="1928"/>
          </w:tcPr>
          <w:p>
            <w:pPr>
              <w:spacing w:after="0"/>
            </w:pPr>
            <w:r/>
            <w:r>
              <w:rPr>
                <w:rFonts w:ascii="Calibri" w:hAnsi="Calibri" w:eastAsia="Calibri"/>
                <w:b w:val="0"/>
                <w:i w:val="0"/>
                <w:color w:val="1F1A14"/>
                <w:sz w:val="16"/>
              </w:rPr>
              <w:t>COM-07.01.01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alarma contra incendio direccionable</w:t>
            </w:r>
          </w:p>
        </w:tc>
      </w:tr>
      <w:tr>
        <w:tc>
          <w:tcPr>
            <w:tcW w:type="dxa" w:w="1928"/>
          </w:tcPr>
          <w:p>
            <w:pPr>
              <w:spacing w:after="0"/>
            </w:pPr>
            <w:r/>
            <w:r>
              <w:rPr>
                <w:rFonts w:ascii="Calibri" w:hAnsi="Calibri" w:eastAsia="Calibri"/>
                <w:b w:val="0"/>
                <w:i w:val="0"/>
                <w:color w:val="1F1A14"/>
                <w:sz w:val="16"/>
              </w:rPr>
              <w:t>COM-07.01.02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alarma contra incendio convencional</w:t>
            </w:r>
          </w:p>
        </w:tc>
      </w:tr>
      <w:tr>
        <w:tc>
          <w:tcPr>
            <w:tcW w:type="dxa" w:w="1928"/>
          </w:tcPr>
          <w:p>
            <w:pPr>
              <w:spacing w:after="0"/>
            </w:pPr>
            <w:r/>
            <w:r>
              <w:rPr>
                <w:rFonts w:ascii="Calibri" w:hAnsi="Calibri" w:eastAsia="Calibri"/>
                <w:b w:val="0"/>
                <w:i w:val="0"/>
                <w:color w:val="1F1A14"/>
                <w:sz w:val="16"/>
              </w:rPr>
              <w:t>COM-07.02.01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humo direccionable</w:t>
            </w:r>
          </w:p>
        </w:tc>
      </w:tr>
      <w:tr>
        <w:tc>
          <w:tcPr>
            <w:tcW w:type="dxa" w:w="1928"/>
          </w:tcPr>
          <w:p>
            <w:pPr>
              <w:spacing w:after="0"/>
            </w:pPr>
            <w:r/>
            <w:r>
              <w:rPr>
                <w:rFonts w:ascii="Calibri" w:hAnsi="Calibri" w:eastAsia="Calibri"/>
                <w:b w:val="0"/>
                <w:i w:val="0"/>
                <w:color w:val="1F1A14"/>
                <w:sz w:val="16"/>
              </w:rPr>
              <w:t>COM-07.02.02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calor direccionable</w:t>
            </w:r>
          </w:p>
        </w:tc>
      </w:tr>
      <w:tr>
        <w:tc>
          <w:tcPr>
            <w:tcW w:type="dxa" w:w="1928"/>
          </w:tcPr>
          <w:p>
            <w:pPr>
              <w:spacing w:after="0"/>
            </w:pPr>
            <w:r/>
            <w:r>
              <w:rPr>
                <w:rFonts w:ascii="Calibri" w:hAnsi="Calibri" w:eastAsia="Calibri"/>
                <w:b w:val="0"/>
                <w:i w:val="0"/>
                <w:color w:val="1F1A14"/>
                <w:sz w:val="16"/>
              </w:rPr>
              <w:t>COM-07.03.01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Estrobo / sirena de alarma</w:t>
            </w:r>
          </w:p>
        </w:tc>
      </w:tr>
      <w:tr>
        <w:tc>
          <w:tcPr>
            <w:tcW w:type="dxa" w:w="1928"/>
          </w:tcPr>
          <w:p>
            <w:pPr>
              <w:spacing w:after="0"/>
            </w:pPr>
            <w:r/>
            <w:r>
              <w:rPr>
                <w:rFonts w:ascii="Calibri" w:hAnsi="Calibri" w:eastAsia="Calibri"/>
                <w:b w:val="0"/>
                <w:i w:val="0"/>
                <w:color w:val="1F1A14"/>
                <w:sz w:val="16"/>
              </w:rPr>
              <w:t>COM-07.04.01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Estación manual de incendio</w:t>
            </w:r>
          </w:p>
        </w:tc>
      </w:tr>
      <w:tr>
        <w:tc>
          <w:tcPr>
            <w:tcW w:type="dxa" w:w="1928"/>
          </w:tcPr>
          <w:p>
            <w:pPr>
              <w:spacing w:after="0"/>
            </w:pPr>
            <w:r/>
            <w:r>
              <w:rPr>
                <w:rFonts w:ascii="Calibri" w:hAnsi="Calibri" w:eastAsia="Calibri"/>
                <w:b w:val="0"/>
                <w:i w:val="0"/>
                <w:color w:val="1F1A14"/>
                <w:sz w:val="16"/>
              </w:rPr>
              <w:t>COM-08.01.01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Amplificador de perifoneo 240 W</w:t>
            </w:r>
          </w:p>
        </w:tc>
      </w:tr>
      <w:tr>
        <w:tc>
          <w:tcPr>
            <w:tcW w:type="dxa" w:w="1928"/>
          </w:tcPr>
          <w:p>
            <w:pPr>
              <w:spacing w:after="0"/>
            </w:pPr>
            <w:r/>
            <w:r>
              <w:rPr>
                <w:rFonts w:ascii="Calibri" w:hAnsi="Calibri" w:eastAsia="Calibri"/>
                <w:b w:val="0"/>
                <w:i w:val="0"/>
                <w:color w:val="1F1A14"/>
                <w:sz w:val="16"/>
              </w:rPr>
              <w:t>COM-08.02.01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Altavoz de perifoneo 10 W</w:t>
            </w:r>
          </w:p>
        </w:tc>
      </w:tr>
      <w:tr>
        <w:tc>
          <w:tcPr>
            <w:tcW w:type="dxa" w:w="1928"/>
          </w:tcPr>
          <w:p>
            <w:pPr>
              <w:spacing w:after="0"/>
            </w:pPr>
            <w:r/>
            <w:r>
              <w:rPr>
                <w:rFonts w:ascii="Calibri" w:hAnsi="Calibri" w:eastAsia="Calibri"/>
                <w:b w:val="0"/>
                <w:i w:val="0"/>
                <w:color w:val="1F1A14"/>
                <w:sz w:val="16"/>
              </w:rPr>
              <w:t>COM-09.01.01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6 hilos (backbone)</w:t>
            </w:r>
          </w:p>
        </w:tc>
      </w:tr>
      <w:tr>
        <w:tc>
          <w:tcPr>
            <w:tcW w:type="dxa" w:w="1928"/>
          </w:tcPr>
          <w:p>
            <w:pPr>
              <w:spacing w:after="0"/>
            </w:pPr>
            <w:r/>
            <w:r>
              <w:rPr>
                <w:rFonts w:ascii="Calibri" w:hAnsi="Calibri" w:eastAsia="Calibri"/>
                <w:b w:val="0"/>
                <w:i w:val="0"/>
                <w:color w:val="1F1A14"/>
                <w:sz w:val="16"/>
              </w:rPr>
              <w:t>COM-09.01.02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12 hilos (backbone)</w:t>
            </w:r>
          </w:p>
        </w:tc>
      </w:tr>
      <w:tr>
        <w:tc>
          <w:tcPr>
            <w:tcW w:type="dxa" w:w="1928"/>
          </w:tcPr>
          <w:p>
            <w:pPr>
              <w:spacing w:after="0"/>
            </w:pPr>
            <w:r/>
            <w:r>
              <w:rPr>
                <w:rFonts w:ascii="Calibri" w:hAnsi="Calibri" w:eastAsia="Calibri"/>
                <w:b w:val="0"/>
                <w:i w:val="0"/>
                <w:color w:val="1F1A14"/>
                <w:sz w:val="16"/>
              </w:rPr>
              <w:t>COM-09.01.03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24 hilos (backbone)</w:t>
            </w:r>
          </w:p>
        </w:tc>
      </w:tr>
      <w:tr>
        <w:tc>
          <w:tcPr>
            <w:tcW w:type="dxa" w:w="1928"/>
          </w:tcPr>
          <w:p>
            <w:pPr>
              <w:spacing w:after="0"/>
            </w:pPr>
            <w:r/>
            <w:r>
              <w:rPr>
                <w:rFonts w:ascii="Calibri" w:hAnsi="Calibri" w:eastAsia="Calibri"/>
                <w:b w:val="0"/>
                <w:i w:val="0"/>
                <w:color w:val="1F1A14"/>
                <w:sz w:val="16"/>
              </w:rPr>
              <w:t>COM-09.02.01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Caja de empalme / splitter óptico</w:t>
            </w:r>
          </w:p>
        </w:tc>
      </w:tr>
      <w:tr>
        <w:tc>
          <w:tcPr>
            <w:tcW w:type="dxa" w:w="1928"/>
          </w:tcPr>
          <w:p>
            <w:pPr>
              <w:spacing w:after="0"/>
            </w:pPr>
            <w:r/>
            <w:r>
              <w:rPr>
                <w:rFonts w:ascii="Calibri" w:hAnsi="Calibri" w:eastAsia="Calibri"/>
                <w:b w:val="0"/>
                <w:i w:val="0"/>
                <w:color w:val="1F1A14"/>
                <w:sz w:val="16"/>
              </w:rPr>
              <w:t>COM-09.03.01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ONT / ONU de abonado suministro e instalación</w:t>
            </w:r>
          </w:p>
        </w:tc>
      </w:tr>
      <w:tr>
        <w:tc>
          <w:tcPr>
            <w:tcW w:type="dxa" w:w="1928"/>
          </w:tcPr>
          <w:p>
            <w:pPr>
              <w:spacing w:after="0"/>
            </w:pPr>
            <w:r/>
            <w:r>
              <w:rPr>
                <w:rFonts w:ascii="Calibri" w:hAnsi="Calibri" w:eastAsia="Calibri"/>
                <w:b w:val="0"/>
                <w:i w:val="0"/>
                <w:color w:val="1F1A14"/>
                <w:sz w:val="16"/>
              </w:rPr>
              <w:t>EST-03.01.01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4" f'c 100 kg/cm²</w:t>
            </w:r>
          </w:p>
        </w:tc>
      </w:tr>
      <w:tr>
        <w:tc>
          <w:tcPr>
            <w:tcW w:type="dxa" w:w="1928"/>
          </w:tcPr>
          <w:p>
            <w:pPr>
              <w:spacing w:after="0"/>
            </w:pPr>
            <w:r/>
            <w:r>
              <w:rPr>
                <w:rFonts w:ascii="Calibri" w:hAnsi="Calibri" w:eastAsia="Calibri"/>
                <w:b w:val="0"/>
                <w:i w:val="0"/>
                <w:color w:val="1F1A14"/>
                <w:sz w:val="16"/>
              </w:rPr>
              <w:t>EST-03.01.02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Falso piso e=10 cm f'c 100</w:t>
            </w:r>
          </w:p>
        </w:tc>
      </w:tr>
      <w:tr>
        <w:tc>
          <w:tcPr>
            <w:tcW w:type="dxa" w:w="1928"/>
          </w:tcPr>
          <w:p>
            <w:pPr>
              <w:spacing w:after="0"/>
            </w:pPr>
            <w:r/>
            <w:r>
              <w:rPr>
                <w:rFonts w:ascii="Calibri" w:hAnsi="Calibri" w:eastAsia="Calibri"/>
                <w:b w:val="0"/>
                <w:i w:val="0"/>
                <w:color w:val="1F1A14"/>
                <w:sz w:val="16"/>
              </w:rPr>
              <w:t>EST-03.01.03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3" f'c 100 kg/cm²</w:t>
            </w:r>
          </w:p>
        </w:tc>
      </w:tr>
      <w:tr>
        <w:tc>
          <w:tcPr>
            <w:tcW w:type="dxa" w:w="1928"/>
          </w:tcPr>
          <w:p>
            <w:pPr>
              <w:spacing w:after="0"/>
            </w:pPr>
            <w:r/>
            <w:r>
              <w:rPr>
                <w:rFonts w:ascii="Calibri" w:hAnsi="Calibri" w:eastAsia="Calibri"/>
                <w:b w:val="0"/>
                <w:i w:val="0"/>
                <w:color w:val="1F1A14"/>
                <w:sz w:val="16"/>
              </w:rPr>
              <w:t>EST-03.02.01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Cimiento corrido f'c 100 kg/cm²</w:t>
            </w:r>
          </w:p>
        </w:tc>
      </w:tr>
      <w:tr>
        <w:tc>
          <w:tcPr>
            <w:tcW w:type="dxa" w:w="1928"/>
          </w:tcPr>
          <w:p>
            <w:pPr>
              <w:spacing w:after="0"/>
            </w:pPr>
            <w:r/>
            <w:r>
              <w:rPr>
                <w:rFonts w:ascii="Calibri" w:hAnsi="Calibri" w:eastAsia="Calibri"/>
                <w:b w:val="0"/>
                <w:i w:val="0"/>
                <w:color w:val="1F1A14"/>
                <w:sz w:val="16"/>
              </w:rPr>
              <w:t>EST-03.02.02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Sobrecimiento de concreto f'c 140</w:t>
            </w:r>
          </w:p>
        </w:tc>
      </w:tr>
      <w:tr>
        <w:tc>
          <w:tcPr>
            <w:tcW w:type="dxa" w:w="1928"/>
          </w:tcPr>
          <w:p>
            <w:pPr>
              <w:spacing w:after="0"/>
            </w:pPr>
            <w:r/>
            <w:r>
              <w:rPr>
                <w:rFonts w:ascii="Calibri" w:hAnsi="Calibri" w:eastAsia="Calibri"/>
                <w:b w:val="0"/>
                <w:i w:val="0"/>
                <w:color w:val="1F1A14"/>
                <w:sz w:val="16"/>
              </w:rPr>
              <w:t>EST-03.02.03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Sobrecimiento de albañilería sólida h=0.30 m</w:t>
            </w:r>
          </w:p>
        </w:tc>
      </w:tr>
      <w:tr>
        <w:tc>
          <w:tcPr>
            <w:tcW w:type="dxa" w:w="1928"/>
          </w:tcPr>
          <w:p>
            <w:pPr>
              <w:spacing w:after="0"/>
            </w:pPr>
            <w:r/>
            <w:r>
              <w:rPr>
                <w:rFonts w:ascii="Calibri" w:hAnsi="Calibri" w:eastAsia="Calibri"/>
                <w:b w:val="0"/>
                <w:i w:val="0"/>
                <w:color w:val="1F1A14"/>
                <w:sz w:val="16"/>
              </w:rPr>
              <w:t>EST-03.03.01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ciclópeo 30% piedra f'c 100</w:t>
            </w:r>
          </w:p>
        </w:tc>
      </w:tr>
      <w:tr>
        <w:tc>
          <w:tcPr>
            <w:tcW w:type="dxa" w:w="1928"/>
          </w:tcPr>
          <w:p>
            <w:pPr>
              <w:spacing w:after="0"/>
            </w:pPr>
            <w:r/>
            <w:r>
              <w:rPr>
                <w:rFonts w:ascii="Calibri" w:hAnsi="Calibri" w:eastAsia="Calibri"/>
                <w:b w:val="0"/>
                <w:i w:val="0"/>
                <w:color w:val="1F1A14"/>
                <w:sz w:val="16"/>
              </w:rPr>
              <w:t>EST-03.04.01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Curado de concreto (membrana / agua)</w:t>
            </w:r>
          </w:p>
        </w:tc>
      </w:tr>
      <w:tr>
        <w:tc>
          <w:tcPr>
            <w:tcW w:type="dxa" w:w="1928"/>
          </w:tcPr>
          <w:p>
            <w:pPr>
              <w:spacing w:after="0"/>
            </w:pPr>
            <w:r/>
            <w:r>
              <w:rPr>
                <w:rFonts w:ascii="Calibri" w:hAnsi="Calibri" w:eastAsia="Calibri"/>
                <w:b w:val="0"/>
                <w:i w:val="0"/>
                <w:color w:val="1F1A14"/>
                <w:sz w:val="16"/>
              </w:rPr>
              <w:t>EST-03.05.01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ciclópeo 50% piedra f'c 100</w:t>
            </w:r>
          </w:p>
        </w:tc>
      </w:tr>
      <w:tr>
        <w:tc>
          <w:tcPr>
            <w:tcW w:type="dxa" w:w="1928"/>
          </w:tcPr>
          <w:p>
            <w:pPr>
              <w:spacing w:after="0"/>
            </w:pPr>
            <w:r/>
            <w:r>
              <w:rPr>
                <w:rFonts w:ascii="Calibri" w:hAnsi="Calibri" w:eastAsia="Calibri"/>
                <w:b w:val="0"/>
                <w:i w:val="0"/>
                <w:color w:val="1F1A14"/>
                <w:sz w:val="16"/>
              </w:rPr>
              <w:t>EST-04.01.01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zapatas f'c 210 kg/cm²</w:t>
            </w:r>
          </w:p>
        </w:tc>
      </w:tr>
      <w:tr>
        <w:tc>
          <w:tcPr>
            <w:tcW w:type="dxa" w:w="1928"/>
          </w:tcPr>
          <w:p>
            <w:pPr>
              <w:spacing w:after="0"/>
            </w:pPr>
            <w:r/>
            <w:r>
              <w:rPr>
                <w:rFonts w:ascii="Calibri" w:hAnsi="Calibri" w:eastAsia="Calibri"/>
                <w:b w:val="0"/>
                <w:i w:val="0"/>
                <w:color w:val="1F1A14"/>
                <w:sz w:val="16"/>
              </w:rPr>
              <w:t>EST-04.01.02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210 kg/cm²</w:t>
            </w:r>
          </w:p>
        </w:tc>
      </w:tr>
      <w:tr>
        <w:tc>
          <w:tcPr>
            <w:tcW w:type="dxa" w:w="1928"/>
          </w:tcPr>
          <w:p>
            <w:pPr>
              <w:spacing w:after="0"/>
            </w:pPr>
            <w:r/>
            <w:r>
              <w:rPr>
                <w:rFonts w:ascii="Calibri" w:hAnsi="Calibri" w:eastAsia="Calibri"/>
                <w:b w:val="0"/>
                <w:i w:val="0"/>
                <w:color w:val="1F1A14"/>
                <w:sz w:val="16"/>
              </w:rPr>
              <w:t>EST-04.01.03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vigas f'c 210 kg/cm²</w:t>
            </w:r>
          </w:p>
        </w:tc>
      </w:tr>
      <w:tr>
        <w:tc>
          <w:tcPr>
            <w:tcW w:type="dxa" w:w="1928"/>
          </w:tcPr>
          <w:p>
            <w:pPr>
              <w:spacing w:after="0"/>
            </w:pPr>
            <w:r/>
            <w:r>
              <w:rPr>
                <w:rFonts w:ascii="Calibri" w:hAnsi="Calibri" w:eastAsia="Calibri"/>
                <w:b w:val="0"/>
                <w:i w:val="0"/>
                <w:color w:val="1F1A14"/>
                <w:sz w:val="16"/>
              </w:rPr>
              <w:t>EST-04.01.04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 aligerada f'c 210</w:t>
            </w:r>
          </w:p>
        </w:tc>
      </w:tr>
      <w:tr>
        <w:tc>
          <w:tcPr>
            <w:tcW w:type="dxa" w:w="1928"/>
          </w:tcPr>
          <w:p>
            <w:pPr>
              <w:spacing w:after="0"/>
            </w:pPr>
            <w:r/>
            <w:r>
              <w:rPr>
                <w:rFonts w:ascii="Calibri" w:hAnsi="Calibri" w:eastAsia="Calibri"/>
                <w:b w:val="0"/>
                <w:i w:val="0"/>
                <w:color w:val="1F1A14"/>
                <w:sz w:val="16"/>
              </w:rPr>
              <w:t>EST-04.01.05</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placa de corte f'c 210</w:t>
            </w:r>
          </w:p>
        </w:tc>
      </w:tr>
      <w:tr>
        <w:tc>
          <w:tcPr>
            <w:tcW w:type="dxa" w:w="1928"/>
          </w:tcPr>
          <w:p>
            <w:pPr>
              <w:spacing w:after="0"/>
            </w:pPr>
            <w:r/>
            <w:r>
              <w:rPr>
                <w:rFonts w:ascii="Calibri" w:hAnsi="Calibri" w:eastAsia="Calibri"/>
                <w:b w:val="0"/>
                <w:i w:val="0"/>
                <w:color w:val="1F1A14"/>
                <w:sz w:val="16"/>
              </w:rPr>
              <w:t>EST-04.01.06</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escalera f'c 210</w:t>
            </w:r>
          </w:p>
        </w:tc>
      </w:tr>
      <w:tr>
        <w:tc>
          <w:tcPr>
            <w:tcW w:type="dxa" w:w="1928"/>
          </w:tcPr>
          <w:p>
            <w:pPr>
              <w:spacing w:after="0"/>
            </w:pPr>
            <w:r/>
            <w:r>
              <w:rPr>
                <w:rFonts w:ascii="Calibri" w:hAnsi="Calibri" w:eastAsia="Calibri"/>
                <w:b w:val="0"/>
                <w:i w:val="0"/>
                <w:color w:val="1F1A14"/>
                <w:sz w:val="16"/>
              </w:rPr>
              <w:t>EST-04.01.07</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 maciza f'c 210</w:t>
            </w:r>
          </w:p>
        </w:tc>
      </w:tr>
      <w:tr>
        <w:tc>
          <w:tcPr>
            <w:tcW w:type="dxa" w:w="1928"/>
          </w:tcPr>
          <w:p>
            <w:pPr>
              <w:spacing w:after="0"/>
            </w:pPr>
            <w:r/>
            <w:r>
              <w:rPr>
                <w:rFonts w:ascii="Calibri" w:hAnsi="Calibri" w:eastAsia="Calibri"/>
                <w:b w:val="0"/>
                <w:i w:val="0"/>
                <w:color w:val="1F1A14"/>
                <w:sz w:val="16"/>
              </w:rPr>
              <w:t>EST-04.01.08</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 de cimentación f'c 210</w:t>
            </w:r>
          </w:p>
        </w:tc>
      </w:tr>
      <w:tr>
        <w:tc>
          <w:tcPr>
            <w:tcW w:type="dxa" w:w="1928"/>
          </w:tcPr>
          <w:p>
            <w:pPr>
              <w:spacing w:after="0"/>
            </w:pPr>
            <w:r/>
            <w:r>
              <w:rPr>
                <w:rFonts w:ascii="Calibri" w:hAnsi="Calibri" w:eastAsia="Calibri"/>
                <w:b w:val="0"/>
                <w:i w:val="0"/>
                <w:color w:val="1F1A14"/>
                <w:sz w:val="16"/>
              </w:rPr>
              <w:t>EST-04.01.09</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dado de zapata f'c 210</w:t>
            </w:r>
          </w:p>
        </w:tc>
      </w:tr>
      <w:tr>
        <w:tc>
          <w:tcPr>
            <w:tcW w:type="dxa" w:w="1928"/>
          </w:tcPr>
          <w:p>
            <w:pPr>
              <w:spacing w:after="0"/>
            </w:pPr>
            <w:r/>
            <w:r>
              <w:rPr>
                <w:rFonts w:ascii="Calibri" w:hAnsi="Calibri" w:eastAsia="Calibri"/>
                <w:b w:val="0"/>
                <w:i w:val="0"/>
                <w:color w:val="1F1A14"/>
                <w:sz w:val="16"/>
              </w:rPr>
              <w:t>EST-04.01.10</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cisterna / tanque f'c 210</w:t>
            </w:r>
          </w:p>
        </w:tc>
      </w:tr>
      <w:tr>
        <w:tc>
          <w:tcPr>
            <w:tcW w:type="dxa" w:w="1928"/>
          </w:tcPr>
          <w:p>
            <w:pPr>
              <w:spacing w:after="0"/>
            </w:pPr>
            <w:r/>
            <w:r>
              <w:rPr>
                <w:rFonts w:ascii="Calibri" w:hAnsi="Calibri" w:eastAsia="Calibri"/>
                <w:b w:val="0"/>
                <w:i w:val="0"/>
                <w:color w:val="1F1A14"/>
                <w:sz w:val="16"/>
              </w:rPr>
              <w:t>EST-04.01.11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zapatas f'c 175 kg/cm²</w:t>
            </w:r>
          </w:p>
        </w:tc>
      </w:tr>
      <w:tr>
        <w:tc>
          <w:tcPr>
            <w:tcW w:type="dxa" w:w="1928"/>
          </w:tcPr>
          <w:p>
            <w:pPr>
              <w:spacing w:after="0"/>
            </w:pPr>
            <w:r/>
            <w:r>
              <w:rPr>
                <w:rFonts w:ascii="Calibri" w:hAnsi="Calibri" w:eastAsia="Calibri"/>
                <w:b w:val="0"/>
                <w:i w:val="0"/>
                <w:color w:val="1F1A14"/>
                <w:sz w:val="16"/>
              </w:rPr>
              <w:t>EST-04.01.12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280 kg/cm²</w:t>
            </w:r>
          </w:p>
        </w:tc>
      </w:tr>
      <w:tr>
        <w:tc>
          <w:tcPr>
            <w:tcW w:type="dxa" w:w="1928"/>
          </w:tcPr>
          <w:p>
            <w:pPr>
              <w:spacing w:after="0"/>
            </w:pPr>
            <w:r/>
            <w:r>
              <w:rPr>
                <w:rFonts w:ascii="Calibri" w:hAnsi="Calibri" w:eastAsia="Calibri"/>
                <w:b w:val="0"/>
                <w:i w:val="0"/>
                <w:color w:val="1F1A14"/>
                <w:sz w:val="16"/>
              </w:rPr>
              <w:t>EST-04.01.13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losas f'c 280 kg/cm²</w:t>
            </w:r>
          </w:p>
        </w:tc>
      </w:tr>
      <w:tr>
        <w:tc>
          <w:tcPr>
            <w:tcW w:type="dxa" w:w="1928"/>
          </w:tcPr>
          <w:p>
            <w:pPr>
              <w:spacing w:after="0"/>
            </w:pPr>
            <w:r/>
            <w:r>
              <w:rPr>
                <w:rFonts w:ascii="Calibri" w:hAnsi="Calibri" w:eastAsia="Calibri"/>
                <w:b w:val="0"/>
                <w:i w:val="0"/>
                <w:color w:val="1F1A14"/>
                <w:sz w:val="16"/>
              </w:rPr>
              <w:t>EST-04.01.14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210 kg/cm²</w:t>
            </w:r>
          </w:p>
        </w:tc>
      </w:tr>
      <w:tr>
        <w:tc>
          <w:tcPr>
            <w:tcW w:type="dxa" w:w="1928"/>
          </w:tcPr>
          <w:p>
            <w:pPr>
              <w:spacing w:after="0"/>
            </w:pPr>
            <w:r/>
            <w:r>
              <w:rPr>
                <w:rFonts w:ascii="Calibri" w:hAnsi="Calibri" w:eastAsia="Calibri"/>
                <w:b w:val="0"/>
                <w:i w:val="0"/>
                <w:color w:val="1F1A14"/>
                <w:sz w:val="16"/>
              </w:rPr>
              <w:t>EST-04.01.15</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280 kg/cm²</w:t>
            </w:r>
          </w:p>
        </w:tc>
      </w:tr>
      <w:tr>
        <w:tc>
          <w:tcPr>
            <w:tcW w:type="dxa" w:w="1928"/>
          </w:tcPr>
          <w:p>
            <w:pPr>
              <w:spacing w:after="0"/>
            </w:pPr>
            <w:r/>
            <w:r>
              <w:rPr>
                <w:rFonts w:ascii="Calibri" w:hAnsi="Calibri" w:eastAsia="Calibri"/>
                <w:b w:val="0"/>
                <w:i w:val="0"/>
                <w:color w:val="1F1A14"/>
                <w:sz w:val="16"/>
              </w:rPr>
              <w:t>EST-04.01.16</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350 kg/cm²</w:t>
            </w:r>
          </w:p>
        </w:tc>
      </w:tr>
      <w:tr>
        <w:tc>
          <w:tcPr>
            <w:tcW w:type="dxa" w:w="1928"/>
          </w:tcPr>
          <w:p>
            <w:pPr>
              <w:spacing w:after="0"/>
            </w:pPr>
            <w:r/>
            <w:r>
              <w:rPr>
                <w:rFonts w:ascii="Calibri" w:hAnsi="Calibri" w:eastAsia="Calibri"/>
                <w:b w:val="0"/>
                <w:i w:val="0"/>
                <w:color w:val="1F1A14"/>
                <w:sz w:val="16"/>
              </w:rPr>
              <w:t>EST-04.01.17</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vigas f'c 280 kg/cm²</w:t>
            </w:r>
          </w:p>
        </w:tc>
      </w:tr>
      <w:tr>
        <w:tc>
          <w:tcPr>
            <w:tcW w:type="dxa" w:w="1928"/>
          </w:tcPr>
          <w:p>
            <w:pPr>
              <w:spacing w:after="0"/>
            </w:pPr>
            <w:r/>
            <w:r>
              <w:rPr>
                <w:rFonts w:ascii="Calibri" w:hAnsi="Calibri" w:eastAsia="Calibri"/>
                <w:b w:val="0"/>
                <w:i w:val="0"/>
                <w:color w:val="1F1A14"/>
                <w:sz w:val="16"/>
              </w:rPr>
              <w:t>EST-04.01.18</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350 kg/cm²</w:t>
            </w:r>
          </w:p>
        </w:tc>
      </w:tr>
      <w:tr>
        <w:tc>
          <w:tcPr>
            <w:tcW w:type="dxa" w:w="1928"/>
          </w:tcPr>
          <w:p>
            <w:pPr>
              <w:spacing w:after="0"/>
            </w:pPr>
            <w:r/>
            <w:r>
              <w:rPr>
                <w:rFonts w:ascii="Calibri" w:hAnsi="Calibri" w:eastAsia="Calibri"/>
                <w:b w:val="0"/>
                <w:i w:val="0"/>
                <w:color w:val="1F1A14"/>
                <w:sz w:val="16"/>
              </w:rPr>
              <w:t>EST-04.01.19</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placas f'c 280 kg/cm²</w:t>
            </w:r>
          </w:p>
        </w:tc>
      </w:tr>
      <w:tr>
        <w:tc>
          <w:tcPr>
            <w:tcW w:type="dxa" w:w="1928"/>
          </w:tcPr>
          <w:p>
            <w:pPr>
              <w:spacing w:after="0"/>
            </w:pPr>
            <w:r/>
            <w:r>
              <w:rPr>
                <w:rFonts w:ascii="Calibri" w:hAnsi="Calibri" w:eastAsia="Calibri"/>
                <w:b w:val="0"/>
                <w:i w:val="0"/>
                <w:color w:val="1F1A14"/>
                <w:sz w:val="16"/>
              </w:rPr>
              <w:t>EST-04.02.01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zapatas</w:t>
            </w:r>
          </w:p>
        </w:tc>
      </w:tr>
      <w:tr>
        <w:tc>
          <w:tcPr>
            <w:tcW w:type="dxa" w:w="1928"/>
          </w:tcPr>
          <w:p>
            <w:pPr>
              <w:spacing w:after="0"/>
            </w:pPr>
            <w:r/>
            <w:r>
              <w:rPr>
                <w:rFonts w:ascii="Calibri" w:hAnsi="Calibri" w:eastAsia="Calibri"/>
                <w:b w:val="0"/>
                <w:i w:val="0"/>
                <w:color w:val="1F1A14"/>
                <w:sz w:val="16"/>
              </w:rPr>
              <w:t>EST-04.02.02</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columnas</w:t>
            </w:r>
          </w:p>
        </w:tc>
      </w:tr>
      <w:tr>
        <w:tc>
          <w:tcPr>
            <w:tcW w:type="dxa" w:w="1928"/>
          </w:tcPr>
          <w:p>
            <w:pPr>
              <w:spacing w:after="0"/>
            </w:pPr>
            <w:r/>
            <w:r>
              <w:rPr>
                <w:rFonts w:ascii="Calibri" w:hAnsi="Calibri" w:eastAsia="Calibri"/>
                <w:b w:val="0"/>
                <w:i w:val="0"/>
                <w:color w:val="1F1A14"/>
                <w:sz w:val="16"/>
              </w:rPr>
              <w:t>EST-04.02.03</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vigas</w:t>
            </w:r>
          </w:p>
        </w:tc>
      </w:tr>
      <w:tr>
        <w:tc>
          <w:tcPr>
            <w:tcW w:type="dxa" w:w="1928"/>
          </w:tcPr>
          <w:p>
            <w:pPr>
              <w:spacing w:after="0"/>
            </w:pPr>
            <w:r/>
            <w:r>
              <w:rPr>
                <w:rFonts w:ascii="Calibri" w:hAnsi="Calibri" w:eastAsia="Calibri"/>
                <w:b w:val="0"/>
                <w:i w:val="0"/>
                <w:color w:val="1F1A14"/>
                <w:sz w:val="16"/>
              </w:rPr>
              <w:t>EST-04.02.04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losas</w:t>
            </w:r>
          </w:p>
        </w:tc>
      </w:tr>
      <w:tr>
        <w:tc>
          <w:tcPr>
            <w:tcW w:type="dxa" w:w="1928"/>
          </w:tcPr>
          <w:p>
            <w:pPr>
              <w:spacing w:after="0"/>
            </w:pPr>
            <w:r/>
            <w:r>
              <w:rPr>
                <w:rFonts w:ascii="Calibri" w:hAnsi="Calibri" w:eastAsia="Calibri"/>
                <w:b w:val="0"/>
                <w:i w:val="0"/>
                <w:color w:val="1F1A14"/>
                <w:sz w:val="16"/>
              </w:rPr>
              <w:t>EST-04.02.05</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placas</w:t>
            </w:r>
          </w:p>
        </w:tc>
      </w:tr>
      <w:tr>
        <w:tc>
          <w:tcPr>
            <w:tcW w:type="dxa" w:w="1928"/>
          </w:tcPr>
          <w:p>
            <w:pPr>
              <w:spacing w:after="0"/>
            </w:pPr>
            <w:r/>
            <w:r>
              <w:rPr>
                <w:rFonts w:ascii="Calibri" w:hAnsi="Calibri" w:eastAsia="Calibri"/>
                <w:b w:val="0"/>
                <w:i w:val="0"/>
                <w:color w:val="1F1A14"/>
                <w:sz w:val="16"/>
              </w:rPr>
              <w:t>EST-04.02.06</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5 600 en elementos estructurales</w:t>
            </w:r>
          </w:p>
        </w:tc>
      </w:tr>
      <w:tr>
        <w:tc>
          <w:tcPr>
            <w:tcW w:type="dxa" w:w="1928"/>
          </w:tcPr>
          <w:p>
            <w:pPr>
              <w:spacing w:after="0"/>
            </w:pPr>
            <w:r/>
            <w:r>
              <w:rPr>
                <w:rFonts w:ascii="Calibri" w:hAnsi="Calibri" w:eastAsia="Calibri"/>
                <w:b w:val="0"/>
                <w:i w:val="0"/>
                <w:color w:val="1F1A14"/>
                <w:sz w:val="16"/>
              </w:rPr>
              <w:t>EST-04.03.01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columnas</w:t>
            </w:r>
          </w:p>
        </w:tc>
      </w:tr>
      <w:tr>
        <w:tc>
          <w:tcPr>
            <w:tcW w:type="dxa" w:w="1928"/>
          </w:tcPr>
          <w:p>
            <w:pPr>
              <w:spacing w:after="0"/>
            </w:pPr>
            <w:r/>
            <w:r>
              <w:rPr>
                <w:rFonts w:ascii="Calibri" w:hAnsi="Calibri" w:eastAsia="Calibri"/>
                <w:b w:val="0"/>
                <w:i w:val="0"/>
                <w:color w:val="1F1A14"/>
                <w:sz w:val="16"/>
              </w:rPr>
              <w:t>EST-04.03.02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vigas</w:t>
            </w:r>
          </w:p>
        </w:tc>
      </w:tr>
      <w:tr>
        <w:tc>
          <w:tcPr>
            <w:tcW w:type="dxa" w:w="1928"/>
          </w:tcPr>
          <w:p>
            <w:pPr>
              <w:spacing w:after="0"/>
            </w:pPr>
            <w:r/>
            <w:r>
              <w:rPr>
                <w:rFonts w:ascii="Calibri" w:hAnsi="Calibri" w:eastAsia="Calibri"/>
                <w:b w:val="0"/>
                <w:i w:val="0"/>
                <w:color w:val="1F1A14"/>
                <w:sz w:val="16"/>
              </w:rPr>
              <w:t>EST-04.03.03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losa aligerada</w:t>
            </w:r>
          </w:p>
        </w:tc>
      </w:tr>
      <w:tr>
        <w:tc>
          <w:tcPr>
            <w:tcW w:type="dxa" w:w="1928"/>
          </w:tcPr>
          <w:p>
            <w:pPr>
              <w:spacing w:after="0"/>
            </w:pPr>
            <w:r/>
            <w:r>
              <w:rPr>
                <w:rFonts w:ascii="Calibri" w:hAnsi="Calibri" w:eastAsia="Calibri"/>
                <w:b w:val="0"/>
                <w:i w:val="0"/>
                <w:color w:val="1F1A14"/>
                <w:sz w:val="16"/>
              </w:rPr>
              <w:t>EST-04.03.04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losa maciza / placa</w:t>
            </w:r>
          </w:p>
        </w:tc>
      </w:tr>
      <w:tr>
        <w:tc>
          <w:tcPr>
            <w:tcW w:type="dxa" w:w="1928"/>
          </w:tcPr>
          <w:p>
            <w:pPr>
              <w:spacing w:after="0"/>
            </w:pPr>
            <w:r/>
            <w:r>
              <w:rPr>
                <w:rFonts w:ascii="Calibri" w:hAnsi="Calibri" w:eastAsia="Calibri"/>
                <w:b w:val="0"/>
                <w:i w:val="0"/>
                <w:color w:val="1F1A14"/>
                <w:sz w:val="16"/>
              </w:rPr>
              <w:t>EST-04.03.05</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zapatas</w:t>
            </w:r>
          </w:p>
        </w:tc>
      </w:tr>
      <w:tr>
        <w:tc>
          <w:tcPr>
            <w:tcW w:type="dxa" w:w="1928"/>
          </w:tcPr>
          <w:p>
            <w:pPr>
              <w:spacing w:after="0"/>
            </w:pPr>
            <w:r/>
            <w:r>
              <w:rPr>
                <w:rFonts w:ascii="Calibri" w:hAnsi="Calibri" w:eastAsia="Calibri"/>
                <w:b w:val="0"/>
                <w:i w:val="0"/>
                <w:color w:val="1F1A14"/>
                <w:sz w:val="16"/>
              </w:rPr>
              <w:t>EST-04.03.06</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escaleras</w:t>
            </w:r>
          </w:p>
        </w:tc>
      </w:tr>
      <w:tr>
        <w:tc>
          <w:tcPr>
            <w:tcW w:type="dxa" w:w="1928"/>
          </w:tcPr>
          <w:p>
            <w:pPr>
              <w:spacing w:after="0"/>
            </w:pPr>
            <w:r/>
            <w:r>
              <w:rPr>
                <w:rFonts w:ascii="Calibri" w:hAnsi="Calibri" w:eastAsia="Calibri"/>
                <w:b w:val="0"/>
                <w:i w:val="0"/>
                <w:color w:val="1F1A14"/>
                <w:sz w:val="16"/>
              </w:rPr>
              <w:t>EST-04.03.07</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sobrecimiento</w:t>
            </w:r>
          </w:p>
        </w:tc>
      </w:tr>
      <w:tr>
        <w:tc>
          <w:tcPr>
            <w:tcW w:type="dxa" w:w="1928"/>
          </w:tcPr>
          <w:p>
            <w:pPr>
              <w:spacing w:after="0"/>
            </w:pPr>
            <w:r/>
            <w:r>
              <w:rPr>
                <w:rFonts w:ascii="Calibri" w:hAnsi="Calibri" w:eastAsia="Calibri"/>
                <w:b w:val="0"/>
                <w:i w:val="0"/>
                <w:color w:val="1F1A14"/>
                <w:sz w:val="16"/>
              </w:rPr>
              <w:t>EST-04.04.01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Ladrillo hueco de techo 15×30×30</w:t>
            </w:r>
          </w:p>
        </w:tc>
      </w:tr>
      <w:tr>
        <w:tc>
          <w:tcPr>
            <w:tcW w:type="dxa" w:w="1928"/>
          </w:tcPr>
          <w:p>
            <w:pPr>
              <w:spacing w:after="0"/>
            </w:pPr>
            <w:r/>
            <w:r>
              <w:rPr>
                <w:rFonts w:ascii="Calibri" w:hAnsi="Calibri" w:eastAsia="Calibri"/>
                <w:b w:val="0"/>
                <w:i w:val="0"/>
                <w:color w:val="1F1A14"/>
                <w:sz w:val="16"/>
              </w:rPr>
              <w:t>EST-04.05.01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Muro de concreto armado f'c 210</w:t>
            </w:r>
          </w:p>
        </w:tc>
      </w:tr>
      <w:tr>
        <w:tc>
          <w:tcPr>
            <w:tcW w:type="dxa" w:w="1928"/>
          </w:tcPr>
          <w:p>
            <w:pPr>
              <w:spacing w:after="0"/>
            </w:pPr>
            <w:r/>
            <w:r>
              <w:rPr>
                <w:rFonts w:ascii="Calibri" w:hAnsi="Calibri" w:eastAsia="Calibri"/>
                <w:b w:val="0"/>
                <w:i w:val="0"/>
                <w:color w:val="1F1A14"/>
                <w:sz w:val="16"/>
              </w:rPr>
              <w:t>EST-04.06.01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de dilatación con sellador</w:t>
            </w:r>
          </w:p>
        </w:tc>
      </w:tr>
      <w:tr>
        <w:tc>
          <w:tcPr>
            <w:tcW w:type="dxa" w:w="1928"/>
          </w:tcPr>
          <w:p>
            <w:pPr>
              <w:spacing w:after="0"/>
            </w:pPr>
            <w:r/>
            <w:r>
              <w:rPr>
                <w:rFonts w:ascii="Calibri" w:hAnsi="Calibri" w:eastAsia="Calibri"/>
                <w:b w:val="0"/>
                <w:i w:val="0"/>
                <w:color w:val="1F1A14"/>
                <w:sz w:val="16"/>
              </w:rPr>
              <w:t>EST-04.07.01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Vigueta pretensada 15×15 cm colocada</w:t>
            </w:r>
          </w:p>
        </w:tc>
      </w:tr>
      <w:tr>
        <w:tc>
          <w:tcPr>
            <w:tcW w:type="dxa" w:w="1928"/>
          </w:tcPr>
          <w:p>
            <w:pPr>
              <w:spacing w:after="0"/>
            </w:pPr>
            <w:r/>
            <w:r>
              <w:rPr>
                <w:rFonts w:ascii="Calibri" w:hAnsi="Calibri" w:eastAsia="Calibri"/>
                <w:b w:val="0"/>
                <w:i w:val="0"/>
                <w:color w:val="1F1A14"/>
                <w:sz w:val="16"/>
              </w:rPr>
              <w:t>EST-04.07.02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colaborante / metal deck e=0.75 mm + concreto</w:t>
            </w:r>
          </w:p>
        </w:tc>
      </w:tr>
      <w:tr>
        <w:tc>
          <w:tcPr>
            <w:tcW w:type="dxa" w:w="1928"/>
          </w:tcPr>
          <w:p>
            <w:pPr>
              <w:spacing w:after="0"/>
            </w:pPr>
            <w:r/>
            <w:r>
              <w:rPr>
                <w:rFonts w:ascii="Calibri" w:hAnsi="Calibri" w:eastAsia="Calibri"/>
                <w:b w:val="0"/>
                <w:i w:val="0"/>
                <w:color w:val="1F1A14"/>
                <w:sz w:val="16"/>
              </w:rPr>
              <w:t>EST-04.08.01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Ladrillo hueco de techo 12×30×30</w:t>
            </w:r>
          </w:p>
        </w:tc>
      </w:tr>
      <w:tr>
        <w:tc>
          <w:tcPr>
            <w:tcW w:type="dxa" w:w="1928"/>
          </w:tcPr>
          <w:p>
            <w:pPr>
              <w:spacing w:after="0"/>
            </w:pPr>
            <w:r/>
            <w:r>
              <w:rPr>
                <w:rFonts w:ascii="Calibri" w:hAnsi="Calibri" w:eastAsia="Calibri"/>
                <w:b w:val="0"/>
                <w:i w:val="0"/>
                <w:color w:val="1F1A14"/>
                <w:sz w:val="16"/>
              </w:rPr>
              <w:t>EST-04.09.01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Pilote hincado Ø400 mm</w:t>
            </w:r>
          </w:p>
        </w:tc>
      </w:tr>
      <w:tr>
        <w:tc>
          <w:tcPr>
            <w:tcW w:type="dxa" w:w="1928"/>
          </w:tcPr>
          <w:p>
            <w:pPr>
              <w:spacing w:after="0"/>
            </w:pPr>
            <w:r/>
            <w:r>
              <w:rPr>
                <w:rFonts w:ascii="Calibri" w:hAnsi="Calibri" w:eastAsia="Calibri"/>
                <w:b w:val="0"/>
                <w:i w:val="0"/>
                <w:color w:val="1F1A14"/>
                <w:sz w:val="16"/>
              </w:rPr>
              <w:t>EST-04.10.01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Malla electrosoldada Q-188 en losa</w:t>
            </w:r>
          </w:p>
        </w:tc>
      </w:tr>
      <w:tr>
        <w:tc>
          <w:tcPr>
            <w:tcW w:type="dxa" w:w="1928"/>
          </w:tcPr>
          <w:p>
            <w:pPr>
              <w:spacing w:after="0"/>
            </w:pPr>
            <w:r/>
            <w:r>
              <w:rPr>
                <w:rFonts w:ascii="Calibri" w:hAnsi="Calibri" w:eastAsia="Calibri"/>
                <w:b w:val="0"/>
                <w:i w:val="0"/>
                <w:color w:val="1F1A14"/>
                <w:sz w:val="16"/>
              </w:rPr>
              <w:t>EST-05.01.01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Ø3/8" cortado y colocado</w:t>
            </w:r>
          </w:p>
        </w:tc>
      </w:tr>
      <w:tr>
        <w:tc>
          <w:tcPr>
            <w:tcW w:type="dxa" w:w="1928"/>
          </w:tcPr>
          <w:p>
            <w:pPr>
              <w:spacing w:after="0"/>
            </w:pPr>
            <w:r/>
            <w:r>
              <w:rPr>
                <w:rFonts w:ascii="Calibri" w:hAnsi="Calibri" w:eastAsia="Calibri"/>
                <w:b w:val="0"/>
                <w:i w:val="0"/>
                <w:color w:val="1F1A14"/>
                <w:sz w:val="16"/>
              </w:rPr>
              <w:t>EST-05.01.02</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Ø1/2" cortado y colocado</w:t>
            </w:r>
          </w:p>
        </w:tc>
      </w:tr>
      <w:tr>
        <w:tc>
          <w:tcPr>
            <w:tcW w:type="dxa" w:w="1928"/>
          </w:tcPr>
          <w:p>
            <w:pPr>
              <w:spacing w:after="0"/>
            </w:pPr>
            <w:r/>
            <w:r>
              <w:rPr>
                <w:rFonts w:ascii="Calibri" w:hAnsi="Calibri" w:eastAsia="Calibri"/>
                <w:b w:val="0"/>
                <w:i w:val="0"/>
                <w:color w:val="1F1A14"/>
                <w:sz w:val="16"/>
              </w:rPr>
              <w:t>EST-05.01.03</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Ø5/8" cortado y colocado</w:t>
            </w:r>
          </w:p>
        </w:tc>
      </w:tr>
      <w:tr>
        <w:tc>
          <w:tcPr>
            <w:tcW w:type="dxa" w:w="1928"/>
          </w:tcPr>
          <w:p>
            <w:pPr>
              <w:spacing w:after="0"/>
            </w:pPr>
            <w:r/>
            <w:r>
              <w:rPr>
                <w:rFonts w:ascii="Calibri" w:hAnsi="Calibri" w:eastAsia="Calibri"/>
                <w:b w:val="0"/>
                <w:i w:val="0"/>
                <w:color w:val="1F1A14"/>
                <w:sz w:val="16"/>
              </w:rPr>
              <w:t>EST-05.01.04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Ø3/4" cortado y colocado</w:t>
            </w:r>
          </w:p>
        </w:tc>
      </w:tr>
      <w:tr>
        <w:tc>
          <w:tcPr>
            <w:tcW w:type="dxa" w:w="1928"/>
          </w:tcPr>
          <w:p>
            <w:pPr>
              <w:spacing w:after="0"/>
            </w:pPr>
            <w:r/>
            <w:r>
              <w:rPr>
                <w:rFonts w:ascii="Calibri" w:hAnsi="Calibri" w:eastAsia="Calibri"/>
                <w:b w:val="0"/>
                <w:i w:val="0"/>
                <w:color w:val="1F1A14"/>
                <w:sz w:val="16"/>
              </w:rPr>
              <w:t>EST-05.01.05</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Ø1" cortado y colocado</w:t>
            </w:r>
          </w:p>
        </w:tc>
      </w:tr>
      <w:tr>
        <w:tc>
          <w:tcPr>
            <w:tcW w:type="dxa" w:w="1928"/>
          </w:tcPr>
          <w:p>
            <w:pPr>
              <w:spacing w:after="0"/>
            </w:pPr>
            <w:r/>
            <w:r>
              <w:rPr>
                <w:rFonts w:ascii="Calibri" w:hAnsi="Calibri" w:eastAsia="Calibri"/>
                <w:b w:val="0"/>
                <w:i w:val="0"/>
                <w:color w:val="1F1A14"/>
                <w:sz w:val="16"/>
              </w:rPr>
              <w:t>EST-06.01.01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Suministro y montaje de acero estructural (perfiles)</w:t>
            </w:r>
          </w:p>
        </w:tc>
      </w:tr>
      <w:tr>
        <w:tc>
          <w:tcPr>
            <w:tcW w:type="dxa" w:w="1928"/>
          </w:tcPr>
          <w:p>
            <w:pPr>
              <w:spacing w:after="0"/>
            </w:pPr>
            <w:r/>
            <w:r>
              <w:rPr>
                <w:rFonts w:ascii="Calibri" w:hAnsi="Calibri" w:eastAsia="Calibri"/>
                <w:b w:val="0"/>
                <w:i w:val="0"/>
                <w:color w:val="1F1A14"/>
                <w:sz w:val="16"/>
              </w:rPr>
              <w:t>IE-00.01.01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instalaciones eléctricas</w:t>
            </w:r>
          </w:p>
        </w:tc>
      </w:tr>
      <w:tr>
        <w:tc>
          <w:tcPr>
            <w:tcW w:type="dxa" w:w="1928"/>
          </w:tcPr>
          <w:p>
            <w:pPr>
              <w:spacing w:after="0"/>
            </w:pPr>
            <w:r/>
            <w:r>
              <w:rPr>
                <w:rFonts w:ascii="Calibri" w:hAnsi="Calibri" w:eastAsia="Calibri"/>
                <w:b w:val="0"/>
                <w:i w:val="0"/>
                <w:color w:val="1F1A14"/>
                <w:sz w:val="16"/>
              </w:rPr>
              <w:t>IE-01.01.01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iluminación empotrado</w:t>
            </w:r>
          </w:p>
        </w:tc>
      </w:tr>
      <w:tr>
        <w:tc>
          <w:tcPr>
            <w:tcW w:type="dxa" w:w="1928"/>
          </w:tcPr>
          <w:p>
            <w:pPr>
              <w:spacing w:after="0"/>
            </w:pPr>
            <w:r/>
            <w:r>
              <w:rPr>
                <w:rFonts w:ascii="Calibri" w:hAnsi="Calibri" w:eastAsia="Calibri"/>
                <w:b w:val="0"/>
                <w:i w:val="0"/>
                <w:color w:val="1F1A14"/>
                <w:sz w:val="16"/>
              </w:rPr>
              <w:t>IE-01.01.02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empotrado</w:t>
            </w:r>
          </w:p>
        </w:tc>
      </w:tr>
      <w:tr>
        <w:tc>
          <w:tcPr>
            <w:tcW w:type="dxa" w:w="1928"/>
          </w:tcPr>
          <w:p>
            <w:pPr>
              <w:spacing w:after="0"/>
            </w:pPr>
            <w:r/>
            <w:r>
              <w:rPr>
                <w:rFonts w:ascii="Calibri" w:hAnsi="Calibri" w:eastAsia="Calibri"/>
                <w:b w:val="0"/>
                <w:i w:val="0"/>
                <w:color w:val="1F1A14"/>
                <w:sz w:val="16"/>
              </w:rPr>
              <w:t>IE-01.01.03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especial (cocina / lavadora)</w:t>
            </w:r>
          </w:p>
        </w:tc>
      </w:tr>
      <w:tr>
        <w:tc>
          <w:tcPr>
            <w:tcW w:type="dxa" w:w="1928"/>
          </w:tcPr>
          <w:p>
            <w:pPr>
              <w:spacing w:after="0"/>
            </w:pPr>
            <w:r/>
            <w:r>
              <w:rPr>
                <w:rFonts w:ascii="Calibri" w:hAnsi="Calibri" w:eastAsia="Calibri"/>
                <w:b w:val="0"/>
                <w:i w:val="0"/>
                <w:color w:val="1F1A14"/>
                <w:sz w:val="16"/>
              </w:rPr>
              <w:t>IE-01.01.04</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interruptor de 3 vías</w:t>
            </w:r>
          </w:p>
        </w:tc>
      </w:tr>
      <w:tr>
        <w:tc>
          <w:tcPr>
            <w:tcW w:type="dxa" w:w="1928"/>
          </w:tcPr>
          <w:p>
            <w:pPr>
              <w:spacing w:after="0"/>
            </w:pPr>
            <w:r/>
            <w:r>
              <w:rPr>
                <w:rFonts w:ascii="Calibri" w:hAnsi="Calibri" w:eastAsia="Calibri"/>
                <w:b w:val="0"/>
                <w:i w:val="0"/>
                <w:color w:val="1F1A14"/>
                <w:sz w:val="16"/>
              </w:rPr>
              <w:t>IE-01.01.05</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Tomacorriente de intemperie</w:t>
            </w:r>
          </w:p>
        </w:tc>
      </w:tr>
      <w:tr>
        <w:tc>
          <w:tcPr>
            <w:tcW w:type="dxa" w:w="1928"/>
          </w:tcPr>
          <w:p>
            <w:pPr>
              <w:spacing w:after="0"/>
            </w:pPr>
            <w:r/>
            <w:r>
              <w:rPr>
                <w:rFonts w:ascii="Calibri" w:hAnsi="Calibri" w:eastAsia="Calibri"/>
                <w:b w:val="0"/>
                <w:i w:val="0"/>
                <w:color w:val="1F1A14"/>
                <w:sz w:val="16"/>
              </w:rPr>
              <w:t>IE-01.02.01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terma / calentador</w:t>
            </w:r>
          </w:p>
        </w:tc>
      </w:tr>
      <w:tr>
        <w:tc>
          <w:tcPr>
            <w:tcW w:type="dxa" w:w="1928"/>
          </w:tcPr>
          <w:p>
            <w:pPr>
              <w:spacing w:after="0"/>
            </w:pPr>
            <w:r/>
            <w:r>
              <w:rPr>
                <w:rFonts w:ascii="Calibri" w:hAnsi="Calibri" w:eastAsia="Calibri"/>
                <w:b w:val="0"/>
                <w:i w:val="0"/>
                <w:color w:val="1F1A14"/>
                <w:sz w:val="16"/>
              </w:rPr>
              <w:t>IE-01.03.01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timbre</w:t>
            </w:r>
          </w:p>
        </w:tc>
      </w:tr>
      <w:tr>
        <w:tc>
          <w:tcPr>
            <w:tcW w:type="dxa" w:w="1928"/>
          </w:tcPr>
          <w:p>
            <w:pPr>
              <w:spacing w:after="0"/>
            </w:pPr>
            <w:r/>
            <w:r>
              <w:rPr>
                <w:rFonts w:ascii="Calibri" w:hAnsi="Calibri" w:eastAsia="Calibri"/>
                <w:b w:val="0"/>
                <w:i w:val="0"/>
                <w:color w:val="1F1A14"/>
                <w:sz w:val="16"/>
              </w:rPr>
              <w:t>IE-01.04.01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fuerza para motor / bomba</w:t>
            </w:r>
          </w:p>
        </w:tc>
      </w:tr>
      <w:tr>
        <w:tc>
          <w:tcPr>
            <w:tcW w:type="dxa" w:w="1928"/>
          </w:tcPr>
          <w:p>
            <w:pPr>
              <w:spacing w:after="0"/>
            </w:pPr>
            <w:r/>
            <w:r>
              <w:rPr>
                <w:rFonts w:ascii="Calibri" w:hAnsi="Calibri" w:eastAsia="Calibri"/>
                <w:b w:val="0"/>
                <w:i w:val="0"/>
                <w:color w:val="1F1A14"/>
                <w:sz w:val="16"/>
              </w:rPr>
              <w:t>IE-01.05.01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aire acondicionado / minisplit</w:t>
            </w:r>
          </w:p>
        </w:tc>
      </w:tr>
      <w:tr>
        <w:tc>
          <w:tcPr>
            <w:tcW w:type="dxa" w:w="1928"/>
          </w:tcPr>
          <w:p>
            <w:pPr>
              <w:spacing w:after="0"/>
            </w:pPr>
            <w:r/>
            <w:r>
              <w:rPr>
                <w:rFonts w:ascii="Calibri" w:hAnsi="Calibri" w:eastAsia="Calibri"/>
                <w:b w:val="0"/>
                <w:i w:val="0"/>
                <w:color w:val="1F1A14"/>
                <w:sz w:val="16"/>
              </w:rPr>
              <w:t>IE-01.05.02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cocina eléctrica / horno</w:t>
            </w:r>
          </w:p>
        </w:tc>
      </w:tr>
      <w:tr>
        <w:tc>
          <w:tcPr>
            <w:tcW w:type="dxa" w:w="1928"/>
          </w:tcPr>
          <w:p>
            <w:pPr>
              <w:spacing w:after="0"/>
            </w:pPr>
            <w:r/>
            <w:r>
              <w:rPr>
                <w:rFonts w:ascii="Calibri" w:hAnsi="Calibri" w:eastAsia="Calibri"/>
                <w:b w:val="0"/>
                <w:i w:val="0"/>
                <w:color w:val="1F1A14"/>
                <w:sz w:val="16"/>
              </w:rPr>
              <w:t>IE-01.05.03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secadora / termo</w:t>
            </w:r>
          </w:p>
        </w:tc>
      </w:tr>
      <w:tr>
        <w:tc>
          <w:tcPr>
            <w:tcW w:type="dxa" w:w="1928"/>
          </w:tcPr>
          <w:p>
            <w:pPr>
              <w:spacing w:after="0"/>
            </w:pPr>
            <w:r/>
            <w:r>
              <w:rPr>
                <w:rFonts w:ascii="Calibri" w:hAnsi="Calibri" w:eastAsia="Calibri"/>
                <w:b w:val="0"/>
                <w:i w:val="0"/>
                <w:color w:val="1F1A14"/>
                <w:sz w:val="16"/>
              </w:rPr>
              <w:t>IE-01.06.01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iluminación (no detallado)</w:t>
            </w:r>
          </w:p>
        </w:tc>
      </w:tr>
      <w:tr>
        <w:tc>
          <w:tcPr>
            <w:tcW w:type="dxa" w:w="1928"/>
          </w:tcPr>
          <w:p>
            <w:pPr>
              <w:spacing w:after="0"/>
            </w:pPr>
            <w:r/>
            <w:r>
              <w:rPr>
                <w:rFonts w:ascii="Calibri" w:hAnsi="Calibri" w:eastAsia="Calibri"/>
                <w:b w:val="0"/>
                <w:i w:val="0"/>
                <w:color w:val="1F1A14"/>
                <w:sz w:val="16"/>
              </w:rPr>
              <w:t>IE-01.06.02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(no detallado)</w:t>
            </w:r>
          </w:p>
        </w:tc>
      </w:tr>
      <w:tr>
        <w:tc>
          <w:tcPr>
            <w:tcW w:type="dxa" w:w="1928"/>
          </w:tcPr>
          <w:p>
            <w:pPr>
              <w:spacing w:after="0"/>
            </w:pPr>
            <w:r/>
            <w:r>
              <w:rPr>
                <w:rFonts w:ascii="Calibri" w:hAnsi="Calibri" w:eastAsia="Calibri"/>
                <w:b w:val="0"/>
                <w:i w:val="0"/>
                <w:color w:val="1F1A14"/>
                <w:sz w:val="16"/>
              </w:rPr>
              <w:t>IE-01.07.01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interruptor unipolar</w:t>
            </w:r>
          </w:p>
        </w:tc>
      </w:tr>
      <w:tr>
        <w:tc>
          <w:tcPr>
            <w:tcW w:type="dxa" w:w="1928"/>
          </w:tcPr>
          <w:p>
            <w:pPr>
              <w:spacing w:after="0"/>
            </w:pPr>
            <w:r/>
            <w:r>
              <w:rPr>
                <w:rFonts w:ascii="Calibri" w:hAnsi="Calibri" w:eastAsia="Calibri"/>
                <w:b w:val="0"/>
                <w:i w:val="0"/>
                <w:color w:val="1F1A14"/>
                <w:sz w:val="16"/>
              </w:rPr>
              <w:t>IE-01.07.02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tomacorriente 2p+t</w:t>
            </w:r>
          </w:p>
        </w:tc>
      </w:tr>
      <w:tr>
        <w:tc>
          <w:tcPr>
            <w:tcW w:type="dxa" w:w="1928"/>
          </w:tcPr>
          <w:p>
            <w:pPr>
              <w:spacing w:after="0"/>
            </w:pPr>
            <w:r/>
            <w:r>
              <w:rPr>
                <w:rFonts w:ascii="Calibri" w:hAnsi="Calibri" w:eastAsia="Calibri"/>
                <w:b w:val="0"/>
                <w:i w:val="0"/>
                <w:color w:val="1F1A14"/>
                <w:sz w:val="16"/>
              </w:rPr>
              <w:t>IE-01.07.03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tomacorriente GFCI</w:t>
            </w:r>
          </w:p>
        </w:tc>
      </w:tr>
      <w:tr>
        <w:tc>
          <w:tcPr>
            <w:tcW w:type="dxa" w:w="1928"/>
          </w:tcPr>
          <w:p>
            <w:pPr>
              <w:spacing w:after="0"/>
            </w:pPr>
            <w:r/>
            <w:r>
              <w:rPr>
                <w:rFonts w:ascii="Calibri" w:hAnsi="Calibri" w:eastAsia="Calibri"/>
                <w:b w:val="0"/>
                <w:i w:val="0"/>
                <w:color w:val="1F1A14"/>
                <w:sz w:val="16"/>
              </w:rPr>
              <w:t>IE-01.07.04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dimmer</w:t>
            </w:r>
          </w:p>
        </w:tc>
      </w:tr>
      <w:tr>
        <w:tc>
          <w:tcPr>
            <w:tcW w:type="dxa" w:w="1928"/>
          </w:tcPr>
          <w:p>
            <w:pPr>
              <w:spacing w:after="0"/>
            </w:pPr>
            <w:r/>
            <w:r>
              <w:rPr>
                <w:rFonts w:ascii="Calibri" w:hAnsi="Calibri" w:eastAsia="Calibri"/>
                <w:b w:val="0"/>
                <w:i w:val="0"/>
                <w:color w:val="1F1A14"/>
                <w:sz w:val="16"/>
              </w:rPr>
              <w:t>IE-01.07.05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timbre</w:t>
            </w:r>
          </w:p>
        </w:tc>
      </w:tr>
      <w:tr>
        <w:tc>
          <w:tcPr>
            <w:tcW w:type="dxa" w:w="1928"/>
          </w:tcPr>
          <w:p>
            <w:pPr>
              <w:spacing w:after="0"/>
            </w:pPr>
            <w:r/>
            <w:r>
              <w:rPr>
                <w:rFonts w:ascii="Calibri" w:hAnsi="Calibri" w:eastAsia="Calibri"/>
                <w:b w:val="0"/>
                <w:i w:val="0"/>
                <w:color w:val="1F1A14"/>
                <w:sz w:val="16"/>
              </w:rPr>
              <w:t>IE-02.01.01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12 polos</w:t>
            </w:r>
          </w:p>
        </w:tc>
      </w:tr>
      <w:tr>
        <w:tc>
          <w:tcPr>
            <w:tcW w:type="dxa" w:w="1928"/>
          </w:tcPr>
          <w:p>
            <w:pPr>
              <w:spacing w:after="0"/>
            </w:pPr>
            <w:r/>
            <w:r>
              <w:rPr>
                <w:rFonts w:ascii="Calibri" w:hAnsi="Calibri" w:eastAsia="Calibri"/>
                <w:b w:val="0"/>
                <w:i w:val="0"/>
                <w:color w:val="1F1A14"/>
                <w:sz w:val="16"/>
              </w:rPr>
              <w:t>IE-02.01.02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departamento 8 polos</w:t>
            </w:r>
          </w:p>
        </w:tc>
      </w:tr>
      <w:tr>
        <w:tc>
          <w:tcPr>
            <w:tcW w:type="dxa" w:w="1928"/>
          </w:tcPr>
          <w:p>
            <w:pPr>
              <w:spacing w:after="0"/>
            </w:pPr>
            <w:r/>
            <w:r>
              <w:rPr>
                <w:rFonts w:ascii="Calibri" w:hAnsi="Calibri" w:eastAsia="Calibri"/>
                <w:b w:val="0"/>
                <w:i w:val="0"/>
                <w:color w:val="1F1A14"/>
                <w:sz w:val="16"/>
              </w:rPr>
              <w:t>IE-02.01.03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trifásico 24 polos</w:t>
            </w:r>
          </w:p>
        </w:tc>
      </w:tr>
      <w:tr>
        <w:tc>
          <w:tcPr>
            <w:tcW w:type="dxa" w:w="1928"/>
          </w:tcPr>
          <w:p>
            <w:pPr>
              <w:spacing w:after="0"/>
            </w:pPr>
            <w:r/>
            <w:r>
              <w:rPr>
                <w:rFonts w:ascii="Calibri" w:hAnsi="Calibri" w:eastAsia="Calibri"/>
                <w:b w:val="0"/>
                <w:i w:val="0"/>
                <w:color w:val="1F1A14"/>
                <w:sz w:val="16"/>
              </w:rPr>
              <w:t>IE-02.01.04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8 polos</w:t>
            </w:r>
          </w:p>
        </w:tc>
      </w:tr>
      <w:tr>
        <w:tc>
          <w:tcPr>
            <w:tcW w:type="dxa" w:w="1928"/>
          </w:tcPr>
          <w:p>
            <w:pPr>
              <w:spacing w:after="0"/>
            </w:pPr>
            <w:r/>
            <w:r>
              <w:rPr>
                <w:rFonts w:ascii="Calibri" w:hAnsi="Calibri" w:eastAsia="Calibri"/>
                <w:b w:val="0"/>
                <w:i w:val="0"/>
                <w:color w:val="1F1A14"/>
                <w:sz w:val="16"/>
              </w:rPr>
              <w:t>IE-02.01.05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18 polos</w:t>
            </w:r>
          </w:p>
        </w:tc>
      </w:tr>
      <w:tr>
        <w:tc>
          <w:tcPr>
            <w:tcW w:type="dxa" w:w="1928"/>
          </w:tcPr>
          <w:p>
            <w:pPr>
              <w:spacing w:after="0"/>
            </w:pPr>
            <w:r/>
            <w:r>
              <w:rPr>
                <w:rFonts w:ascii="Calibri" w:hAnsi="Calibri" w:eastAsia="Calibri"/>
                <w:b w:val="0"/>
                <w:i w:val="0"/>
                <w:color w:val="1F1A14"/>
                <w:sz w:val="16"/>
              </w:rPr>
              <w:t>IE-02.01.06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general TGBT (no detallado)</w:t>
            </w:r>
          </w:p>
        </w:tc>
      </w:tr>
      <w:tr>
        <w:tc>
          <w:tcPr>
            <w:tcW w:type="dxa" w:w="1928"/>
          </w:tcPr>
          <w:p>
            <w:pPr>
              <w:spacing w:after="0"/>
            </w:pPr>
            <w:r/>
            <w:r>
              <w:rPr>
                <w:rFonts w:ascii="Calibri" w:hAnsi="Calibri" w:eastAsia="Calibri"/>
                <w:b w:val="0"/>
                <w:i w:val="0"/>
                <w:color w:val="1F1A14"/>
                <w:sz w:val="16"/>
              </w:rPr>
              <w:t>IE-02.02.01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eléctrico monofásico</w:t>
            </w:r>
          </w:p>
        </w:tc>
      </w:tr>
      <w:tr>
        <w:tc>
          <w:tcPr>
            <w:tcW w:type="dxa" w:w="1928"/>
          </w:tcPr>
          <w:p>
            <w:pPr>
              <w:spacing w:after="0"/>
            </w:pPr>
            <w:r/>
            <w:r>
              <w:rPr>
                <w:rFonts w:ascii="Calibri" w:hAnsi="Calibri" w:eastAsia="Calibri"/>
                <w:b w:val="0"/>
                <w:i w:val="0"/>
                <w:color w:val="1F1A14"/>
                <w:sz w:val="16"/>
              </w:rPr>
              <w:t>IE-02.02.02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eléctrico trifásico</w:t>
            </w:r>
          </w:p>
        </w:tc>
      </w:tr>
      <w:tr>
        <w:tc>
          <w:tcPr>
            <w:tcW w:type="dxa" w:w="1928"/>
          </w:tcPr>
          <w:p>
            <w:pPr>
              <w:spacing w:after="0"/>
            </w:pPr>
            <w:r/>
            <w:r>
              <w:rPr>
                <w:rFonts w:ascii="Calibri" w:hAnsi="Calibri" w:eastAsia="Calibri"/>
                <w:b w:val="0"/>
                <w:i w:val="0"/>
                <w:color w:val="1F1A14"/>
                <w:sz w:val="16"/>
              </w:rPr>
              <w:t>IE-02.03.01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termomagnético 20 A</w:t>
            </w:r>
          </w:p>
        </w:tc>
      </w:tr>
      <w:tr>
        <w:tc>
          <w:tcPr>
            <w:tcW w:type="dxa" w:w="1928"/>
          </w:tcPr>
          <w:p>
            <w:pPr>
              <w:spacing w:after="0"/>
            </w:pPr>
            <w:r/>
            <w:r>
              <w:rPr>
                <w:rFonts w:ascii="Calibri" w:hAnsi="Calibri" w:eastAsia="Calibri"/>
                <w:b w:val="0"/>
                <w:i w:val="0"/>
                <w:color w:val="1F1A14"/>
                <w:sz w:val="16"/>
              </w:rPr>
              <w:t>IE-02.03.02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termomagnético 32 A</w:t>
            </w:r>
          </w:p>
        </w:tc>
      </w:tr>
      <w:tr>
        <w:tc>
          <w:tcPr>
            <w:tcW w:type="dxa" w:w="1928"/>
          </w:tcPr>
          <w:p>
            <w:pPr>
              <w:spacing w:after="0"/>
            </w:pPr>
            <w:r/>
            <w:r>
              <w:rPr>
                <w:rFonts w:ascii="Calibri" w:hAnsi="Calibri" w:eastAsia="Calibri"/>
                <w:b w:val="0"/>
                <w:i w:val="0"/>
                <w:color w:val="1F1A14"/>
                <w:sz w:val="16"/>
              </w:rPr>
              <w:t>IE-02.03.03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diferencial 40 A</w:t>
            </w:r>
          </w:p>
        </w:tc>
      </w:tr>
      <w:tr>
        <w:tc>
          <w:tcPr>
            <w:tcW w:type="dxa" w:w="1928"/>
          </w:tcPr>
          <w:p>
            <w:pPr>
              <w:spacing w:after="0"/>
            </w:pPr>
            <w:r/>
            <w:r>
              <w:rPr>
                <w:rFonts w:ascii="Calibri" w:hAnsi="Calibri" w:eastAsia="Calibri"/>
                <w:b w:val="0"/>
                <w:i w:val="0"/>
                <w:color w:val="1F1A14"/>
                <w:sz w:val="16"/>
              </w:rPr>
              <w:t>IE-03.01.01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a tierra 2.40 m con varilla copperweld</w:t>
            </w:r>
          </w:p>
        </w:tc>
      </w:tr>
      <w:tr>
        <w:tc>
          <w:tcPr>
            <w:tcW w:type="dxa" w:w="1928"/>
          </w:tcPr>
          <w:p>
            <w:pPr>
              <w:spacing w:after="0"/>
            </w:pPr>
            <w:r/>
            <w:r>
              <w:rPr>
                <w:rFonts w:ascii="Calibri" w:hAnsi="Calibri" w:eastAsia="Calibri"/>
                <w:b w:val="0"/>
                <w:i w:val="0"/>
                <w:color w:val="1F1A14"/>
                <w:sz w:val="16"/>
              </w:rPr>
              <w:t>IE-04.01.01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principal cable 4×10 mm²</w:t>
            </w:r>
          </w:p>
        </w:tc>
      </w:tr>
      <w:tr>
        <w:tc>
          <w:tcPr>
            <w:tcW w:type="dxa" w:w="1928"/>
          </w:tcPr>
          <w:p>
            <w:pPr>
              <w:spacing w:after="0"/>
            </w:pPr>
            <w:r/>
            <w:r>
              <w:rPr>
                <w:rFonts w:ascii="Calibri" w:hAnsi="Calibri" w:eastAsia="Calibri"/>
                <w:b w:val="0"/>
                <w:i w:val="0"/>
                <w:color w:val="1F1A14"/>
                <w:sz w:val="16"/>
              </w:rPr>
              <w:t>IE-04.01.02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3×16 mm²</w:t>
            </w:r>
          </w:p>
        </w:tc>
      </w:tr>
      <w:tr>
        <w:tc>
          <w:tcPr>
            <w:tcW w:type="dxa" w:w="1928"/>
          </w:tcPr>
          <w:p>
            <w:pPr>
              <w:spacing w:after="0"/>
            </w:pPr>
            <w:r/>
            <w:r>
              <w:rPr>
                <w:rFonts w:ascii="Calibri" w:hAnsi="Calibri" w:eastAsia="Calibri"/>
                <w:b w:val="0"/>
                <w:i w:val="0"/>
                <w:color w:val="1F1A14"/>
                <w:sz w:val="16"/>
              </w:rPr>
              <w:t>IE-04.01.03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N2XY 3×25 mm²</w:t>
            </w:r>
          </w:p>
        </w:tc>
      </w:tr>
      <w:tr>
        <w:tc>
          <w:tcPr>
            <w:tcW w:type="dxa" w:w="1928"/>
          </w:tcPr>
          <w:p>
            <w:pPr>
              <w:spacing w:after="0"/>
            </w:pPr>
            <w:r/>
            <w:r>
              <w:rPr>
                <w:rFonts w:ascii="Calibri" w:hAnsi="Calibri" w:eastAsia="Calibri"/>
                <w:b w:val="0"/>
                <w:i w:val="0"/>
                <w:color w:val="1F1A14"/>
                <w:sz w:val="16"/>
              </w:rPr>
              <w:t>IE-04.02.01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portacables 100×50 mm</w:t>
            </w:r>
          </w:p>
        </w:tc>
      </w:tr>
      <w:tr>
        <w:tc>
          <w:tcPr>
            <w:tcW w:type="dxa" w:w="1928"/>
          </w:tcPr>
          <w:p>
            <w:pPr>
              <w:spacing w:after="0"/>
            </w:pPr>
            <w:r/>
            <w:r>
              <w:rPr>
                <w:rFonts w:ascii="Calibri" w:hAnsi="Calibri" w:eastAsia="Calibri"/>
                <w:b w:val="0"/>
                <w:i w:val="0"/>
                <w:color w:val="1F1A14"/>
                <w:sz w:val="16"/>
              </w:rPr>
              <w:t>IE-04.03.01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 Ø20 mm</w:t>
            </w:r>
          </w:p>
        </w:tc>
      </w:tr>
      <w:tr>
        <w:tc>
          <w:tcPr>
            <w:tcW w:type="dxa" w:w="1928"/>
          </w:tcPr>
          <w:p>
            <w:pPr>
              <w:spacing w:after="0"/>
            </w:pPr>
            <w:r/>
            <w:r>
              <w:rPr>
                <w:rFonts w:ascii="Calibri" w:hAnsi="Calibri" w:eastAsia="Calibri"/>
                <w:b w:val="0"/>
                <w:i w:val="0"/>
                <w:color w:val="1F1A14"/>
                <w:sz w:val="16"/>
              </w:rPr>
              <w:t>IE-04.03.02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Ø15 mm</w:t>
            </w:r>
          </w:p>
        </w:tc>
      </w:tr>
      <w:tr>
        <w:tc>
          <w:tcPr>
            <w:tcW w:type="dxa" w:w="1928"/>
          </w:tcPr>
          <w:p>
            <w:pPr>
              <w:spacing w:after="0"/>
            </w:pPr>
            <w:r/>
            <w:r>
              <w:rPr>
                <w:rFonts w:ascii="Calibri" w:hAnsi="Calibri" w:eastAsia="Calibri"/>
                <w:b w:val="0"/>
                <w:i w:val="0"/>
                <w:color w:val="1F1A14"/>
                <w:sz w:val="16"/>
              </w:rPr>
              <w:t>IE-04.03.03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Ø20 mm</w:t>
            </w:r>
          </w:p>
        </w:tc>
      </w:tr>
      <w:tr>
        <w:tc>
          <w:tcPr>
            <w:tcW w:type="dxa" w:w="1928"/>
          </w:tcPr>
          <w:p>
            <w:pPr>
              <w:spacing w:after="0"/>
            </w:pPr>
            <w:r/>
            <w:r>
              <w:rPr>
                <w:rFonts w:ascii="Calibri" w:hAnsi="Calibri" w:eastAsia="Calibri"/>
                <w:b w:val="0"/>
                <w:i w:val="0"/>
                <w:color w:val="1F1A14"/>
                <w:sz w:val="16"/>
              </w:rPr>
              <w:t>IE-04.03.04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Ø25 mm</w:t>
            </w:r>
          </w:p>
        </w:tc>
      </w:tr>
      <w:tr>
        <w:tc>
          <w:tcPr>
            <w:tcW w:type="dxa" w:w="1928"/>
          </w:tcPr>
          <w:p>
            <w:pPr>
              <w:spacing w:after="0"/>
            </w:pPr>
            <w:r/>
            <w:r>
              <w:rPr>
                <w:rFonts w:ascii="Calibri" w:hAnsi="Calibri" w:eastAsia="Calibri"/>
                <w:b w:val="0"/>
                <w:i w:val="0"/>
                <w:color w:val="1F1A14"/>
                <w:sz w:val="16"/>
              </w:rPr>
              <w:t>IE-04.03.05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Ø32 mm</w:t>
            </w:r>
          </w:p>
        </w:tc>
      </w:tr>
      <w:tr>
        <w:tc>
          <w:tcPr>
            <w:tcW w:type="dxa" w:w="1928"/>
          </w:tcPr>
          <w:p>
            <w:pPr>
              <w:spacing w:after="0"/>
            </w:pPr>
            <w:r/>
            <w:r>
              <w:rPr>
                <w:rFonts w:ascii="Calibri" w:hAnsi="Calibri" w:eastAsia="Calibri"/>
                <w:b w:val="0"/>
                <w:i w:val="0"/>
                <w:color w:val="1F1A14"/>
                <w:sz w:val="16"/>
              </w:rPr>
              <w:t>IE-04.03.06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Ø50 mm</w:t>
            </w:r>
          </w:p>
        </w:tc>
      </w:tr>
      <w:tr>
        <w:tc>
          <w:tcPr>
            <w:tcW w:type="dxa" w:w="1928"/>
          </w:tcPr>
          <w:p>
            <w:pPr>
              <w:spacing w:after="0"/>
            </w:pPr>
            <w:r/>
            <w:r>
              <w:rPr>
                <w:rFonts w:ascii="Calibri" w:hAnsi="Calibri" w:eastAsia="Calibri"/>
                <w:b w:val="0"/>
                <w:i w:val="0"/>
                <w:color w:val="1F1A14"/>
                <w:sz w:val="16"/>
              </w:rPr>
              <w:t>IE-04.04.01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Ø¾" aparente</w:t>
            </w:r>
          </w:p>
        </w:tc>
      </w:tr>
      <w:tr>
        <w:tc>
          <w:tcPr>
            <w:tcW w:type="dxa" w:w="1928"/>
          </w:tcPr>
          <w:p>
            <w:pPr>
              <w:spacing w:after="0"/>
            </w:pPr>
            <w:r/>
            <w:r>
              <w:rPr>
                <w:rFonts w:ascii="Calibri" w:hAnsi="Calibri" w:eastAsia="Calibri"/>
                <w:b w:val="0"/>
                <w:i w:val="0"/>
                <w:color w:val="1F1A14"/>
                <w:sz w:val="16"/>
              </w:rPr>
              <w:t>IE-04.04.02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Ø1" aparente</w:t>
            </w:r>
          </w:p>
        </w:tc>
      </w:tr>
      <w:tr>
        <w:tc>
          <w:tcPr>
            <w:tcW w:type="dxa" w:w="1928"/>
          </w:tcPr>
          <w:p>
            <w:pPr>
              <w:spacing w:after="0"/>
            </w:pPr>
            <w:r/>
            <w:r>
              <w:rPr>
                <w:rFonts w:ascii="Calibri" w:hAnsi="Calibri" w:eastAsia="Calibri"/>
                <w:b w:val="0"/>
                <w:i w:val="0"/>
                <w:color w:val="1F1A14"/>
                <w:sz w:val="16"/>
              </w:rPr>
              <w:t>IE-04.04.03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Canaleta PVC 40×25 mm aparente</w:t>
            </w:r>
          </w:p>
        </w:tc>
      </w:tr>
      <w:tr>
        <w:tc>
          <w:tcPr>
            <w:tcW w:type="dxa" w:w="1928"/>
          </w:tcPr>
          <w:p>
            <w:pPr>
              <w:spacing w:after="0"/>
            </w:pPr>
            <w:r/>
            <w:r>
              <w:rPr>
                <w:rFonts w:ascii="Calibri" w:hAnsi="Calibri" w:eastAsia="Calibri"/>
                <w:b w:val="0"/>
                <w:i w:val="0"/>
                <w:color w:val="1F1A14"/>
                <w:sz w:val="16"/>
              </w:rPr>
              <w:t>IE-04.04.04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portacables 200×100 mm</w:t>
            </w:r>
          </w:p>
        </w:tc>
      </w:tr>
      <w:tr>
        <w:tc>
          <w:tcPr>
            <w:tcW w:type="dxa" w:w="1928"/>
          </w:tcPr>
          <w:p>
            <w:pPr>
              <w:spacing w:after="0"/>
            </w:pPr>
            <w:r/>
            <w:r>
              <w:rPr>
                <w:rFonts w:ascii="Calibri" w:hAnsi="Calibri" w:eastAsia="Calibri"/>
                <w:b w:val="0"/>
                <w:i w:val="0"/>
                <w:color w:val="1F1A14"/>
                <w:sz w:val="16"/>
              </w:rPr>
              <w:t>IE-04.04.05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de piso 50×25 mm</w:t>
            </w:r>
          </w:p>
        </w:tc>
      </w:tr>
      <w:tr>
        <w:tc>
          <w:tcPr>
            <w:tcW w:type="dxa" w:w="1928"/>
          </w:tcPr>
          <w:p>
            <w:pPr>
              <w:spacing w:after="0"/>
            </w:pPr>
            <w:r/>
            <w:r>
              <w:rPr>
                <w:rFonts w:ascii="Calibri" w:hAnsi="Calibri" w:eastAsia="Calibri"/>
                <w:b w:val="0"/>
                <w:i w:val="0"/>
                <w:color w:val="1F1A14"/>
                <w:sz w:val="16"/>
              </w:rPr>
              <w:t>IE-04.04.06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eléctrica no detallada</w:t>
            </w:r>
          </w:p>
        </w:tc>
      </w:tr>
      <w:tr>
        <w:tc>
          <w:tcPr>
            <w:tcW w:type="dxa" w:w="1928"/>
          </w:tcPr>
          <w:p>
            <w:pPr>
              <w:spacing w:after="0"/>
            </w:pPr>
            <w:r/>
            <w:r>
              <w:rPr>
                <w:rFonts w:ascii="Calibri" w:hAnsi="Calibri" w:eastAsia="Calibri"/>
                <w:b w:val="0"/>
                <w:i w:val="0"/>
                <w:color w:val="1F1A14"/>
                <w:sz w:val="16"/>
              </w:rPr>
              <w:t>IE-04.05.01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14 AWG en canalización existente</w:t>
            </w:r>
          </w:p>
        </w:tc>
      </w:tr>
      <w:tr>
        <w:tc>
          <w:tcPr>
            <w:tcW w:type="dxa" w:w="1928"/>
          </w:tcPr>
          <w:p>
            <w:pPr>
              <w:spacing w:after="0"/>
            </w:pPr>
            <w:r/>
            <w:r>
              <w:rPr>
                <w:rFonts w:ascii="Calibri" w:hAnsi="Calibri" w:eastAsia="Calibri"/>
                <w:b w:val="0"/>
                <w:i w:val="0"/>
                <w:color w:val="1F1A14"/>
                <w:sz w:val="16"/>
              </w:rPr>
              <w:t>IE-04.05.02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12 AWG en canalización existente</w:t>
            </w:r>
          </w:p>
        </w:tc>
      </w:tr>
      <w:tr>
        <w:tc>
          <w:tcPr>
            <w:tcW w:type="dxa" w:w="1928"/>
          </w:tcPr>
          <w:p>
            <w:pPr>
              <w:spacing w:after="0"/>
            </w:pPr>
            <w:r/>
            <w:r>
              <w:rPr>
                <w:rFonts w:ascii="Calibri" w:hAnsi="Calibri" w:eastAsia="Calibri"/>
                <w:b w:val="0"/>
                <w:i w:val="0"/>
                <w:color w:val="1F1A14"/>
                <w:sz w:val="16"/>
              </w:rPr>
              <w:t>IE-04.05.03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10 AWG en canalización existente</w:t>
            </w:r>
          </w:p>
        </w:tc>
      </w:tr>
      <w:tr>
        <w:tc>
          <w:tcPr>
            <w:tcW w:type="dxa" w:w="1928"/>
          </w:tcPr>
          <w:p>
            <w:pPr>
              <w:spacing w:after="0"/>
            </w:pPr>
            <w:r/>
            <w:r>
              <w:rPr>
                <w:rFonts w:ascii="Calibri" w:hAnsi="Calibri" w:eastAsia="Calibri"/>
                <w:b w:val="0"/>
                <w:i w:val="0"/>
                <w:color w:val="1F1A14"/>
                <w:sz w:val="16"/>
              </w:rPr>
              <w:t>IE-04.05.04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8 AWG en canalización existente</w:t>
            </w:r>
          </w:p>
        </w:tc>
      </w:tr>
      <w:tr>
        <w:tc>
          <w:tcPr>
            <w:tcW w:type="dxa" w:w="1928"/>
          </w:tcPr>
          <w:p>
            <w:pPr>
              <w:spacing w:after="0"/>
            </w:pPr>
            <w:r/>
            <w:r>
              <w:rPr>
                <w:rFonts w:ascii="Calibri" w:hAnsi="Calibri" w:eastAsia="Calibri"/>
                <w:b w:val="0"/>
                <w:i w:val="0"/>
                <w:color w:val="1F1A14"/>
                <w:sz w:val="16"/>
              </w:rPr>
              <w:t>IE-04.05.05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6 AWG en canalización existente</w:t>
            </w:r>
          </w:p>
        </w:tc>
      </w:tr>
      <w:tr>
        <w:tc>
          <w:tcPr>
            <w:tcW w:type="dxa" w:w="1928"/>
          </w:tcPr>
          <w:p>
            <w:pPr>
              <w:spacing w:after="0"/>
            </w:pPr>
            <w:r/>
            <w:r>
              <w:rPr>
                <w:rFonts w:ascii="Calibri" w:hAnsi="Calibri" w:eastAsia="Calibri"/>
                <w:b w:val="0"/>
                <w:i w:val="0"/>
                <w:color w:val="1F1A14"/>
                <w:sz w:val="16"/>
              </w:rPr>
              <w:t>IE-04.06.01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3×10 mm²</w:t>
            </w:r>
          </w:p>
        </w:tc>
      </w:tr>
      <w:tr>
        <w:tc>
          <w:tcPr>
            <w:tcW w:type="dxa" w:w="1928"/>
          </w:tcPr>
          <w:p>
            <w:pPr>
              <w:spacing w:after="0"/>
            </w:pPr>
            <w:r/>
            <w:r>
              <w:rPr>
                <w:rFonts w:ascii="Calibri" w:hAnsi="Calibri" w:eastAsia="Calibri"/>
                <w:b w:val="0"/>
                <w:i w:val="0"/>
                <w:color w:val="1F1A14"/>
                <w:sz w:val="16"/>
              </w:rPr>
              <w:t>IE-04.06.02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3×25 mm²</w:t>
            </w:r>
          </w:p>
        </w:tc>
      </w:tr>
      <w:tr>
        <w:tc>
          <w:tcPr>
            <w:tcW w:type="dxa" w:w="1928"/>
          </w:tcPr>
          <w:p>
            <w:pPr>
              <w:spacing w:after="0"/>
            </w:pPr>
            <w:r/>
            <w:r>
              <w:rPr>
                <w:rFonts w:ascii="Calibri" w:hAnsi="Calibri" w:eastAsia="Calibri"/>
                <w:b w:val="0"/>
                <w:i w:val="0"/>
                <w:color w:val="1F1A14"/>
                <w:sz w:val="16"/>
              </w:rPr>
              <w:t>IE-04.06.03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3×35 mm²</w:t>
            </w:r>
          </w:p>
        </w:tc>
      </w:tr>
      <w:tr>
        <w:tc>
          <w:tcPr>
            <w:tcW w:type="dxa" w:w="1928"/>
          </w:tcPr>
          <w:p>
            <w:pPr>
              <w:spacing w:after="0"/>
            </w:pPr>
            <w:r/>
            <w:r>
              <w:rPr>
                <w:rFonts w:ascii="Calibri" w:hAnsi="Calibri" w:eastAsia="Calibri"/>
                <w:b w:val="0"/>
                <w:i w:val="0"/>
                <w:color w:val="1F1A14"/>
                <w:sz w:val="16"/>
              </w:rPr>
              <w:t>IE-04.06.04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N2XY 3×50 mm²</w:t>
            </w:r>
          </w:p>
        </w:tc>
      </w:tr>
      <w:tr>
        <w:tc>
          <w:tcPr>
            <w:tcW w:type="dxa" w:w="1928"/>
          </w:tcPr>
          <w:p>
            <w:pPr>
              <w:spacing w:after="0"/>
            </w:pPr>
            <w:r/>
            <w:r>
              <w:rPr>
                <w:rFonts w:ascii="Calibri" w:hAnsi="Calibri" w:eastAsia="Calibri"/>
                <w:b w:val="0"/>
                <w:i w:val="0"/>
                <w:color w:val="1F1A14"/>
                <w:sz w:val="16"/>
              </w:rPr>
              <w:t>IE-04.06.05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no detallado</w:t>
            </w:r>
          </w:p>
        </w:tc>
      </w:tr>
      <w:tr>
        <w:tc>
          <w:tcPr>
            <w:tcW w:type="dxa" w:w="1928"/>
          </w:tcPr>
          <w:p>
            <w:pPr>
              <w:spacing w:after="0"/>
            </w:pPr>
            <w:r/>
            <w:r>
              <w:rPr>
                <w:rFonts w:ascii="Calibri" w:hAnsi="Calibri" w:eastAsia="Calibri"/>
                <w:b w:val="0"/>
                <w:i w:val="0"/>
                <w:color w:val="1F1A14"/>
                <w:sz w:val="16"/>
              </w:rPr>
              <w:t>IE-04.10.01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1.5 mm² en canalización existente</w:t>
            </w:r>
          </w:p>
        </w:tc>
      </w:tr>
      <w:tr>
        <w:tc>
          <w:tcPr>
            <w:tcW w:type="dxa" w:w="1928"/>
          </w:tcPr>
          <w:p>
            <w:pPr>
              <w:spacing w:after="0"/>
            </w:pPr>
            <w:r/>
            <w:r>
              <w:rPr>
                <w:rFonts w:ascii="Calibri" w:hAnsi="Calibri" w:eastAsia="Calibri"/>
                <w:b w:val="0"/>
                <w:i w:val="0"/>
                <w:color w:val="1F1A14"/>
                <w:sz w:val="16"/>
              </w:rPr>
              <w:t>IE-04.10.02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2.5 mm² en canalización existente</w:t>
            </w:r>
          </w:p>
        </w:tc>
      </w:tr>
      <w:tr>
        <w:tc>
          <w:tcPr>
            <w:tcW w:type="dxa" w:w="1928"/>
          </w:tcPr>
          <w:p>
            <w:pPr>
              <w:spacing w:after="0"/>
            </w:pPr>
            <w:r/>
            <w:r>
              <w:rPr>
                <w:rFonts w:ascii="Calibri" w:hAnsi="Calibri" w:eastAsia="Calibri"/>
                <w:b w:val="0"/>
                <w:i w:val="0"/>
                <w:color w:val="1F1A14"/>
                <w:sz w:val="16"/>
              </w:rPr>
              <w:t>IE-04.10.03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4 mm² en canalización existente</w:t>
            </w:r>
          </w:p>
        </w:tc>
      </w:tr>
      <w:tr>
        <w:tc>
          <w:tcPr>
            <w:tcW w:type="dxa" w:w="1928"/>
          </w:tcPr>
          <w:p>
            <w:pPr>
              <w:spacing w:after="0"/>
            </w:pPr>
            <w:r/>
            <w:r>
              <w:rPr>
                <w:rFonts w:ascii="Calibri" w:hAnsi="Calibri" w:eastAsia="Calibri"/>
                <w:b w:val="0"/>
                <w:i w:val="0"/>
                <w:color w:val="1F1A14"/>
                <w:sz w:val="16"/>
              </w:rPr>
              <w:t>IE-04.10.04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6 mm² en canalización existente</w:t>
            </w:r>
          </w:p>
        </w:tc>
      </w:tr>
      <w:tr>
        <w:tc>
          <w:tcPr>
            <w:tcW w:type="dxa" w:w="1928"/>
          </w:tcPr>
          <w:p>
            <w:pPr>
              <w:spacing w:after="0"/>
            </w:pPr>
            <w:r/>
            <w:r>
              <w:rPr>
                <w:rFonts w:ascii="Calibri" w:hAnsi="Calibri" w:eastAsia="Calibri"/>
                <w:b w:val="0"/>
                <w:i w:val="0"/>
                <w:color w:val="1F1A14"/>
                <w:sz w:val="16"/>
              </w:rPr>
              <w:t>IE-04.10.05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10 mm² en canalización existente</w:t>
            </w:r>
          </w:p>
        </w:tc>
      </w:tr>
      <w:tr>
        <w:tc>
          <w:tcPr>
            <w:tcW w:type="dxa" w:w="1928"/>
          </w:tcPr>
          <w:p>
            <w:pPr>
              <w:spacing w:after="0"/>
            </w:pPr>
            <w:r/>
            <w:r>
              <w:rPr>
                <w:rFonts w:ascii="Calibri" w:hAnsi="Calibri" w:eastAsia="Calibri"/>
                <w:b w:val="0"/>
                <w:i w:val="0"/>
                <w:color w:val="1F1A14"/>
                <w:sz w:val="16"/>
              </w:rPr>
              <w:t>IE-04.10.06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16 mm² en canalización existente</w:t>
            </w:r>
          </w:p>
        </w:tc>
      </w:tr>
      <w:tr>
        <w:tc>
          <w:tcPr>
            <w:tcW w:type="dxa" w:w="1928"/>
          </w:tcPr>
          <w:p>
            <w:pPr>
              <w:spacing w:after="0"/>
            </w:pPr>
            <w:r/>
            <w:r>
              <w:rPr>
                <w:rFonts w:ascii="Calibri" w:hAnsi="Calibri" w:eastAsia="Calibri"/>
                <w:b w:val="0"/>
                <w:i w:val="0"/>
                <w:color w:val="1F1A14"/>
                <w:sz w:val="16"/>
              </w:rPr>
              <w:t>IE-04.10.07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25 mm² en canalización existente</w:t>
            </w:r>
          </w:p>
        </w:tc>
      </w:tr>
      <w:tr>
        <w:tc>
          <w:tcPr>
            <w:tcW w:type="dxa" w:w="1928"/>
          </w:tcPr>
          <w:p>
            <w:pPr>
              <w:spacing w:after="0"/>
            </w:pPr>
            <w:r/>
            <w:r>
              <w:rPr>
                <w:rFonts w:ascii="Calibri" w:hAnsi="Calibri" w:eastAsia="Calibri"/>
                <w:b w:val="0"/>
                <w:i w:val="0"/>
                <w:color w:val="1F1A14"/>
                <w:sz w:val="16"/>
              </w:rPr>
              <w:t>IE-04.10.08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35 mm² en canalización existente</w:t>
            </w:r>
          </w:p>
        </w:tc>
      </w:tr>
      <w:tr>
        <w:tc>
          <w:tcPr>
            <w:tcW w:type="dxa" w:w="1928"/>
          </w:tcPr>
          <w:p>
            <w:pPr>
              <w:spacing w:after="0"/>
            </w:pPr>
            <w:r/>
            <w:r>
              <w:rPr>
                <w:rFonts w:ascii="Calibri" w:hAnsi="Calibri" w:eastAsia="Calibri"/>
                <w:b w:val="0"/>
                <w:i w:val="0"/>
                <w:color w:val="1F1A14"/>
                <w:sz w:val="16"/>
              </w:rPr>
              <w:t>IE-04.10.09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50 mm² en canalización existente</w:t>
            </w:r>
          </w:p>
        </w:tc>
      </w:tr>
      <w:tr>
        <w:tc>
          <w:tcPr>
            <w:tcW w:type="dxa" w:w="1928"/>
          </w:tcPr>
          <w:p>
            <w:pPr>
              <w:spacing w:after="0"/>
            </w:pPr>
            <w:r/>
            <w:r>
              <w:rPr>
                <w:rFonts w:ascii="Calibri" w:hAnsi="Calibri" w:eastAsia="Calibri"/>
                <w:b w:val="0"/>
                <w:i w:val="0"/>
                <w:color w:val="1F1A14"/>
                <w:sz w:val="16"/>
              </w:rPr>
              <w:t>IE-04.10.10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70 mm² en canalización existente</w:t>
            </w:r>
          </w:p>
        </w:tc>
      </w:tr>
      <w:tr>
        <w:tc>
          <w:tcPr>
            <w:tcW w:type="dxa" w:w="1928"/>
          </w:tcPr>
          <w:p>
            <w:pPr>
              <w:spacing w:after="0"/>
            </w:pPr>
            <w:r/>
            <w:r>
              <w:rPr>
                <w:rFonts w:ascii="Calibri" w:hAnsi="Calibri" w:eastAsia="Calibri"/>
                <w:b w:val="0"/>
                <w:i w:val="0"/>
                <w:color w:val="1F1A14"/>
                <w:sz w:val="16"/>
              </w:rPr>
              <w:t>IE-04.10.11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95 mm² en canalización existente</w:t>
            </w:r>
          </w:p>
        </w:tc>
      </w:tr>
      <w:tr>
        <w:tc>
          <w:tcPr>
            <w:tcW w:type="dxa" w:w="1928"/>
          </w:tcPr>
          <w:p>
            <w:pPr>
              <w:spacing w:after="0"/>
            </w:pPr>
            <w:r/>
            <w:r>
              <w:rPr>
                <w:rFonts w:ascii="Calibri" w:hAnsi="Calibri" w:eastAsia="Calibri"/>
                <w:b w:val="0"/>
                <w:i w:val="0"/>
                <w:color w:val="1F1A14"/>
                <w:sz w:val="16"/>
              </w:rPr>
              <w:t>IE-04.10.12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THW-90 120 mm² en canalización existente</w:t>
            </w:r>
          </w:p>
        </w:tc>
      </w:tr>
      <w:tr>
        <w:tc>
          <w:tcPr>
            <w:tcW w:type="dxa" w:w="1928"/>
          </w:tcPr>
          <w:p>
            <w:pPr>
              <w:spacing w:after="0"/>
            </w:pPr>
            <w:r/>
            <w:r>
              <w:rPr>
                <w:rFonts w:ascii="Calibri" w:hAnsi="Calibri" w:eastAsia="Calibri"/>
                <w:b w:val="0"/>
                <w:i w:val="0"/>
                <w:color w:val="1F1A14"/>
                <w:sz w:val="16"/>
              </w:rPr>
              <w:t>IE-04.10.13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THW-90 150 mm² en canalización existente</w:t>
            </w:r>
          </w:p>
        </w:tc>
      </w:tr>
      <w:tr>
        <w:tc>
          <w:tcPr>
            <w:tcW w:type="dxa" w:w="1928"/>
          </w:tcPr>
          <w:p>
            <w:pPr>
              <w:spacing w:after="0"/>
            </w:pPr>
            <w:r/>
            <w:r>
              <w:rPr>
                <w:rFonts w:ascii="Calibri" w:hAnsi="Calibri" w:eastAsia="Calibri"/>
                <w:b w:val="0"/>
                <w:i w:val="0"/>
                <w:color w:val="1F1A14"/>
                <w:sz w:val="16"/>
              </w:rPr>
              <w:t>IE-04.10.14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THW-90 185 mm² en canalización existente</w:t>
            </w:r>
          </w:p>
        </w:tc>
      </w:tr>
      <w:tr>
        <w:tc>
          <w:tcPr>
            <w:tcW w:type="dxa" w:w="1928"/>
          </w:tcPr>
          <w:p>
            <w:pPr>
              <w:spacing w:after="0"/>
            </w:pPr>
            <w:r/>
            <w:r>
              <w:rPr>
                <w:rFonts w:ascii="Calibri" w:hAnsi="Calibri" w:eastAsia="Calibri"/>
                <w:b w:val="0"/>
                <w:i w:val="0"/>
                <w:color w:val="1F1A14"/>
                <w:sz w:val="16"/>
              </w:rPr>
              <w:t>IE-04.10.15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THW-90 240 mm² en canalización existente</w:t>
            </w:r>
          </w:p>
        </w:tc>
      </w:tr>
      <w:tr>
        <w:tc>
          <w:tcPr>
            <w:tcW w:type="dxa" w:w="1928"/>
          </w:tcPr>
          <w:p>
            <w:pPr>
              <w:spacing w:after="0"/>
            </w:pPr>
            <w:r/>
            <w:r>
              <w:rPr>
                <w:rFonts w:ascii="Calibri" w:hAnsi="Calibri" w:eastAsia="Calibri"/>
                <w:b w:val="0"/>
                <w:i w:val="0"/>
                <w:color w:val="1F1A14"/>
                <w:sz w:val="16"/>
              </w:rPr>
              <w:t>IE-04.12.01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Ø16 mm</w:t>
            </w:r>
          </w:p>
        </w:tc>
      </w:tr>
      <w:tr>
        <w:tc>
          <w:tcPr>
            <w:tcW w:type="dxa" w:w="1928"/>
          </w:tcPr>
          <w:p>
            <w:pPr>
              <w:spacing w:after="0"/>
            </w:pPr>
            <w:r/>
            <w:r>
              <w:rPr>
                <w:rFonts w:ascii="Calibri" w:hAnsi="Calibri" w:eastAsia="Calibri"/>
                <w:b w:val="0"/>
                <w:i w:val="0"/>
                <w:color w:val="1F1A14"/>
                <w:sz w:val="16"/>
              </w:rPr>
              <w:t>IE-04.12.02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Ø40 mm</w:t>
            </w:r>
          </w:p>
        </w:tc>
      </w:tr>
      <w:tr>
        <w:tc>
          <w:tcPr>
            <w:tcW w:type="dxa" w:w="1928"/>
          </w:tcPr>
          <w:p>
            <w:pPr>
              <w:spacing w:after="0"/>
            </w:pPr>
            <w:r/>
            <w:r>
              <w:rPr>
                <w:rFonts w:ascii="Calibri" w:hAnsi="Calibri" w:eastAsia="Calibri"/>
                <w:b w:val="0"/>
                <w:i w:val="0"/>
                <w:color w:val="1F1A14"/>
                <w:sz w:val="16"/>
              </w:rPr>
              <w:t>IE-04.12.03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Ø63 mm</w:t>
            </w:r>
          </w:p>
        </w:tc>
      </w:tr>
      <w:tr>
        <w:tc>
          <w:tcPr>
            <w:tcW w:type="dxa" w:w="1928"/>
          </w:tcPr>
          <w:p>
            <w:pPr>
              <w:spacing w:after="0"/>
            </w:pPr>
            <w:r/>
            <w:r>
              <w:rPr>
                <w:rFonts w:ascii="Calibri" w:hAnsi="Calibri" w:eastAsia="Calibri"/>
                <w:b w:val="0"/>
                <w:i w:val="0"/>
                <w:color w:val="1F1A14"/>
                <w:sz w:val="16"/>
              </w:rPr>
              <w:t>IE-04.12.04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Ø75 mm</w:t>
            </w:r>
          </w:p>
        </w:tc>
      </w:tr>
      <w:tr>
        <w:tc>
          <w:tcPr>
            <w:tcW w:type="dxa" w:w="1928"/>
          </w:tcPr>
          <w:p>
            <w:pPr>
              <w:spacing w:after="0"/>
            </w:pPr>
            <w:r/>
            <w:r>
              <w:rPr>
                <w:rFonts w:ascii="Calibri" w:hAnsi="Calibri" w:eastAsia="Calibri"/>
                <w:b w:val="0"/>
                <w:i w:val="0"/>
                <w:color w:val="1F1A14"/>
                <w:sz w:val="16"/>
              </w:rPr>
              <w:t>IE-04.12.05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Ø90 mm</w:t>
            </w:r>
          </w:p>
        </w:tc>
      </w:tr>
      <w:tr>
        <w:tc>
          <w:tcPr>
            <w:tcW w:type="dxa" w:w="1928"/>
          </w:tcPr>
          <w:p>
            <w:pPr>
              <w:spacing w:after="0"/>
            </w:pPr>
            <w:r/>
            <w:r>
              <w:rPr>
                <w:rFonts w:ascii="Calibri" w:hAnsi="Calibri" w:eastAsia="Calibri"/>
                <w:b w:val="0"/>
                <w:i w:val="0"/>
                <w:color w:val="1F1A14"/>
                <w:sz w:val="16"/>
              </w:rPr>
              <w:t>IE-04.12.06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Ø110 mm</w:t>
            </w:r>
          </w:p>
        </w:tc>
      </w:tr>
      <w:tr>
        <w:tc>
          <w:tcPr>
            <w:tcW w:type="dxa" w:w="1928"/>
          </w:tcPr>
          <w:p>
            <w:pPr>
              <w:spacing w:after="0"/>
            </w:pPr>
            <w:r/>
            <w:r>
              <w:rPr>
                <w:rFonts w:ascii="Calibri" w:hAnsi="Calibri" w:eastAsia="Calibri"/>
                <w:b w:val="0"/>
                <w:i w:val="0"/>
                <w:color w:val="1F1A14"/>
                <w:sz w:val="16"/>
              </w:rPr>
              <w:t>IE-05.01.01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18 W</w:t>
            </w:r>
          </w:p>
        </w:tc>
      </w:tr>
      <w:tr>
        <w:tc>
          <w:tcPr>
            <w:tcW w:type="dxa" w:w="1928"/>
          </w:tcPr>
          <w:p>
            <w:pPr>
              <w:spacing w:after="0"/>
            </w:pPr>
            <w:r/>
            <w:r>
              <w:rPr>
                <w:rFonts w:ascii="Calibri" w:hAnsi="Calibri" w:eastAsia="Calibri"/>
                <w:b w:val="0"/>
                <w:i w:val="0"/>
                <w:color w:val="1F1A14"/>
                <w:sz w:val="16"/>
              </w:rPr>
              <w:t>IE-05.01.02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Foco LED 12 W colocado</w:t>
            </w:r>
          </w:p>
        </w:tc>
      </w:tr>
      <w:tr>
        <w:tc>
          <w:tcPr>
            <w:tcW w:type="dxa" w:w="1928"/>
          </w:tcPr>
          <w:p>
            <w:pPr>
              <w:spacing w:after="0"/>
            </w:pPr>
            <w:r/>
            <w:r>
              <w:rPr>
                <w:rFonts w:ascii="Calibri" w:hAnsi="Calibri" w:eastAsia="Calibri"/>
                <w:b w:val="0"/>
                <w:i w:val="0"/>
                <w:color w:val="1F1A14"/>
                <w:sz w:val="16"/>
              </w:rPr>
              <w:t>IE-05.01.03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exterior 50 W</w:t>
            </w:r>
          </w:p>
        </w:tc>
      </w:tr>
      <w:tr>
        <w:tc>
          <w:tcPr>
            <w:tcW w:type="dxa" w:w="1928"/>
          </w:tcPr>
          <w:p>
            <w:pPr>
              <w:spacing w:after="0"/>
            </w:pPr>
            <w:r/>
            <w:r>
              <w:rPr>
                <w:rFonts w:ascii="Calibri" w:hAnsi="Calibri" w:eastAsia="Calibri"/>
                <w:b w:val="0"/>
                <w:i w:val="0"/>
                <w:color w:val="1F1A14"/>
                <w:sz w:val="16"/>
              </w:rPr>
              <w:t>IE-05.01.04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Reflector LED 100 W</w:t>
            </w:r>
          </w:p>
        </w:tc>
      </w:tr>
      <w:tr>
        <w:tc>
          <w:tcPr>
            <w:tcW w:type="dxa" w:w="1928"/>
          </w:tcPr>
          <w:p>
            <w:pPr>
              <w:spacing w:after="0"/>
            </w:pPr>
            <w:r/>
            <w:r>
              <w:rPr>
                <w:rFonts w:ascii="Calibri" w:hAnsi="Calibri" w:eastAsia="Calibri"/>
                <w:b w:val="0"/>
                <w:i w:val="0"/>
                <w:color w:val="1F1A14"/>
                <w:sz w:val="16"/>
              </w:rPr>
              <w:t>IE-05.01.05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9 W</w:t>
            </w:r>
          </w:p>
        </w:tc>
      </w:tr>
      <w:tr>
        <w:tc>
          <w:tcPr>
            <w:tcW w:type="dxa" w:w="1928"/>
          </w:tcPr>
          <w:p>
            <w:pPr>
              <w:spacing w:after="0"/>
            </w:pPr>
            <w:r/>
            <w:r>
              <w:rPr>
                <w:rFonts w:ascii="Calibri" w:hAnsi="Calibri" w:eastAsia="Calibri"/>
                <w:b w:val="0"/>
                <w:i w:val="0"/>
                <w:color w:val="1F1A14"/>
                <w:sz w:val="16"/>
              </w:rPr>
              <w:t>IE-05.01.06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12 W</w:t>
            </w:r>
          </w:p>
        </w:tc>
      </w:tr>
      <w:tr>
        <w:tc>
          <w:tcPr>
            <w:tcW w:type="dxa" w:w="1928"/>
          </w:tcPr>
          <w:p>
            <w:pPr>
              <w:spacing w:after="0"/>
            </w:pPr>
            <w:r/>
            <w:r>
              <w:rPr>
                <w:rFonts w:ascii="Calibri" w:hAnsi="Calibri" w:eastAsia="Calibri"/>
                <w:b w:val="0"/>
                <w:i w:val="0"/>
                <w:color w:val="1F1A14"/>
                <w:sz w:val="16"/>
              </w:rPr>
              <w:t>IE-05.01.07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24 W</w:t>
            </w:r>
          </w:p>
        </w:tc>
      </w:tr>
      <w:tr>
        <w:tc>
          <w:tcPr>
            <w:tcW w:type="dxa" w:w="1928"/>
          </w:tcPr>
          <w:p>
            <w:pPr>
              <w:spacing w:after="0"/>
            </w:pPr>
            <w:r/>
            <w:r>
              <w:rPr>
                <w:rFonts w:ascii="Calibri" w:hAnsi="Calibri" w:eastAsia="Calibri"/>
                <w:b w:val="0"/>
                <w:i w:val="0"/>
                <w:color w:val="1F1A14"/>
                <w:sz w:val="16"/>
              </w:rPr>
              <w:t>IE-05.01.08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Plafón LED 18 W</w:t>
            </w:r>
          </w:p>
        </w:tc>
      </w:tr>
      <w:tr>
        <w:tc>
          <w:tcPr>
            <w:tcW w:type="dxa" w:w="1928"/>
          </w:tcPr>
          <w:p>
            <w:pPr>
              <w:spacing w:after="0"/>
            </w:pPr>
            <w:r/>
            <w:r>
              <w:rPr>
                <w:rFonts w:ascii="Calibri" w:hAnsi="Calibri" w:eastAsia="Calibri"/>
                <w:b w:val="0"/>
                <w:i w:val="0"/>
                <w:color w:val="1F1A14"/>
                <w:sz w:val="16"/>
              </w:rPr>
              <w:t>IE-05.01.09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Tubo LED T8 18 W colocado</w:t>
            </w:r>
          </w:p>
        </w:tc>
      </w:tr>
      <w:tr>
        <w:tc>
          <w:tcPr>
            <w:tcW w:type="dxa" w:w="1928"/>
          </w:tcPr>
          <w:p>
            <w:pPr>
              <w:spacing w:after="0"/>
            </w:pPr>
            <w:r/>
            <w:r>
              <w:rPr>
                <w:rFonts w:ascii="Calibri" w:hAnsi="Calibri" w:eastAsia="Calibri"/>
                <w:b w:val="0"/>
                <w:i w:val="0"/>
                <w:color w:val="1F1A14"/>
                <w:sz w:val="16"/>
              </w:rPr>
              <w:t>IE-05.01.10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Spot LED 7 W</w:t>
            </w:r>
          </w:p>
        </w:tc>
      </w:tr>
      <w:tr>
        <w:tc>
          <w:tcPr>
            <w:tcW w:type="dxa" w:w="1928"/>
          </w:tcPr>
          <w:p>
            <w:pPr>
              <w:spacing w:after="0"/>
            </w:pPr>
            <w:r/>
            <w:r>
              <w:rPr>
                <w:rFonts w:ascii="Calibri" w:hAnsi="Calibri" w:eastAsia="Calibri"/>
                <w:b w:val="0"/>
                <w:i w:val="0"/>
                <w:color w:val="1F1A14"/>
                <w:sz w:val="16"/>
              </w:rPr>
              <w:t>IE-05.02.01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de emergencia</w:t>
            </w:r>
          </w:p>
        </w:tc>
      </w:tr>
      <w:tr>
        <w:tc>
          <w:tcPr>
            <w:tcW w:type="dxa" w:w="1928"/>
          </w:tcPr>
          <w:p>
            <w:pPr>
              <w:spacing w:after="0"/>
            </w:pPr>
            <w:r/>
            <w:r>
              <w:rPr>
                <w:rFonts w:ascii="Calibri" w:hAnsi="Calibri" w:eastAsia="Calibri"/>
                <w:b w:val="0"/>
                <w:i w:val="0"/>
                <w:color w:val="1F1A14"/>
                <w:sz w:val="16"/>
              </w:rPr>
              <w:t>IE-05.03.01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aparato de iluminación (no detallado)</w:t>
            </w:r>
          </w:p>
        </w:tc>
      </w:tr>
      <w:tr>
        <w:tc>
          <w:tcPr>
            <w:tcW w:type="dxa" w:w="1928"/>
          </w:tcPr>
          <w:p>
            <w:pPr>
              <w:spacing w:after="0"/>
            </w:pPr>
            <w:r/>
            <w:r>
              <w:rPr>
                <w:rFonts w:ascii="Calibri" w:hAnsi="Calibri" w:eastAsia="Calibri"/>
                <w:b w:val="0"/>
                <w:i w:val="0"/>
                <w:color w:val="1F1A14"/>
                <w:sz w:val="16"/>
              </w:rPr>
              <w:t>IE-05.10.01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empotrada 6 W</w:t>
            </w:r>
          </w:p>
        </w:tc>
      </w:tr>
      <w:tr>
        <w:tc>
          <w:tcPr>
            <w:tcW w:type="dxa" w:w="1928"/>
          </w:tcPr>
          <w:p>
            <w:pPr>
              <w:spacing w:after="0"/>
            </w:pPr>
            <w:r/>
            <w:r>
              <w:rPr>
                <w:rFonts w:ascii="Calibri" w:hAnsi="Calibri" w:eastAsia="Calibri"/>
                <w:b w:val="0"/>
                <w:i w:val="0"/>
                <w:color w:val="1F1A14"/>
                <w:sz w:val="16"/>
              </w:rPr>
              <w:t>IE-05.10.02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empotrada 36 W</w:t>
            </w:r>
          </w:p>
        </w:tc>
      </w:tr>
      <w:tr>
        <w:tc>
          <w:tcPr>
            <w:tcW w:type="dxa" w:w="1928"/>
          </w:tcPr>
          <w:p>
            <w:pPr>
              <w:spacing w:after="0"/>
            </w:pPr>
            <w:r/>
            <w:r>
              <w:rPr>
                <w:rFonts w:ascii="Calibri" w:hAnsi="Calibri" w:eastAsia="Calibri"/>
                <w:b w:val="0"/>
                <w:i w:val="0"/>
                <w:color w:val="1F1A14"/>
                <w:sz w:val="16"/>
              </w:rPr>
              <w:t>IE-05.10.03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panel LED 60×60 cm 40 W</w:t>
            </w:r>
          </w:p>
        </w:tc>
      </w:tr>
      <w:tr>
        <w:tc>
          <w:tcPr>
            <w:tcW w:type="dxa" w:w="1928"/>
          </w:tcPr>
          <w:p>
            <w:pPr>
              <w:spacing w:after="0"/>
            </w:pPr>
            <w:r/>
            <w:r>
              <w:rPr>
                <w:rFonts w:ascii="Calibri" w:hAnsi="Calibri" w:eastAsia="Calibri"/>
                <w:b w:val="0"/>
                <w:i w:val="0"/>
                <w:color w:val="1F1A14"/>
                <w:sz w:val="16"/>
              </w:rPr>
              <w:t>IE-05.10.04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panel LED 30×120 cm 36 W</w:t>
            </w:r>
          </w:p>
        </w:tc>
      </w:tr>
      <w:tr>
        <w:tc>
          <w:tcPr>
            <w:tcW w:type="dxa" w:w="1928"/>
          </w:tcPr>
          <w:p>
            <w:pPr>
              <w:spacing w:after="0"/>
            </w:pPr>
            <w:r/>
            <w:r>
              <w:rPr>
                <w:rFonts w:ascii="Calibri" w:hAnsi="Calibri" w:eastAsia="Calibri"/>
                <w:b w:val="0"/>
                <w:i w:val="0"/>
                <w:color w:val="1F1A14"/>
                <w:sz w:val="16"/>
              </w:rPr>
              <w:t>IE-05.10.05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downlight LED IP65 18 W</w:t>
            </w:r>
          </w:p>
        </w:tc>
      </w:tr>
      <w:tr>
        <w:tc>
          <w:tcPr>
            <w:tcW w:type="dxa" w:w="1928"/>
          </w:tcPr>
          <w:p>
            <w:pPr>
              <w:spacing w:after="0"/>
            </w:pPr>
            <w:r/>
            <w:r>
              <w:rPr>
                <w:rFonts w:ascii="Calibri" w:hAnsi="Calibri" w:eastAsia="Calibri"/>
                <w:b w:val="0"/>
                <w:i w:val="0"/>
                <w:color w:val="1F1A14"/>
                <w:sz w:val="16"/>
              </w:rPr>
              <w:t>IE-05.10.06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estanca LED 36 W</w:t>
            </w:r>
          </w:p>
        </w:tc>
      </w:tr>
      <w:tr>
        <w:tc>
          <w:tcPr>
            <w:tcW w:type="dxa" w:w="1928"/>
          </w:tcPr>
          <w:p>
            <w:pPr>
              <w:spacing w:after="0"/>
            </w:pPr>
            <w:r/>
            <w:r>
              <w:rPr>
                <w:rFonts w:ascii="Calibri" w:hAnsi="Calibri" w:eastAsia="Calibri"/>
                <w:b w:val="0"/>
                <w:i w:val="0"/>
                <w:color w:val="1F1A14"/>
                <w:sz w:val="16"/>
              </w:rPr>
              <w:t>IE-05.10.07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de emergencia 8 W 90 min</w:t>
            </w:r>
          </w:p>
        </w:tc>
      </w:tr>
      <w:tr>
        <w:tc>
          <w:tcPr>
            <w:tcW w:type="dxa" w:w="1928"/>
          </w:tcPr>
          <w:p>
            <w:pPr>
              <w:spacing w:after="0"/>
            </w:pPr>
            <w:r/>
            <w:r>
              <w:rPr>
                <w:rFonts w:ascii="Calibri" w:hAnsi="Calibri" w:eastAsia="Calibri"/>
                <w:b w:val="0"/>
                <w:i w:val="0"/>
                <w:color w:val="1F1A14"/>
                <w:sz w:val="16"/>
              </w:rPr>
              <w:t>IE-05.10.08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señal de salida LED</w:t>
            </w:r>
          </w:p>
        </w:tc>
      </w:tr>
      <w:tr>
        <w:tc>
          <w:tcPr>
            <w:tcW w:type="dxa" w:w="1928"/>
          </w:tcPr>
          <w:p>
            <w:pPr>
              <w:spacing w:after="0"/>
            </w:pPr>
            <w:r/>
            <w:r>
              <w:rPr>
                <w:rFonts w:ascii="Calibri" w:hAnsi="Calibri" w:eastAsia="Calibri"/>
                <w:b w:val="0"/>
                <w:i w:val="0"/>
                <w:color w:val="1F1A14"/>
                <w:sz w:val="16"/>
              </w:rPr>
              <w:t>IE-05.11.01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70 W</w:t>
            </w:r>
          </w:p>
        </w:tc>
      </w:tr>
      <w:tr>
        <w:tc>
          <w:tcPr>
            <w:tcW w:type="dxa" w:w="1928"/>
          </w:tcPr>
          <w:p>
            <w:pPr>
              <w:spacing w:after="0"/>
            </w:pPr>
            <w:r/>
            <w:r>
              <w:rPr>
                <w:rFonts w:ascii="Calibri" w:hAnsi="Calibri" w:eastAsia="Calibri"/>
                <w:b w:val="0"/>
                <w:i w:val="0"/>
                <w:color w:val="1F1A14"/>
                <w:sz w:val="16"/>
              </w:rPr>
              <w:t>IE-05.11.02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100 W</w:t>
            </w:r>
          </w:p>
        </w:tc>
      </w:tr>
      <w:tr>
        <w:tc>
          <w:tcPr>
            <w:tcW w:type="dxa" w:w="1928"/>
          </w:tcPr>
          <w:p>
            <w:pPr>
              <w:spacing w:after="0"/>
            </w:pPr>
            <w:r/>
            <w:r>
              <w:rPr>
                <w:rFonts w:ascii="Calibri" w:hAnsi="Calibri" w:eastAsia="Calibri"/>
                <w:b w:val="0"/>
                <w:i w:val="0"/>
                <w:color w:val="1F1A14"/>
                <w:sz w:val="16"/>
              </w:rPr>
              <w:t>IE-05.11.03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150 W</w:t>
            </w:r>
          </w:p>
        </w:tc>
      </w:tr>
      <w:tr>
        <w:tc>
          <w:tcPr>
            <w:tcW w:type="dxa" w:w="1928"/>
          </w:tcPr>
          <w:p>
            <w:pPr>
              <w:spacing w:after="0"/>
            </w:pPr>
            <w:r/>
            <w:r>
              <w:rPr>
                <w:rFonts w:ascii="Calibri" w:hAnsi="Calibri" w:eastAsia="Calibri"/>
                <w:b w:val="0"/>
                <w:i w:val="0"/>
                <w:color w:val="1F1A14"/>
                <w:sz w:val="16"/>
              </w:rPr>
              <w:t>IE-05.11.04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250 W</w:t>
            </w:r>
          </w:p>
        </w:tc>
      </w:tr>
      <w:tr>
        <w:tc>
          <w:tcPr>
            <w:tcW w:type="dxa" w:w="1928"/>
          </w:tcPr>
          <w:p>
            <w:pPr>
              <w:spacing w:after="0"/>
            </w:pPr>
            <w:r/>
            <w:r>
              <w:rPr>
                <w:rFonts w:ascii="Calibri" w:hAnsi="Calibri" w:eastAsia="Calibri"/>
                <w:b w:val="0"/>
                <w:i w:val="0"/>
                <w:color w:val="1F1A14"/>
                <w:sz w:val="16"/>
              </w:rPr>
              <w:t>IE-05.12.01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50 W</w:t>
            </w:r>
          </w:p>
        </w:tc>
      </w:tr>
      <w:tr>
        <w:tc>
          <w:tcPr>
            <w:tcW w:type="dxa" w:w="1928"/>
          </w:tcPr>
          <w:p>
            <w:pPr>
              <w:spacing w:after="0"/>
            </w:pPr>
            <w:r/>
            <w:r>
              <w:rPr>
                <w:rFonts w:ascii="Calibri" w:hAnsi="Calibri" w:eastAsia="Calibri"/>
                <w:b w:val="0"/>
                <w:i w:val="0"/>
                <w:color w:val="1F1A14"/>
                <w:sz w:val="16"/>
              </w:rPr>
              <w:t>IE-05.12.02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100 W</w:t>
            </w:r>
          </w:p>
        </w:tc>
      </w:tr>
      <w:tr>
        <w:tc>
          <w:tcPr>
            <w:tcW w:type="dxa" w:w="1928"/>
          </w:tcPr>
          <w:p>
            <w:pPr>
              <w:spacing w:after="0"/>
            </w:pPr>
            <w:r/>
            <w:r>
              <w:rPr>
                <w:rFonts w:ascii="Calibri" w:hAnsi="Calibri" w:eastAsia="Calibri"/>
                <w:b w:val="0"/>
                <w:i w:val="0"/>
                <w:color w:val="1F1A14"/>
                <w:sz w:val="16"/>
              </w:rPr>
              <w:t>IE-05.12.03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200 W</w:t>
            </w:r>
          </w:p>
        </w:tc>
      </w:tr>
      <w:tr>
        <w:tc>
          <w:tcPr>
            <w:tcW w:type="dxa" w:w="1928"/>
          </w:tcPr>
          <w:p>
            <w:pPr>
              <w:spacing w:after="0"/>
            </w:pPr>
            <w:r/>
            <w:r>
              <w:rPr>
                <w:rFonts w:ascii="Calibri" w:hAnsi="Calibri" w:eastAsia="Calibri"/>
                <w:b w:val="0"/>
                <w:i w:val="0"/>
                <w:color w:val="1F1A14"/>
                <w:sz w:val="16"/>
              </w:rPr>
              <w:t>IE-05.12.04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400 W</w:t>
            </w:r>
          </w:p>
        </w:tc>
      </w:tr>
      <w:tr>
        <w:tc>
          <w:tcPr>
            <w:tcW w:type="dxa" w:w="1928"/>
          </w:tcPr>
          <w:p>
            <w:pPr>
              <w:spacing w:after="0"/>
            </w:pPr>
            <w:r/>
            <w:r>
              <w:rPr>
                <w:rFonts w:ascii="Calibri" w:hAnsi="Calibri" w:eastAsia="Calibri"/>
                <w:b w:val="0"/>
                <w:i w:val="0"/>
                <w:color w:val="1F1A14"/>
                <w:sz w:val="16"/>
              </w:rPr>
              <w:t>IE-05.13.01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high bay LED 150 W</w:t>
            </w:r>
          </w:p>
        </w:tc>
      </w:tr>
      <w:tr>
        <w:tc>
          <w:tcPr>
            <w:tcW w:type="dxa" w:w="1928"/>
          </w:tcPr>
          <w:p>
            <w:pPr>
              <w:spacing w:after="0"/>
            </w:pPr>
            <w:r/>
            <w:r>
              <w:rPr>
                <w:rFonts w:ascii="Calibri" w:hAnsi="Calibri" w:eastAsia="Calibri"/>
                <w:b w:val="0"/>
                <w:i w:val="0"/>
                <w:color w:val="1F1A14"/>
                <w:sz w:val="16"/>
              </w:rPr>
              <w:t>IE-05.13.02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wall pack LED 30 W</w:t>
            </w:r>
          </w:p>
        </w:tc>
      </w:tr>
      <w:tr>
        <w:tc>
          <w:tcPr>
            <w:tcW w:type="dxa" w:w="1928"/>
          </w:tcPr>
          <w:p>
            <w:pPr>
              <w:spacing w:after="0"/>
            </w:pPr>
            <w:r/>
            <w:r>
              <w:rPr>
                <w:rFonts w:ascii="Calibri" w:hAnsi="Calibri" w:eastAsia="Calibri"/>
                <w:b w:val="0"/>
                <w:i w:val="0"/>
                <w:color w:val="1F1A14"/>
                <w:sz w:val="16"/>
              </w:rPr>
              <w:t>IE-05.13.03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baliza / bollard LED 12 W</w:t>
            </w:r>
          </w:p>
        </w:tc>
      </w:tr>
      <w:tr>
        <w:tc>
          <w:tcPr>
            <w:tcW w:type="dxa" w:w="1928"/>
          </w:tcPr>
          <w:p>
            <w:pPr>
              <w:spacing w:after="0"/>
            </w:pPr>
            <w:r/>
            <w:r>
              <w:rPr>
                <w:rFonts w:ascii="Calibri" w:hAnsi="Calibri" w:eastAsia="Calibri"/>
                <w:b w:val="0"/>
                <w:i w:val="0"/>
                <w:color w:val="1F1A14"/>
                <w:sz w:val="16"/>
              </w:rPr>
              <w:t>IE-05.14.01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quirúrgica LED de techo</w:t>
            </w:r>
          </w:p>
        </w:tc>
      </w:tr>
      <w:tr>
        <w:tc>
          <w:tcPr>
            <w:tcW w:type="dxa" w:w="1928"/>
          </w:tcPr>
          <w:p>
            <w:pPr>
              <w:spacing w:after="0"/>
            </w:pPr>
            <w:r/>
            <w:r>
              <w:rPr>
                <w:rFonts w:ascii="Calibri" w:hAnsi="Calibri" w:eastAsia="Calibri"/>
                <w:b w:val="0"/>
                <w:i w:val="0"/>
                <w:color w:val="1F1A14"/>
                <w:sz w:val="16"/>
              </w:rPr>
              <w:t>IE-05.14.02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de examen LED</w:t>
            </w:r>
          </w:p>
        </w:tc>
      </w:tr>
      <w:tr>
        <w:tc>
          <w:tcPr>
            <w:tcW w:type="dxa" w:w="1928"/>
          </w:tcPr>
          <w:p>
            <w:pPr>
              <w:spacing w:after="0"/>
            </w:pPr>
            <w:r/>
            <w:r>
              <w:rPr>
                <w:rFonts w:ascii="Calibri" w:hAnsi="Calibri" w:eastAsia="Calibri"/>
                <w:b w:val="0"/>
                <w:i w:val="0"/>
                <w:color w:val="1F1A14"/>
                <w:sz w:val="16"/>
              </w:rPr>
              <w:t>IE-05.14.03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sala limpia IP65 60×60</w:t>
            </w:r>
          </w:p>
        </w:tc>
      </w:tr>
      <w:tr>
        <w:tc>
          <w:tcPr>
            <w:tcW w:type="dxa" w:w="1928"/>
          </w:tcPr>
          <w:p>
            <w:pPr>
              <w:spacing w:after="0"/>
            </w:pPr>
            <w:r/>
            <w:r>
              <w:rPr>
                <w:rFonts w:ascii="Calibri" w:hAnsi="Calibri" w:eastAsia="Calibri"/>
                <w:b w:val="0"/>
                <w:i w:val="0"/>
                <w:color w:val="1F1A14"/>
                <w:sz w:val="16"/>
              </w:rPr>
              <w:t>IE-05.14.04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UV-C germicida</w:t>
            </w:r>
          </w:p>
        </w:tc>
      </w:tr>
      <w:tr>
        <w:tc>
          <w:tcPr>
            <w:tcW w:type="dxa" w:w="1928"/>
          </w:tcPr>
          <w:p>
            <w:pPr>
              <w:spacing w:after="0"/>
            </w:pPr>
            <w:r/>
            <w:r>
              <w:rPr>
                <w:rFonts w:ascii="Calibri" w:hAnsi="Calibri" w:eastAsia="Calibri"/>
                <w:b w:val="0"/>
                <w:i w:val="0"/>
                <w:color w:val="1F1A14"/>
                <w:sz w:val="16"/>
              </w:rPr>
              <w:t>IE-05.14.05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industrial vapor 80 W</w:t>
            </w:r>
          </w:p>
        </w:tc>
      </w:tr>
      <w:tr>
        <w:tc>
          <w:tcPr>
            <w:tcW w:type="dxa" w:w="1928"/>
          </w:tcPr>
          <w:p>
            <w:pPr>
              <w:spacing w:after="0"/>
            </w:pPr>
            <w:r/>
            <w:r>
              <w:rPr>
                <w:rFonts w:ascii="Calibri" w:hAnsi="Calibri" w:eastAsia="Calibri"/>
                <w:b w:val="0"/>
                <w:i w:val="0"/>
                <w:color w:val="1F1A14"/>
                <w:sz w:val="16"/>
              </w:rPr>
              <w:t>IE-06.01.01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100 A 3P+N transición abierta</w:t>
            </w:r>
          </w:p>
        </w:tc>
      </w:tr>
      <w:tr>
        <w:tc>
          <w:tcPr>
            <w:tcW w:type="dxa" w:w="1928"/>
          </w:tcPr>
          <w:p>
            <w:pPr>
              <w:spacing w:after="0"/>
            </w:pPr>
            <w:r/>
            <w:r>
              <w:rPr>
                <w:rFonts w:ascii="Calibri" w:hAnsi="Calibri" w:eastAsia="Calibri"/>
                <w:b w:val="0"/>
                <w:i w:val="0"/>
                <w:color w:val="1F1A14"/>
                <w:sz w:val="16"/>
              </w:rPr>
              <w:t>IE-06.01.02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160 A 3P+N transición abierta</w:t>
            </w:r>
          </w:p>
        </w:tc>
      </w:tr>
      <w:tr>
        <w:tc>
          <w:tcPr>
            <w:tcW w:type="dxa" w:w="1928"/>
          </w:tcPr>
          <w:p>
            <w:pPr>
              <w:spacing w:after="0"/>
            </w:pPr>
            <w:r/>
            <w:r>
              <w:rPr>
                <w:rFonts w:ascii="Calibri" w:hAnsi="Calibri" w:eastAsia="Calibri"/>
                <w:b w:val="0"/>
                <w:i w:val="0"/>
                <w:color w:val="1F1A14"/>
                <w:sz w:val="16"/>
              </w:rPr>
              <w:t>IE-06.01.03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250 A 3P+N transición abierta</w:t>
            </w:r>
          </w:p>
        </w:tc>
      </w:tr>
      <w:tr>
        <w:tc>
          <w:tcPr>
            <w:tcW w:type="dxa" w:w="1928"/>
          </w:tcPr>
          <w:p>
            <w:pPr>
              <w:spacing w:after="0"/>
            </w:pPr>
            <w:r/>
            <w:r>
              <w:rPr>
                <w:rFonts w:ascii="Calibri" w:hAnsi="Calibri" w:eastAsia="Calibri"/>
                <w:b w:val="0"/>
                <w:i w:val="0"/>
                <w:color w:val="1F1A14"/>
                <w:sz w:val="16"/>
              </w:rPr>
              <w:t>IE-06.01.04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400 A 3P+N transición abierta</w:t>
            </w:r>
          </w:p>
        </w:tc>
      </w:tr>
      <w:tr>
        <w:tc>
          <w:tcPr>
            <w:tcW w:type="dxa" w:w="1928"/>
          </w:tcPr>
          <w:p>
            <w:pPr>
              <w:spacing w:after="0"/>
            </w:pPr>
            <w:r/>
            <w:r>
              <w:rPr>
                <w:rFonts w:ascii="Calibri" w:hAnsi="Calibri" w:eastAsia="Calibri"/>
                <w:b w:val="0"/>
                <w:i w:val="0"/>
                <w:color w:val="1F1A14"/>
                <w:sz w:val="16"/>
              </w:rPr>
              <w:t>IE-06.01.05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630 A 3P+N transición abierta</w:t>
            </w:r>
          </w:p>
        </w:tc>
      </w:tr>
      <w:tr>
        <w:tc>
          <w:tcPr>
            <w:tcW w:type="dxa" w:w="1928"/>
          </w:tcPr>
          <w:p>
            <w:pPr>
              <w:spacing w:after="0"/>
            </w:pPr>
            <w:r/>
            <w:r>
              <w:rPr>
                <w:rFonts w:ascii="Calibri" w:hAnsi="Calibri" w:eastAsia="Calibri"/>
                <w:b w:val="0"/>
                <w:i w:val="0"/>
                <w:color w:val="1F1A14"/>
                <w:sz w:val="16"/>
              </w:rPr>
              <w:t>IE-06.02.01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800 A 3P+N transición cerrada</w:t>
            </w:r>
          </w:p>
        </w:tc>
      </w:tr>
      <w:tr>
        <w:tc>
          <w:tcPr>
            <w:tcW w:type="dxa" w:w="1928"/>
          </w:tcPr>
          <w:p>
            <w:pPr>
              <w:spacing w:after="0"/>
            </w:pPr>
            <w:r/>
            <w:r>
              <w:rPr>
                <w:rFonts w:ascii="Calibri" w:hAnsi="Calibri" w:eastAsia="Calibri"/>
                <w:b w:val="0"/>
                <w:i w:val="0"/>
                <w:color w:val="1F1A14"/>
                <w:sz w:val="16"/>
              </w:rPr>
              <w:t>IE-06.02.02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1 000 A 3P+N con bypass</w:t>
            </w:r>
          </w:p>
        </w:tc>
      </w:tr>
      <w:tr>
        <w:tc>
          <w:tcPr>
            <w:tcW w:type="dxa" w:w="1928"/>
          </w:tcPr>
          <w:p>
            <w:pPr>
              <w:spacing w:after="0"/>
            </w:pPr>
            <w:r/>
            <w:r>
              <w:rPr>
                <w:rFonts w:ascii="Calibri" w:hAnsi="Calibri" w:eastAsia="Calibri"/>
                <w:b w:val="0"/>
                <w:i w:val="0"/>
                <w:color w:val="1F1A14"/>
                <w:sz w:val="16"/>
              </w:rPr>
              <w:t>IE-06.02.03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1 600 A 3P+N con bypass</w:t>
            </w:r>
          </w:p>
        </w:tc>
      </w:tr>
      <w:tr>
        <w:tc>
          <w:tcPr>
            <w:tcW w:type="dxa" w:w="1928"/>
          </w:tcPr>
          <w:p>
            <w:pPr>
              <w:spacing w:after="0"/>
            </w:pPr>
            <w:r/>
            <w:r>
              <w:rPr>
                <w:rFonts w:ascii="Calibri" w:hAnsi="Calibri" w:eastAsia="Calibri"/>
                <w:b w:val="0"/>
                <w:i w:val="0"/>
                <w:color w:val="1F1A14"/>
                <w:sz w:val="16"/>
              </w:rPr>
              <w:t>IE-06.03.01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transferencia manual 3P+N (no automático)</w:t>
            </w:r>
          </w:p>
        </w:tc>
      </w:tr>
      <w:tr>
        <w:tc>
          <w:tcPr>
            <w:tcW w:type="dxa" w:w="1928"/>
          </w:tcPr>
          <w:p>
            <w:pPr>
              <w:spacing w:after="0"/>
            </w:pPr>
            <w:r/>
            <w:r>
              <w:rPr>
                <w:rFonts w:ascii="Calibri" w:hAnsi="Calibri" w:eastAsia="Calibri"/>
                <w:b w:val="0"/>
                <w:i w:val="0"/>
                <w:color w:val="1F1A14"/>
                <w:sz w:val="16"/>
              </w:rPr>
              <w:t>IE-06.04.01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20 kVA suministro e instalación</w:t>
            </w:r>
          </w:p>
        </w:tc>
      </w:tr>
      <w:tr>
        <w:tc>
          <w:tcPr>
            <w:tcW w:type="dxa" w:w="1928"/>
          </w:tcPr>
          <w:p>
            <w:pPr>
              <w:spacing w:after="0"/>
            </w:pPr>
            <w:r/>
            <w:r>
              <w:rPr>
                <w:rFonts w:ascii="Calibri" w:hAnsi="Calibri" w:eastAsia="Calibri"/>
                <w:b w:val="0"/>
                <w:i w:val="0"/>
                <w:color w:val="1F1A14"/>
                <w:sz w:val="16"/>
              </w:rPr>
              <w:t>IE-06.04.02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60 kVA suministro e instalación</w:t>
            </w:r>
          </w:p>
        </w:tc>
      </w:tr>
      <w:tr>
        <w:tc>
          <w:tcPr>
            <w:tcW w:type="dxa" w:w="1928"/>
          </w:tcPr>
          <w:p>
            <w:pPr>
              <w:spacing w:after="0"/>
            </w:pPr>
            <w:r/>
            <w:r>
              <w:rPr>
                <w:rFonts w:ascii="Calibri" w:hAnsi="Calibri" w:eastAsia="Calibri"/>
                <w:b w:val="0"/>
                <w:i w:val="0"/>
                <w:color w:val="1F1A14"/>
                <w:sz w:val="16"/>
              </w:rPr>
              <w:t>IE-07.01.01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30 kVA cabinado</w:t>
            </w:r>
          </w:p>
        </w:tc>
      </w:tr>
      <w:tr>
        <w:tc>
          <w:tcPr>
            <w:tcW w:type="dxa" w:w="1928"/>
          </w:tcPr>
          <w:p>
            <w:pPr>
              <w:spacing w:after="0"/>
            </w:pPr>
            <w:r/>
            <w:r>
              <w:rPr>
                <w:rFonts w:ascii="Calibri" w:hAnsi="Calibri" w:eastAsia="Calibri"/>
                <w:b w:val="0"/>
                <w:i w:val="0"/>
                <w:color w:val="1F1A14"/>
                <w:sz w:val="16"/>
              </w:rPr>
              <w:t>IE-07.01.02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 kVA cabinado</w:t>
            </w:r>
          </w:p>
        </w:tc>
      </w:tr>
      <w:tr>
        <w:tc>
          <w:tcPr>
            <w:tcW w:type="dxa" w:w="1928"/>
          </w:tcPr>
          <w:p>
            <w:pPr>
              <w:spacing w:after="0"/>
            </w:pPr>
            <w:r/>
            <w:r>
              <w:rPr>
                <w:rFonts w:ascii="Calibri" w:hAnsi="Calibri" w:eastAsia="Calibri"/>
                <w:b w:val="0"/>
                <w:i w:val="0"/>
                <w:color w:val="1F1A14"/>
                <w:sz w:val="16"/>
              </w:rPr>
              <w:t>IE-07.01.03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80 kVA cabinado</w:t>
            </w:r>
          </w:p>
        </w:tc>
      </w:tr>
      <w:tr>
        <w:tc>
          <w:tcPr>
            <w:tcW w:type="dxa" w:w="1928"/>
          </w:tcPr>
          <w:p>
            <w:pPr>
              <w:spacing w:after="0"/>
            </w:pPr>
            <w:r/>
            <w:r>
              <w:rPr>
                <w:rFonts w:ascii="Calibri" w:hAnsi="Calibri" w:eastAsia="Calibri"/>
                <w:b w:val="0"/>
                <w:i w:val="0"/>
                <w:color w:val="1F1A14"/>
                <w:sz w:val="16"/>
              </w:rPr>
              <w:t>IE-07.01.04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100 kVA cabinado</w:t>
            </w:r>
          </w:p>
        </w:tc>
      </w:tr>
      <w:tr>
        <w:tc>
          <w:tcPr>
            <w:tcW w:type="dxa" w:w="1928"/>
          </w:tcPr>
          <w:p>
            <w:pPr>
              <w:spacing w:after="0"/>
            </w:pPr>
            <w:r/>
            <w:r>
              <w:rPr>
                <w:rFonts w:ascii="Calibri" w:hAnsi="Calibri" w:eastAsia="Calibri"/>
                <w:b w:val="0"/>
                <w:i w:val="0"/>
                <w:color w:val="1F1A14"/>
                <w:sz w:val="16"/>
              </w:rPr>
              <w:t>IE-07.01.05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150 kVA cabinado</w:t>
            </w:r>
          </w:p>
        </w:tc>
      </w:tr>
      <w:tr>
        <w:tc>
          <w:tcPr>
            <w:tcW w:type="dxa" w:w="1928"/>
          </w:tcPr>
          <w:p>
            <w:pPr>
              <w:spacing w:after="0"/>
            </w:pPr>
            <w:r/>
            <w:r>
              <w:rPr>
                <w:rFonts w:ascii="Calibri" w:hAnsi="Calibri" w:eastAsia="Calibri"/>
                <w:b w:val="0"/>
                <w:i w:val="0"/>
                <w:color w:val="1F1A14"/>
                <w:sz w:val="16"/>
              </w:rPr>
              <w:t>IE-07.01.06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250 kVA cabinado</w:t>
            </w:r>
          </w:p>
        </w:tc>
      </w:tr>
      <w:tr>
        <w:tc>
          <w:tcPr>
            <w:tcW w:type="dxa" w:w="1928"/>
          </w:tcPr>
          <w:p>
            <w:pPr>
              <w:spacing w:after="0"/>
            </w:pPr>
            <w:r/>
            <w:r>
              <w:rPr>
                <w:rFonts w:ascii="Calibri" w:hAnsi="Calibri" w:eastAsia="Calibri"/>
                <w:b w:val="0"/>
                <w:i w:val="0"/>
                <w:color w:val="1F1A14"/>
                <w:sz w:val="16"/>
              </w:rPr>
              <w:t>IE-07.01.07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350 kVA cabinado</w:t>
            </w:r>
          </w:p>
        </w:tc>
      </w:tr>
      <w:tr>
        <w:tc>
          <w:tcPr>
            <w:tcW w:type="dxa" w:w="1928"/>
          </w:tcPr>
          <w:p>
            <w:pPr>
              <w:spacing w:after="0"/>
            </w:pPr>
            <w:r/>
            <w:r>
              <w:rPr>
                <w:rFonts w:ascii="Calibri" w:hAnsi="Calibri" w:eastAsia="Calibri"/>
                <w:b w:val="0"/>
                <w:i w:val="0"/>
                <w:color w:val="1F1A14"/>
                <w:sz w:val="16"/>
              </w:rPr>
              <w:t>IE-07.01.08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500 kVA cabinado</w:t>
            </w:r>
          </w:p>
        </w:tc>
      </w:tr>
      <w:tr>
        <w:tc>
          <w:tcPr>
            <w:tcW w:type="dxa" w:w="1928"/>
          </w:tcPr>
          <w:p>
            <w:pPr>
              <w:spacing w:after="0"/>
            </w:pPr>
            <w:r/>
            <w:r>
              <w:rPr>
                <w:rFonts w:ascii="Calibri" w:hAnsi="Calibri" w:eastAsia="Calibri"/>
                <w:b w:val="0"/>
                <w:i w:val="0"/>
                <w:color w:val="1F1A14"/>
                <w:sz w:val="16"/>
              </w:rPr>
              <w:t>IE-07.02.01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Losa de fundación para grupo electrógeno f'c 210</w:t>
            </w:r>
          </w:p>
        </w:tc>
      </w:tr>
      <w:tr>
        <w:tc>
          <w:tcPr>
            <w:tcW w:type="dxa" w:w="1928"/>
          </w:tcPr>
          <w:p>
            <w:pPr>
              <w:spacing w:after="0"/>
            </w:pPr>
            <w:r/>
            <w:r>
              <w:rPr>
                <w:rFonts w:ascii="Calibri" w:hAnsi="Calibri" w:eastAsia="Calibri"/>
                <w:b w:val="0"/>
                <w:i w:val="0"/>
                <w:color w:val="1F1A14"/>
                <w:sz w:val="16"/>
              </w:rPr>
              <w:t>IE-07.02.02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de combustible diario 1 000 L c/cubeto</w:t>
            </w:r>
          </w:p>
        </w:tc>
      </w:tr>
      <w:tr>
        <w:tc>
          <w:tcPr>
            <w:tcW w:type="dxa" w:w="1928"/>
          </w:tcPr>
          <w:p>
            <w:pPr>
              <w:spacing w:after="0"/>
            </w:pPr>
            <w:r/>
            <w:r>
              <w:rPr>
                <w:rFonts w:ascii="Calibri" w:hAnsi="Calibri" w:eastAsia="Calibri"/>
                <w:b w:val="0"/>
                <w:i w:val="0"/>
                <w:color w:val="1F1A14"/>
                <w:sz w:val="16"/>
              </w:rPr>
              <w:t>IEM-00.01.01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instalaciones electromecánicas</w:t>
            </w:r>
          </w:p>
        </w:tc>
      </w:tr>
      <w:tr>
        <w:tc>
          <w:tcPr>
            <w:tcW w:type="dxa" w:w="1928"/>
          </w:tcPr>
          <w:p>
            <w:pPr>
              <w:spacing w:after="0"/>
            </w:pPr>
            <w:r/>
            <w:r>
              <w:rPr>
                <w:rFonts w:ascii="Calibri" w:hAnsi="Calibri" w:eastAsia="Calibri"/>
                <w:b w:val="0"/>
                <w:i w:val="0"/>
                <w:color w:val="1F1A14"/>
                <w:sz w:val="16"/>
              </w:rPr>
              <w:t>IEM-01.01.01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Local / caseta de subestación (suministro e instalación de equipos de sala)</w:t>
            </w:r>
          </w:p>
        </w:tc>
      </w:tr>
      <w:tr>
        <w:tc>
          <w:tcPr>
            <w:tcW w:type="dxa" w:w="1928"/>
          </w:tcPr>
          <w:p>
            <w:pPr>
              <w:spacing w:after="0"/>
            </w:pPr>
            <w:r/>
            <w:r>
              <w:rPr>
                <w:rFonts w:ascii="Calibri" w:hAnsi="Calibri" w:eastAsia="Calibri"/>
                <w:b w:val="0"/>
                <w:i w:val="0"/>
                <w:color w:val="1F1A14"/>
                <w:sz w:val="16"/>
              </w:rPr>
              <w:t>IEM-01.01.02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Subestación compacta tipo pedestal suministro e instalación</w:t>
            </w:r>
          </w:p>
        </w:tc>
      </w:tr>
      <w:tr>
        <w:tc>
          <w:tcPr>
            <w:tcW w:type="dxa" w:w="1928"/>
          </w:tcPr>
          <w:p>
            <w:pPr>
              <w:spacing w:after="0"/>
            </w:pPr>
            <w:r/>
            <w:r>
              <w:rPr>
                <w:rFonts w:ascii="Calibri" w:hAnsi="Calibri" w:eastAsia="Calibri"/>
                <w:b w:val="0"/>
                <w:i w:val="0"/>
                <w:color w:val="1F1A14"/>
                <w:sz w:val="16"/>
              </w:rPr>
              <w:t>IEM-01.02.01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100 kVA</w:t>
            </w:r>
          </w:p>
        </w:tc>
      </w:tr>
      <w:tr>
        <w:tc>
          <w:tcPr>
            <w:tcW w:type="dxa" w:w="1928"/>
          </w:tcPr>
          <w:p>
            <w:pPr>
              <w:spacing w:after="0"/>
            </w:pPr>
            <w:r/>
            <w:r>
              <w:rPr>
                <w:rFonts w:ascii="Calibri" w:hAnsi="Calibri" w:eastAsia="Calibri"/>
                <w:b w:val="0"/>
                <w:i w:val="0"/>
                <w:color w:val="1F1A14"/>
                <w:sz w:val="16"/>
              </w:rPr>
              <w:t>IEM-01.02.02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250 kVA</w:t>
            </w:r>
          </w:p>
        </w:tc>
      </w:tr>
      <w:tr>
        <w:tc>
          <w:tcPr>
            <w:tcW w:type="dxa" w:w="1928"/>
          </w:tcPr>
          <w:p>
            <w:pPr>
              <w:spacing w:after="0"/>
            </w:pPr>
            <w:r/>
            <w:r>
              <w:rPr>
                <w:rFonts w:ascii="Calibri" w:hAnsi="Calibri" w:eastAsia="Calibri"/>
                <w:b w:val="0"/>
                <w:i w:val="0"/>
                <w:color w:val="1F1A14"/>
                <w:sz w:val="16"/>
              </w:rPr>
              <w:t>IEM-01.02.03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500 kVA</w:t>
            </w:r>
          </w:p>
        </w:tc>
      </w:tr>
      <w:tr>
        <w:tc>
          <w:tcPr>
            <w:tcW w:type="dxa" w:w="1928"/>
          </w:tcPr>
          <w:p>
            <w:pPr>
              <w:spacing w:after="0"/>
            </w:pPr>
            <w:r/>
            <w:r>
              <w:rPr>
                <w:rFonts w:ascii="Calibri" w:hAnsi="Calibri" w:eastAsia="Calibri"/>
                <w:b w:val="0"/>
                <w:i w:val="0"/>
                <w:color w:val="1F1A14"/>
                <w:sz w:val="16"/>
              </w:rPr>
              <w:t>IEM-01.02.04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750 kVA</w:t>
            </w:r>
          </w:p>
        </w:tc>
      </w:tr>
      <w:tr>
        <w:tc>
          <w:tcPr>
            <w:tcW w:type="dxa" w:w="1928"/>
          </w:tcPr>
          <w:p>
            <w:pPr>
              <w:spacing w:after="0"/>
            </w:pPr>
            <w:r/>
            <w:r>
              <w:rPr>
                <w:rFonts w:ascii="Calibri" w:hAnsi="Calibri" w:eastAsia="Calibri"/>
                <w:b w:val="0"/>
                <w:i w:val="0"/>
                <w:color w:val="1F1A14"/>
                <w:sz w:val="16"/>
              </w:rPr>
              <w:t>IEM-01.02.05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160 kVA</w:t>
            </w:r>
          </w:p>
        </w:tc>
      </w:tr>
      <w:tr>
        <w:tc>
          <w:tcPr>
            <w:tcW w:type="dxa" w:w="1928"/>
          </w:tcPr>
          <w:p>
            <w:pPr>
              <w:spacing w:after="0"/>
            </w:pPr>
            <w:r/>
            <w:r>
              <w:rPr>
                <w:rFonts w:ascii="Calibri" w:hAnsi="Calibri" w:eastAsia="Calibri"/>
                <w:b w:val="0"/>
                <w:i w:val="0"/>
                <w:color w:val="1F1A14"/>
                <w:sz w:val="16"/>
              </w:rPr>
              <w:t>IEM-01.02.06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400 kVA</w:t>
            </w:r>
          </w:p>
        </w:tc>
      </w:tr>
      <w:tr>
        <w:tc>
          <w:tcPr>
            <w:tcW w:type="dxa" w:w="1928"/>
          </w:tcPr>
          <w:p>
            <w:pPr>
              <w:spacing w:after="0"/>
            </w:pPr>
            <w:r/>
            <w:r>
              <w:rPr>
                <w:rFonts w:ascii="Calibri" w:hAnsi="Calibri" w:eastAsia="Calibri"/>
                <w:b w:val="0"/>
                <w:i w:val="0"/>
                <w:color w:val="1F1A14"/>
                <w:sz w:val="16"/>
              </w:rPr>
              <w:t>IEM-01.02.07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630 kVA</w:t>
            </w:r>
          </w:p>
        </w:tc>
      </w:tr>
      <w:tr>
        <w:tc>
          <w:tcPr>
            <w:tcW w:type="dxa" w:w="1928"/>
          </w:tcPr>
          <w:p>
            <w:pPr>
              <w:spacing w:after="0"/>
            </w:pPr>
            <w:r/>
            <w:r>
              <w:rPr>
                <w:rFonts w:ascii="Calibri" w:hAnsi="Calibri" w:eastAsia="Calibri"/>
                <w:b w:val="0"/>
                <w:i w:val="0"/>
                <w:color w:val="1F1A14"/>
                <w:sz w:val="16"/>
              </w:rPr>
              <w:t>IEM-01.02.08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160 kVA</w:t>
            </w:r>
          </w:p>
        </w:tc>
      </w:tr>
      <w:tr>
        <w:tc>
          <w:tcPr>
            <w:tcW w:type="dxa" w:w="1928"/>
          </w:tcPr>
          <w:p>
            <w:pPr>
              <w:spacing w:after="0"/>
            </w:pPr>
            <w:r/>
            <w:r>
              <w:rPr>
                <w:rFonts w:ascii="Calibri" w:hAnsi="Calibri" w:eastAsia="Calibri"/>
                <w:b w:val="0"/>
                <w:i w:val="0"/>
                <w:color w:val="1F1A14"/>
                <w:sz w:val="16"/>
              </w:rPr>
              <w:t>IEM-01.02.09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1 000 kVA</w:t>
            </w:r>
          </w:p>
        </w:tc>
      </w:tr>
      <w:tr>
        <w:tc>
          <w:tcPr>
            <w:tcW w:type="dxa" w:w="1928"/>
          </w:tcPr>
          <w:p>
            <w:pPr>
              <w:spacing w:after="0"/>
            </w:pPr>
            <w:r/>
            <w:r>
              <w:rPr>
                <w:rFonts w:ascii="Calibri" w:hAnsi="Calibri" w:eastAsia="Calibri"/>
                <w:b w:val="0"/>
                <w:i w:val="0"/>
                <w:color w:val="1F1A14"/>
                <w:sz w:val="16"/>
              </w:rPr>
              <w:t>IEM-01.02.10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200 kVA</w:t>
            </w:r>
          </w:p>
        </w:tc>
      </w:tr>
      <w:tr>
        <w:tc>
          <w:tcPr>
            <w:tcW w:type="dxa" w:w="1928"/>
          </w:tcPr>
          <w:p>
            <w:pPr>
              <w:spacing w:after="0"/>
            </w:pPr>
            <w:r/>
            <w:r>
              <w:rPr>
                <w:rFonts w:ascii="Calibri" w:hAnsi="Calibri" w:eastAsia="Calibri"/>
                <w:b w:val="0"/>
                <w:i w:val="0"/>
                <w:color w:val="1F1A14"/>
                <w:sz w:val="16"/>
              </w:rPr>
              <w:t>IEM-01.02.11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315 kVA</w:t>
            </w:r>
          </w:p>
        </w:tc>
      </w:tr>
      <w:tr>
        <w:tc>
          <w:tcPr>
            <w:tcW w:type="dxa" w:w="1928"/>
          </w:tcPr>
          <w:p>
            <w:pPr>
              <w:spacing w:after="0"/>
            </w:pPr>
            <w:r/>
            <w:r>
              <w:rPr>
                <w:rFonts w:ascii="Calibri" w:hAnsi="Calibri" w:eastAsia="Calibri"/>
                <w:b w:val="0"/>
                <w:i w:val="0"/>
                <w:color w:val="1F1A14"/>
                <w:sz w:val="16"/>
              </w:rPr>
              <w:t>IEM-01.02.12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1 000 kVA</w:t>
            </w:r>
          </w:p>
        </w:tc>
      </w:tr>
      <w:tr>
        <w:tc>
          <w:tcPr>
            <w:tcW w:type="dxa" w:w="1928"/>
          </w:tcPr>
          <w:p>
            <w:pPr>
              <w:spacing w:after="0"/>
            </w:pPr>
            <w:r/>
            <w:r>
              <w:rPr>
                <w:rFonts w:ascii="Calibri" w:hAnsi="Calibri" w:eastAsia="Calibri"/>
                <w:b w:val="0"/>
                <w:i w:val="0"/>
                <w:color w:val="1F1A14"/>
                <w:sz w:val="16"/>
              </w:rPr>
              <w:t>IEM-01.02.13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250 kVA</w:t>
            </w:r>
          </w:p>
        </w:tc>
      </w:tr>
      <w:tr>
        <w:tc>
          <w:tcPr>
            <w:tcW w:type="dxa" w:w="1928"/>
          </w:tcPr>
          <w:p>
            <w:pPr>
              <w:spacing w:after="0"/>
            </w:pPr>
            <w:r/>
            <w:r>
              <w:rPr>
                <w:rFonts w:ascii="Calibri" w:hAnsi="Calibri" w:eastAsia="Calibri"/>
                <w:b w:val="0"/>
                <w:i w:val="0"/>
                <w:color w:val="1F1A14"/>
                <w:sz w:val="16"/>
              </w:rPr>
              <w:t>IEM-01.02.14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800 kVA</w:t>
            </w:r>
          </w:p>
        </w:tc>
      </w:tr>
      <w:tr>
        <w:tc>
          <w:tcPr>
            <w:tcW w:type="dxa" w:w="1928"/>
          </w:tcPr>
          <w:p>
            <w:pPr>
              <w:spacing w:after="0"/>
            </w:pPr>
            <w:r/>
            <w:r>
              <w:rPr>
                <w:rFonts w:ascii="Calibri" w:hAnsi="Calibri" w:eastAsia="Calibri"/>
                <w:b w:val="0"/>
                <w:i w:val="0"/>
                <w:color w:val="1F1A14"/>
                <w:sz w:val="16"/>
              </w:rPr>
              <w:t>IEM-01.03.01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Celda de media tensión 13.2 kV suministro e instalación</w:t>
            </w:r>
          </w:p>
        </w:tc>
      </w:tr>
      <w:tr>
        <w:tc>
          <w:tcPr>
            <w:tcW w:type="dxa" w:w="1928"/>
          </w:tcPr>
          <w:p>
            <w:pPr>
              <w:spacing w:after="0"/>
            </w:pPr>
            <w:r/>
            <w:r>
              <w:rPr>
                <w:rFonts w:ascii="Calibri" w:hAnsi="Calibri" w:eastAsia="Calibri"/>
                <w:b w:val="0"/>
                <w:i w:val="0"/>
                <w:color w:val="1F1A14"/>
                <w:sz w:val="16"/>
              </w:rPr>
              <w:t>IEM-01.03.02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Interruptor de potencia de media tensión</w:t>
            </w:r>
          </w:p>
        </w:tc>
      </w:tr>
      <w:tr>
        <w:tc>
          <w:tcPr>
            <w:tcW w:type="dxa" w:w="1928"/>
          </w:tcPr>
          <w:p>
            <w:pPr>
              <w:spacing w:after="0"/>
            </w:pPr>
            <w:r/>
            <w:r>
              <w:rPr>
                <w:rFonts w:ascii="Calibri" w:hAnsi="Calibri" w:eastAsia="Calibri"/>
                <w:b w:val="0"/>
                <w:i w:val="0"/>
                <w:color w:val="1F1A14"/>
                <w:sz w:val="16"/>
              </w:rPr>
              <w:t>IEM-01.03.03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Celda de media tensión 22.9 kV suministro e instalación</w:t>
            </w:r>
          </w:p>
        </w:tc>
      </w:tr>
      <w:tr>
        <w:tc>
          <w:tcPr>
            <w:tcW w:type="dxa" w:w="1928"/>
          </w:tcPr>
          <w:p>
            <w:pPr>
              <w:spacing w:after="0"/>
            </w:pPr>
            <w:r/>
            <w:r>
              <w:rPr>
                <w:rFonts w:ascii="Calibri" w:hAnsi="Calibri" w:eastAsia="Calibri"/>
                <w:b w:val="0"/>
                <w:i w:val="0"/>
                <w:color w:val="1F1A14"/>
                <w:sz w:val="16"/>
              </w:rPr>
              <w:t>IEM-01.03.04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Celda de medida de media tensión</w:t>
            </w:r>
          </w:p>
        </w:tc>
      </w:tr>
      <w:tr>
        <w:tc>
          <w:tcPr>
            <w:tcW w:type="dxa" w:w="1928"/>
          </w:tcPr>
          <w:p>
            <w:pPr>
              <w:spacing w:after="0"/>
            </w:pPr>
            <w:r/>
            <w:r>
              <w:rPr>
                <w:rFonts w:ascii="Calibri" w:hAnsi="Calibri" w:eastAsia="Calibri"/>
                <w:b w:val="0"/>
                <w:i w:val="0"/>
                <w:color w:val="1F1A14"/>
                <w:sz w:val="16"/>
              </w:rPr>
              <w:t>IEM-01.04.01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general de baja tensión TGBT de planta</w:t>
            </w:r>
          </w:p>
        </w:tc>
      </w:tr>
      <w:tr>
        <w:tc>
          <w:tcPr>
            <w:tcW w:type="dxa" w:w="1928"/>
          </w:tcPr>
          <w:p>
            <w:pPr>
              <w:spacing w:after="0"/>
            </w:pPr>
            <w:r/>
            <w:r>
              <w:rPr>
                <w:rFonts w:ascii="Calibri" w:hAnsi="Calibri" w:eastAsia="Calibri"/>
                <w:b w:val="0"/>
                <w:i w:val="0"/>
                <w:color w:val="1F1A14"/>
                <w:sz w:val="16"/>
              </w:rPr>
              <w:t>IEM-01.05.01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Banco de condensadores 50 kVAR suministro e instalación</w:t>
            </w:r>
          </w:p>
        </w:tc>
      </w:tr>
      <w:tr>
        <w:tc>
          <w:tcPr>
            <w:tcW w:type="dxa" w:w="1928"/>
          </w:tcPr>
          <w:p>
            <w:pPr>
              <w:spacing w:after="0"/>
            </w:pPr>
            <w:r/>
            <w:r>
              <w:rPr>
                <w:rFonts w:ascii="Calibri" w:hAnsi="Calibri" w:eastAsia="Calibri"/>
                <w:b w:val="0"/>
                <w:i w:val="0"/>
                <w:color w:val="1F1A14"/>
                <w:sz w:val="16"/>
              </w:rPr>
              <w:t>IEM-01.05.02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Banco de condensadores 100 kVAR suministro e instalación</w:t>
            </w:r>
          </w:p>
        </w:tc>
      </w:tr>
      <w:tr>
        <w:tc>
          <w:tcPr>
            <w:tcW w:type="dxa" w:w="1928"/>
          </w:tcPr>
          <w:p>
            <w:pPr>
              <w:spacing w:after="0"/>
            </w:pPr>
            <w:r/>
            <w:r>
              <w:rPr>
                <w:rFonts w:ascii="Calibri" w:hAnsi="Calibri" w:eastAsia="Calibri"/>
                <w:b w:val="0"/>
                <w:i w:val="0"/>
                <w:color w:val="1F1A14"/>
                <w:sz w:val="16"/>
              </w:rPr>
              <w:t>IEM-01.05.03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Banco de condensadores 200 kVAR suministro e instalación</w:t>
            </w:r>
          </w:p>
        </w:tc>
      </w:tr>
      <w:tr>
        <w:tc>
          <w:tcPr>
            <w:tcW w:type="dxa" w:w="1928"/>
          </w:tcPr>
          <w:p>
            <w:pPr>
              <w:spacing w:after="0"/>
            </w:pPr>
            <w:r/>
            <w:r>
              <w:rPr>
                <w:rFonts w:ascii="Calibri" w:hAnsi="Calibri" w:eastAsia="Calibri"/>
                <w:b w:val="0"/>
                <w:i w:val="0"/>
                <w:color w:val="1F1A14"/>
                <w:sz w:val="16"/>
              </w:rPr>
              <w:t>IEM-01.06.01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Transformador de corriente 400/5 A</w:t>
            </w:r>
          </w:p>
        </w:tc>
      </w:tr>
      <w:tr>
        <w:tc>
          <w:tcPr>
            <w:tcW w:type="dxa" w:w="1928"/>
          </w:tcPr>
          <w:p>
            <w:pPr>
              <w:spacing w:after="0"/>
            </w:pPr>
            <w:r/>
            <w:r>
              <w:rPr>
                <w:rFonts w:ascii="Calibri" w:hAnsi="Calibri" w:eastAsia="Calibri"/>
                <w:b w:val="0"/>
                <w:i w:val="0"/>
                <w:color w:val="1F1A14"/>
                <w:sz w:val="16"/>
              </w:rPr>
              <w:t>IEM-01.06.02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Transformador de potencial 13.2 kV</w:t>
            </w:r>
          </w:p>
        </w:tc>
      </w:tr>
      <w:tr>
        <w:tc>
          <w:tcPr>
            <w:tcW w:type="dxa" w:w="1928"/>
          </w:tcPr>
          <w:p>
            <w:pPr>
              <w:spacing w:after="0"/>
            </w:pPr>
            <w:r/>
            <w:r>
              <w:rPr>
                <w:rFonts w:ascii="Calibri" w:hAnsi="Calibri" w:eastAsia="Calibri"/>
                <w:b w:val="0"/>
                <w:i w:val="0"/>
                <w:color w:val="1F1A14"/>
                <w:sz w:val="16"/>
              </w:rPr>
              <w:t>IEM-01.06.03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Relé de protección multifunción</w:t>
            </w:r>
          </w:p>
        </w:tc>
      </w:tr>
      <w:tr>
        <w:tc>
          <w:tcPr>
            <w:tcW w:type="dxa" w:w="1928"/>
          </w:tcPr>
          <w:p>
            <w:pPr>
              <w:spacing w:after="0"/>
            </w:pPr>
            <w:r/>
            <w:r>
              <w:rPr>
                <w:rFonts w:ascii="Calibri" w:hAnsi="Calibri" w:eastAsia="Calibri"/>
                <w:b w:val="0"/>
                <w:i w:val="0"/>
                <w:color w:val="1F1A14"/>
                <w:sz w:val="16"/>
              </w:rPr>
              <w:t>IEM-01.07.01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Barra de cobre electrolítico 80×10 mm</w:t>
            </w:r>
          </w:p>
        </w:tc>
      </w:tr>
      <w:tr>
        <w:tc>
          <w:tcPr>
            <w:tcW w:type="dxa" w:w="1928"/>
          </w:tcPr>
          <w:p>
            <w:pPr>
              <w:spacing w:after="0"/>
            </w:pPr>
            <w:r/>
            <w:r>
              <w:rPr>
                <w:rFonts w:ascii="Calibri" w:hAnsi="Calibri" w:eastAsia="Calibri"/>
                <w:b w:val="0"/>
                <w:i w:val="0"/>
                <w:color w:val="1F1A14"/>
                <w:sz w:val="16"/>
              </w:rPr>
              <w:t>IEM-01.08.01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Fosa / cubeto de contención de aceite de transformador</w:t>
            </w:r>
          </w:p>
        </w:tc>
      </w:tr>
      <w:tr>
        <w:tc>
          <w:tcPr>
            <w:tcW w:type="dxa" w:w="1928"/>
          </w:tcPr>
          <w:p>
            <w:pPr>
              <w:spacing w:after="0"/>
            </w:pPr>
            <w:r/>
            <w:r>
              <w:rPr>
                <w:rFonts w:ascii="Calibri" w:hAnsi="Calibri" w:eastAsia="Calibri"/>
                <w:b w:val="0"/>
                <w:i w:val="0"/>
                <w:color w:val="1F1A14"/>
                <w:sz w:val="16"/>
              </w:rPr>
              <w:t>IEM-01.09.01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compensación de factor de potencia</w:t>
            </w:r>
          </w:p>
        </w:tc>
      </w:tr>
      <w:tr>
        <w:tc>
          <w:tcPr>
            <w:tcW w:type="dxa" w:w="1928"/>
          </w:tcPr>
          <w:p>
            <w:pPr>
              <w:spacing w:after="0"/>
            </w:pPr>
            <w:r/>
            <w:r>
              <w:rPr>
                <w:rFonts w:ascii="Calibri" w:hAnsi="Calibri" w:eastAsia="Calibri"/>
                <w:b w:val="0"/>
                <w:i w:val="0"/>
                <w:color w:val="1F1A14"/>
                <w:sz w:val="16"/>
              </w:rPr>
              <w:t>IEM-02.01.01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Centro de control de motores MCC 6 arrancadores</w:t>
            </w:r>
          </w:p>
        </w:tc>
      </w:tr>
      <w:tr>
        <w:tc>
          <w:tcPr>
            <w:tcW w:type="dxa" w:w="1928"/>
          </w:tcPr>
          <w:p>
            <w:pPr>
              <w:spacing w:after="0"/>
            </w:pPr>
            <w:r/>
            <w:r>
              <w:rPr>
                <w:rFonts w:ascii="Calibri" w:hAnsi="Calibri" w:eastAsia="Calibri"/>
                <w:b w:val="0"/>
                <w:i w:val="0"/>
                <w:color w:val="1F1A14"/>
                <w:sz w:val="16"/>
              </w:rPr>
              <w:t>IEM-02.01.02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Centro de control de motores MCC 12 arrancadores</w:t>
            </w:r>
          </w:p>
        </w:tc>
      </w:tr>
      <w:tr>
        <w:tc>
          <w:tcPr>
            <w:tcW w:type="dxa" w:w="1928"/>
          </w:tcPr>
          <w:p>
            <w:pPr>
              <w:spacing w:after="0"/>
            </w:pPr>
            <w:r/>
            <w:r>
              <w:rPr>
                <w:rFonts w:ascii="Calibri" w:hAnsi="Calibri" w:eastAsia="Calibri"/>
                <w:b w:val="0"/>
                <w:i w:val="0"/>
                <w:color w:val="1F1A14"/>
                <w:sz w:val="16"/>
              </w:rPr>
              <w:t>IEM-02.01.03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Centro de control de motores MCC 18 arrancadores</w:t>
            </w:r>
          </w:p>
        </w:tc>
      </w:tr>
      <w:tr>
        <w:tc>
          <w:tcPr>
            <w:tcW w:type="dxa" w:w="1928"/>
          </w:tcPr>
          <w:p>
            <w:pPr>
              <w:spacing w:after="0"/>
            </w:pPr>
            <w:r/>
            <w:r>
              <w:rPr>
                <w:rFonts w:ascii="Calibri" w:hAnsi="Calibri" w:eastAsia="Calibri"/>
                <w:b w:val="0"/>
                <w:i w:val="0"/>
                <w:color w:val="1F1A14"/>
                <w:sz w:val="16"/>
              </w:rPr>
              <w:t>IEM-02.02.01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control de procesos / automatismo</w:t>
            </w:r>
          </w:p>
        </w:tc>
      </w:tr>
      <w:tr>
        <w:tc>
          <w:tcPr>
            <w:tcW w:type="dxa" w:w="1928"/>
          </w:tcPr>
          <w:p>
            <w:pPr>
              <w:spacing w:after="0"/>
            </w:pPr>
            <w:r/>
            <w:r>
              <w:rPr>
                <w:rFonts w:ascii="Calibri" w:hAnsi="Calibri" w:eastAsia="Calibri"/>
                <w:b w:val="0"/>
                <w:i w:val="0"/>
                <w:color w:val="1F1A14"/>
                <w:sz w:val="16"/>
              </w:rPr>
              <w:t>IEM-02.03.01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Variador de frecuencia 10 HP suministro e instalación</w:t>
            </w:r>
          </w:p>
        </w:tc>
      </w:tr>
      <w:tr>
        <w:tc>
          <w:tcPr>
            <w:tcW w:type="dxa" w:w="1928"/>
          </w:tcPr>
          <w:p>
            <w:pPr>
              <w:spacing w:after="0"/>
            </w:pPr>
            <w:r/>
            <w:r>
              <w:rPr>
                <w:rFonts w:ascii="Calibri" w:hAnsi="Calibri" w:eastAsia="Calibri"/>
                <w:b w:val="0"/>
                <w:i w:val="0"/>
                <w:color w:val="1F1A14"/>
                <w:sz w:val="16"/>
              </w:rPr>
              <w:t>IEM-02.03.02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Variador de frecuencia 25 HP suministro e instalación</w:t>
            </w:r>
          </w:p>
        </w:tc>
      </w:tr>
      <w:tr>
        <w:tc>
          <w:tcPr>
            <w:tcW w:type="dxa" w:w="1928"/>
          </w:tcPr>
          <w:p>
            <w:pPr>
              <w:spacing w:after="0"/>
            </w:pPr>
            <w:r/>
            <w:r>
              <w:rPr>
                <w:rFonts w:ascii="Calibri" w:hAnsi="Calibri" w:eastAsia="Calibri"/>
                <w:b w:val="0"/>
                <w:i w:val="0"/>
                <w:color w:val="1F1A14"/>
                <w:sz w:val="16"/>
              </w:rPr>
              <w:t>IEM-02.03.03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Variador de frecuencia 50 HP suministro e instalación</w:t>
            </w:r>
          </w:p>
        </w:tc>
      </w:tr>
      <w:tr>
        <w:tc>
          <w:tcPr>
            <w:tcW w:type="dxa" w:w="1928"/>
          </w:tcPr>
          <w:p>
            <w:pPr>
              <w:spacing w:after="0"/>
            </w:pPr>
            <w:r/>
            <w:r>
              <w:rPr>
                <w:rFonts w:ascii="Calibri" w:hAnsi="Calibri" w:eastAsia="Calibri"/>
                <w:b w:val="0"/>
                <w:i w:val="0"/>
                <w:color w:val="1F1A14"/>
                <w:sz w:val="16"/>
              </w:rPr>
              <w:t>IEM-02.03.04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Variador de frecuencia 75 HP suministro e instalación</w:t>
            </w:r>
          </w:p>
        </w:tc>
      </w:tr>
      <w:tr>
        <w:tc>
          <w:tcPr>
            <w:tcW w:type="dxa" w:w="1928"/>
          </w:tcPr>
          <w:p>
            <w:pPr>
              <w:spacing w:after="0"/>
            </w:pPr>
            <w:r/>
            <w:r>
              <w:rPr>
                <w:rFonts w:ascii="Calibri" w:hAnsi="Calibri" w:eastAsia="Calibri"/>
                <w:b w:val="0"/>
                <w:i w:val="0"/>
                <w:color w:val="1F1A14"/>
                <w:sz w:val="16"/>
              </w:rPr>
              <w:t>IEM-02.04.01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Arrancador estrella-triángulo 15 HP</w:t>
            </w:r>
          </w:p>
        </w:tc>
      </w:tr>
      <w:tr>
        <w:tc>
          <w:tcPr>
            <w:tcW w:type="dxa" w:w="1928"/>
          </w:tcPr>
          <w:p>
            <w:pPr>
              <w:spacing w:after="0"/>
            </w:pPr>
            <w:r/>
            <w:r>
              <w:rPr>
                <w:rFonts w:ascii="Calibri" w:hAnsi="Calibri" w:eastAsia="Calibri"/>
                <w:b w:val="0"/>
                <w:i w:val="0"/>
                <w:color w:val="1F1A14"/>
                <w:sz w:val="16"/>
              </w:rPr>
              <w:t>IEM-02.04.02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Arrancador suave (soft starter) 40 HP</w:t>
            </w:r>
          </w:p>
        </w:tc>
      </w:tr>
      <w:tr>
        <w:tc>
          <w:tcPr>
            <w:tcW w:type="dxa" w:w="1928"/>
          </w:tcPr>
          <w:p>
            <w:pPr>
              <w:spacing w:after="0"/>
            </w:pPr>
            <w:r/>
            <w:r>
              <w:rPr>
                <w:rFonts w:ascii="Calibri" w:hAnsi="Calibri" w:eastAsia="Calibri"/>
                <w:b w:val="0"/>
                <w:i w:val="0"/>
                <w:color w:val="1F1A14"/>
                <w:sz w:val="16"/>
              </w:rPr>
              <w:t>IEM-02.05.01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Interruptor caja moldeada 250 A 3P instalado</w:t>
            </w:r>
          </w:p>
        </w:tc>
      </w:tr>
      <w:tr>
        <w:tc>
          <w:tcPr>
            <w:tcW w:type="dxa" w:w="1928"/>
          </w:tcPr>
          <w:p>
            <w:pPr>
              <w:spacing w:after="0"/>
            </w:pPr>
            <w:r/>
            <w:r>
              <w:rPr>
                <w:rFonts w:ascii="Calibri" w:hAnsi="Calibri" w:eastAsia="Calibri"/>
                <w:b w:val="0"/>
                <w:i w:val="0"/>
                <w:color w:val="1F1A14"/>
                <w:sz w:val="16"/>
              </w:rPr>
              <w:t>IEM-02.05.02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Interruptor caja moldeada 400 A 3P instalado</w:t>
            </w:r>
          </w:p>
        </w:tc>
      </w:tr>
      <w:tr>
        <w:tc>
          <w:tcPr>
            <w:tcW w:type="dxa" w:w="1928"/>
          </w:tcPr>
          <w:p>
            <w:pPr>
              <w:spacing w:after="0"/>
            </w:pPr>
            <w:r/>
            <w:r>
              <w:rPr>
                <w:rFonts w:ascii="Calibri" w:hAnsi="Calibri" w:eastAsia="Calibri"/>
                <w:b w:val="0"/>
                <w:i w:val="0"/>
                <w:color w:val="1F1A14"/>
                <w:sz w:val="16"/>
              </w:rPr>
              <w:t>IEM-02.05.03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Interruptor caja moldeada 630 A 3P instalado</w:t>
            </w:r>
          </w:p>
        </w:tc>
      </w:tr>
      <w:tr>
        <w:tc>
          <w:tcPr>
            <w:tcW w:type="dxa" w:w="1928"/>
          </w:tcPr>
          <w:p>
            <w:pPr>
              <w:spacing w:after="0"/>
            </w:pPr>
            <w:r/>
            <w:r>
              <w:rPr>
                <w:rFonts w:ascii="Calibri" w:hAnsi="Calibri" w:eastAsia="Calibri"/>
                <w:b w:val="0"/>
                <w:i w:val="0"/>
                <w:color w:val="1F1A14"/>
                <w:sz w:val="16"/>
              </w:rPr>
              <w:t>IEM-02.05.04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Interruptor caja moldeada 800 A 3P instalado</w:t>
            </w:r>
          </w:p>
        </w:tc>
      </w:tr>
      <w:tr>
        <w:tc>
          <w:tcPr>
            <w:tcW w:type="dxa" w:w="1928"/>
          </w:tcPr>
          <w:p>
            <w:pPr>
              <w:spacing w:after="0"/>
            </w:pPr>
            <w:r/>
            <w:r>
              <w:rPr>
                <w:rFonts w:ascii="Calibri" w:hAnsi="Calibri" w:eastAsia="Calibri"/>
                <w:b w:val="0"/>
                <w:i w:val="0"/>
                <w:color w:val="1F1A14"/>
                <w:sz w:val="16"/>
              </w:rPr>
              <w:t>IEM-02.06.01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PLC / automatismo de planta suministro e instalación</w:t>
            </w:r>
          </w:p>
        </w:tc>
      </w:tr>
      <w:tr>
        <w:tc>
          <w:tcPr>
            <w:tcW w:type="dxa" w:w="1928"/>
          </w:tcPr>
          <w:p>
            <w:pPr>
              <w:spacing w:after="0"/>
            </w:pPr>
            <w:r/>
            <w:r>
              <w:rPr>
                <w:rFonts w:ascii="Calibri" w:hAnsi="Calibri" w:eastAsia="Calibri"/>
                <w:b w:val="0"/>
                <w:i w:val="0"/>
                <w:color w:val="1F1A14"/>
                <w:sz w:val="16"/>
              </w:rPr>
              <w:t>IEM-03.01.01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100 A 3P+N transición abierta</w:t>
            </w:r>
          </w:p>
        </w:tc>
      </w:tr>
      <w:tr>
        <w:tc>
          <w:tcPr>
            <w:tcW w:type="dxa" w:w="1928"/>
          </w:tcPr>
          <w:p>
            <w:pPr>
              <w:spacing w:after="0"/>
            </w:pPr>
            <w:r/>
            <w:r>
              <w:rPr>
                <w:rFonts w:ascii="Calibri" w:hAnsi="Calibri" w:eastAsia="Calibri"/>
                <w:b w:val="0"/>
                <w:i w:val="0"/>
                <w:color w:val="1F1A14"/>
                <w:sz w:val="16"/>
              </w:rPr>
              <w:t>IEM-03.01.02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160 A 3P+N transición abierta</w:t>
            </w:r>
          </w:p>
        </w:tc>
      </w:tr>
      <w:tr>
        <w:tc>
          <w:tcPr>
            <w:tcW w:type="dxa" w:w="1928"/>
          </w:tcPr>
          <w:p>
            <w:pPr>
              <w:spacing w:after="0"/>
            </w:pPr>
            <w:r/>
            <w:r>
              <w:rPr>
                <w:rFonts w:ascii="Calibri" w:hAnsi="Calibri" w:eastAsia="Calibri"/>
                <w:b w:val="0"/>
                <w:i w:val="0"/>
                <w:color w:val="1F1A14"/>
                <w:sz w:val="16"/>
              </w:rPr>
              <w:t>IEM-03.01.03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250 A 3P+N transición abierta</w:t>
            </w:r>
          </w:p>
        </w:tc>
      </w:tr>
      <w:tr>
        <w:tc>
          <w:tcPr>
            <w:tcW w:type="dxa" w:w="1928"/>
          </w:tcPr>
          <w:p>
            <w:pPr>
              <w:spacing w:after="0"/>
            </w:pPr>
            <w:r/>
            <w:r>
              <w:rPr>
                <w:rFonts w:ascii="Calibri" w:hAnsi="Calibri" w:eastAsia="Calibri"/>
                <w:b w:val="0"/>
                <w:i w:val="0"/>
                <w:color w:val="1F1A14"/>
                <w:sz w:val="16"/>
              </w:rPr>
              <w:t>IEM-03.01.04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400 A 3P+N transición abierta</w:t>
            </w:r>
          </w:p>
        </w:tc>
      </w:tr>
      <w:tr>
        <w:tc>
          <w:tcPr>
            <w:tcW w:type="dxa" w:w="1928"/>
          </w:tcPr>
          <w:p>
            <w:pPr>
              <w:spacing w:after="0"/>
            </w:pPr>
            <w:r/>
            <w:r>
              <w:rPr>
                <w:rFonts w:ascii="Calibri" w:hAnsi="Calibri" w:eastAsia="Calibri"/>
                <w:b w:val="0"/>
                <w:i w:val="0"/>
                <w:color w:val="1F1A14"/>
                <w:sz w:val="16"/>
              </w:rPr>
              <w:t>IEM-03.01.05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630 A 3P+N transición abierta</w:t>
            </w:r>
          </w:p>
        </w:tc>
      </w:tr>
      <w:tr>
        <w:tc>
          <w:tcPr>
            <w:tcW w:type="dxa" w:w="1928"/>
          </w:tcPr>
          <w:p>
            <w:pPr>
              <w:spacing w:after="0"/>
            </w:pPr>
            <w:r/>
            <w:r>
              <w:rPr>
                <w:rFonts w:ascii="Calibri" w:hAnsi="Calibri" w:eastAsia="Calibri"/>
                <w:b w:val="0"/>
                <w:i w:val="0"/>
                <w:color w:val="1F1A14"/>
                <w:sz w:val="16"/>
              </w:rPr>
              <w:t>IEM-03.02.01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800 A 3P+N transición cerrada</w:t>
            </w:r>
          </w:p>
        </w:tc>
      </w:tr>
      <w:tr>
        <w:tc>
          <w:tcPr>
            <w:tcW w:type="dxa" w:w="1928"/>
          </w:tcPr>
          <w:p>
            <w:pPr>
              <w:spacing w:after="0"/>
            </w:pPr>
            <w:r/>
            <w:r>
              <w:rPr>
                <w:rFonts w:ascii="Calibri" w:hAnsi="Calibri" w:eastAsia="Calibri"/>
                <w:b w:val="0"/>
                <w:i w:val="0"/>
                <w:color w:val="1F1A14"/>
                <w:sz w:val="16"/>
              </w:rPr>
              <w:t>IEM-03.02.02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1 000 A 3P+N con bypass</w:t>
            </w:r>
          </w:p>
        </w:tc>
      </w:tr>
      <w:tr>
        <w:tc>
          <w:tcPr>
            <w:tcW w:type="dxa" w:w="1928"/>
          </w:tcPr>
          <w:p>
            <w:pPr>
              <w:spacing w:after="0"/>
            </w:pPr>
            <w:r/>
            <w:r>
              <w:rPr>
                <w:rFonts w:ascii="Calibri" w:hAnsi="Calibri" w:eastAsia="Calibri"/>
                <w:b w:val="0"/>
                <w:i w:val="0"/>
                <w:color w:val="1F1A14"/>
                <w:sz w:val="16"/>
              </w:rPr>
              <w:t>IEM-03.02.03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1 600 A 3P+N con bypass</w:t>
            </w:r>
          </w:p>
        </w:tc>
      </w:tr>
      <w:tr>
        <w:tc>
          <w:tcPr>
            <w:tcW w:type="dxa" w:w="1928"/>
          </w:tcPr>
          <w:p>
            <w:pPr>
              <w:spacing w:after="0"/>
            </w:pPr>
            <w:r/>
            <w:r>
              <w:rPr>
                <w:rFonts w:ascii="Calibri" w:hAnsi="Calibri" w:eastAsia="Calibri"/>
                <w:b w:val="0"/>
                <w:i w:val="0"/>
                <w:color w:val="1F1A14"/>
                <w:sz w:val="16"/>
              </w:rPr>
              <w:t>IEM-03.03.01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transferencia manual 3P+N</w:t>
            </w:r>
          </w:p>
        </w:tc>
      </w:tr>
      <w:tr>
        <w:tc>
          <w:tcPr>
            <w:tcW w:type="dxa" w:w="1928"/>
          </w:tcPr>
          <w:p>
            <w:pPr>
              <w:spacing w:after="0"/>
            </w:pPr>
            <w:r/>
            <w:r>
              <w:rPr>
                <w:rFonts w:ascii="Calibri" w:hAnsi="Calibri" w:eastAsia="Calibri"/>
                <w:b w:val="0"/>
                <w:i w:val="0"/>
                <w:color w:val="1F1A14"/>
                <w:sz w:val="16"/>
              </w:rPr>
              <w:t>IEM-03.04.01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Bypass de ATS / seccionador de mantenimiento</w:t>
            </w:r>
          </w:p>
        </w:tc>
      </w:tr>
      <w:tr>
        <w:tc>
          <w:tcPr>
            <w:tcW w:type="dxa" w:w="1928"/>
          </w:tcPr>
          <w:p>
            <w:pPr>
              <w:spacing w:after="0"/>
            </w:pPr>
            <w:r/>
            <w:r>
              <w:rPr>
                <w:rFonts w:ascii="Calibri" w:hAnsi="Calibri" w:eastAsia="Calibri"/>
                <w:b w:val="0"/>
                <w:i w:val="0"/>
                <w:color w:val="1F1A14"/>
                <w:sz w:val="16"/>
              </w:rPr>
              <w:t>IEM-03.05.01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sincronismo de grupos electrógenos</w:t>
            </w:r>
          </w:p>
        </w:tc>
      </w:tr>
      <w:tr>
        <w:tc>
          <w:tcPr>
            <w:tcW w:type="dxa" w:w="1928"/>
          </w:tcPr>
          <w:p>
            <w:pPr>
              <w:spacing w:after="0"/>
            </w:pPr>
            <w:r/>
            <w:r>
              <w:rPr>
                <w:rFonts w:ascii="Calibri" w:hAnsi="Calibri" w:eastAsia="Calibri"/>
                <w:b w:val="0"/>
                <w:i w:val="0"/>
                <w:color w:val="1F1A14"/>
                <w:sz w:val="16"/>
              </w:rPr>
              <w:t>IEM-04.01.01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30 kVA cabinado</w:t>
            </w:r>
          </w:p>
        </w:tc>
      </w:tr>
      <w:tr>
        <w:tc>
          <w:tcPr>
            <w:tcW w:type="dxa" w:w="1928"/>
          </w:tcPr>
          <w:p>
            <w:pPr>
              <w:spacing w:after="0"/>
            </w:pPr>
            <w:r/>
            <w:r>
              <w:rPr>
                <w:rFonts w:ascii="Calibri" w:hAnsi="Calibri" w:eastAsia="Calibri"/>
                <w:b w:val="0"/>
                <w:i w:val="0"/>
                <w:color w:val="1F1A14"/>
                <w:sz w:val="16"/>
              </w:rPr>
              <w:t>IEM-04.01.02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 kVA cabinado</w:t>
            </w:r>
          </w:p>
        </w:tc>
      </w:tr>
      <w:tr>
        <w:tc>
          <w:tcPr>
            <w:tcW w:type="dxa" w:w="1928"/>
          </w:tcPr>
          <w:p>
            <w:pPr>
              <w:spacing w:after="0"/>
            </w:pPr>
            <w:r/>
            <w:r>
              <w:rPr>
                <w:rFonts w:ascii="Calibri" w:hAnsi="Calibri" w:eastAsia="Calibri"/>
                <w:b w:val="0"/>
                <w:i w:val="0"/>
                <w:color w:val="1F1A14"/>
                <w:sz w:val="16"/>
              </w:rPr>
              <w:t>IEM-04.01.03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80 kVA cabinado</w:t>
            </w:r>
          </w:p>
        </w:tc>
      </w:tr>
      <w:tr>
        <w:tc>
          <w:tcPr>
            <w:tcW w:type="dxa" w:w="1928"/>
          </w:tcPr>
          <w:p>
            <w:pPr>
              <w:spacing w:after="0"/>
            </w:pPr>
            <w:r/>
            <w:r>
              <w:rPr>
                <w:rFonts w:ascii="Calibri" w:hAnsi="Calibri" w:eastAsia="Calibri"/>
                <w:b w:val="0"/>
                <w:i w:val="0"/>
                <w:color w:val="1F1A14"/>
                <w:sz w:val="16"/>
              </w:rPr>
              <w:t>IEM-04.01.04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100 kVA cabinado</w:t>
            </w:r>
          </w:p>
        </w:tc>
      </w:tr>
      <w:tr>
        <w:tc>
          <w:tcPr>
            <w:tcW w:type="dxa" w:w="1928"/>
          </w:tcPr>
          <w:p>
            <w:pPr>
              <w:spacing w:after="0"/>
            </w:pPr>
            <w:r/>
            <w:r>
              <w:rPr>
                <w:rFonts w:ascii="Calibri" w:hAnsi="Calibri" w:eastAsia="Calibri"/>
                <w:b w:val="0"/>
                <w:i w:val="0"/>
                <w:color w:val="1F1A14"/>
                <w:sz w:val="16"/>
              </w:rPr>
              <w:t>IEM-04.01.05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150 kVA cabinado</w:t>
            </w:r>
          </w:p>
        </w:tc>
      </w:tr>
      <w:tr>
        <w:tc>
          <w:tcPr>
            <w:tcW w:type="dxa" w:w="1928"/>
          </w:tcPr>
          <w:p>
            <w:pPr>
              <w:spacing w:after="0"/>
            </w:pPr>
            <w:r/>
            <w:r>
              <w:rPr>
                <w:rFonts w:ascii="Calibri" w:hAnsi="Calibri" w:eastAsia="Calibri"/>
                <w:b w:val="0"/>
                <w:i w:val="0"/>
                <w:color w:val="1F1A14"/>
                <w:sz w:val="16"/>
              </w:rPr>
              <w:t>IEM-04.01.06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250 kVA cabinado</w:t>
            </w:r>
          </w:p>
        </w:tc>
      </w:tr>
      <w:tr>
        <w:tc>
          <w:tcPr>
            <w:tcW w:type="dxa" w:w="1928"/>
          </w:tcPr>
          <w:p>
            <w:pPr>
              <w:spacing w:after="0"/>
            </w:pPr>
            <w:r/>
            <w:r>
              <w:rPr>
                <w:rFonts w:ascii="Calibri" w:hAnsi="Calibri" w:eastAsia="Calibri"/>
                <w:b w:val="0"/>
                <w:i w:val="0"/>
                <w:color w:val="1F1A14"/>
                <w:sz w:val="16"/>
              </w:rPr>
              <w:t>IEM-04.01.07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350 kVA cabinado</w:t>
            </w:r>
          </w:p>
        </w:tc>
      </w:tr>
      <w:tr>
        <w:tc>
          <w:tcPr>
            <w:tcW w:type="dxa" w:w="1928"/>
          </w:tcPr>
          <w:p>
            <w:pPr>
              <w:spacing w:after="0"/>
            </w:pPr>
            <w:r/>
            <w:r>
              <w:rPr>
                <w:rFonts w:ascii="Calibri" w:hAnsi="Calibri" w:eastAsia="Calibri"/>
                <w:b w:val="0"/>
                <w:i w:val="0"/>
                <w:color w:val="1F1A14"/>
                <w:sz w:val="16"/>
              </w:rPr>
              <w:t>IEM-04.01.08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500 kVA cabinado</w:t>
            </w:r>
          </w:p>
        </w:tc>
      </w:tr>
      <w:tr>
        <w:tc>
          <w:tcPr>
            <w:tcW w:type="dxa" w:w="1928"/>
          </w:tcPr>
          <w:p>
            <w:pPr>
              <w:spacing w:after="0"/>
            </w:pPr>
            <w:r/>
            <w:r>
              <w:rPr>
                <w:rFonts w:ascii="Calibri" w:hAnsi="Calibri" w:eastAsia="Calibri"/>
                <w:b w:val="0"/>
                <w:i w:val="0"/>
                <w:color w:val="1F1A14"/>
                <w:sz w:val="16"/>
              </w:rPr>
              <w:t>IEM-04.01.09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20 kVA cabinado</w:t>
            </w:r>
          </w:p>
        </w:tc>
      </w:tr>
      <w:tr>
        <w:tc>
          <w:tcPr>
            <w:tcW w:type="dxa" w:w="1928"/>
          </w:tcPr>
          <w:p>
            <w:pPr>
              <w:spacing w:after="0"/>
            </w:pPr>
            <w:r/>
            <w:r>
              <w:rPr>
                <w:rFonts w:ascii="Calibri" w:hAnsi="Calibri" w:eastAsia="Calibri"/>
                <w:b w:val="0"/>
                <w:i w:val="0"/>
                <w:color w:val="1F1A14"/>
                <w:sz w:val="16"/>
              </w:rPr>
              <w:t>IEM-04.01.10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600 kVA cabinado</w:t>
            </w:r>
          </w:p>
        </w:tc>
      </w:tr>
      <w:tr>
        <w:tc>
          <w:tcPr>
            <w:tcW w:type="dxa" w:w="1928"/>
          </w:tcPr>
          <w:p>
            <w:pPr>
              <w:spacing w:after="0"/>
            </w:pPr>
            <w:r/>
            <w:r>
              <w:rPr>
                <w:rFonts w:ascii="Calibri" w:hAnsi="Calibri" w:eastAsia="Calibri"/>
                <w:b w:val="0"/>
                <w:i w:val="0"/>
                <w:color w:val="1F1A14"/>
                <w:sz w:val="16"/>
              </w:rPr>
              <w:t>IEM-04.01.11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800 kVA cabinado</w:t>
            </w:r>
          </w:p>
        </w:tc>
      </w:tr>
      <w:tr>
        <w:tc>
          <w:tcPr>
            <w:tcW w:type="dxa" w:w="1928"/>
          </w:tcPr>
          <w:p>
            <w:pPr>
              <w:spacing w:after="0"/>
            </w:pPr>
            <w:r/>
            <w:r>
              <w:rPr>
                <w:rFonts w:ascii="Calibri" w:hAnsi="Calibri" w:eastAsia="Calibri"/>
                <w:b w:val="0"/>
                <w:i w:val="0"/>
                <w:color w:val="1F1A14"/>
                <w:sz w:val="16"/>
              </w:rPr>
              <w:t>IEM-04.01.12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40 kVA cabinado</w:t>
            </w:r>
          </w:p>
        </w:tc>
      </w:tr>
      <w:tr>
        <w:tc>
          <w:tcPr>
            <w:tcW w:type="dxa" w:w="1928"/>
          </w:tcPr>
          <w:p>
            <w:pPr>
              <w:spacing w:after="0"/>
            </w:pPr>
            <w:r/>
            <w:r>
              <w:rPr>
                <w:rFonts w:ascii="Calibri" w:hAnsi="Calibri" w:eastAsia="Calibri"/>
                <w:b w:val="0"/>
                <w:i w:val="0"/>
                <w:color w:val="1F1A14"/>
                <w:sz w:val="16"/>
              </w:rPr>
              <w:t>IEM-04.01.13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200 kVA cabinado</w:t>
            </w:r>
          </w:p>
        </w:tc>
      </w:tr>
      <w:tr>
        <w:tc>
          <w:tcPr>
            <w:tcW w:type="dxa" w:w="1928"/>
          </w:tcPr>
          <w:p>
            <w:pPr>
              <w:spacing w:after="0"/>
            </w:pPr>
            <w:r/>
            <w:r>
              <w:rPr>
                <w:rFonts w:ascii="Calibri" w:hAnsi="Calibri" w:eastAsia="Calibri"/>
                <w:b w:val="0"/>
                <w:i w:val="0"/>
                <w:color w:val="1F1A14"/>
                <w:sz w:val="16"/>
              </w:rPr>
              <w:t>IEM-04.01.14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1 000 kVA cabinado</w:t>
            </w:r>
          </w:p>
        </w:tc>
      </w:tr>
      <w:tr>
        <w:tc>
          <w:tcPr>
            <w:tcW w:type="dxa" w:w="1928"/>
          </w:tcPr>
          <w:p>
            <w:pPr>
              <w:spacing w:after="0"/>
            </w:pPr>
            <w:r/>
            <w:r>
              <w:rPr>
                <w:rFonts w:ascii="Calibri" w:hAnsi="Calibri" w:eastAsia="Calibri"/>
                <w:b w:val="0"/>
                <w:i w:val="0"/>
                <w:color w:val="1F1A14"/>
                <w:sz w:val="16"/>
              </w:rPr>
              <w:t>IEM-04.02.01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Losa de fundación para grupo electrógeno f'c 210</w:t>
            </w:r>
          </w:p>
        </w:tc>
      </w:tr>
      <w:tr>
        <w:tc>
          <w:tcPr>
            <w:tcW w:type="dxa" w:w="1928"/>
          </w:tcPr>
          <w:p>
            <w:pPr>
              <w:spacing w:after="0"/>
            </w:pPr>
            <w:r/>
            <w:r>
              <w:rPr>
                <w:rFonts w:ascii="Calibri" w:hAnsi="Calibri" w:eastAsia="Calibri"/>
                <w:b w:val="0"/>
                <w:i w:val="0"/>
                <w:color w:val="1F1A14"/>
                <w:sz w:val="16"/>
              </w:rPr>
              <w:t>IEM-04.02.02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de combustible diario 1 000 L c/cubeto</w:t>
            </w:r>
          </w:p>
        </w:tc>
      </w:tr>
      <w:tr>
        <w:tc>
          <w:tcPr>
            <w:tcW w:type="dxa" w:w="1928"/>
          </w:tcPr>
          <w:p>
            <w:pPr>
              <w:spacing w:after="0"/>
            </w:pPr>
            <w:r/>
            <w:r>
              <w:rPr>
                <w:rFonts w:ascii="Calibri" w:hAnsi="Calibri" w:eastAsia="Calibri"/>
                <w:b w:val="0"/>
                <w:i w:val="0"/>
                <w:color w:val="1F1A14"/>
                <w:sz w:val="16"/>
              </w:rPr>
              <w:t>IEM-04.03.01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Escape, silenciador y descarga de gases del grupo</w:t>
            </w:r>
          </w:p>
        </w:tc>
      </w:tr>
      <w:tr>
        <w:tc>
          <w:tcPr>
            <w:tcW w:type="dxa" w:w="1928"/>
          </w:tcPr>
          <w:p>
            <w:pPr>
              <w:spacing w:after="0"/>
            </w:pPr>
            <w:r/>
            <w:r>
              <w:rPr>
                <w:rFonts w:ascii="Calibri" w:hAnsi="Calibri" w:eastAsia="Calibri"/>
                <w:b w:val="0"/>
                <w:i w:val="0"/>
                <w:color w:val="1F1A14"/>
                <w:sz w:val="16"/>
              </w:rPr>
              <w:t>IEM-04.03.02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Banco de baterías de arranque del grupo</w:t>
            </w:r>
          </w:p>
        </w:tc>
      </w:tr>
      <w:tr>
        <w:tc>
          <w:tcPr>
            <w:tcW w:type="dxa" w:w="1928"/>
          </w:tcPr>
          <w:p>
            <w:pPr>
              <w:spacing w:after="0"/>
            </w:pPr>
            <w:r/>
            <w:r>
              <w:rPr>
                <w:rFonts w:ascii="Calibri" w:hAnsi="Calibri" w:eastAsia="Calibri"/>
                <w:b w:val="0"/>
                <w:i w:val="0"/>
                <w:color w:val="1F1A14"/>
                <w:sz w:val="16"/>
              </w:rPr>
              <w:t>IEM-04.03.03</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Interconexión de potencia grupo–ATS</w:t>
            </w:r>
          </w:p>
        </w:tc>
      </w:tr>
      <w:tr>
        <w:tc>
          <w:tcPr>
            <w:tcW w:type="dxa" w:w="1928"/>
          </w:tcPr>
          <w:p>
            <w:pPr>
              <w:spacing w:after="0"/>
            </w:pPr>
            <w:r/>
            <w:r>
              <w:rPr>
                <w:rFonts w:ascii="Calibri" w:hAnsi="Calibri" w:eastAsia="Calibri"/>
                <w:b w:val="0"/>
                <w:i w:val="0"/>
                <w:color w:val="1F1A14"/>
                <w:sz w:val="16"/>
              </w:rPr>
              <w:t>IEM-04.03.04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Radiador / intercambiador de calor del grupo</w:t>
            </w:r>
          </w:p>
        </w:tc>
      </w:tr>
      <w:tr>
        <w:tc>
          <w:tcPr>
            <w:tcW w:type="dxa" w:w="1928"/>
          </w:tcPr>
          <w:p>
            <w:pPr>
              <w:spacing w:after="0"/>
            </w:pPr>
            <w:r/>
            <w:r>
              <w:rPr>
                <w:rFonts w:ascii="Calibri" w:hAnsi="Calibri" w:eastAsia="Calibri"/>
                <w:b w:val="0"/>
                <w:i w:val="0"/>
                <w:color w:val="1F1A14"/>
                <w:sz w:val="16"/>
              </w:rPr>
              <w:t>IEM-05.01.01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10 kVA</w:t>
            </w:r>
          </w:p>
        </w:tc>
      </w:tr>
      <w:tr>
        <w:tc>
          <w:tcPr>
            <w:tcW w:type="dxa" w:w="1928"/>
          </w:tcPr>
          <w:p>
            <w:pPr>
              <w:spacing w:after="0"/>
            </w:pPr>
            <w:r/>
            <w:r>
              <w:rPr>
                <w:rFonts w:ascii="Calibri" w:hAnsi="Calibri" w:eastAsia="Calibri"/>
                <w:b w:val="0"/>
                <w:i w:val="0"/>
                <w:color w:val="1F1A14"/>
                <w:sz w:val="16"/>
              </w:rPr>
              <w:t>IEM-05.01.02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20 kVA</w:t>
            </w:r>
          </w:p>
        </w:tc>
      </w:tr>
      <w:tr>
        <w:tc>
          <w:tcPr>
            <w:tcW w:type="dxa" w:w="1928"/>
          </w:tcPr>
          <w:p>
            <w:pPr>
              <w:spacing w:after="0"/>
            </w:pPr>
            <w:r/>
            <w:r>
              <w:rPr>
                <w:rFonts w:ascii="Calibri" w:hAnsi="Calibri" w:eastAsia="Calibri"/>
                <w:b w:val="0"/>
                <w:i w:val="0"/>
                <w:color w:val="1F1A14"/>
                <w:sz w:val="16"/>
              </w:rPr>
              <w:t>IEM-05.01.03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60 kVA</w:t>
            </w:r>
          </w:p>
        </w:tc>
      </w:tr>
      <w:tr>
        <w:tc>
          <w:tcPr>
            <w:tcW w:type="dxa" w:w="1928"/>
          </w:tcPr>
          <w:p>
            <w:pPr>
              <w:spacing w:after="0"/>
            </w:pPr>
            <w:r/>
            <w:r>
              <w:rPr>
                <w:rFonts w:ascii="Calibri" w:hAnsi="Calibri" w:eastAsia="Calibri"/>
                <w:b w:val="0"/>
                <w:i w:val="0"/>
                <w:color w:val="1F1A14"/>
                <w:sz w:val="16"/>
              </w:rPr>
              <w:t>IEM-05.01.04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100 kVA</w:t>
            </w:r>
          </w:p>
        </w:tc>
      </w:tr>
      <w:tr>
        <w:tc>
          <w:tcPr>
            <w:tcW w:type="dxa" w:w="1928"/>
          </w:tcPr>
          <w:p>
            <w:pPr>
              <w:spacing w:after="0"/>
            </w:pPr>
            <w:r/>
            <w:r>
              <w:rPr>
                <w:rFonts w:ascii="Calibri" w:hAnsi="Calibri" w:eastAsia="Calibri"/>
                <w:b w:val="0"/>
                <w:i w:val="0"/>
                <w:color w:val="1F1A14"/>
                <w:sz w:val="16"/>
              </w:rPr>
              <w:t>IEM-05.01.05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30 kVA</w:t>
            </w:r>
          </w:p>
        </w:tc>
      </w:tr>
      <w:tr>
        <w:tc>
          <w:tcPr>
            <w:tcW w:type="dxa" w:w="1928"/>
          </w:tcPr>
          <w:p>
            <w:pPr>
              <w:spacing w:after="0"/>
            </w:pPr>
            <w:r/>
            <w:r>
              <w:rPr>
                <w:rFonts w:ascii="Calibri" w:hAnsi="Calibri" w:eastAsia="Calibri"/>
                <w:b w:val="0"/>
                <w:i w:val="0"/>
                <w:color w:val="1F1A14"/>
                <w:sz w:val="16"/>
              </w:rPr>
              <w:t>IEM-05.01.06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80 kVA</w:t>
            </w:r>
          </w:p>
        </w:tc>
      </w:tr>
      <w:tr>
        <w:tc>
          <w:tcPr>
            <w:tcW w:type="dxa" w:w="1928"/>
          </w:tcPr>
          <w:p>
            <w:pPr>
              <w:spacing w:after="0"/>
            </w:pPr>
            <w:r/>
            <w:r>
              <w:rPr>
                <w:rFonts w:ascii="Calibri" w:hAnsi="Calibri" w:eastAsia="Calibri"/>
                <w:b w:val="0"/>
                <w:i w:val="0"/>
                <w:color w:val="1F1A14"/>
                <w:sz w:val="16"/>
              </w:rPr>
              <w:t>IEM-05.01.07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200 kVA</w:t>
            </w:r>
          </w:p>
        </w:tc>
      </w:tr>
      <w:tr>
        <w:tc>
          <w:tcPr>
            <w:tcW w:type="dxa" w:w="1928"/>
          </w:tcPr>
          <w:p>
            <w:pPr>
              <w:spacing w:after="0"/>
            </w:pPr>
            <w:r/>
            <w:r>
              <w:rPr>
                <w:rFonts w:ascii="Calibri" w:hAnsi="Calibri" w:eastAsia="Calibri"/>
                <w:b w:val="0"/>
                <w:i w:val="0"/>
                <w:color w:val="1F1A14"/>
                <w:sz w:val="16"/>
              </w:rPr>
              <w:t>IEM-05.02.01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Banco de baterías para UPS</w:t>
            </w:r>
          </w:p>
        </w:tc>
      </w:tr>
      <w:tr>
        <w:tc>
          <w:tcPr>
            <w:tcW w:type="dxa" w:w="1928"/>
          </w:tcPr>
          <w:p>
            <w:pPr>
              <w:spacing w:after="0"/>
            </w:pPr>
            <w:r/>
            <w:r>
              <w:rPr>
                <w:rFonts w:ascii="Calibri" w:hAnsi="Calibri" w:eastAsia="Calibri"/>
                <w:b w:val="0"/>
                <w:i w:val="0"/>
                <w:color w:val="1F1A14"/>
                <w:sz w:val="16"/>
              </w:rPr>
              <w:t>IEM-05.03.01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by-pass de UPS</w:t>
            </w:r>
          </w:p>
        </w:tc>
      </w:tr>
      <w:tr>
        <w:tc>
          <w:tcPr>
            <w:tcW w:type="dxa" w:w="1928"/>
          </w:tcPr>
          <w:p>
            <w:pPr>
              <w:spacing w:after="0"/>
            </w:pPr>
            <w:r/>
            <w:r>
              <w:rPr>
                <w:rFonts w:ascii="Calibri" w:hAnsi="Calibri" w:eastAsia="Calibri"/>
                <w:b w:val="0"/>
                <w:i w:val="0"/>
                <w:color w:val="1F1A14"/>
                <w:sz w:val="16"/>
              </w:rPr>
              <w:t>IEM-06.01.01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5 HP</w:t>
            </w:r>
          </w:p>
        </w:tc>
      </w:tr>
      <w:tr>
        <w:tc>
          <w:tcPr>
            <w:tcW w:type="dxa" w:w="1928"/>
          </w:tcPr>
          <w:p>
            <w:pPr>
              <w:spacing w:after="0"/>
            </w:pPr>
            <w:r/>
            <w:r>
              <w:rPr>
                <w:rFonts w:ascii="Calibri" w:hAnsi="Calibri" w:eastAsia="Calibri"/>
                <w:b w:val="0"/>
                <w:i w:val="0"/>
                <w:color w:val="1F1A14"/>
                <w:sz w:val="16"/>
              </w:rPr>
              <w:t>IEM-06.01.02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10 HP</w:t>
            </w:r>
          </w:p>
        </w:tc>
      </w:tr>
      <w:tr>
        <w:tc>
          <w:tcPr>
            <w:tcW w:type="dxa" w:w="1928"/>
          </w:tcPr>
          <w:p>
            <w:pPr>
              <w:spacing w:after="0"/>
            </w:pPr>
            <w:r/>
            <w:r>
              <w:rPr>
                <w:rFonts w:ascii="Calibri" w:hAnsi="Calibri" w:eastAsia="Calibri"/>
                <w:b w:val="0"/>
                <w:i w:val="0"/>
                <w:color w:val="1F1A14"/>
                <w:sz w:val="16"/>
              </w:rPr>
              <w:t>IEM-06.01.03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25 HP</w:t>
            </w:r>
          </w:p>
        </w:tc>
      </w:tr>
      <w:tr>
        <w:tc>
          <w:tcPr>
            <w:tcW w:type="dxa" w:w="1928"/>
          </w:tcPr>
          <w:p>
            <w:pPr>
              <w:spacing w:after="0"/>
            </w:pPr>
            <w:r/>
            <w:r>
              <w:rPr>
                <w:rFonts w:ascii="Calibri" w:hAnsi="Calibri" w:eastAsia="Calibri"/>
                <w:b w:val="0"/>
                <w:i w:val="0"/>
                <w:color w:val="1F1A14"/>
                <w:sz w:val="16"/>
              </w:rPr>
              <w:t>IEM-06.01.04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50 HP</w:t>
            </w:r>
          </w:p>
        </w:tc>
      </w:tr>
      <w:tr>
        <w:tc>
          <w:tcPr>
            <w:tcW w:type="dxa" w:w="1928"/>
          </w:tcPr>
          <w:p>
            <w:pPr>
              <w:spacing w:after="0"/>
            </w:pPr>
            <w:r/>
            <w:r>
              <w:rPr>
                <w:rFonts w:ascii="Calibri" w:hAnsi="Calibri" w:eastAsia="Calibri"/>
                <w:b w:val="0"/>
                <w:i w:val="0"/>
                <w:color w:val="1F1A14"/>
                <w:sz w:val="16"/>
              </w:rPr>
              <w:t>IEM-06.01.05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100 HP</w:t>
            </w:r>
          </w:p>
        </w:tc>
      </w:tr>
      <w:tr>
        <w:tc>
          <w:tcPr>
            <w:tcW w:type="dxa" w:w="1928"/>
          </w:tcPr>
          <w:p>
            <w:pPr>
              <w:spacing w:after="0"/>
            </w:pPr>
            <w:r/>
            <w:r>
              <w:rPr>
                <w:rFonts w:ascii="Calibri" w:hAnsi="Calibri" w:eastAsia="Calibri"/>
                <w:b w:val="0"/>
                <w:i w:val="0"/>
                <w:color w:val="1F1A14"/>
                <w:sz w:val="16"/>
              </w:rPr>
              <w:t>IEM-06.01.06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3 HP</w:t>
            </w:r>
          </w:p>
        </w:tc>
      </w:tr>
      <w:tr>
        <w:tc>
          <w:tcPr>
            <w:tcW w:type="dxa" w:w="1928"/>
          </w:tcPr>
          <w:p>
            <w:pPr>
              <w:spacing w:after="0"/>
            </w:pPr>
            <w:r/>
            <w:r>
              <w:rPr>
                <w:rFonts w:ascii="Calibri" w:hAnsi="Calibri" w:eastAsia="Calibri"/>
                <w:b w:val="0"/>
                <w:i w:val="0"/>
                <w:color w:val="1F1A14"/>
                <w:sz w:val="16"/>
              </w:rPr>
              <w:t>IEM-06.01.07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15 HP</w:t>
            </w:r>
          </w:p>
        </w:tc>
      </w:tr>
      <w:tr>
        <w:tc>
          <w:tcPr>
            <w:tcW w:type="dxa" w:w="1928"/>
          </w:tcPr>
          <w:p>
            <w:pPr>
              <w:spacing w:after="0"/>
            </w:pPr>
            <w:r/>
            <w:r>
              <w:rPr>
                <w:rFonts w:ascii="Calibri" w:hAnsi="Calibri" w:eastAsia="Calibri"/>
                <w:b w:val="0"/>
                <w:i w:val="0"/>
                <w:color w:val="1F1A14"/>
                <w:sz w:val="16"/>
              </w:rPr>
              <w:t>IEM-06.01.08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75 HP</w:t>
            </w:r>
          </w:p>
        </w:tc>
      </w:tr>
      <w:tr>
        <w:tc>
          <w:tcPr>
            <w:tcW w:type="dxa" w:w="1928"/>
          </w:tcPr>
          <w:p>
            <w:pPr>
              <w:spacing w:after="0"/>
            </w:pPr>
            <w:r/>
            <w:r>
              <w:rPr>
                <w:rFonts w:ascii="Calibri" w:hAnsi="Calibri" w:eastAsia="Calibri"/>
                <w:b w:val="0"/>
                <w:i w:val="0"/>
                <w:color w:val="1F1A14"/>
                <w:sz w:val="16"/>
              </w:rPr>
              <w:t>IEM-06.02.01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Bancada, alineamiento y acople de motor</w:t>
            </w:r>
          </w:p>
        </w:tc>
      </w:tr>
      <w:tr>
        <w:tc>
          <w:tcPr>
            <w:tcW w:type="dxa" w:w="1928"/>
          </w:tcPr>
          <w:p>
            <w:pPr>
              <w:spacing w:after="0"/>
            </w:pPr>
            <w:r/>
            <w:r>
              <w:rPr>
                <w:rFonts w:ascii="Calibri" w:hAnsi="Calibri" w:eastAsia="Calibri"/>
                <w:b w:val="0"/>
                <w:i w:val="0"/>
                <w:color w:val="1F1A14"/>
                <w:sz w:val="16"/>
              </w:rPr>
              <w:t>IEM-07.01.01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puente grúa 5 t</w:t>
            </w:r>
          </w:p>
        </w:tc>
      </w:tr>
      <w:tr>
        <w:tc>
          <w:tcPr>
            <w:tcW w:type="dxa" w:w="1928"/>
          </w:tcPr>
          <w:p>
            <w:pPr>
              <w:spacing w:after="0"/>
            </w:pPr>
            <w:r/>
            <w:r>
              <w:rPr>
                <w:rFonts w:ascii="Calibri" w:hAnsi="Calibri" w:eastAsia="Calibri"/>
                <w:b w:val="0"/>
                <w:i w:val="0"/>
                <w:color w:val="1F1A14"/>
                <w:sz w:val="16"/>
              </w:rPr>
              <w:t>IEM-07.01.02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puente grúa 10 t</w:t>
            </w:r>
          </w:p>
        </w:tc>
      </w:tr>
      <w:tr>
        <w:tc>
          <w:tcPr>
            <w:tcW w:type="dxa" w:w="1928"/>
          </w:tcPr>
          <w:p>
            <w:pPr>
              <w:spacing w:after="0"/>
            </w:pPr>
            <w:r/>
            <w:r>
              <w:rPr>
                <w:rFonts w:ascii="Calibri" w:hAnsi="Calibri" w:eastAsia="Calibri"/>
                <w:b w:val="0"/>
                <w:i w:val="0"/>
                <w:color w:val="1F1A14"/>
                <w:sz w:val="16"/>
              </w:rPr>
              <w:t>IEM-07.02.01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polipasto eléctrico 2 t</w:t>
            </w:r>
          </w:p>
        </w:tc>
      </w:tr>
      <w:tr>
        <w:tc>
          <w:tcPr>
            <w:tcW w:type="dxa" w:w="1928"/>
          </w:tcPr>
          <w:p>
            <w:pPr>
              <w:spacing w:after="0"/>
            </w:pPr>
            <w:r/>
            <w:r>
              <w:rPr>
                <w:rFonts w:ascii="Calibri" w:hAnsi="Calibri" w:eastAsia="Calibri"/>
                <w:b w:val="0"/>
                <w:i w:val="0"/>
                <w:color w:val="1F1A14"/>
                <w:sz w:val="16"/>
              </w:rPr>
              <w:t>IEM-07.03.01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montacargas de obra / servicio</w:t>
            </w:r>
          </w:p>
        </w:tc>
      </w:tr>
      <w:tr>
        <w:tc>
          <w:tcPr>
            <w:tcW w:type="dxa" w:w="1928"/>
          </w:tcPr>
          <w:p>
            <w:pPr>
              <w:spacing w:after="0"/>
            </w:pPr>
            <w:r/>
            <w:r>
              <w:rPr>
                <w:rFonts w:ascii="Calibri" w:hAnsi="Calibri" w:eastAsia="Calibri"/>
                <w:b w:val="0"/>
                <w:i w:val="0"/>
                <w:color w:val="1F1A14"/>
                <w:sz w:val="16"/>
              </w:rPr>
              <w:t>IEM-08.01.01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Malla de tierra de subestación</w:t>
            </w:r>
          </w:p>
        </w:tc>
      </w:tr>
      <w:tr>
        <w:tc>
          <w:tcPr>
            <w:tcW w:type="dxa" w:w="1928"/>
          </w:tcPr>
          <w:p>
            <w:pPr>
              <w:spacing w:after="0"/>
            </w:pPr>
            <w:r/>
            <w:r>
              <w:rPr>
                <w:rFonts w:ascii="Calibri" w:hAnsi="Calibri" w:eastAsia="Calibri"/>
                <w:b w:val="0"/>
                <w:i w:val="0"/>
                <w:color w:val="1F1A14"/>
                <w:sz w:val="16"/>
              </w:rPr>
              <w:t>IEM-08.01.02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a tierra de potencia</w:t>
            </w:r>
          </w:p>
        </w:tc>
      </w:tr>
      <w:tr>
        <w:tc>
          <w:tcPr>
            <w:tcW w:type="dxa" w:w="1928"/>
          </w:tcPr>
          <w:p>
            <w:pPr>
              <w:spacing w:after="0"/>
            </w:pPr>
            <w:r/>
            <w:r>
              <w:rPr>
                <w:rFonts w:ascii="Calibri" w:hAnsi="Calibri" w:eastAsia="Calibri"/>
                <w:b w:val="0"/>
                <w:i w:val="0"/>
                <w:color w:val="1F1A14"/>
                <w:sz w:val="16"/>
              </w:rPr>
              <w:t>IEM-08.02.01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Pararrayos / DPS de media tensión</w:t>
            </w:r>
          </w:p>
        </w:tc>
      </w:tr>
      <w:tr>
        <w:tc>
          <w:tcPr>
            <w:tcW w:type="dxa" w:w="1928"/>
          </w:tcPr>
          <w:p>
            <w:pPr>
              <w:spacing w:after="0"/>
            </w:pPr>
            <w:r/>
            <w:r>
              <w:rPr>
                <w:rFonts w:ascii="Calibri" w:hAnsi="Calibri" w:eastAsia="Calibri"/>
                <w:b w:val="0"/>
                <w:i w:val="0"/>
                <w:color w:val="1F1A14"/>
                <w:sz w:val="16"/>
              </w:rPr>
              <w:t>IEM-08.03.01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Equipotencialización de sala técnica</w:t>
            </w:r>
          </w:p>
        </w:tc>
      </w:tr>
      <w:tr>
        <w:tc>
          <w:tcPr>
            <w:tcW w:type="dxa" w:w="1928"/>
          </w:tcPr>
          <w:p>
            <w:pPr>
              <w:spacing w:after="0"/>
            </w:pPr>
            <w:r/>
            <w:r>
              <w:rPr>
                <w:rFonts w:ascii="Calibri" w:hAnsi="Calibri" w:eastAsia="Calibri"/>
                <w:b w:val="0"/>
                <w:i w:val="0"/>
                <w:color w:val="1F1A14"/>
                <w:sz w:val="16"/>
              </w:rPr>
              <w:t>IEM-09.01.01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200 mm suministro e instalación</w:t>
            </w:r>
          </w:p>
        </w:tc>
      </w:tr>
      <w:tr>
        <w:tc>
          <w:tcPr>
            <w:tcW w:type="dxa" w:w="1928"/>
          </w:tcPr>
          <w:p>
            <w:pPr>
              <w:spacing w:after="0"/>
            </w:pPr>
            <w:r/>
            <w:r>
              <w:rPr>
                <w:rFonts w:ascii="Calibri" w:hAnsi="Calibri" w:eastAsia="Calibri"/>
                <w:b w:val="0"/>
                <w:i w:val="0"/>
                <w:color w:val="1F1A14"/>
                <w:sz w:val="16"/>
              </w:rPr>
              <w:t>IEM-09.01.02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300 mm suministro e instalación</w:t>
            </w:r>
          </w:p>
        </w:tc>
      </w:tr>
      <w:tr>
        <w:tc>
          <w:tcPr>
            <w:tcW w:type="dxa" w:w="1928"/>
          </w:tcPr>
          <w:p>
            <w:pPr>
              <w:spacing w:after="0"/>
            </w:pPr>
            <w:r/>
            <w:r>
              <w:rPr>
                <w:rFonts w:ascii="Calibri" w:hAnsi="Calibri" w:eastAsia="Calibri"/>
                <w:b w:val="0"/>
                <w:i w:val="0"/>
                <w:color w:val="1F1A14"/>
                <w:sz w:val="16"/>
              </w:rPr>
              <w:t>IEM-09.01.03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400 mm suministro e instalación</w:t>
            </w:r>
          </w:p>
        </w:tc>
      </w:tr>
      <w:tr>
        <w:tc>
          <w:tcPr>
            <w:tcW w:type="dxa" w:w="1928"/>
          </w:tcPr>
          <w:p>
            <w:pPr>
              <w:spacing w:after="0"/>
            </w:pPr>
            <w:r/>
            <w:r>
              <w:rPr>
                <w:rFonts w:ascii="Calibri" w:hAnsi="Calibri" w:eastAsia="Calibri"/>
                <w:b w:val="0"/>
                <w:i w:val="0"/>
                <w:color w:val="1F1A14"/>
                <w:sz w:val="16"/>
              </w:rPr>
              <w:t>IEM-09.01.04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100 mm suministro e instalación</w:t>
            </w:r>
          </w:p>
        </w:tc>
      </w:tr>
      <w:tr>
        <w:tc>
          <w:tcPr>
            <w:tcW w:type="dxa" w:w="1928"/>
          </w:tcPr>
          <w:p>
            <w:pPr>
              <w:spacing w:after="0"/>
            </w:pPr>
            <w:r/>
            <w:r>
              <w:rPr>
                <w:rFonts w:ascii="Calibri" w:hAnsi="Calibri" w:eastAsia="Calibri"/>
                <w:b w:val="0"/>
                <w:i w:val="0"/>
                <w:color w:val="1F1A14"/>
                <w:sz w:val="16"/>
              </w:rPr>
              <w:t>IEM-09.01.05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600 mm suministro e instalación</w:t>
            </w:r>
          </w:p>
        </w:tc>
      </w:tr>
      <w:tr>
        <w:tc>
          <w:tcPr>
            <w:tcW w:type="dxa" w:w="1928"/>
          </w:tcPr>
          <w:p>
            <w:pPr>
              <w:spacing w:after="0"/>
            </w:pPr>
            <w:r/>
            <w:r>
              <w:rPr>
                <w:rFonts w:ascii="Calibri" w:hAnsi="Calibri" w:eastAsia="Calibri"/>
                <w:b w:val="0"/>
                <w:i w:val="0"/>
                <w:color w:val="1F1A14"/>
                <w:sz w:val="16"/>
              </w:rPr>
              <w:t>IEM-09.01.06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150 mm suministro e instalación</w:t>
            </w:r>
          </w:p>
        </w:tc>
      </w:tr>
      <w:tr>
        <w:tc>
          <w:tcPr>
            <w:tcW w:type="dxa" w:w="1928"/>
          </w:tcPr>
          <w:p>
            <w:pPr>
              <w:spacing w:after="0"/>
            </w:pPr>
            <w:r/>
            <w:r>
              <w:rPr>
                <w:rFonts w:ascii="Calibri" w:hAnsi="Calibri" w:eastAsia="Calibri"/>
                <w:b w:val="0"/>
                <w:i w:val="0"/>
                <w:color w:val="1F1A14"/>
                <w:sz w:val="16"/>
              </w:rPr>
              <w:t>IEM-09.02.01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Ø1½" para potencia</w:t>
            </w:r>
          </w:p>
        </w:tc>
      </w:tr>
      <w:tr>
        <w:tc>
          <w:tcPr>
            <w:tcW w:type="dxa" w:w="1928"/>
          </w:tcPr>
          <w:p>
            <w:pPr>
              <w:spacing w:after="0"/>
            </w:pPr>
            <w:r/>
            <w:r>
              <w:rPr>
                <w:rFonts w:ascii="Calibri" w:hAnsi="Calibri" w:eastAsia="Calibri"/>
                <w:b w:val="0"/>
                <w:i w:val="0"/>
                <w:color w:val="1F1A14"/>
                <w:sz w:val="16"/>
              </w:rPr>
              <w:t>IEM-09.02.02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IMC Ø2" para potencia</w:t>
            </w:r>
          </w:p>
        </w:tc>
      </w:tr>
      <w:tr>
        <w:tc>
          <w:tcPr>
            <w:tcW w:type="dxa" w:w="1928"/>
          </w:tcPr>
          <w:p>
            <w:pPr>
              <w:spacing w:after="0"/>
            </w:pPr>
            <w:r/>
            <w:r>
              <w:rPr>
                <w:rFonts w:ascii="Calibri" w:hAnsi="Calibri" w:eastAsia="Calibri"/>
                <w:b w:val="0"/>
                <w:i w:val="0"/>
                <w:color w:val="1F1A14"/>
                <w:sz w:val="16"/>
              </w:rPr>
              <w:t>IEM-09.03.01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3×70+35 mm² suministro e instalación</w:t>
            </w:r>
          </w:p>
        </w:tc>
      </w:tr>
      <w:tr>
        <w:tc>
          <w:tcPr>
            <w:tcW w:type="dxa" w:w="1928"/>
          </w:tcPr>
          <w:p>
            <w:pPr>
              <w:spacing w:after="0"/>
            </w:pPr>
            <w:r/>
            <w:r>
              <w:rPr>
                <w:rFonts w:ascii="Calibri" w:hAnsi="Calibri" w:eastAsia="Calibri"/>
                <w:b w:val="0"/>
                <w:i w:val="0"/>
                <w:color w:val="1F1A14"/>
                <w:sz w:val="16"/>
              </w:rPr>
              <w:t>IEM-09.03.02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3×120+70 mm² suministro e instalación</w:t>
            </w:r>
          </w:p>
        </w:tc>
      </w:tr>
      <w:tr>
        <w:tc>
          <w:tcPr>
            <w:tcW w:type="dxa" w:w="1928"/>
          </w:tcPr>
          <w:p>
            <w:pPr>
              <w:spacing w:after="0"/>
            </w:pPr>
            <w:r/>
            <w:r>
              <w:rPr>
                <w:rFonts w:ascii="Calibri" w:hAnsi="Calibri" w:eastAsia="Calibri"/>
                <w:b w:val="0"/>
                <w:i w:val="0"/>
                <w:color w:val="1F1A14"/>
                <w:sz w:val="16"/>
              </w:rPr>
              <w:t>IEM-09.03.03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3×185+95 mm² suministro e instalación</w:t>
            </w:r>
          </w:p>
        </w:tc>
      </w:tr>
      <w:tr>
        <w:tc>
          <w:tcPr>
            <w:tcW w:type="dxa" w:w="1928"/>
          </w:tcPr>
          <w:p>
            <w:pPr>
              <w:spacing w:after="0"/>
            </w:pPr>
            <w:r/>
            <w:r>
              <w:rPr>
                <w:rFonts w:ascii="Calibri" w:hAnsi="Calibri" w:eastAsia="Calibri"/>
                <w:b w:val="0"/>
                <w:i w:val="0"/>
                <w:color w:val="1F1A14"/>
                <w:sz w:val="16"/>
              </w:rPr>
              <w:t>IEM-09.03.04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N2XSY 12/20 kV 3×70 mm² (media tensión)</w:t>
            </w:r>
          </w:p>
        </w:tc>
      </w:tr>
      <w:tr>
        <w:tc>
          <w:tcPr>
            <w:tcW w:type="dxa" w:w="1928"/>
          </w:tcPr>
          <w:p>
            <w:pPr>
              <w:spacing w:after="0"/>
            </w:pPr>
            <w:r/>
            <w:r>
              <w:rPr>
                <w:rFonts w:ascii="Calibri" w:hAnsi="Calibri" w:eastAsia="Calibri"/>
                <w:b w:val="0"/>
                <w:i w:val="0"/>
                <w:color w:val="1F1A14"/>
                <w:sz w:val="16"/>
              </w:rPr>
              <w:t>IEM-09.03.05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3×25+16 mm² suministro e instalación</w:t>
            </w:r>
          </w:p>
        </w:tc>
      </w:tr>
      <w:tr>
        <w:tc>
          <w:tcPr>
            <w:tcW w:type="dxa" w:w="1928"/>
          </w:tcPr>
          <w:p>
            <w:pPr>
              <w:spacing w:after="0"/>
            </w:pPr>
            <w:r/>
            <w:r>
              <w:rPr>
                <w:rFonts w:ascii="Calibri" w:hAnsi="Calibri" w:eastAsia="Calibri"/>
                <w:b w:val="0"/>
                <w:i w:val="0"/>
                <w:color w:val="1F1A14"/>
                <w:sz w:val="16"/>
              </w:rPr>
              <w:t>IEM-09.03.06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3×50+25 mm² suministro e instalación</w:t>
            </w:r>
          </w:p>
        </w:tc>
      </w:tr>
      <w:tr>
        <w:tc>
          <w:tcPr>
            <w:tcW w:type="dxa" w:w="1928"/>
          </w:tcPr>
          <w:p>
            <w:pPr>
              <w:spacing w:after="0"/>
            </w:pPr>
            <w:r/>
            <w:r>
              <w:rPr>
                <w:rFonts w:ascii="Calibri" w:hAnsi="Calibri" w:eastAsia="Calibri"/>
                <w:b w:val="0"/>
                <w:i w:val="0"/>
                <w:color w:val="1F1A14"/>
                <w:sz w:val="16"/>
              </w:rPr>
              <w:t>IEM-09.03.07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3×240+120 mm² suministro e instalación</w:t>
            </w:r>
          </w:p>
        </w:tc>
      </w:tr>
      <w:tr>
        <w:tc>
          <w:tcPr>
            <w:tcW w:type="dxa" w:w="1928"/>
          </w:tcPr>
          <w:p>
            <w:pPr>
              <w:spacing w:after="0"/>
            </w:pPr>
            <w:r/>
            <w:r>
              <w:rPr>
                <w:rFonts w:ascii="Calibri" w:hAnsi="Calibri" w:eastAsia="Calibri"/>
                <w:b w:val="0"/>
                <w:i w:val="0"/>
                <w:color w:val="1F1A14"/>
                <w:sz w:val="16"/>
              </w:rPr>
              <w:t>IEM-09.03.08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N2XOH 0.6/1 kV 3×70+35 mm² (no propagante)</w:t>
            </w:r>
          </w:p>
        </w:tc>
      </w:tr>
      <w:tr>
        <w:tc>
          <w:tcPr>
            <w:tcW w:type="dxa" w:w="1928"/>
          </w:tcPr>
          <w:p>
            <w:pPr>
              <w:spacing w:after="0"/>
            </w:pPr>
            <w:r/>
            <w:r>
              <w:rPr>
                <w:rFonts w:ascii="Calibri" w:hAnsi="Calibri" w:eastAsia="Calibri"/>
                <w:b w:val="0"/>
                <w:i w:val="0"/>
                <w:color w:val="1F1A14"/>
                <w:sz w:val="16"/>
              </w:rPr>
              <w:t>IEM-09.03.09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N2XSY 12/20 kV 3×95 mm² (media tensión)</w:t>
            </w:r>
          </w:p>
        </w:tc>
      </w:tr>
      <w:tr>
        <w:tc>
          <w:tcPr>
            <w:tcW w:type="dxa" w:w="1928"/>
          </w:tcPr>
          <w:p>
            <w:pPr>
              <w:spacing w:after="0"/>
            </w:pPr>
            <w:r/>
            <w:r>
              <w:rPr>
                <w:rFonts w:ascii="Calibri" w:hAnsi="Calibri" w:eastAsia="Calibri"/>
                <w:b w:val="0"/>
                <w:i w:val="0"/>
                <w:color w:val="1F1A14"/>
                <w:sz w:val="16"/>
              </w:rPr>
              <w:t>IEM-09.03.10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3×16+10 mm² suministro e instalación</w:t>
            </w:r>
          </w:p>
        </w:tc>
      </w:tr>
      <w:tr>
        <w:tc>
          <w:tcPr>
            <w:tcW w:type="dxa" w:w="1928"/>
          </w:tcPr>
          <w:p>
            <w:pPr>
              <w:spacing w:after="0"/>
            </w:pPr>
            <w:r/>
            <w:r>
              <w:rPr>
                <w:rFonts w:ascii="Calibri" w:hAnsi="Calibri" w:eastAsia="Calibri"/>
                <w:b w:val="0"/>
                <w:i w:val="0"/>
                <w:color w:val="1F1A14"/>
                <w:sz w:val="16"/>
              </w:rPr>
              <w:t>IEM-09.03.11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3×35+16 mm² suministro e instalación</w:t>
            </w:r>
          </w:p>
        </w:tc>
      </w:tr>
      <w:tr>
        <w:tc>
          <w:tcPr>
            <w:tcW w:type="dxa" w:w="1928"/>
          </w:tcPr>
          <w:p>
            <w:pPr>
              <w:spacing w:after="0"/>
            </w:pPr>
            <w:r/>
            <w:r>
              <w:rPr>
                <w:rFonts w:ascii="Calibri" w:hAnsi="Calibri" w:eastAsia="Calibri"/>
                <w:b w:val="0"/>
                <w:i w:val="0"/>
                <w:color w:val="1F1A14"/>
                <w:sz w:val="16"/>
              </w:rPr>
              <w:t>IEM-09.03.12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3×95+50 mm² suministro e instalación</w:t>
            </w:r>
          </w:p>
        </w:tc>
      </w:tr>
      <w:tr>
        <w:tc>
          <w:tcPr>
            <w:tcW w:type="dxa" w:w="1928"/>
          </w:tcPr>
          <w:p>
            <w:pPr>
              <w:spacing w:after="0"/>
            </w:pPr>
            <w:r/>
            <w:r>
              <w:rPr>
                <w:rFonts w:ascii="Calibri" w:hAnsi="Calibri" w:eastAsia="Calibri"/>
                <w:b w:val="0"/>
                <w:i w:val="0"/>
                <w:color w:val="1F1A14"/>
                <w:sz w:val="16"/>
              </w:rPr>
              <w:t>IEM-09.03.13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N2XSY 12/20 kV 3×50 mm² (media tensión)</w:t>
            </w:r>
          </w:p>
        </w:tc>
      </w:tr>
      <w:tr>
        <w:tc>
          <w:tcPr>
            <w:tcW w:type="dxa" w:w="1928"/>
          </w:tcPr>
          <w:p>
            <w:pPr>
              <w:spacing w:after="0"/>
            </w:pPr>
            <w:r/>
            <w:r>
              <w:rPr>
                <w:rFonts w:ascii="Calibri" w:hAnsi="Calibri" w:eastAsia="Calibri"/>
                <w:b w:val="0"/>
                <w:i w:val="0"/>
                <w:color w:val="1F1A14"/>
                <w:sz w:val="16"/>
              </w:rPr>
              <w:t>IEM-09.03.14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N2XSY 12/20 kV 3×120 mm² (media tensión)</w:t>
            </w:r>
          </w:p>
        </w:tc>
      </w:tr>
      <w:tr>
        <w:tc>
          <w:tcPr>
            <w:tcW w:type="dxa" w:w="1928"/>
          </w:tcPr>
          <w:p>
            <w:pPr>
              <w:spacing w:after="0"/>
            </w:pPr>
            <w:r/>
            <w:r>
              <w:rPr>
                <w:rFonts w:ascii="Calibri" w:hAnsi="Calibri" w:eastAsia="Calibri"/>
                <w:b w:val="0"/>
                <w:i w:val="0"/>
                <w:color w:val="1F1A14"/>
                <w:sz w:val="16"/>
              </w:rPr>
              <w:t>IEM-09.04.01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control 7×1.5 mm² suministro e instalación</w:t>
            </w:r>
          </w:p>
        </w:tc>
      </w:tr>
      <w:tr>
        <w:tc>
          <w:tcPr>
            <w:tcW w:type="dxa" w:w="1928"/>
          </w:tcPr>
          <w:p>
            <w:pPr>
              <w:spacing w:after="0"/>
            </w:pPr>
            <w:r/>
            <w:r>
              <w:rPr>
                <w:rFonts w:ascii="Calibri" w:hAnsi="Calibri" w:eastAsia="Calibri"/>
                <w:b w:val="0"/>
                <w:i w:val="0"/>
                <w:color w:val="1F1A14"/>
                <w:sz w:val="16"/>
              </w:rPr>
              <w:t>IEM-10.01.01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Pruebas de aislamiento y continuidad de planta</w:t>
            </w:r>
          </w:p>
        </w:tc>
      </w:tr>
      <w:tr>
        <w:tc>
          <w:tcPr>
            <w:tcW w:type="dxa" w:w="1928"/>
          </w:tcPr>
          <w:p>
            <w:pPr>
              <w:spacing w:after="0"/>
            </w:pPr>
            <w:r/>
            <w:r>
              <w:rPr>
                <w:rFonts w:ascii="Calibri" w:hAnsi="Calibri" w:eastAsia="Calibri"/>
                <w:b w:val="0"/>
                <w:i w:val="0"/>
                <w:color w:val="1F1A14"/>
                <w:sz w:val="16"/>
              </w:rPr>
              <w:t>IEM-10.01.02</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Protocolo de puesta en marcha de grupo y ATS</w:t>
            </w:r>
          </w:p>
        </w:tc>
      </w:tr>
      <w:tr>
        <w:tc>
          <w:tcPr>
            <w:tcW w:type="dxa" w:w="1928"/>
          </w:tcPr>
          <w:p>
            <w:pPr>
              <w:spacing w:after="0"/>
            </w:pPr>
            <w:r/>
            <w:r>
              <w:rPr>
                <w:rFonts w:ascii="Calibri" w:hAnsi="Calibri" w:eastAsia="Calibri"/>
                <w:b w:val="0"/>
                <w:i w:val="0"/>
                <w:color w:val="1F1A14"/>
                <w:sz w:val="16"/>
              </w:rPr>
              <w:t>IEM-10.01.03</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Termografía de tableros de potencia</w:t>
            </w:r>
          </w:p>
        </w:tc>
      </w:tr>
      <w:tr>
        <w:tc>
          <w:tcPr>
            <w:tcW w:type="dxa" w:w="1928"/>
          </w:tcPr>
          <w:p>
            <w:pPr>
              <w:spacing w:after="0"/>
            </w:pPr>
            <w:r/>
            <w:r>
              <w:rPr>
                <w:rFonts w:ascii="Calibri" w:hAnsi="Calibri" w:eastAsia="Calibri"/>
                <w:b w:val="0"/>
                <w:i w:val="0"/>
                <w:color w:val="1F1A14"/>
                <w:sz w:val="16"/>
              </w:rPr>
              <w:t>IEM-10.01.04</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Prueba hipot / aislamiento de media tensión</w:t>
            </w:r>
          </w:p>
        </w:tc>
      </w:tr>
      <w:tr>
        <w:tc>
          <w:tcPr>
            <w:tcW w:type="dxa" w:w="1928"/>
          </w:tcPr>
          <w:p>
            <w:pPr>
              <w:spacing w:after="0"/>
            </w:pPr>
            <w:r/>
            <w:r>
              <w:rPr>
                <w:rFonts w:ascii="Calibri" w:hAnsi="Calibri" w:eastAsia="Calibri"/>
                <w:b w:val="0"/>
                <w:i w:val="0"/>
                <w:color w:val="1F1A14"/>
                <w:sz w:val="16"/>
              </w:rPr>
              <w:t>IEM-10.01.05</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Protocolo de factor de potencia y armónicos</w:t>
            </w:r>
          </w:p>
        </w:tc>
      </w:tr>
      <w:tr>
        <w:tc>
          <w:tcPr>
            <w:tcW w:type="dxa" w:w="1928"/>
          </w:tcPr>
          <w:p>
            <w:pPr>
              <w:spacing w:after="0"/>
            </w:pPr>
            <w:r/>
            <w:r>
              <w:rPr>
                <w:rFonts w:ascii="Calibri" w:hAnsi="Calibri" w:eastAsia="Calibri"/>
                <w:b w:val="0"/>
                <w:i w:val="0"/>
                <w:color w:val="1F1A14"/>
                <w:sz w:val="16"/>
              </w:rPr>
              <w:t>IEM-10.01.06</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Prueba y ajuste de relés de protección</w:t>
            </w:r>
          </w:p>
        </w:tc>
      </w:tr>
      <w:tr>
        <w:tc>
          <w:tcPr>
            <w:tcW w:type="dxa" w:w="1928"/>
          </w:tcPr>
          <w:p>
            <w:pPr>
              <w:spacing w:after="0"/>
            </w:pPr>
            <w:r/>
            <w:r>
              <w:rPr>
                <w:rFonts w:ascii="Calibri" w:hAnsi="Calibri" w:eastAsia="Calibri"/>
                <w:b w:val="0"/>
                <w:i w:val="0"/>
                <w:color w:val="1F1A14"/>
                <w:sz w:val="16"/>
              </w:rPr>
              <w:t>IEM-11.01.01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sistema fotovoltaico 10 kWp</w:t>
            </w:r>
          </w:p>
        </w:tc>
      </w:tr>
      <w:tr>
        <w:tc>
          <w:tcPr>
            <w:tcW w:type="dxa" w:w="1928"/>
          </w:tcPr>
          <w:p>
            <w:pPr>
              <w:spacing w:after="0"/>
            </w:pPr>
            <w:r/>
            <w:r>
              <w:rPr>
                <w:rFonts w:ascii="Calibri" w:hAnsi="Calibri" w:eastAsia="Calibri"/>
                <w:b w:val="0"/>
                <w:i w:val="0"/>
                <w:color w:val="1F1A14"/>
                <w:sz w:val="16"/>
              </w:rPr>
              <w:t>IEM-11.01.02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sistema fotovoltaico 30 kWp</w:t>
            </w:r>
          </w:p>
        </w:tc>
      </w:tr>
      <w:tr>
        <w:tc>
          <w:tcPr>
            <w:tcW w:type="dxa" w:w="1928"/>
          </w:tcPr>
          <w:p>
            <w:pPr>
              <w:spacing w:after="0"/>
            </w:pPr>
            <w:r/>
            <w:r>
              <w:rPr>
                <w:rFonts w:ascii="Calibri" w:hAnsi="Calibri" w:eastAsia="Calibri"/>
                <w:b w:val="0"/>
                <w:i w:val="0"/>
                <w:color w:val="1F1A14"/>
                <w:sz w:val="16"/>
              </w:rPr>
              <w:t>IM-01.01.01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centrífuga 0.75 HP instalada</w:t>
            </w:r>
          </w:p>
        </w:tc>
      </w:tr>
      <w:tr>
        <w:tc>
          <w:tcPr>
            <w:tcW w:type="dxa" w:w="1928"/>
          </w:tcPr>
          <w:p>
            <w:pPr>
              <w:spacing w:after="0"/>
            </w:pPr>
            <w:r/>
            <w:r>
              <w:rPr>
                <w:rFonts w:ascii="Calibri" w:hAnsi="Calibri" w:eastAsia="Calibri"/>
                <w:b w:val="0"/>
                <w:i w:val="0"/>
                <w:color w:val="1F1A14"/>
                <w:sz w:val="16"/>
              </w:rPr>
              <w:t>IM-01.01.02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sumergible 2 HP instalada</w:t>
            </w:r>
          </w:p>
        </w:tc>
      </w:tr>
      <w:tr>
        <w:tc>
          <w:tcPr>
            <w:tcW w:type="dxa" w:w="1928"/>
          </w:tcPr>
          <w:p>
            <w:pPr>
              <w:spacing w:after="0"/>
            </w:pPr>
            <w:r/>
            <w:r>
              <w:rPr>
                <w:rFonts w:ascii="Calibri" w:hAnsi="Calibri" w:eastAsia="Calibri"/>
                <w:b w:val="0"/>
                <w:i w:val="0"/>
                <w:color w:val="1F1A14"/>
                <w:sz w:val="16"/>
              </w:rPr>
              <w:t>IM-01.02.01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control de bombas</w:t>
            </w:r>
          </w:p>
        </w:tc>
      </w:tr>
      <w:tr>
        <w:tc>
          <w:tcPr>
            <w:tcW w:type="dxa" w:w="1928"/>
          </w:tcPr>
          <w:p>
            <w:pPr>
              <w:spacing w:after="0"/>
            </w:pPr>
            <w:r/>
            <w:r>
              <w:rPr>
                <w:rFonts w:ascii="Calibri" w:hAnsi="Calibri" w:eastAsia="Calibri"/>
                <w:b w:val="0"/>
                <w:i w:val="0"/>
                <w:color w:val="1F1A14"/>
                <w:sz w:val="16"/>
              </w:rPr>
              <w:t>IM-02.01.01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Ø2"</w:t>
            </w:r>
          </w:p>
        </w:tc>
      </w:tr>
      <w:tr>
        <w:tc>
          <w:tcPr>
            <w:tcW w:type="dxa" w:w="1928"/>
          </w:tcPr>
          <w:p>
            <w:pPr>
              <w:spacing w:after="0"/>
            </w:pPr>
            <w:r/>
            <w:r>
              <w:rPr>
                <w:rFonts w:ascii="Calibri" w:hAnsi="Calibri" w:eastAsia="Calibri"/>
                <w:b w:val="0"/>
                <w:i w:val="0"/>
                <w:color w:val="1F1A14"/>
                <w:sz w:val="16"/>
              </w:rPr>
              <w:t>IM-02.01.02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Ø2½"</w:t>
            </w:r>
          </w:p>
        </w:tc>
      </w:tr>
      <w:tr>
        <w:tc>
          <w:tcPr>
            <w:tcW w:type="dxa" w:w="1928"/>
          </w:tcPr>
          <w:p>
            <w:pPr>
              <w:spacing w:after="0"/>
            </w:pPr>
            <w:r/>
            <w:r>
              <w:rPr>
                <w:rFonts w:ascii="Calibri" w:hAnsi="Calibri" w:eastAsia="Calibri"/>
                <w:b w:val="0"/>
                <w:i w:val="0"/>
                <w:color w:val="1F1A14"/>
                <w:sz w:val="16"/>
              </w:rPr>
              <w:t>IM-02.02.01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45 mm c/manguera</w:t>
            </w:r>
          </w:p>
        </w:tc>
      </w:tr>
      <w:tr>
        <w:tc>
          <w:tcPr>
            <w:tcW w:type="dxa" w:w="1928"/>
          </w:tcPr>
          <w:p>
            <w:pPr>
              <w:spacing w:after="0"/>
            </w:pPr>
            <w:r/>
            <w:r>
              <w:rPr>
                <w:rFonts w:ascii="Calibri" w:hAnsi="Calibri" w:eastAsia="Calibri"/>
                <w:b w:val="0"/>
                <w:i w:val="0"/>
                <w:color w:val="1F1A14"/>
                <w:sz w:val="16"/>
              </w:rPr>
              <w:t>IM-02.03.01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PQS 6 kg colocado</w:t>
            </w:r>
          </w:p>
        </w:tc>
      </w:tr>
      <w:tr>
        <w:tc>
          <w:tcPr>
            <w:tcW w:type="dxa" w:w="1928"/>
          </w:tcPr>
          <w:p>
            <w:pPr>
              <w:spacing w:after="0"/>
            </w:pPr>
            <w:r/>
            <w:r>
              <w:rPr>
                <w:rFonts w:ascii="Calibri" w:hAnsi="Calibri" w:eastAsia="Calibri"/>
                <w:b w:val="0"/>
                <w:i w:val="0"/>
                <w:color w:val="1F1A14"/>
                <w:sz w:val="16"/>
              </w:rPr>
              <w:t>IM-02.04.01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5 HP</w:t>
            </w:r>
          </w:p>
        </w:tc>
      </w:tr>
      <w:tr>
        <w:tc>
          <w:tcPr>
            <w:tcW w:type="dxa" w:w="1928"/>
          </w:tcPr>
          <w:p>
            <w:pPr>
              <w:spacing w:after="0"/>
            </w:pPr>
            <w:r/>
            <w:r>
              <w:rPr>
                <w:rFonts w:ascii="Calibri" w:hAnsi="Calibri" w:eastAsia="Calibri"/>
                <w:b w:val="0"/>
                <w:i w:val="0"/>
                <w:color w:val="1F1A14"/>
                <w:sz w:val="16"/>
              </w:rPr>
              <w:t>IM-02.10.01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Ø1"</w:t>
            </w:r>
          </w:p>
        </w:tc>
      </w:tr>
      <w:tr>
        <w:tc>
          <w:tcPr>
            <w:tcW w:type="dxa" w:w="1928"/>
          </w:tcPr>
          <w:p>
            <w:pPr>
              <w:spacing w:after="0"/>
            </w:pPr>
            <w:r/>
            <w:r>
              <w:rPr>
                <w:rFonts w:ascii="Calibri" w:hAnsi="Calibri" w:eastAsia="Calibri"/>
                <w:b w:val="0"/>
                <w:i w:val="0"/>
                <w:color w:val="1F1A14"/>
                <w:sz w:val="16"/>
              </w:rPr>
              <w:t>IM-02.10.02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Ø1½"</w:t>
            </w:r>
          </w:p>
        </w:tc>
      </w:tr>
      <w:tr>
        <w:tc>
          <w:tcPr>
            <w:tcW w:type="dxa" w:w="1928"/>
          </w:tcPr>
          <w:p>
            <w:pPr>
              <w:spacing w:after="0"/>
            </w:pPr>
            <w:r/>
            <w:r>
              <w:rPr>
                <w:rFonts w:ascii="Calibri" w:hAnsi="Calibri" w:eastAsia="Calibri"/>
                <w:b w:val="0"/>
                <w:i w:val="0"/>
                <w:color w:val="1F1A14"/>
                <w:sz w:val="16"/>
              </w:rPr>
              <w:t>IM-02.10.03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Ø2"</w:t>
            </w:r>
          </w:p>
        </w:tc>
      </w:tr>
      <w:tr>
        <w:tc>
          <w:tcPr>
            <w:tcW w:type="dxa" w:w="1928"/>
          </w:tcPr>
          <w:p>
            <w:pPr>
              <w:spacing w:after="0"/>
            </w:pPr>
            <w:r/>
            <w:r>
              <w:rPr>
                <w:rFonts w:ascii="Calibri" w:hAnsi="Calibri" w:eastAsia="Calibri"/>
                <w:b w:val="0"/>
                <w:i w:val="0"/>
                <w:color w:val="1F1A14"/>
                <w:sz w:val="16"/>
              </w:rPr>
              <w:t>IM-02.10.04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Ø2½"</w:t>
            </w:r>
          </w:p>
        </w:tc>
      </w:tr>
      <w:tr>
        <w:tc>
          <w:tcPr>
            <w:tcW w:type="dxa" w:w="1928"/>
          </w:tcPr>
          <w:p>
            <w:pPr>
              <w:spacing w:after="0"/>
            </w:pPr>
            <w:r/>
            <w:r>
              <w:rPr>
                <w:rFonts w:ascii="Calibri" w:hAnsi="Calibri" w:eastAsia="Calibri"/>
                <w:b w:val="0"/>
                <w:i w:val="0"/>
                <w:color w:val="1F1A14"/>
                <w:sz w:val="16"/>
              </w:rPr>
              <w:t>IM-02.10.05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Ø3"</w:t>
            </w:r>
          </w:p>
        </w:tc>
      </w:tr>
      <w:tr>
        <w:tc>
          <w:tcPr>
            <w:tcW w:type="dxa" w:w="1928"/>
          </w:tcPr>
          <w:p>
            <w:pPr>
              <w:spacing w:after="0"/>
            </w:pPr>
            <w:r/>
            <w:r>
              <w:rPr>
                <w:rFonts w:ascii="Calibri" w:hAnsi="Calibri" w:eastAsia="Calibri"/>
                <w:b w:val="0"/>
                <w:i w:val="0"/>
                <w:color w:val="1F1A14"/>
                <w:sz w:val="16"/>
              </w:rPr>
              <w:t>IM-02.10.06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Ø4"</w:t>
            </w:r>
          </w:p>
        </w:tc>
      </w:tr>
      <w:tr>
        <w:tc>
          <w:tcPr>
            <w:tcW w:type="dxa" w:w="1928"/>
          </w:tcPr>
          <w:p>
            <w:pPr>
              <w:spacing w:after="0"/>
            </w:pPr>
            <w:r/>
            <w:r>
              <w:rPr>
                <w:rFonts w:ascii="Calibri" w:hAnsi="Calibri" w:eastAsia="Calibri"/>
                <w:b w:val="0"/>
                <w:i w:val="0"/>
                <w:color w:val="1F1A14"/>
                <w:sz w:val="16"/>
              </w:rPr>
              <w:t>IM-02.10.07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Ø6"</w:t>
            </w:r>
          </w:p>
        </w:tc>
      </w:tr>
      <w:tr>
        <w:tc>
          <w:tcPr>
            <w:tcW w:type="dxa" w:w="1928"/>
          </w:tcPr>
          <w:p>
            <w:pPr>
              <w:spacing w:after="0"/>
            </w:pPr>
            <w:r/>
            <w:r>
              <w:rPr>
                <w:rFonts w:ascii="Calibri" w:hAnsi="Calibri" w:eastAsia="Calibri"/>
                <w:b w:val="0"/>
                <w:i w:val="0"/>
                <w:color w:val="1F1A14"/>
                <w:sz w:val="16"/>
              </w:rPr>
              <w:t>IM-02.10.08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Ø8"</w:t>
            </w:r>
          </w:p>
        </w:tc>
      </w:tr>
      <w:tr>
        <w:tc>
          <w:tcPr>
            <w:tcW w:type="dxa" w:w="1928"/>
          </w:tcPr>
          <w:p>
            <w:pPr>
              <w:spacing w:after="0"/>
            </w:pPr>
            <w:r/>
            <w:r>
              <w:rPr>
                <w:rFonts w:ascii="Calibri" w:hAnsi="Calibri" w:eastAsia="Calibri"/>
                <w:b w:val="0"/>
                <w:i w:val="0"/>
                <w:color w:val="1F1A14"/>
                <w:sz w:val="16"/>
              </w:rPr>
              <w:t>IM-02.11.01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pendiente ½" 68 °C</w:t>
            </w:r>
          </w:p>
        </w:tc>
      </w:tr>
      <w:tr>
        <w:tc>
          <w:tcPr>
            <w:tcW w:type="dxa" w:w="1928"/>
          </w:tcPr>
          <w:p>
            <w:pPr>
              <w:spacing w:after="0"/>
            </w:pPr>
            <w:r/>
            <w:r>
              <w:rPr>
                <w:rFonts w:ascii="Calibri" w:hAnsi="Calibri" w:eastAsia="Calibri"/>
                <w:b w:val="0"/>
                <w:i w:val="0"/>
                <w:color w:val="1F1A14"/>
                <w:sz w:val="16"/>
              </w:rPr>
              <w:t>IM-02.11.02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upright ½"</w:t>
            </w:r>
          </w:p>
        </w:tc>
      </w:tr>
      <w:tr>
        <w:tc>
          <w:tcPr>
            <w:tcW w:type="dxa" w:w="1928"/>
          </w:tcPr>
          <w:p>
            <w:pPr>
              <w:spacing w:after="0"/>
            </w:pPr>
            <w:r/>
            <w:r>
              <w:rPr>
                <w:rFonts w:ascii="Calibri" w:hAnsi="Calibri" w:eastAsia="Calibri"/>
                <w:b w:val="0"/>
                <w:i w:val="0"/>
                <w:color w:val="1F1A14"/>
                <w:sz w:val="16"/>
              </w:rPr>
              <w:t>IM-02.11.03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sidewall</w:t>
            </w:r>
          </w:p>
        </w:tc>
      </w:tr>
      <w:tr>
        <w:tc>
          <w:tcPr>
            <w:tcW w:type="dxa" w:w="1928"/>
          </w:tcPr>
          <w:p>
            <w:pPr>
              <w:spacing w:after="0"/>
            </w:pPr>
            <w:r/>
            <w:r>
              <w:rPr>
                <w:rFonts w:ascii="Calibri" w:hAnsi="Calibri" w:eastAsia="Calibri"/>
                <w:b w:val="0"/>
                <w:i w:val="0"/>
                <w:color w:val="1F1A14"/>
                <w:sz w:val="16"/>
              </w:rPr>
              <w:t>IM-02.11.04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hidden / concealed</w:t>
            </w:r>
          </w:p>
        </w:tc>
      </w:tr>
      <w:tr>
        <w:tc>
          <w:tcPr>
            <w:tcW w:type="dxa" w:w="1928"/>
          </w:tcPr>
          <w:p>
            <w:pPr>
              <w:spacing w:after="0"/>
            </w:pPr>
            <w:r/>
            <w:r>
              <w:rPr>
                <w:rFonts w:ascii="Calibri" w:hAnsi="Calibri" w:eastAsia="Calibri"/>
                <w:b w:val="0"/>
                <w:i w:val="0"/>
                <w:color w:val="1F1A14"/>
                <w:sz w:val="16"/>
              </w:rPr>
              <w:t>IM-02.12.01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Siamesa de fachada 2×2½"</w:t>
            </w:r>
          </w:p>
        </w:tc>
      </w:tr>
      <w:tr>
        <w:tc>
          <w:tcPr>
            <w:tcW w:type="dxa" w:w="1928"/>
          </w:tcPr>
          <w:p>
            <w:pPr>
              <w:spacing w:after="0"/>
            </w:pPr>
            <w:r/>
            <w:r>
              <w:rPr>
                <w:rFonts w:ascii="Calibri" w:hAnsi="Calibri" w:eastAsia="Calibri"/>
                <w:b w:val="0"/>
                <w:i w:val="0"/>
                <w:color w:val="1F1A14"/>
                <w:sz w:val="16"/>
              </w:rPr>
              <w:t>IM-02.12.02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45 mm c/manguera 30 m</w:t>
            </w:r>
          </w:p>
        </w:tc>
      </w:tr>
      <w:tr>
        <w:tc>
          <w:tcPr>
            <w:tcW w:type="dxa" w:w="1928"/>
          </w:tcPr>
          <w:p>
            <w:pPr>
              <w:spacing w:after="0"/>
            </w:pPr>
            <w:r/>
            <w:r>
              <w:rPr>
                <w:rFonts w:ascii="Calibri" w:hAnsi="Calibri" w:eastAsia="Calibri"/>
                <w:b w:val="0"/>
                <w:i w:val="0"/>
                <w:color w:val="1F1A14"/>
                <w:sz w:val="16"/>
              </w:rPr>
              <w:t>IM-02.12.03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65 mm c/manguera 30 m</w:t>
            </w:r>
          </w:p>
        </w:tc>
      </w:tr>
      <w:tr>
        <w:tc>
          <w:tcPr>
            <w:tcW w:type="dxa" w:w="1928"/>
          </w:tcPr>
          <w:p>
            <w:pPr>
              <w:spacing w:after="0"/>
            </w:pPr>
            <w:r/>
            <w:r>
              <w:rPr>
                <w:rFonts w:ascii="Calibri" w:hAnsi="Calibri" w:eastAsia="Calibri"/>
                <w:b w:val="0"/>
                <w:i w:val="0"/>
                <w:color w:val="1F1A14"/>
                <w:sz w:val="16"/>
              </w:rPr>
              <w:t>IM-02.13.01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eléctrica 15 HP</w:t>
            </w:r>
          </w:p>
        </w:tc>
      </w:tr>
      <w:tr>
        <w:tc>
          <w:tcPr>
            <w:tcW w:type="dxa" w:w="1928"/>
          </w:tcPr>
          <w:p>
            <w:pPr>
              <w:spacing w:after="0"/>
            </w:pPr>
            <w:r/>
            <w:r>
              <w:rPr>
                <w:rFonts w:ascii="Calibri" w:hAnsi="Calibri" w:eastAsia="Calibri"/>
                <w:b w:val="0"/>
                <w:i w:val="0"/>
                <w:color w:val="1F1A14"/>
                <w:sz w:val="16"/>
              </w:rPr>
              <w:t>IM-02.13.02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eléctrica 40 HP</w:t>
            </w:r>
          </w:p>
        </w:tc>
      </w:tr>
      <w:tr>
        <w:tc>
          <w:tcPr>
            <w:tcW w:type="dxa" w:w="1928"/>
          </w:tcPr>
          <w:p>
            <w:pPr>
              <w:spacing w:after="0"/>
            </w:pPr>
            <w:r/>
            <w:r>
              <w:rPr>
                <w:rFonts w:ascii="Calibri" w:hAnsi="Calibri" w:eastAsia="Calibri"/>
                <w:b w:val="0"/>
                <w:i w:val="0"/>
                <w:color w:val="1F1A14"/>
                <w:sz w:val="16"/>
              </w:rPr>
              <w:t>IM-02.13.03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diésel 75 HP</w:t>
            </w:r>
          </w:p>
        </w:tc>
      </w:tr>
      <w:tr>
        <w:tc>
          <w:tcPr>
            <w:tcW w:type="dxa" w:w="1928"/>
          </w:tcPr>
          <w:p>
            <w:pPr>
              <w:spacing w:after="0"/>
            </w:pPr>
            <w:r/>
            <w:r>
              <w:rPr>
                <w:rFonts w:ascii="Calibri" w:hAnsi="Calibri" w:eastAsia="Calibri"/>
                <w:b w:val="0"/>
                <w:i w:val="0"/>
                <w:color w:val="1F1A14"/>
                <w:sz w:val="16"/>
              </w:rPr>
              <w:t>IM-02.13.04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jockey 1.5 HP</w:t>
            </w:r>
          </w:p>
        </w:tc>
      </w:tr>
      <w:tr>
        <w:tc>
          <w:tcPr>
            <w:tcW w:type="dxa" w:w="1928"/>
          </w:tcPr>
          <w:p>
            <w:pPr>
              <w:spacing w:after="0"/>
            </w:pPr>
            <w:r/>
            <w:r>
              <w:rPr>
                <w:rFonts w:ascii="Calibri" w:hAnsi="Calibri" w:eastAsia="Calibri"/>
                <w:b w:val="0"/>
                <w:i w:val="0"/>
                <w:color w:val="1F1A14"/>
                <w:sz w:val="16"/>
              </w:rPr>
              <w:t>IM-02.14.01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OS&amp;Y 4" contra incendio</w:t>
            </w:r>
          </w:p>
        </w:tc>
      </w:tr>
      <w:tr>
        <w:tc>
          <w:tcPr>
            <w:tcW w:type="dxa" w:w="1928"/>
          </w:tcPr>
          <w:p>
            <w:pPr>
              <w:spacing w:after="0"/>
            </w:pPr>
            <w:r/>
            <w:r>
              <w:rPr>
                <w:rFonts w:ascii="Calibri" w:hAnsi="Calibri" w:eastAsia="Calibri"/>
                <w:b w:val="0"/>
                <w:i w:val="0"/>
                <w:color w:val="1F1A14"/>
                <w:sz w:val="16"/>
              </w:rPr>
              <w:t>IM-02.14.02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OS&amp;Y 6" contra incendio</w:t>
            </w:r>
          </w:p>
        </w:tc>
      </w:tr>
      <w:tr>
        <w:tc>
          <w:tcPr>
            <w:tcW w:type="dxa" w:w="1928"/>
          </w:tcPr>
          <w:p>
            <w:pPr>
              <w:spacing w:after="0"/>
            </w:pPr>
            <w:r/>
            <w:r>
              <w:rPr>
                <w:rFonts w:ascii="Calibri" w:hAnsi="Calibri" w:eastAsia="Calibri"/>
                <w:b w:val="0"/>
                <w:i w:val="0"/>
                <w:color w:val="1F1A14"/>
                <w:sz w:val="16"/>
              </w:rPr>
              <w:t>IM-02.14.03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Post indicator valve PIV 6"</w:t>
            </w:r>
          </w:p>
        </w:tc>
      </w:tr>
      <w:tr>
        <w:tc>
          <w:tcPr>
            <w:tcW w:type="dxa" w:w="1928"/>
          </w:tcPr>
          <w:p>
            <w:pPr>
              <w:spacing w:after="0"/>
            </w:pPr>
            <w:r/>
            <w:r>
              <w:rPr>
                <w:rFonts w:ascii="Calibri" w:hAnsi="Calibri" w:eastAsia="Calibri"/>
                <w:b w:val="0"/>
                <w:i w:val="0"/>
                <w:color w:val="1F1A14"/>
                <w:sz w:val="16"/>
              </w:rPr>
              <w:t>IM-02.14.04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alarma / flow switch</w:t>
            </w:r>
          </w:p>
        </w:tc>
      </w:tr>
      <w:tr>
        <w:tc>
          <w:tcPr>
            <w:tcW w:type="dxa" w:w="1928"/>
          </w:tcPr>
          <w:p>
            <w:pPr>
              <w:spacing w:after="0"/>
            </w:pPr>
            <w:r/>
            <w:r>
              <w:rPr>
                <w:rFonts w:ascii="Calibri" w:hAnsi="Calibri" w:eastAsia="Calibri"/>
                <w:b w:val="0"/>
                <w:i w:val="0"/>
                <w:color w:val="1F1A14"/>
                <w:sz w:val="16"/>
              </w:rPr>
              <w:t>IM-02.15.01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CO2 5 kg colocado</w:t>
            </w:r>
          </w:p>
        </w:tc>
      </w:tr>
      <w:tr>
        <w:tc>
          <w:tcPr>
            <w:tcW w:type="dxa" w:w="1928"/>
          </w:tcPr>
          <w:p>
            <w:pPr>
              <w:spacing w:after="0"/>
            </w:pPr>
            <w:r/>
            <w:r>
              <w:rPr>
                <w:rFonts w:ascii="Calibri" w:hAnsi="Calibri" w:eastAsia="Calibri"/>
                <w:b w:val="0"/>
                <w:i w:val="0"/>
                <w:color w:val="1F1A14"/>
                <w:sz w:val="16"/>
              </w:rPr>
              <w:t>IM-02.15.02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acetato 6 L clase K (cocina)</w:t>
            </w:r>
          </w:p>
        </w:tc>
      </w:tr>
      <w:tr>
        <w:tc>
          <w:tcPr>
            <w:tcW w:type="dxa" w:w="1928"/>
          </w:tcPr>
          <w:p>
            <w:pPr>
              <w:spacing w:after="0"/>
            </w:pPr>
            <w:r/>
            <w:r>
              <w:rPr>
                <w:rFonts w:ascii="Calibri" w:hAnsi="Calibri" w:eastAsia="Calibri"/>
                <w:b w:val="0"/>
                <w:i w:val="0"/>
                <w:color w:val="1F1A14"/>
                <w:sz w:val="16"/>
              </w:rPr>
              <w:t>IM-02.15.03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Manta ignífuga colocada</w:t>
            </w:r>
          </w:p>
        </w:tc>
      </w:tr>
      <w:tr>
        <w:tc>
          <w:tcPr>
            <w:tcW w:type="dxa" w:w="1928"/>
          </w:tcPr>
          <w:p>
            <w:pPr>
              <w:spacing w:after="0"/>
            </w:pPr>
            <w:r/>
            <w:r>
              <w:rPr>
                <w:rFonts w:ascii="Calibri" w:hAnsi="Calibri" w:eastAsia="Calibri"/>
                <w:b w:val="0"/>
                <w:i w:val="0"/>
                <w:color w:val="1F1A14"/>
                <w:sz w:val="16"/>
              </w:rPr>
              <w:t>IM-03.01.01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Extractor de aire Ø150 mm</w:t>
            </w:r>
          </w:p>
        </w:tc>
      </w:tr>
      <w:tr>
        <w:tc>
          <w:tcPr>
            <w:tcW w:type="dxa" w:w="1928"/>
          </w:tcPr>
          <w:p>
            <w:pPr>
              <w:spacing w:after="0"/>
            </w:pPr>
            <w:r/>
            <w:r>
              <w:rPr>
                <w:rFonts w:ascii="Calibri" w:hAnsi="Calibri" w:eastAsia="Calibri"/>
                <w:b w:val="0"/>
                <w:i w:val="0"/>
                <w:color w:val="1F1A14"/>
                <w:sz w:val="16"/>
              </w:rPr>
              <w:t>IM-03.01.02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Extractor de aire Ø200 mm</w:t>
            </w:r>
          </w:p>
        </w:tc>
      </w:tr>
      <w:tr>
        <w:tc>
          <w:tcPr>
            <w:tcW w:type="dxa" w:w="1928"/>
          </w:tcPr>
          <w:p>
            <w:pPr>
              <w:spacing w:after="0"/>
            </w:pPr>
            <w:r/>
            <w:r>
              <w:rPr>
                <w:rFonts w:ascii="Calibri" w:hAnsi="Calibri" w:eastAsia="Calibri"/>
                <w:b w:val="0"/>
                <w:i w:val="0"/>
                <w:color w:val="1F1A14"/>
                <w:sz w:val="16"/>
              </w:rPr>
              <w:t>IM-03.01.03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Extractor de aire Ø300 mm</w:t>
            </w:r>
          </w:p>
        </w:tc>
      </w:tr>
      <w:tr>
        <w:tc>
          <w:tcPr>
            <w:tcW w:type="dxa" w:w="1928"/>
          </w:tcPr>
          <w:p>
            <w:pPr>
              <w:spacing w:after="0"/>
            </w:pPr>
            <w:r/>
            <w:r>
              <w:rPr>
                <w:rFonts w:ascii="Calibri" w:hAnsi="Calibri" w:eastAsia="Calibri"/>
                <w:b w:val="0"/>
                <w:i w:val="0"/>
                <w:color w:val="1F1A14"/>
                <w:sz w:val="16"/>
              </w:rPr>
              <w:t>IM-03.01.04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Extractor helicoidal 1 200 m³/h</w:t>
            </w:r>
          </w:p>
        </w:tc>
      </w:tr>
      <w:tr>
        <w:tc>
          <w:tcPr>
            <w:tcW w:type="dxa" w:w="1928"/>
          </w:tcPr>
          <w:p>
            <w:pPr>
              <w:spacing w:after="0"/>
            </w:pPr>
            <w:r/>
            <w:r>
              <w:rPr>
                <w:rFonts w:ascii="Calibri" w:hAnsi="Calibri" w:eastAsia="Calibri"/>
                <w:b w:val="0"/>
                <w:i w:val="0"/>
                <w:color w:val="1F1A14"/>
                <w:sz w:val="16"/>
              </w:rPr>
              <w:t>IM-03.02.01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Ducto de ventilación de plancha galvanizada</w:t>
            </w:r>
          </w:p>
        </w:tc>
      </w:tr>
      <w:tr>
        <w:tc>
          <w:tcPr>
            <w:tcW w:type="dxa" w:w="1928"/>
          </w:tcPr>
          <w:p>
            <w:pPr>
              <w:spacing w:after="0"/>
            </w:pPr>
            <w:r/>
            <w:r>
              <w:rPr>
                <w:rFonts w:ascii="Calibri" w:hAnsi="Calibri" w:eastAsia="Calibri"/>
                <w:b w:val="0"/>
                <w:i w:val="0"/>
                <w:color w:val="1F1A14"/>
                <w:sz w:val="16"/>
              </w:rPr>
              <w:t>IM-03.02.02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Ducto de chapa GI e=0.6 mm</w:t>
            </w:r>
          </w:p>
        </w:tc>
      </w:tr>
      <w:tr>
        <w:tc>
          <w:tcPr>
            <w:tcW w:type="dxa" w:w="1928"/>
          </w:tcPr>
          <w:p>
            <w:pPr>
              <w:spacing w:after="0"/>
            </w:pPr>
            <w:r/>
            <w:r>
              <w:rPr>
                <w:rFonts w:ascii="Calibri" w:hAnsi="Calibri" w:eastAsia="Calibri"/>
                <w:b w:val="0"/>
                <w:i w:val="0"/>
                <w:color w:val="1F1A14"/>
                <w:sz w:val="16"/>
              </w:rPr>
              <w:t>IM-03.02.03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flexible aislado Ø200 mm</w:t>
            </w:r>
          </w:p>
        </w:tc>
      </w:tr>
      <w:tr>
        <w:tc>
          <w:tcPr>
            <w:tcW w:type="dxa" w:w="1928"/>
          </w:tcPr>
          <w:p>
            <w:pPr>
              <w:spacing w:after="0"/>
            </w:pPr>
            <w:r/>
            <w:r>
              <w:rPr>
                <w:rFonts w:ascii="Calibri" w:hAnsi="Calibri" w:eastAsia="Calibri"/>
                <w:b w:val="0"/>
                <w:i w:val="0"/>
                <w:color w:val="1F1A14"/>
                <w:sz w:val="16"/>
              </w:rPr>
              <w:t>IM-03.03.01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Rejilla de impulsión 300×150 mm</w:t>
            </w:r>
          </w:p>
        </w:tc>
      </w:tr>
      <w:tr>
        <w:tc>
          <w:tcPr>
            <w:tcW w:type="dxa" w:w="1928"/>
          </w:tcPr>
          <w:p>
            <w:pPr>
              <w:spacing w:after="0"/>
            </w:pPr>
            <w:r/>
            <w:r>
              <w:rPr>
                <w:rFonts w:ascii="Calibri" w:hAnsi="Calibri" w:eastAsia="Calibri"/>
                <w:b w:val="0"/>
                <w:i w:val="0"/>
                <w:color w:val="1F1A14"/>
                <w:sz w:val="16"/>
              </w:rPr>
              <w:t>IM-03.03.02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Difusor de techo 300×300 mm</w:t>
            </w:r>
          </w:p>
        </w:tc>
      </w:tr>
      <w:tr>
        <w:tc>
          <w:tcPr>
            <w:tcW w:type="dxa" w:w="1928"/>
          </w:tcPr>
          <w:p>
            <w:pPr>
              <w:spacing w:after="0"/>
            </w:pPr>
            <w:r/>
            <w:r>
              <w:rPr>
                <w:rFonts w:ascii="Calibri" w:hAnsi="Calibri" w:eastAsia="Calibri"/>
                <w:b w:val="0"/>
                <w:i w:val="0"/>
                <w:color w:val="1F1A14"/>
                <w:sz w:val="16"/>
              </w:rPr>
              <w:t>IM-03.04.01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Campana extractora de cocina 90 cm</w:t>
            </w:r>
          </w:p>
        </w:tc>
      </w:tr>
      <w:tr>
        <w:tc>
          <w:tcPr>
            <w:tcW w:type="dxa" w:w="1928"/>
          </w:tcPr>
          <w:p>
            <w:pPr>
              <w:spacing w:after="0"/>
            </w:pPr>
            <w:r/>
            <w:r>
              <w:rPr>
                <w:rFonts w:ascii="Calibri" w:hAnsi="Calibri" w:eastAsia="Calibri"/>
                <w:b w:val="0"/>
                <w:i w:val="0"/>
                <w:color w:val="1F1A14"/>
                <w:sz w:val="16"/>
              </w:rPr>
              <w:t>IM-03.05.01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Sistema de extracción (no detallado)</w:t>
            </w:r>
          </w:p>
        </w:tc>
      </w:tr>
      <w:tr>
        <w:tc>
          <w:tcPr>
            <w:tcW w:type="dxa" w:w="1928"/>
          </w:tcPr>
          <w:p>
            <w:pPr>
              <w:spacing w:after="0"/>
            </w:pPr>
            <w:r/>
            <w:r>
              <w:rPr>
                <w:rFonts w:ascii="Calibri" w:hAnsi="Calibri" w:eastAsia="Calibri"/>
                <w:b w:val="0"/>
                <w:i w:val="0"/>
                <w:color w:val="1F1A14"/>
                <w:sz w:val="16"/>
              </w:rPr>
              <w:t>IM-05.01.01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9 000 BTU suministro e instalación</w:t>
            </w:r>
          </w:p>
        </w:tc>
      </w:tr>
      <w:tr>
        <w:tc>
          <w:tcPr>
            <w:tcW w:type="dxa" w:w="1928"/>
          </w:tcPr>
          <w:p>
            <w:pPr>
              <w:spacing w:after="0"/>
            </w:pPr>
            <w:r/>
            <w:r>
              <w:rPr>
                <w:rFonts w:ascii="Calibri" w:hAnsi="Calibri" w:eastAsia="Calibri"/>
                <w:b w:val="0"/>
                <w:i w:val="0"/>
                <w:color w:val="1F1A14"/>
                <w:sz w:val="16"/>
              </w:rPr>
              <w:t>IM-05.01.02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12 000 BTU suministro e instalación</w:t>
            </w:r>
          </w:p>
        </w:tc>
      </w:tr>
      <w:tr>
        <w:tc>
          <w:tcPr>
            <w:tcW w:type="dxa" w:w="1928"/>
          </w:tcPr>
          <w:p>
            <w:pPr>
              <w:spacing w:after="0"/>
            </w:pPr>
            <w:r/>
            <w:r>
              <w:rPr>
                <w:rFonts w:ascii="Calibri" w:hAnsi="Calibri" w:eastAsia="Calibri"/>
                <w:b w:val="0"/>
                <w:i w:val="0"/>
                <w:color w:val="1F1A14"/>
                <w:sz w:val="16"/>
              </w:rPr>
              <w:t>IM-05.01.03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18 000 BTU suministro e instalación</w:t>
            </w:r>
          </w:p>
        </w:tc>
      </w:tr>
      <w:tr>
        <w:tc>
          <w:tcPr>
            <w:tcW w:type="dxa" w:w="1928"/>
          </w:tcPr>
          <w:p>
            <w:pPr>
              <w:spacing w:after="0"/>
            </w:pPr>
            <w:r/>
            <w:r>
              <w:rPr>
                <w:rFonts w:ascii="Calibri" w:hAnsi="Calibri" w:eastAsia="Calibri"/>
                <w:b w:val="0"/>
                <w:i w:val="0"/>
                <w:color w:val="1F1A14"/>
                <w:sz w:val="16"/>
              </w:rPr>
              <w:t>IM-05.01.04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24 000 BTU suministro e instalación</w:t>
            </w:r>
          </w:p>
        </w:tc>
      </w:tr>
      <w:tr>
        <w:tc>
          <w:tcPr>
            <w:tcW w:type="dxa" w:w="1928"/>
          </w:tcPr>
          <w:p>
            <w:pPr>
              <w:spacing w:after="0"/>
            </w:pPr>
            <w:r/>
            <w:r>
              <w:rPr>
                <w:rFonts w:ascii="Calibri" w:hAnsi="Calibri" w:eastAsia="Calibri"/>
                <w:b w:val="0"/>
                <w:i w:val="0"/>
                <w:color w:val="1F1A14"/>
                <w:sz w:val="16"/>
              </w:rPr>
              <w:t>IM-05.01.05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36 000 BTU suministro e instalación</w:t>
            </w:r>
          </w:p>
        </w:tc>
      </w:tr>
      <w:tr>
        <w:tc>
          <w:tcPr>
            <w:tcW w:type="dxa" w:w="1928"/>
          </w:tcPr>
          <w:p>
            <w:pPr>
              <w:spacing w:after="0"/>
            </w:pPr>
            <w:r/>
            <w:r>
              <w:rPr>
                <w:rFonts w:ascii="Calibri" w:hAnsi="Calibri" w:eastAsia="Calibri"/>
                <w:b w:val="0"/>
                <w:i w:val="0"/>
                <w:color w:val="1F1A14"/>
                <w:sz w:val="16"/>
              </w:rPr>
              <w:t>IM-05.02.01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condensadora 18 000 BTU suministro e instalación</w:t>
            </w:r>
          </w:p>
        </w:tc>
      </w:tr>
      <w:tr>
        <w:tc>
          <w:tcPr>
            <w:tcW w:type="dxa" w:w="1928"/>
          </w:tcPr>
          <w:p>
            <w:pPr>
              <w:spacing w:after="0"/>
            </w:pPr>
            <w:r/>
            <w:r>
              <w:rPr>
                <w:rFonts w:ascii="Calibri" w:hAnsi="Calibri" w:eastAsia="Calibri"/>
                <w:b w:val="0"/>
                <w:i w:val="0"/>
                <w:color w:val="1F1A14"/>
                <w:sz w:val="16"/>
              </w:rPr>
              <w:t>IM-05.02.02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condensadora 24 000 BTU suministro e instalación</w:t>
            </w:r>
          </w:p>
        </w:tc>
      </w:tr>
      <w:tr>
        <w:tc>
          <w:tcPr>
            <w:tcW w:type="dxa" w:w="1928"/>
          </w:tcPr>
          <w:p>
            <w:pPr>
              <w:spacing w:after="0"/>
            </w:pPr>
            <w:r/>
            <w:r>
              <w:rPr>
                <w:rFonts w:ascii="Calibri" w:hAnsi="Calibri" w:eastAsia="Calibri"/>
                <w:b w:val="0"/>
                <w:i w:val="0"/>
                <w:color w:val="1F1A14"/>
                <w:sz w:val="16"/>
              </w:rPr>
              <w:t>IM-05.03.01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Fan coil / evaporadora 12 000 BTU</w:t>
            </w:r>
          </w:p>
        </w:tc>
      </w:tr>
      <w:tr>
        <w:tc>
          <w:tcPr>
            <w:tcW w:type="dxa" w:w="1928"/>
          </w:tcPr>
          <w:p>
            <w:pPr>
              <w:spacing w:after="0"/>
            </w:pPr>
            <w:r/>
            <w:r>
              <w:rPr>
                <w:rFonts w:ascii="Calibri" w:hAnsi="Calibri" w:eastAsia="Calibri"/>
                <w:b w:val="0"/>
                <w:i w:val="0"/>
                <w:color w:val="1F1A14"/>
                <w:sz w:val="16"/>
              </w:rPr>
              <w:t>IM-05.03.02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Fan coil / evaporadora 24 000 BTU</w:t>
            </w:r>
          </w:p>
        </w:tc>
      </w:tr>
      <w:tr>
        <w:tc>
          <w:tcPr>
            <w:tcW w:type="dxa" w:w="1928"/>
          </w:tcPr>
          <w:p>
            <w:pPr>
              <w:spacing w:after="0"/>
            </w:pPr>
            <w:r/>
            <w:r>
              <w:rPr>
                <w:rFonts w:ascii="Calibri" w:hAnsi="Calibri" w:eastAsia="Calibri"/>
                <w:b w:val="0"/>
                <w:i w:val="0"/>
                <w:color w:val="1F1A14"/>
                <w:sz w:val="16"/>
              </w:rPr>
              <w:t>IM-05.04.01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Split cassette 18 000 BTU suministro e instalación</w:t>
            </w:r>
          </w:p>
        </w:tc>
      </w:tr>
      <w:tr>
        <w:tc>
          <w:tcPr>
            <w:tcW w:type="dxa" w:w="1928"/>
          </w:tcPr>
          <w:p>
            <w:pPr>
              <w:spacing w:after="0"/>
            </w:pPr>
            <w:r/>
            <w:r>
              <w:rPr>
                <w:rFonts w:ascii="Calibri" w:hAnsi="Calibri" w:eastAsia="Calibri"/>
                <w:b w:val="0"/>
                <w:i w:val="0"/>
                <w:color w:val="1F1A14"/>
                <w:sz w:val="16"/>
              </w:rPr>
              <w:t>IM-05.04.02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Split cassette 24 000 BTU suministro e instalación</w:t>
            </w:r>
          </w:p>
        </w:tc>
      </w:tr>
      <w:tr>
        <w:tc>
          <w:tcPr>
            <w:tcW w:type="dxa" w:w="1928"/>
          </w:tcPr>
          <w:p>
            <w:pPr>
              <w:spacing w:after="0"/>
            </w:pPr>
            <w:r/>
            <w:r>
              <w:rPr>
                <w:rFonts w:ascii="Calibri" w:hAnsi="Calibri" w:eastAsia="Calibri"/>
                <w:b w:val="0"/>
                <w:i w:val="0"/>
                <w:color w:val="1F1A14"/>
                <w:sz w:val="16"/>
              </w:rPr>
              <w:t>IM-05.05.01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Equipo piso-techo 18 000 BTU suministro e instalación</w:t>
            </w:r>
          </w:p>
        </w:tc>
      </w:tr>
      <w:tr>
        <w:tc>
          <w:tcPr>
            <w:tcW w:type="dxa" w:w="1928"/>
          </w:tcPr>
          <w:p>
            <w:pPr>
              <w:spacing w:after="0"/>
            </w:pPr>
            <w:r/>
            <w:r>
              <w:rPr>
                <w:rFonts w:ascii="Calibri" w:hAnsi="Calibri" w:eastAsia="Calibri"/>
                <w:b w:val="0"/>
                <w:i w:val="0"/>
                <w:color w:val="1F1A14"/>
                <w:sz w:val="16"/>
              </w:rPr>
              <w:t>IM-05.06.01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cobre de refrigeración Ø¼"–⅜" aislada</w:t>
            </w:r>
          </w:p>
        </w:tc>
      </w:tr>
      <w:tr>
        <w:tc>
          <w:tcPr>
            <w:tcW w:type="dxa" w:w="1928"/>
          </w:tcPr>
          <w:p>
            <w:pPr>
              <w:spacing w:after="0"/>
            </w:pPr>
            <w:r/>
            <w:r>
              <w:rPr>
                <w:rFonts w:ascii="Calibri" w:hAnsi="Calibri" w:eastAsia="Calibri"/>
                <w:b w:val="0"/>
                <w:i w:val="0"/>
                <w:color w:val="1F1A14"/>
                <w:sz w:val="16"/>
              </w:rPr>
              <w:t>IM-05.07.01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Sistema de aire acondicionado (no detallado)</w:t>
            </w:r>
          </w:p>
        </w:tc>
      </w:tr>
      <w:tr>
        <w:tc>
          <w:tcPr>
            <w:tcW w:type="dxa" w:w="1928"/>
          </w:tcPr>
          <w:p>
            <w:pPr>
              <w:spacing w:after="0"/>
            </w:pPr>
            <w:r/>
            <w:r>
              <w:rPr>
                <w:rFonts w:ascii="Calibri" w:hAnsi="Calibri" w:eastAsia="Calibri"/>
                <w:b w:val="0"/>
                <w:i w:val="0"/>
                <w:color w:val="1F1A14"/>
                <w:sz w:val="16"/>
              </w:rPr>
              <w:t>IM-05.08.01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exterior VRF/VRV (no detallado)</w:t>
            </w:r>
          </w:p>
        </w:tc>
      </w:tr>
      <w:tr>
        <w:tc>
          <w:tcPr>
            <w:tcW w:type="dxa" w:w="1928"/>
          </w:tcPr>
          <w:p>
            <w:pPr>
              <w:spacing w:after="0"/>
            </w:pPr>
            <w:r/>
            <w:r>
              <w:rPr>
                <w:rFonts w:ascii="Calibri" w:hAnsi="Calibri" w:eastAsia="Calibri"/>
                <w:b w:val="0"/>
                <w:i w:val="0"/>
                <w:color w:val="1F1A14"/>
                <w:sz w:val="16"/>
              </w:rPr>
              <w:t>IM-06.01.01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gas para cocina</w:t>
            </w:r>
          </w:p>
        </w:tc>
      </w:tr>
      <w:tr>
        <w:tc>
          <w:tcPr>
            <w:tcW w:type="dxa" w:w="1928"/>
          </w:tcPr>
          <w:p>
            <w:pPr>
              <w:spacing w:after="0"/>
            </w:pPr>
            <w:r/>
            <w:r>
              <w:rPr>
                <w:rFonts w:ascii="Calibri" w:hAnsi="Calibri" w:eastAsia="Calibri"/>
                <w:b w:val="0"/>
                <w:i w:val="0"/>
                <w:color w:val="1F1A14"/>
                <w:sz w:val="16"/>
              </w:rPr>
              <w:t>IM-06.01.02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gas para terma / calentador</w:t>
            </w:r>
          </w:p>
        </w:tc>
      </w:tr>
      <w:tr>
        <w:tc>
          <w:tcPr>
            <w:tcW w:type="dxa" w:w="1928"/>
          </w:tcPr>
          <w:p>
            <w:pPr>
              <w:spacing w:after="0"/>
            </w:pPr>
            <w:r/>
            <w:r>
              <w:rPr>
                <w:rFonts w:ascii="Calibri" w:hAnsi="Calibri" w:eastAsia="Calibri"/>
                <w:b w:val="0"/>
                <w:i w:val="0"/>
                <w:color w:val="1F1A14"/>
                <w:sz w:val="16"/>
              </w:rPr>
              <w:t>IM-06.02.01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gas acero Ø½"</w:t>
            </w:r>
          </w:p>
        </w:tc>
      </w:tr>
      <w:tr>
        <w:tc>
          <w:tcPr>
            <w:tcW w:type="dxa" w:w="1928"/>
          </w:tcPr>
          <w:p>
            <w:pPr>
              <w:spacing w:after="0"/>
            </w:pPr>
            <w:r/>
            <w:r>
              <w:rPr>
                <w:rFonts w:ascii="Calibri" w:hAnsi="Calibri" w:eastAsia="Calibri"/>
                <w:b w:val="0"/>
                <w:i w:val="0"/>
                <w:color w:val="1F1A14"/>
                <w:sz w:val="16"/>
              </w:rPr>
              <w:t>IM-06.03.01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de gas residencial</w:t>
            </w:r>
          </w:p>
        </w:tc>
      </w:tr>
      <w:tr>
        <w:tc>
          <w:tcPr>
            <w:tcW w:type="dxa" w:w="1928"/>
          </w:tcPr>
          <w:p>
            <w:pPr>
              <w:spacing w:after="0"/>
            </w:pPr>
            <w:r/>
            <w:r>
              <w:rPr>
                <w:rFonts w:ascii="Calibri" w:hAnsi="Calibri" w:eastAsia="Calibri"/>
                <w:b w:val="0"/>
                <w:i w:val="0"/>
                <w:color w:val="1F1A14"/>
                <w:sz w:val="16"/>
              </w:rPr>
              <w:t>IM-06.04.01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Instalación de gas (no detallada)</w:t>
            </w:r>
          </w:p>
        </w:tc>
      </w:tr>
      <w:tr>
        <w:tc>
          <w:tcPr>
            <w:tcW w:type="dxa" w:w="1928"/>
          </w:tcPr>
          <w:p>
            <w:pPr>
              <w:spacing w:after="0"/>
            </w:pPr>
            <w:r/>
            <w:r>
              <w:rPr>
                <w:rFonts w:ascii="Calibri" w:hAnsi="Calibri" w:eastAsia="Calibri"/>
                <w:b w:val="0"/>
                <w:i w:val="0"/>
                <w:color w:val="1F1A14"/>
                <w:sz w:val="16"/>
              </w:rPr>
              <w:t>IS-00.01.01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instalaciones sanitarias</w:t>
            </w:r>
          </w:p>
        </w:tc>
      </w:tr>
      <w:tr>
        <w:tc>
          <w:tcPr>
            <w:tcW w:type="dxa" w:w="1928"/>
          </w:tcPr>
          <w:p>
            <w:pPr>
              <w:spacing w:after="0"/>
            </w:pPr>
            <w:r/>
            <w:r>
              <w:rPr>
                <w:rFonts w:ascii="Calibri" w:hAnsi="Calibri" w:eastAsia="Calibri"/>
                <w:b w:val="0"/>
                <w:i w:val="0"/>
                <w:color w:val="1F1A14"/>
                <w:sz w:val="16"/>
              </w:rPr>
              <w:t>IS-01.01.01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agua fría PVC SAP Ø20 mm</w:t>
            </w:r>
          </w:p>
        </w:tc>
      </w:tr>
      <w:tr>
        <w:tc>
          <w:tcPr>
            <w:tcW w:type="dxa" w:w="1928"/>
          </w:tcPr>
          <w:p>
            <w:pPr>
              <w:spacing w:after="0"/>
            </w:pPr>
            <w:r/>
            <w:r>
              <w:rPr>
                <w:rFonts w:ascii="Calibri" w:hAnsi="Calibri" w:eastAsia="Calibri"/>
                <w:b w:val="0"/>
                <w:i w:val="0"/>
                <w:color w:val="1F1A14"/>
                <w:sz w:val="16"/>
              </w:rPr>
              <w:t>IS-01.01.02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agua caliente CPVC Ø20 mm</w:t>
            </w:r>
          </w:p>
        </w:tc>
      </w:tr>
      <w:tr>
        <w:tc>
          <w:tcPr>
            <w:tcW w:type="dxa" w:w="1928"/>
          </w:tcPr>
          <w:p>
            <w:pPr>
              <w:spacing w:after="0"/>
            </w:pPr>
            <w:r/>
            <w:r>
              <w:rPr>
                <w:rFonts w:ascii="Calibri" w:hAnsi="Calibri" w:eastAsia="Calibri"/>
                <w:b w:val="0"/>
                <w:i w:val="0"/>
                <w:color w:val="1F1A14"/>
                <w:sz w:val="16"/>
              </w:rPr>
              <w:t>IS-01.02.01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desagüe PVC Ø50–110 mm</w:t>
            </w:r>
          </w:p>
        </w:tc>
      </w:tr>
      <w:tr>
        <w:tc>
          <w:tcPr>
            <w:tcW w:type="dxa" w:w="1928"/>
          </w:tcPr>
          <w:p>
            <w:pPr>
              <w:spacing w:after="0"/>
            </w:pPr>
            <w:r/>
            <w:r>
              <w:rPr>
                <w:rFonts w:ascii="Calibri" w:hAnsi="Calibri" w:eastAsia="Calibri"/>
                <w:b w:val="0"/>
                <w:i w:val="0"/>
                <w:color w:val="1F1A14"/>
                <w:sz w:val="16"/>
              </w:rPr>
              <w:t>IS-01.02.02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ventilación PVC Ø50 mm</w:t>
            </w:r>
          </w:p>
        </w:tc>
      </w:tr>
      <w:tr>
        <w:tc>
          <w:tcPr>
            <w:tcW w:type="dxa" w:w="1928"/>
          </w:tcPr>
          <w:p>
            <w:pPr>
              <w:spacing w:after="0"/>
            </w:pPr>
            <w:r/>
            <w:r>
              <w:rPr>
                <w:rFonts w:ascii="Calibri" w:hAnsi="Calibri" w:eastAsia="Calibri"/>
                <w:b w:val="0"/>
                <w:i w:val="0"/>
                <w:color w:val="1F1A14"/>
                <w:sz w:val="16"/>
              </w:rPr>
              <w:t>IS-01.02.03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desagüe pluvial Ø75–110 mm</w:t>
            </w:r>
          </w:p>
        </w:tc>
      </w:tr>
      <w:tr>
        <w:tc>
          <w:tcPr>
            <w:tcW w:type="dxa" w:w="1928"/>
          </w:tcPr>
          <w:p>
            <w:pPr>
              <w:spacing w:after="0"/>
            </w:pPr>
            <w:r/>
            <w:r>
              <w:rPr>
                <w:rFonts w:ascii="Calibri" w:hAnsi="Calibri" w:eastAsia="Calibri"/>
                <w:b w:val="0"/>
                <w:i w:val="0"/>
                <w:color w:val="1F1A14"/>
                <w:sz w:val="16"/>
              </w:rPr>
              <w:t>IS-01.03.01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sumidero de piso 4"</w:t>
            </w:r>
          </w:p>
        </w:tc>
      </w:tr>
      <w:tr>
        <w:tc>
          <w:tcPr>
            <w:tcW w:type="dxa" w:w="1928"/>
          </w:tcPr>
          <w:p>
            <w:pPr>
              <w:spacing w:after="0"/>
            </w:pPr>
            <w:r/>
            <w:r>
              <w:rPr>
                <w:rFonts w:ascii="Calibri" w:hAnsi="Calibri" w:eastAsia="Calibri"/>
                <w:b w:val="0"/>
                <w:i w:val="0"/>
                <w:color w:val="1F1A14"/>
                <w:sz w:val="16"/>
              </w:rPr>
              <w:t>IS-02.01.01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tanque bajo colocado</w:t>
            </w:r>
          </w:p>
        </w:tc>
      </w:tr>
      <w:tr>
        <w:tc>
          <w:tcPr>
            <w:tcW w:type="dxa" w:w="1928"/>
          </w:tcPr>
          <w:p>
            <w:pPr>
              <w:spacing w:after="0"/>
            </w:pPr>
            <w:r/>
            <w:r>
              <w:rPr>
                <w:rFonts w:ascii="Calibri" w:hAnsi="Calibri" w:eastAsia="Calibri"/>
                <w:b w:val="0"/>
                <w:i w:val="0"/>
                <w:color w:val="1F1A14"/>
                <w:sz w:val="16"/>
              </w:rPr>
              <w:t>IS-02.01.02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Lavatorio de pedestal colocado</w:t>
            </w:r>
          </w:p>
        </w:tc>
      </w:tr>
      <w:tr>
        <w:tc>
          <w:tcPr>
            <w:tcW w:type="dxa" w:w="1928"/>
          </w:tcPr>
          <w:p>
            <w:pPr>
              <w:spacing w:after="0"/>
            </w:pPr>
            <w:r/>
            <w:r>
              <w:rPr>
                <w:rFonts w:ascii="Calibri" w:hAnsi="Calibri" w:eastAsia="Calibri"/>
                <w:b w:val="0"/>
                <w:i w:val="0"/>
                <w:color w:val="1F1A14"/>
                <w:sz w:val="16"/>
              </w:rPr>
              <w:t>IS-02.01.03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Ducha cromada colocada</w:t>
            </w:r>
          </w:p>
        </w:tc>
      </w:tr>
      <w:tr>
        <w:tc>
          <w:tcPr>
            <w:tcW w:type="dxa" w:w="1928"/>
          </w:tcPr>
          <w:p>
            <w:pPr>
              <w:spacing w:after="0"/>
            </w:pPr>
            <w:r/>
            <w:r>
              <w:rPr>
                <w:rFonts w:ascii="Calibri" w:hAnsi="Calibri" w:eastAsia="Calibri"/>
                <w:b w:val="0"/>
                <w:i w:val="0"/>
                <w:color w:val="1F1A14"/>
                <w:sz w:val="16"/>
              </w:rPr>
              <w:t>IS-02.01.04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Lavadero de cocina colocado</w:t>
            </w:r>
          </w:p>
        </w:tc>
      </w:tr>
      <w:tr>
        <w:tc>
          <w:tcPr>
            <w:tcW w:type="dxa" w:w="1928"/>
          </w:tcPr>
          <w:p>
            <w:pPr>
              <w:spacing w:after="0"/>
            </w:pPr>
            <w:r/>
            <w:r>
              <w:rPr>
                <w:rFonts w:ascii="Calibri" w:hAnsi="Calibri" w:eastAsia="Calibri"/>
                <w:b w:val="0"/>
                <w:i w:val="0"/>
                <w:color w:val="1F1A14"/>
                <w:sz w:val="16"/>
              </w:rPr>
              <w:t>IS-02.01.05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Lavadero de ropa colocado</w:t>
            </w:r>
          </w:p>
        </w:tc>
      </w:tr>
      <w:tr>
        <w:tc>
          <w:tcPr>
            <w:tcW w:type="dxa" w:w="1928"/>
          </w:tcPr>
          <w:p>
            <w:pPr>
              <w:spacing w:after="0"/>
            </w:pPr>
            <w:r/>
            <w:r>
              <w:rPr>
                <w:rFonts w:ascii="Calibri" w:hAnsi="Calibri" w:eastAsia="Calibri"/>
                <w:b w:val="0"/>
                <w:i w:val="0"/>
                <w:color w:val="1F1A14"/>
                <w:sz w:val="16"/>
              </w:rPr>
              <w:t>IS-02.01.06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one piece colocado</w:t>
            </w:r>
          </w:p>
        </w:tc>
      </w:tr>
      <w:tr>
        <w:tc>
          <w:tcPr>
            <w:tcW w:type="dxa" w:w="1928"/>
          </w:tcPr>
          <w:p>
            <w:pPr>
              <w:spacing w:after="0"/>
            </w:pPr>
            <w:r/>
            <w:r>
              <w:rPr>
                <w:rFonts w:ascii="Calibri" w:hAnsi="Calibri" w:eastAsia="Calibri"/>
                <w:b w:val="0"/>
                <w:i w:val="0"/>
                <w:color w:val="1F1A14"/>
                <w:sz w:val="16"/>
              </w:rPr>
              <w:t>IS-02.01.07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Urinario con fluxómetro</w:t>
            </w:r>
          </w:p>
        </w:tc>
      </w:tr>
      <w:tr>
        <w:tc>
          <w:tcPr>
            <w:tcW w:type="dxa" w:w="1928"/>
          </w:tcPr>
          <w:p>
            <w:pPr>
              <w:spacing w:after="0"/>
            </w:pPr>
            <w:r/>
            <w:r>
              <w:rPr>
                <w:rFonts w:ascii="Calibri" w:hAnsi="Calibri" w:eastAsia="Calibri"/>
                <w:b w:val="0"/>
                <w:i w:val="0"/>
                <w:color w:val="1F1A14"/>
                <w:sz w:val="16"/>
              </w:rPr>
              <w:t>IS-02.01.08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Bidet colocado</w:t>
            </w:r>
          </w:p>
        </w:tc>
      </w:tr>
      <w:tr>
        <w:tc>
          <w:tcPr>
            <w:tcW w:type="dxa" w:w="1928"/>
          </w:tcPr>
          <w:p>
            <w:pPr>
              <w:spacing w:after="0"/>
            </w:pPr>
            <w:r/>
            <w:r>
              <w:rPr>
                <w:rFonts w:ascii="Calibri" w:hAnsi="Calibri" w:eastAsia="Calibri"/>
                <w:b w:val="0"/>
                <w:i w:val="0"/>
                <w:color w:val="1F1A14"/>
                <w:sz w:val="16"/>
              </w:rPr>
              <w:t>IS-02.01.09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Tina de acrílico colocada</w:t>
            </w:r>
          </w:p>
        </w:tc>
      </w:tr>
      <w:tr>
        <w:tc>
          <w:tcPr>
            <w:tcW w:type="dxa" w:w="1928"/>
          </w:tcPr>
          <w:p>
            <w:pPr>
              <w:spacing w:after="0"/>
            </w:pPr>
            <w:r/>
            <w:r>
              <w:rPr>
                <w:rFonts w:ascii="Calibri" w:hAnsi="Calibri" w:eastAsia="Calibri"/>
                <w:b w:val="0"/>
                <w:i w:val="0"/>
                <w:color w:val="1F1A14"/>
                <w:sz w:val="16"/>
              </w:rPr>
              <w:t>IS-02.01.10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Lavamanos mural colocado</w:t>
            </w:r>
          </w:p>
        </w:tc>
      </w:tr>
      <w:tr>
        <w:tc>
          <w:tcPr>
            <w:tcW w:type="dxa" w:w="1928"/>
          </w:tcPr>
          <w:p>
            <w:pPr>
              <w:spacing w:after="0"/>
            </w:pPr>
            <w:r/>
            <w:r>
              <w:rPr>
                <w:rFonts w:ascii="Calibri" w:hAnsi="Calibri" w:eastAsia="Calibri"/>
                <w:b w:val="0"/>
                <w:i w:val="0"/>
                <w:color w:val="1F1A14"/>
                <w:sz w:val="16"/>
              </w:rPr>
              <w:t>IS-02.01.11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suspendido colocado</w:t>
            </w:r>
          </w:p>
        </w:tc>
      </w:tr>
      <w:tr>
        <w:tc>
          <w:tcPr>
            <w:tcW w:type="dxa" w:w="1928"/>
          </w:tcPr>
          <w:p>
            <w:pPr>
              <w:spacing w:after="0"/>
            </w:pPr>
            <w:r/>
            <w:r>
              <w:rPr>
                <w:rFonts w:ascii="Calibri" w:hAnsi="Calibri" w:eastAsia="Calibri"/>
                <w:b w:val="0"/>
                <w:i w:val="0"/>
                <w:color w:val="1F1A14"/>
                <w:sz w:val="16"/>
              </w:rPr>
              <w:t>IS-02.02.01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Terma eléctrica 50 L instalada</w:t>
            </w:r>
          </w:p>
        </w:tc>
      </w:tr>
      <w:tr>
        <w:tc>
          <w:tcPr>
            <w:tcW w:type="dxa" w:w="1928"/>
          </w:tcPr>
          <w:p>
            <w:pPr>
              <w:spacing w:after="0"/>
            </w:pPr>
            <w:r/>
            <w:r>
              <w:rPr>
                <w:rFonts w:ascii="Calibri" w:hAnsi="Calibri" w:eastAsia="Calibri"/>
                <w:b w:val="0"/>
                <w:i w:val="0"/>
                <w:color w:val="1F1A14"/>
                <w:sz w:val="16"/>
              </w:rPr>
              <w:t>IS-02.03.01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Juego de accesorios de baño</w:t>
            </w:r>
          </w:p>
        </w:tc>
      </w:tr>
      <w:tr>
        <w:tc>
          <w:tcPr>
            <w:tcW w:type="dxa" w:w="1928"/>
          </w:tcPr>
          <w:p>
            <w:pPr>
              <w:spacing w:after="0"/>
            </w:pPr>
            <w:r/>
            <w:r>
              <w:rPr>
                <w:rFonts w:ascii="Calibri" w:hAnsi="Calibri" w:eastAsia="Calibri"/>
                <w:b w:val="0"/>
                <w:i w:val="0"/>
                <w:color w:val="1F1A14"/>
                <w:sz w:val="16"/>
              </w:rPr>
              <w:t>IS-02.04.01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Grifería de lavatorio mezcladora</w:t>
            </w:r>
          </w:p>
        </w:tc>
      </w:tr>
      <w:tr>
        <w:tc>
          <w:tcPr>
            <w:tcW w:type="dxa" w:w="1928"/>
          </w:tcPr>
          <w:p>
            <w:pPr>
              <w:spacing w:after="0"/>
            </w:pPr>
            <w:r/>
            <w:r>
              <w:rPr>
                <w:rFonts w:ascii="Calibri" w:hAnsi="Calibri" w:eastAsia="Calibri"/>
                <w:b w:val="0"/>
                <w:i w:val="0"/>
                <w:color w:val="1F1A14"/>
                <w:sz w:val="16"/>
              </w:rPr>
              <w:t>IS-02.04.02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Grifería de ducha mezcladora</w:t>
            </w:r>
          </w:p>
        </w:tc>
      </w:tr>
      <w:tr>
        <w:tc>
          <w:tcPr>
            <w:tcW w:type="dxa" w:w="1928"/>
          </w:tcPr>
          <w:p>
            <w:pPr>
              <w:spacing w:after="0"/>
            </w:pPr>
            <w:r/>
            <w:r>
              <w:rPr>
                <w:rFonts w:ascii="Calibri" w:hAnsi="Calibri" w:eastAsia="Calibri"/>
                <w:b w:val="0"/>
                <w:i w:val="0"/>
                <w:color w:val="1F1A14"/>
                <w:sz w:val="16"/>
              </w:rPr>
              <w:t>IS-02.05.01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Calentador de paso a gas 10 L/min</w:t>
            </w:r>
          </w:p>
        </w:tc>
      </w:tr>
      <w:tr>
        <w:tc>
          <w:tcPr>
            <w:tcW w:type="dxa" w:w="1928"/>
          </w:tcPr>
          <w:p>
            <w:pPr>
              <w:spacing w:after="0"/>
            </w:pPr>
            <w:r/>
            <w:r>
              <w:rPr>
                <w:rFonts w:ascii="Calibri" w:hAnsi="Calibri" w:eastAsia="Calibri"/>
                <w:b w:val="0"/>
                <w:i w:val="0"/>
                <w:color w:val="1F1A14"/>
                <w:sz w:val="16"/>
              </w:rPr>
              <w:t>IS-02.06.01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aparato sanitario (no detallado)</w:t>
            </w:r>
          </w:p>
        </w:tc>
      </w:tr>
      <w:tr>
        <w:tc>
          <w:tcPr>
            <w:tcW w:type="dxa" w:w="1928"/>
          </w:tcPr>
          <w:p>
            <w:pPr>
              <w:spacing w:after="0"/>
            </w:pPr>
            <w:r/>
            <w:r>
              <w:rPr>
                <w:rFonts w:ascii="Calibri" w:hAnsi="Calibri" w:eastAsia="Calibri"/>
                <w:b w:val="0"/>
                <w:i w:val="0"/>
                <w:color w:val="1F1A14"/>
                <w:sz w:val="16"/>
              </w:rPr>
              <w:t>IS-03.01.01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Ø25 mm</w:t>
            </w:r>
          </w:p>
        </w:tc>
      </w:tr>
      <w:tr>
        <w:tc>
          <w:tcPr>
            <w:tcW w:type="dxa" w:w="1928"/>
          </w:tcPr>
          <w:p>
            <w:pPr>
              <w:spacing w:after="0"/>
            </w:pPr>
            <w:r/>
            <w:r>
              <w:rPr>
                <w:rFonts w:ascii="Calibri" w:hAnsi="Calibri" w:eastAsia="Calibri"/>
                <w:b w:val="0"/>
                <w:i w:val="0"/>
                <w:color w:val="1F1A14"/>
                <w:sz w:val="16"/>
              </w:rPr>
              <w:t>IS-03.01.02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Ø32 mm</w:t>
            </w:r>
          </w:p>
        </w:tc>
      </w:tr>
      <w:tr>
        <w:tc>
          <w:tcPr>
            <w:tcW w:type="dxa" w:w="1928"/>
          </w:tcPr>
          <w:p>
            <w:pPr>
              <w:spacing w:after="0"/>
            </w:pPr>
            <w:r/>
            <w:r>
              <w:rPr>
                <w:rFonts w:ascii="Calibri" w:hAnsi="Calibri" w:eastAsia="Calibri"/>
                <w:b w:val="0"/>
                <w:i w:val="0"/>
                <w:color w:val="1F1A14"/>
                <w:sz w:val="16"/>
              </w:rPr>
              <w:t>IS-03.01.03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Ø20 mm</w:t>
            </w:r>
          </w:p>
        </w:tc>
      </w:tr>
      <w:tr>
        <w:tc>
          <w:tcPr>
            <w:tcW w:type="dxa" w:w="1928"/>
          </w:tcPr>
          <w:p>
            <w:pPr>
              <w:spacing w:after="0"/>
            </w:pPr>
            <w:r/>
            <w:r>
              <w:rPr>
                <w:rFonts w:ascii="Calibri" w:hAnsi="Calibri" w:eastAsia="Calibri"/>
                <w:b w:val="0"/>
                <w:i w:val="0"/>
                <w:color w:val="1F1A14"/>
                <w:sz w:val="16"/>
              </w:rPr>
              <w:t>IS-03.01.04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Ø25 mm</w:t>
            </w:r>
          </w:p>
        </w:tc>
      </w:tr>
      <w:tr>
        <w:tc>
          <w:tcPr>
            <w:tcW w:type="dxa" w:w="1928"/>
          </w:tcPr>
          <w:p>
            <w:pPr>
              <w:spacing w:after="0"/>
            </w:pPr>
            <w:r/>
            <w:r>
              <w:rPr>
                <w:rFonts w:ascii="Calibri" w:hAnsi="Calibri" w:eastAsia="Calibri"/>
                <w:b w:val="0"/>
                <w:i w:val="0"/>
                <w:color w:val="1F1A14"/>
                <w:sz w:val="16"/>
              </w:rPr>
              <w:t>IS-03.01.05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de cobre Ø½"</w:t>
            </w:r>
          </w:p>
        </w:tc>
      </w:tr>
      <w:tr>
        <w:tc>
          <w:tcPr>
            <w:tcW w:type="dxa" w:w="1928"/>
          </w:tcPr>
          <w:p>
            <w:pPr>
              <w:spacing w:after="0"/>
            </w:pPr>
            <w:r/>
            <w:r>
              <w:rPr>
                <w:rFonts w:ascii="Calibri" w:hAnsi="Calibri" w:eastAsia="Calibri"/>
                <w:b w:val="0"/>
                <w:i w:val="0"/>
                <w:color w:val="1F1A14"/>
                <w:sz w:val="16"/>
              </w:rPr>
              <w:t>IS-03.01.06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Ø15 mm (½")</w:t>
            </w:r>
          </w:p>
        </w:tc>
      </w:tr>
      <w:tr>
        <w:tc>
          <w:tcPr>
            <w:tcW w:type="dxa" w:w="1928"/>
          </w:tcPr>
          <w:p>
            <w:pPr>
              <w:spacing w:after="0"/>
            </w:pPr>
            <w:r/>
            <w:r>
              <w:rPr>
                <w:rFonts w:ascii="Calibri" w:hAnsi="Calibri" w:eastAsia="Calibri"/>
                <w:b w:val="0"/>
                <w:i w:val="0"/>
                <w:color w:val="1F1A14"/>
                <w:sz w:val="16"/>
              </w:rPr>
              <w:t>IS-03.01.07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Ø40 mm</w:t>
            </w:r>
          </w:p>
        </w:tc>
      </w:tr>
      <w:tr>
        <w:tc>
          <w:tcPr>
            <w:tcW w:type="dxa" w:w="1928"/>
          </w:tcPr>
          <w:p>
            <w:pPr>
              <w:spacing w:after="0"/>
            </w:pPr>
            <w:r/>
            <w:r>
              <w:rPr>
                <w:rFonts w:ascii="Calibri" w:hAnsi="Calibri" w:eastAsia="Calibri"/>
                <w:b w:val="0"/>
                <w:i w:val="0"/>
                <w:color w:val="1F1A14"/>
                <w:sz w:val="16"/>
              </w:rPr>
              <w:t>IS-03.01.08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Ø50 mm</w:t>
            </w:r>
          </w:p>
        </w:tc>
      </w:tr>
      <w:tr>
        <w:tc>
          <w:tcPr>
            <w:tcW w:type="dxa" w:w="1928"/>
          </w:tcPr>
          <w:p>
            <w:pPr>
              <w:spacing w:after="0"/>
            </w:pPr>
            <w:r/>
            <w:r>
              <w:rPr>
                <w:rFonts w:ascii="Calibri" w:hAnsi="Calibri" w:eastAsia="Calibri"/>
                <w:b w:val="0"/>
                <w:i w:val="0"/>
                <w:color w:val="1F1A14"/>
                <w:sz w:val="16"/>
              </w:rPr>
              <w:t>IS-03.01.09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caliente CPVC Ø25 mm</w:t>
            </w:r>
          </w:p>
        </w:tc>
      </w:tr>
      <w:tr>
        <w:tc>
          <w:tcPr>
            <w:tcW w:type="dxa" w:w="1928"/>
          </w:tcPr>
          <w:p>
            <w:pPr>
              <w:spacing w:after="0"/>
            </w:pPr>
            <w:r/>
            <w:r>
              <w:rPr>
                <w:rFonts w:ascii="Calibri" w:hAnsi="Calibri" w:eastAsia="Calibri"/>
                <w:b w:val="0"/>
                <w:i w:val="0"/>
                <w:color w:val="1F1A14"/>
                <w:sz w:val="16"/>
              </w:rPr>
              <w:t>IS-03.01.10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Ø20 mm</w:t>
            </w:r>
          </w:p>
        </w:tc>
      </w:tr>
      <w:tr>
        <w:tc>
          <w:tcPr>
            <w:tcW w:type="dxa" w:w="1928"/>
          </w:tcPr>
          <w:p>
            <w:pPr>
              <w:spacing w:after="0"/>
            </w:pPr>
            <w:r/>
            <w:r>
              <w:rPr>
                <w:rFonts w:ascii="Calibri" w:hAnsi="Calibri" w:eastAsia="Calibri"/>
                <w:b w:val="0"/>
                <w:i w:val="0"/>
                <w:color w:val="1F1A14"/>
                <w:sz w:val="16"/>
              </w:rPr>
              <w:t>IS-03.01.11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Ø32 mm</w:t>
            </w:r>
          </w:p>
        </w:tc>
      </w:tr>
      <w:tr>
        <w:tc>
          <w:tcPr>
            <w:tcW w:type="dxa" w:w="1928"/>
          </w:tcPr>
          <w:p>
            <w:pPr>
              <w:spacing w:after="0"/>
            </w:pPr>
            <w:r/>
            <w:r>
              <w:rPr>
                <w:rFonts w:ascii="Calibri" w:hAnsi="Calibri" w:eastAsia="Calibri"/>
                <w:b w:val="0"/>
                <w:i w:val="0"/>
                <w:color w:val="1F1A14"/>
                <w:sz w:val="16"/>
              </w:rPr>
              <w:t>IS-03.02.01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UF Ø110 mm</w:t>
            </w:r>
          </w:p>
        </w:tc>
      </w:tr>
      <w:tr>
        <w:tc>
          <w:tcPr>
            <w:tcW w:type="dxa" w:w="1928"/>
          </w:tcPr>
          <w:p>
            <w:pPr>
              <w:spacing w:after="0"/>
            </w:pPr>
            <w:r/>
            <w:r>
              <w:rPr>
                <w:rFonts w:ascii="Calibri" w:hAnsi="Calibri" w:eastAsia="Calibri"/>
                <w:b w:val="0"/>
                <w:i w:val="0"/>
                <w:color w:val="1F1A14"/>
                <w:sz w:val="16"/>
              </w:rPr>
              <w:t>IS-03.02.02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UF Ø50 mm (ramales)</w:t>
            </w:r>
          </w:p>
        </w:tc>
      </w:tr>
      <w:tr>
        <w:tc>
          <w:tcPr>
            <w:tcW w:type="dxa" w:w="1928"/>
          </w:tcPr>
          <w:p>
            <w:pPr>
              <w:spacing w:after="0"/>
            </w:pPr>
            <w:r/>
            <w:r>
              <w:rPr>
                <w:rFonts w:ascii="Calibri" w:hAnsi="Calibri" w:eastAsia="Calibri"/>
                <w:b w:val="0"/>
                <w:i w:val="0"/>
                <w:color w:val="1F1A14"/>
                <w:sz w:val="16"/>
              </w:rPr>
              <w:t>IS-03.02.03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SAL Ø50 mm</w:t>
            </w:r>
          </w:p>
        </w:tc>
      </w:tr>
      <w:tr>
        <w:tc>
          <w:tcPr>
            <w:tcW w:type="dxa" w:w="1928"/>
          </w:tcPr>
          <w:p>
            <w:pPr>
              <w:spacing w:after="0"/>
            </w:pPr>
            <w:r/>
            <w:r>
              <w:rPr>
                <w:rFonts w:ascii="Calibri" w:hAnsi="Calibri" w:eastAsia="Calibri"/>
                <w:b w:val="0"/>
                <w:i w:val="0"/>
                <w:color w:val="1F1A14"/>
                <w:sz w:val="16"/>
              </w:rPr>
              <w:t>IS-03.02.04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SAL Ø75 mm</w:t>
            </w:r>
          </w:p>
        </w:tc>
      </w:tr>
      <w:tr>
        <w:tc>
          <w:tcPr>
            <w:tcW w:type="dxa" w:w="1928"/>
          </w:tcPr>
          <w:p>
            <w:pPr>
              <w:spacing w:after="0"/>
            </w:pPr>
            <w:r/>
            <w:r>
              <w:rPr>
                <w:rFonts w:ascii="Calibri" w:hAnsi="Calibri" w:eastAsia="Calibri"/>
                <w:b w:val="0"/>
                <w:i w:val="0"/>
                <w:color w:val="1F1A14"/>
                <w:sz w:val="16"/>
              </w:rPr>
              <w:t>IS-03.03.01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Caja de registro 12"×24"</w:t>
            </w:r>
          </w:p>
        </w:tc>
      </w:tr>
      <w:tr>
        <w:tc>
          <w:tcPr>
            <w:tcW w:type="dxa" w:w="1928"/>
          </w:tcPr>
          <w:p>
            <w:pPr>
              <w:spacing w:after="0"/>
            </w:pPr>
            <w:r/>
            <w:r>
              <w:rPr>
                <w:rFonts w:ascii="Calibri" w:hAnsi="Calibri" w:eastAsia="Calibri"/>
                <w:b w:val="0"/>
                <w:i w:val="0"/>
                <w:color w:val="1F1A14"/>
                <w:sz w:val="16"/>
              </w:rPr>
              <w:t>IS-03.04.01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Prueba hidráulica de red de agua</w:t>
            </w:r>
          </w:p>
        </w:tc>
      </w:tr>
      <w:tr>
        <w:tc>
          <w:tcPr>
            <w:tcW w:type="dxa" w:w="1928"/>
          </w:tcPr>
          <w:p>
            <w:pPr>
              <w:spacing w:after="0"/>
            </w:pPr>
            <w:r/>
            <w:r>
              <w:rPr>
                <w:rFonts w:ascii="Calibri" w:hAnsi="Calibri" w:eastAsia="Calibri"/>
                <w:b w:val="0"/>
                <w:i w:val="0"/>
                <w:color w:val="1F1A14"/>
                <w:sz w:val="16"/>
              </w:rPr>
              <w:t>IS-03.05.01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Montante de agua PVC SAP Ø32 mm</w:t>
            </w:r>
          </w:p>
        </w:tc>
      </w:tr>
      <w:tr>
        <w:tc>
          <w:tcPr>
            <w:tcW w:type="dxa" w:w="1928"/>
          </w:tcPr>
          <w:p>
            <w:pPr>
              <w:spacing w:after="0"/>
            </w:pPr>
            <w:r/>
            <w:r>
              <w:rPr>
                <w:rFonts w:ascii="Calibri" w:hAnsi="Calibri" w:eastAsia="Calibri"/>
                <w:b w:val="0"/>
                <w:i w:val="0"/>
                <w:color w:val="1F1A14"/>
                <w:sz w:val="16"/>
              </w:rPr>
              <w:t>IS-03.06.01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bronce compuerta ½"</w:t>
            </w:r>
          </w:p>
        </w:tc>
      </w:tr>
      <w:tr>
        <w:tc>
          <w:tcPr>
            <w:tcW w:type="dxa" w:w="1928"/>
          </w:tcPr>
          <w:p>
            <w:pPr>
              <w:spacing w:after="0"/>
            </w:pPr>
            <w:r/>
            <w:r>
              <w:rPr>
                <w:rFonts w:ascii="Calibri" w:hAnsi="Calibri" w:eastAsia="Calibri"/>
                <w:b w:val="0"/>
                <w:i w:val="0"/>
                <w:color w:val="1F1A14"/>
                <w:sz w:val="16"/>
              </w:rPr>
              <w:t>IS-03.06.02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bola bronce ½"</w:t>
            </w:r>
          </w:p>
        </w:tc>
      </w:tr>
      <w:tr>
        <w:tc>
          <w:tcPr>
            <w:tcW w:type="dxa" w:w="1928"/>
          </w:tcPr>
          <w:p>
            <w:pPr>
              <w:spacing w:after="0"/>
            </w:pPr>
            <w:r/>
            <w:r>
              <w:rPr>
                <w:rFonts w:ascii="Calibri" w:hAnsi="Calibri" w:eastAsia="Calibri"/>
                <w:b w:val="0"/>
                <w:i w:val="0"/>
                <w:color w:val="1F1A14"/>
                <w:sz w:val="16"/>
              </w:rPr>
              <w:t>IS-03.07.01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sanitaria no detallada (tubería + accesorios)</w:t>
            </w:r>
          </w:p>
        </w:tc>
      </w:tr>
      <w:tr>
        <w:tc>
          <w:tcPr>
            <w:tcW w:type="dxa" w:w="1928"/>
          </w:tcPr>
          <w:p>
            <w:pPr>
              <w:spacing w:after="0"/>
            </w:pPr>
            <w:r/>
            <w:r>
              <w:rPr>
                <w:rFonts w:ascii="Calibri" w:hAnsi="Calibri" w:eastAsia="Calibri"/>
                <w:b w:val="0"/>
                <w:i w:val="0"/>
                <w:color w:val="1F1A14"/>
                <w:sz w:val="16"/>
              </w:rPr>
              <w:t>IS-04.01.01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elevado 1 100 L colocado</w:t>
            </w:r>
          </w:p>
        </w:tc>
      </w:tr>
      <w:tr>
        <w:tc>
          <w:tcPr>
            <w:tcW w:type="dxa" w:w="1928"/>
          </w:tcPr>
          <w:p>
            <w:pPr>
              <w:spacing w:after="0"/>
            </w:pPr>
            <w:r/>
            <w:r>
              <w:rPr>
                <w:rFonts w:ascii="Calibri" w:hAnsi="Calibri" w:eastAsia="Calibri"/>
                <w:b w:val="0"/>
                <w:i w:val="0"/>
                <w:color w:val="1F1A14"/>
                <w:sz w:val="16"/>
              </w:rPr>
              <w:t>IS-04.02.01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Cisterna 2 500 L colocada</w:t>
            </w:r>
          </w:p>
        </w:tc>
      </w:tr>
      <w:tr>
        <w:tc>
          <w:tcPr>
            <w:tcW w:type="dxa" w:w="1928"/>
          </w:tcPr>
          <w:p>
            <w:pPr>
              <w:spacing w:after="0"/>
            </w:pPr>
            <w:r/>
            <w:r>
              <w:rPr>
                <w:rFonts w:ascii="Calibri" w:hAnsi="Calibri" w:eastAsia="Calibri"/>
                <w:b w:val="0"/>
                <w:i w:val="0"/>
                <w:color w:val="1F1A14"/>
                <w:sz w:val="16"/>
              </w:rPr>
              <w:t>IS-04.03.01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Llave de paso general y by-pass</w:t>
            </w:r>
          </w:p>
        </w:tc>
      </w:tr>
      <w:tr>
        <w:tc>
          <w:tcPr>
            <w:tcW w:type="dxa" w:w="1928"/>
          </w:tcPr>
          <w:p>
            <w:pPr>
              <w:spacing w:after="0"/>
            </w:pPr>
            <w:r/>
            <w:r>
              <w:rPr>
                <w:rFonts w:ascii="Calibri" w:hAnsi="Calibri" w:eastAsia="Calibri"/>
                <w:b w:val="0"/>
                <w:i w:val="0"/>
                <w:color w:val="1F1A14"/>
                <w:sz w:val="16"/>
              </w:rPr>
              <w:t>IS-08.01.01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Ø1/4" suministro e instalación</w:t>
            </w:r>
          </w:p>
        </w:tc>
      </w:tr>
      <w:tr>
        <w:tc>
          <w:tcPr>
            <w:tcW w:type="dxa" w:w="1928"/>
          </w:tcPr>
          <w:p>
            <w:pPr>
              <w:spacing w:after="0"/>
            </w:pPr>
            <w:r/>
            <w:r>
              <w:rPr>
                <w:rFonts w:ascii="Calibri" w:hAnsi="Calibri" w:eastAsia="Calibri"/>
                <w:b w:val="0"/>
                <w:i w:val="0"/>
                <w:color w:val="1F1A14"/>
                <w:sz w:val="16"/>
              </w:rPr>
              <w:t>IS-08.01.02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Ø3/8" suministro e instalación</w:t>
            </w:r>
          </w:p>
        </w:tc>
      </w:tr>
      <w:tr>
        <w:tc>
          <w:tcPr>
            <w:tcW w:type="dxa" w:w="1928"/>
          </w:tcPr>
          <w:p>
            <w:pPr>
              <w:spacing w:after="0"/>
            </w:pPr>
            <w:r/>
            <w:r>
              <w:rPr>
                <w:rFonts w:ascii="Calibri" w:hAnsi="Calibri" w:eastAsia="Calibri"/>
                <w:b w:val="0"/>
                <w:i w:val="0"/>
                <w:color w:val="1F1A14"/>
                <w:sz w:val="16"/>
              </w:rPr>
              <w:t>IS-08.01.03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Ø1/2" suministro e instalación</w:t>
            </w:r>
          </w:p>
        </w:tc>
      </w:tr>
      <w:tr>
        <w:tc>
          <w:tcPr>
            <w:tcW w:type="dxa" w:w="1928"/>
          </w:tcPr>
          <w:p>
            <w:pPr>
              <w:spacing w:after="0"/>
            </w:pPr>
            <w:r/>
            <w:r>
              <w:rPr>
                <w:rFonts w:ascii="Calibri" w:hAnsi="Calibri" w:eastAsia="Calibri"/>
                <w:b w:val="0"/>
                <w:i w:val="0"/>
                <w:color w:val="1F1A14"/>
                <w:sz w:val="16"/>
              </w:rPr>
              <w:t>IS-08.01.04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Ø5/8" suministro e instalación</w:t>
            </w:r>
          </w:p>
        </w:tc>
      </w:tr>
      <w:tr>
        <w:tc>
          <w:tcPr>
            <w:tcW w:type="dxa" w:w="1928"/>
          </w:tcPr>
          <w:p>
            <w:pPr>
              <w:spacing w:after="0"/>
            </w:pPr>
            <w:r/>
            <w:r>
              <w:rPr>
                <w:rFonts w:ascii="Calibri" w:hAnsi="Calibri" w:eastAsia="Calibri"/>
                <w:b w:val="0"/>
                <w:i w:val="0"/>
                <w:color w:val="1F1A14"/>
                <w:sz w:val="16"/>
              </w:rPr>
              <w:t>IS-08.01.05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Ø3/4" suministro e instalación</w:t>
            </w:r>
          </w:p>
        </w:tc>
      </w:tr>
      <w:tr>
        <w:tc>
          <w:tcPr>
            <w:tcW w:type="dxa" w:w="1928"/>
          </w:tcPr>
          <w:p>
            <w:pPr>
              <w:spacing w:after="0"/>
            </w:pPr>
            <w:r/>
            <w:r>
              <w:rPr>
                <w:rFonts w:ascii="Calibri" w:hAnsi="Calibri" w:eastAsia="Calibri"/>
                <w:b w:val="0"/>
                <w:i w:val="0"/>
                <w:color w:val="1F1A14"/>
                <w:sz w:val="16"/>
              </w:rPr>
              <w:t>IS-08.01.06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 suministro e instalación</w:t>
            </w:r>
          </w:p>
        </w:tc>
      </w:tr>
      <w:tr>
        <w:tc>
          <w:tcPr>
            <w:tcW w:type="dxa" w:w="1928"/>
          </w:tcPr>
          <w:p>
            <w:pPr>
              <w:spacing w:after="0"/>
            </w:pPr>
            <w:r/>
            <w:r>
              <w:rPr>
                <w:rFonts w:ascii="Calibri" w:hAnsi="Calibri" w:eastAsia="Calibri"/>
                <w:b w:val="0"/>
                <w:i w:val="0"/>
                <w:color w:val="1F1A14"/>
                <w:sz w:val="16"/>
              </w:rPr>
              <w:t>IS-08.01.07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Ø1¼" suministro e instalación</w:t>
            </w:r>
          </w:p>
        </w:tc>
      </w:tr>
      <w:tr>
        <w:tc>
          <w:tcPr>
            <w:tcW w:type="dxa" w:w="1928"/>
          </w:tcPr>
          <w:p>
            <w:pPr>
              <w:spacing w:after="0"/>
            </w:pPr>
            <w:r/>
            <w:r>
              <w:rPr>
                <w:rFonts w:ascii="Calibri" w:hAnsi="Calibri" w:eastAsia="Calibri"/>
                <w:b w:val="0"/>
                <w:i w:val="0"/>
                <w:color w:val="1F1A14"/>
                <w:sz w:val="16"/>
              </w:rPr>
              <w:t>IS-08.01.08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Ø1½" suministro e instalación</w:t>
            </w:r>
          </w:p>
        </w:tc>
      </w:tr>
      <w:tr>
        <w:tc>
          <w:tcPr>
            <w:tcW w:type="dxa" w:w="1928"/>
          </w:tcPr>
          <w:p>
            <w:pPr>
              <w:spacing w:after="0"/>
            </w:pPr>
            <w:r/>
            <w:r>
              <w:rPr>
                <w:rFonts w:ascii="Calibri" w:hAnsi="Calibri" w:eastAsia="Calibri"/>
                <w:b w:val="0"/>
                <w:i w:val="0"/>
                <w:color w:val="1F1A14"/>
                <w:sz w:val="16"/>
              </w:rPr>
              <w:t>IS-08.01.09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Ø2" suministro e instalación</w:t>
            </w:r>
          </w:p>
        </w:tc>
      </w:tr>
      <w:tr>
        <w:tc>
          <w:tcPr>
            <w:tcW w:type="dxa" w:w="1928"/>
          </w:tcPr>
          <w:p>
            <w:pPr>
              <w:spacing w:after="0"/>
            </w:pPr>
            <w:r/>
            <w:r>
              <w:rPr>
                <w:rFonts w:ascii="Calibri" w:hAnsi="Calibri" w:eastAsia="Calibri"/>
                <w:b w:val="0"/>
                <w:i w:val="0"/>
                <w:color w:val="1F1A14"/>
                <w:sz w:val="16"/>
              </w:rPr>
              <w:t>IS-08.01.10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Ø2½" suministro e instalación</w:t>
            </w:r>
          </w:p>
        </w:tc>
      </w:tr>
      <w:tr>
        <w:tc>
          <w:tcPr>
            <w:tcW w:type="dxa" w:w="1928"/>
          </w:tcPr>
          <w:p>
            <w:pPr>
              <w:spacing w:after="0"/>
            </w:pPr>
            <w:r/>
            <w:r>
              <w:rPr>
                <w:rFonts w:ascii="Calibri" w:hAnsi="Calibri" w:eastAsia="Calibri"/>
                <w:b w:val="0"/>
                <w:i w:val="0"/>
                <w:color w:val="1F1A14"/>
                <w:sz w:val="16"/>
              </w:rPr>
              <w:t>IS-08.01.11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 suministro e instalación</w:t>
            </w:r>
          </w:p>
        </w:tc>
      </w:tr>
      <w:tr>
        <w:tc>
          <w:tcPr>
            <w:tcW w:type="dxa" w:w="1928"/>
          </w:tcPr>
          <w:p>
            <w:pPr>
              <w:spacing w:after="0"/>
            </w:pPr>
            <w:r/>
            <w:r>
              <w:rPr>
                <w:rFonts w:ascii="Calibri" w:hAnsi="Calibri" w:eastAsia="Calibri"/>
                <w:b w:val="0"/>
                <w:i w:val="0"/>
                <w:color w:val="1F1A14"/>
                <w:sz w:val="16"/>
              </w:rPr>
              <w:t>IS-08.01.12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Ø4" suministro e instalación</w:t>
            </w:r>
          </w:p>
        </w:tc>
      </w:tr>
      <w:tr>
        <w:tc>
          <w:tcPr>
            <w:tcW w:type="dxa" w:w="1928"/>
          </w:tcPr>
          <w:p>
            <w:pPr>
              <w:spacing w:after="0"/>
            </w:pPr>
            <w:r/>
            <w:r>
              <w:rPr>
                <w:rFonts w:ascii="Calibri" w:hAnsi="Calibri" w:eastAsia="Calibri"/>
                <w:b w:val="0"/>
                <w:i w:val="0"/>
                <w:color w:val="1F1A14"/>
                <w:sz w:val="16"/>
              </w:rPr>
              <w:t>IS-08.01.13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Ø5" suministro e instalación</w:t>
            </w:r>
          </w:p>
        </w:tc>
      </w:tr>
      <w:tr>
        <w:tc>
          <w:tcPr>
            <w:tcW w:type="dxa" w:w="1928"/>
          </w:tcPr>
          <w:p>
            <w:pPr>
              <w:spacing w:after="0"/>
            </w:pPr>
            <w:r/>
            <w:r>
              <w:rPr>
                <w:rFonts w:ascii="Calibri" w:hAnsi="Calibri" w:eastAsia="Calibri"/>
                <w:b w:val="0"/>
                <w:i w:val="0"/>
                <w:color w:val="1F1A14"/>
                <w:sz w:val="16"/>
              </w:rPr>
              <w:t>IS-08.01.14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Ø6" suministro e instalación</w:t>
            </w:r>
          </w:p>
        </w:tc>
      </w:tr>
      <w:tr>
        <w:tc>
          <w:tcPr>
            <w:tcW w:type="dxa" w:w="1928"/>
          </w:tcPr>
          <w:p>
            <w:pPr>
              <w:spacing w:after="0"/>
            </w:pPr>
            <w:r/>
            <w:r>
              <w:rPr>
                <w:rFonts w:ascii="Calibri" w:hAnsi="Calibri" w:eastAsia="Calibri"/>
                <w:b w:val="0"/>
                <w:i w:val="0"/>
                <w:color w:val="1F1A14"/>
                <w:sz w:val="16"/>
              </w:rPr>
              <w:t>IS-08.01.15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Ø8" suministro e instalación</w:t>
            </w:r>
          </w:p>
        </w:tc>
      </w:tr>
      <w:tr>
        <w:tc>
          <w:tcPr>
            <w:tcW w:type="dxa" w:w="1928"/>
          </w:tcPr>
          <w:p>
            <w:pPr>
              <w:spacing w:after="0"/>
            </w:pPr>
            <w:r/>
            <w:r>
              <w:rPr>
                <w:rFonts w:ascii="Calibri" w:hAnsi="Calibri" w:eastAsia="Calibri"/>
                <w:b w:val="0"/>
                <w:i w:val="0"/>
                <w:color w:val="1F1A14"/>
                <w:sz w:val="16"/>
              </w:rPr>
              <w:t>IS-08.02.01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Ø1/2" enterrada</w:t>
            </w:r>
          </w:p>
        </w:tc>
      </w:tr>
      <w:tr>
        <w:tc>
          <w:tcPr>
            <w:tcW w:type="dxa" w:w="1928"/>
          </w:tcPr>
          <w:p>
            <w:pPr>
              <w:spacing w:after="0"/>
            </w:pPr>
            <w:r/>
            <w:r>
              <w:rPr>
                <w:rFonts w:ascii="Calibri" w:hAnsi="Calibri" w:eastAsia="Calibri"/>
                <w:b w:val="0"/>
                <w:i w:val="0"/>
                <w:color w:val="1F1A14"/>
                <w:sz w:val="16"/>
              </w:rPr>
              <w:t>IS-08.02.02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Ø1" enterrada</w:t>
            </w:r>
          </w:p>
        </w:tc>
      </w:tr>
      <w:tr>
        <w:tc>
          <w:tcPr>
            <w:tcW w:type="dxa" w:w="1928"/>
          </w:tcPr>
          <w:p>
            <w:pPr>
              <w:spacing w:after="0"/>
            </w:pPr>
            <w:r/>
            <w:r>
              <w:rPr>
                <w:rFonts w:ascii="Calibri" w:hAnsi="Calibri" w:eastAsia="Calibri"/>
                <w:b w:val="0"/>
                <w:i w:val="0"/>
                <w:color w:val="1F1A14"/>
                <w:sz w:val="16"/>
              </w:rPr>
              <w:t>IS-08.02.03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Ø2" enterrada</w:t>
            </w:r>
          </w:p>
        </w:tc>
      </w:tr>
      <w:tr>
        <w:tc>
          <w:tcPr>
            <w:tcW w:type="dxa" w:w="1928"/>
          </w:tcPr>
          <w:p>
            <w:pPr>
              <w:spacing w:after="0"/>
            </w:pPr>
            <w:r/>
            <w:r>
              <w:rPr>
                <w:rFonts w:ascii="Calibri" w:hAnsi="Calibri" w:eastAsia="Calibri"/>
                <w:b w:val="0"/>
                <w:i w:val="0"/>
                <w:color w:val="1F1A14"/>
                <w:sz w:val="16"/>
              </w:rPr>
              <w:t>IS-08.02.04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Ø4" enterrada</w:t>
            </w:r>
          </w:p>
        </w:tc>
      </w:tr>
      <w:tr>
        <w:tc>
          <w:tcPr>
            <w:tcW w:type="dxa" w:w="1928"/>
          </w:tcPr>
          <w:p>
            <w:pPr>
              <w:spacing w:after="0"/>
            </w:pPr>
            <w:r/>
            <w:r>
              <w:rPr>
                <w:rFonts w:ascii="Calibri" w:hAnsi="Calibri" w:eastAsia="Calibri"/>
                <w:b w:val="0"/>
                <w:i w:val="0"/>
                <w:color w:val="1F1A14"/>
                <w:sz w:val="16"/>
              </w:rPr>
              <w:t>IS-09.01.01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½" suministro e instalación</w:t>
            </w:r>
          </w:p>
        </w:tc>
      </w:tr>
      <w:tr>
        <w:tc>
          <w:tcPr>
            <w:tcW w:type="dxa" w:w="1928"/>
          </w:tcPr>
          <w:p>
            <w:pPr>
              <w:spacing w:after="0"/>
            </w:pPr>
            <w:r/>
            <w:r>
              <w:rPr>
                <w:rFonts w:ascii="Calibri" w:hAnsi="Calibri" w:eastAsia="Calibri"/>
                <w:b w:val="0"/>
                <w:i w:val="0"/>
                <w:color w:val="1F1A14"/>
                <w:sz w:val="16"/>
              </w:rPr>
              <w:t>IS-09.01.02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¾" suministro e instalación</w:t>
            </w:r>
          </w:p>
        </w:tc>
      </w:tr>
      <w:tr>
        <w:tc>
          <w:tcPr>
            <w:tcW w:type="dxa" w:w="1928"/>
          </w:tcPr>
          <w:p>
            <w:pPr>
              <w:spacing w:after="0"/>
            </w:pPr>
            <w:r/>
            <w:r>
              <w:rPr>
                <w:rFonts w:ascii="Calibri" w:hAnsi="Calibri" w:eastAsia="Calibri"/>
                <w:b w:val="0"/>
                <w:i w:val="0"/>
                <w:color w:val="1F1A14"/>
                <w:sz w:val="16"/>
              </w:rPr>
              <w:t>IS-09.01.03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 suministro e instalación</w:t>
            </w:r>
          </w:p>
        </w:tc>
      </w:tr>
      <w:tr>
        <w:tc>
          <w:tcPr>
            <w:tcW w:type="dxa" w:w="1928"/>
          </w:tcPr>
          <w:p>
            <w:pPr>
              <w:spacing w:after="0"/>
            </w:pPr>
            <w:r/>
            <w:r>
              <w:rPr>
                <w:rFonts w:ascii="Calibri" w:hAnsi="Calibri" w:eastAsia="Calibri"/>
                <w:b w:val="0"/>
                <w:i w:val="0"/>
                <w:color w:val="1F1A14"/>
                <w:sz w:val="16"/>
              </w:rPr>
              <w:t>IS-09.01.04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1¼" suministro e instalación</w:t>
            </w:r>
          </w:p>
        </w:tc>
      </w:tr>
      <w:tr>
        <w:tc>
          <w:tcPr>
            <w:tcW w:type="dxa" w:w="1928"/>
          </w:tcPr>
          <w:p>
            <w:pPr>
              <w:spacing w:after="0"/>
            </w:pPr>
            <w:r/>
            <w:r>
              <w:rPr>
                <w:rFonts w:ascii="Calibri" w:hAnsi="Calibri" w:eastAsia="Calibri"/>
                <w:b w:val="0"/>
                <w:i w:val="0"/>
                <w:color w:val="1F1A14"/>
                <w:sz w:val="16"/>
              </w:rPr>
              <w:t>IS-09.01.05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1½" suministro e instalación</w:t>
            </w:r>
          </w:p>
        </w:tc>
      </w:tr>
      <w:tr>
        <w:tc>
          <w:tcPr>
            <w:tcW w:type="dxa" w:w="1928"/>
          </w:tcPr>
          <w:p>
            <w:pPr>
              <w:spacing w:after="0"/>
            </w:pPr>
            <w:r/>
            <w:r>
              <w:rPr>
                <w:rFonts w:ascii="Calibri" w:hAnsi="Calibri" w:eastAsia="Calibri"/>
                <w:b w:val="0"/>
                <w:i w:val="0"/>
                <w:color w:val="1F1A14"/>
                <w:sz w:val="16"/>
              </w:rPr>
              <w:t>IS-09.01.06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2" suministro e instalación</w:t>
            </w:r>
          </w:p>
        </w:tc>
      </w:tr>
      <w:tr>
        <w:tc>
          <w:tcPr>
            <w:tcW w:type="dxa" w:w="1928"/>
          </w:tcPr>
          <w:p>
            <w:pPr>
              <w:spacing w:after="0"/>
            </w:pPr>
            <w:r/>
            <w:r>
              <w:rPr>
                <w:rFonts w:ascii="Calibri" w:hAnsi="Calibri" w:eastAsia="Calibri"/>
                <w:b w:val="0"/>
                <w:i w:val="0"/>
                <w:color w:val="1F1A14"/>
                <w:sz w:val="16"/>
              </w:rPr>
              <w:t>IS-09.01.07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2½" suministro e instalación</w:t>
            </w:r>
          </w:p>
        </w:tc>
      </w:tr>
      <w:tr>
        <w:tc>
          <w:tcPr>
            <w:tcW w:type="dxa" w:w="1928"/>
          </w:tcPr>
          <w:p>
            <w:pPr>
              <w:spacing w:after="0"/>
            </w:pPr>
            <w:r/>
            <w:r>
              <w:rPr>
                <w:rFonts w:ascii="Calibri" w:hAnsi="Calibri" w:eastAsia="Calibri"/>
                <w:b w:val="0"/>
                <w:i w:val="0"/>
                <w:color w:val="1F1A14"/>
                <w:sz w:val="16"/>
              </w:rPr>
              <w:t>IS-09.01.08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3" c/volante</w:t>
            </w:r>
          </w:p>
        </w:tc>
      </w:tr>
      <w:tr>
        <w:tc>
          <w:tcPr>
            <w:tcW w:type="dxa" w:w="1928"/>
          </w:tcPr>
          <w:p>
            <w:pPr>
              <w:spacing w:after="0"/>
            </w:pPr>
            <w:r/>
            <w:r>
              <w:rPr>
                <w:rFonts w:ascii="Calibri" w:hAnsi="Calibri" w:eastAsia="Calibri"/>
                <w:b w:val="0"/>
                <w:i w:val="0"/>
                <w:color w:val="1F1A14"/>
                <w:sz w:val="16"/>
              </w:rPr>
              <w:t>IS-09.01.09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4" c/volante</w:t>
            </w:r>
          </w:p>
        </w:tc>
      </w:tr>
      <w:tr>
        <w:tc>
          <w:tcPr>
            <w:tcW w:type="dxa" w:w="1928"/>
          </w:tcPr>
          <w:p>
            <w:pPr>
              <w:spacing w:after="0"/>
            </w:pPr>
            <w:r/>
            <w:r>
              <w:rPr>
                <w:rFonts w:ascii="Calibri" w:hAnsi="Calibri" w:eastAsia="Calibri"/>
                <w:b w:val="0"/>
                <w:i w:val="0"/>
                <w:color w:val="1F1A14"/>
                <w:sz w:val="16"/>
              </w:rPr>
              <w:t>IS-09.01.10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6" c/volante</w:t>
            </w:r>
          </w:p>
        </w:tc>
      </w:tr>
      <w:tr>
        <w:tc>
          <w:tcPr>
            <w:tcW w:type="dxa" w:w="1928"/>
          </w:tcPr>
          <w:p>
            <w:pPr>
              <w:spacing w:after="0"/>
            </w:pPr>
            <w:r/>
            <w:r>
              <w:rPr>
                <w:rFonts w:ascii="Calibri" w:hAnsi="Calibri" w:eastAsia="Calibri"/>
                <w:b w:val="0"/>
                <w:i w:val="0"/>
                <w:color w:val="1F1A14"/>
                <w:sz w:val="16"/>
              </w:rPr>
              <w:t>IS-09.01.11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8" c/engranaje y llave especial</w:t>
            </w:r>
          </w:p>
        </w:tc>
      </w:tr>
      <w:tr>
        <w:tc>
          <w:tcPr>
            <w:tcW w:type="dxa" w:w="1928"/>
          </w:tcPr>
          <w:p>
            <w:pPr>
              <w:spacing w:after="0"/>
            </w:pPr>
            <w:r/>
            <w:r>
              <w:rPr>
                <w:rFonts w:ascii="Calibri" w:hAnsi="Calibri" w:eastAsia="Calibri"/>
                <w:b w:val="0"/>
                <w:i w:val="0"/>
                <w:color w:val="1F1A14"/>
                <w:sz w:val="16"/>
              </w:rPr>
              <w:t>IS-09.02.01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globo bronce 2"</w:t>
            </w:r>
          </w:p>
        </w:tc>
      </w:tr>
      <w:tr>
        <w:tc>
          <w:tcPr>
            <w:tcW w:type="dxa" w:w="1928"/>
          </w:tcPr>
          <w:p>
            <w:pPr>
              <w:spacing w:after="0"/>
            </w:pPr>
            <w:r/>
            <w:r>
              <w:rPr>
                <w:rFonts w:ascii="Calibri" w:hAnsi="Calibri" w:eastAsia="Calibri"/>
                <w:b w:val="0"/>
                <w:i w:val="0"/>
                <w:color w:val="1F1A14"/>
                <w:sz w:val="16"/>
              </w:rPr>
              <w:t>IS-09.02.02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globo bronce 4"</w:t>
            </w:r>
          </w:p>
        </w:tc>
      </w:tr>
      <w:tr>
        <w:tc>
          <w:tcPr>
            <w:tcW w:type="dxa" w:w="1928"/>
          </w:tcPr>
          <w:p>
            <w:pPr>
              <w:spacing w:after="0"/>
            </w:pPr>
            <w:r/>
            <w:r>
              <w:rPr>
                <w:rFonts w:ascii="Calibri" w:hAnsi="Calibri" w:eastAsia="Calibri"/>
                <w:b w:val="0"/>
                <w:i w:val="0"/>
                <w:color w:val="1F1A14"/>
                <w:sz w:val="16"/>
              </w:rPr>
              <w:t>IS-09.03.01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4" brida</w:t>
            </w:r>
          </w:p>
        </w:tc>
      </w:tr>
      <w:tr>
        <w:tc>
          <w:tcPr>
            <w:tcW w:type="dxa" w:w="1928"/>
          </w:tcPr>
          <w:p>
            <w:pPr>
              <w:spacing w:after="0"/>
            </w:pPr>
            <w:r/>
            <w:r>
              <w:rPr>
                <w:rFonts w:ascii="Calibri" w:hAnsi="Calibri" w:eastAsia="Calibri"/>
                <w:b w:val="0"/>
                <w:i w:val="0"/>
                <w:color w:val="1F1A14"/>
                <w:sz w:val="16"/>
              </w:rPr>
              <w:t>IS-09.03.02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6" brida</w:t>
            </w:r>
          </w:p>
        </w:tc>
      </w:tr>
      <w:tr>
        <w:tc>
          <w:tcPr>
            <w:tcW w:type="dxa" w:w="1928"/>
          </w:tcPr>
          <w:p>
            <w:pPr>
              <w:spacing w:after="0"/>
            </w:pPr>
            <w:r/>
            <w:r>
              <w:rPr>
                <w:rFonts w:ascii="Calibri" w:hAnsi="Calibri" w:eastAsia="Calibri"/>
                <w:b w:val="0"/>
                <w:i w:val="0"/>
                <w:color w:val="1F1A14"/>
                <w:sz w:val="16"/>
              </w:rPr>
              <w:t>IS-09.03.03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8" brida</w:t>
            </w:r>
          </w:p>
        </w:tc>
      </w:tr>
      <w:tr>
        <w:tc>
          <w:tcPr>
            <w:tcW w:type="dxa" w:w="1928"/>
          </w:tcPr>
          <w:p>
            <w:pPr>
              <w:spacing w:after="0"/>
            </w:pPr>
            <w:r/>
            <w:r>
              <w:rPr>
                <w:rFonts w:ascii="Calibri" w:hAnsi="Calibri" w:eastAsia="Calibri"/>
                <w:b w:val="0"/>
                <w:i w:val="0"/>
                <w:color w:val="1F1A14"/>
                <w:sz w:val="16"/>
              </w:rPr>
              <w:t>IS-09.04.01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retención bronce 2"</w:t>
            </w:r>
          </w:p>
        </w:tc>
      </w:tr>
      <w:tr>
        <w:tc>
          <w:tcPr>
            <w:tcW w:type="dxa" w:w="1928"/>
          </w:tcPr>
          <w:p>
            <w:pPr>
              <w:spacing w:after="0"/>
            </w:pPr>
            <w:r/>
            <w:r>
              <w:rPr>
                <w:rFonts w:ascii="Calibri" w:hAnsi="Calibri" w:eastAsia="Calibri"/>
                <w:b w:val="0"/>
                <w:i w:val="0"/>
                <w:color w:val="1F1A14"/>
                <w:sz w:val="16"/>
              </w:rPr>
              <w:t>IS-09.04.02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retención 4"</w:t>
            </w:r>
          </w:p>
        </w:tc>
      </w:tr>
      <w:tr>
        <w:tc>
          <w:tcPr>
            <w:tcW w:type="dxa" w:w="1928"/>
          </w:tcPr>
          <w:p>
            <w:pPr>
              <w:spacing w:after="0"/>
            </w:pPr>
            <w:r/>
            <w:r>
              <w:rPr>
                <w:rFonts w:ascii="Calibri" w:hAnsi="Calibri" w:eastAsia="Calibri"/>
                <w:b w:val="0"/>
                <w:i w:val="0"/>
                <w:color w:val="1F1A14"/>
                <w:sz w:val="16"/>
              </w:rPr>
              <w:t>IS-09.05.01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reductora de presión 2"</w:t>
            </w:r>
          </w:p>
        </w:tc>
      </w:tr>
      <w:tr>
        <w:tc>
          <w:tcPr>
            <w:tcW w:type="dxa" w:w="1928"/>
          </w:tcPr>
          <w:p>
            <w:pPr>
              <w:spacing w:after="0"/>
            </w:pPr>
            <w:r/>
            <w:r>
              <w:rPr>
                <w:rFonts w:ascii="Calibri" w:hAnsi="Calibri" w:eastAsia="Calibri"/>
                <w:b w:val="0"/>
                <w:i w:val="0"/>
                <w:color w:val="1F1A14"/>
                <w:sz w:val="16"/>
              </w:rPr>
              <w:t>IS-09.06.01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Llave de operación de piso / vástago largo (llave especial)</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Hotel / hospedaje — 617 partidas posibles</w:t>
      </w:r>
    </w:p>
    <w:p>
      <w:pPr>
        <w:spacing w:after="160" w:before="0"/>
      </w:pPr>
      <w:r>
        <w:rPr>
          <w:rFonts w:ascii="Calibri" w:hAnsi="Calibri" w:eastAsia="Calibri"/>
          <w:b w:val="0"/>
          <w:i w:val="0"/>
          <w:color w:val="1F1A14"/>
          <w:sz w:val="22"/>
        </w:rPr>
        <w:t>Prefijos de catálogo: ARQ-, EST-, IS-, IE-, COM-, IM-01, IM-02, IM-03, IM-05, IEM-.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ARQ-01.01.01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ejes</w:t>
            </w:r>
          </w:p>
        </w:tc>
      </w:tr>
      <w:tr>
        <w:tc>
          <w:tcPr>
            <w:tcW w:type="dxa" w:w="1928"/>
          </w:tcPr>
          <w:p>
            <w:pPr>
              <w:spacing w:after="0"/>
            </w:pPr>
            <w:r/>
            <w:r>
              <w:rPr>
                <w:rFonts w:ascii="Calibri" w:hAnsi="Calibri" w:eastAsia="Calibri"/>
                <w:b w:val="0"/>
                <w:i w:val="0"/>
                <w:color w:val="1F1A14"/>
                <w:sz w:val="16"/>
              </w:rPr>
              <w:t>ARQ-01.01.02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Limpieza de terreno</w:t>
            </w:r>
          </w:p>
        </w:tc>
      </w:tr>
      <w:tr>
        <w:tc>
          <w:tcPr>
            <w:tcW w:type="dxa" w:w="1928"/>
          </w:tcPr>
          <w:p>
            <w:pPr>
              <w:spacing w:after="0"/>
            </w:pPr>
            <w:r/>
            <w:r>
              <w:rPr>
                <w:rFonts w:ascii="Calibri" w:hAnsi="Calibri" w:eastAsia="Calibri"/>
                <w:b w:val="0"/>
                <w:i w:val="0"/>
                <w:color w:val="1F1A14"/>
                <w:sz w:val="16"/>
              </w:rPr>
              <w:t>ARQ-01.01.03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Desbroce y retiro de vegetación</w:t>
            </w:r>
          </w:p>
        </w:tc>
      </w:tr>
      <w:tr>
        <w:tc>
          <w:tcPr>
            <w:tcW w:type="dxa" w:w="1928"/>
          </w:tcPr>
          <w:p>
            <w:pPr>
              <w:spacing w:after="0"/>
            </w:pPr>
            <w:r/>
            <w:r>
              <w:rPr>
                <w:rFonts w:ascii="Calibri" w:hAnsi="Calibri" w:eastAsia="Calibri"/>
                <w:b w:val="0"/>
                <w:i w:val="0"/>
                <w:color w:val="1F1A14"/>
                <w:sz w:val="16"/>
              </w:rPr>
              <w:t>ARQ-01.02.01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Demolición de albañilería</w:t>
            </w:r>
          </w:p>
        </w:tc>
      </w:tr>
      <w:tr>
        <w:tc>
          <w:tcPr>
            <w:tcW w:type="dxa" w:w="1928"/>
          </w:tcPr>
          <w:p>
            <w:pPr>
              <w:spacing w:after="0"/>
            </w:pPr>
            <w:r/>
            <w:r>
              <w:rPr>
                <w:rFonts w:ascii="Calibri" w:hAnsi="Calibri" w:eastAsia="Calibri"/>
                <w:b w:val="0"/>
                <w:i w:val="0"/>
                <w:color w:val="1F1A14"/>
                <w:sz w:val="16"/>
              </w:rPr>
              <w:t>ARQ-01.02.02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Demolición de concreto simple</w:t>
            </w:r>
          </w:p>
        </w:tc>
      </w:tr>
      <w:tr>
        <w:tc>
          <w:tcPr>
            <w:tcW w:type="dxa" w:w="1928"/>
          </w:tcPr>
          <w:p>
            <w:pPr>
              <w:spacing w:after="0"/>
            </w:pPr>
            <w:r/>
            <w:r>
              <w:rPr>
                <w:rFonts w:ascii="Calibri" w:hAnsi="Calibri" w:eastAsia="Calibri"/>
                <w:b w:val="0"/>
                <w:i w:val="0"/>
                <w:color w:val="1F1A14"/>
                <w:sz w:val="16"/>
              </w:rPr>
              <w:t>ARQ-01.02.03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Demolición de vereda de concreto</w:t>
            </w:r>
          </w:p>
        </w:tc>
      </w:tr>
      <w:tr>
        <w:tc>
          <w:tcPr>
            <w:tcW w:type="dxa" w:w="1928"/>
          </w:tcPr>
          <w:p>
            <w:pPr>
              <w:spacing w:after="0"/>
            </w:pPr>
            <w:r/>
            <w:r>
              <w:rPr>
                <w:rFonts w:ascii="Calibri" w:hAnsi="Calibri" w:eastAsia="Calibri"/>
                <w:b w:val="0"/>
                <w:i w:val="0"/>
                <w:color w:val="1F1A14"/>
                <w:sz w:val="16"/>
              </w:rPr>
              <w:t>ARQ-01.03.01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obra 3.60×2.40 m</w:t>
            </w:r>
          </w:p>
        </w:tc>
      </w:tr>
      <w:tr>
        <w:tc>
          <w:tcPr>
            <w:tcW w:type="dxa" w:w="1928"/>
          </w:tcPr>
          <w:p>
            <w:pPr>
              <w:spacing w:after="0"/>
            </w:pPr>
            <w:r/>
            <w:r>
              <w:rPr>
                <w:rFonts w:ascii="Calibri" w:hAnsi="Calibri" w:eastAsia="Calibri"/>
                <w:b w:val="0"/>
                <w:i w:val="0"/>
                <w:color w:val="1F1A14"/>
                <w:sz w:val="16"/>
              </w:rPr>
              <w:t>ARQ-01.03.02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Caseta de guardianía / almacén provisional</w:t>
            </w:r>
          </w:p>
        </w:tc>
      </w:tr>
      <w:tr>
        <w:tc>
          <w:tcPr>
            <w:tcW w:type="dxa" w:w="1928"/>
          </w:tcPr>
          <w:p>
            <w:pPr>
              <w:spacing w:after="0"/>
            </w:pPr>
            <w:r/>
            <w:r>
              <w:rPr>
                <w:rFonts w:ascii="Calibri" w:hAnsi="Calibri" w:eastAsia="Calibri"/>
                <w:b w:val="0"/>
                <w:i w:val="0"/>
                <w:color w:val="1F1A14"/>
                <w:sz w:val="16"/>
              </w:rPr>
              <w:t>ARQ-01.03.03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Cercado perimétrico con malla raschel</w:t>
            </w:r>
          </w:p>
        </w:tc>
      </w:tr>
      <w:tr>
        <w:tc>
          <w:tcPr>
            <w:tcW w:type="dxa" w:w="1928"/>
          </w:tcPr>
          <w:p>
            <w:pPr>
              <w:spacing w:after="0"/>
            </w:pPr>
            <w:r/>
            <w:r>
              <w:rPr>
                <w:rFonts w:ascii="Calibri" w:hAnsi="Calibri" w:eastAsia="Calibri"/>
                <w:b w:val="0"/>
                <w:i w:val="0"/>
                <w:color w:val="1F1A14"/>
                <w:sz w:val="16"/>
              </w:rPr>
              <w:t>ARQ-01.04.01</w:t>
            </w:r>
          </w:p>
        </w:tc>
        <w:tc>
          <w:tcPr>
            <w:tcW w:type="dxa" w:w="907"/>
          </w:tcPr>
          <w:p>
            <w:pPr>
              <w:spacing w:after="0"/>
            </w:pPr>
            <w:r/>
            <w:r>
              <w:rPr>
                <w:rFonts w:ascii="Calibri" w:hAnsi="Calibri" w:eastAsia="Calibri"/>
                <w:b w:val="0"/>
                <w:i w:val="0"/>
                <w:color w:val="1F1A14"/>
                <w:sz w:val="16"/>
              </w:rPr>
              <w:t>m²-mes</w:t>
            </w:r>
          </w:p>
        </w:tc>
        <w:tc>
          <w:tcPr>
            <w:tcW w:type="dxa" w:w="6803"/>
          </w:tcPr>
          <w:p>
            <w:pPr>
              <w:spacing w:after="0"/>
            </w:pPr>
            <w:r/>
            <w:r>
              <w:rPr>
                <w:rFonts w:ascii="Calibri" w:hAnsi="Calibri" w:eastAsia="Calibri"/>
                <w:b w:val="0"/>
                <w:i w:val="0"/>
                <w:color w:val="1F1A14"/>
                <w:sz w:val="16"/>
              </w:rPr>
              <w:t>Andamio metálico tubular (alquiler)</w:t>
            </w:r>
          </w:p>
        </w:tc>
      </w:tr>
      <w:tr>
        <w:tc>
          <w:tcPr>
            <w:tcW w:type="dxa" w:w="1928"/>
          </w:tcPr>
          <w:p>
            <w:pPr>
              <w:spacing w:after="0"/>
            </w:pPr>
            <w:r/>
            <w:r>
              <w:rPr>
                <w:rFonts w:ascii="Calibri" w:hAnsi="Calibri" w:eastAsia="Calibri"/>
                <w:b w:val="0"/>
                <w:i w:val="0"/>
                <w:color w:val="1F1A14"/>
                <w:sz w:val="16"/>
              </w:rPr>
              <w:t>ARQ-01.04.02</w:t>
            </w:r>
          </w:p>
        </w:tc>
        <w:tc>
          <w:tcPr>
            <w:tcW w:type="dxa" w:w="907"/>
          </w:tcPr>
          <w:p>
            <w:pPr>
              <w:spacing w:after="0"/>
            </w:pPr>
            <w:r/>
            <w:r>
              <w:rPr>
                <w:rFonts w:ascii="Calibri" w:hAnsi="Calibri" w:eastAsia="Calibri"/>
                <w:b w:val="0"/>
                <w:i w:val="0"/>
                <w:color w:val="1F1A14"/>
                <w:sz w:val="16"/>
              </w:rPr>
              <w:t>m²-mes</w:t>
            </w:r>
          </w:p>
        </w:tc>
        <w:tc>
          <w:tcPr>
            <w:tcW w:type="dxa" w:w="6803"/>
          </w:tcPr>
          <w:p>
            <w:pPr>
              <w:spacing w:after="0"/>
            </w:pPr>
            <w:r/>
            <w:r>
              <w:rPr>
                <w:rFonts w:ascii="Calibri" w:hAnsi="Calibri" w:eastAsia="Calibri"/>
                <w:b w:val="0"/>
                <w:i w:val="0"/>
                <w:color w:val="1F1A14"/>
                <w:sz w:val="16"/>
              </w:rPr>
              <w:t>Apuntalamiento con puntales metálicos</w:t>
            </w:r>
          </w:p>
        </w:tc>
      </w:tr>
      <w:tr>
        <w:tc>
          <w:tcPr>
            <w:tcW w:type="dxa" w:w="1928"/>
          </w:tcPr>
          <w:p>
            <w:pPr>
              <w:spacing w:after="0"/>
            </w:pPr>
            <w:r/>
            <w:r>
              <w:rPr>
                <w:rFonts w:ascii="Calibri" w:hAnsi="Calibri" w:eastAsia="Calibri"/>
                <w:b w:val="0"/>
                <w:i w:val="0"/>
                <w:color w:val="1F1A14"/>
                <w:sz w:val="16"/>
              </w:rPr>
              <w:t>ARQ-01.05.01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Implementación SSOMA de obra</w:t>
            </w:r>
          </w:p>
        </w:tc>
      </w:tr>
      <w:tr>
        <w:tc>
          <w:tcPr>
            <w:tcW w:type="dxa" w:w="1928"/>
          </w:tcPr>
          <w:p>
            <w:pPr>
              <w:spacing w:after="0"/>
            </w:pPr>
            <w:r/>
            <w:r>
              <w:rPr>
                <w:rFonts w:ascii="Calibri" w:hAnsi="Calibri" w:eastAsia="Calibri"/>
                <w:b w:val="0"/>
                <w:i w:val="0"/>
                <w:color w:val="1F1A14"/>
                <w:sz w:val="16"/>
              </w:rPr>
              <w:t>ARQ-02.01.01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masiva en material suelto</w:t>
            </w:r>
          </w:p>
        </w:tc>
      </w:tr>
      <w:tr>
        <w:tc>
          <w:tcPr>
            <w:tcW w:type="dxa" w:w="1928"/>
          </w:tcPr>
          <w:p>
            <w:pPr>
              <w:spacing w:after="0"/>
            </w:pPr>
            <w:r/>
            <w:r>
              <w:rPr>
                <w:rFonts w:ascii="Calibri" w:hAnsi="Calibri" w:eastAsia="Calibri"/>
                <w:b w:val="0"/>
                <w:i w:val="0"/>
                <w:color w:val="1F1A14"/>
                <w:sz w:val="16"/>
              </w:rPr>
              <w:t>ARQ-02.01.02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cimientos</w:t>
            </w:r>
          </w:p>
        </w:tc>
      </w:tr>
      <w:tr>
        <w:tc>
          <w:tcPr>
            <w:tcW w:type="dxa" w:w="1928"/>
          </w:tcPr>
          <w:p>
            <w:pPr>
              <w:spacing w:after="0"/>
            </w:pPr>
            <w:r/>
            <w:r>
              <w:rPr>
                <w:rFonts w:ascii="Calibri" w:hAnsi="Calibri" w:eastAsia="Calibri"/>
                <w:b w:val="0"/>
                <w:i w:val="0"/>
                <w:color w:val="1F1A14"/>
                <w:sz w:val="16"/>
              </w:rPr>
              <w:t>ARQ-02.01.03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zapatas</w:t>
            </w:r>
          </w:p>
        </w:tc>
      </w:tr>
      <w:tr>
        <w:tc>
          <w:tcPr>
            <w:tcW w:type="dxa" w:w="1928"/>
          </w:tcPr>
          <w:p>
            <w:pPr>
              <w:spacing w:after="0"/>
            </w:pPr>
            <w:r/>
            <w:r>
              <w:rPr>
                <w:rFonts w:ascii="Calibri" w:hAnsi="Calibri" w:eastAsia="Calibri"/>
                <w:b w:val="0"/>
                <w:i w:val="0"/>
                <w:color w:val="1F1A14"/>
                <w:sz w:val="16"/>
              </w:rPr>
              <w:t>ARQ-02.01.04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en material conglomerado</w:t>
            </w:r>
          </w:p>
        </w:tc>
      </w:tr>
      <w:tr>
        <w:tc>
          <w:tcPr>
            <w:tcW w:type="dxa" w:w="1928"/>
          </w:tcPr>
          <w:p>
            <w:pPr>
              <w:spacing w:after="0"/>
            </w:pPr>
            <w:r/>
            <w:r>
              <w:rPr>
                <w:rFonts w:ascii="Calibri" w:hAnsi="Calibri" w:eastAsia="Calibri"/>
                <w:b w:val="0"/>
                <w:i w:val="0"/>
                <w:color w:val="1F1A14"/>
                <w:sz w:val="16"/>
              </w:rPr>
              <w:t>ARQ-02.02.01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con material propio</w:t>
            </w:r>
          </w:p>
        </w:tc>
      </w:tr>
      <w:tr>
        <w:tc>
          <w:tcPr>
            <w:tcW w:type="dxa" w:w="1928"/>
          </w:tcPr>
          <w:p>
            <w:pPr>
              <w:spacing w:after="0"/>
            </w:pPr>
            <w:r/>
            <w:r>
              <w:rPr>
                <w:rFonts w:ascii="Calibri" w:hAnsi="Calibri" w:eastAsia="Calibri"/>
                <w:b w:val="0"/>
                <w:i w:val="0"/>
                <w:color w:val="1F1A14"/>
                <w:sz w:val="16"/>
              </w:rPr>
              <w:t>ARQ-02.02.02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con material de préstamo</w:t>
            </w:r>
          </w:p>
        </w:tc>
      </w:tr>
      <w:tr>
        <w:tc>
          <w:tcPr>
            <w:tcW w:type="dxa" w:w="1928"/>
          </w:tcPr>
          <w:p>
            <w:pPr>
              <w:spacing w:after="0"/>
            </w:pPr>
            <w:r/>
            <w:r>
              <w:rPr>
                <w:rFonts w:ascii="Calibri" w:hAnsi="Calibri" w:eastAsia="Calibri"/>
                <w:b w:val="0"/>
                <w:i w:val="0"/>
                <w:color w:val="1F1A14"/>
                <w:sz w:val="16"/>
              </w:rPr>
              <w:t>ARQ-02.02.03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con material seleccionado compactado</w:t>
            </w:r>
          </w:p>
        </w:tc>
      </w:tr>
      <w:tr>
        <w:tc>
          <w:tcPr>
            <w:tcW w:type="dxa" w:w="1928"/>
          </w:tcPr>
          <w:p>
            <w:pPr>
              <w:spacing w:after="0"/>
            </w:pPr>
            <w:r/>
            <w:r>
              <w:rPr>
                <w:rFonts w:ascii="Calibri" w:hAnsi="Calibri" w:eastAsia="Calibri"/>
                <w:b w:val="0"/>
                <w:i w:val="0"/>
                <w:color w:val="1F1A14"/>
                <w:sz w:val="16"/>
              </w:rPr>
              <w:t>ARQ-02.03.01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 D=5 km</w:t>
            </w:r>
          </w:p>
        </w:tc>
      </w:tr>
      <w:tr>
        <w:tc>
          <w:tcPr>
            <w:tcW w:type="dxa" w:w="1928"/>
          </w:tcPr>
          <w:p>
            <w:pPr>
              <w:spacing w:after="0"/>
            </w:pPr>
            <w:r/>
            <w:r>
              <w:rPr>
                <w:rFonts w:ascii="Calibri" w:hAnsi="Calibri" w:eastAsia="Calibri"/>
                <w:b w:val="0"/>
                <w:i w:val="0"/>
                <w:color w:val="1F1A14"/>
                <w:sz w:val="16"/>
              </w:rPr>
              <w:t>ARQ-02.04.01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Nivelación y compactación de fondo</w:t>
            </w:r>
          </w:p>
        </w:tc>
      </w:tr>
      <w:tr>
        <w:tc>
          <w:tcPr>
            <w:tcW w:type="dxa" w:w="1928"/>
          </w:tcPr>
          <w:p>
            <w:pPr>
              <w:spacing w:after="0"/>
            </w:pPr>
            <w:r/>
            <w:r>
              <w:rPr>
                <w:rFonts w:ascii="Calibri" w:hAnsi="Calibri" w:eastAsia="Calibri"/>
                <w:b w:val="0"/>
                <w:i w:val="0"/>
                <w:color w:val="1F1A14"/>
                <w:sz w:val="16"/>
              </w:rPr>
              <w:t>ARQ-02.05.01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Desquinche y perfilado de talud</w:t>
            </w:r>
          </w:p>
        </w:tc>
      </w:tr>
      <w:tr>
        <w:tc>
          <w:tcPr>
            <w:tcW w:type="dxa" w:w="1928"/>
          </w:tcPr>
          <w:p>
            <w:pPr>
              <w:spacing w:after="0"/>
            </w:pPr>
            <w:r/>
            <w:r>
              <w:rPr>
                <w:rFonts w:ascii="Calibri" w:hAnsi="Calibri" w:eastAsia="Calibri"/>
                <w:b w:val="0"/>
                <w:i w:val="0"/>
                <w:color w:val="1F1A14"/>
                <w:sz w:val="16"/>
              </w:rPr>
              <w:t>ARQ-05.01.01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KK 18 h=1 soga</w:t>
            </w:r>
          </w:p>
        </w:tc>
      </w:tr>
      <w:tr>
        <w:tc>
          <w:tcPr>
            <w:tcW w:type="dxa" w:w="1928"/>
          </w:tcPr>
          <w:p>
            <w:pPr>
              <w:spacing w:after="0"/>
            </w:pPr>
            <w:r/>
            <w:r>
              <w:rPr>
                <w:rFonts w:ascii="Calibri" w:hAnsi="Calibri" w:eastAsia="Calibri"/>
                <w:b w:val="0"/>
                <w:i w:val="0"/>
                <w:color w:val="1F1A14"/>
                <w:sz w:val="16"/>
              </w:rPr>
              <w:t>ARQ-05.01.02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KK 18 h=1 cabeza</w:t>
            </w:r>
          </w:p>
        </w:tc>
      </w:tr>
      <w:tr>
        <w:tc>
          <w:tcPr>
            <w:tcW w:type="dxa" w:w="1928"/>
          </w:tcPr>
          <w:p>
            <w:pPr>
              <w:spacing w:after="0"/>
            </w:pPr>
            <w:r/>
            <w:r>
              <w:rPr>
                <w:rFonts w:ascii="Calibri" w:hAnsi="Calibri" w:eastAsia="Calibri"/>
                <w:b w:val="0"/>
                <w:i w:val="0"/>
                <w:color w:val="1F1A14"/>
                <w:sz w:val="16"/>
              </w:rPr>
              <w:t>ARQ-05.01.03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king kong artesanal h=1 soga</w:t>
            </w:r>
          </w:p>
        </w:tc>
      </w:tr>
      <w:tr>
        <w:tc>
          <w:tcPr>
            <w:tcW w:type="dxa" w:w="1928"/>
          </w:tcPr>
          <w:p>
            <w:pPr>
              <w:spacing w:after="0"/>
            </w:pPr>
            <w:r/>
            <w:r>
              <w:rPr>
                <w:rFonts w:ascii="Calibri" w:hAnsi="Calibri" w:eastAsia="Calibri"/>
                <w:b w:val="0"/>
                <w:i w:val="0"/>
                <w:color w:val="1F1A14"/>
                <w:sz w:val="16"/>
              </w:rPr>
              <w:t>ARQ-05.02.01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ladrillo pandereta</w:t>
            </w:r>
          </w:p>
        </w:tc>
      </w:tr>
      <w:tr>
        <w:tc>
          <w:tcPr>
            <w:tcW w:type="dxa" w:w="1928"/>
          </w:tcPr>
          <w:p>
            <w:pPr>
              <w:spacing w:after="0"/>
            </w:pPr>
            <w:r/>
            <w:r>
              <w:rPr>
                <w:rFonts w:ascii="Calibri" w:hAnsi="Calibri" w:eastAsia="Calibri"/>
                <w:b w:val="0"/>
                <w:i w:val="0"/>
                <w:color w:val="1F1A14"/>
                <w:sz w:val="16"/>
              </w:rPr>
              <w:t>ARQ-05.03.01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Asentado de ladrillo sólido en sobrecimiento</w:t>
            </w:r>
          </w:p>
        </w:tc>
      </w:tr>
      <w:tr>
        <w:tc>
          <w:tcPr>
            <w:tcW w:type="dxa" w:w="1928"/>
          </w:tcPr>
          <w:p>
            <w:pPr>
              <w:spacing w:after="0"/>
            </w:pPr>
            <w:r/>
            <w:r>
              <w:rPr>
                <w:rFonts w:ascii="Calibri" w:hAnsi="Calibri" w:eastAsia="Calibri"/>
                <w:b w:val="0"/>
                <w:i w:val="0"/>
                <w:color w:val="1F1A14"/>
                <w:sz w:val="16"/>
              </w:rPr>
              <w:t>ARQ-05.04.01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e=12.5 mm</w:t>
            </w:r>
          </w:p>
        </w:tc>
      </w:tr>
      <w:tr>
        <w:tc>
          <w:tcPr>
            <w:tcW w:type="dxa" w:w="1928"/>
          </w:tcPr>
          <w:p>
            <w:pPr>
              <w:spacing w:after="0"/>
            </w:pPr>
            <w:r/>
            <w:r>
              <w:rPr>
                <w:rFonts w:ascii="Calibri" w:hAnsi="Calibri" w:eastAsia="Calibri"/>
                <w:b w:val="0"/>
                <w:i w:val="0"/>
                <w:color w:val="1F1A14"/>
                <w:sz w:val="16"/>
              </w:rPr>
              <w:t>ARQ-05.04.02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RF (resistente al fuego)</w:t>
            </w:r>
          </w:p>
        </w:tc>
      </w:tr>
      <w:tr>
        <w:tc>
          <w:tcPr>
            <w:tcW w:type="dxa" w:w="1928"/>
          </w:tcPr>
          <w:p>
            <w:pPr>
              <w:spacing w:after="0"/>
            </w:pPr>
            <w:r/>
            <w:r>
              <w:rPr>
                <w:rFonts w:ascii="Calibri" w:hAnsi="Calibri" w:eastAsia="Calibri"/>
                <w:b w:val="0"/>
                <w:i w:val="0"/>
                <w:color w:val="1F1A14"/>
                <w:sz w:val="16"/>
              </w:rPr>
              <w:t>ARQ-05.04.03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RH (resistente a humedad)</w:t>
            </w:r>
          </w:p>
        </w:tc>
      </w:tr>
      <w:tr>
        <w:tc>
          <w:tcPr>
            <w:tcW w:type="dxa" w:w="1928"/>
          </w:tcPr>
          <w:p>
            <w:pPr>
              <w:spacing w:after="0"/>
            </w:pPr>
            <w:r/>
            <w:r>
              <w:rPr>
                <w:rFonts w:ascii="Calibri" w:hAnsi="Calibri" w:eastAsia="Calibri"/>
                <w:b w:val="0"/>
                <w:i w:val="0"/>
                <w:color w:val="1F1A14"/>
                <w:sz w:val="16"/>
              </w:rPr>
              <w:t>ARQ-05.05.01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bloque de concreto 12×20×40</w:t>
            </w:r>
          </w:p>
        </w:tc>
      </w:tr>
      <w:tr>
        <w:tc>
          <w:tcPr>
            <w:tcW w:type="dxa" w:w="1928"/>
          </w:tcPr>
          <w:p>
            <w:pPr>
              <w:spacing w:after="0"/>
            </w:pPr>
            <w:r/>
            <w:r>
              <w:rPr>
                <w:rFonts w:ascii="Calibri" w:hAnsi="Calibri" w:eastAsia="Calibri"/>
                <w:b w:val="0"/>
                <w:i w:val="0"/>
                <w:color w:val="1F1A14"/>
                <w:sz w:val="16"/>
              </w:rPr>
              <w:t>ARQ-05.05.02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bloque de concreto 15×20×40</w:t>
            </w:r>
          </w:p>
        </w:tc>
      </w:tr>
      <w:tr>
        <w:tc>
          <w:tcPr>
            <w:tcW w:type="dxa" w:w="1928"/>
          </w:tcPr>
          <w:p>
            <w:pPr>
              <w:spacing w:after="0"/>
            </w:pPr>
            <w:r/>
            <w:r>
              <w:rPr>
                <w:rFonts w:ascii="Calibri" w:hAnsi="Calibri" w:eastAsia="Calibri"/>
                <w:b w:val="0"/>
                <w:i w:val="0"/>
                <w:color w:val="1F1A14"/>
                <w:sz w:val="16"/>
              </w:rPr>
              <w:t>ARQ-05.06.01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Dintel de concreto armado 0.15×0.20 m</w:t>
            </w:r>
          </w:p>
        </w:tc>
      </w:tr>
      <w:tr>
        <w:tc>
          <w:tcPr>
            <w:tcW w:type="dxa" w:w="1928"/>
          </w:tcPr>
          <w:p>
            <w:pPr>
              <w:spacing w:after="0"/>
            </w:pPr>
            <w:r/>
            <w:r>
              <w:rPr>
                <w:rFonts w:ascii="Calibri" w:hAnsi="Calibri" w:eastAsia="Calibri"/>
                <w:b w:val="0"/>
                <w:i w:val="0"/>
                <w:color w:val="1F1A14"/>
                <w:sz w:val="16"/>
              </w:rPr>
              <w:t>ARQ-06.01.01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de muros interiores e=1.5 cm</w:t>
            </w:r>
          </w:p>
        </w:tc>
      </w:tr>
      <w:tr>
        <w:tc>
          <w:tcPr>
            <w:tcW w:type="dxa" w:w="1928"/>
          </w:tcPr>
          <w:p>
            <w:pPr>
              <w:spacing w:after="0"/>
            </w:pPr>
            <w:r/>
            <w:r>
              <w:rPr>
                <w:rFonts w:ascii="Calibri" w:hAnsi="Calibri" w:eastAsia="Calibri"/>
                <w:b w:val="0"/>
                <w:i w:val="0"/>
                <w:color w:val="1F1A14"/>
                <w:sz w:val="16"/>
              </w:rPr>
              <w:t>ARQ-06.01.02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de muros exteriores e=2.0 cm</w:t>
            </w:r>
          </w:p>
        </w:tc>
      </w:tr>
      <w:tr>
        <w:tc>
          <w:tcPr>
            <w:tcW w:type="dxa" w:w="1928"/>
          </w:tcPr>
          <w:p>
            <w:pPr>
              <w:spacing w:after="0"/>
            </w:pPr>
            <w:r/>
            <w:r>
              <w:rPr>
                <w:rFonts w:ascii="Calibri" w:hAnsi="Calibri" w:eastAsia="Calibri"/>
                <w:b w:val="0"/>
                <w:i w:val="0"/>
                <w:color w:val="1F1A14"/>
                <w:sz w:val="16"/>
              </w:rPr>
              <w:t>ARQ-06.01.03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primario c/arena gruesa e=1.5 cm</w:t>
            </w:r>
          </w:p>
        </w:tc>
      </w:tr>
      <w:tr>
        <w:tc>
          <w:tcPr>
            <w:tcW w:type="dxa" w:w="1928"/>
          </w:tcPr>
          <w:p>
            <w:pPr>
              <w:spacing w:after="0"/>
            </w:pPr>
            <w:r/>
            <w:r>
              <w:rPr>
                <w:rFonts w:ascii="Calibri" w:hAnsi="Calibri" w:eastAsia="Calibri"/>
                <w:b w:val="0"/>
                <w:i w:val="0"/>
                <w:color w:val="1F1A14"/>
                <w:sz w:val="16"/>
              </w:rPr>
              <w:t>ARQ-06.01.04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Enlucido fino c/arena fina e=0.5 cm</w:t>
            </w:r>
          </w:p>
        </w:tc>
      </w:tr>
      <w:tr>
        <w:tc>
          <w:tcPr>
            <w:tcW w:type="dxa" w:w="1928"/>
          </w:tcPr>
          <w:p>
            <w:pPr>
              <w:spacing w:after="0"/>
            </w:pPr>
            <w:r/>
            <w:r>
              <w:rPr>
                <w:rFonts w:ascii="Calibri" w:hAnsi="Calibri" w:eastAsia="Calibri"/>
                <w:b w:val="0"/>
                <w:i w:val="0"/>
                <w:color w:val="1F1A14"/>
                <w:sz w:val="16"/>
              </w:rPr>
              <w:t>ARQ-06.02.01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Cielorraso con yeso e=1.5 cm</w:t>
            </w:r>
          </w:p>
        </w:tc>
      </w:tr>
      <w:tr>
        <w:tc>
          <w:tcPr>
            <w:tcW w:type="dxa" w:w="1928"/>
          </w:tcPr>
          <w:p>
            <w:pPr>
              <w:spacing w:after="0"/>
            </w:pPr>
            <w:r/>
            <w:r>
              <w:rPr>
                <w:rFonts w:ascii="Calibri" w:hAnsi="Calibri" w:eastAsia="Calibri"/>
                <w:b w:val="0"/>
                <w:i w:val="0"/>
                <w:color w:val="1F1A14"/>
                <w:sz w:val="16"/>
              </w:rPr>
              <w:t>ARQ-06.02.02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Cielorraso de drywall e=12.5 mm</w:t>
            </w:r>
          </w:p>
        </w:tc>
      </w:tr>
      <w:tr>
        <w:tc>
          <w:tcPr>
            <w:tcW w:type="dxa" w:w="1928"/>
          </w:tcPr>
          <w:p>
            <w:pPr>
              <w:spacing w:after="0"/>
            </w:pPr>
            <w:r/>
            <w:r>
              <w:rPr>
                <w:rFonts w:ascii="Calibri" w:hAnsi="Calibri" w:eastAsia="Calibri"/>
                <w:b w:val="0"/>
                <w:i w:val="0"/>
                <w:color w:val="1F1A14"/>
                <w:sz w:val="16"/>
              </w:rPr>
              <w:t>ARQ-06.02.03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 raso metálico 60×60 cm</w:t>
            </w:r>
          </w:p>
        </w:tc>
      </w:tr>
      <w:tr>
        <w:tc>
          <w:tcPr>
            <w:tcW w:type="dxa" w:w="1928"/>
          </w:tcPr>
          <w:p>
            <w:pPr>
              <w:spacing w:after="0"/>
            </w:pPr>
            <w:r/>
            <w:r>
              <w:rPr>
                <w:rFonts w:ascii="Calibri" w:hAnsi="Calibri" w:eastAsia="Calibri"/>
                <w:b w:val="0"/>
                <w:i w:val="0"/>
                <w:color w:val="1F1A14"/>
                <w:sz w:val="16"/>
              </w:rPr>
              <w:t>ARQ-06.02.04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 raso acústico 60×60 cm</w:t>
            </w:r>
          </w:p>
        </w:tc>
      </w:tr>
      <w:tr>
        <w:tc>
          <w:tcPr>
            <w:tcW w:type="dxa" w:w="1928"/>
          </w:tcPr>
          <w:p>
            <w:pPr>
              <w:spacing w:after="0"/>
            </w:pPr>
            <w:r/>
            <w:r>
              <w:rPr>
                <w:rFonts w:ascii="Calibri" w:hAnsi="Calibri" w:eastAsia="Calibri"/>
                <w:b w:val="0"/>
                <w:i w:val="0"/>
                <w:color w:val="1F1A14"/>
                <w:sz w:val="16"/>
              </w:rPr>
              <w:t>ARQ-06.03.01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Vestidura de columnas y vigas</w:t>
            </w:r>
          </w:p>
        </w:tc>
      </w:tr>
      <w:tr>
        <w:tc>
          <w:tcPr>
            <w:tcW w:type="dxa" w:w="1928"/>
          </w:tcPr>
          <w:p>
            <w:pPr>
              <w:spacing w:after="0"/>
            </w:pPr>
            <w:r/>
            <w:r>
              <w:rPr>
                <w:rFonts w:ascii="Calibri" w:hAnsi="Calibri" w:eastAsia="Calibri"/>
                <w:b w:val="0"/>
                <w:i w:val="0"/>
                <w:color w:val="1F1A14"/>
                <w:sz w:val="16"/>
              </w:rPr>
              <w:t>ARQ-06.04.01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Cornisa de yeso</w:t>
            </w:r>
          </w:p>
        </w:tc>
      </w:tr>
      <w:tr>
        <w:tc>
          <w:tcPr>
            <w:tcW w:type="dxa" w:w="1928"/>
          </w:tcPr>
          <w:p>
            <w:pPr>
              <w:spacing w:after="0"/>
            </w:pPr>
            <w:r/>
            <w:r>
              <w:rPr>
                <w:rFonts w:ascii="Calibri" w:hAnsi="Calibri" w:eastAsia="Calibri"/>
                <w:b w:val="0"/>
                <w:i w:val="0"/>
                <w:color w:val="1F1A14"/>
                <w:sz w:val="16"/>
              </w:rPr>
              <w:t>ARQ-07.01.01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Contrapiso e=5 cm mortero 1:5</w:t>
            </w:r>
          </w:p>
        </w:tc>
      </w:tr>
      <w:tr>
        <w:tc>
          <w:tcPr>
            <w:tcW w:type="dxa" w:w="1928"/>
          </w:tcPr>
          <w:p>
            <w:pPr>
              <w:spacing w:after="0"/>
            </w:pPr>
            <w:r/>
            <w:r>
              <w:rPr>
                <w:rFonts w:ascii="Calibri" w:hAnsi="Calibri" w:eastAsia="Calibri"/>
                <w:b w:val="0"/>
                <w:i w:val="0"/>
                <w:color w:val="1F1A14"/>
                <w:sz w:val="16"/>
              </w:rPr>
              <w:t>ARQ-07.01.02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Falso piso e=8 cm f'c 100</w:t>
            </w:r>
          </w:p>
        </w:tc>
      </w:tr>
      <w:tr>
        <w:tc>
          <w:tcPr>
            <w:tcW w:type="dxa" w:w="1928"/>
          </w:tcPr>
          <w:p>
            <w:pPr>
              <w:spacing w:after="0"/>
            </w:pPr>
            <w:r/>
            <w:r>
              <w:rPr>
                <w:rFonts w:ascii="Calibri" w:hAnsi="Calibri" w:eastAsia="Calibri"/>
                <w:b w:val="0"/>
                <w:i w:val="0"/>
                <w:color w:val="1F1A14"/>
                <w:sz w:val="16"/>
              </w:rPr>
              <w:t>ARQ-07.02.01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cemento pulido e=1.5 cm</w:t>
            </w:r>
          </w:p>
        </w:tc>
      </w:tr>
      <w:tr>
        <w:tc>
          <w:tcPr>
            <w:tcW w:type="dxa" w:w="1928"/>
          </w:tcPr>
          <w:p>
            <w:pPr>
              <w:spacing w:after="0"/>
            </w:pPr>
            <w:r/>
            <w:r>
              <w:rPr>
                <w:rFonts w:ascii="Calibri" w:hAnsi="Calibri" w:eastAsia="Calibri"/>
                <w:b w:val="0"/>
                <w:i w:val="0"/>
                <w:color w:val="1F1A14"/>
                <w:sz w:val="16"/>
              </w:rPr>
              <w:t>ARQ-07.02.02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cemento pulido con endurecedor</w:t>
            </w:r>
          </w:p>
        </w:tc>
      </w:tr>
      <w:tr>
        <w:tc>
          <w:tcPr>
            <w:tcW w:type="dxa" w:w="1928"/>
          </w:tcPr>
          <w:p>
            <w:pPr>
              <w:spacing w:after="0"/>
            </w:pPr>
            <w:r/>
            <w:r>
              <w:rPr>
                <w:rFonts w:ascii="Calibri" w:hAnsi="Calibri" w:eastAsia="Calibri"/>
                <w:b w:val="0"/>
                <w:i w:val="0"/>
                <w:color w:val="1F1A14"/>
                <w:sz w:val="16"/>
              </w:rPr>
              <w:t>ARQ-07.03.01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cerámico 30×30 cm</w:t>
            </w:r>
          </w:p>
        </w:tc>
      </w:tr>
      <w:tr>
        <w:tc>
          <w:tcPr>
            <w:tcW w:type="dxa" w:w="1928"/>
          </w:tcPr>
          <w:p>
            <w:pPr>
              <w:spacing w:after="0"/>
            </w:pPr>
            <w:r/>
            <w:r>
              <w:rPr>
                <w:rFonts w:ascii="Calibri" w:hAnsi="Calibri" w:eastAsia="Calibri"/>
                <w:b w:val="0"/>
                <w:i w:val="0"/>
                <w:color w:val="1F1A14"/>
                <w:sz w:val="16"/>
              </w:rPr>
              <w:t>ARQ-07.03.02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cerámico 45×45 cm</w:t>
            </w:r>
          </w:p>
        </w:tc>
      </w:tr>
      <w:tr>
        <w:tc>
          <w:tcPr>
            <w:tcW w:type="dxa" w:w="1928"/>
          </w:tcPr>
          <w:p>
            <w:pPr>
              <w:spacing w:after="0"/>
            </w:pPr>
            <w:r/>
            <w:r>
              <w:rPr>
                <w:rFonts w:ascii="Calibri" w:hAnsi="Calibri" w:eastAsia="Calibri"/>
                <w:b w:val="0"/>
                <w:i w:val="0"/>
                <w:color w:val="1F1A14"/>
                <w:sz w:val="16"/>
              </w:rPr>
              <w:t>ARQ-07.03.03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porcelanato 60×60 cm</w:t>
            </w:r>
          </w:p>
        </w:tc>
      </w:tr>
      <w:tr>
        <w:tc>
          <w:tcPr>
            <w:tcW w:type="dxa" w:w="1928"/>
          </w:tcPr>
          <w:p>
            <w:pPr>
              <w:spacing w:after="0"/>
            </w:pPr>
            <w:r/>
            <w:r>
              <w:rPr>
                <w:rFonts w:ascii="Calibri" w:hAnsi="Calibri" w:eastAsia="Calibri"/>
                <w:b w:val="0"/>
                <w:i w:val="0"/>
                <w:color w:val="1F1A14"/>
                <w:sz w:val="16"/>
              </w:rPr>
              <w:t>ARQ-07.03.04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mayólica 20×20 cm</w:t>
            </w:r>
          </w:p>
        </w:tc>
      </w:tr>
      <w:tr>
        <w:tc>
          <w:tcPr>
            <w:tcW w:type="dxa" w:w="1928"/>
          </w:tcPr>
          <w:p>
            <w:pPr>
              <w:spacing w:after="0"/>
            </w:pPr>
            <w:r/>
            <w:r>
              <w:rPr>
                <w:rFonts w:ascii="Calibri" w:hAnsi="Calibri" w:eastAsia="Calibri"/>
                <w:b w:val="0"/>
                <w:i w:val="0"/>
                <w:color w:val="1F1A14"/>
                <w:sz w:val="16"/>
              </w:rPr>
              <w:t>ARQ-07.04.01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granito pulido</w:t>
            </w:r>
          </w:p>
        </w:tc>
      </w:tr>
      <w:tr>
        <w:tc>
          <w:tcPr>
            <w:tcW w:type="dxa" w:w="1928"/>
          </w:tcPr>
          <w:p>
            <w:pPr>
              <w:spacing w:after="0"/>
            </w:pPr>
            <w:r/>
            <w:r>
              <w:rPr>
                <w:rFonts w:ascii="Calibri" w:hAnsi="Calibri" w:eastAsia="Calibri"/>
                <w:b w:val="0"/>
                <w:i w:val="0"/>
                <w:color w:val="1F1A14"/>
                <w:sz w:val="16"/>
              </w:rPr>
              <w:t>ARQ-07.05.01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vinílico en rollo</w:t>
            </w:r>
          </w:p>
        </w:tc>
      </w:tr>
      <w:tr>
        <w:tc>
          <w:tcPr>
            <w:tcW w:type="dxa" w:w="1928"/>
          </w:tcPr>
          <w:p>
            <w:pPr>
              <w:spacing w:after="0"/>
            </w:pPr>
            <w:r/>
            <w:r>
              <w:rPr>
                <w:rFonts w:ascii="Calibri" w:hAnsi="Calibri" w:eastAsia="Calibri"/>
                <w:b w:val="0"/>
                <w:i w:val="0"/>
                <w:color w:val="1F1A14"/>
                <w:sz w:val="16"/>
              </w:rPr>
              <w:t>ARQ-07.06.01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parquet / entablado</w:t>
            </w:r>
          </w:p>
        </w:tc>
      </w:tr>
      <w:tr>
        <w:tc>
          <w:tcPr>
            <w:tcW w:type="dxa" w:w="1928"/>
          </w:tcPr>
          <w:p>
            <w:pPr>
              <w:spacing w:after="0"/>
            </w:pPr>
            <w:r/>
            <w:r>
              <w:rPr>
                <w:rFonts w:ascii="Calibri" w:hAnsi="Calibri" w:eastAsia="Calibri"/>
                <w:b w:val="0"/>
                <w:i w:val="0"/>
                <w:color w:val="1F1A14"/>
                <w:sz w:val="16"/>
              </w:rPr>
              <w:t>ARQ-07.06.02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laminado AC4 sobre espuma</w:t>
            </w:r>
          </w:p>
        </w:tc>
      </w:tr>
      <w:tr>
        <w:tc>
          <w:tcPr>
            <w:tcW w:type="dxa" w:w="1928"/>
          </w:tcPr>
          <w:p>
            <w:pPr>
              <w:spacing w:after="0"/>
            </w:pPr>
            <w:r/>
            <w:r>
              <w:rPr>
                <w:rFonts w:ascii="Calibri" w:hAnsi="Calibri" w:eastAsia="Calibri"/>
                <w:b w:val="0"/>
                <w:i w:val="0"/>
                <w:color w:val="1F1A14"/>
                <w:sz w:val="16"/>
              </w:rPr>
              <w:t>ARQ-07.07.01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loseta hidráulica</w:t>
            </w:r>
          </w:p>
        </w:tc>
      </w:tr>
      <w:tr>
        <w:tc>
          <w:tcPr>
            <w:tcW w:type="dxa" w:w="1928"/>
          </w:tcPr>
          <w:p>
            <w:pPr>
              <w:spacing w:after="0"/>
            </w:pPr>
            <w:r/>
            <w:r>
              <w:rPr>
                <w:rFonts w:ascii="Calibri" w:hAnsi="Calibri" w:eastAsia="Calibri"/>
                <w:b w:val="0"/>
                <w:i w:val="0"/>
                <w:color w:val="1F1A14"/>
                <w:sz w:val="16"/>
              </w:rPr>
              <w:t>ARQ-07.08.01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terrazo in situ pulido</w:t>
            </w:r>
          </w:p>
        </w:tc>
      </w:tr>
      <w:tr>
        <w:tc>
          <w:tcPr>
            <w:tcW w:type="dxa" w:w="1928"/>
          </w:tcPr>
          <w:p>
            <w:pPr>
              <w:spacing w:after="0"/>
            </w:pPr>
            <w:r/>
            <w:r>
              <w:rPr>
                <w:rFonts w:ascii="Calibri" w:hAnsi="Calibri" w:eastAsia="Calibri"/>
                <w:b w:val="0"/>
                <w:i w:val="0"/>
                <w:color w:val="1F1A14"/>
                <w:sz w:val="16"/>
              </w:rPr>
              <w:t>ARQ-08.01.01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de mayólica h=0.10 m</w:t>
            </w:r>
          </w:p>
        </w:tc>
      </w:tr>
      <w:tr>
        <w:tc>
          <w:tcPr>
            <w:tcW w:type="dxa" w:w="1928"/>
          </w:tcPr>
          <w:p>
            <w:pPr>
              <w:spacing w:after="0"/>
            </w:pPr>
            <w:r/>
            <w:r>
              <w:rPr>
                <w:rFonts w:ascii="Calibri" w:hAnsi="Calibri" w:eastAsia="Calibri"/>
                <w:b w:val="0"/>
                <w:i w:val="0"/>
                <w:color w:val="1F1A14"/>
                <w:sz w:val="16"/>
              </w:rPr>
              <w:t>ARQ-08.01.02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de madera h=0.10 m</w:t>
            </w:r>
          </w:p>
        </w:tc>
      </w:tr>
      <w:tr>
        <w:tc>
          <w:tcPr>
            <w:tcW w:type="dxa" w:w="1928"/>
          </w:tcPr>
          <w:p>
            <w:pPr>
              <w:spacing w:after="0"/>
            </w:pPr>
            <w:r/>
            <w:r>
              <w:rPr>
                <w:rFonts w:ascii="Calibri" w:hAnsi="Calibri" w:eastAsia="Calibri"/>
                <w:b w:val="0"/>
                <w:i w:val="0"/>
                <w:color w:val="1F1A14"/>
                <w:sz w:val="16"/>
              </w:rPr>
              <w:t>ARQ-08.01.03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cerámico h=0.10 m</w:t>
            </w:r>
          </w:p>
        </w:tc>
      </w:tr>
      <w:tr>
        <w:tc>
          <w:tcPr>
            <w:tcW w:type="dxa" w:w="1928"/>
          </w:tcPr>
          <w:p>
            <w:pPr>
              <w:spacing w:after="0"/>
            </w:pPr>
            <w:r/>
            <w:r>
              <w:rPr>
                <w:rFonts w:ascii="Calibri" w:hAnsi="Calibri" w:eastAsia="Calibri"/>
                <w:b w:val="0"/>
                <w:i w:val="0"/>
                <w:color w:val="1F1A14"/>
                <w:sz w:val="16"/>
              </w:rPr>
              <w:t>ARQ-08.02.01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Mayólica en paredes de SS.HH.</w:t>
            </w:r>
          </w:p>
        </w:tc>
      </w:tr>
      <w:tr>
        <w:tc>
          <w:tcPr>
            <w:tcW w:type="dxa" w:w="1928"/>
          </w:tcPr>
          <w:p>
            <w:pPr>
              <w:spacing w:after="0"/>
            </w:pPr>
            <w:r/>
            <w:r>
              <w:rPr>
                <w:rFonts w:ascii="Calibri" w:hAnsi="Calibri" w:eastAsia="Calibri"/>
                <w:b w:val="0"/>
                <w:i w:val="0"/>
                <w:color w:val="1F1A14"/>
                <w:sz w:val="16"/>
              </w:rPr>
              <w:t>ARQ-08.02.02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Mayólica en paredes de cocina</w:t>
            </w:r>
          </w:p>
        </w:tc>
      </w:tr>
      <w:tr>
        <w:tc>
          <w:tcPr>
            <w:tcW w:type="dxa" w:w="1928"/>
          </w:tcPr>
          <w:p>
            <w:pPr>
              <w:spacing w:after="0"/>
            </w:pPr>
            <w:r/>
            <w:r>
              <w:rPr>
                <w:rFonts w:ascii="Calibri" w:hAnsi="Calibri" w:eastAsia="Calibri"/>
                <w:b w:val="0"/>
                <w:i w:val="0"/>
                <w:color w:val="1F1A14"/>
                <w:sz w:val="16"/>
              </w:rPr>
              <w:t>ARQ-08.03.01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azotea con manto</w:t>
            </w:r>
          </w:p>
        </w:tc>
      </w:tr>
      <w:tr>
        <w:tc>
          <w:tcPr>
            <w:tcW w:type="dxa" w:w="1928"/>
          </w:tcPr>
          <w:p>
            <w:pPr>
              <w:spacing w:after="0"/>
            </w:pPr>
            <w:r/>
            <w:r>
              <w:rPr>
                <w:rFonts w:ascii="Calibri" w:hAnsi="Calibri" w:eastAsia="Calibri"/>
                <w:b w:val="0"/>
                <w:i w:val="0"/>
                <w:color w:val="1F1A14"/>
                <w:sz w:val="16"/>
              </w:rPr>
              <w:t>ARQ-08.03.02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azotea con manto 4 mm</w:t>
            </w:r>
          </w:p>
        </w:tc>
      </w:tr>
      <w:tr>
        <w:tc>
          <w:tcPr>
            <w:tcW w:type="dxa" w:w="1928"/>
          </w:tcPr>
          <w:p>
            <w:pPr>
              <w:spacing w:after="0"/>
            </w:pPr>
            <w:r/>
            <w:r>
              <w:rPr>
                <w:rFonts w:ascii="Calibri" w:hAnsi="Calibri" w:eastAsia="Calibri"/>
                <w:b w:val="0"/>
                <w:i w:val="0"/>
                <w:color w:val="1F1A14"/>
                <w:sz w:val="16"/>
              </w:rPr>
              <w:t>ARQ-08.03.03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con membrana de poliuretano</w:t>
            </w:r>
          </w:p>
        </w:tc>
      </w:tr>
      <w:tr>
        <w:tc>
          <w:tcPr>
            <w:tcW w:type="dxa" w:w="1928"/>
          </w:tcPr>
          <w:p>
            <w:pPr>
              <w:spacing w:after="0"/>
            </w:pPr>
            <w:r/>
            <w:r>
              <w:rPr>
                <w:rFonts w:ascii="Calibri" w:hAnsi="Calibri" w:eastAsia="Calibri"/>
                <w:b w:val="0"/>
                <w:i w:val="0"/>
                <w:color w:val="1F1A14"/>
                <w:sz w:val="16"/>
              </w:rPr>
              <w:t>ARQ-08.04.01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epóxica en piso de SS.HH.</w:t>
            </w:r>
          </w:p>
        </w:tc>
      </w:tr>
      <w:tr>
        <w:tc>
          <w:tcPr>
            <w:tcW w:type="dxa" w:w="1928"/>
          </w:tcPr>
          <w:p>
            <w:pPr>
              <w:spacing w:after="0"/>
            </w:pPr>
            <w:r/>
            <w:r>
              <w:rPr>
                <w:rFonts w:ascii="Calibri" w:hAnsi="Calibri" w:eastAsia="Calibri"/>
                <w:b w:val="0"/>
                <w:i w:val="0"/>
                <w:color w:val="1F1A14"/>
                <w:sz w:val="16"/>
              </w:rPr>
              <w:t>ARQ-08.05.01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piedra laja en fachada</w:t>
            </w:r>
          </w:p>
        </w:tc>
      </w:tr>
      <w:tr>
        <w:tc>
          <w:tcPr>
            <w:tcW w:type="dxa" w:w="1928"/>
          </w:tcPr>
          <w:p>
            <w:pPr>
              <w:spacing w:after="0"/>
            </w:pPr>
            <w:r/>
            <w:r>
              <w:rPr>
                <w:rFonts w:ascii="Calibri" w:hAnsi="Calibri" w:eastAsia="Calibri"/>
                <w:b w:val="0"/>
                <w:i w:val="0"/>
                <w:color w:val="1F1A14"/>
                <w:sz w:val="16"/>
              </w:rPr>
              <w:t>ARQ-09.01.01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0.90×2.10 m c/marco</w:t>
            </w:r>
          </w:p>
        </w:tc>
      </w:tr>
      <w:tr>
        <w:tc>
          <w:tcPr>
            <w:tcW w:type="dxa" w:w="1928"/>
          </w:tcPr>
          <w:p>
            <w:pPr>
              <w:spacing w:after="0"/>
            </w:pPr>
            <w:r/>
            <w:r>
              <w:rPr>
                <w:rFonts w:ascii="Calibri" w:hAnsi="Calibri" w:eastAsia="Calibri"/>
                <w:b w:val="0"/>
                <w:i w:val="0"/>
                <w:color w:val="1F1A14"/>
                <w:sz w:val="16"/>
              </w:rPr>
              <w:t>ARQ-09.01.02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0.80×2.10 m c/marco</w:t>
            </w:r>
          </w:p>
        </w:tc>
      </w:tr>
      <w:tr>
        <w:tc>
          <w:tcPr>
            <w:tcW w:type="dxa" w:w="1928"/>
          </w:tcPr>
          <w:p>
            <w:pPr>
              <w:spacing w:after="0"/>
            </w:pPr>
            <w:r/>
            <w:r>
              <w:rPr>
                <w:rFonts w:ascii="Calibri" w:hAnsi="Calibri" w:eastAsia="Calibri"/>
                <w:b w:val="0"/>
                <w:i w:val="0"/>
                <w:color w:val="1F1A14"/>
                <w:sz w:val="16"/>
              </w:rPr>
              <w:t>ARQ-09.01.03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0.70×2.10 m SS.HH.</w:t>
            </w:r>
          </w:p>
        </w:tc>
      </w:tr>
      <w:tr>
        <w:tc>
          <w:tcPr>
            <w:tcW w:type="dxa" w:w="1928"/>
          </w:tcPr>
          <w:p>
            <w:pPr>
              <w:spacing w:after="0"/>
            </w:pPr>
            <w:r/>
            <w:r>
              <w:rPr>
                <w:rFonts w:ascii="Calibri" w:hAnsi="Calibri" w:eastAsia="Calibri"/>
                <w:b w:val="0"/>
                <w:i w:val="0"/>
                <w:color w:val="1F1A14"/>
                <w:sz w:val="16"/>
              </w:rPr>
              <w:t>ARQ-09.02.01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Closet de melamina 1.80×2.10 m</w:t>
            </w:r>
          </w:p>
        </w:tc>
      </w:tr>
      <w:tr>
        <w:tc>
          <w:tcPr>
            <w:tcW w:type="dxa" w:w="1928"/>
          </w:tcPr>
          <w:p>
            <w:pPr>
              <w:spacing w:after="0"/>
            </w:pPr>
            <w:r/>
            <w:r>
              <w:rPr>
                <w:rFonts w:ascii="Calibri" w:hAnsi="Calibri" w:eastAsia="Calibri"/>
                <w:b w:val="0"/>
                <w:i w:val="0"/>
                <w:color w:val="1F1A14"/>
                <w:sz w:val="16"/>
              </w:rPr>
              <w:t>ARQ-09.03.01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 incendio 90 min</w:t>
            </w:r>
          </w:p>
        </w:tc>
      </w:tr>
      <w:tr>
        <w:tc>
          <w:tcPr>
            <w:tcW w:type="dxa" w:w="1928"/>
          </w:tcPr>
          <w:p>
            <w:pPr>
              <w:spacing w:after="0"/>
            </w:pPr>
            <w:r/>
            <w:r>
              <w:rPr>
                <w:rFonts w:ascii="Calibri" w:hAnsi="Calibri" w:eastAsia="Calibri"/>
                <w:b w:val="0"/>
                <w:i w:val="0"/>
                <w:color w:val="1F1A14"/>
                <w:sz w:val="16"/>
              </w:rPr>
              <w:t>ARQ-09.04.01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Marco de madera para vano 0.90×2.10 m</w:t>
            </w:r>
          </w:p>
        </w:tc>
      </w:tr>
      <w:tr>
        <w:tc>
          <w:tcPr>
            <w:tcW w:type="dxa" w:w="1928"/>
          </w:tcPr>
          <w:p>
            <w:pPr>
              <w:spacing w:after="0"/>
            </w:pPr>
            <w:r/>
            <w:r>
              <w:rPr>
                <w:rFonts w:ascii="Calibri" w:hAnsi="Calibri" w:eastAsia="Calibri"/>
                <w:b w:val="0"/>
                <w:i w:val="0"/>
                <w:color w:val="1F1A14"/>
                <w:sz w:val="16"/>
              </w:rPr>
              <w:t>ARQ-10.01.01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Ventana de aluminio con vidrio 6 mm</w:t>
            </w:r>
          </w:p>
        </w:tc>
      </w:tr>
      <w:tr>
        <w:tc>
          <w:tcPr>
            <w:tcW w:type="dxa" w:w="1928"/>
          </w:tcPr>
          <w:p>
            <w:pPr>
              <w:spacing w:after="0"/>
            </w:pPr>
            <w:r/>
            <w:r>
              <w:rPr>
                <w:rFonts w:ascii="Calibri" w:hAnsi="Calibri" w:eastAsia="Calibri"/>
                <w:b w:val="0"/>
                <w:i w:val="0"/>
                <w:color w:val="1F1A14"/>
                <w:sz w:val="16"/>
              </w:rPr>
              <w:t>ARQ-10.02.01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metálica de seguridad</w:t>
            </w:r>
          </w:p>
        </w:tc>
      </w:tr>
      <w:tr>
        <w:tc>
          <w:tcPr>
            <w:tcW w:type="dxa" w:w="1928"/>
          </w:tcPr>
          <w:p>
            <w:pPr>
              <w:spacing w:after="0"/>
            </w:pPr>
            <w:r/>
            <w:r>
              <w:rPr>
                <w:rFonts w:ascii="Calibri" w:hAnsi="Calibri" w:eastAsia="Calibri"/>
                <w:b w:val="0"/>
                <w:i w:val="0"/>
                <w:color w:val="1F1A14"/>
                <w:sz w:val="16"/>
              </w:rPr>
              <w:t>ARQ-10.03.01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fierro pintada h=0.90 m</w:t>
            </w:r>
          </w:p>
        </w:tc>
      </w:tr>
      <w:tr>
        <w:tc>
          <w:tcPr>
            <w:tcW w:type="dxa" w:w="1928"/>
          </w:tcPr>
          <w:p>
            <w:pPr>
              <w:spacing w:after="0"/>
            </w:pPr>
            <w:r/>
            <w:r>
              <w:rPr>
                <w:rFonts w:ascii="Calibri" w:hAnsi="Calibri" w:eastAsia="Calibri"/>
                <w:b w:val="0"/>
                <w:i w:val="0"/>
                <w:color w:val="1F1A14"/>
                <w:sz w:val="16"/>
              </w:rPr>
              <w:t>ARQ-10.03.02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acero inoxidable h=0.90 m</w:t>
            </w:r>
          </w:p>
        </w:tc>
      </w:tr>
      <w:tr>
        <w:tc>
          <w:tcPr>
            <w:tcW w:type="dxa" w:w="1928"/>
          </w:tcPr>
          <w:p>
            <w:pPr>
              <w:spacing w:after="0"/>
            </w:pPr>
            <w:r/>
            <w:r>
              <w:rPr>
                <w:rFonts w:ascii="Calibri" w:hAnsi="Calibri" w:eastAsia="Calibri"/>
                <w:b w:val="0"/>
                <w:i w:val="0"/>
                <w:color w:val="1F1A14"/>
                <w:sz w:val="16"/>
              </w:rPr>
              <w:t>ARQ-10.04.01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Reja de fierro en vano</w:t>
            </w:r>
          </w:p>
        </w:tc>
      </w:tr>
      <w:tr>
        <w:tc>
          <w:tcPr>
            <w:tcW w:type="dxa" w:w="1928"/>
          </w:tcPr>
          <w:p>
            <w:pPr>
              <w:spacing w:after="0"/>
            </w:pPr>
            <w:r/>
            <w:r>
              <w:rPr>
                <w:rFonts w:ascii="Calibri" w:hAnsi="Calibri" w:eastAsia="Calibri"/>
                <w:b w:val="0"/>
                <w:i w:val="0"/>
                <w:color w:val="1F1A14"/>
                <w:sz w:val="16"/>
              </w:rPr>
              <w:t>ARQ-10.05.01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Portón vehicular metálico 4.00×2.20 m</w:t>
            </w:r>
          </w:p>
        </w:tc>
      </w:tr>
      <w:tr>
        <w:tc>
          <w:tcPr>
            <w:tcW w:type="dxa" w:w="1928"/>
          </w:tcPr>
          <w:p>
            <w:pPr>
              <w:spacing w:after="0"/>
            </w:pPr>
            <w:r/>
            <w:r>
              <w:rPr>
                <w:rFonts w:ascii="Calibri" w:hAnsi="Calibri" w:eastAsia="Calibri"/>
                <w:b w:val="0"/>
                <w:i w:val="0"/>
                <w:color w:val="1F1A14"/>
                <w:sz w:val="16"/>
              </w:rPr>
              <w:t>ARQ-10.06.01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Cerco de malla olán h=2.00 m</w:t>
            </w:r>
          </w:p>
        </w:tc>
      </w:tr>
      <w:tr>
        <w:tc>
          <w:tcPr>
            <w:tcW w:type="dxa" w:w="1928"/>
          </w:tcPr>
          <w:p>
            <w:pPr>
              <w:spacing w:after="0"/>
            </w:pPr>
            <w:r/>
            <w:r>
              <w:rPr>
                <w:rFonts w:ascii="Calibri" w:hAnsi="Calibri" w:eastAsia="Calibri"/>
                <w:b w:val="0"/>
                <w:i w:val="0"/>
                <w:color w:val="1F1A14"/>
                <w:sz w:val="16"/>
              </w:rPr>
              <w:t>ARQ-11.01.01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Vidrio claro 6 mm suministrado y colocado</w:t>
            </w:r>
          </w:p>
        </w:tc>
      </w:tr>
      <w:tr>
        <w:tc>
          <w:tcPr>
            <w:tcW w:type="dxa" w:w="1928"/>
          </w:tcPr>
          <w:p>
            <w:pPr>
              <w:spacing w:after="0"/>
            </w:pPr>
            <w:r/>
            <w:r>
              <w:rPr>
                <w:rFonts w:ascii="Calibri" w:hAnsi="Calibri" w:eastAsia="Calibri"/>
                <w:b w:val="0"/>
                <w:i w:val="0"/>
                <w:color w:val="1F1A14"/>
                <w:sz w:val="16"/>
              </w:rPr>
              <w:t>ARQ-11.02.01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Mampara de ducha de vidrio templado</w:t>
            </w:r>
          </w:p>
        </w:tc>
      </w:tr>
      <w:tr>
        <w:tc>
          <w:tcPr>
            <w:tcW w:type="dxa" w:w="1928"/>
          </w:tcPr>
          <w:p>
            <w:pPr>
              <w:spacing w:after="0"/>
            </w:pPr>
            <w:r/>
            <w:r>
              <w:rPr>
                <w:rFonts w:ascii="Calibri" w:hAnsi="Calibri" w:eastAsia="Calibri"/>
                <w:b w:val="0"/>
                <w:i w:val="0"/>
                <w:color w:val="1F1A14"/>
                <w:sz w:val="16"/>
              </w:rPr>
              <w:t>ARQ-12.01.01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en muros interiores 2 manos</w:t>
            </w:r>
          </w:p>
        </w:tc>
      </w:tr>
      <w:tr>
        <w:tc>
          <w:tcPr>
            <w:tcW w:type="dxa" w:w="1928"/>
          </w:tcPr>
          <w:p>
            <w:pPr>
              <w:spacing w:after="0"/>
            </w:pPr>
            <w:r/>
            <w:r>
              <w:rPr>
                <w:rFonts w:ascii="Calibri" w:hAnsi="Calibri" w:eastAsia="Calibri"/>
                <w:b w:val="0"/>
                <w:i w:val="0"/>
                <w:color w:val="1F1A14"/>
                <w:sz w:val="16"/>
              </w:rPr>
              <w:t>ARQ-12.01.02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en muros exteriores 2 manos</w:t>
            </w:r>
          </w:p>
        </w:tc>
      </w:tr>
      <w:tr>
        <w:tc>
          <w:tcPr>
            <w:tcW w:type="dxa" w:w="1928"/>
          </w:tcPr>
          <w:p>
            <w:pPr>
              <w:spacing w:after="0"/>
            </w:pPr>
            <w:r/>
            <w:r>
              <w:rPr>
                <w:rFonts w:ascii="Calibri" w:hAnsi="Calibri" w:eastAsia="Calibri"/>
                <w:b w:val="0"/>
                <w:i w:val="0"/>
                <w:color w:val="1F1A14"/>
                <w:sz w:val="16"/>
              </w:rPr>
              <w:t>ARQ-12.01.03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lavable 3 manos</w:t>
            </w:r>
          </w:p>
        </w:tc>
      </w:tr>
      <w:tr>
        <w:tc>
          <w:tcPr>
            <w:tcW w:type="dxa" w:w="1928"/>
          </w:tcPr>
          <w:p>
            <w:pPr>
              <w:spacing w:after="0"/>
            </w:pPr>
            <w:r/>
            <w:r>
              <w:rPr>
                <w:rFonts w:ascii="Calibri" w:hAnsi="Calibri" w:eastAsia="Calibri"/>
                <w:b w:val="0"/>
                <w:i w:val="0"/>
                <w:color w:val="1F1A14"/>
                <w:sz w:val="16"/>
              </w:rPr>
              <w:t>ARQ-12.02.01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esmalte en carpintería</w:t>
            </w:r>
          </w:p>
        </w:tc>
      </w:tr>
      <w:tr>
        <w:tc>
          <w:tcPr>
            <w:tcW w:type="dxa" w:w="1928"/>
          </w:tcPr>
          <w:p>
            <w:pPr>
              <w:spacing w:after="0"/>
            </w:pPr>
            <w:r/>
            <w:r>
              <w:rPr>
                <w:rFonts w:ascii="Calibri" w:hAnsi="Calibri" w:eastAsia="Calibri"/>
                <w:b w:val="0"/>
                <w:i w:val="0"/>
                <w:color w:val="1F1A14"/>
                <w:sz w:val="16"/>
              </w:rPr>
              <w:t>ARQ-12.02.02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anticorrosiva + esmalte en metal</w:t>
            </w:r>
          </w:p>
        </w:tc>
      </w:tr>
      <w:tr>
        <w:tc>
          <w:tcPr>
            <w:tcW w:type="dxa" w:w="1928"/>
          </w:tcPr>
          <w:p>
            <w:pPr>
              <w:spacing w:after="0"/>
            </w:pPr>
            <w:r/>
            <w:r>
              <w:rPr>
                <w:rFonts w:ascii="Calibri" w:hAnsi="Calibri" w:eastAsia="Calibri"/>
                <w:b w:val="0"/>
                <w:i w:val="0"/>
                <w:color w:val="1F1A14"/>
                <w:sz w:val="16"/>
              </w:rPr>
              <w:t>ARQ-12.03.01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Temple en cielorraso</w:t>
            </w:r>
          </w:p>
        </w:tc>
      </w:tr>
      <w:tr>
        <w:tc>
          <w:tcPr>
            <w:tcW w:type="dxa" w:w="1928"/>
          </w:tcPr>
          <w:p>
            <w:pPr>
              <w:spacing w:after="0"/>
            </w:pPr>
            <w:r/>
            <w:r>
              <w:rPr>
                <w:rFonts w:ascii="Calibri" w:hAnsi="Calibri" w:eastAsia="Calibri"/>
                <w:b w:val="0"/>
                <w:i w:val="0"/>
                <w:color w:val="1F1A14"/>
                <w:sz w:val="16"/>
              </w:rPr>
              <w:t>ARQ-12.04.01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Barniz marino en carpintería de madera</w:t>
            </w:r>
          </w:p>
        </w:tc>
      </w:tr>
      <w:tr>
        <w:tc>
          <w:tcPr>
            <w:tcW w:type="dxa" w:w="1928"/>
          </w:tcPr>
          <w:p>
            <w:pPr>
              <w:spacing w:after="0"/>
            </w:pPr>
            <w:r/>
            <w:r>
              <w:rPr>
                <w:rFonts w:ascii="Calibri" w:hAnsi="Calibri" w:eastAsia="Calibri"/>
                <w:b w:val="0"/>
                <w:i w:val="0"/>
                <w:color w:val="1F1A14"/>
                <w:sz w:val="16"/>
              </w:rPr>
              <w:t>ARQ-12.05.01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epóxica en muros de SS.HH.</w:t>
            </w:r>
          </w:p>
        </w:tc>
      </w:tr>
      <w:tr>
        <w:tc>
          <w:tcPr>
            <w:tcW w:type="dxa" w:w="1928"/>
          </w:tcPr>
          <w:p>
            <w:pPr>
              <w:spacing w:after="0"/>
            </w:pPr>
            <w:r/>
            <w:r>
              <w:rPr>
                <w:rFonts w:ascii="Calibri" w:hAnsi="Calibri" w:eastAsia="Calibri"/>
                <w:b w:val="0"/>
                <w:i w:val="0"/>
                <w:color w:val="1F1A14"/>
                <w:sz w:val="16"/>
              </w:rPr>
              <w:t>ARQ-13.01.01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calamina galvanizada sobre tijerales</w:t>
            </w:r>
          </w:p>
        </w:tc>
      </w:tr>
      <w:tr>
        <w:tc>
          <w:tcPr>
            <w:tcW w:type="dxa" w:w="1928"/>
          </w:tcPr>
          <w:p>
            <w:pPr>
              <w:spacing w:after="0"/>
            </w:pPr>
            <w:r/>
            <w:r>
              <w:rPr>
                <w:rFonts w:ascii="Calibri" w:hAnsi="Calibri" w:eastAsia="Calibri"/>
                <w:b w:val="0"/>
                <w:i w:val="0"/>
                <w:color w:val="1F1A14"/>
                <w:sz w:val="16"/>
              </w:rPr>
              <w:t>ARQ-13.02.01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teja andina</w:t>
            </w:r>
          </w:p>
        </w:tc>
      </w:tr>
      <w:tr>
        <w:tc>
          <w:tcPr>
            <w:tcW w:type="dxa" w:w="1928"/>
          </w:tcPr>
          <w:p>
            <w:pPr>
              <w:spacing w:after="0"/>
            </w:pPr>
            <w:r/>
            <w:r>
              <w:rPr>
                <w:rFonts w:ascii="Calibri" w:hAnsi="Calibri" w:eastAsia="Calibri"/>
                <w:b w:val="0"/>
                <w:i w:val="0"/>
                <w:color w:val="1F1A14"/>
                <w:sz w:val="16"/>
              </w:rPr>
              <w:t>ARQ-13.03.01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fibrocemento 4 mm</w:t>
            </w:r>
          </w:p>
        </w:tc>
      </w:tr>
      <w:tr>
        <w:tc>
          <w:tcPr>
            <w:tcW w:type="dxa" w:w="1928"/>
          </w:tcPr>
          <w:p>
            <w:pPr>
              <w:spacing w:after="0"/>
            </w:pPr>
            <w:r/>
            <w:r>
              <w:rPr>
                <w:rFonts w:ascii="Calibri" w:hAnsi="Calibri" w:eastAsia="Calibri"/>
                <w:b w:val="0"/>
                <w:i w:val="0"/>
                <w:color w:val="1F1A14"/>
                <w:sz w:val="16"/>
              </w:rPr>
              <w:t>ARQ-13.04.01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Canaleta de lluvia PVC Ø110 mm</w:t>
            </w:r>
          </w:p>
        </w:tc>
      </w:tr>
      <w:tr>
        <w:tc>
          <w:tcPr>
            <w:tcW w:type="dxa" w:w="1928"/>
          </w:tcPr>
          <w:p>
            <w:pPr>
              <w:spacing w:after="0"/>
            </w:pPr>
            <w:r/>
            <w:r>
              <w:rPr>
                <w:rFonts w:ascii="Calibri" w:hAnsi="Calibri" w:eastAsia="Calibri"/>
                <w:b w:val="0"/>
                <w:i w:val="0"/>
                <w:color w:val="1F1A14"/>
                <w:sz w:val="16"/>
              </w:rPr>
              <w:t>ARQ-13.05.01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Cumbrera de calamina galvanizada</w:t>
            </w:r>
          </w:p>
        </w:tc>
      </w:tr>
      <w:tr>
        <w:tc>
          <w:tcPr>
            <w:tcW w:type="dxa" w:w="1928"/>
          </w:tcPr>
          <w:p>
            <w:pPr>
              <w:spacing w:after="0"/>
            </w:pPr>
            <w:r/>
            <w:r>
              <w:rPr>
                <w:rFonts w:ascii="Calibri" w:hAnsi="Calibri" w:eastAsia="Calibri"/>
                <w:b w:val="0"/>
                <w:i w:val="0"/>
                <w:color w:val="1F1A14"/>
                <w:sz w:val="16"/>
              </w:rPr>
              <w:t>ARQ-14.01.01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Tierra vegetal e=0.20 m</w:t>
            </w:r>
          </w:p>
        </w:tc>
      </w:tr>
      <w:tr>
        <w:tc>
          <w:tcPr>
            <w:tcW w:type="dxa" w:w="1928"/>
          </w:tcPr>
          <w:p>
            <w:pPr>
              <w:spacing w:after="0"/>
            </w:pPr>
            <w:r/>
            <w:r>
              <w:rPr>
                <w:rFonts w:ascii="Calibri" w:hAnsi="Calibri" w:eastAsia="Calibri"/>
                <w:b w:val="0"/>
                <w:i w:val="0"/>
                <w:color w:val="1F1A14"/>
                <w:sz w:val="16"/>
              </w:rPr>
              <w:t>ARQ-14.02.01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Césped en rollos</w:t>
            </w:r>
          </w:p>
        </w:tc>
      </w:tr>
      <w:tr>
        <w:tc>
          <w:tcPr>
            <w:tcW w:type="dxa" w:w="1928"/>
          </w:tcPr>
          <w:p>
            <w:pPr>
              <w:spacing w:after="0"/>
            </w:pPr>
            <w:r/>
            <w:r>
              <w:rPr>
                <w:rFonts w:ascii="Calibri" w:hAnsi="Calibri" w:eastAsia="Calibri"/>
                <w:b w:val="0"/>
                <w:i w:val="0"/>
                <w:color w:val="1F1A14"/>
                <w:sz w:val="16"/>
              </w:rPr>
              <w:t>ARQ-14.03.01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Plantación de árbol forestal h=2.50 m</w:t>
            </w:r>
          </w:p>
        </w:tc>
      </w:tr>
      <w:tr>
        <w:tc>
          <w:tcPr>
            <w:tcW w:type="dxa" w:w="1928"/>
          </w:tcPr>
          <w:p>
            <w:pPr>
              <w:spacing w:after="0"/>
            </w:pPr>
            <w:r/>
            <w:r>
              <w:rPr>
                <w:rFonts w:ascii="Calibri" w:hAnsi="Calibri" w:eastAsia="Calibri"/>
                <w:b w:val="0"/>
                <w:i w:val="0"/>
                <w:color w:val="1F1A14"/>
                <w:sz w:val="16"/>
              </w:rPr>
              <w:t>ARQ-16.01.01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Limpieza final de obra</w:t>
            </w:r>
          </w:p>
        </w:tc>
      </w:tr>
      <w:tr>
        <w:tc>
          <w:tcPr>
            <w:tcW w:type="dxa" w:w="1928"/>
          </w:tcPr>
          <w:p>
            <w:pPr>
              <w:spacing w:after="0"/>
            </w:pPr>
            <w:r/>
            <w:r>
              <w:rPr>
                <w:rFonts w:ascii="Calibri" w:hAnsi="Calibri" w:eastAsia="Calibri"/>
                <w:b w:val="0"/>
                <w:i w:val="0"/>
                <w:color w:val="1F1A14"/>
                <w:sz w:val="16"/>
              </w:rPr>
              <w:t>COM-00.01.01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corrientes débiles</w:t>
            </w:r>
          </w:p>
        </w:tc>
      </w:tr>
      <w:tr>
        <w:tc>
          <w:tcPr>
            <w:tcW w:type="dxa" w:w="1928"/>
          </w:tcPr>
          <w:p>
            <w:pPr>
              <w:spacing w:after="0"/>
            </w:pPr>
            <w:r/>
            <w:r>
              <w:rPr>
                <w:rFonts w:ascii="Calibri" w:hAnsi="Calibri" w:eastAsia="Calibri"/>
                <w:b w:val="0"/>
                <w:i w:val="0"/>
                <w:color w:val="1F1A14"/>
                <w:sz w:val="16"/>
              </w:rPr>
              <w:t>COM-01.01.01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TV (coaxial RG-6)</w:t>
            </w:r>
          </w:p>
        </w:tc>
      </w:tr>
      <w:tr>
        <w:tc>
          <w:tcPr>
            <w:tcW w:type="dxa" w:w="1928"/>
          </w:tcPr>
          <w:p>
            <w:pPr>
              <w:spacing w:after="0"/>
            </w:pPr>
            <w:r/>
            <w:r>
              <w:rPr>
                <w:rFonts w:ascii="Calibri" w:hAnsi="Calibri" w:eastAsia="Calibri"/>
                <w:b w:val="0"/>
                <w:i w:val="0"/>
                <w:color w:val="1F1A14"/>
                <w:sz w:val="16"/>
              </w:rPr>
              <w:t>COM-01.01.02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teléfono</w:t>
            </w:r>
          </w:p>
        </w:tc>
      </w:tr>
      <w:tr>
        <w:tc>
          <w:tcPr>
            <w:tcW w:type="dxa" w:w="1928"/>
          </w:tcPr>
          <w:p>
            <w:pPr>
              <w:spacing w:after="0"/>
            </w:pPr>
            <w:r/>
            <w:r>
              <w:rPr>
                <w:rFonts w:ascii="Calibri" w:hAnsi="Calibri" w:eastAsia="Calibri"/>
                <w:b w:val="0"/>
                <w:i w:val="0"/>
                <w:color w:val="1F1A14"/>
                <w:sz w:val="16"/>
              </w:rPr>
              <w:t>COM-01.01.03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data / red Cat 6</w:t>
            </w:r>
          </w:p>
        </w:tc>
      </w:tr>
      <w:tr>
        <w:tc>
          <w:tcPr>
            <w:tcW w:type="dxa" w:w="1928"/>
          </w:tcPr>
          <w:p>
            <w:pPr>
              <w:spacing w:after="0"/>
            </w:pPr>
            <w:r/>
            <w:r>
              <w:rPr>
                <w:rFonts w:ascii="Calibri" w:hAnsi="Calibri" w:eastAsia="Calibri"/>
                <w:b w:val="0"/>
                <w:i w:val="0"/>
                <w:color w:val="1F1A14"/>
                <w:sz w:val="16"/>
              </w:rPr>
              <w:t>COM-01.01.04</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citófono / portería</w:t>
            </w:r>
          </w:p>
        </w:tc>
      </w:tr>
      <w:tr>
        <w:tc>
          <w:tcPr>
            <w:tcW w:type="dxa" w:w="1928"/>
          </w:tcPr>
          <w:p>
            <w:pPr>
              <w:spacing w:after="0"/>
            </w:pPr>
            <w:r/>
            <w:r>
              <w:rPr>
                <w:rFonts w:ascii="Calibri" w:hAnsi="Calibri" w:eastAsia="Calibri"/>
                <w:b w:val="0"/>
                <w:i w:val="0"/>
                <w:color w:val="1F1A14"/>
                <w:sz w:val="16"/>
              </w:rPr>
              <w:t>COM-01.01.05</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data Cat 6A</w:t>
            </w:r>
          </w:p>
        </w:tc>
      </w:tr>
      <w:tr>
        <w:tc>
          <w:tcPr>
            <w:tcW w:type="dxa" w:w="1928"/>
          </w:tcPr>
          <w:p>
            <w:pPr>
              <w:spacing w:after="0"/>
            </w:pPr>
            <w:r/>
            <w:r>
              <w:rPr>
                <w:rFonts w:ascii="Calibri" w:hAnsi="Calibri" w:eastAsia="Calibri"/>
                <w:b w:val="0"/>
                <w:i w:val="0"/>
                <w:color w:val="1F1A14"/>
                <w:sz w:val="16"/>
              </w:rPr>
              <w:t>COM-01.02.01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comunicaciones (no detallado)</w:t>
            </w:r>
          </w:p>
        </w:tc>
      </w:tr>
      <w:tr>
        <w:tc>
          <w:tcPr>
            <w:tcW w:type="dxa" w:w="1928"/>
          </w:tcPr>
          <w:p>
            <w:pPr>
              <w:spacing w:after="0"/>
            </w:pPr>
            <w:r/>
            <w:r>
              <w:rPr>
                <w:rFonts w:ascii="Calibri" w:hAnsi="Calibri" w:eastAsia="Calibri"/>
                <w:b w:val="0"/>
                <w:i w:val="0"/>
                <w:color w:val="1F1A14"/>
                <w:sz w:val="16"/>
              </w:rPr>
              <w:t>COM-01.02.02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UTP Cat 6 en canalización existente</w:t>
            </w:r>
          </w:p>
        </w:tc>
      </w:tr>
      <w:tr>
        <w:tc>
          <w:tcPr>
            <w:tcW w:type="dxa" w:w="1928"/>
          </w:tcPr>
          <w:p>
            <w:pPr>
              <w:spacing w:after="0"/>
            </w:pPr>
            <w:r/>
            <w:r>
              <w:rPr>
                <w:rFonts w:ascii="Calibri" w:hAnsi="Calibri" w:eastAsia="Calibri"/>
                <w:b w:val="0"/>
                <w:i w:val="0"/>
                <w:color w:val="1F1A14"/>
                <w:sz w:val="16"/>
              </w:rPr>
              <w:t>COM-01.02.03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UTP Cat 6A en canalización existente</w:t>
            </w:r>
          </w:p>
        </w:tc>
      </w:tr>
      <w:tr>
        <w:tc>
          <w:tcPr>
            <w:tcW w:type="dxa" w:w="1928"/>
          </w:tcPr>
          <w:p>
            <w:pPr>
              <w:spacing w:after="0"/>
            </w:pPr>
            <w:r/>
            <w:r>
              <w:rPr>
                <w:rFonts w:ascii="Calibri" w:hAnsi="Calibri" w:eastAsia="Calibri"/>
                <w:b w:val="0"/>
                <w:i w:val="0"/>
                <w:color w:val="1F1A14"/>
                <w:sz w:val="16"/>
              </w:rPr>
              <w:t>COM-01.03.01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PVC-P Ø20 mm para data / TV</w:t>
            </w:r>
          </w:p>
        </w:tc>
      </w:tr>
      <w:tr>
        <w:tc>
          <w:tcPr>
            <w:tcW w:type="dxa" w:w="1928"/>
          </w:tcPr>
          <w:p>
            <w:pPr>
              <w:spacing w:after="0"/>
            </w:pPr>
            <w:r/>
            <w:r>
              <w:rPr>
                <w:rFonts w:ascii="Calibri" w:hAnsi="Calibri" w:eastAsia="Calibri"/>
                <w:b w:val="0"/>
                <w:i w:val="0"/>
                <w:color w:val="1F1A14"/>
                <w:sz w:val="16"/>
              </w:rPr>
              <w:t>COM-02.01.01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Intercomunicador por departamento</w:t>
            </w:r>
          </w:p>
        </w:tc>
      </w:tr>
      <w:tr>
        <w:tc>
          <w:tcPr>
            <w:tcW w:type="dxa" w:w="1928"/>
          </w:tcPr>
          <w:p>
            <w:pPr>
              <w:spacing w:after="0"/>
            </w:pPr>
            <w:r/>
            <w:r>
              <w:rPr>
                <w:rFonts w:ascii="Calibri" w:hAnsi="Calibri" w:eastAsia="Calibri"/>
                <w:b w:val="0"/>
                <w:i w:val="0"/>
                <w:color w:val="1F1A14"/>
                <w:sz w:val="16"/>
              </w:rPr>
              <w:t>COM-02.02.01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Portería electrónica con cámara</w:t>
            </w:r>
          </w:p>
        </w:tc>
      </w:tr>
      <w:tr>
        <w:tc>
          <w:tcPr>
            <w:tcW w:type="dxa" w:w="1928"/>
          </w:tcPr>
          <w:p>
            <w:pPr>
              <w:spacing w:after="0"/>
            </w:pPr>
            <w:r/>
            <w:r>
              <w:rPr>
                <w:rFonts w:ascii="Calibri" w:hAnsi="Calibri" w:eastAsia="Calibri"/>
                <w:b w:val="0"/>
                <w:i w:val="0"/>
                <w:color w:val="1F1A14"/>
                <w:sz w:val="16"/>
              </w:rPr>
              <w:t>COM-02.03.01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Videoportero IP suministro e instalación</w:t>
            </w:r>
          </w:p>
        </w:tc>
      </w:tr>
      <w:tr>
        <w:tc>
          <w:tcPr>
            <w:tcW w:type="dxa" w:w="1928"/>
          </w:tcPr>
          <w:p>
            <w:pPr>
              <w:spacing w:after="0"/>
            </w:pPr>
            <w:r/>
            <w:r>
              <w:rPr>
                <w:rFonts w:ascii="Calibri" w:hAnsi="Calibri" w:eastAsia="Calibri"/>
                <w:b w:val="0"/>
                <w:i w:val="0"/>
                <w:color w:val="1F1A14"/>
                <w:sz w:val="16"/>
              </w:rPr>
              <w:t>COM-03.01.01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Rack 12 U + switch 8 puertos</w:t>
            </w:r>
          </w:p>
        </w:tc>
      </w:tr>
      <w:tr>
        <w:tc>
          <w:tcPr>
            <w:tcW w:type="dxa" w:w="1928"/>
          </w:tcPr>
          <w:p>
            <w:pPr>
              <w:spacing w:after="0"/>
            </w:pPr>
            <w:r/>
            <w:r>
              <w:rPr>
                <w:rFonts w:ascii="Calibri" w:hAnsi="Calibri" w:eastAsia="Calibri"/>
                <w:b w:val="0"/>
                <w:i w:val="0"/>
                <w:color w:val="1F1A14"/>
                <w:sz w:val="16"/>
              </w:rPr>
              <w:t>COM-03.01.02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Rack 42 U de piso + organización</w:t>
            </w:r>
          </w:p>
        </w:tc>
      </w:tr>
      <w:tr>
        <w:tc>
          <w:tcPr>
            <w:tcW w:type="dxa" w:w="1928"/>
          </w:tcPr>
          <w:p>
            <w:pPr>
              <w:spacing w:after="0"/>
            </w:pPr>
            <w:r/>
            <w:r>
              <w:rPr>
                <w:rFonts w:ascii="Calibri" w:hAnsi="Calibri" w:eastAsia="Calibri"/>
                <w:b w:val="0"/>
                <w:i w:val="0"/>
                <w:color w:val="1F1A14"/>
                <w:sz w:val="16"/>
              </w:rPr>
              <w:t>COM-03.02.01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de fibra óptica 6 hilos</w:t>
            </w:r>
          </w:p>
        </w:tc>
      </w:tr>
      <w:tr>
        <w:tc>
          <w:tcPr>
            <w:tcW w:type="dxa" w:w="1928"/>
          </w:tcPr>
          <w:p>
            <w:pPr>
              <w:spacing w:after="0"/>
            </w:pPr>
            <w:r/>
            <w:r>
              <w:rPr>
                <w:rFonts w:ascii="Calibri" w:hAnsi="Calibri" w:eastAsia="Calibri"/>
                <w:b w:val="0"/>
                <w:i w:val="0"/>
                <w:color w:val="1F1A14"/>
                <w:sz w:val="16"/>
              </w:rPr>
              <w:t>COM-03.03.01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telefónico PVC Ø50 mm</w:t>
            </w:r>
          </w:p>
        </w:tc>
      </w:tr>
      <w:tr>
        <w:tc>
          <w:tcPr>
            <w:tcW w:type="dxa" w:w="1928"/>
          </w:tcPr>
          <w:p>
            <w:pPr>
              <w:spacing w:after="0"/>
            </w:pPr>
            <w:r/>
            <w:r>
              <w:rPr>
                <w:rFonts w:ascii="Calibri" w:hAnsi="Calibri" w:eastAsia="Calibri"/>
                <w:b w:val="0"/>
                <w:i w:val="0"/>
                <w:color w:val="1F1A14"/>
                <w:sz w:val="16"/>
              </w:rPr>
              <w:t>COM-03.04.01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Patch panel 24 puertos Cat 6</w:t>
            </w:r>
          </w:p>
        </w:tc>
      </w:tr>
      <w:tr>
        <w:tc>
          <w:tcPr>
            <w:tcW w:type="dxa" w:w="1928"/>
          </w:tcPr>
          <w:p>
            <w:pPr>
              <w:spacing w:after="0"/>
            </w:pPr>
            <w:r/>
            <w:r>
              <w:rPr>
                <w:rFonts w:ascii="Calibri" w:hAnsi="Calibri" w:eastAsia="Calibri"/>
                <w:b w:val="0"/>
                <w:i w:val="0"/>
                <w:color w:val="1F1A14"/>
                <w:sz w:val="16"/>
              </w:rPr>
              <w:t>COM-03.05.01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Patch panel 48 puertos Cat 6</w:t>
            </w:r>
          </w:p>
        </w:tc>
      </w:tr>
      <w:tr>
        <w:tc>
          <w:tcPr>
            <w:tcW w:type="dxa" w:w="1928"/>
          </w:tcPr>
          <w:p>
            <w:pPr>
              <w:spacing w:after="0"/>
            </w:pPr>
            <w:r/>
            <w:r>
              <w:rPr>
                <w:rFonts w:ascii="Calibri" w:hAnsi="Calibri" w:eastAsia="Calibri"/>
                <w:b w:val="0"/>
                <w:i w:val="0"/>
                <w:color w:val="1F1A14"/>
                <w:sz w:val="16"/>
              </w:rPr>
              <w:t>COM-03.06.01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Switch PoE 24 puertos suministro e instalación</w:t>
            </w:r>
          </w:p>
        </w:tc>
      </w:tr>
      <w:tr>
        <w:tc>
          <w:tcPr>
            <w:tcW w:type="dxa" w:w="1928"/>
          </w:tcPr>
          <w:p>
            <w:pPr>
              <w:spacing w:after="0"/>
            </w:pPr>
            <w:r/>
            <w:r>
              <w:rPr>
                <w:rFonts w:ascii="Calibri" w:hAnsi="Calibri" w:eastAsia="Calibri"/>
                <w:b w:val="0"/>
                <w:i w:val="0"/>
                <w:color w:val="1F1A14"/>
                <w:sz w:val="16"/>
              </w:rPr>
              <w:t>COM-03.07.01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Access point Wi-Fi 6 suministro e instalación</w:t>
            </w:r>
          </w:p>
        </w:tc>
      </w:tr>
      <w:tr>
        <w:tc>
          <w:tcPr>
            <w:tcW w:type="dxa" w:w="1928"/>
          </w:tcPr>
          <w:p>
            <w:pPr>
              <w:spacing w:after="0"/>
            </w:pPr>
            <w:r/>
            <w:r>
              <w:rPr>
                <w:rFonts w:ascii="Calibri" w:hAnsi="Calibri" w:eastAsia="Calibri"/>
                <w:b w:val="0"/>
                <w:i w:val="0"/>
                <w:color w:val="1F1A14"/>
                <w:sz w:val="16"/>
              </w:rPr>
              <w:t>COM-04.01.01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interior suministrada e instalada</w:t>
            </w:r>
          </w:p>
        </w:tc>
      </w:tr>
      <w:tr>
        <w:tc>
          <w:tcPr>
            <w:tcW w:type="dxa" w:w="1928"/>
          </w:tcPr>
          <w:p>
            <w:pPr>
              <w:spacing w:after="0"/>
            </w:pPr>
            <w:r/>
            <w:r>
              <w:rPr>
                <w:rFonts w:ascii="Calibri" w:hAnsi="Calibri" w:eastAsia="Calibri"/>
                <w:b w:val="0"/>
                <w:i w:val="0"/>
                <w:color w:val="1F1A14"/>
                <w:sz w:val="16"/>
              </w:rPr>
              <w:t>COM-04.01.02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exterior suministrada e instalada</w:t>
            </w:r>
          </w:p>
        </w:tc>
      </w:tr>
      <w:tr>
        <w:tc>
          <w:tcPr>
            <w:tcW w:type="dxa" w:w="1928"/>
          </w:tcPr>
          <w:p>
            <w:pPr>
              <w:spacing w:after="0"/>
            </w:pPr>
            <w:r/>
            <w:r>
              <w:rPr>
                <w:rFonts w:ascii="Calibri" w:hAnsi="Calibri" w:eastAsia="Calibri"/>
                <w:b w:val="0"/>
                <w:i w:val="0"/>
                <w:color w:val="1F1A14"/>
                <w:sz w:val="16"/>
              </w:rPr>
              <w:t>COM-04.01.03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exterior IK10 suministro e instalación</w:t>
            </w:r>
          </w:p>
        </w:tc>
      </w:tr>
      <w:tr>
        <w:tc>
          <w:tcPr>
            <w:tcW w:type="dxa" w:w="1928"/>
          </w:tcPr>
          <w:p>
            <w:pPr>
              <w:spacing w:after="0"/>
            </w:pPr>
            <w:r/>
            <w:r>
              <w:rPr>
                <w:rFonts w:ascii="Calibri" w:hAnsi="Calibri" w:eastAsia="Calibri"/>
                <w:b w:val="0"/>
                <w:i w:val="0"/>
                <w:color w:val="1F1A14"/>
                <w:sz w:val="16"/>
              </w:rPr>
              <w:t>COM-04.01.04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PTZ exterior suministro e instalación</w:t>
            </w:r>
          </w:p>
        </w:tc>
      </w:tr>
      <w:tr>
        <w:tc>
          <w:tcPr>
            <w:tcW w:type="dxa" w:w="1928"/>
          </w:tcPr>
          <w:p>
            <w:pPr>
              <w:spacing w:after="0"/>
            </w:pPr>
            <w:r/>
            <w:r>
              <w:rPr>
                <w:rFonts w:ascii="Calibri" w:hAnsi="Calibri" w:eastAsia="Calibri"/>
                <w:b w:val="0"/>
                <w:i w:val="0"/>
                <w:color w:val="1F1A14"/>
                <w:sz w:val="16"/>
              </w:rPr>
              <w:t>COM-04.02.01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8 canales + HDD</w:t>
            </w:r>
          </w:p>
        </w:tc>
      </w:tr>
      <w:tr>
        <w:tc>
          <w:tcPr>
            <w:tcW w:type="dxa" w:w="1928"/>
          </w:tcPr>
          <w:p>
            <w:pPr>
              <w:spacing w:after="0"/>
            </w:pPr>
            <w:r/>
            <w:r>
              <w:rPr>
                <w:rFonts w:ascii="Calibri" w:hAnsi="Calibri" w:eastAsia="Calibri"/>
                <w:b w:val="0"/>
                <w:i w:val="0"/>
                <w:color w:val="1F1A14"/>
                <w:sz w:val="16"/>
              </w:rPr>
              <w:t>COM-04.02.02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16 canales + HDD</w:t>
            </w:r>
          </w:p>
        </w:tc>
      </w:tr>
      <w:tr>
        <w:tc>
          <w:tcPr>
            <w:tcW w:type="dxa" w:w="1928"/>
          </w:tcPr>
          <w:p>
            <w:pPr>
              <w:spacing w:after="0"/>
            </w:pPr>
            <w:r/>
            <w:r>
              <w:rPr>
                <w:rFonts w:ascii="Calibri" w:hAnsi="Calibri" w:eastAsia="Calibri"/>
                <w:b w:val="0"/>
                <w:i w:val="0"/>
                <w:color w:val="1F1A14"/>
                <w:sz w:val="16"/>
              </w:rPr>
              <w:t>COM-04.02.03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32 canales + HDD</w:t>
            </w:r>
          </w:p>
        </w:tc>
      </w:tr>
      <w:tr>
        <w:tc>
          <w:tcPr>
            <w:tcW w:type="dxa" w:w="1928"/>
          </w:tcPr>
          <w:p>
            <w:pPr>
              <w:spacing w:after="0"/>
            </w:pPr>
            <w:r/>
            <w:r>
              <w:rPr>
                <w:rFonts w:ascii="Calibri" w:hAnsi="Calibri" w:eastAsia="Calibri"/>
                <w:b w:val="0"/>
                <w:i w:val="0"/>
                <w:color w:val="1F1A14"/>
                <w:sz w:val="16"/>
              </w:rPr>
              <w:t>COM-04.02.04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8 canales + HDD</w:t>
            </w:r>
          </w:p>
        </w:tc>
      </w:tr>
      <w:tr>
        <w:tc>
          <w:tcPr>
            <w:tcW w:type="dxa" w:w="1928"/>
          </w:tcPr>
          <w:p>
            <w:pPr>
              <w:spacing w:after="0"/>
            </w:pPr>
            <w:r/>
            <w:r>
              <w:rPr>
                <w:rFonts w:ascii="Calibri" w:hAnsi="Calibri" w:eastAsia="Calibri"/>
                <w:b w:val="0"/>
                <w:i w:val="0"/>
                <w:color w:val="1F1A14"/>
                <w:sz w:val="16"/>
              </w:rPr>
              <w:t>COM-05.01.01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humo fotoeléctrico</w:t>
            </w:r>
          </w:p>
        </w:tc>
      </w:tr>
      <w:tr>
        <w:tc>
          <w:tcPr>
            <w:tcW w:type="dxa" w:w="1928"/>
          </w:tcPr>
          <w:p>
            <w:pPr>
              <w:spacing w:after="0"/>
            </w:pPr>
            <w:r/>
            <w:r>
              <w:rPr>
                <w:rFonts w:ascii="Calibri" w:hAnsi="Calibri" w:eastAsia="Calibri"/>
                <w:b w:val="0"/>
                <w:i w:val="0"/>
                <w:color w:val="1F1A14"/>
                <w:sz w:val="16"/>
              </w:rPr>
              <w:t>COM-05.02.01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incendio 4 zonas</w:t>
            </w:r>
          </w:p>
        </w:tc>
      </w:tr>
      <w:tr>
        <w:tc>
          <w:tcPr>
            <w:tcW w:type="dxa" w:w="1928"/>
          </w:tcPr>
          <w:p>
            <w:pPr>
              <w:spacing w:after="0"/>
            </w:pPr>
            <w:r/>
            <w:r>
              <w:rPr>
                <w:rFonts w:ascii="Calibri" w:hAnsi="Calibri" w:eastAsia="Calibri"/>
                <w:b w:val="0"/>
                <w:i w:val="0"/>
                <w:color w:val="1F1A14"/>
                <w:sz w:val="16"/>
              </w:rPr>
              <w:t>COM-06.01.01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Controlador de acceso 2 puertas</w:t>
            </w:r>
          </w:p>
        </w:tc>
      </w:tr>
      <w:tr>
        <w:tc>
          <w:tcPr>
            <w:tcW w:type="dxa" w:w="1928"/>
          </w:tcPr>
          <w:p>
            <w:pPr>
              <w:spacing w:after="0"/>
            </w:pPr>
            <w:r/>
            <w:r>
              <w:rPr>
                <w:rFonts w:ascii="Calibri" w:hAnsi="Calibri" w:eastAsia="Calibri"/>
                <w:b w:val="0"/>
                <w:i w:val="0"/>
                <w:color w:val="1F1A14"/>
                <w:sz w:val="16"/>
              </w:rPr>
              <w:t>COM-06.02.01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Lector biométrico / tarjeta</w:t>
            </w:r>
          </w:p>
        </w:tc>
      </w:tr>
      <w:tr>
        <w:tc>
          <w:tcPr>
            <w:tcW w:type="dxa" w:w="1928"/>
          </w:tcPr>
          <w:p>
            <w:pPr>
              <w:spacing w:after="0"/>
            </w:pPr>
            <w:r/>
            <w:r>
              <w:rPr>
                <w:rFonts w:ascii="Calibri" w:hAnsi="Calibri" w:eastAsia="Calibri"/>
                <w:b w:val="0"/>
                <w:i w:val="0"/>
                <w:color w:val="1F1A14"/>
                <w:sz w:val="16"/>
              </w:rPr>
              <w:t>COM-06.03.01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Cerradura electromagnética 600 lb</w:t>
            </w:r>
          </w:p>
        </w:tc>
      </w:tr>
      <w:tr>
        <w:tc>
          <w:tcPr>
            <w:tcW w:type="dxa" w:w="1928"/>
          </w:tcPr>
          <w:p>
            <w:pPr>
              <w:spacing w:after="0"/>
            </w:pPr>
            <w:r/>
            <w:r>
              <w:rPr>
                <w:rFonts w:ascii="Calibri" w:hAnsi="Calibri" w:eastAsia="Calibri"/>
                <w:b w:val="0"/>
                <w:i w:val="0"/>
                <w:color w:val="1F1A14"/>
                <w:sz w:val="16"/>
              </w:rPr>
              <w:t>COM-07.01.01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alarma contra incendio direccionable</w:t>
            </w:r>
          </w:p>
        </w:tc>
      </w:tr>
      <w:tr>
        <w:tc>
          <w:tcPr>
            <w:tcW w:type="dxa" w:w="1928"/>
          </w:tcPr>
          <w:p>
            <w:pPr>
              <w:spacing w:after="0"/>
            </w:pPr>
            <w:r/>
            <w:r>
              <w:rPr>
                <w:rFonts w:ascii="Calibri" w:hAnsi="Calibri" w:eastAsia="Calibri"/>
                <w:b w:val="0"/>
                <w:i w:val="0"/>
                <w:color w:val="1F1A14"/>
                <w:sz w:val="16"/>
              </w:rPr>
              <w:t>COM-07.01.02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alarma contra incendio convencional</w:t>
            </w:r>
          </w:p>
        </w:tc>
      </w:tr>
      <w:tr>
        <w:tc>
          <w:tcPr>
            <w:tcW w:type="dxa" w:w="1928"/>
          </w:tcPr>
          <w:p>
            <w:pPr>
              <w:spacing w:after="0"/>
            </w:pPr>
            <w:r/>
            <w:r>
              <w:rPr>
                <w:rFonts w:ascii="Calibri" w:hAnsi="Calibri" w:eastAsia="Calibri"/>
                <w:b w:val="0"/>
                <w:i w:val="0"/>
                <w:color w:val="1F1A14"/>
                <w:sz w:val="16"/>
              </w:rPr>
              <w:t>COM-07.02.01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humo direccionable</w:t>
            </w:r>
          </w:p>
        </w:tc>
      </w:tr>
      <w:tr>
        <w:tc>
          <w:tcPr>
            <w:tcW w:type="dxa" w:w="1928"/>
          </w:tcPr>
          <w:p>
            <w:pPr>
              <w:spacing w:after="0"/>
            </w:pPr>
            <w:r/>
            <w:r>
              <w:rPr>
                <w:rFonts w:ascii="Calibri" w:hAnsi="Calibri" w:eastAsia="Calibri"/>
                <w:b w:val="0"/>
                <w:i w:val="0"/>
                <w:color w:val="1F1A14"/>
                <w:sz w:val="16"/>
              </w:rPr>
              <w:t>COM-07.02.02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calor direccionable</w:t>
            </w:r>
          </w:p>
        </w:tc>
      </w:tr>
      <w:tr>
        <w:tc>
          <w:tcPr>
            <w:tcW w:type="dxa" w:w="1928"/>
          </w:tcPr>
          <w:p>
            <w:pPr>
              <w:spacing w:after="0"/>
            </w:pPr>
            <w:r/>
            <w:r>
              <w:rPr>
                <w:rFonts w:ascii="Calibri" w:hAnsi="Calibri" w:eastAsia="Calibri"/>
                <w:b w:val="0"/>
                <w:i w:val="0"/>
                <w:color w:val="1F1A14"/>
                <w:sz w:val="16"/>
              </w:rPr>
              <w:t>COM-07.03.01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Estrobo / sirena de alarma</w:t>
            </w:r>
          </w:p>
        </w:tc>
      </w:tr>
      <w:tr>
        <w:tc>
          <w:tcPr>
            <w:tcW w:type="dxa" w:w="1928"/>
          </w:tcPr>
          <w:p>
            <w:pPr>
              <w:spacing w:after="0"/>
            </w:pPr>
            <w:r/>
            <w:r>
              <w:rPr>
                <w:rFonts w:ascii="Calibri" w:hAnsi="Calibri" w:eastAsia="Calibri"/>
                <w:b w:val="0"/>
                <w:i w:val="0"/>
                <w:color w:val="1F1A14"/>
                <w:sz w:val="16"/>
              </w:rPr>
              <w:t>COM-07.04.01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Estación manual de incendio</w:t>
            </w:r>
          </w:p>
        </w:tc>
      </w:tr>
      <w:tr>
        <w:tc>
          <w:tcPr>
            <w:tcW w:type="dxa" w:w="1928"/>
          </w:tcPr>
          <w:p>
            <w:pPr>
              <w:spacing w:after="0"/>
            </w:pPr>
            <w:r/>
            <w:r>
              <w:rPr>
                <w:rFonts w:ascii="Calibri" w:hAnsi="Calibri" w:eastAsia="Calibri"/>
                <w:b w:val="0"/>
                <w:i w:val="0"/>
                <w:color w:val="1F1A14"/>
                <w:sz w:val="16"/>
              </w:rPr>
              <w:t>COM-08.01.01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Amplificador de perifoneo 240 W</w:t>
            </w:r>
          </w:p>
        </w:tc>
      </w:tr>
      <w:tr>
        <w:tc>
          <w:tcPr>
            <w:tcW w:type="dxa" w:w="1928"/>
          </w:tcPr>
          <w:p>
            <w:pPr>
              <w:spacing w:after="0"/>
            </w:pPr>
            <w:r/>
            <w:r>
              <w:rPr>
                <w:rFonts w:ascii="Calibri" w:hAnsi="Calibri" w:eastAsia="Calibri"/>
                <w:b w:val="0"/>
                <w:i w:val="0"/>
                <w:color w:val="1F1A14"/>
                <w:sz w:val="16"/>
              </w:rPr>
              <w:t>COM-08.02.01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Altavoz de perifoneo 10 W</w:t>
            </w:r>
          </w:p>
        </w:tc>
      </w:tr>
      <w:tr>
        <w:tc>
          <w:tcPr>
            <w:tcW w:type="dxa" w:w="1928"/>
          </w:tcPr>
          <w:p>
            <w:pPr>
              <w:spacing w:after="0"/>
            </w:pPr>
            <w:r/>
            <w:r>
              <w:rPr>
                <w:rFonts w:ascii="Calibri" w:hAnsi="Calibri" w:eastAsia="Calibri"/>
                <w:b w:val="0"/>
                <w:i w:val="0"/>
                <w:color w:val="1F1A14"/>
                <w:sz w:val="16"/>
              </w:rPr>
              <w:t>COM-09.01.01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6 hilos (backbone)</w:t>
            </w:r>
          </w:p>
        </w:tc>
      </w:tr>
      <w:tr>
        <w:tc>
          <w:tcPr>
            <w:tcW w:type="dxa" w:w="1928"/>
          </w:tcPr>
          <w:p>
            <w:pPr>
              <w:spacing w:after="0"/>
            </w:pPr>
            <w:r/>
            <w:r>
              <w:rPr>
                <w:rFonts w:ascii="Calibri" w:hAnsi="Calibri" w:eastAsia="Calibri"/>
                <w:b w:val="0"/>
                <w:i w:val="0"/>
                <w:color w:val="1F1A14"/>
                <w:sz w:val="16"/>
              </w:rPr>
              <w:t>COM-09.01.02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12 hilos (backbone)</w:t>
            </w:r>
          </w:p>
        </w:tc>
      </w:tr>
      <w:tr>
        <w:tc>
          <w:tcPr>
            <w:tcW w:type="dxa" w:w="1928"/>
          </w:tcPr>
          <w:p>
            <w:pPr>
              <w:spacing w:after="0"/>
            </w:pPr>
            <w:r/>
            <w:r>
              <w:rPr>
                <w:rFonts w:ascii="Calibri" w:hAnsi="Calibri" w:eastAsia="Calibri"/>
                <w:b w:val="0"/>
                <w:i w:val="0"/>
                <w:color w:val="1F1A14"/>
                <w:sz w:val="16"/>
              </w:rPr>
              <w:t>COM-09.01.03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24 hilos (backbone)</w:t>
            </w:r>
          </w:p>
        </w:tc>
      </w:tr>
      <w:tr>
        <w:tc>
          <w:tcPr>
            <w:tcW w:type="dxa" w:w="1928"/>
          </w:tcPr>
          <w:p>
            <w:pPr>
              <w:spacing w:after="0"/>
            </w:pPr>
            <w:r/>
            <w:r>
              <w:rPr>
                <w:rFonts w:ascii="Calibri" w:hAnsi="Calibri" w:eastAsia="Calibri"/>
                <w:b w:val="0"/>
                <w:i w:val="0"/>
                <w:color w:val="1F1A14"/>
                <w:sz w:val="16"/>
              </w:rPr>
              <w:t>COM-09.02.01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Caja de empalme / splitter óptico</w:t>
            </w:r>
          </w:p>
        </w:tc>
      </w:tr>
      <w:tr>
        <w:tc>
          <w:tcPr>
            <w:tcW w:type="dxa" w:w="1928"/>
          </w:tcPr>
          <w:p>
            <w:pPr>
              <w:spacing w:after="0"/>
            </w:pPr>
            <w:r/>
            <w:r>
              <w:rPr>
                <w:rFonts w:ascii="Calibri" w:hAnsi="Calibri" w:eastAsia="Calibri"/>
                <w:b w:val="0"/>
                <w:i w:val="0"/>
                <w:color w:val="1F1A14"/>
                <w:sz w:val="16"/>
              </w:rPr>
              <w:t>COM-09.03.01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ONT / ONU de abonado suministro e instalación</w:t>
            </w:r>
          </w:p>
        </w:tc>
      </w:tr>
      <w:tr>
        <w:tc>
          <w:tcPr>
            <w:tcW w:type="dxa" w:w="1928"/>
          </w:tcPr>
          <w:p>
            <w:pPr>
              <w:spacing w:after="0"/>
            </w:pPr>
            <w:r/>
            <w:r>
              <w:rPr>
                <w:rFonts w:ascii="Calibri" w:hAnsi="Calibri" w:eastAsia="Calibri"/>
                <w:b w:val="0"/>
                <w:i w:val="0"/>
                <w:color w:val="1F1A14"/>
                <w:sz w:val="16"/>
              </w:rPr>
              <w:t>EST-03.01.01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4" f'c 100 kg/cm²</w:t>
            </w:r>
          </w:p>
        </w:tc>
      </w:tr>
      <w:tr>
        <w:tc>
          <w:tcPr>
            <w:tcW w:type="dxa" w:w="1928"/>
          </w:tcPr>
          <w:p>
            <w:pPr>
              <w:spacing w:after="0"/>
            </w:pPr>
            <w:r/>
            <w:r>
              <w:rPr>
                <w:rFonts w:ascii="Calibri" w:hAnsi="Calibri" w:eastAsia="Calibri"/>
                <w:b w:val="0"/>
                <w:i w:val="0"/>
                <w:color w:val="1F1A14"/>
                <w:sz w:val="16"/>
              </w:rPr>
              <w:t>EST-03.01.02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Falso piso e=10 cm f'c 100</w:t>
            </w:r>
          </w:p>
        </w:tc>
      </w:tr>
      <w:tr>
        <w:tc>
          <w:tcPr>
            <w:tcW w:type="dxa" w:w="1928"/>
          </w:tcPr>
          <w:p>
            <w:pPr>
              <w:spacing w:after="0"/>
            </w:pPr>
            <w:r/>
            <w:r>
              <w:rPr>
                <w:rFonts w:ascii="Calibri" w:hAnsi="Calibri" w:eastAsia="Calibri"/>
                <w:b w:val="0"/>
                <w:i w:val="0"/>
                <w:color w:val="1F1A14"/>
                <w:sz w:val="16"/>
              </w:rPr>
              <w:t>EST-03.01.03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3" f'c 100 kg/cm²</w:t>
            </w:r>
          </w:p>
        </w:tc>
      </w:tr>
      <w:tr>
        <w:tc>
          <w:tcPr>
            <w:tcW w:type="dxa" w:w="1928"/>
          </w:tcPr>
          <w:p>
            <w:pPr>
              <w:spacing w:after="0"/>
            </w:pPr>
            <w:r/>
            <w:r>
              <w:rPr>
                <w:rFonts w:ascii="Calibri" w:hAnsi="Calibri" w:eastAsia="Calibri"/>
                <w:b w:val="0"/>
                <w:i w:val="0"/>
                <w:color w:val="1F1A14"/>
                <w:sz w:val="16"/>
              </w:rPr>
              <w:t>EST-03.02.01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Cimiento corrido f'c 100 kg/cm²</w:t>
            </w:r>
          </w:p>
        </w:tc>
      </w:tr>
      <w:tr>
        <w:tc>
          <w:tcPr>
            <w:tcW w:type="dxa" w:w="1928"/>
          </w:tcPr>
          <w:p>
            <w:pPr>
              <w:spacing w:after="0"/>
            </w:pPr>
            <w:r/>
            <w:r>
              <w:rPr>
                <w:rFonts w:ascii="Calibri" w:hAnsi="Calibri" w:eastAsia="Calibri"/>
                <w:b w:val="0"/>
                <w:i w:val="0"/>
                <w:color w:val="1F1A14"/>
                <w:sz w:val="16"/>
              </w:rPr>
              <w:t>EST-03.02.02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Sobrecimiento de concreto f'c 140</w:t>
            </w:r>
          </w:p>
        </w:tc>
      </w:tr>
      <w:tr>
        <w:tc>
          <w:tcPr>
            <w:tcW w:type="dxa" w:w="1928"/>
          </w:tcPr>
          <w:p>
            <w:pPr>
              <w:spacing w:after="0"/>
            </w:pPr>
            <w:r/>
            <w:r>
              <w:rPr>
                <w:rFonts w:ascii="Calibri" w:hAnsi="Calibri" w:eastAsia="Calibri"/>
                <w:b w:val="0"/>
                <w:i w:val="0"/>
                <w:color w:val="1F1A14"/>
                <w:sz w:val="16"/>
              </w:rPr>
              <w:t>EST-03.02.03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Sobrecimiento de albañilería sólida h=0.30 m</w:t>
            </w:r>
          </w:p>
        </w:tc>
      </w:tr>
      <w:tr>
        <w:tc>
          <w:tcPr>
            <w:tcW w:type="dxa" w:w="1928"/>
          </w:tcPr>
          <w:p>
            <w:pPr>
              <w:spacing w:after="0"/>
            </w:pPr>
            <w:r/>
            <w:r>
              <w:rPr>
                <w:rFonts w:ascii="Calibri" w:hAnsi="Calibri" w:eastAsia="Calibri"/>
                <w:b w:val="0"/>
                <w:i w:val="0"/>
                <w:color w:val="1F1A14"/>
                <w:sz w:val="16"/>
              </w:rPr>
              <w:t>EST-03.03.01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ciclópeo 30% piedra f'c 100</w:t>
            </w:r>
          </w:p>
        </w:tc>
      </w:tr>
      <w:tr>
        <w:tc>
          <w:tcPr>
            <w:tcW w:type="dxa" w:w="1928"/>
          </w:tcPr>
          <w:p>
            <w:pPr>
              <w:spacing w:after="0"/>
            </w:pPr>
            <w:r/>
            <w:r>
              <w:rPr>
                <w:rFonts w:ascii="Calibri" w:hAnsi="Calibri" w:eastAsia="Calibri"/>
                <w:b w:val="0"/>
                <w:i w:val="0"/>
                <w:color w:val="1F1A14"/>
                <w:sz w:val="16"/>
              </w:rPr>
              <w:t>EST-03.04.01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Curado de concreto (membrana / agua)</w:t>
            </w:r>
          </w:p>
        </w:tc>
      </w:tr>
      <w:tr>
        <w:tc>
          <w:tcPr>
            <w:tcW w:type="dxa" w:w="1928"/>
          </w:tcPr>
          <w:p>
            <w:pPr>
              <w:spacing w:after="0"/>
            </w:pPr>
            <w:r/>
            <w:r>
              <w:rPr>
                <w:rFonts w:ascii="Calibri" w:hAnsi="Calibri" w:eastAsia="Calibri"/>
                <w:b w:val="0"/>
                <w:i w:val="0"/>
                <w:color w:val="1F1A14"/>
                <w:sz w:val="16"/>
              </w:rPr>
              <w:t>EST-03.05.01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ciclópeo 50% piedra f'c 100</w:t>
            </w:r>
          </w:p>
        </w:tc>
      </w:tr>
      <w:tr>
        <w:tc>
          <w:tcPr>
            <w:tcW w:type="dxa" w:w="1928"/>
          </w:tcPr>
          <w:p>
            <w:pPr>
              <w:spacing w:after="0"/>
            </w:pPr>
            <w:r/>
            <w:r>
              <w:rPr>
                <w:rFonts w:ascii="Calibri" w:hAnsi="Calibri" w:eastAsia="Calibri"/>
                <w:b w:val="0"/>
                <w:i w:val="0"/>
                <w:color w:val="1F1A14"/>
                <w:sz w:val="16"/>
              </w:rPr>
              <w:t>EST-04.01.01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zapatas f'c 210 kg/cm²</w:t>
            </w:r>
          </w:p>
        </w:tc>
      </w:tr>
      <w:tr>
        <w:tc>
          <w:tcPr>
            <w:tcW w:type="dxa" w:w="1928"/>
          </w:tcPr>
          <w:p>
            <w:pPr>
              <w:spacing w:after="0"/>
            </w:pPr>
            <w:r/>
            <w:r>
              <w:rPr>
                <w:rFonts w:ascii="Calibri" w:hAnsi="Calibri" w:eastAsia="Calibri"/>
                <w:b w:val="0"/>
                <w:i w:val="0"/>
                <w:color w:val="1F1A14"/>
                <w:sz w:val="16"/>
              </w:rPr>
              <w:t>EST-04.01.02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210 kg/cm²</w:t>
            </w:r>
          </w:p>
        </w:tc>
      </w:tr>
      <w:tr>
        <w:tc>
          <w:tcPr>
            <w:tcW w:type="dxa" w:w="1928"/>
          </w:tcPr>
          <w:p>
            <w:pPr>
              <w:spacing w:after="0"/>
            </w:pPr>
            <w:r/>
            <w:r>
              <w:rPr>
                <w:rFonts w:ascii="Calibri" w:hAnsi="Calibri" w:eastAsia="Calibri"/>
                <w:b w:val="0"/>
                <w:i w:val="0"/>
                <w:color w:val="1F1A14"/>
                <w:sz w:val="16"/>
              </w:rPr>
              <w:t>EST-04.01.03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vigas f'c 210 kg/cm²</w:t>
            </w:r>
          </w:p>
        </w:tc>
      </w:tr>
      <w:tr>
        <w:tc>
          <w:tcPr>
            <w:tcW w:type="dxa" w:w="1928"/>
          </w:tcPr>
          <w:p>
            <w:pPr>
              <w:spacing w:after="0"/>
            </w:pPr>
            <w:r/>
            <w:r>
              <w:rPr>
                <w:rFonts w:ascii="Calibri" w:hAnsi="Calibri" w:eastAsia="Calibri"/>
                <w:b w:val="0"/>
                <w:i w:val="0"/>
                <w:color w:val="1F1A14"/>
                <w:sz w:val="16"/>
              </w:rPr>
              <w:t>EST-04.01.04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 aligerada f'c 210</w:t>
            </w:r>
          </w:p>
        </w:tc>
      </w:tr>
      <w:tr>
        <w:tc>
          <w:tcPr>
            <w:tcW w:type="dxa" w:w="1928"/>
          </w:tcPr>
          <w:p>
            <w:pPr>
              <w:spacing w:after="0"/>
            </w:pPr>
            <w:r/>
            <w:r>
              <w:rPr>
                <w:rFonts w:ascii="Calibri" w:hAnsi="Calibri" w:eastAsia="Calibri"/>
                <w:b w:val="0"/>
                <w:i w:val="0"/>
                <w:color w:val="1F1A14"/>
                <w:sz w:val="16"/>
              </w:rPr>
              <w:t>EST-04.01.05</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placa de corte f'c 210</w:t>
            </w:r>
          </w:p>
        </w:tc>
      </w:tr>
      <w:tr>
        <w:tc>
          <w:tcPr>
            <w:tcW w:type="dxa" w:w="1928"/>
          </w:tcPr>
          <w:p>
            <w:pPr>
              <w:spacing w:after="0"/>
            </w:pPr>
            <w:r/>
            <w:r>
              <w:rPr>
                <w:rFonts w:ascii="Calibri" w:hAnsi="Calibri" w:eastAsia="Calibri"/>
                <w:b w:val="0"/>
                <w:i w:val="0"/>
                <w:color w:val="1F1A14"/>
                <w:sz w:val="16"/>
              </w:rPr>
              <w:t>EST-04.01.06</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escalera f'c 210</w:t>
            </w:r>
          </w:p>
        </w:tc>
      </w:tr>
      <w:tr>
        <w:tc>
          <w:tcPr>
            <w:tcW w:type="dxa" w:w="1928"/>
          </w:tcPr>
          <w:p>
            <w:pPr>
              <w:spacing w:after="0"/>
            </w:pPr>
            <w:r/>
            <w:r>
              <w:rPr>
                <w:rFonts w:ascii="Calibri" w:hAnsi="Calibri" w:eastAsia="Calibri"/>
                <w:b w:val="0"/>
                <w:i w:val="0"/>
                <w:color w:val="1F1A14"/>
                <w:sz w:val="16"/>
              </w:rPr>
              <w:t>EST-04.01.07</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 maciza f'c 210</w:t>
            </w:r>
          </w:p>
        </w:tc>
      </w:tr>
      <w:tr>
        <w:tc>
          <w:tcPr>
            <w:tcW w:type="dxa" w:w="1928"/>
          </w:tcPr>
          <w:p>
            <w:pPr>
              <w:spacing w:after="0"/>
            </w:pPr>
            <w:r/>
            <w:r>
              <w:rPr>
                <w:rFonts w:ascii="Calibri" w:hAnsi="Calibri" w:eastAsia="Calibri"/>
                <w:b w:val="0"/>
                <w:i w:val="0"/>
                <w:color w:val="1F1A14"/>
                <w:sz w:val="16"/>
              </w:rPr>
              <w:t>EST-04.01.08</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 de cimentación f'c 210</w:t>
            </w:r>
          </w:p>
        </w:tc>
      </w:tr>
      <w:tr>
        <w:tc>
          <w:tcPr>
            <w:tcW w:type="dxa" w:w="1928"/>
          </w:tcPr>
          <w:p>
            <w:pPr>
              <w:spacing w:after="0"/>
            </w:pPr>
            <w:r/>
            <w:r>
              <w:rPr>
                <w:rFonts w:ascii="Calibri" w:hAnsi="Calibri" w:eastAsia="Calibri"/>
                <w:b w:val="0"/>
                <w:i w:val="0"/>
                <w:color w:val="1F1A14"/>
                <w:sz w:val="16"/>
              </w:rPr>
              <w:t>EST-04.01.09</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dado de zapata f'c 210</w:t>
            </w:r>
          </w:p>
        </w:tc>
      </w:tr>
      <w:tr>
        <w:tc>
          <w:tcPr>
            <w:tcW w:type="dxa" w:w="1928"/>
          </w:tcPr>
          <w:p>
            <w:pPr>
              <w:spacing w:after="0"/>
            </w:pPr>
            <w:r/>
            <w:r>
              <w:rPr>
                <w:rFonts w:ascii="Calibri" w:hAnsi="Calibri" w:eastAsia="Calibri"/>
                <w:b w:val="0"/>
                <w:i w:val="0"/>
                <w:color w:val="1F1A14"/>
                <w:sz w:val="16"/>
              </w:rPr>
              <w:t>EST-04.01.10</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cisterna / tanque f'c 210</w:t>
            </w:r>
          </w:p>
        </w:tc>
      </w:tr>
      <w:tr>
        <w:tc>
          <w:tcPr>
            <w:tcW w:type="dxa" w:w="1928"/>
          </w:tcPr>
          <w:p>
            <w:pPr>
              <w:spacing w:after="0"/>
            </w:pPr>
            <w:r/>
            <w:r>
              <w:rPr>
                <w:rFonts w:ascii="Calibri" w:hAnsi="Calibri" w:eastAsia="Calibri"/>
                <w:b w:val="0"/>
                <w:i w:val="0"/>
                <w:color w:val="1F1A14"/>
                <w:sz w:val="16"/>
              </w:rPr>
              <w:t>EST-04.01.11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zapatas f'c 175 kg/cm²</w:t>
            </w:r>
          </w:p>
        </w:tc>
      </w:tr>
      <w:tr>
        <w:tc>
          <w:tcPr>
            <w:tcW w:type="dxa" w:w="1928"/>
          </w:tcPr>
          <w:p>
            <w:pPr>
              <w:spacing w:after="0"/>
            </w:pPr>
            <w:r/>
            <w:r>
              <w:rPr>
                <w:rFonts w:ascii="Calibri" w:hAnsi="Calibri" w:eastAsia="Calibri"/>
                <w:b w:val="0"/>
                <w:i w:val="0"/>
                <w:color w:val="1F1A14"/>
                <w:sz w:val="16"/>
              </w:rPr>
              <w:t>EST-04.01.12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280 kg/cm²</w:t>
            </w:r>
          </w:p>
        </w:tc>
      </w:tr>
      <w:tr>
        <w:tc>
          <w:tcPr>
            <w:tcW w:type="dxa" w:w="1928"/>
          </w:tcPr>
          <w:p>
            <w:pPr>
              <w:spacing w:after="0"/>
            </w:pPr>
            <w:r/>
            <w:r>
              <w:rPr>
                <w:rFonts w:ascii="Calibri" w:hAnsi="Calibri" w:eastAsia="Calibri"/>
                <w:b w:val="0"/>
                <w:i w:val="0"/>
                <w:color w:val="1F1A14"/>
                <w:sz w:val="16"/>
              </w:rPr>
              <w:t>EST-04.01.13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losas f'c 280 kg/cm²</w:t>
            </w:r>
          </w:p>
        </w:tc>
      </w:tr>
      <w:tr>
        <w:tc>
          <w:tcPr>
            <w:tcW w:type="dxa" w:w="1928"/>
          </w:tcPr>
          <w:p>
            <w:pPr>
              <w:spacing w:after="0"/>
            </w:pPr>
            <w:r/>
            <w:r>
              <w:rPr>
                <w:rFonts w:ascii="Calibri" w:hAnsi="Calibri" w:eastAsia="Calibri"/>
                <w:b w:val="0"/>
                <w:i w:val="0"/>
                <w:color w:val="1F1A14"/>
                <w:sz w:val="16"/>
              </w:rPr>
              <w:t>EST-04.01.14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210 kg/cm²</w:t>
            </w:r>
          </w:p>
        </w:tc>
      </w:tr>
      <w:tr>
        <w:tc>
          <w:tcPr>
            <w:tcW w:type="dxa" w:w="1928"/>
          </w:tcPr>
          <w:p>
            <w:pPr>
              <w:spacing w:after="0"/>
            </w:pPr>
            <w:r/>
            <w:r>
              <w:rPr>
                <w:rFonts w:ascii="Calibri" w:hAnsi="Calibri" w:eastAsia="Calibri"/>
                <w:b w:val="0"/>
                <w:i w:val="0"/>
                <w:color w:val="1F1A14"/>
                <w:sz w:val="16"/>
              </w:rPr>
              <w:t>EST-04.01.15</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280 kg/cm²</w:t>
            </w:r>
          </w:p>
        </w:tc>
      </w:tr>
      <w:tr>
        <w:tc>
          <w:tcPr>
            <w:tcW w:type="dxa" w:w="1928"/>
          </w:tcPr>
          <w:p>
            <w:pPr>
              <w:spacing w:after="0"/>
            </w:pPr>
            <w:r/>
            <w:r>
              <w:rPr>
                <w:rFonts w:ascii="Calibri" w:hAnsi="Calibri" w:eastAsia="Calibri"/>
                <w:b w:val="0"/>
                <w:i w:val="0"/>
                <w:color w:val="1F1A14"/>
                <w:sz w:val="16"/>
              </w:rPr>
              <w:t>EST-04.01.16</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350 kg/cm²</w:t>
            </w:r>
          </w:p>
        </w:tc>
      </w:tr>
      <w:tr>
        <w:tc>
          <w:tcPr>
            <w:tcW w:type="dxa" w:w="1928"/>
          </w:tcPr>
          <w:p>
            <w:pPr>
              <w:spacing w:after="0"/>
            </w:pPr>
            <w:r/>
            <w:r>
              <w:rPr>
                <w:rFonts w:ascii="Calibri" w:hAnsi="Calibri" w:eastAsia="Calibri"/>
                <w:b w:val="0"/>
                <w:i w:val="0"/>
                <w:color w:val="1F1A14"/>
                <w:sz w:val="16"/>
              </w:rPr>
              <w:t>EST-04.01.17</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vigas f'c 280 kg/cm²</w:t>
            </w:r>
          </w:p>
        </w:tc>
      </w:tr>
      <w:tr>
        <w:tc>
          <w:tcPr>
            <w:tcW w:type="dxa" w:w="1928"/>
          </w:tcPr>
          <w:p>
            <w:pPr>
              <w:spacing w:after="0"/>
            </w:pPr>
            <w:r/>
            <w:r>
              <w:rPr>
                <w:rFonts w:ascii="Calibri" w:hAnsi="Calibri" w:eastAsia="Calibri"/>
                <w:b w:val="0"/>
                <w:i w:val="0"/>
                <w:color w:val="1F1A14"/>
                <w:sz w:val="16"/>
              </w:rPr>
              <w:t>EST-04.01.18</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350 kg/cm²</w:t>
            </w:r>
          </w:p>
        </w:tc>
      </w:tr>
      <w:tr>
        <w:tc>
          <w:tcPr>
            <w:tcW w:type="dxa" w:w="1928"/>
          </w:tcPr>
          <w:p>
            <w:pPr>
              <w:spacing w:after="0"/>
            </w:pPr>
            <w:r/>
            <w:r>
              <w:rPr>
                <w:rFonts w:ascii="Calibri" w:hAnsi="Calibri" w:eastAsia="Calibri"/>
                <w:b w:val="0"/>
                <w:i w:val="0"/>
                <w:color w:val="1F1A14"/>
                <w:sz w:val="16"/>
              </w:rPr>
              <w:t>EST-04.01.19</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placas f'c 280 kg/cm²</w:t>
            </w:r>
          </w:p>
        </w:tc>
      </w:tr>
      <w:tr>
        <w:tc>
          <w:tcPr>
            <w:tcW w:type="dxa" w:w="1928"/>
          </w:tcPr>
          <w:p>
            <w:pPr>
              <w:spacing w:after="0"/>
            </w:pPr>
            <w:r/>
            <w:r>
              <w:rPr>
                <w:rFonts w:ascii="Calibri" w:hAnsi="Calibri" w:eastAsia="Calibri"/>
                <w:b w:val="0"/>
                <w:i w:val="0"/>
                <w:color w:val="1F1A14"/>
                <w:sz w:val="16"/>
              </w:rPr>
              <w:t>EST-04.02.01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zapatas</w:t>
            </w:r>
          </w:p>
        </w:tc>
      </w:tr>
      <w:tr>
        <w:tc>
          <w:tcPr>
            <w:tcW w:type="dxa" w:w="1928"/>
          </w:tcPr>
          <w:p>
            <w:pPr>
              <w:spacing w:after="0"/>
            </w:pPr>
            <w:r/>
            <w:r>
              <w:rPr>
                <w:rFonts w:ascii="Calibri" w:hAnsi="Calibri" w:eastAsia="Calibri"/>
                <w:b w:val="0"/>
                <w:i w:val="0"/>
                <w:color w:val="1F1A14"/>
                <w:sz w:val="16"/>
              </w:rPr>
              <w:t>EST-04.02.02</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columnas</w:t>
            </w:r>
          </w:p>
        </w:tc>
      </w:tr>
      <w:tr>
        <w:tc>
          <w:tcPr>
            <w:tcW w:type="dxa" w:w="1928"/>
          </w:tcPr>
          <w:p>
            <w:pPr>
              <w:spacing w:after="0"/>
            </w:pPr>
            <w:r/>
            <w:r>
              <w:rPr>
                <w:rFonts w:ascii="Calibri" w:hAnsi="Calibri" w:eastAsia="Calibri"/>
                <w:b w:val="0"/>
                <w:i w:val="0"/>
                <w:color w:val="1F1A14"/>
                <w:sz w:val="16"/>
              </w:rPr>
              <w:t>EST-04.02.03</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vigas</w:t>
            </w:r>
          </w:p>
        </w:tc>
      </w:tr>
      <w:tr>
        <w:tc>
          <w:tcPr>
            <w:tcW w:type="dxa" w:w="1928"/>
          </w:tcPr>
          <w:p>
            <w:pPr>
              <w:spacing w:after="0"/>
            </w:pPr>
            <w:r/>
            <w:r>
              <w:rPr>
                <w:rFonts w:ascii="Calibri" w:hAnsi="Calibri" w:eastAsia="Calibri"/>
                <w:b w:val="0"/>
                <w:i w:val="0"/>
                <w:color w:val="1F1A14"/>
                <w:sz w:val="16"/>
              </w:rPr>
              <w:t>EST-04.02.04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losas</w:t>
            </w:r>
          </w:p>
        </w:tc>
      </w:tr>
      <w:tr>
        <w:tc>
          <w:tcPr>
            <w:tcW w:type="dxa" w:w="1928"/>
          </w:tcPr>
          <w:p>
            <w:pPr>
              <w:spacing w:after="0"/>
            </w:pPr>
            <w:r/>
            <w:r>
              <w:rPr>
                <w:rFonts w:ascii="Calibri" w:hAnsi="Calibri" w:eastAsia="Calibri"/>
                <w:b w:val="0"/>
                <w:i w:val="0"/>
                <w:color w:val="1F1A14"/>
                <w:sz w:val="16"/>
              </w:rPr>
              <w:t>EST-04.02.05</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placas</w:t>
            </w:r>
          </w:p>
        </w:tc>
      </w:tr>
      <w:tr>
        <w:tc>
          <w:tcPr>
            <w:tcW w:type="dxa" w:w="1928"/>
          </w:tcPr>
          <w:p>
            <w:pPr>
              <w:spacing w:after="0"/>
            </w:pPr>
            <w:r/>
            <w:r>
              <w:rPr>
                <w:rFonts w:ascii="Calibri" w:hAnsi="Calibri" w:eastAsia="Calibri"/>
                <w:b w:val="0"/>
                <w:i w:val="0"/>
                <w:color w:val="1F1A14"/>
                <w:sz w:val="16"/>
              </w:rPr>
              <w:t>EST-04.02.06</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5 600 en elementos estructurales</w:t>
            </w:r>
          </w:p>
        </w:tc>
      </w:tr>
      <w:tr>
        <w:tc>
          <w:tcPr>
            <w:tcW w:type="dxa" w:w="1928"/>
          </w:tcPr>
          <w:p>
            <w:pPr>
              <w:spacing w:after="0"/>
            </w:pPr>
            <w:r/>
            <w:r>
              <w:rPr>
                <w:rFonts w:ascii="Calibri" w:hAnsi="Calibri" w:eastAsia="Calibri"/>
                <w:b w:val="0"/>
                <w:i w:val="0"/>
                <w:color w:val="1F1A14"/>
                <w:sz w:val="16"/>
              </w:rPr>
              <w:t>EST-04.03.01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columnas</w:t>
            </w:r>
          </w:p>
        </w:tc>
      </w:tr>
      <w:tr>
        <w:tc>
          <w:tcPr>
            <w:tcW w:type="dxa" w:w="1928"/>
          </w:tcPr>
          <w:p>
            <w:pPr>
              <w:spacing w:after="0"/>
            </w:pPr>
            <w:r/>
            <w:r>
              <w:rPr>
                <w:rFonts w:ascii="Calibri" w:hAnsi="Calibri" w:eastAsia="Calibri"/>
                <w:b w:val="0"/>
                <w:i w:val="0"/>
                <w:color w:val="1F1A14"/>
                <w:sz w:val="16"/>
              </w:rPr>
              <w:t>EST-04.03.02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vigas</w:t>
            </w:r>
          </w:p>
        </w:tc>
      </w:tr>
      <w:tr>
        <w:tc>
          <w:tcPr>
            <w:tcW w:type="dxa" w:w="1928"/>
          </w:tcPr>
          <w:p>
            <w:pPr>
              <w:spacing w:after="0"/>
            </w:pPr>
            <w:r/>
            <w:r>
              <w:rPr>
                <w:rFonts w:ascii="Calibri" w:hAnsi="Calibri" w:eastAsia="Calibri"/>
                <w:b w:val="0"/>
                <w:i w:val="0"/>
                <w:color w:val="1F1A14"/>
                <w:sz w:val="16"/>
              </w:rPr>
              <w:t>EST-04.03.03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losa aligerada</w:t>
            </w:r>
          </w:p>
        </w:tc>
      </w:tr>
      <w:tr>
        <w:tc>
          <w:tcPr>
            <w:tcW w:type="dxa" w:w="1928"/>
          </w:tcPr>
          <w:p>
            <w:pPr>
              <w:spacing w:after="0"/>
            </w:pPr>
            <w:r/>
            <w:r>
              <w:rPr>
                <w:rFonts w:ascii="Calibri" w:hAnsi="Calibri" w:eastAsia="Calibri"/>
                <w:b w:val="0"/>
                <w:i w:val="0"/>
                <w:color w:val="1F1A14"/>
                <w:sz w:val="16"/>
              </w:rPr>
              <w:t>EST-04.03.04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losa maciza / placa</w:t>
            </w:r>
          </w:p>
        </w:tc>
      </w:tr>
      <w:tr>
        <w:tc>
          <w:tcPr>
            <w:tcW w:type="dxa" w:w="1928"/>
          </w:tcPr>
          <w:p>
            <w:pPr>
              <w:spacing w:after="0"/>
            </w:pPr>
            <w:r/>
            <w:r>
              <w:rPr>
                <w:rFonts w:ascii="Calibri" w:hAnsi="Calibri" w:eastAsia="Calibri"/>
                <w:b w:val="0"/>
                <w:i w:val="0"/>
                <w:color w:val="1F1A14"/>
                <w:sz w:val="16"/>
              </w:rPr>
              <w:t>EST-04.03.05</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zapatas</w:t>
            </w:r>
          </w:p>
        </w:tc>
      </w:tr>
      <w:tr>
        <w:tc>
          <w:tcPr>
            <w:tcW w:type="dxa" w:w="1928"/>
          </w:tcPr>
          <w:p>
            <w:pPr>
              <w:spacing w:after="0"/>
            </w:pPr>
            <w:r/>
            <w:r>
              <w:rPr>
                <w:rFonts w:ascii="Calibri" w:hAnsi="Calibri" w:eastAsia="Calibri"/>
                <w:b w:val="0"/>
                <w:i w:val="0"/>
                <w:color w:val="1F1A14"/>
                <w:sz w:val="16"/>
              </w:rPr>
              <w:t>EST-04.03.06</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escaleras</w:t>
            </w:r>
          </w:p>
        </w:tc>
      </w:tr>
      <w:tr>
        <w:tc>
          <w:tcPr>
            <w:tcW w:type="dxa" w:w="1928"/>
          </w:tcPr>
          <w:p>
            <w:pPr>
              <w:spacing w:after="0"/>
            </w:pPr>
            <w:r/>
            <w:r>
              <w:rPr>
                <w:rFonts w:ascii="Calibri" w:hAnsi="Calibri" w:eastAsia="Calibri"/>
                <w:b w:val="0"/>
                <w:i w:val="0"/>
                <w:color w:val="1F1A14"/>
                <w:sz w:val="16"/>
              </w:rPr>
              <w:t>EST-04.03.07</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sobrecimiento</w:t>
            </w:r>
          </w:p>
        </w:tc>
      </w:tr>
      <w:tr>
        <w:tc>
          <w:tcPr>
            <w:tcW w:type="dxa" w:w="1928"/>
          </w:tcPr>
          <w:p>
            <w:pPr>
              <w:spacing w:after="0"/>
            </w:pPr>
            <w:r/>
            <w:r>
              <w:rPr>
                <w:rFonts w:ascii="Calibri" w:hAnsi="Calibri" w:eastAsia="Calibri"/>
                <w:b w:val="0"/>
                <w:i w:val="0"/>
                <w:color w:val="1F1A14"/>
                <w:sz w:val="16"/>
              </w:rPr>
              <w:t>EST-04.04.01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Ladrillo hueco de techo 15×30×30</w:t>
            </w:r>
          </w:p>
        </w:tc>
      </w:tr>
      <w:tr>
        <w:tc>
          <w:tcPr>
            <w:tcW w:type="dxa" w:w="1928"/>
          </w:tcPr>
          <w:p>
            <w:pPr>
              <w:spacing w:after="0"/>
            </w:pPr>
            <w:r/>
            <w:r>
              <w:rPr>
                <w:rFonts w:ascii="Calibri" w:hAnsi="Calibri" w:eastAsia="Calibri"/>
                <w:b w:val="0"/>
                <w:i w:val="0"/>
                <w:color w:val="1F1A14"/>
                <w:sz w:val="16"/>
              </w:rPr>
              <w:t>EST-04.05.01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Muro de concreto armado f'c 210</w:t>
            </w:r>
          </w:p>
        </w:tc>
      </w:tr>
      <w:tr>
        <w:tc>
          <w:tcPr>
            <w:tcW w:type="dxa" w:w="1928"/>
          </w:tcPr>
          <w:p>
            <w:pPr>
              <w:spacing w:after="0"/>
            </w:pPr>
            <w:r/>
            <w:r>
              <w:rPr>
                <w:rFonts w:ascii="Calibri" w:hAnsi="Calibri" w:eastAsia="Calibri"/>
                <w:b w:val="0"/>
                <w:i w:val="0"/>
                <w:color w:val="1F1A14"/>
                <w:sz w:val="16"/>
              </w:rPr>
              <w:t>EST-04.06.01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de dilatación con sellador</w:t>
            </w:r>
          </w:p>
        </w:tc>
      </w:tr>
      <w:tr>
        <w:tc>
          <w:tcPr>
            <w:tcW w:type="dxa" w:w="1928"/>
          </w:tcPr>
          <w:p>
            <w:pPr>
              <w:spacing w:after="0"/>
            </w:pPr>
            <w:r/>
            <w:r>
              <w:rPr>
                <w:rFonts w:ascii="Calibri" w:hAnsi="Calibri" w:eastAsia="Calibri"/>
                <w:b w:val="0"/>
                <w:i w:val="0"/>
                <w:color w:val="1F1A14"/>
                <w:sz w:val="16"/>
              </w:rPr>
              <w:t>EST-04.07.01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Vigueta pretensada 15×15 cm colocada</w:t>
            </w:r>
          </w:p>
        </w:tc>
      </w:tr>
      <w:tr>
        <w:tc>
          <w:tcPr>
            <w:tcW w:type="dxa" w:w="1928"/>
          </w:tcPr>
          <w:p>
            <w:pPr>
              <w:spacing w:after="0"/>
            </w:pPr>
            <w:r/>
            <w:r>
              <w:rPr>
                <w:rFonts w:ascii="Calibri" w:hAnsi="Calibri" w:eastAsia="Calibri"/>
                <w:b w:val="0"/>
                <w:i w:val="0"/>
                <w:color w:val="1F1A14"/>
                <w:sz w:val="16"/>
              </w:rPr>
              <w:t>EST-04.07.02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colaborante / metal deck e=0.75 mm + concreto</w:t>
            </w:r>
          </w:p>
        </w:tc>
      </w:tr>
      <w:tr>
        <w:tc>
          <w:tcPr>
            <w:tcW w:type="dxa" w:w="1928"/>
          </w:tcPr>
          <w:p>
            <w:pPr>
              <w:spacing w:after="0"/>
            </w:pPr>
            <w:r/>
            <w:r>
              <w:rPr>
                <w:rFonts w:ascii="Calibri" w:hAnsi="Calibri" w:eastAsia="Calibri"/>
                <w:b w:val="0"/>
                <w:i w:val="0"/>
                <w:color w:val="1F1A14"/>
                <w:sz w:val="16"/>
              </w:rPr>
              <w:t>EST-04.08.01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Ladrillo hueco de techo 12×30×30</w:t>
            </w:r>
          </w:p>
        </w:tc>
      </w:tr>
      <w:tr>
        <w:tc>
          <w:tcPr>
            <w:tcW w:type="dxa" w:w="1928"/>
          </w:tcPr>
          <w:p>
            <w:pPr>
              <w:spacing w:after="0"/>
            </w:pPr>
            <w:r/>
            <w:r>
              <w:rPr>
                <w:rFonts w:ascii="Calibri" w:hAnsi="Calibri" w:eastAsia="Calibri"/>
                <w:b w:val="0"/>
                <w:i w:val="0"/>
                <w:color w:val="1F1A14"/>
                <w:sz w:val="16"/>
              </w:rPr>
              <w:t>EST-04.09.01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Pilote hincado Ø400 mm</w:t>
            </w:r>
          </w:p>
        </w:tc>
      </w:tr>
      <w:tr>
        <w:tc>
          <w:tcPr>
            <w:tcW w:type="dxa" w:w="1928"/>
          </w:tcPr>
          <w:p>
            <w:pPr>
              <w:spacing w:after="0"/>
            </w:pPr>
            <w:r/>
            <w:r>
              <w:rPr>
                <w:rFonts w:ascii="Calibri" w:hAnsi="Calibri" w:eastAsia="Calibri"/>
                <w:b w:val="0"/>
                <w:i w:val="0"/>
                <w:color w:val="1F1A14"/>
                <w:sz w:val="16"/>
              </w:rPr>
              <w:t>EST-04.10.01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Malla electrosoldada Q-188 en losa</w:t>
            </w:r>
          </w:p>
        </w:tc>
      </w:tr>
      <w:tr>
        <w:tc>
          <w:tcPr>
            <w:tcW w:type="dxa" w:w="1928"/>
          </w:tcPr>
          <w:p>
            <w:pPr>
              <w:spacing w:after="0"/>
            </w:pPr>
            <w:r/>
            <w:r>
              <w:rPr>
                <w:rFonts w:ascii="Calibri" w:hAnsi="Calibri" w:eastAsia="Calibri"/>
                <w:b w:val="0"/>
                <w:i w:val="0"/>
                <w:color w:val="1F1A14"/>
                <w:sz w:val="16"/>
              </w:rPr>
              <w:t>EST-05.01.01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Ø3/8" cortado y colocado</w:t>
            </w:r>
          </w:p>
        </w:tc>
      </w:tr>
      <w:tr>
        <w:tc>
          <w:tcPr>
            <w:tcW w:type="dxa" w:w="1928"/>
          </w:tcPr>
          <w:p>
            <w:pPr>
              <w:spacing w:after="0"/>
            </w:pPr>
            <w:r/>
            <w:r>
              <w:rPr>
                <w:rFonts w:ascii="Calibri" w:hAnsi="Calibri" w:eastAsia="Calibri"/>
                <w:b w:val="0"/>
                <w:i w:val="0"/>
                <w:color w:val="1F1A14"/>
                <w:sz w:val="16"/>
              </w:rPr>
              <w:t>EST-05.01.02</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Ø1/2" cortado y colocado</w:t>
            </w:r>
          </w:p>
        </w:tc>
      </w:tr>
      <w:tr>
        <w:tc>
          <w:tcPr>
            <w:tcW w:type="dxa" w:w="1928"/>
          </w:tcPr>
          <w:p>
            <w:pPr>
              <w:spacing w:after="0"/>
            </w:pPr>
            <w:r/>
            <w:r>
              <w:rPr>
                <w:rFonts w:ascii="Calibri" w:hAnsi="Calibri" w:eastAsia="Calibri"/>
                <w:b w:val="0"/>
                <w:i w:val="0"/>
                <w:color w:val="1F1A14"/>
                <w:sz w:val="16"/>
              </w:rPr>
              <w:t>EST-05.01.03</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Ø5/8" cortado y colocado</w:t>
            </w:r>
          </w:p>
        </w:tc>
      </w:tr>
      <w:tr>
        <w:tc>
          <w:tcPr>
            <w:tcW w:type="dxa" w:w="1928"/>
          </w:tcPr>
          <w:p>
            <w:pPr>
              <w:spacing w:after="0"/>
            </w:pPr>
            <w:r/>
            <w:r>
              <w:rPr>
                <w:rFonts w:ascii="Calibri" w:hAnsi="Calibri" w:eastAsia="Calibri"/>
                <w:b w:val="0"/>
                <w:i w:val="0"/>
                <w:color w:val="1F1A14"/>
                <w:sz w:val="16"/>
              </w:rPr>
              <w:t>EST-05.01.04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Ø3/4" cortado y colocado</w:t>
            </w:r>
          </w:p>
        </w:tc>
      </w:tr>
      <w:tr>
        <w:tc>
          <w:tcPr>
            <w:tcW w:type="dxa" w:w="1928"/>
          </w:tcPr>
          <w:p>
            <w:pPr>
              <w:spacing w:after="0"/>
            </w:pPr>
            <w:r/>
            <w:r>
              <w:rPr>
                <w:rFonts w:ascii="Calibri" w:hAnsi="Calibri" w:eastAsia="Calibri"/>
                <w:b w:val="0"/>
                <w:i w:val="0"/>
                <w:color w:val="1F1A14"/>
                <w:sz w:val="16"/>
              </w:rPr>
              <w:t>EST-05.01.05</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Ø1" cortado y colocado</w:t>
            </w:r>
          </w:p>
        </w:tc>
      </w:tr>
      <w:tr>
        <w:tc>
          <w:tcPr>
            <w:tcW w:type="dxa" w:w="1928"/>
          </w:tcPr>
          <w:p>
            <w:pPr>
              <w:spacing w:after="0"/>
            </w:pPr>
            <w:r/>
            <w:r>
              <w:rPr>
                <w:rFonts w:ascii="Calibri" w:hAnsi="Calibri" w:eastAsia="Calibri"/>
                <w:b w:val="0"/>
                <w:i w:val="0"/>
                <w:color w:val="1F1A14"/>
                <w:sz w:val="16"/>
              </w:rPr>
              <w:t>EST-06.01.01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Suministro y montaje de acero estructural (perfiles)</w:t>
            </w:r>
          </w:p>
        </w:tc>
      </w:tr>
      <w:tr>
        <w:tc>
          <w:tcPr>
            <w:tcW w:type="dxa" w:w="1928"/>
          </w:tcPr>
          <w:p>
            <w:pPr>
              <w:spacing w:after="0"/>
            </w:pPr>
            <w:r/>
            <w:r>
              <w:rPr>
                <w:rFonts w:ascii="Calibri" w:hAnsi="Calibri" w:eastAsia="Calibri"/>
                <w:b w:val="0"/>
                <w:i w:val="0"/>
                <w:color w:val="1F1A14"/>
                <w:sz w:val="16"/>
              </w:rPr>
              <w:t>IE-00.01.01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instalaciones eléctricas</w:t>
            </w:r>
          </w:p>
        </w:tc>
      </w:tr>
      <w:tr>
        <w:tc>
          <w:tcPr>
            <w:tcW w:type="dxa" w:w="1928"/>
          </w:tcPr>
          <w:p>
            <w:pPr>
              <w:spacing w:after="0"/>
            </w:pPr>
            <w:r/>
            <w:r>
              <w:rPr>
                <w:rFonts w:ascii="Calibri" w:hAnsi="Calibri" w:eastAsia="Calibri"/>
                <w:b w:val="0"/>
                <w:i w:val="0"/>
                <w:color w:val="1F1A14"/>
                <w:sz w:val="16"/>
              </w:rPr>
              <w:t>IE-01.01.01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iluminación empotrado</w:t>
            </w:r>
          </w:p>
        </w:tc>
      </w:tr>
      <w:tr>
        <w:tc>
          <w:tcPr>
            <w:tcW w:type="dxa" w:w="1928"/>
          </w:tcPr>
          <w:p>
            <w:pPr>
              <w:spacing w:after="0"/>
            </w:pPr>
            <w:r/>
            <w:r>
              <w:rPr>
                <w:rFonts w:ascii="Calibri" w:hAnsi="Calibri" w:eastAsia="Calibri"/>
                <w:b w:val="0"/>
                <w:i w:val="0"/>
                <w:color w:val="1F1A14"/>
                <w:sz w:val="16"/>
              </w:rPr>
              <w:t>IE-01.01.02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empotrado</w:t>
            </w:r>
          </w:p>
        </w:tc>
      </w:tr>
      <w:tr>
        <w:tc>
          <w:tcPr>
            <w:tcW w:type="dxa" w:w="1928"/>
          </w:tcPr>
          <w:p>
            <w:pPr>
              <w:spacing w:after="0"/>
            </w:pPr>
            <w:r/>
            <w:r>
              <w:rPr>
                <w:rFonts w:ascii="Calibri" w:hAnsi="Calibri" w:eastAsia="Calibri"/>
                <w:b w:val="0"/>
                <w:i w:val="0"/>
                <w:color w:val="1F1A14"/>
                <w:sz w:val="16"/>
              </w:rPr>
              <w:t>IE-01.01.03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especial (cocina / lavadora)</w:t>
            </w:r>
          </w:p>
        </w:tc>
      </w:tr>
      <w:tr>
        <w:tc>
          <w:tcPr>
            <w:tcW w:type="dxa" w:w="1928"/>
          </w:tcPr>
          <w:p>
            <w:pPr>
              <w:spacing w:after="0"/>
            </w:pPr>
            <w:r/>
            <w:r>
              <w:rPr>
                <w:rFonts w:ascii="Calibri" w:hAnsi="Calibri" w:eastAsia="Calibri"/>
                <w:b w:val="0"/>
                <w:i w:val="0"/>
                <w:color w:val="1F1A14"/>
                <w:sz w:val="16"/>
              </w:rPr>
              <w:t>IE-01.01.04</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interruptor de 3 vías</w:t>
            </w:r>
          </w:p>
        </w:tc>
      </w:tr>
      <w:tr>
        <w:tc>
          <w:tcPr>
            <w:tcW w:type="dxa" w:w="1928"/>
          </w:tcPr>
          <w:p>
            <w:pPr>
              <w:spacing w:after="0"/>
            </w:pPr>
            <w:r/>
            <w:r>
              <w:rPr>
                <w:rFonts w:ascii="Calibri" w:hAnsi="Calibri" w:eastAsia="Calibri"/>
                <w:b w:val="0"/>
                <w:i w:val="0"/>
                <w:color w:val="1F1A14"/>
                <w:sz w:val="16"/>
              </w:rPr>
              <w:t>IE-01.01.05</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Tomacorriente de intemperie</w:t>
            </w:r>
          </w:p>
        </w:tc>
      </w:tr>
      <w:tr>
        <w:tc>
          <w:tcPr>
            <w:tcW w:type="dxa" w:w="1928"/>
          </w:tcPr>
          <w:p>
            <w:pPr>
              <w:spacing w:after="0"/>
            </w:pPr>
            <w:r/>
            <w:r>
              <w:rPr>
                <w:rFonts w:ascii="Calibri" w:hAnsi="Calibri" w:eastAsia="Calibri"/>
                <w:b w:val="0"/>
                <w:i w:val="0"/>
                <w:color w:val="1F1A14"/>
                <w:sz w:val="16"/>
              </w:rPr>
              <w:t>IE-01.02.01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terma / calentador</w:t>
            </w:r>
          </w:p>
        </w:tc>
      </w:tr>
      <w:tr>
        <w:tc>
          <w:tcPr>
            <w:tcW w:type="dxa" w:w="1928"/>
          </w:tcPr>
          <w:p>
            <w:pPr>
              <w:spacing w:after="0"/>
            </w:pPr>
            <w:r/>
            <w:r>
              <w:rPr>
                <w:rFonts w:ascii="Calibri" w:hAnsi="Calibri" w:eastAsia="Calibri"/>
                <w:b w:val="0"/>
                <w:i w:val="0"/>
                <w:color w:val="1F1A14"/>
                <w:sz w:val="16"/>
              </w:rPr>
              <w:t>IE-01.03.01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timbre</w:t>
            </w:r>
          </w:p>
        </w:tc>
      </w:tr>
      <w:tr>
        <w:tc>
          <w:tcPr>
            <w:tcW w:type="dxa" w:w="1928"/>
          </w:tcPr>
          <w:p>
            <w:pPr>
              <w:spacing w:after="0"/>
            </w:pPr>
            <w:r/>
            <w:r>
              <w:rPr>
                <w:rFonts w:ascii="Calibri" w:hAnsi="Calibri" w:eastAsia="Calibri"/>
                <w:b w:val="0"/>
                <w:i w:val="0"/>
                <w:color w:val="1F1A14"/>
                <w:sz w:val="16"/>
              </w:rPr>
              <w:t>IE-01.04.01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fuerza para motor / bomba</w:t>
            </w:r>
          </w:p>
        </w:tc>
      </w:tr>
      <w:tr>
        <w:tc>
          <w:tcPr>
            <w:tcW w:type="dxa" w:w="1928"/>
          </w:tcPr>
          <w:p>
            <w:pPr>
              <w:spacing w:after="0"/>
            </w:pPr>
            <w:r/>
            <w:r>
              <w:rPr>
                <w:rFonts w:ascii="Calibri" w:hAnsi="Calibri" w:eastAsia="Calibri"/>
                <w:b w:val="0"/>
                <w:i w:val="0"/>
                <w:color w:val="1F1A14"/>
                <w:sz w:val="16"/>
              </w:rPr>
              <w:t>IE-01.05.01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aire acondicionado / minisplit</w:t>
            </w:r>
          </w:p>
        </w:tc>
      </w:tr>
      <w:tr>
        <w:tc>
          <w:tcPr>
            <w:tcW w:type="dxa" w:w="1928"/>
          </w:tcPr>
          <w:p>
            <w:pPr>
              <w:spacing w:after="0"/>
            </w:pPr>
            <w:r/>
            <w:r>
              <w:rPr>
                <w:rFonts w:ascii="Calibri" w:hAnsi="Calibri" w:eastAsia="Calibri"/>
                <w:b w:val="0"/>
                <w:i w:val="0"/>
                <w:color w:val="1F1A14"/>
                <w:sz w:val="16"/>
              </w:rPr>
              <w:t>IE-01.05.02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cocina eléctrica / horno</w:t>
            </w:r>
          </w:p>
        </w:tc>
      </w:tr>
      <w:tr>
        <w:tc>
          <w:tcPr>
            <w:tcW w:type="dxa" w:w="1928"/>
          </w:tcPr>
          <w:p>
            <w:pPr>
              <w:spacing w:after="0"/>
            </w:pPr>
            <w:r/>
            <w:r>
              <w:rPr>
                <w:rFonts w:ascii="Calibri" w:hAnsi="Calibri" w:eastAsia="Calibri"/>
                <w:b w:val="0"/>
                <w:i w:val="0"/>
                <w:color w:val="1F1A14"/>
                <w:sz w:val="16"/>
              </w:rPr>
              <w:t>IE-01.05.03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secadora / termo</w:t>
            </w:r>
          </w:p>
        </w:tc>
      </w:tr>
      <w:tr>
        <w:tc>
          <w:tcPr>
            <w:tcW w:type="dxa" w:w="1928"/>
          </w:tcPr>
          <w:p>
            <w:pPr>
              <w:spacing w:after="0"/>
            </w:pPr>
            <w:r/>
            <w:r>
              <w:rPr>
                <w:rFonts w:ascii="Calibri" w:hAnsi="Calibri" w:eastAsia="Calibri"/>
                <w:b w:val="0"/>
                <w:i w:val="0"/>
                <w:color w:val="1F1A14"/>
                <w:sz w:val="16"/>
              </w:rPr>
              <w:t>IE-01.06.01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iluminación (no detallado)</w:t>
            </w:r>
          </w:p>
        </w:tc>
      </w:tr>
      <w:tr>
        <w:tc>
          <w:tcPr>
            <w:tcW w:type="dxa" w:w="1928"/>
          </w:tcPr>
          <w:p>
            <w:pPr>
              <w:spacing w:after="0"/>
            </w:pPr>
            <w:r/>
            <w:r>
              <w:rPr>
                <w:rFonts w:ascii="Calibri" w:hAnsi="Calibri" w:eastAsia="Calibri"/>
                <w:b w:val="0"/>
                <w:i w:val="0"/>
                <w:color w:val="1F1A14"/>
                <w:sz w:val="16"/>
              </w:rPr>
              <w:t>IE-01.06.02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(no detallado)</w:t>
            </w:r>
          </w:p>
        </w:tc>
      </w:tr>
      <w:tr>
        <w:tc>
          <w:tcPr>
            <w:tcW w:type="dxa" w:w="1928"/>
          </w:tcPr>
          <w:p>
            <w:pPr>
              <w:spacing w:after="0"/>
            </w:pPr>
            <w:r/>
            <w:r>
              <w:rPr>
                <w:rFonts w:ascii="Calibri" w:hAnsi="Calibri" w:eastAsia="Calibri"/>
                <w:b w:val="0"/>
                <w:i w:val="0"/>
                <w:color w:val="1F1A14"/>
                <w:sz w:val="16"/>
              </w:rPr>
              <w:t>IE-01.07.01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interruptor unipolar</w:t>
            </w:r>
          </w:p>
        </w:tc>
      </w:tr>
      <w:tr>
        <w:tc>
          <w:tcPr>
            <w:tcW w:type="dxa" w:w="1928"/>
          </w:tcPr>
          <w:p>
            <w:pPr>
              <w:spacing w:after="0"/>
            </w:pPr>
            <w:r/>
            <w:r>
              <w:rPr>
                <w:rFonts w:ascii="Calibri" w:hAnsi="Calibri" w:eastAsia="Calibri"/>
                <w:b w:val="0"/>
                <w:i w:val="0"/>
                <w:color w:val="1F1A14"/>
                <w:sz w:val="16"/>
              </w:rPr>
              <w:t>IE-01.07.02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tomacorriente 2p+t</w:t>
            </w:r>
          </w:p>
        </w:tc>
      </w:tr>
      <w:tr>
        <w:tc>
          <w:tcPr>
            <w:tcW w:type="dxa" w:w="1928"/>
          </w:tcPr>
          <w:p>
            <w:pPr>
              <w:spacing w:after="0"/>
            </w:pPr>
            <w:r/>
            <w:r>
              <w:rPr>
                <w:rFonts w:ascii="Calibri" w:hAnsi="Calibri" w:eastAsia="Calibri"/>
                <w:b w:val="0"/>
                <w:i w:val="0"/>
                <w:color w:val="1F1A14"/>
                <w:sz w:val="16"/>
              </w:rPr>
              <w:t>IE-01.07.03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tomacorriente GFCI</w:t>
            </w:r>
          </w:p>
        </w:tc>
      </w:tr>
      <w:tr>
        <w:tc>
          <w:tcPr>
            <w:tcW w:type="dxa" w:w="1928"/>
          </w:tcPr>
          <w:p>
            <w:pPr>
              <w:spacing w:after="0"/>
            </w:pPr>
            <w:r/>
            <w:r>
              <w:rPr>
                <w:rFonts w:ascii="Calibri" w:hAnsi="Calibri" w:eastAsia="Calibri"/>
                <w:b w:val="0"/>
                <w:i w:val="0"/>
                <w:color w:val="1F1A14"/>
                <w:sz w:val="16"/>
              </w:rPr>
              <w:t>IE-01.07.04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dimmer</w:t>
            </w:r>
          </w:p>
        </w:tc>
      </w:tr>
      <w:tr>
        <w:tc>
          <w:tcPr>
            <w:tcW w:type="dxa" w:w="1928"/>
          </w:tcPr>
          <w:p>
            <w:pPr>
              <w:spacing w:after="0"/>
            </w:pPr>
            <w:r/>
            <w:r>
              <w:rPr>
                <w:rFonts w:ascii="Calibri" w:hAnsi="Calibri" w:eastAsia="Calibri"/>
                <w:b w:val="0"/>
                <w:i w:val="0"/>
                <w:color w:val="1F1A14"/>
                <w:sz w:val="16"/>
              </w:rPr>
              <w:t>IE-01.07.05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timbre</w:t>
            </w:r>
          </w:p>
        </w:tc>
      </w:tr>
      <w:tr>
        <w:tc>
          <w:tcPr>
            <w:tcW w:type="dxa" w:w="1928"/>
          </w:tcPr>
          <w:p>
            <w:pPr>
              <w:spacing w:after="0"/>
            </w:pPr>
            <w:r/>
            <w:r>
              <w:rPr>
                <w:rFonts w:ascii="Calibri" w:hAnsi="Calibri" w:eastAsia="Calibri"/>
                <w:b w:val="0"/>
                <w:i w:val="0"/>
                <w:color w:val="1F1A14"/>
                <w:sz w:val="16"/>
              </w:rPr>
              <w:t>IE-02.01.01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12 polos</w:t>
            </w:r>
          </w:p>
        </w:tc>
      </w:tr>
      <w:tr>
        <w:tc>
          <w:tcPr>
            <w:tcW w:type="dxa" w:w="1928"/>
          </w:tcPr>
          <w:p>
            <w:pPr>
              <w:spacing w:after="0"/>
            </w:pPr>
            <w:r/>
            <w:r>
              <w:rPr>
                <w:rFonts w:ascii="Calibri" w:hAnsi="Calibri" w:eastAsia="Calibri"/>
                <w:b w:val="0"/>
                <w:i w:val="0"/>
                <w:color w:val="1F1A14"/>
                <w:sz w:val="16"/>
              </w:rPr>
              <w:t>IE-02.01.02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departamento 8 polos</w:t>
            </w:r>
          </w:p>
        </w:tc>
      </w:tr>
      <w:tr>
        <w:tc>
          <w:tcPr>
            <w:tcW w:type="dxa" w:w="1928"/>
          </w:tcPr>
          <w:p>
            <w:pPr>
              <w:spacing w:after="0"/>
            </w:pPr>
            <w:r/>
            <w:r>
              <w:rPr>
                <w:rFonts w:ascii="Calibri" w:hAnsi="Calibri" w:eastAsia="Calibri"/>
                <w:b w:val="0"/>
                <w:i w:val="0"/>
                <w:color w:val="1F1A14"/>
                <w:sz w:val="16"/>
              </w:rPr>
              <w:t>IE-02.01.03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trifásico 24 polos</w:t>
            </w:r>
          </w:p>
        </w:tc>
      </w:tr>
      <w:tr>
        <w:tc>
          <w:tcPr>
            <w:tcW w:type="dxa" w:w="1928"/>
          </w:tcPr>
          <w:p>
            <w:pPr>
              <w:spacing w:after="0"/>
            </w:pPr>
            <w:r/>
            <w:r>
              <w:rPr>
                <w:rFonts w:ascii="Calibri" w:hAnsi="Calibri" w:eastAsia="Calibri"/>
                <w:b w:val="0"/>
                <w:i w:val="0"/>
                <w:color w:val="1F1A14"/>
                <w:sz w:val="16"/>
              </w:rPr>
              <w:t>IE-02.01.04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8 polos</w:t>
            </w:r>
          </w:p>
        </w:tc>
      </w:tr>
      <w:tr>
        <w:tc>
          <w:tcPr>
            <w:tcW w:type="dxa" w:w="1928"/>
          </w:tcPr>
          <w:p>
            <w:pPr>
              <w:spacing w:after="0"/>
            </w:pPr>
            <w:r/>
            <w:r>
              <w:rPr>
                <w:rFonts w:ascii="Calibri" w:hAnsi="Calibri" w:eastAsia="Calibri"/>
                <w:b w:val="0"/>
                <w:i w:val="0"/>
                <w:color w:val="1F1A14"/>
                <w:sz w:val="16"/>
              </w:rPr>
              <w:t>IE-02.01.05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18 polos</w:t>
            </w:r>
          </w:p>
        </w:tc>
      </w:tr>
      <w:tr>
        <w:tc>
          <w:tcPr>
            <w:tcW w:type="dxa" w:w="1928"/>
          </w:tcPr>
          <w:p>
            <w:pPr>
              <w:spacing w:after="0"/>
            </w:pPr>
            <w:r/>
            <w:r>
              <w:rPr>
                <w:rFonts w:ascii="Calibri" w:hAnsi="Calibri" w:eastAsia="Calibri"/>
                <w:b w:val="0"/>
                <w:i w:val="0"/>
                <w:color w:val="1F1A14"/>
                <w:sz w:val="16"/>
              </w:rPr>
              <w:t>IE-02.01.06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general TGBT (no detallado)</w:t>
            </w:r>
          </w:p>
        </w:tc>
      </w:tr>
      <w:tr>
        <w:tc>
          <w:tcPr>
            <w:tcW w:type="dxa" w:w="1928"/>
          </w:tcPr>
          <w:p>
            <w:pPr>
              <w:spacing w:after="0"/>
            </w:pPr>
            <w:r/>
            <w:r>
              <w:rPr>
                <w:rFonts w:ascii="Calibri" w:hAnsi="Calibri" w:eastAsia="Calibri"/>
                <w:b w:val="0"/>
                <w:i w:val="0"/>
                <w:color w:val="1F1A14"/>
                <w:sz w:val="16"/>
              </w:rPr>
              <w:t>IE-02.02.01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eléctrico monofásico</w:t>
            </w:r>
          </w:p>
        </w:tc>
      </w:tr>
      <w:tr>
        <w:tc>
          <w:tcPr>
            <w:tcW w:type="dxa" w:w="1928"/>
          </w:tcPr>
          <w:p>
            <w:pPr>
              <w:spacing w:after="0"/>
            </w:pPr>
            <w:r/>
            <w:r>
              <w:rPr>
                <w:rFonts w:ascii="Calibri" w:hAnsi="Calibri" w:eastAsia="Calibri"/>
                <w:b w:val="0"/>
                <w:i w:val="0"/>
                <w:color w:val="1F1A14"/>
                <w:sz w:val="16"/>
              </w:rPr>
              <w:t>IE-02.02.02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eléctrico trifásico</w:t>
            </w:r>
          </w:p>
        </w:tc>
      </w:tr>
      <w:tr>
        <w:tc>
          <w:tcPr>
            <w:tcW w:type="dxa" w:w="1928"/>
          </w:tcPr>
          <w:p>
            <w:pPr>
              <w:spacing w:after="0"/>
            </w:pPr>
            <w:r/>
            <w:r>
              <w:rPr>
                <w:rFonts w:ascii="Calibri" w:hAnsi="Calibri" w:eastAsia="Calibri"/>
                <w:b w:val="0"/>
                <w:i w:val="0"/>
                <w:color w:val="1F1A14"/>
                <w:sz w:val="16"/>
              </w:rPr>
              <w:t>IE-02.03.01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termomagnético 20 A</w:t>
            </w:r>
          </w:p>
        </w:tc>
      </w:tr>
      <w:tr>
        <w:tc>
          <w:tcPr>
            <w:tcW w:type="dxa" w:w="1928"/>
          </w:tcPr>
          <w:p>
            <w:pPr>
              <w:spacing w:after="0"/>
            </w:pPr>
            <w:r/>
            <w:r>
              <w:rPr>
                <w:rFonts w:ascii="Calibri" w:hAnsi="Calibri" w:eastAsia="Calibri"/>
                <w:b w:val="0"/>
                <w:i w:val="0"/>
                <w:color w:val="1F1A14"/>
                <w:sz w:val="16"/>
              </w:rPr>
              <w:t>IE-02.03.02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termomagnético 32 A</w:t>
            </w:r>
          </w:p>
        </w:tc>
      </w:tr>
      <w:tr>
        <w:tc>
          <w:tcPr>
            <w:tcW w:type="dxa" w:w="1928"/>
          </w:tcPr>
          <w:p>
            <w:pPr>
              <w:spacing w:after="0"/>
            </w:pPr>
            <w:r/>
            <w:r>
              <w:rPr>
                <w:rFonts w:ascii="Calibri" w:hAnsi="Calibri" w:eastAsia="Calibri"/>
                <w:b w:val="0"/>
                <w:i w:val="0"/>
                <w:color w:val="1F1A14"/>
                <w:sz w:val="16"/>
              </w:rPr>
              <w:t>IE-02.03.03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diferencial 40 A</w:t>
            </w:r>
          </w:p>
        </w:tc>
      </w:tr>
      <w:tr>
        <w:tc>
          <w:tcPr>
            <w:tcW w:type="dxa" w:w="1928"/>
          </w:tcPr>
          <w:p>
            <w:pPr>
              <w:spacing w:after="0"/>
            </w:pPr>
            <w:r/>
            <w:r>
              <w:rPr>
                <w:rFonts w:ascii="Calibri" w:hAnsi="Calibri" w:eastAsia="Calibri"/>
                <w:b w:val="0"/>
                <w:i w:val="0"/>
                <w:color w:val="1F1A14"/>
                <w:sz w:val="16"/>
              </w:rPr>
              <w:t>IE-03.01.01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a tierra 2.40 m con varilla copperweld</w:t>
            </w:r>
          </w:p>
        </w:tc>
      </w:tr>
      <w:tr>
        <w:tc>
          <w:tcPr>
            <w:tcW w:type="dxa" w:w="1928"/>
          </w:tcPr>
          <w:p>
            <w:pPr>
              <w:spacing w:after="0"/>
            </w:pPr>
            <w:r/>
            <w:r>
              <w:rPr>
                <w:rFonts w:ascii="Calibri" w:hAnsi="Calibri" w:eastAsia="Calibri"/>
                <w:b w:val="0"/>
                <w:i w:val="0"/>
                <w:color w:val="1F1A14"/>
                <w:sz w:val="16"/>
              </w:rPr>
              <w:t>IE-04.01.01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principal cable 4×10 mm²</w:t>
            </w:r>
          </w:p>
        </w:tc>
      </w:tr>
      <w:tr>
        <w:tc>
          <w:tcPr>
            <w:tcW w:type="dxa" w:w="1928"/>
          </w:tcPr>
          <w:p>
            <w:pPr>
              <w:spacing w:after="0"/>
            </w:pPr>
            <w:r/>
            <w:r>
              <w:rPr>
                <w:rFonts w:ascii="Calibri" w:hAnsi="Calibri" w:eastAsia="Calibri"/>
                <w:b w:val="0"/>
                <w:i w:val="0"/>
                <w:color w:val="1F1A14"/>
                <w:sz w:val="16"/>
              </w:rPr>
              <w:t>IE-04.01.02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3×16 mm²</w:t>
            </w:r>
          </w:p>
        </w:tc>
      </w:tr>
      <w:tr>
        <w:tc>
          <w:tcPr>
            <w:tcW w:type="dxa" w:w="1928"/>
          </w:tcPr>
          <w:p>
            <w:pPr>
              <w:spacing w:after="0"/>
            </w:pPr>
            <w:r/>
            <w:r>
              <w:rPr>
                <w:rFonts w:ascii="Calibri" w:hAnsi="Calibri" w:eastAsia="Calibri"/>
                <w:b w:val="0"/>
                <w:i w:val="0"/>
                <w:color w:val="1F1A14"/>
                <w:sz w:val="16"/>
              </w:rPr>
              <w:t>IE-04.01.03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N2XY 3×25 mm²</w:t>
            </w:r>
          </w:p>
        </w:tc>
      </w:tr>
      <w:tr>
        <w:tc>
          <w:tcPr>
            <w:tcW w:type="dxa" w:w="1928"/>
          </w:tcPr>
          <w:p>
            <w:pPr>
              <w:spacing w:after="0"/>
            </w:pPr>
            <w:r/>
            <w:r>
              <w:rPr>
                <w:rFonts w:ascii="Calibri" w:hAnsi="Calibri" w:eastAsia="Calibri"/>
                <w:b w:val="0"/>
                <w:i w:val="0"/>
                <w:color w:val="1F1A14"/>
                <w:sz w:val="16"/>
              </w:rPr>
              <w:t>IE-04.02.01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portacables 100×50 mm</w:t>
            </w:r>
          </w:p>
        </w:tc>
      </w:tr>
      <w:tr>
        <w:tc>
          <w:tcPr>
            <w:tcW w:type="dxa" w:w="1928"/>
          </w:tcPr>
          <w:p>
            <w:pPr>
              <w:spacing w:after="0"/>
            </w:pPr>
            <w:r/>
            <w:r>
              <w:rPr>
                <w:rFonts w:ascii="Calibri" w:hAnsi="Calibri" w:eastAsia="Calibri"/>
                <w:b w:val="0"/>
                <w:i w:val="0"/>
                <w:color w:val="1F1A14"/>
                <w:sz w:val="16"/>
              </w:rPr>
              <w:t>IE-04.03.01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 Ø20 mm</w:t>
            </w:r>
          </w:p>
        </w:tc>
      </w:tr>
      <w:tr>
        <w:tc>
          <w:tcPr>
            <w:tcW w:type="dxa" w:w="1928"/>
          </w:tcPr>
          <w:p>
            <w:pPr>
              <w:spacing w:after="0"/>
            </w:pPr>
            <w:r/>
            <w:r>
              <w:rPr>
                <w:rFonts w:ascii="Calibri" w:hAnsi="Calibri" w:eastAsia="Calibri"/>
                <w:b w:val="0"/>
                <w:i w:val="0"/>
                <w:color w:val="1F1A14"/>
                <w:sz w:val="16"/>
              </w:rPr>
              <w:t>IE-04.03.02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Ø15 mm</w:t>
            </w:r>
          </w:p>
        </w:tc>
      </w:tr>
      <w:tr>
        <w:tc>
          <w:tcPr>
            <w:tcW w:type="dxa" w:w="1928"/>
          </w:tcPr>
          <w:p>
            <w:pPr>
              <w:spacing w:after="0"/>
            </w:pPr>
            <w:r/>
            <w:r>
              <w:rPr>
                <w:rFonts w:ascii="Calibri" w:hAnsi="Calibri" w:eastAsia="Calibri"/>
                <w:b w:val="0"/>
                <w:i w:val="0"/>
                <w:color w:val="1F1A14"/>
                <w:sz w:val="16"/>
              </w:rPr>
              <w:t>IE-04.03.03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Ø20 mm</w:t>
            </w:r>
          </w:p>
        </w:tc>
      </w:tr>
      <w:tr>
        <w:tc>
          <w:tcPr>
            <w:tcW w:type="dxa" w:w="1928"/>
          </w:tcPr>
          <w:p>
            <w:pPr>
              <w:spacing w:after="0"/>
            </w:pPr>
            <w:r/>
            <w:r>
              <w:rPr>
                <w:rFonts w:ascii="Calibri" w:hAnsi="Calibri" w:eastAsia="Calibri"/>
                <w:b w:val="0"/>
                <w:i w:val="0"/>
                <w:color w:val="1F1A14"/>
                <w:sz w:val="16"/>
              </w:rPr>
              <w:t>IE-04.03.04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Ø25 mm</w:t>
            </w:r>
          </w:p>
        </w:tc>
      </w:tr>
      <w:tr>
        <w:tc>
          <w:tcPr>
            <w:tcW w:type="dxa" w:w="1928"/>
          </w:tcPr>
          <w:p>
            <w:pPr>
              <w:spacing w:after="0"/>
            </w:pPr>
            <w:r/>
            <w:r>
              <w:rPr>
                <w:rFonts w:ascii="Calibri" w:hAnsi="Calibri" w:eastAsia="Calibri"/>
                <w:b w:val="0"/>
                <w:i w:val="0"/>
                <w:color w:val="1F1A14"/>
                <w:sz w:val="16"/>
              </w:rPr>
              <w:t>IE-04.03.05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Ø32 mm</w:t>
            </w:r>
          </w:p>
        </w:tc>
      </w:tr>
      <w:tr>
        <w:tc>
          <w:tcPr>
            <w:tcW w:type="dxa" w:w="1928"/>
          </w:tcPr>
          <w:p>
            <w:pPr>
              <w:spacing w:after="0"/>
            </w:pPr>
            <w:r/>
            <w:r>
              <w:rPr>
                <w:rFonts w:ascii="Calibri" w:hAnsi="Calibri" w:eastAsia="Calibri"/>
                <w:b w:val="0"/>
                <w:i w:val="0"/>
                <w:color w:val="1F1A14"/>
                <w:sz w:val="16"/>
              </w:rPr>
              <w:t>IE-04.03.06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Ø50 mm</w:t>
            </w:r>
          </w:p>
        </w:tc>
      </w:tr>
      <w:tr>
        <w:tc>
          <w:tcPr>
            <w:tcW w:type="dxa" w:w="1928"/>
          </w:tcPr>
          <w:p>
            <w:pPr>
              <w:spacing w:after="0"/>
            </w:pPr>
            <w:r/>
            <w:r>
              <w:rPr>
                <w:rFonts w:ascii="Calibri" w:hAnsi="Calibri" w:eastAsia="Calibri"/>
                <w:b w:val="0"/>
                <w:i w:val="0"/>
                <w:color w:val="1F1A14"/>
                <w:sz w:val="16"/>
              </w:rPr>
              <w:t>IE-04.04.01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Ø¾" aparente</w:t>
            </w:r>
          </w:p>
        </w:tc>
      </w:tr>
      <w:tr>
        <w:tc>
          <w:tcPr>
            <w:tcW w:type="dxa" w:w="1928"/>
          </w:tcPr>
          <w:p>
            <w:pPr>
              <w:spacing w:after="0"/>
            </w:pPr>
            <w:r/>
            <w:r>
              <w:rPr>
                <w:rFonts w:ascii="Calibri" w:hAnsi="Calibri" w:eastAsia="Calibri"/>
                <w:b w:val="0"/>
                <w:i w:val="0"/>
                <w:color w:val="1F1A14"/>
                <w:sz w:val="16"/>
              </w:rPr>
              <w:t>IE-04.04.02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Ø1" aparente</w:t>
            </w:r>
          </w:p>
        </w:tc>
      </w:tr>
      <w:tr>
        <w:tc>
          <w:tcPr>
            <w:tcW w:type="dxa" w:w="1928"/>
          </w:tcPr>
          <w:p>
            <w:pPr>
              <w:spacing w:after="0"/>
            </w:pPr>
            <w:r/>
            <w:r>
              <w:rPr>
                <w:rFonts w:ascii="Calibri" w:hAnsi="Calibri" w:eastAsia="Calibri"/>
                <w:b w:val="0"/>
                <w:i w:val="0"/>
                <w:color w:val="1F1A14"/>
                <w:sz w:val="16"/>
              </w:rPr>
              <w:t>IE-04.04.03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Canaleta PVC 40×25 mm aparente</w:t>
            </w:r>
          </w:p>
        </w:tc>
      </w:tr>
      <w:tr>
        <w:tc>
          <w:tcPr>
            <w:tcW w:type="dxa" w:w="1928"/>
          </w:tcPr>
          <w:p>
            <w:pPr>
              <w:spacing w:after="0"/>
            </w:pPr>
            <w:r/>
            <w:r>
              <w:rPr>
                <w:rFonts w:ascii="Calibri" w:hAnsi="Calibri" w:eastAsia="Calibri"/>
                <w:b w:val="0"/>
                <w:i w:val="0"/>
                <w:color w:val="1F1A14"/>
                <w:sz w:val="16"/>
              </w:rPr>
              <w:t>IE-04.04.04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portacables 200×100 mm</w:t>
            </w:r>
          </w:p>
        </w:tc>
      </w:tr>
      <w:tr>
        <w:tc>
          <w:tcPr>
            <w:tcW w:type="dxa" w:w="1928"/>
          </w:tcPr>
          <w:p>
            <w:pPr>
              <w:spacing w:after="0"/>
            </w:pPr>
            <w:r/>
            <w:r>
              <w:rPr>
                <w:rFonts w:ascii="Calibri" w:hAnsi="Calibri" w:eastAsia="Calibri"/>
                <w:b w:val="0"/>
                <w:i w:val="0"/>
                <w:color w:val="1F1A14"/>
                <w:sz w:val="16"/>
              </w:rPr>
              <w:t>IE-04.04.05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de piso 50×25 mm</w:t>
            </w:r>
          </w:p>
        </w:tc>
      </w:tr>
      <w:tr>
        <w:tc>
          <w:tcPr>
            <w:tcW w:type="dxa" w:w="1928"/>
          </w:tcPr>
          <w:p>
            <w:pPr>
              <w:spacing w:after="0"/>
            </w:pPr>
            <w:r/>
            <w:r>
              <w:rPr>
                <w:rFonts w:ascii="Calibri" w:hAnsi="Calibri" w:eastAsia="Calibri"/>
                <w:b w:val="0"/>
                <w:i w:val="0"/>
                <w:color w:val="1F1A14"/>
                <w:sz w:val="16"/>
              </w:rPr>
              <w:t>IE-04.04.06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eléctrica no detallada</w:t>
            </w:r>
          </w:p>
        </w:tc>
      </w:tr>
      <w:tr>
        <w:tc>
          <w:tcPr>
            <w:tcW w:type="dxa" w:w="1928"/>
          </w:tcPr>
          <w:p>
            <w:pPr>
              <w:spacing w:after="0"/>
            </w:pPr>
            <w:r/>
            <w:r>
              <w:rPr>
                <w:rFonts w:ascii="Calibri" w:hAnsi="Calibri" w:eastAsia="Calibri"/>
                <w:b w:val="0"/>
                <w:i w:val="0"/>
                <w:color w:val="1F1A14"/>
                <w:sz w:val="16"/>
              </w:rPr>
              <w:t>IE-04.05.01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14 AWG en canalización existente</w:t>
            </w:r>
          </w:p>
        </w:tc>
      </w:tr>
      <w:tr>
        <w:tc>
          <w:tcPr>
            <w:tcW w:type="dxa" w:w="1928"/>
          </w:tcPr>
          <w:p>
            <w:pPr>
              <w:spacing w:after="0"/>
            </w:pPr>
            <w:r/>
            <w:r>
              <w:rPr>
                <w:rFonts w:ascii="Calibri" w:hAnsi="Calibri" w:eastAsia="Calibri"/>
                <w:b w:val="0"/>
                <w:i w:val="0"/>
                <w:color w:val="1F1A14"/>
                <w:sz w:val="16"/>
              </w:rPr>
              <w:t>IE-04.05.02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12 AWG en canalización existente</w:t>
            </w:r>
          </w:p>
        </w:tc>
      </w:tr>
      <w:tr>
        <w:tc>
          <w:tcPr>
            <w:tcW w:type="dxa" w:w="1928"/>
          </w:tcPr>
          <w:p>
            <w:pPr>
              <w:spacing w:after="0"/>
            </w:pPr>
            <w:r/>
            <w:r>
              <w:rPr>
                <w:rFonts w:ascii="Calibri" w:hAnsi="Calibri" w:eastAsia="Calibri"/>
                <w:b w:val="0"/>
                <w:i w:val="0"/>
                <w:color w:val="1F1A14"/>
                <w:sz w:val="16"/>
              </w:rPr>
              <w:t>IE-04.05.03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10 AWG en canalización existente</w:t>
            </w:r>
          </w:p>
        </w:tc>
      </w:tr>
      <w:tr>
        <w:tc>
          <w:tcPr>
            <w:tcW w:type="dxa" w:w="1928"/>
          </w:tcPr>
          <w:p>
            <w:pPr>
              <w:spacing w:after="0"/>
            </w:pPr>
            <w:r/>
            <w:r>
              <w:rPr>
                <w:rFonts w:ascii="Calibri" w:hAnsi="Calibri" w:eastAsia="Calibri"/>
                <w:b w:val="0"/>
                <w:i w:val="0"/>
                <w:color w:val="1F1A14"/>
                <w:sz w:val="16"/>
              </w:rPr>
              <w:t>IE-04.05.04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8 AWG en canalización existente</w:t>
            </w:r>
          </w:p>
        </w:tc>
      </w:tr>
      <w:tr>
        <w:tc>
          <w:tcPr>
            <w:tcW w:type="dxa" w:w="1928"/>
          </w:tcPr>
          <w:p>
            <w:pPr>
              <w:spacing w:after="0"/>
            </w:pPr>
            <w:r/>
            <w:r>
              <w:rPr>
                <w:rFonts w:ascii="Calibri" w:hAnsi="Calibri" w:eastAsia="Calibri"/>
                <w:b w:val="0"/>
                <w:i w:val="0"/>
                <w:color w:val="1F1A14"/>
                <w:sz w:val="16"/>
              </w:rPr>
              <w:t>IE-04.05.05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6 AWG en canalización existente</w:t>
            </w:r>
          </w:p>
        </w:tc>
      </w:tr>
      <w:tr>
        <w:tc>
          <w:tcPr>
            <w:tcW w:type="dxa" w:w="1928"/>
          </w:tcPr>
          <w:p>
            <w:pPr>
              <w:spacing w:after="0"/>
            </w:pPr>
            <w:r/>
            <w:r>
              <w:rPr>
                <w:rFonts w:ascii="Calibri" w:hAnsi="Calibri" w:eastAsia="Calibri"/>
                <w:b w:val="0"/>
                <w:i w:val="0"/>
                <w:color w:val="1F1A14"/>
                <w:sz w:val="16"/>
              </w:rPr>
              <w:t>IE-04.06.01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3×10 mm²</w:t>
            </w:r>
          </w:p>
        </w:tc>
      </w:tr>
      <w:tr>
        <w:tc>
          <w:tcPr>
            <w:tcW w:type="dxa" w:w="1928"/>
          </w:tcPr>
          <w:p>
            <w:pPr>
              <w:spacing w:after="0"/>
            </w:pPr>
            <w:r/>
            <w:r>
              <w:rPr>
                <w:rFonts w:ascii="Calibri" w:hAnsi="Calibri" w:eastAsia="Calibri"/>
                <w:b w:val="0"/>
                <w:i w:val="0"/>
                <w:color w:val="1F1A14"/>
                <w:sz w:val="16"/>
              </w:rPr>
              <w:t>IE-04.06.02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3×25 mm²</w:t>
            </w:r>
          </w:p>
        </w:tc>
      </w:tr>
      <w:tr>
        <w:tc>
          <w:tcPr>
            <w:tcW w:type="dxa" w:w="1928"/>
          </w:tcPr>
          <w:p>
            <w:pPr>
              <w:spacing w:after="0"/>
            </w:pPr>
            <w:r/>
            <w:r>
              <w:rPr>
                <w:rFonts w:ascii="Calibri" w:hAnsi="Calibri" w:eastAsia="Calibri"/>
                <w:b w:val="0"/>
                <w:i w:val="0"/>
                <w:color w:val="1F1A14"/>
                <w:sz w:val="16"/>
              </w:rPr>
              <w:t>IE-04.06.03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3×35 mm²</w:t>
            </w:r>
          </w:p>
        </w:tc>
      </w:tr>
      <w:tr>
        <w:tc>
          <w:tcPr>
            <w:tcW w:type="dxa" w:w="1928"/>
          </w:tcPr>
          <w:p>
            <w:pPr>
              <w:spacing w:after="0"/>
            </w:pPr>
            <w:r/>
            <w:r>
              <w:rPr>
                <w:rFonts w:ascii="Calibri" w:hAnsi="Calibri" w:eastAsia="Calibri"/>
                <w:b w:val="0"/>
                <w:i w:val="0"/>
                <w:color w:val="1F1A14"/>
                <w:sz w:val="16"/>
              </w:rPr>
              <w:t>IE-04.06.04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N2XY 3×50 mm²</w:t>
            </w:r>
          </w:p>
        </w:tc>
      </w:tr>
      <w:tr>
        <w:tc>
          <w:tcPr>
            <w:tcW w:type="dxa" w:w="1928"/>
          </w:tcPr>
          <w:p>
            <w:pPr>
              <w:spacing w:after="0"/>
            </w:pPr>
            <w:r/>
            <w:r>
              <w:rPr>
                <w:rFonts w:ascii="Calibri" w:hAnsi="Calibri" w:eastAsia="Calibri"/>
                <w:b w:val="0"/>
                <w:i w:val="0"/>
                <w:color w:val="1F1A14"/>
                <w:sz w:val="16"/>
              </w:rPr>
              <w:t>IE-04.06.05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no detallado</w:t>
            </w:r>
          </w:p>
        </w:tc>
      </w:tr>
      <w:tr>
        <w:tc>
          <w:tcPr>
            <w:tcW w:type="dxa" w:w="1928"/>
          </w:tcPr>
          <w:p>
            <w:pPr>
              <w:spacing w:after="0"/>
            </w:pPr>
            <w:r/>
            <w:r>
              <w:rPr>
                <w:rFonts w:ascii="Calibri" w:hAnsi="Calibri" w:eastAsia="Calibri"/>
                <w:b w:val="0"/>
                <w:i w:val="0"/>
                <w:color w:val="1F1A14"/>
                <w:sz w:val="16"/>
              </w:rPr>
              <w:t>IE-04.10.01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1.5 mm² en canalización existente</w:t>
            </w:r>
          </w:p>
        </w:tc>
      </w:tr>
      <w:tr>
        <w:tc>
          <w:tcPr>
            <w:tcW w:type="dxa" w:w="1928"/>
          </w:tcPr>
          <w:p>
            <w:pPr>
              <w:spacing w:after="0"/>
            </w:pPr>
            <w:r/>
            <w:r>
              <w:rPr>
                <w:rFonts w:ascii="Calibri" w:hAnsi="Calibri" w:eastAsia="Calibri"/>
                <w:b w:val="0"/>
                <w:i w:val="0"/>
                <w:color w:val="1F1A14"/>
                <w:sz w:val="16"/>
              </w:rPr>
              <w:t>IE-04.10.02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2.5 mm² en canalización existente</w:t>
            </w:r>
          </w:p>
        </w:tc>
      </w:tr>
      <w:tr>
        <w:tc>
          <w:tcPr>
            <w:tcW w:type="dxa" w:w="1928"/>
          </w:tcPr>
          <w:p>
            <w:pPr>
              <w:spacing w:after="0"/>
            </w:pPr>
            <w:r/>
            <w:r>
              <w:rPr>
                <w:rFonts w:ascii="Calibri" w:hAnsi="Calibri" w:eastAsia="Calibri"/>
                <w:b w:val="0"/>
                <w:i w:val="0"/>
                <w:color w:val="1F1A14"/>
                <w:sz w:val="16"/>
              </w:rPr>
              <w:t>IE-04.10.03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4 mm² en canalización existente</w:t>
            </w:r>
          </w:p>
        </w:tc>
      </w:tr>
      <w:tr>
        <w:tc>
          <w:tcPr>
            <w:tcW w:type="dxa" w:w="1928"/>
          </w:tcPr>
          <w:p>
            <w:pPr>
              <w:spacing w:after="0"/>
            </w:pPr>
            <w:r/>
            <w:r>
              <w:rPr>
                <w:rFonts w:ascii="Calibri" w:hAnsi="Calibri" w:eastAsia="Calibri"/>
                <w:b w:val="0"/>
                <w:i w:val="0"/>
                <w:color w:val="1F1A14"/>
                <w:sz w:val="16"/>
              </w:rPr>
              <w:t>IE-04.10.04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6 mm² en canalización existente</w:t>
            </w:r>
          </w:p>
        </w:tc>
      </w:tr>
      <w:tr>
        <w:tc>
          <w:tcPr>
            <w:tcW w:type="dxa" w:w="1928"/>
          </w:tcPr>
          <w:p>
            <w:pPr>
              <w:spacing w:after="0"/>
            </w:pPr>
            <w:r/>
            <w:r>
              <w:rPr>
                <w:rFonts w:ascii="Calibri" w:hAnsi="Calibri" w:eastAsia="Calibri"/>
                <w:b w:val="0"/>
                <w:i w:val="0"/>
                <w:color w:val="1F1A14"/>
                <w:sz w:val="16"/>
              </w:rPr>
              <w:t>IE-04.10.05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10 mm² en canalización existente</w:t>
            </w:r>
          </w:p>
        </w:tc>
      </w:tr>
      <w:tr>
        <w:tc>
          <w:tcPr>
            <w:tcW w:type="dxa" w:w="1928"/>
          </w:tcPr>
          <w:p>
            <w:pPr>
              <w:spacing w:after="0"/>
            </w:pPr>
            <w:r/>
            <w:r>
              <w:rPr>
                <w:rFonts w:ascii="Calibri" w:hAnsi="Calibri" w:eastAsia="Calibri"/>
                <w:b w:val="0"/>
                <w:i w:val="0"/>
                <w:color w:val="1F1A14"/>
                <w:sz w:val="16"/>
              </w:rPr>
              <w:t>IE-04.10.06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16 mm² en canalización existente</w:t>
            </w:r>
          </w:p>
        </w:tc>
      </w:tr>
      <w:tr>
        <w:tc>
          <w:tcPr>
            <w:tcW w:type="dxa" w:w="1928"/>
          </w:tcPr>
          <w:p>
            <w:pPr>
              <w:spacing w:after="0"/>
            </w:pPr>
            <w:r/>
            <w:r>
              <w:rPr>
                <w:rFonts w:ascii="Calibri" w:hAnsi="Calibri" w:eastAsia="Calibri"/>
                <w:b w:val="0"/>
                <w:i w:val="0"/>
                <w:color w:val="1F1A14"/>
                <w:sz w:val="16"/>
              </w:rPr>
              <w:t>IE-04.10.07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25 mm² en canalización existente</w:t>
            </w:r>
          </w:p>
        </w:tc>
      </w:tr>
      <w:tr>
        <w:tc>
          <w:tcPr>
            <w:tcW w:type="dxa" w:w="1928"/>
          </w:tcPr>
          <w:p>
            <w:pPr>
              <w:spacing w:after="0"/>
            </w:pPr>
            <w:r/>
            <w:r>
              <w:rPr>
                <w:rFonts w:ascii="Calibri" w:hAnsi="Calibri" w:eastAsia="Calibri"/>
                <w:b w:val="0"/>
                <w:i w:val="0"/>
                <w:color w:val="1F1A14"/>
                <w:sz w:val="16"/>
              </w:rPr>
              <w:t>IE-04.10.08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35 mm² en canalización existente</w:t>
            </w:r>
          </w:p>
        </w:tc>
      </w:tr>
      <w:tr>
        <w:tc>
          <w:tcPr>
            <w:tcW w:type="dxa" w:w="1928"/>
          </w:tcPr>
          <w:p>
            <w:pPr>
              <w:spacing w:after="0"/>
            </w:pPr>
            <w:r/>
            <w:r>
              <w:rPr>
                <w:rFonts w:ascii="Calibri" w:hAnsi="Calibri" w:eastAsia="Calibri"/>
                <w:b w:val="0"/>
                <w:i w:val="0"/>
                <w:color w:val="1F1A14"/>
                <w:sz w:val="16"/>
              </w:rPr>
              <w:t>IE-04.10.09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50 mm² en canalización existente</w:t>
            </w:r>
          </w:p>
        </w:tc>
      </w:tr>
      <w:tr>
        <w:tc>
          <w:tcPr>
            <w:tcW w:type="dxa" w:w="1928"/>
          </w:tcPr>
          <w:p>
            <w:pPr>
              <w:spacing w:after="0"/>
            </w:pPr>
            <w:r/>
            <w:r>
              <w:rPr>
                <w:rFonts w:ascii="Calibri" w:hAnsi="Calibri" w:eastAsia="Calibri"/>
                <w:b w:val="0"/>
                <w:i w:val="0"/>
                <w:color w:val="1F1A14"/>
                <w:sz w:val="16"/>
              </w:rPr>
              <w:t>IE-04.10.10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70 mm² en canalización existente</w:t>
            </w:r>
          </w:p>
        </w:tc>
      </w:tr>
      <w:tr>
        <w:tc>
          <w:tcPr>
            <w:tcW w:type="dxa" w:w="1928"/>
          </w:tcPr>
          <w:p>
            <w:pPr>
              <w:spacing w:after="0"/>
            </w:pPr>
            <w:r/>
            <w:r>
              <w:rPr>
                <w:rFonts w:ascii="Calibri" w:hAnsi="Calibri" w:eastAsia="Calibri"/>
                <w:b w:val="0"/>
                <w:i w:val="0"/>
                <w:color w:val="1F1A14"/>
                <w:sz w:val="16"/>
              </w:rPr>
              <w:t>IE-04.10.11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95 mm² en canalización existente</w:t>
            </w:r>
          </w:p>
        </w:tc>
      </w:tr>
      <w:tr>
        <w:tc>
          <w:tcPr>
            <w:tcW w:type="dxa" w:w="1928"/>
          </w:tcPr>
          <w:p>
            <w:pPr>
              <w:spacing w:after="0"/>
            </w:pPr>
            <w:r/>
            <w:r>
              <w:rPr>
                <w:rFonts w:ascii="Calibri" w:hAnsi="Calibri" w:eastAsia="Calibri"/>
                <w:b w:val="0"/>
                <w:i w:val="0"/>
                <w:color w:val="1F1A14"/>
                <w:sz w:val="16"/>
              </w:rPr>
              <w:t>IE-04.10.12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THW-90 120 mm² en canalización existente</w:t>
            </w:r>
          </w:p>
        </w:tc>
      </w:tr>
      <w:tr>
        <w:tc>
          <w:tcPr>
            <w:tcW w:type="dxa" w:w="1928"/>
          </w:tcPr>
          <w:p>
            <w:pPr>
              <w:spacing w:after="0"/>
            </w:pPr>
            <w:r/>
            <w:r>
              <w:rPr>
                <w:rFonts w:ascii="Calibri" w:hAnsi="Calibri" w:eastAsia="Calibri"/>
                <w:b w:val="0"/>
                <w:i w:val="0"/>
                <w:color w:val="1F1A14"/>
                <w:sz w:val="16"/>
              </w:rPr>
              <w:t>IE-04.10.13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THW-90 150 mm² en canalización existente</w:t>
            </w:r>
          </w:p>
        </w:tc>
      </w:tr>
      <w:tr>
        <w:tc>
          <w:tcPr>
            <w:tcW w:type="dxa" w:w="1928"/>
          </w:tcPr>
          <w:p>
            <w:pPr>
              <w:spacing w:after="0"/>
            </w:pPr>
            <w:r/>
            <w:r>
              <w:rPr>
                <w:rFonts w:ascii="Calibri" w:hAnsi="Calibri" w:eastAsia="Calibri"/>
                <w:b w:val="0"/>
                <w:i w:val="0"/>
                <w:color w:val="1F1A14"/>
                <w:sz w:val="16"/>
              </w:rPr>
              <w:t>IE-04.10.14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THW-90 185 mm² en canalización existente</w:t>
            </w:r>
          </w:p>
        </w:tc>
      </w:tr>
      <w:tr>
        <w:tc>
          <w:tcPr>
            <w:tcW w:type="dxa" w:w="1928"/>
          </w:tcPr>
          <w:p>
            <w:pPr>
              <w:spacing w:after="0"/>
            </w:pPr>
            <w:r/>
            <w:r>
              <w:rPr>
                <w:rFonts w:ascii="Calibri" w:hAnsi="Calibri" w:eastAsia="Calibri"/>
                <w:b w:val="0"/>
                <w:i w:val="0"/>
                <w:color w:val="1F1A14"/>
                <w:sz w:val="16"/>
              </w:rPr>
              <w:t>IE-04.10.15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THW-90 240 mm² en canalización existente</w:t>
            </w:r>
          </w:p>
        </w:tc>
      </w:tr>
      <w:tr>
        <w:tc>
          <w:tcPr>
            <w:tcW w:type="dxa" w:w="1928"/>
          </w:tcPr>
          <w:p>
            <w:pPr>
              <w:spacing w:after="0"/>
            </w:pPr>
            <w:r/>
            <w:r>
              <w:rPr>
                <w:rFonts w:ascii="Calibri" w:hAnsi="Calibri" w:eastAsia="Calibri"/>
                <w:b w:val="0"/>
                <w:i w:val="0"/>
                <w:color w:val="1F1A14"/>
                <w:sz w:val="16"/>
              </w:rPr>
              <w:t>IE-04.12.01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Ø16 mm</w:t>
            </w:r>
          </w:p>
        </w:tc>
      </w:tr>
      <w:tr>
        <w:tc>
          <w:tcPr>
            <w:tcW w:type="dxa" w:w="1928"/>
          </w:tcPr>
          <w:p>
            <w:pPr>
              <w:spacing w:after="0"/>
            </w:pPr>
            <w:r/>
            <w:r>
              <w:rPr>
                <w:rFonts w:ascii="Calibri" w:hAnsi="Calibri" w:eastAsia="Calibri"/>
                <w:b w:val="0"/>
                <w:i w:val="0"/>
                <w:color w:val="1F1A14"/>
                <w:sz w:val="16"/>
              </w:rPr>
              <w:t>IE-04.12.02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Ø40 mm</w:t>
            </w:r>
          </w:p>
        </w:tc>
      </w:tr>
      <w:tr>
        <w:tc>
          <w:tcPr>
            <w:tcW w:type="dxa" w:w="1928"/>
          </w:tcPr>
          <w:p>
            <w:pPr>
              <w:spacing w:after="0"/>
            </w:pPr>
            <w:r/>
            <w:r>
              <w:rPr>
                <w:rFonts w:ascii="Calibri" w:hAnsi="Calibri" w:eastAsia="Calibri"/>
                <w:b w:val="0"/>
                <w:i w:val="0"/>
                <w:color w:val="1F1A14"/>
                <w:sz w:val="16"/>
              </w:rPr>
              <w:t>IE-04.12.03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Ø63 mm</w:t>
            </w:r>
          </w:p>
        </w:tc>
      </w:tr>
      <w:tr>
        <w:tc>
          <w:tcPr>
            <w:tcW w:type="dxa" w:w="1928"/>
          </w:tcPr>
          <w:p>
            <w:pPr>
              <w:spacing w:after="0"/>
            </w:pPr>
            <w:r/>
            <w:r>
              <w:rPr>
                <w:rFonts w:ascii="Calibri" w:hAnsi="Calibri" w:eastAsia="Calibri"/>
                <w:b w:val="0"/>
                <w:i w:val="0"/>
                <w:color w:val="1F1A14"/>
                <w:sz w:val="16"/>
              </w:rPr>
              <w:t>IE-04.12.04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Ø75 mm</w:t>
            </w:r>
          </w:p>
        </w:tc>
      </w:tr>
      <w:tr>
        <w:tc>
          <w:tcPr>
            <w:tcW w:type="dxa" w:w="1928"/>
          </w:tcPr>
          <w:p>
            <w:pPr>
              <w:spacing w:after="0"/>
            </w:pPr>
            <w:r/>
            <w:r>
              <w:rPr>
                <w:rFonts w:ascii="Calibri" w:hAnsi="Calibri" w:eastAsia="Calibri"/>
                <w:b w:val="0"/>
                <w:i w:val="0"/>
                <w:color w:val="1F1A14"/>
                <w:sz w:val="16"/>
              </w:rPr>
              <w:t>IE-04.12.05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Ø90 mm</w:t>
            </w:r>
          </w:p>
        </w:tc>
      </w:tr>
      <w:tr>
        <w:tc>
          <w:tcPr>
            <w:tcW w:type="dxa" w:w="1928"/>
          </w:tcPr>
          <w:p>
            <w:pPr>
              <w:spacing w:after="0"/>
            </w:pPr>
            <w:r/>
            <w:r>
              <w:rPr>
                <w:rFonts w:ascii="Calibri" w:hAnsi="Calibri" w:eastAsia="Calibri"/>
                <w:b w:val="0"/>
                <w:i w:val="0"/>
                <w:color w:val="1F1A14"/>
                <w:sz w:val="16"/>
              </w:rPr>
              <w:t>IE-04.12.06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Ø110 mm</w:t>
            </w:r>
          </w:p>
        </w:tc>
      </w:tr>
      <w:tr>
        <w:tc>
          <w:tcPr>
            <w:tcW w:type="dxa" w:w="1928"/>
          </w:tcPr>
          <w:p>
            <w:pPr>
              <w:spacing w:after="0"/>
            </w:pPr>
            <w:r/>
            <w:r>
              <w:rPr>
                <w:rFonts w:ascii="Calibri" w:hAnsi="Calibri" w:eastAsia="Calibri"/>
                <w:b w:val="0"/>
                <w:i w:val="0"/>
                <w:color w:val="1F1A14"/>
                <w:sz w:val="16"/>
              </w:rPr>
              <w:t>IE-05.01.01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18 W</w:t>
            </w:r>
          </w:p>
        </w:tc>
      </w:tr>
      <w:tr>
        <w:tc>
          <w:tcPr>
            <w:tcW w:type="dxa" w:w="1928"/>
          </w:tcPr>
          <w:p>
            <w:pPr>
              <w:spacing w:after="0"/>
            </w:pPr>
            <w:r/>
            <w:r>
              <w:rPr>
                <w:rFonts w:ascii="Calibri" w:hAnsi="Calibri" w:eastAsia="Calibri"/>
                <w:b w:val="0"/>
                <w:i w:val="0"/>
                <w:color w:val="1F1A14"/>
                <w:sz w:val="16"/>
              </w:rPr>
              <w:t>IE-05.01.02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Foco LED 12 W colocado</w:t>
            </w:r>
          </w:p>
        </w:tc>
      </w:tr>
      <w:tr>
        <w:tc>
          <w:tcPr>
            <w:tcW w:type="dxa" w:w="1928"/>
          </w:tcPr>
          <w:p>
            <w:pPr>
              <w:spacing w:after="0"/>
            </w:pPr>
            <w:r/>
            <w:r>
              <w:rPr>
                <w:rFonts w:ascii="Calibri" w:hAnsi="Calibri" w:eastAsia="Calibri"/>
                <w:b w:val="0"/>
                <w:i w:val="0"/>
                <w:color w:val="1F1A14"/>
                <w:sz w:val="16"/>
              </w:rPr>
              <w:t>IE-05.01.03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exterior 50 W</w:t>
            </w:r>
          </w:p>
        </w:tc>
      </w:tr>
      <w:tr>
        <w:tc>
          <w:tcPr>
            <w:tcW w:type="dxa" w:w="1928"/>
          </w:tcPr>
          <w:p>
            <w:pPr>
              <w:spacing w:after="0"/>
            </w:pPr>
            <w:r/>
            <w:r>
              <w:rPr>
                <w:rFonts w:ascii="Calibri" w:hAnsi="Calibri" w:eastAsia="Calibri"/>
                <w:b w:val="0"/>
                <w:i w:val="0"/>
                <w:color w:val="1F1A14"/>
                <w:sz w:val="16"/>
              </w:rPr>
              <w:t>IE-05.01.04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Reflector LED 100 W</w:t>
            </w:r>
          </w:p>
        </w:tc>
      </w:tr>
      <w:tr>
        <w:tc>
          <w:tcPr>
            <w:tcW w:type="dxa" w:w="1928"/>
          </w:tcPr>
          <w:p>
            <w:pPr>
              <w:spacing w:after="0"/>
            </w:pPr>
            <w:r/>
            <w:r>
              <w:rPr>
                <w:rFonts w:ascii="Calibri" w:hAnsi="Calibri" w:eastAsia="Calibri"/>
                <w:b w:val="0"/>
                <w:i w:val="0"/>
                <w:color w:val="1F1A14"/>
                <w:sz w:val="16"/>
              </w:rPr>
              <w:t>IE-05.01.05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9 W</w:t>
            </w:r>
          </w:p>
        </w:tc>
      </w:tr>
      <w:tr>
        <w:tc>
          <w:tcPr>
            <w:tcW w:type="dxa" w:w="1928"/>
          </w:tcPr>
          <w:p>
            <w:pPr>
              <w:spacing w:after="0"/>
            </w:pPr>
            <w:r/>
            <w:r>
              <w:rPr>
                <w:rFonts w:ascii="Calibri" w:hAnsi="Calibri" w:eastAsia="Calibri"/>
                <w:b w:val="0"/>
                <w:i w:val="0"/>
                <w:color w:val="1F1A14"/>
                <w:sz w:val="16"/>
              </w:rPr>
              <w:t>IE-05.01.06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12 W</w:t>
            </w:r>
          </w:p>
        </w:tc>
      </w:tr>
      <w:tr>
        <w:tc>
          <w:tcPr>
            <w:tcW w:type="dxa" w:w="1928"/>
          </w:tcPr>
          <w:p>
            <w:pPr>
              <w:spacing w:after="0"/>
            </w:pPr>
            <w:r/>
            <w:r>
              <w:rPr>
                <w:rFonts w:ascii="Calibri" w:hAnsi="Calibri" w:eastAsia="Calibri"/>
                <w:b w:val="0"/>
                <w:i w:val="0"/>
                <w:color w:val="1F1A14"/>
                <w:sz w:val="16"/>
              </w:rPr>
              <w:t>IE-05.01.07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24 W</w:t>
            </w:r>
          </w:p>
        </w:tc>
      </w:tr>
      <w:tr>
        <w:tc>
          <w:tcPr>
            <w:tcW w:type="dxa" w:w="1928"/>
          </w:tcPr>
          <w:p>
            <w:pPr>
              <w:spacing w:after="0"/>
            </w:pPr>
            <w:r/>
            <w:r>
              <w:rPr>
                <w:rFonts w:ascii="Calibri" w:hAnsi="Calibri" w:eastAsia="Calibri"/>
                <w:b w:val="0"/>
                <w:i w:val="0"/>
                <w:color w:val="1F1A14"/>
                <w:sz w:val="16"/>
              </w:rPr>
              <w:t>IE-05.01.08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Plafón LED 18 W</w:t>
            </w:r>
          </w:p>
        </w:tc>
      </w:tr>
      <w:tr>
        <w:tc>
          <w:tcPr>
            <w:tcW w:type="dxa" w:w="1928"/>
          </w:tcPr>
          <w:p>
            <w:pPr>
              <w:spacing w:after="0"/>
            </w:pPr>
            <w:r/>
            <w:r>
              <w:rPr>
                <w:rFonts w:ascii="Calibri" w:hAnsi="Calibri" w:eastAsia="Calibri"/>
                <w:b w:val="0"/>
                <w:i w:val="0"/>
                <w:color w:val="1F1A14"/>
                <w:sz w:val="16"/>
              </w:rPr>
              <w:t>IE-05.01.09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Tubo LED T8 18 W colocado</w:t>
            </w:r>
          </w:p>
        </w:tc>
      </w:tr>
      <w:tr>
        <w:tc>
          <w:tcPr>
            <w:tcW w:type="dxa" w:w="1928"/>
          </w:tcPr>
          <w:p>
            <w:pPr>
              <w:spacing w:after="0"/>
            </w:pPr>
            <w:r/>
            <w:r>
              <w:rPr>
                <w:rFonts w:ascii="Calibri" w:hAnsi="Calibri" w:eastAsia="Calibri"/>
                <w:b w:val="0"/>
                <w:i w:val="0"/>
                <w:color w:val="1F1A14"/>
                <w:sz w:val="16"/>
              </w:rPr>
              <w:t>IE-05.01.10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Spot LED 7 W</w:t>
            </w:r>
          </w:p>
        </w:tc>
      </w:tr>
      <w:tr>
        <w:tc>
          <w:tcPr>
            <w:tcW w:type="dxa" w:w="1928"/>
          </w:tcPr>
          <w:p>
            <w:pPr>
              <w:spacing w:after="0"/>
            </w:pPr>
            <w:r/>
            <w:r>
              <w:rPr>
                <w:rFonts w:ascii="Calibri" w:hAnsi="Calibri" w:eastAsia="Calibri"/>
                <w:b w:val="0"/>
                <w:i w:val="0"/>
                <w:color w:val="1F1A14"/>
                <w:sz w:val="16"/>
              </w:rPr>
              <w:t>IE-05.02.01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de emergencia</w:t>
            </w:r>
          </w:p>
        </w:tc>
      </w:tr>
      <w:tr>
        <w:tc>
          <w:tcPr>
            <w:tcW w:type="dxa" w:w="1928"/>
          </w:tcPr>
          <w:p>
            <w:pPr>
              <w:spacing w:after="0"/>
            </w:pPr>
            <w:r/>
            <w:r>
              <w:rPr>
                <w:rFonts w:ascii="Calibri" w:hAnsi="Calibri" w:eastAsia="Calibri"/>
                <w:b w:val="0"/>
                <w:i w:val="0"/>
                <w:color w:val="1F1A14"/>
                <w:sz w:val="16"/>
              </w:rPr>
              <w:t>IE-05.03.01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aparato de iluminación (no detallado)</w:t>
            </w:r>
          </w:p>
        </w:tc>
      </w:tr>
      <w:tr>
        <w:tc>
          <w:tcPr>
            <w:tcW w:type="dxa" w:w="1928"/>
          </w:tcPr>
          <w:p>
            <w:pPr>
              <w:spacing w:after="0"/>
            </w:pPr>
            <w:r/>
            <w:r>
              <w:rPr>
                <w:rFonts w:ascii="Calibri" w:hAnsi="Calibri" w:eastAsia="Calibri"/>
                <w:b w:val="0"/>
                <w:i w:val="0"/>
                <w:color w:val="1F1A14"/>
                <w:sz w:val="16"/>
              </w:rPr>
              <w:t>IE-05.10.01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empotrada 6 W</w:t>
            </w:r>
          </w:p>
        </w:tc>
      </w:tr>
      <w:tr>
        <w:tc>
          <w:tcPr>
            <w:tcW w:type="dxa" w:w="1928"/>
          </w:tcPr>
          <w:p>
            <w:pPr>
              <w:spacing w:after="0"/>
            </w:pPr>
            <w:r/>
            <w:r>
              <w:rPr>
                <w:rFonts w:ascii="Calibri" w:hAnsi="Calibri" w:eastAsia="Calibri"/>
                <w:b w:val="0"/>
                <w:i w:val="0"/>
                <w:color w:val="1F1A14"/>
                <w:sz w:val="16"/>
              </w:rPr>
              <w:t>IE-05.10.02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empotrada 36 W</w:t>
            </w:r>
          </w:p>
        </w:tc>
      </w:tr>
      <w:tr>
        <w:tc>
          <w:tcPr>
            <w:tcW w:type="dxa" w:w="1928"/>
          </w:tcPr>
          <w:p>
            <w:pPr>
              <w:spacing w:after="0"/>
            </w:pPr>
            <w:r/>
            <w:r>
              <w:rPr>
                <w:rFonts w:ascii="Calibri" w:hAnsi="Calibri" w:eastAsia="Calibri"/>
                <w:b w:val="0"/>
                <w:i w:val="0"/>
                <w:color w:val="1F1A14"/>
                <w:sz w:val="16"/>
              </w:rPr>
              <w:t>IE-05.10.03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panel LED 60×60 cm 40 W</w:t>
            </w:r>
          </w:p>
        </w:tc>
      </w:tr>
      <w:tr>
        <w:tc>
          <w:tcPr>
            <w:tcW w:type="dxa" w:w="1928"/>
          </w:tcPr>
          <w:p>
            <w:pPr>
              <w:spacing w:after="0"/>
            </w:pPr>
            <w:r/>
            <w:r>
              <w:rPr>
                <w:rFonts w:ascii="Calibri" w:hAnsi="Calibri" w:eastAsia="Calibri"/>
                <w:b w:val="0"/>
                <w:i w:val="0"/>
                <w:color w:val="1F1A14"/>
                <w:sz w:val="16"/>
              </w:rPr>
              <w:t>IE-05.10.04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panel LED 30×120 cm 36 W</w:t>
            </w:r>
          </w:p>
        </w:tc>
      </w:tr>
      <w:tr>
        <w:tc>
          <w:tcPr>
            <w:tcW w:type="dxa" w:w="1928"/>
          </w:tcPr>
          <w:p>
            <w:pPr>
              <w:spacing w:after="0"/>
            </w:pPr>
            <w:r/>
            <w:r>
              <w:rPr>
                <w:rFonts w:ascii="Calibri" w:hAnsi="Calibri" w:eastAsia="Calibri"/>
                <w:b w:val="0"/>
                <w:i w:val="0"/>
                <w:color w:val="1F1A14"/>
                <w:sz w:val="16"/>
              </w:rPr>
              <w:t>IE-05.10.05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downlight LED IP65 18 W</w:t>
            </w:r>
          </w:p>
        </w:tc>
      </w:tr>
      <w:tr>
        <w:tc>
          <w:tcPr>
            <w:tcW w:type="dxa" w:w="1928"/>
          </w:tcPr>
          <w:p>
            <w:pPr>
              <w:spacing w:after="0"/>
            </w:pPr>
            <w:r/>
            <w:r>
              <w:rPr>
                <w:rFonts w:ascii="Calibri" w:hAnsi="Calibri" w:eastAsia="Calibri"/>
                <w:b w:val="0"/>
                <w:i w:val="0"/>
                <w:color w:val="1F1A14"/>
                <w:sz w:val="16"/>
              </w:rPr>
              <w:t>IE-05.10.06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estanca LED 36 W</w:t>
            </w:r>
          </w:p>
        </w:tc>
      </w:tr>
      <w:tr>
        <w:tc>
          <w:tcPr>
            <w:tcW w:type="dxa" w:w="1928"/>
          </w:tcPr>
          <w:p>
            <w:pPr>
              <w:spacing w:after="0"/>
            </w:pPr>
            <w:r/>
            <w:r>
              <w:rPr>
                <w:rFonts w:ascii="Calibri" w:hAnsi="Calibri" w:eastAsia="Calibri"/>
                <w:b w:val="0"/>
                <w:i w:val="0"/>
                <w:color w:val="1F1A14"/>
                <w:sz w:val="16"/>
              </w:rPr>
              <w:t>IE-05.10.07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de emergencia 8 W 90 min</w:t>
            </w:r>
          </w:p>
        </w:tc>
      </w:tr>
      <w:tr>
        <w:tc>
          <w:tcPr>
            <w:tcW w:type="dxa" w:w="1928"/>
          </w:tcPr>
          <w:p>
            <w:pPr>
              <w:spacing w:after="0"/>
            </w:pPr>
            <w:r/>
            <w:r>
              <w:rPr>
                <w:rFonts w:ascii="Calibri" w:hAnsi="Calibri" w:eastAsia="Calibri"/>
                <w:b w:val="0"/>
                <w:i w:val="0"/>
                <w:color w:val="1F1A14"/>
                <w:sz w:val="16"/>
              </w:rPr>
              <w:t>IE-05.10.08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señal de salida LED</w:t>
            </w:r>
          </w:p>
        </w:tc>
      </w:tr>
      <w:tr>
        <w:tc>
          <w:tcPr>
            <w:tcW w:type="dxa" w:w="1928"/>
          </w:tcPr>
          <w:p>
            <w:pPr>
              <w:spacing w:after="0"/>
            </w:pPr>
            <w:r/>
            <w:r>
              <w:rPr>
                <w:rFonts w:ascii="Calibri" w:hAnsi="Calibri" w:eastAsia="Calibri"/>
                <w:b w:val="0"/>
                <w:i w:val="0"/>
                <w:color w:val="1F1A14"/>
                <w:sz w:val="16"/>
              </w:rPr>
              <w:t>IE-05.11.01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70 W</w:t>
            </w:r>
          </w:p>
        </w:tc>
      </w:tr>
      <w:tr>
        <w:tc>
          <w:tcPr>
            <w:tcW w:type="dxa" w:w="1928"/>
          </w:tcPr>
          <w:p>
            <w:pPr>
              <w:spacing w:after="0"/>
            </w:pPr>
            <w:r/>
            <w:r>
              <w:rPr>
                <w:rFonts w:ascii="Calibri" w:hAnsi="Calibri" w:eastAsia="Calibri"/>
                <w:b w:val="0"/>
                <w:i w:val="0"/>
                <w:color w:val="1F1A14"/>
                <w:sz w:val="16"/>
              </w:rPr>
              <w:t>IE-05.11.02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100 W</w:t>
            </w:r>
          </w:p>
        </w:tc>
      </w:tr>
      <w:tr>
        <w:tc>
          <w:tcPr>
            <w:tcW w:type="dxa" w:w="1928"/>
          </w:tcPr>
          <w:p>
            <w:pPr>
              <w:spacing w:after="0"/>
            </w:pPr>
            <w:r/>
            <w:r>
              <w:rPr>
                <w:rFonts w:ascii="Calibri" w:hAnsi="Calibri" w:eastAsia="Calibri"/>
                <w:b w:val="0"/>
                <w:i w:val="0"/>
                <w:color w:val="1F1A14"/>
                <w:sz w:val="16"/>
              </w:rPr>
              <w:t>IE-05.11.03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150 W</w:t>
            </w:r>
          </w:p>
        </w:tc>
      </w:tr>
      <w:tr>
        <w:tc>
          <w:tcPr>
            <w:tcW w:type="dxa" w:w="1928"/>
          </w:tcPr>
          <w:p>
            <w:pPr>
              <w:spacing w:after="0"/>
            </w:pPr>
            <w:r/>
            <w:r>
              <w:rPr>
                <w:rFonts w:ascii="Calibri" w:hAnsi="Calibri" w:eastAsia="Calibri"/>
                <w:b w:val="0"/>
                <w:i w:val="0"/>
                <w:color w:val="1F1A14"/>
                <w:sz w:val="16"/>
              </w:rPr>
              <w:t>IE-05.11.04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250 W</w:t>
            </w:r>
          </w:p>
        </w:tc>
      </w:tr>
      <w:tr>
        <w:tc>
          <w:tcPr>
            <w:tcW w:type="dxa" w:w="1928"/>
          </w:tcPr>
          <w:p>
            <w:pPr>
              <w:spacing w:after="0"/>
            </w:pPr>
            <w:r/>
            <w:r>
              <w:rPr>
                <w:rFonts w:ascii="Calibri" w:hAnsi="Calibri" w:eastAsia="Calibri"/>
                <w:b w:val="0"/>
                <w:i w:val="0"/>
                <w:color w:val="1F1A14"/>
                <w:sz w:val="16"/>
              </w:rPr>
              <w:t>IE-05.12.01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50 W</w:t>
            </w:r>
          </w:p>
        </w:tc>
      </w:tr>
      <w:tr>
        <w:tc>
          <w:tcPr>
            <w:tcW w:type="dxa" w:w="1928"/>
          </w:tcPr>
          <w:p>
            <w:pPr>
              <w:spacing w:after="0"/>
            </w:pPr>
            <w:r/>
            <w:r>
              <w:rPr>
                <w:rFonts w:ascii="Calibri" w:hAnsi="Calibri" w:eastAsia="Calibri"/>
                <w:b w:val="0"/>
                <w:i w:val="0"/>
                <w:color w:val="1F1A14"/>
                <w:sz w:val="16"/>
              </w:rPr>
              <w:t>IE-05.12.02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100 W</w:t>
            </w:r>
          </w:p>
        </w:tc>
      </w:tr>
      <w:tr>
        <w:tc>
          <w:tcPr>
            <w:tcW w:type="dxa" w:w="1928"/>
          </w:tcPr>
          <w:p>
            <w:pPr>
              <w:spacing w:after="0"/>
            </w:pPr>
            <w:r/>
            <w:r>
              <w:rPr>
                <w:rFonts w:ascii="Calibri" w:hAnsi="Calibri" w:eastAsia="Calibri"/>
                <w:b w:val="0"/>
                <w:i w:val="0"/>
                <w:color w:val="1F1A14"/>
                <w:sz w:val="16"/>
              </w:rPr>
              <w:t>IE-05.12.03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200 W</w:t>
            </w:r>
          </w:p>
        </w:tc>
      </w:tr>
      <w:tr>
        <w:tc>
          <w:tcPr>
            <w:tcW w:type="dxa" w:w="1928"/>
          </w:tcPr>
          <w:p>
            <w:pPr>
              <w:spacing w:after="0"/>
            </w:pPr>
            <w:r/>
            <w:r>
              <w:rPr>
                <w:rFonts w:ascii="Calibri" w:hAnsi="Calibri" w:eastAsia="Calibri"/>
                <w:b w:val="0"/>
                <w:i w:val="0"/>
                <w:color w:val="1F1A14"/>
                <w:sz w:val="16"/>
              </w:rPr>
              <w:t>IE-05.12.04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400 W</w:t>
            </w:r>
          </w:p>
        </w:tc>
      </w:tr>
      <w:tr>
        <w:tc>
          <w:tcPr>
            <w:tcW w:type="dxa" w:w="1928"/>
          </w:tcPr>
          <w:p>
            <w:pPr>
              <w:spacing w:after="0"/>
            </w:pPr>
            <w:r/>
            <w:r>
              <w:rPr>
                <w:rFonts w:ascii="Calibri" w:hAnsi="Calibri" w:eastAsia="Calibri"/>
                <w:b w:val="0"/>
                <w:i w:val="0"/>
                <w:color w:val="1F1A14"/>
                <w:sz w:val="16"/>
              </w:rPr>
              <w:t>IE-05.13.01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high bay LED 150 W</w:t>
            </w:r>
          </w:p>
        </w:tc>
      </w:tr>
      <w:tr>
        <w:tc>
          <w:tcPr>
            <w:tcW w:type="dxa" w:w="1928"/>
          </w:tcPr>
          <w:p>
            <w:pPr>
              <w:spacing w:after="0"/>
            </w:pPr>
            <w:r/>
            <w:r>
              <w:rPr>
                <w:rFonts w:ascii="Calibri" w:hAnsi="Calibri" w:eastAsia="Calibri"/>
                <w:b w:val="0"/>
                <w:i w:val="0"/>
                <w:color w:val="1F1A14"/>
                <w:sz w:val="16"/>
              </w:rPr>
              <w:t>IE-05.13.02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wall pack LED 30 W</w:t>
            </w:r>
          </w:p>
        </w:tc>
      </w:tr>
      <w:tr>
        <w:tc>
          <w:tcPr>
            <w:tcW w:type="dxa" w:w="1928"/>
          </w:tcPr>
          <w:p>
            <w:pPr>
              <w:spacing w:after="0"/>
            </w:pPr>
            <w:r/>
            <w:r>
              <w:rPr>
                <w:rFonts w:ascii="Calibri" w:hAnsi="Calibri" w:eastAsia="Calibri"/>
                <w:b w:val="0"/>
                <w:i w:val="0"/>
                <w:color w:val="1F1A14"/>
                <w:sz w:val="16"/>
              </w:rPr>
              <w:t>IE-05.13.03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baliza / bollard LED 12 W</w:t>
            </w:r>
          </w:p>
        </w:tc>
      </w:tr>
      <w:tr>
        <w:tc>
          <w:tcPr>
            <w:tcW w:type="dxa" w:w="1928"/>
          </w:tcPr>
          <w:p>
            <w:pPr>
              <w:spacing w:after="0"/>
            </w:pPr>
            <w:r/>
            <w:r>
              <w:rPr>
                <w:rFonts w:ascii="Calibri" w:hAnsi="Calibri" w:eastAsia="Calibri"/>
                <w:b w:val="0"/>
                <w:i w:val="0"/>
                <w:color w:val="1F1A14"/>
                <w:sz w:val="16"/>
              </w:rPr>
              <w:t>IE-05.14.01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quirúrgica LED de techo</w:t>
            </w:r>
          </w:p>
        </w:tc>
      </w:tr>
      <w:tr>
        <w:tc>
          <w:tcPr>
            <w:tcW w:type="dxa" w:w="1928"/>
          </w:tcPr>
          <w:p>
            <w:pPr>
              <w:spacing w:after="0"/>
            </w:pPr>
            <w:r/>
            <w:r>
              <w:rPr>
                <w:rFonts w:ascii="Calibri" w:hAnsi="Calibri" w:eastAsia="Calibri"/>
                <w:b w:val="0"/>
                <w:i w:val="0"/>
                <w:color w:val="1F1A14"/>
                <w:sz w:val="16"/>
              </w:rPr>
              <w:t>IE-05.14.02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de examen LED</w:t>
            </w:r>
          </w:p>
        </w:tc>
      </w:tr>
      <w:tr>
        <w:tc>
          <w:tcPr>
            <w:tcW w:type="dxa" w:w="1928"/>
          </w:tcPr>
          <w:p>
            <w:pPr>
              <w:spacing w:after="0"/>
            </w:pPr>
            <w:r/>
            <w:r>
              <w:rPr>
                <w:rFonts w:ascii="Calibri" w:hAnsi="Calibri" w:eastAsia="Calibri"/>
                <w:b w:val="0"/>
                <w:i w:val="0"/>
                <w:color w:val="1F1A14"/>
                <w:sz w:val="16"/>
              </w:rPr>
              <w:t>IE-05.14.03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sala limpia IP65 60×60</w:t>
            </w:r>
          </w:p>
        </w:tc>
      </w:tr>
      <w:tr>
        <w:tc>
          <w:tcPr>
            <w:tcW w:type="dxa" w:w="1928"/>
          </w:tcPr>
          <w:p>
            <w:pPr>
              <w:spacing w:after="0"/>
            </w:pPr>
            <w:r/>
            <w:r>
              <w:rPr>
                <w:rFonts w:ascii="Calibri" w:hAnsi="Calibri" w:eastAsia="Calibri"/>
                <w:b w:val="0"/>
                <w:i w:val="0"/>
                <w:color w:val="1F1A14"/>
                <w:sz w:val="16"/>
              </w:rPr>
              <w:t>IE-05.14.04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UV-C germicida</w:t>
            </w:r>
          </w:p>
        </w:tc>
      </w:tr>
      <w:tr>
        <w:tc>
          <w:tcPr>
            <w:tcW w:type="dxa" w:w="1928"/>
          </w:tcPr>
          <w:p>
            <w:pPr>
              <w:spacing w:after="0"/>
            </w:pPr>
            <w:r/>
            <w:r>
              <w:rPr>
                <w:rFonts w:ascii="Calibri" w:hAnsi="Calibri" w:eastAsia="Calibri"/>
                <w:b w:val="0"/>
                <w:i w:val="0"/>
                <w:color w:val="1F1A14"/>
                <w:sz w:val="16"/>
              </w:rPr>
              <w:t>IE-05.14.05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industrial vapor 80 W</w:t>
            </w:r>
          </w:p>
        </w:tc>
      </w:tr>
      <w:tr>
        <w:tc>
          <w:tcPr>
            <w:tcW w:type="dxa" w:w="1928"/>
          </w:tcPr>
          <w:p>
            <w:pPr>
              <w:spacing w:after="0"/>
            </w:pPr>
            <w:r/>
            <w:r>
              <w:rPr>
                <w:rFonts w:ascii="Calibri" w:hAnsi="Calibri" w:eastAsia="Calibri"/>
                <w:b w:val="0"/>
                <w:i w:val="0"/>
                <w:color w:val="1F1A14"/>
                <w:sz w:val="16"/>
              </w:rPr>
              <w:t>IE-06.01.01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100 A 3P+N transición abierta</w:t>
            </w:r>
          </w:p>
        </w:tc>
      </w:tr>
      <w:tr>
        <w:tc>
          <w:tcPr>
            <w:tcW w:type="dxa" w:w="1928"/>
          </w:tcPr>
          <w:p>
            <w:pPr>
              <w:spacing w:after="0"/>
            </w:pPr>
            <w:r/>
            <w:r>
              <w:rPr>
                <w:rFonts w:ascii="Calibri" w:hAnsi="Calibri" w:eastAsia="Calibri"/>
                <w:b w:val="0"/>
                <w:i w:val="0"/>
                <w:color w:val="1F1A14"/>
                <w:sz w:val="16"/>
              </w:rPr>
              <w:t>IE-06.01.02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160 A 3P+N transición abierta</w:t>
            </w:r>
          </w:p>
        </w:tc>
      </w:tr>
      <w:tr>
        <w:tc>
          <w:tcPr>
            <w:tcW w:type="dxa" w:w="1928"/>
          </w:tcPr>
          <w:p>
            <w:pPr>
              <w:spacing w:after="0"/>
            </w:pPr>
            <w:r/>
            <w:r>
              <w:rPr>
                <w:rFonts w:ascii="Calibri" w:hAnsi="Calibri" w:eastAsia="Calibri"/>
                <w:b w:val="0"/>
                <w:i w:val="0"/>
                <w:color w:val="1F1A14"/>
                <w:sz w:val="16"/>
              </w:rPr>
              <w:t>IE-06.01.03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250 A 3P+N transición abierta</w:t>
            </w:r>
          </w:p>
        </w:tc>
      </w:tr>
      <w:tr>
        <w:tc>
          <w:tcPr>
            <w:tcW w:type="dxa" w:w="1928"/>
          </w:tcPr>
          <w:p>
            <w:pPr>
              <w:spacing w:after="0"/>
            </w:pPr>
            <w:r/>
            <w:r>
              <w:rPr>
                <w:rFonts w:ascii="Calibri" w:hAnsi="Calibri" w:eastAsia="Calibri"/>
                <w:b w:val="0"/>
                <w:i w:val="0"/>
                <w:color w:val="1F1A14"/>
                <w:sz w:val="16"/>
              </w:rPr>
              <w:t>IE-06.01.04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400 A 3P+N transición abierta</w:t>
            </w:r>
          </w:p>
        </w:tc>
      </w:tr>
      <w:tr>
        <w:tc>
          <w:tcPr>
            <w:tcW w:type="dxa" w:w="1928"/>
          </w:tcPr>
          <w:p>
            <w:pPr>
              <w:spacing w:after="0"/>
            </w:pPr>
            <w:r/>
            <w:r>
              <w:rPr>
                <w:rFonts w:ascii="Calibri" w:hAnsi="Calibri" w:eastAsia="Calibri"/>
                <w:b w:val="0"/>
                <w:i w:val="0"/>
                <w:color w:val="1F1A14"/>
                <w:sz w:val="16"/>
              </w:rPr>
              <w:t>IE-06.01.05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630 A 3P+N transición abierta</w:t>
            </w:r>
          </w:p>
        </w:tc>
      </w:tr>
      <w:tr>
        <w:tc>
          <w:tcPr>
            <w:tcW w:type="dxa" w:w="1928"/>
          </w:tcPr>
          <w:p>
            <w:pPr>
              <w:spacing w:after="0"/>
            </w:pPr>
            <w:r/>
            <w:r>
              <w:rPr>
                <w:rFonts w:ascii="Calibri" w:hAnsi="Calibri" w:eastAsia="Calibri"/>
                <w:b w:val="0"/>
                <w:i w:val="0"/>
                <w:color w:val="1F1A14"/>
                <w:sz w:val="16"/>
              </w:rPr>
              <w:t>IE-06.02.01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800 A 3P+N transición cerrada</w:t>
            </w:r>
          </w:p>
        </w:tc>
      </w:tr>
      <w:tr>
        <w:tc>
          <w:tcPr>
            <w:tcW w:type="dxa" w:w="1928"/>
          </w:tcPr>
          <w:p>
            <w:pPr>
              <w:spacing w:after="0"/>
            </w:pPr>
            <w:r/>
            <w:r>
              <w:rPr>
                <w:rFonts w:ascii="Calibri" w:hAnsi="Calibri" w:eastAsia="Calibri"/>
                <w:b w:val="0"/>
                <w:i w:val="0"/>
                <w:color w:val="1F1A14"/>
                <w:sz w:val="16"/>
              </w:rPr>
              <w:t>IE-06.02.02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1 000 A 3P+N con bypass</w:t>
            </w:r>
          </w:p>
        </w:tc>
      </w:tr>
      <w:tr>
        <w:tc>
          <w:tcPr>
            <w:tcW w:type="dxa" w:w="1928"/>
          </w:tcPr>
          <w:p>
            <w:pPr>
              <w:spacing w:after="0"/>
            </w:pPr>
            <w:r/>
            <w:r>
              <w:rPr>
                <w:rFonts w:ascii="Calibri" w:hAnsi="Calibri" w:eastAsia="Calibri"/>
                <w:b w:val="0"/>
                <w:i w:val="0"/>
                <w:color w:val="1F1A14"/>
                <w:sz w:val="16"/>
              </w:rPr>
              <w:t>IE-06.02.03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1 600 A 3P+N con bypass</w:t>
            </w:r>
          </w:p>
        </w:tc>
      </w:tr>
      <w:tr>
        <w:tc>
          <w:tcPr>
            <w:tcW w:type="dxa" w:w="1928"/>
          </w:tcPr>
          <w:p>
            <w:pPr>
              <w:spacing w:after="0"/>
            </w:pPr>
            <w:r/>
            <w:r>
              <w:rPr>
                <w:rFonts w:ascii="Calibri" w:hAnsi="Calibri" w:eastAsia="Calibri"/>
                <w:b w:val="0"/>
                <w:i w:val="0"/>
                <w:color w:val="1F1A14"/>
                <w:sz w:val="16"/>
              </w:rPr>
              <w:t>IE-06.03.01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transferencia manual 3P+N (no automático)</w:t>
            </w:r>
          </w:p>
        </w:tc>
      </w:tr>
      <w:tr>
        <w:tc>
          <w:tcPr>
            <w:tcW w:type="dxa" w:w="1928"/>
          </w:tcPr>
          <w:p>
            <w:pPr>
              <w:spacing w:after="0"/>
            </w:pPr>
            <w:r/>
            <w:r>
              <w:rPr>
                <w:rFonts w:ascii="Calibri" w:hAnsi="Calibri" w:eastAsia="Calibri"/>
                <w:b w:val="0"/>
                <w:i w:val="0"/>
                <w:color w:val="1F1A14"/>
                <w:sz w:val="16"/>
              </w:rPr>
              <w:t>IE-06.04.01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20 kVA suministro e instalación</w:t>
            </w:r>
          </w:p>
        </w:tc>
      </w:tr>
      <w:tr>
        <w:tc>
          <w:tcPr>
            <w:tcW w:type="dxa" w:w="1928"/>
          </w:tcPr>
          <w:p>
            <w:pPr>
              <w:spacing w:after="0"/>
            </w:pPr>
            <w:r/>
            <w:r>
              <w:rPr>
                <w:rFonts w:ascii="Calibri" w:hAnsi="Calibri" w:eastAsia="Calibri"/>
                <w:b w:val="0"/>
                <w:i w:val="0"/>
                <w:color w:val="1F1A14"/>
                <w:sz w:val="16"/>
              </w:rPr>
              <w:t>IE-06.04.02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60 kVA suministro e instalación</w:t>
            </w:r>
          </w:p>
        </w:tc>
      </w:tr>
      <w:tr>
        <w:tc>
          <w:tcPr>
            <w:tcW w:type="dxa" w:w="1928"/>
          </w:tcPr>
          <w:p>
            <w:pPr>
              <w:spacing w:after="0"/>
            </w:pPr>
            <w:r/>
            <w:r>
              <w:rPr>
                <w:rFonts w:ascii="Calibri" w:hAnsi="Calibri" w:eastAsia="Calibri"/>
                <w:b w:val="0"/>
                <w:i w:val="0"/>
                <w:color w:val="1F1A14"/>
                <w:sz w:val="16"/>
              </w:rPr>
              <w:t>IE-07.01.01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30 kVA cabinado</w:t>
            </w:r>
          </w:p>
        </w:tc>
      </w:tr>
      <w:tr>
        <w:tc>
          <w:tcPr>
            <w:tcW w:type="dxa" w:w="1928"/>
          </w:tcPr>
          <w:p>
            <w:pPr>
              <w:spacing w:after="0"/>
            </w:pPr>
            <w:r/>
            <w:r>
              <w:rPr>
                <w:rFonts w:ascii="Calibri" w:hAnsi="Calibri" w:eastAsia="Calibri"/>
                <w:b w:val="0"/>
                <w:i w:val="0"/>
                <w:color w:val="1F1A14"/>
                <w:sz w:val="16"/>
              </w:rPr>
              <w:t>IE-07.01.02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 kVA cabinado</w:t>
            </w:r>
          </w:p>
        </w:tc>
      </w:tr>
      <w:tr>
        <w:tc>
          <w:tcPr>
            <w:tcW w:type="dxa" w:w="1928"/>
          </w:tcPr>
          <w:p>
            <w:pPr>
              <w:spacing w:after="0"/>
            </w:pPr>
            <w:r/>
            <w:r>
              <w:rPr>
                <w:rFonts w:ascii="Calibri" w:hAnsi="Calibri" w:eastAsia="Calibri"/>
                <w:b w:val="0"/>
                <w:i w:val="0"/>
                <w:color w:val="1F1A14"/>
                <w:sz w:val="16"/>
              </w:rPr>
              <w:t>IE-07.01.03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80 kVA cabinado</w:t>
            </w:r>
          </w:p>
        </w:tc>
      </w:tr>
      <w:tr>
        <w:tc>
          <w:tcPr>
            <w:tcW w:type="dxa" w:w="1928"/>
          </w:tcPr>
          <w:p>
            <w:pPr>
              <w:spacing w:after="0"/>
            </w:pPr>
            <w:r/>
            <w:r>
              <w:rPr>
                <w:rFonts w:ascii="Calibri" w:hAnsi="Calibri" w:eastAsia="Calibri"/>
                <w:b w:val="0"/>
                <w:i w:val="0"/>
                <w:color w:val="1F1A14"/>
                <w:sz w:val="16"/>
              </w:rPr>
              <w:t>IE-07.01.04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100 kVA cabinado</w:t>
            </w:r>
          </w:p>
        </w:tc>
      </w:tr>
      <w:tr>
        <w:tc>
          <w:tcPr>
            <w:tcW w:type="dxa" w:w="1928"/>
          </w:tcPr>
          <w:p>
            <w:pPr>
              <w:spacing w:after="0"/>
            </w:pPr>
            <w:r/>
            <w:r>
              <w:rPr>
                <w:rFonts w:ascii="Calibri" w:hAnsi="Calibri" w:eastAsia="Calibri"/>
                <w:b w:val="0"/>
                <w:i w:val="0"/>
                <w:color w:val="1F1A14"/>
                <w:sz w:val="16"/>
              </w:rPr>
              <w:t>IE-07.01.05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150 kVA cabinado</w:t>
            </w:r>
          </w:p>
        </w:tc>
      </w:tr>
      <w:tr>
        <w:tc>
          <w:tcPr>
            <w:tcW w:type="dxa" w:w="1928"/>
          </w:tcPr>
          <w:p>
            <w:pPr>
              <w:spacing w:after="0"/>
            </w:pPr>
            <w:r/>
            <w:r>
              <w:rPr>
                <w:rFonts w:ascii="Calibri" w:hAnsi="Calibri" w:eastAsia="Calibri"/>
                <w:b w:val="0"/>
                <w:i w:val="0"/>
                <w:color w:val="1F1A14"/>
                <w:sz w:val="16"/>
              </w:rPr>
              <w:t>IE-07.01.06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250 kVA cabinado</w:t>
            </w:r>
          </w:p>
        </w:tc>
      </w:tr>
      <w:tr>
        <w:tc>
          <w:tcPr>
            <w:tcW w:type="dxa" w:w="1928"/>
          </w:tcPr>
          <w:p>
            <w:pPr>
              <w:spacing w:after="0"/>
            </w:pPr>
            <w:r/>
            <w:r>
              <w:rPr>
                <w:rFonts w:ascii="Calibri" w:hAnsi="Calibri" w:eastAsia="Calibri"/>
                <w:b w:val="0"/>
                <w:i w:val="0"/>
                <w:color w:val="1F1A14"/>
                <w:sz w:val="16"/>
              </w:rPr>
              <w:t>IE-07.01.07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350 kVA cabinado</w:t>
            </w:r>
          </w:p>
        </w:tc>
      </w:tr>
      <w:tr>
        <w:tc>
          <w:tcPr>
            <w:tcW w:type="dxa" w:w="1928"/>
          </w:tcPr>
          <w:p>
            <w:pPr>
              <w:spacing w:after="0"/>
            </w:pPr>
            <w:r/>
            <w:r>
              <w:rPr>
                <w:rFonts w:ascii="Calibri" w:hAnsi="Calibri" w:eastAsia="Calibri"/>
                <w:b w:val="0"/>
                <w:i w:val="0"/>
                <w:color w:val="1F1A14"/>
                <w:sz w:val="16"/>
              </w:rPr>
              <w:t>IE-07.01.08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500 kVA cabinado</w:t>
            </w:r>
          </w:p>
        </w:tc>
      </w:tr>
      <w:tr>
        <w:tc>
          <w:tcPr>
            <w:tcW w:type="dxa" w:w="1928"/>
          </w:tcPr>
          <w:p>
            <w:pPr>
              <w:spacing w:after="0"/>
            </w:pPr>
            <w:r/>
            <w:r>
              <w:rPr>
                <w:rFonts w:ascii="Calibri" w:hAnsi="Calibri" w:eastAsia="Calibri"/>
                <w:b w:val="0"/>
                <w:i w:val="0"/>
                <w:color w:val="1F1A14"/>
                <w:sz w:val="16"/>
              </w:rPr>
              <w:t>IE-07.02.01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Losa de fundación para grupo electrógeno f'c 210</w:t>
            </w:r>
          </w:p>
        </w:tc>
      </w:tr>
      <w:tr>
        <w:tc>
          <w:tcPr>
            <w:tcW w:type="dxa" w:w="1928"/>
          </w:tcPr>
          <w:p>
            <w:pPr>
              <w:spacing w:after="0"/>
            </w:pPr>
            <w:r/>
            <w:r>
              <w:rPr>
                <w:rFonts w:ascii="Calibri" w:hAnsi="Calibri" w:eastAsia="Calibri"/>
                <w:b w:val="0"/>
                <w:i w:val="0"/>
                <w:color w:val="1F1A14"/>
                <w:sz w:val="16"/>
              </w:rPr>
              <w:t>IE-07.02.02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de combustible diario 1 000 L c/cubeto</w:t>
            </w:r>
          </w:p>
        </w:tc>
      </w:tr>
      <w:tr>
        <w:tc>
          <w:tcPr>
            <w:tcW w:type="dxa" w:w="1928"/>
          </w:tcPr>
          <w:p>
            <w:pPr>
              <w:spacing w:after="0"/>
            </w:pPr>
            <w:r/>
            <w:r>
              <w:rPr>
                <w:rFonts w:ascii="Calibri" w:hAnsi="Calibri" w:eastAsia="Calibri"/>
                <w:b w:val="0"/>
                <w:i w:val="0"/>
                <w:color w:val="1F1A14"/>
                <w:sz w:val="16"/>
              </w:rPr>
              <w:t>IEM-00.01.01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instalaciones electromecánicas</w:t>
            </w:r>
          </w:p>
        </w:tc>
      </w:tr>
      <w:tr>
        <w:tc>
          <w:tcPr>
            <w:tcW w:type="dxa" w:w="1928"/>
          </w:tcPr>
          <w:p>
            <w:pPr>
              <w:spacing w:after="0"/>
            </w:pPr>
            <w:r/>
            <w:r>
              <w:rPr>
                <w:rFonts w:ascii="Calibri" w:hAnsi="Calibri" w:eastAsia="Calibri"/>
                <w:b w:val="0"/>
                <w:i w:val="0"/>
                <w:color w:val="1F1A14"/>
                <w:sz w:val="16"/>
              </w:rPr>
              <w:t>IEM-01.01.01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Local / caseta de subestación (suministro e instalación de equipos de sala)</w:t>
            </w:r>
          </w:p>
        </w:tc>
      </w:tr>
      <w:tr>
        <w:tc>
          <w:tcPr>
            <w:tcW w:type="dxa" w:w="1928"/>
          </w:tcPr>
          <w:p>
            <w:pPr>
              <w:spacing w:after="0"/>
            </w:pPr>
            <w:r/>
            <w:r>
              <w:rPr>
                <w:rFonts w:ascii="Calibri" w:hAnsi="Calibri" w:eastAsia="Calibri"/>
                <w:b w:val="0"/>
                <w:i w:val="0"/>
                <w:color w:val="1F1A14"/>
                <w:sz w:val="16"/>
              </w:rPr>
              <w:t>IEM-01.01.02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Subestación compacta tipo pedestal suministro e instalación</w:t>
            </w:r>
          </w:p>
        </w:tc>
      </w:tr>
      <w:tr>
        <w:tc>
          <w:tcPr>
            <w:tcW w:type="dxa" w:w="1928"/>
          </w:tcPr>
          <w:p>
            <w:pPr>
              <w:spacing w:after="0"/>
            </w:pPr>
            <w:r/>
            <w:r>
              <w:rPr>
                <w:rFonts w:ascii="Calibri" w:hAnsi="Calibri" w:eastAsia="Calibri"/>
                <w:b w:val="0"/>
                <w:i w:val="0"/>
                <w:color w:val="1F1A14"/>
                <w:sz w:val="16"/>
              </w:rPr>
              <w:t>IEM-01.02.01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100 kVA</w:t>
            </w:r>
          </w:p>
        </w:tc>
      </w:tr>
      <w:tr>
        <w:tc>
          <w:tcPr>
            <w:tcW w:type="dxa" w:w="1928"/>
          </w:tcPr>
          <w:p>
            <w:pPr>
              <w:spacing w:after="0"/>
            </w:pPr>
            <w:r/>
            <w:r>
              <w:rPr>
                <w:rFonts w:ascii="Calibri" w:hAnsi="Calibri" w:eastAsia="Calibri"/>
                <w:b w:val="0"/>
                <w:i w:val="0"/>
                <w:color w:val="1F1A14"/>
                <w:sz w:val="16"/>
              </w:rPr>
              <w:t>IEM-01.02.02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250 kVA</w:t>
            </w:r>
          </w:p>
        </w:tc>
      </w:tr>
      <w:tr>
        <w:tc>
          <w:tcPr>
            <w:tcW w:type="dxa" w:w="1928"/>
          </w:tcPr>
          <w:p>
            <w:pPr>
              <w:spacing w:after="0"/>
            </w:pPr>
            <w:r/>
            <w:r>
              <w:rPr>
                <w:rFonts w:ascii="Calibri" w:hAnsi="Calibri" w:eastAsia="Calibri"/>
                <w:b w:val="0"/>
                <w:i w:val="0"/>
                <w:color w:val="1F1A14"/>
                <w:sz w:val="16"/>
              </w:rPr>
              <w:t>IEM-01.02.03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500 kVA</w:t>
            </w:r>
          </w:p>
        </w:tc>
      </w:tr>
      <w:tr>
        <w:tc>
          <w:tcPr>
            <w:tcW w:type="dxa" w:w="1928"/>
          </w:tcPr>
          <w:p>
            <w:pPr>
              <w:spacing w:after="0"/>
            </w:pPr>
            <w:r/>
            <w:r>
              <w:rPr>
                <w:rFonts w:ascii="Calibri" w:hAnsi="Calibri" w:eastAsia="Calibri"/>
                <w:b w:val="0"/>
                <w:i w:val="0"/>
                <w:color w:val="1F1A14"/>
                <w:sz w:val="16"/>
              </w:rPr>
              <w:t>IEM-01.02.04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750 kVA</w:t>
            </w:r>
          </w:p>
        </w:tc>
      </w:tr>
      <w:tr>
        <w:tc>
          <w:tcPr>
            <w:tcW w:type="dxa" w:w="1928"/>
          </w:tcPr>
          <w:p>
            <w:pPr>
              <w:spacing w:after="0"/>
            </w:pPr>
            <w:r/>
            <w:r>
              <w:rPr>
                <w:rFonts w:ascii="Calibri" w:hAnsi="Calibri" w:eastAsia="Calibri"/>
                <w:b w:val="0"/>
                <w:i w:val="0"/>
                <w:color w:val="1F1A14"/>
                <w:sz w:val="16"/>
              </w:rPr>
              <w:t>IEM-01.02.05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160 kVA</w:t>
            </w:r>
          </w:p>
        </w:tc>
      </w:tr>
      <w:tr>
        <w:tc>
          <w:tcPr>
            <w:tcW w:type="dxa" w:w="1928"/>
          </w:tcPr>
          <w:p>
            <w:pPr>
              <w:spacing w:after="0"/>
            </w:pPr>
            <w:r/>
            <w:r>
              <w:rPr>
                <w:rFonts w:ascii="Calibri" w:hAnsi="Calibri" w:eastAsia="Calibri"/>
                <w:b w:val="0"/>
                <w:i w:val="0"/>
                <w:color w:val="1F1A14"/>
                <w:sz w:val="16"/>
              </w:rPr>
              <w:t>IEM-01.02.06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400 kVA</w:t>
            </w:r>
          </w:p>
        </w:tc>
      </w:tr>
      <w:tr>
        <w:tc>
          <w:tcPr>
            <w:tcW w:type="dxa" w:w="1928"/>
          </w:tcPr>
          <w:p>
            <w:pPr>
              <w:spacing w:after="0"/>
            </w:pPr>
            <w:r/>
            <w:r>
              <w:rPr>
                <w:rFonts w:ascii="Calibri" w:hAnsi="Calibri" w:eastAsia="Calibri"/>
                <w:b w:val="0"/>
                <w:i w:val="0"/>
                <w:color w:val="1F1A14"/>
                <w:sz w:val="16"/>
              </w:rPr>
              <w:t>IEM-01.02.07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630 kVA</w:t>
            </w:r>
          </w:p>
        </w:tc>
      </w:tr>
      <w:tr>
        <w:tc>
          <w:tcPr>
            <w:tcW w:type="dxa" w:w="1928"/>
          </w:tcPr>
          <w:p>
            <w:pPr>
              <w:spacing w:after="0"/>
            </w:pPr>
            <w:r/>
            <w:r>
              <w:rPr>
                <w:rFonts w:ascii="Calibri" w:hAnsi="Calibri" w:eastAsia="Calibri"/>
                <w:b w:val="0"/>
                <w:i w:val="0"/>
                <w:color w:val="1F1A14"/>
                <w:sz w:val="16"/>
              </w:rPr>
              <w:t>IEM-01.02.08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160 kVA</w:t>
            </w:r>
          </w:p>
        </w:tc>
      </w:tr>
      <w:tr>
        <w:tc>
          <w:tcPr>
            <w:tcW w:type="dxa" w:w="1928"/>
          </w:tcPr>
          <w:p>
            <w:pPr>
              <w:spacing w:after="0"/>
            </w:pPr>
            <w:r/>
            <w:r>
              <w:rPr>
                <w:rFonts w:ascii="Calibri" w:hAnsi="Calibri" w:eastAsia="Calibri"/>
                <w:b w:val="0"/>
                <w:i w:val="0"/>
                <w:color w:val="1F1A14"/>
                <w:sz w:val="16"/>
              </w:rPr>
              <w:t>IEM-01.02.09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1 000 kVA</w:t>
            </w:r>
          </w:p>
        </w:tc>
      </w:tr>
      <w:tr>
        <w:tc>
          <w:tcPr>
            <w:tcW w:type="dxa" w:w="1928"/>
          </w:tcPr>
          <w:p>
            <w:pPr>
              <w:spacing w:after="0"/>
            </w:pPr>
            <w:r/>
            <w:r>
              <w:rPr>
                <w:rFonts w:ascii="Calibri" w:hAnsi="Calibri" w:eastAsia="Calibri"/>
                <w:b w:val="0"/>
                <w:i w:val="0"/>
                <w:color w:val="1F1A14"/>
                <w:sz w:val="16"/>
              </w:rPr>
              <w:t>IEM-01.02.10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200 kVA</w:t>
            </w:r>
          </w:p>
        </w:tc>
      </w:tr>
      <w:tr>
        <w:tc>
          <w:tcPr>
            <w:tcW w:type="dxa" w:w="1928"/>
          </w:tcPr>
          <w:p>
            <w:pPr>
              <w:spacing w:after="0"/>
            </w:pPr>
            <w:r/>
            <w:r>
              <w:rPr>
                <w:rFonts w:ascii="Calibri" w:hAnsi="Calibri" w:eastAsia="Calibri"/>
                <w:b w:val="0"/>
                <w:i w:val="0"/>
                <w:color w:val="1F1A14"/>
                <w:sz w:val="16"/>
              </w:rPr>
              <w:t>IEM-01.02.11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315 kVA</w:t>
            </w:r>
          </w:p>
        </w:tc>
      </w:tr>
      <w:tr>
        <w:tc>
          <w:tcPr>
            <w:tcW w:type="dxa" w:w="1928"/>
          </w:tcPr>
          <w:p>
            <w:pPr>
              <w:spacing w:after="0"/>
            </w:pPr>
            <w:r/>
            <w:r>
              <w:rPr>
                <w:rFonts w:ascii="Calibri" w:hAnsi="Calibri" w:eastAsia="Calibri"/>
                <w:b w:val="0"/>
                <w:i w:val="0"/>
                <w:color w:val="1F1A14"/>
                <w:sz w:val="16"/>
              </w:rPr>
              <w:t>IEM-01.02.12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1 000 kVA</w:t>
            </w:r>
          </w:p>
        </w:tc>
      </w:tr>
      <w:tr>
        <w:tc>
          <w:tcPr>
            <w:tcW w:type="dxa" w:w="1928"/>
          </w:tcPr>
          <w:p>
            <w:pPr>
              <w:spacing w:after="0"/>
            </w:pPr>
            <w:r/>
            <w:r>
              <w:rPr>
                <w:rFonts w:ascii="Calibri" w:hAnsi="Calibri" w:eastAsia="Calibri"/>
                <w:b w:val="0"/>
                <w:i w:val="0"/>
                <w:color w:val="1F1A14"/>
                <w:sz w:val="16"/>
              </w:rPr>
              <w:t>IEM-01.02.13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250 kVA</w:t>
            </w:r>
          </w:p>
        </w:tc>
      </w:tr>
      <w:tr>
        <w:tc>
          <w:tcPr>
            <w:tcW w:type="dxa" w:w="1928"/>
          </w:tcPr>
          <w:p>
            <w:pPr>
              <w:spacing w:after="0"/>
            </w:pPr>
            <w:r/>
            <w:r>
              <w:rPr>
                <w:rFonts w:ascii="Calibri" w:hAnsi="Calibri" w:eastAsia="Calibri"/>
                <w:b w:val="0"/>
                <w:i w:val="0"/>
                <w:color w:val="1F1A14"/>
                <w:sz w:val="16"/>
              </w:rPr>
              <w:t>IEM-01.02.14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800 kVA</w:t>
            </w:r>
          </w:p>
        </w:tc>
      </w:tr>
      <w:tr>
        <w:tc>
          <w:tcPr>
            <w:tcW w:type="dxa" w:w="1928"/>
          </w:tcPr>
          <w:p>
            <w:pPr>
              <w:spacing w:after="0"/>
            </w:pPr>
            <w:r/>
            <w:r>
              <w:rPr>
                <w:rFonts w:ascii="Calibri" w:hAnsi="Calibri" w:eastAsia="Calibri"/>
                <w:b w:val="0"/>
                <w:i w:val="0"/>
                <w:color w:val="1F1A14"/>
                <w:sz w:val="16"/>
              </w:rPr>
              <w:t>IEM-01.03.01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Celda de media tensión 13.2 kV suministro e instalación</w:t>
            </w:r>
          </w:p>
        </w:tc>
      </w:tr>
      <w:tr>
        <w:tc>
          <w:tcPr>
            <w:tcW w:type="dxa" w:w="1928"/>
          </w:tcPr>
          <w:p>
            <w:pPr>
              <w:spacing w:after="0"/>
            </w:pPr>
            <w:r/>
            <w:r>
              <w:rPr>
                <w:rFonts w:ascii="Calibri" w:hAnsi="Calibri" w:eastAsia="Calibri"/>
                <w:b w:val="0"/>
                <w:i w:val="0"/>
                <w:color w:val="1F1A14"/>
                <w:sz w:val="16"/>
              </w:rPr>
              <w:t>IEM-01.03.02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Interruptor de potencia de media tensión</w:t>
            </w:r>
          </w:p>
        </w:tc>
      </w:tr>
      <w:tr>
        <w:tc>
          <w:tcPr>
            <w:tcW w:type="dxa" w:w="1928"/>
          </w:tcPr>
          <w:p>
            <w:pPr>
              <w:spacing w:after="0"/>
            </w:pPr>
            <w:r/>
            <w:r>
              <w:rPr>
                <w:rFonts w:ascii="Calibri" w:hAnsi="Calibri" w:eastAsia="Calibri"/>
                <w:b w:val="0"/>
                <w:i w:val="0"/>
                <w:color w:val="1F1A14"/>
                <w:sz w:val="16"/>
              </w:rPr>
              <w:t>IEM-01.03.03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Celda de media tensión 22.9 kV suministro e instalación</w:t>
            </w:r>
          </w:p>
        </w:tc>
      </w:tr>
      <w:tr>
        <w:tc>
          <w:tcPr>
            <w:tcW w:type="dxa" w:w="1928"/>
          </w:tcPr>
          <w:p>
            <w:pPr>
              <w:spacing w:after="0"/>
            </w:pPr>
            <w:r/>
            <w:r>
              <w:rPr>
                <w:rFonts w:ascii="Calibri" w:hAnsi="Calibri" w:eastAsia="Calibri"/>
                <w:b w:val="0"/>
                <w:i w:val="0"/>
                <w:color w:val="1F1A14"/>
                <w:sz w:val="16"/>
              </w:rPr>
              <w:t>IEM-01.03.04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Celda de medida de media tensión</w:t>
            </w:r>
          </w:p>
        </w:tc>
      </w:tr>
      <w:tr>
        <w:tc>
          <w:tcPr>
            <w:tcW w:type="dxa" w:w="1928"/>
          </w:tcPr>
          <w:p>
            <w:pPr>
              <w:spacing w:after="0"/>
            </w:pPr>
            <w:r/>
            <w:r>
              <w:rPr>
                <w:rFonts w:ascii="Calibri" w:hAnsi="Calibri" w:eastAsia="Calibri"/>
                <w:b w:val="0"/>
                <w:i w:val="0"/>
                <w:color w:val="1F1A14"/>
                <w:sz w:val="16"/>
              </w:rPr>
              <w:t>IEM-01.04.01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general de baja tensión TGBT de planta</w:t>
            </w:r>
          </w:p>
        </w:tc>
      </w:tr>
      <w:tr>
        <w:tc>
          <w:tcPr>
            <w:tcW w:type="dxa" w:w="1928"/>
          </w:tcPr>
          <w:p>
            <w:pPr>
              <w:spacing w:after="0"/>
            </w:pPr>
            <w:r/>
            <w:r>
              <w:rPr>
                <w:rFonts w:ascii="Calibri" w:hAnsi="Calibri" w:eastAsia="Calibri"/>
                <w:b w:val="0"/>
                <w:i w:val="0"/>
                <w:color w:val="1F1A14"/>
                <w:sz w:val="16"/>
              </w:rPr>
              <w:t>IEM-01.05.01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Banco de condensadores 50 kVAR suministro e instalación</w:t>
            </w:r>
          </w:p>
        </w:tc>
      </w:tr>
      <w:tr>
        <w:tc>
          <w:tcPr>
            <w:tcW w:type="dxa" w:w="1928"/>
          </w:tcPr>
          <w:p>
            <w:pPr>
              <w:spacing w:after="0"/>
            </w:pPr>
            <w:r/>
            <w:r>
              <w:rPr>
                <w:rFonts w:ascii="Calibri" w:hAnsi="Calibri" w:eastAsia="Calibri"/>
                <w:b w:val="0"/>
                <w:i w:val="0"/>
                <w:color w:val="1F1A14"/>
                <w:sz w:val="16"/>
              </w:rPr>
              <w:t>IEM-01.05.02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Banco de condensadores 100 kVAR suministro e instalación</w:t>
            </w:r>
          </w:p>
        </w:tc>
      </w:tr>
      <w:tr>
        <w:tc>
          <w:tcPr>
            <w:tcW w:type="dxa" w:w="1928"/>
          </w:tcPr>
          <w:p>
            <w:pPr>
              <w:spacing w:after="0"/>
            </w:pPr>
            <w:r/>
            <w:r>
              <w:rPr>
                <w:rFonts w:ascii="Calibri" w:hAnsi="Calibri" w:eastAsia="Calibri"/>
                <w:b w:val="0"/>
                <w:i w:val="0"/>
                <w:color w:val="1F1A14"/>
                <w:sz w:val="16"/>
              </w:rPr>
              <w:t>IEM-01.05.03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Banco de condensadores 200 kVAR suministro e instalación</w:t>
            </w:r>
          </w:p>
        </w:tc>
      </w:tr>
      <w:tr>
        <w:tc>
          <w:tcPr>
            <w:tcW w:type="dxa" w:w="1928"/>
          </w:tcPr>
          <w:p>
            <w:pPr>
              <w:spacing w:after="0"/>
            </w:pPr>
            <w:r/>
            <w:r>
              <w:rPr>
                <w:rFonts w:ascii="Calibri" w:hAnsi="Calibri" w:eastAsia="Calibri"/>
                <w:b w:val="0"/>
                <w:i w:val="0"/>
                <w:color w:val="1F1A14"/>
                <w:sz w:val="16"/>
              </w:rPr>
              <w:t>IEM-01.06.01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Transformador de corriente 400/5 A</w:t>
            </w:r>
          </w:p>
        </w:tc>
      </w:tr>
      <w:tr>
        <w:tc>
          <w:tcPr>
            <w:tcW w:type="dxa" w:w="1928"/>
          </w:tcPr>
          <w:p>
            <w:pPr>
              <w:spacing w:after="0"/>
            </w:pPr>
            <w:r/>
            <w:r>
              <w:rPr>
                <w:rFonts w:ascii="Calibri" w:hAnsi="Calibri" w:eastAsia="Calibri"/>
                <w:b w:val="0"/>
                <w:i w:val="0"/>
                <w:color w:val="1F1A14"/>
                <w:sz w:val="16"/>
              </w:rPr>
              <w:t>IEM-01.06.02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Transformador de potencial 13.2 kV</w:t>
            </w:r>
          </w:p>
        </w:tc>
      </w:tr>
      <w:tr>
        <w:tc>
          <w:tcPr>
            <w:tcW w:type="dxa" w:w="1928"/>
          </w:tcPr>
          <w:p>
            <w:pPr>
              <w:spacing w:after="0"/>
            </w:pPr>
            <w:r/>
            <w:r>
              <w:rPr>
                <w:rFonts w:ascii="Calibri" w:hAnsi="Calibri" w:eastAsia="Calibri"/>
                <w:b w:val="0"/>
                <w:i w:val="0"/>
                <w:color w:val="1F1A14"/>
                <w:sz w:val="16"/>
              </w:rPr>
              <w:t>IEM-01.06.03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Relé de protección multifunción</w:t>
            </w:r>
          </w:p>
        </w:tc>
      </w:tr>
      <w:tr>
        <w:tc>
          <w:tcPr>
            <w:tcW w:type="dxa" w:w="1928"/>
          </w:tcPr>
          <w:p>
            <w:pPr>
              <w:spacing w:after="0"/>
            </w:pPr>
            <w:r/>
            <w:r>
              <w:rPr>
                <w:rFonts w:ascii="Calibri" w:hAnsi="Calibri" w:eastAsia="Calibri"/>
                <w:b w:val="0"/>
                <w:i w:val="0"/>
                <w:color w:val="1F1A14"/>
                <w:sz w:val="16"/>
              </w:rPr>
              <w:t>IEM-01.07.01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Barra de cobre electrolítico 80×10 mm</w:t>
            </w:r>
          </w:p>
        </w:tc>
      </w:tr>
      <w:tr>
        <w:tc>
          <w:tcPr>
            <w:tcW w:type="dxa" w:w="1928"/>
          </w:tcPr>
          <w:p>
            <w:pPr>
              <w:spacing w:after="0"/>
            </w:pPr>
            <w:r/>
            <w:r>
              <w:rPr>
                <w:rFonts w:ascii="Calibri" w:hAnsi="Calibri" w:eastAsia="Calibri"/>
                <w:b w:val="0"/>
                <w:i w:val="0"/>
                <w:color w:val="1F1A14"/>
                <w:sz w:val="16"/>
              </w:rPr>
              <w:t>IEM-01.08.01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Fosa / cubeto de contención de aceite de transformador</w:t>
            </w:r>
          </w:p>
        </w:tc>
      </w:tr>
      <w:tr>
        <w:tc>
          <w:tcPr>
            <w:tcW w:type="dxa" w:w="1928"/>
          </w:tcPr>
          <w:p>
            <w:pPr>
              <w:spacing w:after="0"/>
            </w:pPr>
            <w:r/>
            <w:r>
              <w:rPr>
                <w:rFonts w:ascii="Calibri" w:hAnsi="Calibri" w:eastAsia="Calibri"/>
                <w:b w:val="0"/>
                <w:i w:val="0"/>
                <w:color w:val="1F1A14"/>
                <w:sz w:val="16"/>
              </w:rPr>
              <w:t>IEM-01.09.01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compensación de factor de potencia</w:t>
            </w:r>
          </w:p>
        </w:tc>
      </w:tr>
      <w:tr>
        <w:tc>
          <w:tcPr>
            <w:tcW w:type="dxa" w:w="1928"/>
          </w:tcPr>
          <w:p>
            <w:pPr>
              <w:spacing w:after="0"/>
            </w:pPr>
            <w:r/>
            <w:r>
              <w:rPr>
                <w:rFonts w:ascii="Calibri" w:hAnsi="Calibri" w:eastAsia="Calibri"/>
                <w:b w:val="0"/>
                <w:i w:val="0"/>
                <w:color w:val="1F1A14"/>
                <w:sz w:val="16"/>
              </w:rPr>
              <w:t>IEM-02.01.01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Centro de control de motores MCC 6 arrancadores</w:t>
            </w:r>
          </w:p>
        </w:tc>
      </w:tr>
      <w:tr>
        <w:tc>
          <w:tcPr>
            <w:tcW w:type="dxa" w:w="1928"/>
          </w:tcPr>
          <w:p>
            <w:pPr>
              <w:spacing w:after="0"/>
            </w:pPr>
            <w:r/>
            <w:r>
              <w:rPr>
                <w:rFonts w:ascii="Calibri" w:hAnsi="Calibri" w:eastAsia="Calibri"/>
                <w:b w:val="0"/>
                <w:i w:val="0"/>
                <w:color w:val="1F1A14"/>
                <w:sz w:val="16"/>
              </w:rPr>
              <w:t>IEM-02.01.02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Centro de control de motores MCC 12 arrancadores</w:t>
            </w:r>
          </w:p>
        </w:tc>
      </w:tr>
      <w:tr>
        <w:tc>
          <w:tcPr>
            <w:tcW w:type="dxa" w:w="1928"/>
          </w:tcPr>
          <w:p>
            <w:pPr>
              <w:spacing w:after="0"/>
            </w:pPr>
            <w:r/>
            <w:r>
              <w:rPr>
                <w:rFonts w:ascii="Calibri" w:hAnsi="Calibri" w:eastAsia="Calibri"/>
                <w:b w:val="0"/>
                <w:i w:val="0"/>
                <w:color w:val="1F1A14"/>
                <w:sz w:val="16"/>
              </w:rPr>
              <w:t>IEM-02.01.03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Centro de control de motores MCC 18 arrancadores</w:t>
            </w:r>
          </w:p>
        </w:tc>
      </w:tr>
      <w:tr>
        <w:tc>
          <w:tcPr>
            <w:tcW w:type="dxa" w:w="1928"/>
          </w:tcPr>
          <w:p>
            <w:pPr>
              <w:spacing w:after="0"/>
            </w:pPr>
            <w:r/>
            <w:r>
              <w:rPr>
                <w:rFonts w:ascii="Calibri" w:hAnsi="Calibri" w:eastAsia="Calibri"/>
                <w:b w:val="0"/>
                <w:i w:val="0"/>
                <w:color w:val="1F1A14"/>
                <w:sz w:val="16"/>
              </w:rPr>
              <w:t>IEM-02.02.01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control de procesos / automatismo</w:t>
            </w:r>
          </w:p>
        </w:tc>
      </w:tr>
      <w:tr>
        <w:tc>
          <w:tcPr>
            <w:tcW w:type="dxa" w:w="1928"/>
          </w:tcPr>
          <w:p>
            <w:pPr>
              <w:spacing w:after="0"/>
            </w:pPr>
            <w:r/>
            <w:r>
              <w:rPr>
                <w:rFonts w:ascii="Calibri" w:hAnsi="Calibri" w:eastAsia="Calibri"/>
                <w:b w:val="0"/>
                <w:i w:val="0"/>
                <w:color w:val="1F1A14"/>
                <w:sz w:val="16"/>
              </w:rPr>
              <w:t>IEM-02.03.01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Variador de frecuencia 10 HP suministro e instalación</w:t>
            </w:r>
          </w:p>
        </w:tc>
      </w:tr>
      <w:tr>
        <w:tc>
          <w:tcPr>
            <w:tcW w:type="dxa" w:w="1928"/>
          </w:tcPr>
          <w:p>
            <w:pPr>
              <w:spacing w:after="0"/>
            </w:pPr>
            <w:r/>
            <w:r>
              <w:rPr>
                <w:rFonts w:ascii="Calibri" w:hAnsi="Calibri" w:eastAsia="Calibri"/>
                <w:b w:val="0"/>
                <w:i w:val="0"/>
                <w:color w:val="1F1A14"/>
                <w:sz w:val="16"/>
              </w:rPr>
              <w:t>IEM-02.03.02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Variador de frecuencia 25 HP suministro e instalación</w:t>
            </w:r>
          </w:p>
        </w:tc>
      </w:tr>
      <w:tr>
        <w:tc>
          <w:tcPr>
            <w:tcW w:type="dxa" w:w="1928"/>
          </w:tcPr>
          <w:p>
            <w:pPr>
              <w:spacing w:after="0"/>
            </w:pPr>
            <w:r/>
            <w:r>
              <w:rPr>
                <w:rFonts w:ascii="Calibri" w:hAnsi="Calibri" w:eastAsia="Calibri"/>
                <w:b w:val="0"/>
                <w:i w:val="0"/>
                <w:color w:val="1F1A14"/>
                <w:sz w:val="16"/>
              </w:rPr>
              <w:t>IEM-02.03.03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Variador de frecuencia 50 HP suministro e instalación</w:t>
            </w:r>
          </w:p>
        </w:tc>
      </w:tr>
      <w:tr>
        <w:tc>
          <w:tcPr>
            <w:tcW w:type="dxa" w:w="1928"/>
          </w:tcPr>
          <w:p>
            <w:pPr>
              <w:spacing w:after="0"/>
            </w:pPr>
            <w:r/>
            <w:r>
              <w:rPr>
                <w:rFonts w:ascii="Calibri" w:hAnsi="Calibri" w:eastAsia="Calibri"/>
                <w:b w:val="0"/>
                <w:i w:val="0"/>
                <w:color w:val="1F1A14"/>
                <w:sz w:val="16"/>
              </w:rPr>
              <w:t>IEM-02.03.04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Variador de frecuencia 75 HP suministro e instalación</w:t>
            </w:r>
          </w:p>
        </w:tc>
      </w:tr>
      <w:tr>
        <w:tc>
          <w:tcPr>
            <w:tcW w:type="dxa" w:w="1928"/>
          </w:tcPr>
          <w:p>
            <w:pPr>
              <w:spacing w:after="0"/>
            </w:pPr>
            <w:r/>
            <w:r>
              <w:rPr>
                <w:rFonts w:ascii="Calibri" w:hAnsi="Calibri" w:eastAsia="Calibri"/>
                <w:b w:val="0"/>
                <w:i w:val="0"/>
                <w:color w:val="1F1A14"/>
                <w:sz w:val="16"/>
              </w:rPr>
              <w:t>IEM-02.04.01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Arrancador estrella-triángulo 15 HP</w:t>
            </w:r>
          </w:p>
        </w:tc>
      </w:tr>
      <w:tr>
        <w:tc>
          <w:tcPr>
            <w:tcW w:type="dxa" w:w="1928"/>
          </w:tcPr>
          <w:p>
            <w:pPr>
              <w:spacing w:after="0"/>
            </w:pPr>
            <w:r/>
            <w:r>
              <w:rPr>
                <w:rFonts w:ascii="Calibri" w:hAnsi="Calibri" w:eastAsia="Calibri"/>
                <w:b w:val="0"/>
                <w:i w:val="0"/>
                <w:color w:val="1F1A14"/>
                <w:sz w:val="16"/>
              </w:rPr>
              <w:t>IEM-02.04.02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Arrancador suave (soft starter) 40 HP</w:t>
            </w:r>
          </w:p>
        </w:tc>
      </w:tr>
      <w:tr>
        <w:tc>
          <w:tcPr>
            <w:tcW w:type="dxa" w:w="1928"/>
          </w:tcPr>
          <w:p>
            <w:pPr>
              <w:spacing w:after="0"/>
            </w:pPr>
            <w:r/>
            <w:r>
              <w:rPr>
                <w:rFonts w:ascii="Calibri" w:hAnsi="Calibri" w:eastAsia="Calibri"/>
                <w:b w:val="0"/>
                <w:i w:val="0"/>
                <w:color w:val="1F1A14"/>
                <w:sz w:val="16"/>
              </w:rPr>
              <w:t>IEM-02.05.01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Interruptor caja moldeada 250 A 3P instalado</w:t>
            </w:r>
          </w:p>
        </w:tc>
      </w:tr>
      <w:tr>
        <w:tc>
          <w:tcPr>
            <w:tcW w:type="dxa" w:w="1928"/>
          </w:tcPr>
          <w:p>
            <w:pPr>
              <w:spacing w:after="0"/>
            </w:pPr>
            <w:r/>
            <w:r>
              <w:rPr>
                <w:rFonts w:ascii="Calibri" w:hAnsi="Calibri" w:eastAsia="Calibri"/>
                <w:b w:val="0"/>
                <w:i w:val="0"/>
                <w:color w:val="1F1A14"/>
                <w:sz w:val="16"/>
              </w:rPr>
              <w:t>IEM-02.05.02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Interruptor caja moldeada 400 A 3P instalado</w:t>
            </w:r>
          </w:p>
        </w:tc>
      </w:tr>
      <w:tr>
        <w:tc>
          <w:tcPr>
            <w:tcW w:type="dxa" w:w="1928"/>
          </w:tcPr>
          <w:p>
            <w:pPr>
              <w:spacing w:after="0"/>
            </w:pPr>
            <w:r/>
            <w:r>
              <w:rPr>
                <w:rFonts w:ascii="Calibri" w:hAnsi="Calibri" w:eastAsia="Calibri"/>
                <w:b w:val="0"/>
                <w:i w:val="0"/>
                <w:color w:val="1F1A14"/>
                <w:sz w:val="16"/>
              </w:rPr>
              <w:t>IEM-02.05.03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Interruptor caja moldeada 630 A 3P instalado</w:t>
            </w:r>
          </w:p>
        </w:tc>
      </w:tr>
      <w:tr>
        <w:tc>
          <w:tcPr>
            <w:tcW w:type="dxa" w:w="1928"/>
          </w:tcPr>
          <w:p>
            <w:pPr>
              <w:spacing w:after="0"/>
            </w:pPr>
            <w:r/>
            <w:r>
              <w:rPr>
                <w:rFonts w:ascii="Calibri" w:hAnsi="Calibri" w:eastAsia="Calibri"/>
                <w:b w:val="0"/>
                <w:i w:val="0"/>
                <w:color w:val="1F1A14"/>
                <w:sz w:val="16"/>
              </w:rPr>
              <w:t>IEM-02.05.04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Interruptor caja moldeada 800 A 3P instalado</w:t>
            </w:r>
          </w:p>
        </w:tc>
      </w:tr>
      <w:tr>
        <w:tc>
          <w:tcPr>
            <w:tcW w:type="dxa" w:w="1928"/>
          </w:tcPr>
          <w:p>
            <w:pPr>
              <w:spacing w:after="0"/>
            </w:pPr>
            <w:r/>
            <w:r>
              <w:rPr>
                <w:rFonts w:ascii="Calibri" w:hAnsi="Calibri" w:eastAsia="Calibri"/>
                <w:b w:val="0"/>
                <w:i w:val="0"/>
                <w:color w:val="1F1A14"/>
                <w:sz w:val="16"/>
              </w:rPr>
              <w:t>IEM-02.06.01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PLC / automatismo de planta suministro e instalación</w:t>
            </w:r>
          </w:p>
        </w:tc>
      </w:tr>
      <w:tr>
        <w:tc>
          <w:tcPr>
            <w:tcW w:type="dxa" w:w="1928"/>
          </w:tcPr>
          <w:p>
            <w:pPr>
              <w:spacing w:after="0"/>
            </w:pPr>
            <w:r/>
            <w:r>
              <w:rPr>
                <w:rFonts w:ascii="Calibri" w:hAnsi="Calibri" w:eastAsia="Calibri"/>
                <w:b w:val="0"/>
                <w:i w:val="0"/>
                <w:color w:val="1F1A14"/>
                <w:sz w:val="16"/>
              </w:rPr>
              <w:t>IEM-03.01.01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100 A 3P+N transición abierta</w:t>
            </w:r>
          </w:p>
        </w:tc>
      </w:tr>
      <w:tr>
        <w:tc>
          <w:tcPr>
            <w:tcW w:type="dxa" w:w="1928"/>
          </w:tcPr>
          <w:p>
            <w:pPr>
              <w:spacing w:after="0"/>
            </w:pPr>
            <w:r/>
            <w:r>
              <w:rPr>
                <w:rFonts w:ascii="Calibri" w:hAnsi="Calibri" w:eastAsia="Calibri"/>
                <w:b w:val="0"/>
                <w:i w:val="0"/>
                <w:color w:val="1F1A14"/>
                <w:sz w:val="16"/>
              </w:rPr>
              <w:t>IEM-03.01.02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160 A 3P+N transición abierta</w:t>
            </w:r>
          </w:p>
        </w:tc>
      </w:tr>
      <w:tr>
        <w:tc>
          <w:tcPr>
            <w:tcW w:type="dxa" w:w="1928"/>
          </w:tcPr>
          <w:p>
            <w:pPr>
              <w:spacing w:after="0"/>
            </w:pPr>
            <w:r/>
            <w:r>
              <w:rPr>
                <w:rFonts w:ascii="Calibri" w:hAnsi="Calibri" w:eastAsia="Calibri"/>
                <w:b w:val="0"/>
                <w:i w:val="0"/>
                <w:color w:val="1F1A14"/>
                <w:sz w:val="16"/>
              </w:rPr>
              <w:t>IEM-03.01.03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250 A 3P+N transición abierta</w:t>
            </w:r>
          </w:p>
        </w:tc>
      </w:tr>
      <w:tr>
        <w:tc>
          <w:tcPr>
            <w:tcW w:type="dxa" w:w="1928"/>
          </w:tcPr>
          <w:p>
            <w:pPr>
              <w:spacing w:after="0"/>
            </w:pPr>
            <w:r/>
            <w:r>
              <w:rPr>
                <w:rFonts w:ascii="Calibri" w:hAnsi="Calibri" w:eastAsia="Calibri"/>
                <w:b w:val="0"/>
                <w:i w:val="0"/>
                <w:color w:val="1F1A14"/>
                <w:sz w:val="16"/>
              </w:rPr>
              <w:t>IEM-03.01.04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400 A 3P+N transición abierta</w:t>
            </w:r>
          </w:p>
        </w:tc>
      </w:tr>
      <w:tr>
        <w:tc>
          <w:tcPr>
            <w:tcW w:type="dxa" w:w="1928"/>
          </w:tcPr>
          <w:p>
            <w:pPr>
              <w:spacing w:after="0"/>
            </w:pPr>
            <w:r/>
            <w:r>
              <w:rPr>
                <w:rFonts w:ascii="Calibri" w:hAnsi="Calibri" w:eastAsia="Calibri"/>
                <w:b w:val="0"/>
                <w:i w:val="0"/>
                <w:color w:val="1F1A14"/>
                <w:sz w:val="16"/>
              </w:rPr>
              <w:t>IEM-03.01.05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630 A 3P+N transición abierta</w:t>
            </w:r>
          </w:p>
        </w:tc>
      </w:tr>
      <w:tr>
        <w:tc>
          <w:tcPr>
            <w:tcW w:type="dxa" w:w="1928"/>
          </w:tcPr>
          <w:p>
            <w:pPr>
              <w:spacing w:after="0"/>
            </w:pPr>
            <w:r/>
            <w:r>
              <w:rPr>
                <w:rFonts w:ascii="Calibri" w:hAnsi="Calibri" w:eastAsia="Calibri"/>
                <w:b w:val="0"/>
                <w:i w:val="0"/>
                <w:color w:val="1F1A14"/>
                <w:sz w:val="16"/>
              </w:rPr>
              <w:t>IEM-03.02.01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800 A 3P+N transición cerrada</w:t>
            </w:r>
          </w:p>
        </w:tc>
      </w:tr>
      <w:tr>
        <w:tc>
          <w:tcPr>
            <w:tcW w:type="dxa" w:w="1928"/>
          </w:tcPr>
          <w:p>
            <w:pPr>
              <w:spacing w:after="0"/>
            </w:pPr>
            <w:r/>
            <w:r>
              <w:rPr>
                <w:rFonts w:ascii="Calibri" w:hAnsi="Calibri" w:eastAsia="Calibri"/>
                <w:b w:val="0"/>
                <w:i w:val="0"/>
                <w:color w:val="1F1A14"/>
                <w:sz w:val="16"/>
              </w:rPr>
              <w:t>IEM-03.02.02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1 000 A 3P+N con bypass</w:t>
            </w:r>
          </w:p>
        </w:tc>
      </w:tr>
      <w:tr>
        <w:tc>
          <w:tcPr>
            <w:tcW w:type="dxa" w:w="1928"/>
          </w:tcPr>
          <w:p>
            <w:pPr>
              <w:spacing w:after="0"/>
            </w:pPr>
            <w:r/>
            <w:r>
              <w:rPr>
                <w:rFonts w:ascii="Calibri" w:hAnsi="Calibri" w:eastAsia="Calibri"/>
                <w:b w:val="0"/>
                <w:i w:val="0"/>
                <w:color w:val="1F1A14"/>
                <w:sz w:val="16"/>
              </w:rPr>
              <w:t>IEM-03.02.03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1 600 A 3P+N con bypass</w:t>
            </w:r>
          </w:p>
        </w:tc>
      </w:tr>
      <w:tr>
        <w:tc>
          <w:tcPr>
            <w:tcW w:type="dxa" w:w="1928"/>
          </w:tcPr>
          <w:p>
            <w:pPr>
              <w:spacing w:after="0"/>
            </w:pPr>
            <w:r/>
            <w:r>
              <w:rPr>
                <w:rFonts w:ascii="Calibri" w:hAnsi="Calibri" w:eastAsia="Calibri"/>
                <w:b w:val="0"/>
                <w:i w:val="0"/>
                <w:color w:val="1F1A14"/>
                <w:sz w:val="16"/>
              </w:rPr>
              <w:t>IEM-03.03.01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transferencia manual 3P+N</w:t>
            </w:r>
          </w:p>
        </w:tc>
      </w:tr>
      <w:tr>
        <w:tc>
          <w:tcPr>
            <w:tcW w:type="dxa" w:w="1928"/>
          </w:tcPr>
          <w:p>
            <w:pPr>
              <w:spacing w:after="0"/>
            </w:pPr>
            <w:r/>
            <w:r>
              <w:rPr>
                <w:rFonts w:ascii="Calibri" w:hAnsi="Calibri" w:eastAsia="Calibri"/>
                <w:b w:val="0"/>
                <w:i w:val="0"/>
                <w:color w:val="1F1A14"/>
                <w:sz w:val="16"/>
              </w:rPr>
              <w:t>IEM-03.04.01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Bypass de ATS / seccionador de mantenimiento</w:t>
            </w:r>
          </w:p>
        </w:tc>
      </w:tr>
      <w:tr>
        <w:tc>
          <w:tcPr>
            <w:tcW w:type="dxa" w:w="1928"/>
          </w:tcPr>
          <w:p>
            <w:pPr>
              <w:spacing w:after="0"/>
            </w:pPr>
            <w:r/>
            <w:r>
              <w:rPr>
                <w:rFonts w:ascii="Calibri" w:hAnsi="Calibri" w:eastAsia="Calibri"/>
                <w:b w:val="0"/>
                <w:i w:val="0"/>
                <w:color w:val="1F1A14"/>
                <w:sz w:val="16"/>
              </w:rPr>
              <w:t>IEM-03.05.01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sincronismo de grupos electrógenos</w:t>
            </w:r>
          </w:p>
        </w:tc>
      </w:tr>
      <w:tr>
        <w:tc>
          <w:tcPr>
            <w:tcW w:type="dxa" w:w="1928"/>
          </w:tcPr>
          <w:p>
            <w:pPr>
              <w:spacing w:after="0"/>
            </w:pPr>
            <w:r/>
            <w:r>
              <w:rPr>
                <w:rFonts w:ascii="Calibri" w:hAnsi="Calibri" w:eastAsia="Calibri"/>
                <w:b w:val="0"/>
                <w:i w:val="0"/>
                <w:color w:val="1F1A14"/>
                <w:sz w:val="16"/>
              </w:rPr>
              <w:t>IEM-04.01.01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30 kVA cabinado</w:t>
            </w:r>
          </w:p>
        </w:tc>
      </w:tr>
      <w:tr>
        <w:tc>
          <w:tcPr>
            <w:tcW w:type="dxa" w:w="1928"/>
          </w:tcPr>
          <w:p>
            <w:pPr>
              <w:spacing w:after="0"/>
            </w:pPr>
            <w:r/>
            <w:r>
              <w:rPr>
                <w:rFonts w:ascii="Calibri" w:hAnsi="Calibri" w:eastAsia="Calibri"/>
                <w:b w:val="0"/>
                <w:i w:val="0"/>
                <w:color w:val="1F1A14"/>
                <w:sz w:val="16"/>
              </w:rPr>
              <w:t>IEM-04.01.02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 kVA cabinado</w:t>
            </w:r>
          </w:p>
        </w:tc>
      </w:tr>
      <w:tr>
        <w:tc>
          <w:tcPr>
            <w:tcW w:type="dxa" w:w="1928"/>
          </w:tcPr>
          <w:p>
            <w:pPr>
              <w:spacing w:after="0"/>
            </w:pPr>
            <w:r/>
            <w:r>
              <w:rPr>
                <w:rFonts w:ascii="Calibri" w:hAnsi="Calibri" w:eastAsia="Calibri"/>
                <w:b w:val="0"/>
                <w:i w:val="0"/>
                <w:color w:val="1F1A14"/>
                <w:sz w:val="16"/>
              </w:rPr>
              <w:t>IEM-04.01.03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80 kVA cabinado</w:t>
            </w:r>
          </w:p>
        </w:tc>
      </w:tr>
      <w:tr>
        <w:tc>
          <w:tcPr>
            <w:tcW w:type="dxa" w:w="1928"/>
          </w:tcPr>
          <w:p>
            <w:pPr>
              <w:spacing w:after="0"/>
            </w:pPr>
            <w:r/>
            <w:r>
              <w:rPr>
                <w:rFonts w:ascii="Calibri" w:hAnsi="Calibri" w:eastAsia="Calibri"/>
                <w:b w:val="0"/>
                <w:i w:val="0"/>
                <w:color w:val="1F1A14"/>
                <w:sz w:val="16"/>
              </w:rPr>
              <w:t>IEM-04.01.04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100 kVA cabinado</w:t>
            </w:r>
          </w:p>
        </w:tc>
      </w:tr>
      <w:tr>
        <w:tc>
          <w:tcPr>
            <w:tcW w:type="dxa" w:w="1928"/>
          </w:tcPr>
          <w:p>
            <w:pPr>
              <w:spacing w:after="0"/>
            </w:pPr>
            <w:r/>
            <w:r>
              <w:rPr>
                <w:rFonts w:ascii="Calibri" w:hAnsi="Calibri" w:eastAsia="Calibri"/>
                <w:b w:val="0"/>
                <w:i w:val="0"/>
                <w:color w:val="1F1A14"/>
                <w:sz w:val="16"/>
              </w:rPr>
              <w:t>IEM-04.01.05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150 kVA cabinado</w:t>
            </w:r>
          </w:p>
        </w:tc>
      </w:tr>
      <w:tr>
        <w:tc>
          <w:tcPr>
            <w:tcW w:type="dxa" w:w="1928"/>
          </w:tcPr>
          <w:p>
            <w:pPr>
              <w:spacing w:after="0"/>
            </w:pPr>
            <w:r/>
            <w:r>
              <w:rPr>
                <w:rFonts w:ascii="Calibri" w:hAnsi="Calibri" w:eastAsia="Calibri"/>
                <w:b w:val="0"/>
                <w:i w:val="0"/>
                <w:color w:val="1F1A14"/>
                <w:sz w:val="16"/>
              </w:rPr>
              <w:t>IEM-04.01.06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250 kVA cabinado</w:t>
            </w:r>
          </w:p>
        </w:tc>
      </w:tr>
      <w:tr>
        <w:tc>
          <w:tcPr>
            <w:tcW w:type="dxa" w:w="1928"/>
          </w:tcPr>
          <w:p>
            <w:pPr>
              <w:spacing w:after="0"/>
            </w:pPr>
            <w:r/>
            <w:r>
              <w:rPr>
                <w:rFonts w:ascii="Calibri" w:hAnsi="Calibri" w:eastAsia="Calibri"/>
                <w:b w:val="0"/>
                <w:i w:val="0"/>
                <w:color w:val="1F1A14"/>
                <w:sz w:val="16"/>
              </w:rPr>
              <w:t>IEM-04.01.07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350 kVA cabinado</w:t>
            </w:r>
          </w:p>
        </w:tc>
      </w:tr>
      <w:tr>
        <w:tc>
          <w:tcPr>
            <w:tcW w:type="dxa" w:w="1928"/>
          </w:tcPr>
          <w:p>
            <w:pPr>
              <w:spacing w:after="0"/>
            </w:pPr>
            <w:r/>
            <w:r>
              <w:rPr>
                <w:rFonts w:ascii="Calibri" w:hAnsi="Calibri" w:eastAsia="Calibri"/>
                <w:b w:val="0"/>
                <w:i w:val="0"/>
                <w:color w:val="1F1A14"/>
                <w:sz w:val="16"/>
              </w:rPr>
              <w:t>IEM-04.01.08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500 kVA cabinado</w:t>
            </w:r>
          </w:p>
        </w:tc>
      </w:tr>
      <w:tr>
        <w:tc>
          <w:tcPr>
            <w:tcW w:type="dxa" w:w="1928"/>
          </w:tcPr>
          <w:p>
            <w:pPr>
              <w:spacing w:after="0"/>
            </w:pPr>
            <w:r/>
            <w:r>
              <w:rPr>
                <w:rFonts w:ascii="Calibri" w:hAnsi="Calibri" w:eastAsia="Calibri"/>
                <w:b w:val="0"/>
                <w:i w:val="0"/>
                <w:color w:val="1F1A14"/>
                <w:sz w:val="16"/>
              </w:rPr>
              <w:t>IEM-04.01.09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20 kVA cabinado</w:t>
            </w:r>
          </w:p>
        </w:tc>
      </w:tr>
      <w:tr>
        <w:tc>
          <w:tcPr>
            <w:tcW w:type="dxa" w:w="1928"/>
          </w:tcPr>
          <w:p>
            <w:pPr>
              <w:spacing w:after="0"/>
            </w:pPr>
            <w:r/>
            <w:r>
              <w:rPr>
                <w:rFonts w:ascii="Calibri" w:hAnsi="Calibri" w:eastAsia="Calibri"/>
                <w:b w:val="0"/>
                <w:i w:val="0"/>
                <w:color w:val="1F1A14"/>
                <w:sz w:val="16"/>
              </w:rPr>
              <w:t>IEM-04.01.10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600 kVA cabinado</w:t>
            </w:r>
          </w:p>
        </w:tc>
      </w:tr>
      <w:tr>
        <w:tc>
          <w:tcPr>
            <w:tcW w:type="dxa" w:w="1928"/>
          </w:tcPr>
          <w:p>
            <w:pPr>
              <w:spacing w:after="0"/>
            </w:pPr>
            <w:r/>
            <w:r>
              <w:rPr>
                <w:rFonts w:ascii="Calibri" w:hAnsi="Calibri" w:eastAsia="Calibri"/>
                <w:b w:val="0"/>
                <w:i w:val="0"/>
                <w:color w:val="1F1A14"/>
                <w:sz w:val="16"/>
              </w:rPr>
              <w:t>IEM-04.01.11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800 kVA cabinado</w:t>
            </w:r>
          </w:p>
        </w:tc>
      </w:tr>
      <w:tr>
        <w:tc>
          <w:tcPr>
            <w:tcW w:type="dxa" w:w="1928"/>
          </w:tcPr>
          <w:p>
            <w:pPr>
              <w:spacing w:after="0"/>
            </w:pPr>
            <w:r/>
            <w:r>
              <w:rPr>
                <w:rFonts w:ascii="Calibri" w:hAnsi="Calibri" w:eastAsia="Calibri"/>
                <w:b w:val="0"/>
                <w:i w:val="0"/>
                <w:color w:val="1F1A14"/>
                <w:sz w:val="16"/>
              </w:rPr>
              <w:t>IEM-04.01.12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40 kVA cabinado</w:t>
            </w:r>
          </w:p>
        </w:tc>
      </w:tr>
      <w:tr>
        <w:tc>
          <w:tcPr>
            <w:tcW w:type="dxa" w:w="1928"/>
          </w:tcPr>
          <w:p>
            <w:pPr>
              <w:spacing w:after="0"/>
            </w:pPr>
            <w:r/>
            <w:r>
              <w:rPr>
                <w:rFonts w:ascii="Calibri" w:hAnsi="Calibri" w:eastAsia="Calibri"/>
                <w:b w:val="0"/>
                <w:i w:val="0"/>
                <w:color w:val="1F1A14"/>
                <w:sz w:val="16"/>
              </w:rPr>
              <w:t>IEM-04.01.13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200 kVA cabinado</w:t>
            </w:r>
          </w:p>
        </w:tc>
      </w:tr>
      <w:tr>
        <w:tc>
          <w:tcPr>
            <w:tcW w:type="dxa" w:w="1928"/>
          </w:tcPr>
          <w:p>
            <w:pPr>
              <w:spacing w:after="0"/>
            </w:pPr>
            <w:r/>
            <w:r>
              <w:rPr>
                <w:rFonts w:ascii="Calibri" w:hAnsi="Calibri" w:eastAsia="Calibri"/>
                <w:b w:val="0"/>
                <w:i w:val="0"/>
                <w:color w:val="1F1A14"/>
                <w:sz w:val="16"/>
              </w:rPr>
              <w:t>IEM-04.01.14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1 000 kVA cabinado</w:t>
            </w:r>
          </w:p>
        </w:tc>
      </w:tr>
      <w:tr>
        <w:tc>
          <w:tcPr>
            <w:tcW w:type="dxa" w:w="1928"/>
          </w:tcPr>
          <w:p>
            <w:pPr>
              <w:spacing w:after="0"/>
            </w:pPr>
            <w:r/>
            <w:r>
              <w:rPr>
                <w:rFonts w:ascii="Calibri" w:hAnsi="Calibri" w:eastAsia="Calibri"/>
                <w:b w:val="0"/>
                <w:i w:val="0"/>
                <w:color w:val="1F1A14"/>
                <w:sz w:val="16"/>
              </w:rPr>
              <w:t>IEM-04.02.01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Losa de fundación para grupo electrógeno f'c 210</w:t>
            </w:r>
          </w:p>
        </w:tc>
      </w:tr>
      <w:tr>
        <w:tc>
          <w:tcPr>
            <w:tcW w:type="dxa" w:w="1928"/>
          </w:tcPr>
          <w:p>
            <w:pPr>
              <w:spacing w:after="0"/>
            </w:pPr>
            <w:r/>
            <w:r>
              <w:rPr>
                <w:rFonts w:ascii="Calibri" w:hAnsi="Calibri" w:eastAsia="Calibri"/>
                <w:b w:val="0"/>
                <w:i w:val="0"/>
                <w:color w:val="1F1A14"/>
                <w:sz w:val="16"/>
              </w:rPr>
              <w:t>IEM-04.02.02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de combustible diario 1 000 L c/cubeto</w:t>
            </w:r>
          </w:p>
        </w:tc>
      </w:tr>
      <w:tr>
        <w:tc>
          <w:tcPr>
            <w:tcW w:type="dxa" w:w="1928"/>
          </w:tcPr>
          <w:p>
            <w:pPr>
              <w:spacing w:after="0"/>
            </w:pPr>
            <w:r/>
            <w:r>
              <w:rPr>
                <w:rFonts w:ascii="Calibri" w:hAnsi="Calibri" w:eastAsia="Calibri"/>
                <w:b w:val="0"/>
                <w:i w:val="0"/>
                <w:color w:val="1F1A14"/>
                <w:sz w:val="16"/>
              </w:rPr>
              <w:t>IEM-04.03.01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Escape, silenciador y descarga de gases del grupo</w:t>
            </w:r>
          </w:p>
        </w:tc>
      </w:tr>
      <w:tr>
        <w:tc>
          <w:tcPr>
            <w:tcW w:type="dxa" w:w="1928"/>
          </w:tcPr>
          <w:p>
            <w:pPr>
              <w:spacing w:after="0"/>
            </w:pPr>
            <w:r/>
            <w:r>
              <w:rPr>
                <w:rFonts w:ascii="Calibri" w:hAnsi="Calibri" w:eastAsia="Calibri"/>
                <w:b w:val="0"/>
                <w:i w:val="0"/>
                <w:color w:val="1F1A14"/>
                <w:sz w:val="16"/>
              </w:rPr>
              <w:t>IEM-04.03.02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Banco de baterías de arranque del grupo</w:t>
            </w:r>
          </w:p>
        </w:tc>
      </w:tr>
      <w:tr>
        <w:tc>
          <w:tcPr>
            <w:tcW w:type="dxa" w:w="1928"/>
          </w:tcPr>
          <w:p>
            <w:pPr>
              <w:spacing w:after="0"/>
            </w:pPr>
            <w:r/>
            <w:r>
              <w:rPr>
                <w:rFonts w:ascii="Calibri" w:hAnsi="Calibri" w:eastAsia="Calibri"/>
                <w:b w:val="0"/>
                <w:i w:val="0"/>
                <w:color w:val="1F1A14"/>
                <w:sz w:val="16"/>
              </w:rPr>
              <w:t>IEM-04.03.03</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Interconexión de potencia grupo–ATS</w:t>
            </w:r>
          </w:p>
        </w:tc>
      </w:tr>
      <w:tr>
        <w:tc>
          <w:tcPr>
            <w:tcW w:type="dxa" w:w="1928"/>
          </w:tcPr>
          <w:p>
            <w:pPr>
              <w:spacing w:after="0"/>
            </w:pPr>
            <w:r/>
            <w:r>
              <w:rPr>
                <w:rFonts w:ascii="Calibri" w:hAnsi="Calibri" w:eastAsia="Calibri"/>
                <w:b w:val="0"/>
                <w:i w:val="0"/>
                <w:color w:val="1F1A14"/>
                <w:sz w:val="16"/>
              </w:rPr>
              <w:t>IEM-04.03.04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Radiador / intercambiador de calor del grupo</w:t>
            </w:r>
          </w:p>
        </w:tc>
      </w:tr>
      <w:tr>
        <w:tc>
          <w:tcPr>
            <w:tcW w:type="dxa" w:w="1928"/>
          </w:tcPr>
          <w:p>
            <w:pPr>
              <w:spacing w:after="0"/>
            </w:pPr>
            <w:r/>
            <w:r>
              <w:rPr>
                <w:rFonts w:ascii="Calibri" w:hAnsi="Calibri" w:eastAsia="Calibri"/>
                <w:b w:val="0"/>
                <w:i w:val="0"/>
                <w:color w:val="1F1A14"/>
                <w:sz w:val="16"/>
              </w:rPr>
              <w:t>IEM-05.01.01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10 kVA</w:t>
            </w:r>
          </w:p>
        </w:tc>
      </w:tr>
      <w:tr>
        <w:tc>
          <w:tcPr>
            <w:tcW w:type="dxa" w:w="1928"/>
          </w:tcPr>
          <w:p>
            <w:pPr>
              <w:spacing w:after="0"/>
            </w:pPr>
            <w:r/>
            <w:r>
              <w:rPr>
                <w:rFonts w:ascii="Calibri" w:hAnsi="Calibri" w:eastAsia="Calibri"/>
                <w:b w:val="0"/>
                <w:i w:val="0"/>
                <w:color w:val="1F1A14"/>
                <w:sz w:val="16"/>
              </w:rPr>
              <w:t>IEM-05.01.02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20 kVA</w:t>
            </w:r>
          </w:p>
        </w:tc>
      </w:tr>
      <w:tr>
        <w:tc>
          <w:tcPr>
            <w:tcW w:type="dxa" w:w="1928"/>
          </w:tcPr>
          <w:p>
            <w:pPr>
              <w:spacing w:after="0"/>
            </w:pPr>
            <w:r/>
            <w:r>
              <w:rPr>
                <w:rFonts w:ascii="Calibri" w:hAnsi="Calibri" w:eastAsia="Calibri"/>
                <w:b w:val="0"/>
                <w:i w:val="0"/>
                <w:color w:val="1F1A14"/>
                <w:sz w:val="16"/>
              </w:rPr>
              <w:t>IEM-05.01.03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60 kVA</w:t>
            </w:r>
          </w:p>
        </w:tc>
      </w:tr>
      <w:tr>
        <w:tc>
          <w:tcPr>
            <w:tcW w:type="dxa" w:w="1928"/>
          </w:tcPr>
          <w:p>
            <w:pPr>
              <w:spacing w:after="0"/>
            </w:pPr>
            <w:r/>
            <w:r>
              <w:rPr>
                <w:rFonts w:ascii="Calibri" w:hAnsi="Calibri" w:eastAsia="Calibri"/>
                <w:b w:val="0"/>
                <w:i w:val="0"/>
                <w:color w:val="1F1A14"/>
                <w:sz w:val="16"/>
              </w:rPr>
              <w:t>IEM-05.01.04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100 kVA</w:t>
            </w:r>
          </w:p>
        </w:tc>
      </w:tr>
      <w:tr>
        <w:tc>
          <w:tcPr>
            <w:tcW w:type="dxa" w:w="1928"/>
          </w:tcPr>
          <w:p>
            <w:pPr>
              <w:spacing w:after="0"/>
            </w:pPr>
            <w:r/>
            <w:r>
              <w:rPr>
                <w:rFonts w:ascii="Calibri" w:hAnsi="Calibri" w:eastAsia="Calibri"/>
                <w:b w:val="0"/>
                <w:i w:val="0"/>
                <w:color w:val="1F1A14"/>
                <w:sz w:val="16"/>
              </w:rPr>
              <w:t>IEM-05.01.05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30 kVA</w:t>
            </w:r>
          </w:p>
        </w:tc>
      </w:tr>
      <w:tr>
        <w:tc>
          <w:tcPr>
            <w:tcW w:type="dxa" w:w="1928"/>
          </w:tcPr>
          <w:p>
            <w:pPr>
              <w:spacing w:after="0"/>
            </w:pPr>
            <w:r/>
            <w:r>
              <w:rPr>
                <w:rFonts w:ascii="Calibri" w:hAnsi="Calibri" w:eastAsia="Calibri"/>
                <w:b w:val="0"/>
                <w:i w:val="0"/>
                <w:color w:val="1F1A14"/>
                <w:sz w:val="16"/>
              </w:rPr>
              <w:t>IEM-05.01.06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80 kVA</w:t>
            </w:r>
          </w:p>
        </w:tc>
      </w:tr>
      <w:tr>
        <w:tc>
          <w:tcPr>
            <w:tcW w:type="dxa" w:w="1928"/>
          </w:tcPr>
          <w:p>
            <w:pPr>
              <w:spacing w:after="0"/>
            </w:pPr>
            <w:r/>
            <w:r>
              <w:rPr>
                <w:rFonts w:ascii="Calibri" w:hAnsi="Calibri" w:eastAsia="Calibri"/>
                <w:b w:val="0"/>
                <w:i w:val="0"/>
                <w:color w:val="1F1A14"/>
                <w:sz w:val="16"/>
              </w:rPr>
              <w:t>IEM-05.01.07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200 kVA</w:t>
            </w:r>
          </w:p>
        </w:tc>
      </w:tr>
      <w:tr>
        <w:tc>
          <w:tcPr>
            <w:tcW w:type="dxa" w:w="1928"/>
          </w:tcPr>
          <w:p>
            <w:pPr>
              <w:spacing w:after="0"/>
            </w:pPr>
            <w:r/>
            <w:r>
              <w:rPr>
                <w:rFonts w:ascii="Calibri" w:hAnsi="Calibri" w:eastAsia="Calibri"/>
                <w:b w:val="0"/>
                <w:i w:val="0"/>
                <w:color w:val="1F1A14"/>
                <w:sz w:val="16"/>
              </w:rPr>
              <w:t>IEM-05.02.01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Banco de baterías para UPS</w:t>
            </w:r>
          </w:p>
        </w:tc>
      </w:tr>
      <w:tr>
        <w:tc>
          <w:tcPr>
            <w:tcW w:type="dxa" w:w="1928"/>
          </w:tcPr>
          <w:p>
            <w:pPr>
              <w:spacing w:after="0"/>
            </w:pPr>
            <w:r/>
            <w:r>
              <w:rPr>
                <w:rFonts w:ascii="Calibri" w:hAnsi="Calibri" w:eastAsia="Calibri"/>
                <w:b w:val="0"/>
                <w:i w:val="0"/>
                <w:color w:val="1F1A14"/>
                <w:sz w:val="16"/>
              </w:rPr>
              <w:t>IEM-05.03.01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by-pass de UPS</w:t>
            </w:r>
          </w:p>
        </w:tc>
      </w:tr>
      <w:tr>
        <w:tc>
          <w:tcPr>
            <w:tcW w:type="dxa" w:w="1928"/>
          </w:tcPr>
          <w:p>
            <w:pPr>
              <w:spacing w:after="0"/>
            </w:pPr>
            <w:r/>
            <w:r>
              <w:rPr>
                <w:rFonts w:ascii="Calibri" w:hAnsi="Calibri" w:eastAsia="Calibri"/>
                <w:b w:val="0"/>
                <w:i w:val="0"/>
                <w:color w:val="1F1A14"/>
                <w:sz w:val="16"/>
              </w:rPr>
              <w:t>IEM-06.01.01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5 HP</w:t>
            </w:r>
          </w:p>
        </w:tc>
      </w:tr>
      <w:tr>
        <w:tc>
          <w:tcPr>
            <w:tcW w:type="dxa" w:w="1928"/>
          </w:tcPr>
          <w:p>
            <w:pPr>
              <w:spacing w:after="0"/>
            </w:pPr>
            <w:r/>
            <w:r>
              <w:rPr>
                <w:rFonts w:ascii="Calibri" w:hAnsi="Calibri" w:eastAsia="Calibri"/>
                <w:b w:val="0"/>
                <w:i w:val="0"/>
                <w:color w:val="1F1A14"/>
                <w:sz w:val="16"/>
              </w:rPr>
              <w:t>IEM-06.01.02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10 HP</w:t>
            </w:r>
          </w:p>
        </w:tc>
      </w:tr>
      <w:tr>
        <w:tc>
          <w:tcPr>
            <w:tcW w:type="dxa" w:w="1928"/>
          </w:tcPr>
          <w:p>
            <w:pPr>
              <w:spacing w:after="0"/>
            </w:pPr>
            <w:r/>
            <w:r>
              <w:rPr>
                <w:rFonts w:ascii="Calibri" w:hAnsi="Calibri" w:eastAsia="Calibri"/>
                <w:b w:val="0"/>
                <w:i w:val="0"/>
                <w:color w:val="1F1A14"/>
                <w:sz w:val="16"/>
              </w:rPr>
              <w:t>IEM-06.01.03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25 HP</w:t>
            </w:r>
          </w:p>
        </w:tc>
      </w:tr>
      <w:tr>
        <w:tc>
          <w:tcPr>
            <w:tcW w:type="dxa" w:w="1928"/>
          </w:tcPr>
          <w:p>
            <w:pPr>
              <w:spacing w:after="0"/>
            </w:pPr>
            <w:r/>
            <w:r>
              <w:rPr>
                <w:rFonts w:ascii="Calibri" w:hAnsi="Calibri" w:eastAsia="Calibri"/>
                <w:b w:val="0"/>
                <w:i w:val="0"/>
                <w:color w:val="1F1A14"/>
                <w:sz w:val="16"/>
              </w:rPr>
              <w:t>IEM-06.01.04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50 HP</w:t>
            </w:r>
          </w:p>
        </w:tc>
      </w:tr>
      <w:tr>
        <w:tc>
          <w:tcPr>
            <w:tcW w:type="dxa" w:w="1928"/>
          </w:tcPr>
          <w:p>
            <w:pPr>
              <w:spacing w:after="0"/>
            </w:pPr>
            <w:r/>
            <w:r>
              <w:rPr>
                <w:rFonts w:ascii="Calibri" w:hAnsi="Calibri" w:eastAsia="Calibri"/>
                <w:b w:val="0"/>
                <w:i w:val="0"/>
                <w:color w:val="1F1A14"/>
                <w:sz w:val="16"/>
              </w:rPr>
              <w:t>IEM-06.01.05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100 HP</w:t>
            </w:r>
          </w:p>
        </w:tc>
      </w:tr>
      <w:tr>
        <w:tc>
          <w:tcPr>
            <w:tcW w:type="dxa" w:w="1928"/>
          </w:tcPr>
          <w:p>
            <w:pPr>
              <w:spacing w:after="0"/>
            </w:pPr>
            <w:r/>
            <w:r>
              <w:rPr>
                <w:rFonts w:ascii="Calibri" w:hAnsi="Calibri" w:eastAsia="Calibri"/>
                <w:b w:val="0"/>
                <w:i w:val="0"/>
                <w:color w:val="1F1A14"/>
                <w:sz w:val="16"/>
              </w:rPr>
              <w:t>IEM-06.01.06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3 HP</w:t>
            </w:r>
          </w:p>
        </w:tc>
      </w:tr>
      <w:tr>
        <w:tc>
          <w:tcPr>
            <w:tcW w:type="dxa" w:w="1928"/>
          </w:tcPr>
          <w:p>
            <w:pPr>
              <w:spacing w:after="0"/>
            </w:pPr>
            <w:r/>
            <w:r>
              <w:rPr>
                <w:rFonts w:ascii="Calibri" w:hAnsi="Calibri" w:eastAsia="Calibri"/>
                <w:b w:val="0"/>
                <w:i w:val="0"/>
                <w:color w:val="1F1A14"/>
                <w:sz w:val="16"/>
              </w:rPr>
              <w:t>IEM-06.01.07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15 HP</w:t>
            </w:r>
          </w:p>
        </w:tc>
      </w:tr>
      <w:tr>
        <w:tc>
          <w:tcPr>
            <w:tcW w:type="dxa" w:w="1928"/>
          </w:tcPr>
          <w:p>
            <w:pPr>
              <w:spacing w:after="0"/>
            </w:pPr>
            <w:r/>
            <w:r>
              <w:rPr>
                <w:rFonts w:ascii="Calibri" w:hAnsi="Calibri" w:eastAsia="Calibri"/>
                <w:b w:val="0"/>
                <w:i w:val="0"/>
                <w:color w:val="1F1A14"/>
                <w:sz w:val="16"/>
              </w:rPr>
              <w:t>IEM-06.01.08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75 HP</w:t>
            </w:r>
          </w:p>
        </w:tc>
      </w:tr>
      <w:tr>
        <w:tc>
          <w:tcPr>
            <w:tcW w:type="dxa" w:w="1928"/>
          </w:tcPr>
          <w:p>
            <w:pPr>
              <w:spacing w:after="0"/>
            </w:pPr>
            <w:r/>
            <w:r>
              <w:rPr>
                <w:rFonts w:ascii="Calibri" w:hAnsi="Calibri" w:eastAsia="Calibri"/>
                <w:b w:val="0"/>
                <w:i w:val="0"/>
                <w:color w:val="1F1A14"/>
                <w:sz w:val="16"/>
              </w:rPr>
              <w:t>IEM-06.02.01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Bancada, alineamiento y acople de motor</w:t>
            </w:r>
          </w:p>
        </w:tc>
      </w:tr>
      <w:tr>
        <w:tc>
          <w:tcPr>
            <w:tcW w:type="dxa" w:w="1928"/>
          </w:tcPr>
          <w:p>
            <w:pPr>
              <w:spacing w:after="0"/>
            </w:pPr>
            <w:r/>
            <w:r>
              <w:rPr>
                <w:rFonts w:ascii="Calibri" w:hAnsi="Calibri" w:eastAsia="Calibri"/>
                <w:b w:val="0"/>
                <w:i w:val="0"/>
                <w:color w:val="1F1A14"/>
                <w:sz w:val="16"/>
              </w:rPr>
              <w:t>IEM-07.01.01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puente grúa 5 t</w:t>
            </w:r>
          </w:p>
        </w:tc>
      </w:tr>
      <w:tr>
        <w:tc>
          <w:tcPr>
            <w:tcW w:type="dxa" w:w="1928"/>
          </w:tcPr>
          <w:p>
            <w:pPr>
              <w:spacing w:after="0"/>
            </w:pPr>
            <w:r/>
            <w:r>
              <w:rPr>
                <w:rFonts w:ascii="Calibri" w:hAnsi="Calibri" w:eastAsia="Calibri"/>
                <w:b w:val="0"/>
                <w:i w:val="0"/>
                <w:color w:val="1F1A14"/>
                <w:sz w:val="16"/>
              </w:rPr>
              <w:t>IEM-07.01.02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puente grúa 10 t</w:t>
            </w:r>
          </w:p>
        </w:tc>
      </w:tr>
      <w:tr>
        <w:tc>
          <w:tcPr>
            <w:tcW w:type="dxa" w:w="1928"/>
          </w:tcPr>
          <w:p>
            <w:pPr>
              <w:spacing w:after="0"/>
            </w:pPr>
            <w:r/>
            <w:r>
              <w:rPr>
                <w:rFonts w:ascii="Calibri" w:hAnsi="Calibri" w:eastAsia="Calibri"/>
                <w:b w:val="0"/>
                <w:i w:val="0"/>
                <w:color w:val="1F1A14"/>
                <w:sz w:val="16"/>
              </w:rPr>
              <w:t>IEM-07.02.01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polipasto eléctrico 2 t</w:t>
            </w:r>
          </w:p>
        </w:tc>
      </w:tr>
      <w:tr>
        <w:tc>
          <w:tcPr>
            <w:tcW w:type="dxa" w:w="1928"/>
          </w:tcPr>
          <w:p>
            <w:pPr>
              <w:spacing w:after="0"/>
            </w:pPr>
            <w:r/>
            <w:r>
              <w:rPr>
                <w:rFonts w:ascii="Calibri" w:hAnsi="Calibri" w:eastAsia="Calibri"/>
                <w:b w:val="0"/>
                <w:i w:val="0"/>
                <w:color w:val="1F1A14"/>
                <w:sz w:val="16"/>
              </w:rPr>
              <w:t>IEM-07.03.01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montacargas de obra / servicio</w:t>
            </w:r>
          </w:p>
        </w:tc>
      </w:tr>
      <w:tr>
        <w:tc>
          <w:tcPr>
            <w:tcW w:type="dxa" w:w="1928"/>
          </w:tcPr>
          <w:p>
            <w:pPr>
              <w:spacing w:after="0"/>
            </w:pPr>
            <w:r/>
            <w:r>
              <w:rPr>
                <w:rFonts w:ascii="Calibri" w:hAnsi="Calibri" w:eastAsia="Calibri"/>
                <w:b w:val="0"/>
                <w:i w:val="0"/>
                <w:color w:val="1F1A14"/>
                <w:sz w:val="16"/>
              </w:rPr>
              <w:t>IEM-08.01.01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Malla de tierra de subestación</w:t>
            </w:r>
          </w:p>
        </w:tc>
      </w:tr>
      <w:tr>
        <w:tc>
          <w:tcPr>
            <w:tcW w:type="dxa" w:w="1928"/>
          </w:tcPr>
          <w:p>
            <w:pPr>
              <w:spacing w:after="0"/>
            </w:pPr>
            <w:r/>
            <w:r>
              <w:rPr>
                <w:rFonts w:ascii="Calibri" w:hAnsi="Calibri" w:eastAsia="Calibri"/>
                <w:b w:val="0"/>
                <w:i w:val="0"/>
                <w:color w:val="1F1A14"/>
                <w:sz w:val="16"/>
              </w:rPr>
              <w:t>IEM-08.01.02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a tierra de potencia</w:t>
            </w:r>
          </w:p>
        </w:tc>
      </w:tr>
      <w:tr>
        <w:tc>
          <w:tcPr>
            <w:tcW w:type="dxa" w:w="1928"/>
          </w:tcPr>
          <w:p>
            <w:pPr>
              <w:spacing w:after="0"/>
            </w:pPr>
            <w:r/>
            <w:r>
              <w:rPr>
                <w:rFonts w:ascii="Calibri" w:hAnsi="Calibri" w:eastAsia="Calibri"/>
                <w:b w:val="0"/>
                <w:i w:val="0"/>
                <w:color w:val="1F1A14"/>
                <w:sz w:val="16"/>
              </w:rPr>
              <w:t>IEM-08.02.01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Pararrayos / DPS de media tensión</w:t>
            </w:r>
          </w:p>
        </w:tc>
      </w:tr>
      <w:tr>
        <w:tc>
          <w:tcPr>
            <w:tcW w:type="dxa" w:w="1928"/>
          </w:tcPr>
          <w:p>
            <w:pPr>
              <w:spacing w:after="0"/>
            </w:pPr>
            <w:r/>
            <w:r>
              <w:rPr>
                <w:rFonts w:ascii="Calibri" w:hAnsi="Calibri" w:eastAsia="Calibri"/>
                <w:b w:val="0"/>
                <w:i w:val="0"/>
                <w:color w:val="1F1A14"/>
                <w:sz w:val="16"/>
              </w:rPr>
              <w:t>IEM-08.03.01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Equipotencialización de sala técnica</w:t>
            </w:r>
          </w:p>
        </w:tc>
      </w:tr>
      <w:tr>
        <w:tc>
          <w:tcPr>
            <w:tcW w:type="dxa" w:w="1928"/>
          </w:tcPr>
          <w:p>
            <w:pPr>
              <w:spacing w:after="0"/>
            </w:pPr>
            <w:r/>
            <w:r>
              <w:rPr>
                <w:rFonts w:ascii="Calibri" w:hAnsi="Calibri" w:eastAsia="Calibri"/>
                <w:b w:val="0"/>
                <w:i w:val="0"/>
                <w:color w:val="1F1A14"/>
                <w:sz w:val="16"/>
              </w:rPr>
              <w:t>IEM-09.01.01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200 mm suministro e instalación</w:t>
            </w:r>
          </w:p>
        </w:tc>
      </w:tr>
      <w:tr>
        <w:tc>
          <w:tcPr>
            <w:tcW w:type="dxa" w:w="1928"/>
          </w:tcPr>
          <w:p>
            <w:pPr>
              <w:spacing w:after="0"/>
            </w:pPr>
            <w:r/>
            <w:r>
              <w:rPr>
                <w:rFonts w:ascii="Calibri" w:hAnsi="Calibri" w:eastAsia="Calibri"/>
                <w:b w:val="0"/>
                <w:i w:val="0"/>
                <w:color w:val="1F1A14"/>
                <w:sz w:val="16"/>
              </w:rPr>
              <w:t>IEM-09.01.02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300 mm suministro e instalación</w:t>
            </w:r>
          </w:p>
        </w:tc>
      </w:tr>
      <w:tr>
        <w:tc>
          <w:tcPr>
            <w:tcW w:type="dxa" w:w="1928"/>
          </w:tcPr>
          <w:p>
            <w:pPr>
              <w:spacing w:after="0"/>
            </w:pPr>
            <w:r/>
            <w:r>
              <w:rPr>
                <w:rFonts w:ascii="Calibri" w:hAnsi="Calibri" w:eastAsia="Calibri"/>
                <w:b w:val="0"/>
                <w:i w:val="0"/>
                <w:color w:val="1F1A14"/>
                <w:sz w:val="16"/>
              </w:rPr>
              <w:t>IEM-09.01.03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400 mm suministro e instalación</w:t>
            </w:r>
          </w:p>
        </w:tc>
      </w:tr>
      <w:tr>
        <w:tc>
          <w:tcPr>
            <w:tcW w:type="dxa" w:w="1928"/>
          </w:tcPr>
          <w:p>
            <w:pPr>
              <w:spacing w:after="0"/>
            </w:pPr>
            <w:r/>
            <w:r>
              <w:rPr>
                <w:rFonts w:ascii="Calibri" w:hAnsi="Calibri" w:eastAsia="Calibri"/>
                <w:b w:val="0"/>
                <w:i w:val="0"/>
                <w:color w:val="1F1A14"/>
                <w:sz w:val="16"/>
              </w:rPr>
              <w:t>IEM-09.01.04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100 mm suministro e instalación</w:t>
            </w:r>
          </w:p>
        </w:tc>
      </w:tr>
      <w:tr>
        <w:tc>
          <w:tcPr>
            <w:tcW w:type="dxa" w:w="1928"/>
          </w:tcPr>
          <w:p>
            <w:pPr>
              <w:spacing w:after="0"/>
            </w:pPr>
            <w:r/>
            <w:r>
              <w:rPr>
                <w:rFonts w:ascii="Calibri" w:hAnsi="Calibri" w:eastAsia="Calibri"/>
                <w:b w:val="0"/>
                <w:i w:val="0"/>
                <w:color w:val="1F1A14"/>
                <w:sz w:val="16"/>
              </w:rPr>
              <w:t>IEM-09.01.05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600 mm suministro e instalación</w:t>
            </w:r>
          </w:p>
        </w:tc>
      </w:tr>
      <w:tr>
        <w:tc>
          <w:tcPr>
            <w:tcW w:type="dxa" w:w="1928"/>
          </w:tcPr>
          <w:p>
            <w:pPr>
              <w:spacing w:after="0"/>
            </w:pPr>
            <w:r/>
            <w:r>
              <w:rPr>
                <w:rFonts w:ascii="Calibri" w:hAnsi="Calibri" w:eastAsia="Calibri"/>
                <w:b w:val="0"/>
                <w:i w:val="0"/>
                <w:color w:val="1F1A14"/>
                <w:sz w:val="16"/>
              </w:rPr>
              <w:t>IEM-09.01.06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150 mm suministro e instalación</w:t>
            </w:r>
          </w:p>
        </w:tc>
      </w:tr>
      <w:tr>
        <w:tc>
          <w:tcPr>
            <w:tcW w:type="dxa" w:w="1928"/>
          </w:tcPr>
          <w:p>
            <w:pPr>
              <w:spacing w:after="0"/>
            </w:pPr>
            <w:r/>
            <w:r>
              <w:rPr>
                <w:rFonts w:ascii="Calibri" w:hAnsi="Calibri" w:eastAsia="Calibri"/>
                <w:b w:val="0"/>
                <w:i w:val="0"/>
                <w:color w:val="1F1A14"/>
                <w:sz w:val="16"/>
              </w:rPr>
              <w:t>IEM-09.02.01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Ø1½" para potencia</w:t>
            </w:r>
          </w:p>
        </w:tc>
      </w:tr>
      <w:tr>
        <w:tc>
          <w:tcPr>
            <w:tcW w:type="dxa" w:w="1928"/>
          </w:tcPr>
          <w:p>
            <w:pPr>
              <w:spacing w:after="0"/>
            </w:pPr>
            <w:r/>
            <w:r>
              <w:rPr>
                <w:rFonts w:ascii="Calibri" w:hAnsi="Calibri" w:eastAsia="Calibri"/>
                <w:b w:val="0"/>
                <w:i w:val="0"/>
                <w:color w:val="1F1A14"/>
                <w:sz w:val="16"/>
              </w:rPr>
              <w:t>IEM-09.02.02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IMC Ø2" para potencia</w:t>
            </w:r>
          </w:p>
        </w:tc>
      </w:tr>
      <w:tr>
        <w:tc>
          <w:tcPr>
            <w:tcW w:type="dxa" w:w="1928"/>
          </w:tcPr>
          <w:p>
            <w:pPr>
              <w:spacing w:after="0"/>
            </w:pPr>
            <w:r/>
            <w:r>
              <w:rPr>
                <w:rFonts w:ascii="Calibri" w:hAnsi="Calibri" w:eastAsia="Calibri"/>
                <w:b w:val="0"/>
                <w:i w:val="0"/>
                <w:color w:val="1F1A14"/>
                <w:sz w:val="16"/>
              </w:rPr>
              <w:t>IEM-09.03.01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3×70+35 mm² suministro e instalación</w:t>
            </w:r>
          </w:p>
        </w:tc>
      </w:tr>
      <w:tr>
        <w:tc>
          <w:tcPr>
            <w:tcW w:type="dxa" w:w="1928"/>
          </w:tcPr>
          <w:p>
            <w:pPr>
              <w:spacing w:after="0"/>
            </w:pPr>
            <w:r/>
            <w:r>
              <w:rPr>
                <w:rFonts w:ascii="Calibri" w:hAnsi="Calibri" w:eastAsia="Calibri"/>
                <w:b w:val="0"/>
                <w:i w:val="0"/>
                <w:color w:val="1F1A14"/>
                <w:sz w:val="16"/>
              </w:rPr>
              <w:t>IEM-09.03.02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3×120+70 mm² suministro e instalación</w:t>
            </w:r>
          </w:p>
        </w:tc>
      </w:tr>
      <w:tr>
        <w:tc>
          <w:tcPr>
            <w:tcW w:type="dxa" w:w="1928"/>
          </w:tcPr>
          <w:p>
            <w:pPr>
              <w:spacing w:after="0"/>
            </w:pPr>
            <w:r/>
            <w:r>
              <w:rPr>
                <w:rFonts w:ascii="Calibri" w:hAnsi="Calibri" w:eastAsia="Calibri"/>
                <w:b w:val="0"/>
                <w:i w:val="0"/>
                <w:color w:val="1F1A14"/>
                <w:sz w:val="16"/>
              </w:rPr>
              <w:t>IEM-09.03.03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3×185+95 mm² suministro e instalación</w:t>
            </w:r>
          </w:p>
        </w:tc>
      </w:tr>
      <w:tr>
        <w:tc>
          <w:tcPr>
            <w:tcW w:type="dxa" w:w="1928"/>
          </w:tcPr>
          <w:p>
            <w:pPr>
              <w:spacing w:after="0"/>
            </w:pPr>
            <w:r/>
            <w:r>
              <w:rPr>
                <w:rFonts w:ascii="Calibri" w:hAnsi="Calibri" w:eastAsia="Calibri"/>
                <w:b w:val="0"/>
                <w:i w:val="0"/>
                <w:color w:val="1F1A14"/>
                <w:sz w:val="16"/>
              </w:rPr>
              <w:t>IEM-09.03.04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N2XSY 12/20 kV 3×70 mm² (media tensión)</w:t>
            </w:r>
          </w:p>
        </w:tc>
      </w:tr>
      <w:tr>
        <w:tc>
          <w:tcPr>
            <w:tcW w:type="dxa" w:w="1928"/>
          </w:tcPr>
          <w:p>
            <w:pPr>
              <w:spacing w:after="0"/>
            </w:pPr>
            <w:r/>
            <w:r>
              <w:rPr>
                <w:rFonts w:ascii="Calibri" w:hAnsi="Calibri" w:eastAsia="Calibri"/>
                <w:b w:val="0"/>
                <w:i w:val="0"/>
                <w:color w:val="1F1A14"/>
                <w:sz w:val="16"/>
              </w:rPr>
              <w:t>IEM-09.03.05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3×25+16 mm² suministro e instalación</w:t>
            </w:r>
          </w:p>
        </w:tc>
      </w:tr>
      <w:tr>
        <w:tc>
          <w:tcPr>
            <w:tcW w:type="dxa" w:w="1928"/>
          </w:tcPr>
          <w:p>
            <w:pPr>
              <w:spacing w:after="0"/>
            </w:pPr>
            <w:r/>
            <w:r>
              <w:rPr>
                <w:rFonts w:ascii="Calibri" w:hAnsi="Calibri" w:eastAsia="Calibri"/>
                <w:b w:val="0"/>
                <w:i w:val="0"/>
                <w:color w:val="1F1A14"/>
                <w:sz w:val="16"/>
              </w:rPr>
              <w:t>IEM-09.03.06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3×50+25 mm² suministro e instalación</w:t>
            </w:r>
          </w:p>
        </w:tc>
      </w:tr>
      <w:tr>
        <w:tc>
          <w:tcPr>
            <w:tcW w:type="dxa" w:w="1928"/>
          </w:tcPr>
          <w:p>
            <w:pPr>
              <w:spacing w:after="0"/>
            </w:pPr>
            <w:r/>
            <w:r>
              <w:rPr>
                <w:rFonts w:ascii="Calibri" w:hAnsi="Calibri" w:eastAsia="Calibri"/>
                <w:b w:val="0"/>
                <w:i w:val="0"/>
                <w:color w:val="1F1A14"/>
                <w:sz w:val="16"/>
              </w:rPr>
              <w:t>IEM-09.03.07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3×240+120 mm² suministro e instalación</w:t>
            </w:r>
          </w:p>
        </w:tc>
      </w:tr>
      <w:tr>
        <w:tc>
          <w:tcPr>
            <w:tcW w:type="dxa" w:w="1928"/>
          </w:tcPr>
          <w:p>
            <w:pPr>
              <w:spacing w:after="0"/>
            </w:pPr>
            <w:r/>
            <w:r>
              <w:rPr>
                <w:rFonts w:ascii="Calibri" w:hAnsi="Calibri" w:eastAsia="Calibri"/>
                <w:b w:val="0"/>
                <w:i w:val="0"/>
                <w:color w:val="1F1A14"/>
                <w:sz w:val="16"/>
              </w:rPr>
              <w:t>IEM-09.03.08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N2XOH 0.6/1 kV 3×70+35 mm² (no propagante)</w:t>
            </w:r>
          </w:p>
        </w:tc>
      </w:tr>
      <w:tr>
        <w:tc>
          <w:tcPr>
            <w:tcW w:type="dxa" w:w="1928"/>
          </w:tcPr>
          <w:p>
            <w:pPr>
              <w:spacing w:after="0"/>
            </w:pPr>
            <w:r/>
            <w:r>
              <w:rPr>
                <w:rFonts w:ascii="Calibri" w:hAnsi="Calibri" w:eastAsia="Calibri"/>
                <w:b w:val="0"/>
                <w:i w:val="0"/>
                <w:color w:val="1F1A14"/>
                <w:sz w:val="16"/>
              </w:rPr>
              <w:t>IEM-09.03.09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N2XSY 12/20 kV 3×95 mm² (media tensión)</w:t>
            </w:r>
          </w:p>
        </w:tc>
      </w:tr>
      <w:tr>
        <w:tc>
          <w:tcPr>
            <w:tcW w:type="dxa" w:w="1928"/>
          </w:tcPr>
          <w:p>
            <w:pPr>
              <w:spacing w:after="0"/>
            </w:pPr>
            <w:r/>
            <w:r>
              <w:rPr>
                <w:rFonts w:ascii="Calibri" w:hAnsi="Calibri" w:eastAsia="Calibri"/>
                <w:b w:val="0"/>
                <w:i w:val="0"/>
                <w:color w:val="1F1A14"/>
                <w:sz w:val="16"/>
              </w:rPr>
              <w:t>IEM-09.03.10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3×16+10 mm² suministro e instalación</w:t>
            </w:r>
          </w:p>
        </w:tc>
      </w:tr>
      <w:tr>
        <w:tc>
          <w:tcPr>
            <w:tcW w:type="dxa" w:w="1928"/>
          </w:tcPr>
          <w:p>
            <w:pPr>
              <w:spacing w:after="0"/>
            </w:pPr>
            <w:r/>
            <w:r>
              <w:rPr>
                <w:rFonts w:ascii="Calibri" w:hAnsi="Calibri" w:eastAsia="Calibri"/>
                <w:b w:val="0"/>
                <w:i w:val="0"/>
                <w:color w:val="1F1A14"/>
                <w:sz w:val="16"/>
              </w:rPr>
              <w:t>IEM-09.03.11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3×35+16 mm² suministro e instalación</w:t>
            </w:r>
          </w:p>
        </w:tc>
      </w:tr>
      <w:tr>
        <w:tc>
          <w:tcPr>
            <w:tcW w:type="dxa" w:w="1928"/>
          </w:tcPr>
          <w:p>
            <w:pPr>
              <w:spacing w:after="0"/>
            </w:pPr>
            <w:r/>
            <w:r>
              <w:rPr>
                <w:rFonts w:ascii="Calibri" w:hAnsi="Calibri" w:eastAsia="Calibri"/>
                <w:b w:val="0"/>
                <w:i w:val="0"/>
                <w:color w:val="1F1A14"/>
                <w:sz w:val="16"/>
              </w:rPr>
              <w:t>IEM-09.03.12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3×95+50 mm² suministro e instalación</w:t>
            </w:r>
          </w:p>
        </w:tc>
      </w:tr>
      <w:tr>
        <w:tc>
          <w:tcPr>
            <w:tcW w:type="dxa" w:w="1928"/>
          </w:tcPr>
          <w:p>
            <w:pPr>
              <w:spacing w:after="0"/>
            </w:pPr>
            <w:r/>
            <w:r>
              <w:rPr>
                <w:rFonts w:ascii="Calibri" w:hAnsi="Calibri" w:eastAsia="Calibri"/>
                <w:b w:val="0"/>
                <w:i w:val="0"/>
                <w:color w:val="1F1A14"/>
                <w:sz w:val="16"/>
              </w:rPr>
              <w:t>IEM-09.03.13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N2XSY 12/20 kV 3×50 mm² (media tensión)</w:t>
            </w:r>
          </w:p>
        </w:tc>
      </w:tr>
      <w:tr>
        <w:tc>
          <w:tcPr>
            <w:tcW w:type="dxa" w:w="1928"/>
          </w:tcPr>
          <w:p>
            <w:pPr>
              <w:spacing w:after="0"/>
            </w:pPr>
            <w:r/>
            <w:r>
              <w:rPr>
                <w:rFonts w:ascii="Calibri" w:hAnsi="Calibri" w:eastAsia="Calibri"/>
                <w:b w:val="0"/>
                <w:i w:val="0"/>
                <w:color w:val="1F1A14"/>
                <w:sz w:val="16"/>
              </w:rPr>
              <w:t>IEM-09.03.14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N2XSY 12/20 kV 3×120 mm² (media tensión)</w:t>
            </w:r>
          </w:p>
        </w:tc>
      </w:tr>
      <w:tr>
        <w:tc>
          <w:tcPr>
            <w:tcW w:type="dxa" w:w="1928"/>
          </w:tcPr>
          <w:p>
            <w:pPr>
              <w:spacing w:after="0"/>
            </w:pPr>
            <w:r/>
            <w:r>
              <w:rPr>
                <w:rFonts w:ascii="Calibri" w:hAnsi="Calibri" w:eastAsia="Calibri"/>
                <w:b w:val="0"/>
                <w:i w:val="0"/>
                <w:color w:val="1F1A14"/>
                <w:sz w:val="16"/>
              </w:rPr>
              <w:t>IEM-09.04.01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control 7×1.5 mm² suministro e instalación</w:t>
            </w:r>
          </w:p>
        </w:tc>
      </w:tr>
      <w:tr>
        <w:tc>
          <w:tcPr>
            <w:tcW w:type="dxa" w:w="1928"/>
          </w:tcPr>
          <w:p>
            <w:pPr>
              <w:spacing w:after="0"/>
            </w:pPr>
            <w:r/>
            <w:r>
              <w:rPr>
                <w:rFonts w:ascii="Calibri" w:hAnsi="Calibri" w:eastAsia="Calibri"/>
                <w:b w:val="0"/>
                <w:i w:val="0"/>
                <w:color w:val="1F1A14"/>
                <w:sz w:val="16"/>
              </w:rPr>
              <w:t>IEM-10.01.01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Pruebas de aislamiento y continuidad de planta</w:t>
            </w:r>
          </w:p>
        </w:tc>
      </w:tr>
      <w:tr>
        <w:tc>
          <w:tcPr>
            <w:tcW w:type="dxa" w:w="1928"/>
          </w:tcPr>
          <w:p>
            <w:pPr>
              <w:spacing w:after="0"/>
            </w:pPr>
            <w:r/>
            <w:r>
              <w:rPr>
                <w:rFonts w:ascii="Calibri" w:hAnsi="Calibri" w:eastAsia="Calibri"/>
                <w:b w:val="0"/>
                <w:i w:val="0"/>
                <w:color w:val="1F1A14"/>
                <w:sz w:val="16"/>
              </w:rPr>
              <w:t>IEM-10.01.02</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Protocolo de puesta en marcha de grupo y ATS</w:t>
            </w:r>
          </w:p>
        </w:tc>
      </w:tr>
      <w:tr>
        <w:tc>
          <w:tcPr>
            <w:tcW w:type="dxa" w:w="1928"/>
          </w:tcPr>
          <w:p>
            <w:pPr>
              <w:spacing w:after="0"/>
            </w:pPr>
            <w:r/>
            <w:r>
              <w:rPr>
                <w:rFonts w:ascii="Calibri" w:hAnsi="Calibri" w:eastAsia="Calibri"/>
                <w:b w:val="0"/>
                <w:i w:val="0"/>
                <w:color w:val="1F1A14"/>
                <w:sz w:val="16"/>
              </w:rPr>
              <w:t>IEM-10.01.03</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Termografía de tableros de potencia</w:t>
            </w:r>
          </w:p>
        </w:tc>
      </w:tr>
      <w:tr>
        <w:tc>
          <w:tcPr>
            <w:tcW w:type="dxa" w:w="1928"/>
          </w:tcPr>
          <w:p>
            <w:pPr>
              <w:spacing w:after="0"/>
            </w:pPr>
            <w:r/>
            <w:r>
              <w:rPr>
                <w:rFonts w:ascii="Calibri" w:hAnsi="Calibri" w:eastAsia="Calibri"/>
                <w:b w:val="0"/>
                <w:i w:val="0"/>
                <w:color w:val="1F1A14"/>
                <w:sz w:val="16"/>
              </w:rPr>
              <w:t>IEM-10.01.04</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Prueba hipot / aislamiento de media tensión</w:t>
            </w:r>
          </w:p>
        </w:tc>
      </w:tr>
      <w:tr>
        <w:tc>
          <w:tcPr>
            <w:tcW w:type="dxa" w:w="1928"/>
          </w:tcPr>
          <w:p>
            <w:pPr>
              <w:spacing w:after="0"/>
            </w:pPr>
            <w:r/>
            <w:r>
              <w:rPr>
                <w:rFonts w:ascii="Calibri" w:hAnsi="Calibri" w:eastAsia="Calibri"/>
                <w:b w:val="0"/>
                <w:i w:val="0"/>
                <w:color w:val="1F1A14"/>
                <w:sz w:val="16"/>
              </w:rPr>
              <w:t>IEM-10.01.05</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Protocolo de factor de potencia y armónicos</w:t>
            </w:r>
          </w:p>
        </w:tc>
      </w:tr>
      <w:tr>
        <w:tc>
          <w:tcPr>
            <w:tcW w:type="dxa" w:w="1928"/>
          </w:tcPr>
          <w:p>
            <w:pPr>
              <w:spacing w:after="0"/>
            </w:pPr>
            <w:r/>
            <w:r>
              <w:rPr>
                <w:rFonts w:ascii="Calibri" w:hAnsi="Calibri" w:eastAsia="Calibri"/>
                <w:b w:val="0"/>
                <w:i w:val="0"/>
                <w:color w:val="1F1A14"/>
                <w:sz w:val="16"/>
              </w:rPr>
              <w:t>IEM-10.01.06</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Prueba y ajuste de relés de protección</w:t>
            </w:r>
          </w:p>
        </w:tc>
      </w:tr>
      <w:tr>
        <w:tc>
          <w:tcPr>
            <w:tcW w:type="dxa" w:w="1928"/>
          </w:tcPr>
          <w:p>
            <w:pPr>
              <w:spacing w:after="0"/>
            </w:pPr>
            <w:r/>
            <w:r>
              <w:rPr>
                <w:rFonts w:ascii="Calibri" w:hAnsi="Calibri" w:eastAsia="Calibri"/>
                <w:b w:val="0"/>
                <w:i w:val="0"/>
                <w:color w:val="1F1A14"/>
                <w:sz w:val="16"/>
              </w:rPr>
              <w:t>IEM-11.01.01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sistema fotovoltaico 10 kWp</w:t>
            </w:r>
          </w:p>
        </w:tc>
      </w:tr>
      <w:tr>
        <w:tc>
          <w:tcPr>
            <w:tcW w:type="dxa" w:w="1928"/>
          </w:tcPr>
          <w:p>
            <w:pPr>
              <w:spacing w:after="0"/>
            </w:pPr>
            <w:r/>
            <w:r>
              <w:rPr>
                <w:rFonts w:ascii="Calibri" w:hAnsi="Calibri" w:eastAsia="Calibri"/>
                <w:b w:val="0"/>
                <w:i w:val="0"/>
                <w:color w:val="1F1A14"/>
                <w:sz w:val="16"/>
              </w:rPr>
              <w:t>IEM-11.01.02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sistema fotovoltaico 30 kWp</w:t>
            </w:r>
          </w:p>
        </w:tc>
      </w:tr>
      <w:tr>
        <w:tc>
          <w:tcPr>
            <w:tcW w:type="dxa" w:w="1928"/>
          </w:tcPr>
          <w:p>
            <w:pPr>
              <w:spacing w:after="0"/>
            </w:pPr>
            <w:r/>
            <w:r>
              <w:rPr>
                <w:rFonts w:ascii="Calibri" w:hAnsi="Calibri" w:eastAsia="Calibri"/>
                <w:b w:val="0"/>
                <w:i w:val="0"/>
                <w:color w:val="1F1A14"/>
                <w:sz w:val="16"/>
              </w:rPr>
              <w:t>IM-01.01.01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centrífuga 0.75 HP instalada</w:t>
            </w:r>
          </w:p>
        </w:tc>
      </w:tr>
      <w:tr>
        <w:tc>
          <w:tcPr>
            <w:tcW w:type="dxa" w:w="1928"/>
          </w:tcPr>
          <w:p>
            <w:pPr>
              <w:spacing w:after="0"/>
            </w:pPr>
            <w:r/>
            <w:r>
              <w:rPr>
                <w:rFonts w:ascii="Calibri" w:hAnsi="Calibri" w:eastAsia="Calibri"/>
                <w:b w:val="0"/>
                <w:i w:val="0"/>
                <w:color w:val="1F1A14"/>
                <w:sz w:val="16"/>
              </w:rPr>
              <w:t>IM-01.01.02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sumergible 2 HP instalada</w:t>
            </w:r>
          </w:p>
        </w:tc>
      </w:tr>
      <w:tr>
        <w:tc>
          <w:tcPr>
            <w:tcW w:type="dxa" w:w="1928"/>
          </w:tcPr>
          <w:p>
            <w:pPr>
              <w:spacing w:after="0"/>
            </w:pPr>
            <w:r/>
            <w:r>
              <w:rPr>
                <w:rFonts w:ascii="Calibri" w:hAnsi="Calibri" w:eastAsia="Calibri"/>
                <w:b w:val="0"/>
                <w:i w:val="0"/>
                <w:color w:val="1F1A14"/>
                <w:sz w:val="16"/>
              </w:rPr>
              <w:t>IM-01.02.01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control de bombas</w:t>
            </w:r>
          </w:p>
        </w:tc>
      </w:tr>
      <w:tr>
        <w:tc>
          <w:tcPr>
            <w:tcW w:type="dxa" w:w="1928"/>
          </w:tcPr>
          <w:p>
            <w:pPr>
              <w:spacing w:after="0"/>
            </w:pPr>
            <w:r/>
            <w:r>
              <w:rPr>
                <w:rFonts w:ascii="Calibri" w:hAnsi="Calibri" w:eastAsia="Calibri"/>
                <w:b w:val="0"/>
                <w:i w:val="0"/>
                <w:color w:val="1F1A14"/>
                <w:sz w:val="16"/>
              </w:rPr>
              <w:t>IM-02.01.01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Ø2"</w:t>
            </w:r>
          </w:p>
        </w:tc>
      </w:tr>
      <w:tr>
        <w:tc>
          <w:tcPr>
            <w:tcW w:type="dxa" w:w="1928"/>
          </w:tcPr>
          <w:p>
            <w:pPr>
              <w:spacing w:after="0"/>
            </w:pPr>
            <w:r/>
            <w:r>
              <w:rPr>
                <w:rFonts w:ascii="Calibri" w:hAnsi="Calibri" w:eastAsia="Calibri"/>
                <w:b w:val="0"/>
                <w:i w:val="0"/>
                <w:color w:val="1F1A14"/>
                <w:sz w:val="16"/>
              </w:rPr>
              <w:t>IM-02.01.02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Ø2½"</w:t>
            </w:r>
          </w:p>
        </w:tc>
      </w:tr>
      <w:tr>
        <w:tc>
          <w:tcPr>
            <w:tcW w:type="dxa" w:w="1928"/>
          </w:tcPr>
          <w:p>
            <w:pPr>
              <w:spacing w:after="0"/>
            </w:pPr>
            <w:r/>
            <w:r>
              <w:rPr>
                <w:rFonts w:ascii="Calibri" w:hAnsi="Calibri" w:eastAsia="Calibri"/>
                <w:b w:val="0"/>
                <w:i w:val="0"/>
                <w:color w:val="1F1A14"/>
                <w:sz w:val="16"/>
              </w:rPr>
              <w:t>IM-02.02.01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45 mm c/manguera</w:t>
            </w:r>
          </w:p>
        </w:tc>
      </w:tr>
      <w:tr>
        <w:tc>
          <w:tcPr>
            <w:tcW w:type="dxa" w:w="1928"/>
          </w:tcPr>
          <w:p>
            <w:pPr>
              <w:spacing w:after="0"/>
            </w:pPr>
            <w:r/>
            <w:r>
              <w:rPr>
                <w:rFonts w:ascii="Calibri" w:hAnsi="Calibri" w:eastAsia="Calibri"/>
                <w:b w:val="0"/>
                <w:i w:val="0"/>
                <w:color w:val="1F1A14"/>
                <w:sz w:val="16"/>
              </w:rPr>
              <w:t>IM-02.03.01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PQS 6 kg colocado</w:t>
            </w:r>
          </w:p>
        </w:tc>
      </w:tr>
      <w:tr>
        <w:tc>
          <w:tcPr>
            <w:tcW w:type="dxa" w:w="1928"/>
          </w:tcPr>
          <w:p>
            <w:pPr>
              <w:spacing w:after="0"/>
            </w:pPr>
            <w:r/>
            <w:r>
              <w:rPr>
                <w:rFonts w:ascii="Calibri" w:hAnsi="Calibri" w:eastAsia="Calibri"/>
                <w:b w:val="0"/>
                <w:i w:val="0"/>
                <w:color w:val="1F1A14"/>
                <w:sz w:val="16"/>
              </w:rPr>
              <w:t>IM-02.04.01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5 HP</w:t>
            </w:r>
          </w:p>
        </w:tc>
      </w:tr>
      <w:tr>
        <w:tc>
          <w:tcPr>
            <w:tcW w:type="dxa" w:w="1928"/>
          </w:tcPr>
          <w:p>
            <w:pPr>
              <w:spacing w:after="0"/>
            </w:pPr>
            <w:r/>
            <w:r>
              <w:rPr>
                <w:rFonts w:ascii="Calibri" w:hAnsi="Calibri" w:eastAsia="Calibri"/>
                <w:b w:val="0"/>
                <w:i w:val="0"/>
                <w:color w:val="1F1A14"/>
                <w:sz w:val="16"/>
              </w:rPr>
              <w:t>IM-02.10.01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Ø1"</w:t>
            </w:r>
          </w:p>
        </w:tc>
      </w:tr>
      <w:tr>
        <w:tc>
          <w:tcPr>
            <w:tcW w:type="dxa" w:w="1928"/>
          </w:tcPr>
          <w:p>
            <w:pPr>
              <w:spacing w:after="0"/>
            </w:pPr>
            <w:r/>
            <w:r>
              <w:rPr>
                <w:rFonts w:ascii="Calibri" w:hAnsi="Calibri" w:eastAsia="Calibri"/>
                <w:b w:val="0"/>
                <w:i w:val="0"/>
                <w:color w:val="1F1A14"/>
                <w:sz w:val="16"/>
              </w:rPr>
              <w:t>IM-02.10.02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Ø1½"</w:t>
            </w:r>
          </w:p>
        </w:tc>
      </w:tr>
      <w:tr>
        <w:tc>
          <w:tcPr>
            <w:tcW w:type="dxa" w:w="1928"/>
          </w:tcPr>
          <w:p>
            <w:pPr>
              <w:spacing w:after="0"/>
            </w:pPr>
            <w:r/>
            <w:r>
              <w:rPr>
                <w:rFonts w:ascii="Calibri" w:hAnsi="Calibri" w:eastAsia="Calibri"/>
                <w:b w:val="0"/>
                <w:i w:val="0"/>
                <w:color w:val="1F1A14"/>
                <w:sz w:val="16"/>
              </w:rPr>
              <w:t>IM-02.10.03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Ø2"</w:t>
            </w:r>
          </w:p>
        </w:tc>
      </w:tr>
      <w:tr>
        <w:tc>
          <w:tcPr>
            <w:tcW w:type="dxa" w:w="1928"/>
          </w:tcPr>
          <w:p>
            <w:pPr>
              <w:spacing w:after="0"/>
            </w:pPr>
            <w:r/>
            <w:r>
              <w:rPr>
                <w:rFonts w:ascii="Calibri" w:hAnsi="Calibri" w:eastAsia="Calibri"/>
                <w:b w:val="0"/>
                <w:i w:val="0"/>
                <w:color w:val="1F1A14"/>
                <w:sz w:val="16"/>
              </w:rPr>
              <w:t>IM-02.10.04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Ø2½"</w:t>
            </w:r>
          </w:p>
        </w:tc>
      </w:tr>
      <w:tr>
        <w:tc>
          <w:tcPr>
            <w:tcW w:type="dxa" w:w="1928"/>
          </w:tcPr>
          <w:p>
            <w:pPr>
              <w:spacing w:after="0"/>
            </w:pPr>
            <w:r/>
            <w:r>
              <w:rPr>
                <w:rFonts w:ascii="Calibri" w:hAnsi="Calibri" w:eastAsia="Calibri"/>
                <w:b w:val="0"/>
                <w:i w:val="0"/>
                <w:color w:val="1F1A14"/>
                <w:sz w:val="16"/>
              </w:rPr>
              <w:t>IM-02.10.05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Ø3"</w:t>
            </w:r>
          </w:p>
        </w:tc>
      </w:tr>
      <w:tr>
        <w:tc>
          <w:tcPr>
            <w:tcW w:type="dxa" w:w="1928"/>
          </w:tcPr>
          <w:p>
            <w:pPr>
              <w:spacing w:after="0"/>
            </w:pPr>
            <w:r/>
            <w:r>
              <w:rPr>
                <w:rFonts w:ascii="Calibri" w:hAnsi="Calibri" w:eastAsia="Calibri"/>
                <w:b w:val="0"/>
                <w:i w:val="0"/>
                <w:color w:val="1F1A14"/>
                <w:sz w:val="16"/>
              </w:rPr>
              <w:t>IM-02.10.06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Ø4"</w:t>
            </w:r>
          </w:p>
        </w:tc>
      </w:tr>
      <w:tr>
        <w:tc>
          <w:tcPr>
            <w:tcW w:type="dxa" w:w="1928"/>
          </w:tcPr>
          <w:p>
            <w:pPr>
              <w:spacing w:after="0"/>
            </w:pPr>
            <w:r/>
            <w:r>
              <w:rPr>
                <w:rFonts w:ascii="Calibri" w:hAnsi="Calibri" w:eastAsia="Calibri"/>
                <w:b w:val="0"/>
                <w:i w:val="0"/>
                <w:color w:val="1F1A14"/>
                <w:sz w:val="16"/>
              </w:rPr>
              <w:t>IM-02.10.07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Ø6"</w:t>
            </w:r>
          </w:p>
        </w:tc>
      </w:tr>
      <w:tr>
        <w:tc>
          <w:tcPr>
            <w:tcW w:type="dxa" w:w="1928"/>
          </w:tcPr>
          <w:p>
            <w:pPr>
              <w:spacing w:after="0"/>
            </w:pPr>
            <w:r/>
            <w:r>
              <w:rPr>
                <w:rFonts w:ascii="Calibri" w:hAnsi="Calibri" w:eastAsia="Calibri"/>
                <w:b w:val="0"/>
                <w:i w:val="0"/>
                <w:color w:val="1F1A14"/>
                <w:sz w:val="16"/>
              </w:rPr>
              <w:t>IM-02.10.08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Ø8"</w:t>
            </w:r>
          </w:p>
        </w:tc>
      </w:tr>
      <w:tr>
        <w:tc>
          <w:tcPr>
            <w:tcW w:type="dxa" w:w="1928"/>
          </w:tcPr>
          <w:p>
            <w:pPr>
              <w:spacing w:after="0"/>
            </w:pPr>
            <w:r/>
            <w:r>
              <w:rPr>
                <w:rFonts w:ascii="Calibri" w:hAnsi="Calibri" w:eastAsia="Calibri"/>
                <w:b w:val="0"/>
                <w:i w:val="0"/>
                <w:color w:val="1F1A14"/>
                <w:sz w:val="16"/>
              </w:rPr>
              <w:t>IM-02.11.01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pendiente ½" 68 °C</w:t>
            </w:r>
          </w:p>
        </w:tc>
      </w:tr>
      <w:tr>
        <w:tc>
          <w:tcPr>
            <w:tcW w:type="dxa" w:w="1928"/>
          </w:tcPr>
          <w:p>
            <w:pPr>
              <w:spacing w:after="0"/>
            </w:pPr>
            <w:r/>
            <w:r>
              <w:rPr>
                <w:rFonts w:ascii="Calibri" w:hAnsi="Calibri" w:eastAsia="Calibri"/>
                <w:b w:val="0"/>
                <w:i w:val="0"/>
                <w:color w:val="1F1A14"/>
                <w:sz w:val="16"/>
              </w:rPr>
              <w:t>IM-02.11.02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upright ½"</w:t>
            </w:r>
          </w:p>
        </w:tc>
      </w:tr>
      <w:tr>
        <w:tc>
          <w:tcPr>
            <w:tcW w:type="dxa" w:w="1928"/>
          </w:tcPr>
          <w:p>
            <w:pPr>
              <w:spacing w:after="0"/>
            </w:pPr>
            <w:r/>
            <w:r>
              <w:rPr>
                <w:rFonts w:ascii="Calibri" w:hAnsi="Calibri" w:eastAsia="Calibri"/>
                <w:b w:val="0"/>
                <w:i w:val="0"/>
                <w:color w:val="1F1A14"/>
                <w:sz w:val="16"/>
              </w:rPr>
              <w:t>IM-02.11.03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sidewall</w:t>
            </w:r>
          </w:p>
        </w:tc>
      </w:tr>
      <w:tr>
        <w:tc>
          <w:tcPr>
            <w:tcW w:type="dxa" w:w="1928"/>
          </w:tcPr>
          <w:p>
            <w:pPr>
              <w:spacing w:after="0"/>
            </w:pPr>
            <w:r/>
            <w:r>
              <w:rPr>
                <w:rFonts w:ascii="Calibri" w:hAnsi="Calibri" w:eastAsia="Calibri"/>
                <w:b w:val="0"/>
                <w:i w:val="0"/>
                <w:color w:val="1F1A14"/>
                <w:sz w:val="16"/>
              </w:rPr>
              <w:t>IM-02.11.04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hidden / concealed</w:t>
            </w:r>
          </w:p>
        </w:tc>
      </w:tr>
      <w:tr>
        <w:tc>
          <w:tcPr>
            <w:tcW w:type="dxa" w:w="1928"/>
          </w:tcPr>
          <w:p>
            <w:pPr>
              <w:spacing w:after="0"/>
            </w:pPr>
            <w:r/>
            <w:r>
              <w:rPr>
                <w:rFonts w:ascii="Calibri" w:hAnsi="Calibri" w:eastAsia="Calibri"/>
                <w:b w:val="0"/>
                <w:i w:val="0"/>
                <w:color w:val="1F1A14"/>
                <w:sz w:val="16"/>
              </w:rPr>
              <w:t>IM-02.12.01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Siamesa de fachada 2×2½"</w:t>
            </w:r>
          </w:p>
        </w:tc>
      </w:tr>
      <w:tr>
        <w:tc>
          <w:tcPr>
            <w:tcW w:type="dxa" w:w="1928"/>
          </w:tcPr>
          <w:p>
            <w:pPr>
              <w:spacing w:after="0"/>
            </w:pPr>
            <w:r/>
            <w:r>
              <w:rPr>
                <w:rFonts w:ascii="Calibri" w:hAnsi="Calibri" w:eastAsia="Calibri"/>
                <w:b w:val="0"/>
                <w:i w:val="0"/>
                <w:color w:val="1F1A14"/>
                <w:sz w:val="16"/>
              </w:rPr>
              <w:t>IM-02.12.02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45 mm c/manguera 30 m</w:t>
            </w:r>
          </w:p>
        </w:tc>
      </w:tr>
      <w:tr>
        <w:tc>
          <w:tcPr>
            <w:tcW w:type="dxa" w:w="1928"/>
          </w:tcPr>
          <w:p>
            <w:pPr>
              <w:spacing w:after="0"/>
            </w:pPr>
            <w:r/>
            <w:r>
              <w:rPr>
                <w:rFonts w:ascii="Calibri" w:hAnsi="Calibri" w:eastAsia="Calibri"/>
                <w:b w:val="0"/>
                <w:i w:val="0"/>
                <w:color w:val="1F1A14"/>
                <w:sz w:val="16"/>
              </w:rPr>
              <w:t>IM-02.12.03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65 mm c/manguera 30 m</w:t>
            </w:r>
          </w:p>
        </w:tc>
      </w:tr>
      <w:tr>
        <w:tc>
          <w:tcPr>
            <w:tcW w:type="dxa" w:w="1928"/>
          </w:tcPr>
          <w:p>
            <w:pPr>
              <w:spacing w:after="0"/>
            </w:pPr>
            <w:r/>
            <w:r>
              <w:rPr>
                <w:rFonts w:ascii="Calibri" w:hAnsi="Calibri" w:eastAsia="Calibri"/>
                <w:b w:val="0"/>
                <w:i w:val="0"/>
                <w:color w:val="1F1A14"/>
                <w:sz w:val="16"/>
              </w:rPr>
              <w:t>IM-02.13.01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eléctrica 15 HP</w:t>
            </w:r>
          </w:p>
        </w:tc>
      </w:tr>
      <w:tr>
        <w:tc>
          <w:tcPr>
            <w:tcW w:type="dxa" w:w="1928"/>
          </w:tcPr>
          <w:p>
            <w:pPr>
              <w:spacing w:after="0"/>
            </w:pPr>
            <w:r/>
            <w:r>
              <w:rPr>
                <w:rFonts w:ascii="Calibri" w:hAnsi="Calibri" w:eastAsia="Calibri"/>
                <w:b w:val="0"/>
                <w:i w:val="0"/>
                <w:color w:val="1F1A14"/>
                <w:sz w:val="16"/>
              </w:rPr>
              <w:t>IM-02.13.02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eléctrica 40 HP</w:t>
            </w:r>
          </w:p>
        </w:tc>
      </w:tr>
      <w:tr>
        <w:tc>
          <w:tcPr>
            <w:tcW w:type="dxa" w:w="1928"/>
          </w:tcPr>
          <w:p>
            <w:pPr>
              <w:spacing w:after="0"/>
            </w:pPr>
            <w:r/>
            <w:r>
              <w:rPr>
                <w:rFonts w:ascii="Calibri" w:hAnsi="Calibri" w:eastAsia="Calibri"/>
                <w:b w:val="0"/>
                <w:i w:val="0"/>
                <w:color w:val="1F1A14"/>
                <w:sz w:val="16"/>
              </w:rPr>
              <w:t>IM-02.13.03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diésel 75 HP</w:t>
            </w:r>
          </w:p>
        </w:tc>
      </w:tr>
      <w:tr>
        <w:tc>
          <w:tcPr>
            <w:tcW w:type="dxa" w:w="1928"/>
          </w:tcPr>
          <w:p>
            <w:pPr>
              <w:spacing w:after="0"/>
            </w:pPr>
            <w:r/>
            <w:r>
              <w:rPr>
                <w:rFonts w:ascii="Calibri" w:hAnsi="Calibri" w:eastAsia="Calibri"/>
                <w:b w:val="0"/>
                <w:i w:val="0"/>
                <w:color w:val="1F1A14"/>
                <w:sz w:val="16"/>
              </w:rPr>
              <w:t>IM-02.13.04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jockey 1.5 HP</w:t>
            </w:r>
          </w:p>
        </w:tc>
      </w:tr>
      <w:tr>
        <w:tc>
          <w:tcPr>
            <w:tcW w:type="dxa" w:w="1928"/>
          </w:tcPr>
          <w:p>
            <w:pPr>
              <w:spacing w:after="0"/>
            </w:pPr>
            <w:r/>
            <w:r>
              <w:rPr>
                <w:rFonts w:ascii="Calibri" w:hAnsi="Calibri" w:eastAsia="Calibri"/>
                <w:b w:val="0"/>
                <w:i w:val="0"/>
                <w:color w:val="1F1A14"/>
                <w:sz w:val="16"/>
              </w:rPr>
              <w:t>IM-02.14.01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OS&amp;Y 4" contra incendio</w:t>
            </w:r>
          </w:p>
        </w:tc>
      </w:tr>
      <w:tr>
        <w:tc>
          <w:tcPr>
            <w:tcW w:type="dxa" w:w="1928"/>
          </w:tcPr>
          <w:p>
            <w:pPr>
              <w:spacing w:after="0"/>
            </w:pPr>
            <w:r/>
            <w:r>
              <w:rPr>
                <w:rFonts w:ascii="Calibri" w:hAnsi="Calibri" w:eastAsia="Calibri"/>
                <w:b w:val="0"/>
                <w:i w:val="0"/>
                <w:color w:val="1F1A14"/>
                <w:sz w:val="16"/>
              </w:rPr>
              <w:t>IM-02.14.02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OS&amp;Y 6" contra incendio</w:t>
            </w:r>
          </w:p>
        </w:tc>
      </w:tr>
      <w:tr>
        <w:tc>
          <w:tcPr>
            <w:tcW w:type="dxa" w:w="1928"/>
          </w:tcPr>
          <w:p>
            <w:pPr>
              <w:spacing w:after="0"/>
            </w:pPr>
            <w:r/>
            <w:r>
              <w:rPr>
                <w:rFonts w:ascii="Calibri" w:hAnsi="Calibri" w:eastAsia="Calibri"/>
                <w:b w:val="0"/>
                <w:i w:val="0"/>
                <w:color w:val="1F1A14"/>
                <w:sz w:val="16"/>
              </w:rPr>
              <w:t>IM-02.14.03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Post indicator valve PIV 6"</w:t>
            </w:r>
          </w:p>
        </w:tc>
      </w:tr>
      <w:tr>
        <w:tc>
          <w:tcPr>
            <w:tcW w:type="dxa" w:w="1928"/>
          </w:tcPr>
          <w:p>
            <w:pPr>
              <w:spacing w:after="0"/>
            </w:pPr>
            <w:r/>
            <w:r>
              <w:rPr>
                <w:rFonts w:ascii="Calibri" w:hAnsi="Calibri" w:eastAsia="Calibri"/>
                <w:b w:val="0"/>
                <w:i w:val="0"/>
                <w:color w:val="1F1A14"/>
                <w:sz w:val="16"/>
              </w:rPr>
              <w:t>IM-02.14.04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alarma / flow switch</w:t>
            </w:r>
          </w:p>
        </w:tc>
      </w:tr>
      <w:tr>
        <w:tc>
          <w:tcPr>
            <w:tcW w:type="dxa" w:w="1928"/>
          </w:tcPr>
          <w:p>
            <w:pPr>
              <w:spacing w:after="0"/>
            </w:pPr>
            <w:r/>
            <w:r>
              <w:rPr>
                <w:rFonts w:ascii="Calibri" w:hAnsi="Calibri" w:eastAsia="Calibri"/>
                <w:b w:val="0"/>
                <w:i w:val="0"/>
                <w:color w:val="1F1A14"/>
                <w:sz w:val="16"/>
              </w:rPr>
              <w:t>IM-02.15.01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CO2 5 kg colocado</w:t>
            </w:r>
          </w:p>
        </w:tc>
      </w:tr>
      <w:tr>
        <w:tc>
          <w:tcPr>
            <w:tcW w:type="dxa" w:w="1928"/>
          </w:tcPr>
          <w:p>
            <w:pPr>
              <w:spacing w:after="0"/>
            </w:pPr>
            <w:r/>
            <w:r>
              <w:rPr>
                <w:rFonts w:ascii="Calibri" w:hAnsi="Calibri" w:eastAsia="Calibri"/>
                <w:b w:val="0"/>
                <w:i w:val="0"/>
                <w:color w:val="1F1A14"/>
                <w:sz w:val="16"/>
              </w:rPr>
              <w:t>IM-02.15.02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acetato 6 L clase K (cocina)</w:t>
            </w:r>
          </w:p>
        </w:tc>
      </w:tr>
      <w:tr>
        <w:tc>
          <w:tcPr>
            <w:tcW w:type="dxa" w:w="1928"/>
          </w:tcPr>
          <w:p>
            <w:pPr>
              <w:spacing w:after="0"/>
            </w:pPr>
            <w:r/>
            <w:r>
              <w:rPr>
                <w:rFonts w:ascii="Calibri" w:hAnsi="Calibri" w:eastAsia="Calibri"/>
                <w:b w:val="0"/>
                <w:i w:val="0"/>
                <w:color w:val="1F1A14"/>
                <w:sz w:val="16"/>
              </w:rPr>
              <w:t>IM-02.15.03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Manta ignífuga colocada</w:t>
            </w:r>
          </w:p>
        </w:tc>
      </w:tr>
      <w:tr>
        <w:tc>
          <w:tcPr>
            <w:tcW w:type="dxa" w:w="1928"/>
          </w:tcPr>
          <w:p>
            <w:pPr>
              <w:spacing w:after="0"/>
            </w:pPr>
            <w:r/>
            <w:r>
              <w:rPr>
                <w:rFonts w:ascii="Calibri" w:hAnsi="Calibri" w:eastAsia="Calibri"/>
                <w:b w:val="0"/>
                <w:i w:val="0"/>
                <w:color w:val="1F1A14"/>
                <w:sz w:val="16"/>
              </w:rPr>
              <w:t>IM-03.01.01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Extractor de aire Ø150 mm</w:t>
            </w:r>
          </w:p>
        </w:tc>
      </w:tr>
      <w:tr>
        <w:tc>
          <w:tcPr>
            <w:tcW w:type="dxa" w:w="1928"/>
          </w:tcPr>
          <w:p>
            <w:pPr>
              <w:spacing w:after="0"/>
            </w:pPr>
            <w:r/>
            <w:r>
              <w:rPr>
                <w:rFonts w:ascii="Calibri" w:hAnsi="Calibri" w:eastAsia="Calibri"/>
                <w:b w:val="0"/>
                <w:i w:val="0"/>
                <w:color w:val="1F1A14"/>
                <w:sz w:val="16"/>
              </w:rPr>
              <w:t>IM-03.01.02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Extractor de aire Ø200 mm</w:t>
            </w:r>
          </w:p>
        </w:tc>
      </w:tr>
      <w:tr>
        <w:tc>
          <w:tcPr>
            <w:tcW w:type="dxa" w:w="1928"/>
          </w:tcPr>
          <w:p>
            <w:pPr>
              <w:spacing w:after="0"/>
            </w:pPr>
            <w:r/>
            <w:r>
              <w:rPr>
                <w:rFonts w:ascii="Calibri" w:hAnsi="Calibri" w:eastAsia="Calibri"/>
                <w:b w:val="0"/>
                <w:i w:val="0"/>
                <w:color w:val="1F1A14"/>
                <w:sz w:val="16"/>
              </w:rPr>
              <w:t>IM-03.01.03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Extractor de aire Ø300 mm</w:t>
            </w:r>
          </w:p>
        </w:tc>
      </w:tr>
      <w:tr>
        <w:tc>
          <w:tcPr>
            <w:tcW w:type="dxa" w:w="1928"/>
          </w:tcPr>
          <w:p>
            <w:pPr>
              <w:spacing w:after="0"/>
            </w:pPr>
            <w:r/>
            <w:r>
              <w:rPr>
                <w:rFonts w:ascii="Calibri" w:hAnsi="Calibri" w:eastAsia="Calibri"/>
                <w:b w:val="0"/>
                <w:i w:val="0"/>
                <w:color w:val="1F1A14"/>
                <w:sz w:val="16"/>
              </w:rPr>
              <w:t>IM-03.01.04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Extractor helicoidal 1 200 m³/h</w:t>
            </w:r>
          </w:p>
        </w:tc>
      </w:tr>
      <w:tr>
        <w:tc>
          <w:tcPr>
            <w:tcW w:type="dxa" w:w="1928"/>
          </w:tcPr>
          <w:p>
            <w:pPr>
              <w:spacing w:after="0"/>
            </w:pPr>
            <w:r/>
            <w:r>
              <w:rPr>
                <w:rFonts w:ascii="Calibri" w:hAnsi="Calibri" w:eastAsia="Calibri"/>
                <w:b w:val="0"/>
                <w:i w:val="0"/>
                <w:color w:val="1F1A14"/>
                <w:sz w:val="16"/>
              </w:rPr>
              <w:t>IM-03.02.01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Ducto de ventilación de plancha galvanizada</w:t>
            </w:r>
          </w:p>
        </w:tc>
      </w:tr>
      <w:tr>
        <w:tc>
          <w:tcPr>
            <w:tcW w:type="dxa" w:w="1928"/>
          </w:tcPr>
          <w:p>
            <w:pPr>
              <w:spacing w:after="0"/>
            </w:pPr>
            <w:r/>
            <w:r>
              <w:rPr>
                <w:rFonts w:ascii="Calibri" w:hAnsi="Calibri" w:eastAsia="Calibri"/>
                <w:b w:val="0"/>
                <w:i w:val="0"/>
                <w:color w:val="1F1A14"/>
                <w:sz w:val="16"/>
              </w:rPr>
              <w:t>IM-03.02.02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Ducto de chapa GI e=0.6 mm</w:t>
            </w:r>
          </w:p>
        </w:tc>
      </w:tr>
      <w:tr>
        <w:tc>
          <w:tcPr>
            <w:tcW w:type="dxa" w:w="1928"/>
          </w:tcPr>
          <w:p>
            <w:pPr>
              <w:spacing w:after="0"/>
            </w:pPr>
            <w:r/>
            <w:r>
              <w:rPr>
                <w:rFonts w:ascii="Calibri" w:hAnsi="Calibri" w:eastAsia="Calibri"/>
                <w:b w:val="0"/>
                <w:i w:val="0"/>
                <w:color w:val="1F1A14"/>
                <w:sz w:val="16"/>
              </w:rPr>
              <w:t>IM-03.02.03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flexible aislado Ø200 mm</w:t>
            </w:r>
          </w:p>
        </w:tc>
      </w:tr>
      <w:tr>
        <w:tc>
          <w:tcPr>
            <w:tcW w:type="dxa" w:w="1928"/>
          </w:tcPr>
          <w:p>
            <w:pPr>
              <w:spacing w:after="0"/>
            </w:pPr>
            <w:r/>
            <w:r>
              <w:rPr>
                <w:rFonts w:ascii="Calibri" w:hAnsi="Calibri" w:eastAsia="Calibri"/>
                <w:b w:val="0"/>
                <w:i w:val="0"/>
                <w:color w:val="1F1A14"/>
                <w:sz w:val="16"/>
              </w:rPr>
              <w:t>IM-03.03.01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Rejilla de impulsión 300×150 mm</w:t>
            </w:r>
          </w:p>
        </w:tc>
      </w:tr>
      <w:tr>
        <w:tc>
          <w:tcPr>
            <w:tcW w:type="dxa" w:w="1928"/>
          </w:tcPr>
          <w:p>
            <w:pPr>
              <w:spacing w:after="0"/>
            </w:pPr>
            <w:r/>
            <w:r>
              <w:rPr>
                <w:rFonts w:ascii="Calibri" w:hAnsi="Calibri" w:eastAsia="Calibri"/>
                <w:b w:val="0"/>
                <w:i w:val="0"/>
                <w:color w:val="1F1A14"/>
                <w:sz w:val="16"/>
              </w:rPr>
              <w:t>IM-03.03.02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Difusor de techo 300×300 mm</w:t>
            </w:r>
          </w:p>
        </w:tc>
      </w:tr>
      <w:tr>
        <w:tc>
          <w:tcPr>
            <w:tcW w:type="dxa" w:w="1928"/>
          </w:tcPr>
          <w:p>
            <w:pPr>
              <w:spacing w:after="0"/>
            </w:pPr>
            <w:r/>
            <w:r>
              <w:rPr>
                <w:rFonts w:ascii="Calibri" w:hAnsi="Calibri" w:eastAsia="Calibri"/>
                <w:b w:val="0"/>
                <w:i w:val="0"/>
                <w:color w:val="1F1A14"/>
                <w:sz w:val="16"/>
              </w:rPr>
              <w:t>IM-03.04.01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Campana extractora de cocina 90 cm</w:t>
            </w:r>
          </w:p>
        </w:tc>
      </w:tr>
      <w:tr>
        <w:tc>
          <w:tcPr>
            <w:tcW w:type="dxa" w:w="1928"/>
          </w:tcPr>
          <w:p>
            <w:pPr>
              <w:spacing w:after="0"/>
            </w:pPr>
            <w:r/>
            <w:r>
              <w:rPr>
                <w:rFonts w:ascii="Calibri" w:hAnsi="Calibri" w:eastAsia="Calibri"/>
                <w:b w:val="0"/>
                <w:i w:val="0"/>
                <w:color w:val="1F1A14"/>
                <w:sz w:val="16"/>
              </w:rPr>
              <w:t>IM-03.05.01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Sistema de extracción (no detallado)</w:t>
            </w:r>
          </w:p>
        </w:tc>
      </w:tr>
      <w:tr>
        <w:tc>
          <w:tcPr>
            <w:tcW w:type="dxa" w:w="1928"/>
          </w:tcPr>
          <w:p>
            <w:pPr>
              <w:spacing w:after="0"/>
            </w:pPr>
            <w:r/>
            <w:r>
              <w:rPr>
                <w:rFonts w:ascii="Calibri" w:hAnsi="Calibri" w:eastAsia="Calibri"/>
                <w:b w:val="0"/>
                <w:i w:val="0"/>
                <w:color w:val="1F1A14"/>
                <w:sz w:val="16"/>
              </w:rPr>
              <w:t>IM-05.01.01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9 000 BTU suministro e instalación</w:t>
            </w:r>
          </w:p>
        </w:tc>
      </w:tr>
      <w:tr>
        <w:tc>
          <w:tcPr>
            <w:tcW w:type="dxa" w:w="1928"/>
          </w:tcPr>
          <w:p>
            <w:pPr>
              <w:spacing w:after="0"/>
            </w:pPr>
            <w:r/>
            <w:r>
              <w:rPr>
                <w:rFonts w:ascii="Calibri" w:hAnsi="Calibri" w:eastAsia="Calibri"/>
                <w:b w:val="0"/>
                <w:i w:val="0"/>
                <w:color w:val="1F1A14"/>
                <w:sz w:val="16"/>
              </w:rPr>
              <w:t>IM-05.01.02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12 000 BTU suministro e instalación</w:t>
            </w:r>
          </w:p>
        </w:tc>
      </w:tr>
      <w:tr>
        <w:tc>
          <w:tcPr>
            <w:tcW w:type="dxa" w:w="1928"/>
          </w:tcPr>
          <w:p>
            <w:pPr>
              <w:spacing w:after="0"/>
            </w:pPr>
            <w:r/>
            <w:r>
              <w:rPr>
                <w:rFonts w:ascii="Calibri" w:hAnsi="Calibri" w:eastAsia="Calibri"/>
                <w:b w:val="0"/>
                <w:i w:val="0"/>
                <w:color w:val="1F1A14"/>
                <w:sz w:val="16"/>
              </w:rPr>
              <w:t>IM-05.01.03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18 000 BTU suministro e instalación</w:t>
            </w:r>
          </w:p>
        </w:tc>
      </w:tr>
      <w:tr>
        <w:tc>
          <w:tcPr>
            <w:tcW w:type="dxa" w:w="1928"/>
          </w:tcPr>
          <w:p>
            <w:pPr>
              <w:spacing w:after="0"/>
            </w:pPr>
            <w:r/>
            <w:r>
              <w:rPr>
                <w:rFonts w:ascii="Calibri" w:hAnsi="Calibri" w:eastAsia="Calibri"/>
                <w:b w:val="0"/>
                <w:i w:val="0"/>
                <w:color w:val="1F1A14"/>
                <w:sz w:val="16"/>
              </w:rPr>
              <w:t>IM-05.01.04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24 000 BTU suministro e instalación</w:t>
            </w:r>
          </w:p>
        </w:tc>
      </w:tr>
      <w:tr>
        <w:tc>
          <w:tcPr>
            <w:tcW w:type="dxa" w:w="1928"/>
          </w:tcPr>
          <w:p>
            <w:pPr>
              <w:spacing w:after="0"/>
            </w:pPr>
            <w:r/>
            <w:r>
              <w:rPr>
                <w:rFonts w:ascii="Calibri" w:hAnsi="Calibri" w:eastAsia="Calibri"/>
                <w:b w:val="0"/>
                <w:i w:val="0"/>
                <w:color w:val="1F1A14"/>
                <w:sz w:val="16"/>
              </w:rPr>
              <w:t>IM-05.01.05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36 000 BTU suministro e instalación</w:t>
            </w:r>
          </w:p>
        </w:tc>
      </w:tr>
      <w:tr>
        <w:tc>
          <w:tcPr>
            <w:tcW w:type="dxa" w:w="1928"/>
          </w:tcPr>
          <w:p>
            <w:pPr>
              <w:spacing w:after="0"/>
            </w:pPr>
            <w:r/>
            <w:r>
              <w:rPr>
                <w:rFonts w:ascii="Calibri" w:hAnsi="Calibri" w:eastAsia="Calibri"/>
                <w:b w:val="0"/>
                <w:i w:val="0"/>
                <w:color w:val="1F1A14"/>
                <w:sz w:val="16"/>
              </w:rPr>
              <w:t>IM-05.02.01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condensadora 18 000 BTU suministro e instalación</w:t>
            </w:r>
          </w:p>
        </w:tc>
      </w:tr>
      <w:tr>
        <w:tc>
          <w:tcPr>
            <w:tcW w:type="dxa" w:w="1928"/>
          </w:tcPr>
          <w:p>
            <w:pPr>
              <w:spacing w:after="0"/>
            </w:pPr>
            <w:r/>
            <w:r>
              <w:rPr>
                <w:rFonts w:ascii="Calibri" w:hAnsi="Calibri" w:eastAsia="Calibri"/>
                <w:b w:val="0"/>
                <w:i w:val="0"/>
                <w:color w:val="1F1A14"/>
                <w:sz w:val="16"/>
              </w:rPr>
              <w:t>IM-05.02.02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condensadora 24 000 BTU suministro e instalación</w:t>
            </w:r>
          </w:p>
        </w:tc>
      </w:tr>
      <w:tr>
        <w:tc>
          <w:tcPr>
            <w:tcW w:type="dxa" w:w="1928"/>
          </w:tcPr>
          <w:p>
            <w:pPr>
              <w:spacing w:after="0"/>
            </w:pPr>
            <w:r/>
            <w:r>
              <w:rPr>
                <w:rFonts w:ascii="Calibri" w:hAnsi="Calibri" w:eastAsia="Calibri"/>
                <w:b w:val="0"/>
                <w:i w:val="0"/>
                <w:color w:val="1F1A14"/>
                <w:sz w:val="16"/>
              </w:rPr>
              <w:t>IM-05.03.01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Fan coil / evaporadora 12 000 BTU</w:t>
            </w:r>
          </w:p>
        </w:tc>
      </w:tr>
      <w:tr>
        <w:tc>
          <w:tcPr>
            <w:tcW w:type="dxa" w:w="1928"/>
          </w:tcPr>
          <w:p>
            <w:pPr>
              <w:spacing w:after="0"/>
            </w:pPr>
            <w:r/>
            <w:r>
              <w:rPr>
                <w:rFonts w:ascii="Calibri" w:hAnsi="Calibri" w:eastAsia="Calibri"/>
                <w:b w:val="0"/>
                <w:i w:val="0"/>
                <w:color w:val="1F1A14"/>
                <w:sz w:val="16"/>
              </w:rPr>
              <w:t>IM-05.03.02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Fan coil / evaporadora 24 000 BTU</w:t>
            </w:r>
          </w:p>
        </w:tc>
      </w:tr>
      <w:tr>
        <w:tc>
          <w:tcPr>
            <w:tcW w:type="dxa" w:w="1928"/>
          </w:tcPr>
          <w:p>
            <w:pPr>
              <w:spacing w:after="0"/>
            </w:pPr>
            <w:r/>
            <w:r>
              <w:rPr>
                <w:rFonts w:ascii="Calibri" w:hAnsi="Calibri" w:eastAsia="Calibri"/>
                <w:b w:val="0"/>
                <w:i w:val="0"/>
                <w:color w:val="1F1A14"/>
                <w:sz w:val="16"/>
              </w:rPr>
              <w:t>IM-05.04.01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Split cassette 18 000 BTU suministro e instalación</w:t>
            </w:r>
          </w:p>
        </w:tc>
      </w:tr>
      <w:tr>
        <w:tc>
          <w:tcPr>
            <w:tcW w:type="dxa" w:w="1928"/>
          </w:tcPr>
          <w:p>
            <w:pPr>
              <w:spacing w:after="0"/>
            </w:pPr>
            <w:r/>
            <w:r>
              <w:rPr>
                <w:rFonts w:ascii="Calibri" w:hAnsi="Calibri" w:eastAsia="Calibri"/>
                <w:b w:val="0"/>
                <w:i w:val="0"/>
                <w:color w:val="1F1A14"/>
                <w:sz w:val="16"/>
              </w:rPr>
              <w:t>IM-05.04.02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Split cassette 24 000 BTU suministro e instalación</w:t>
            </w:r>
          </w:p>
        </w:tc>
      </w:tr>
      <w:tr>
        <w:tc>
          <w:tcPr>
            <w:tcW w:type="dxa" w:w="1928"/>
          </w:tcPr>
          <w:p>
            <w:pPr>
              <w:spacing w:after="0"/>
            </w:pPr>
            <w:r/>
            <w:r>
              <w:rPr>
                <w:rFonts w:ascii="Calibri" w:hAnsi="Calibri" w:eastAsia="Calibri"/>
                <w:b w:val="0"/>
                <w:i w:val="0"/>
                <w:color w:val="1F1A14"/>
                <w:sz w:val="16"/>
              </w:rPr>
              <w:t>IM-05.05.01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Equipo piso-techo 18 000 BTU suministro e instalación</w:t>
            </w:r>
          </w:p>
        </w:tc>
      </w:tr>
      <w:tr>
        <w:tc>
          <w:tcPr>
            <w:tcW w:type="dxa" w:w="1928"/>
          </w:tcPr>
          <w:p>
            <w:pPr>
              <w:spacing w:after="0"/>
            </w:pPr>
            <w:r/>
            <w:r>
              <w:rPr>
                <w:rFonts w:ascii="Calibri" w:hAnsi="Calibri" w:eastAsia="Calibri"/>
                <w:b w:val="0"/>
                <w:i w:val="0"/>
                <w:color w:val="1F1A14"/>
                <w:sz w:val="16"/>
              </w:rPr>
              <w:t>IM-05.06.01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cobre de refrigeración Ø¼"–⅜" aislada</w:t>
            </w:r>
          </w:p>
        </w:tc>
      </w:tr>
      <w:tr>
        <w:tc>
          <w:tcPr>
            <w:tcW w:type="dxa" w:w="1928"/>
          </w:tcPr>
          <w:p>
            <w:pPr>
              <w:spacing w:after="0"/>
            </w:pPr>
            <w:r/>
            <w:r>
              <w:rPr>
                <w:rFonts w:ascii="Calibri" w:hAnsi="Calibri" w:eastAsia="Calibri"/>
                <w:b w:val="0"/>
                <w:i w:val="0"/>
                <w:color w:val="1F1A14"/>
                <w:sz w:val="16"/>
              </w:rPr>
              <w:t>IM-05.07.01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Sistema de aire acondicionado (no detallado)</w:t>
            </w:r>
          </w:p>
        </w:tc>
      </w:tr>
      <w:tr>
        <w:tc>
          <w:tcPr>
            <w:tcW w:type="dxa" w:w="1928"/>
          </w:tcPr>
          <w:p>
            <w:pPr>
              <w:spacing w:after="0"/>
            </w:pPr>
            <w:r/>
            <w:r>
              <w:rPr>
                <w:rFonts w:ascii="Calibri" w:hAnsi="Calibri" w:eastAsia="Calibri"/>
                <w:b w:val="0"/>
                <w:i w:val="0"/>
                <w:color w:val="1F1A14"/>
                <w:sz w:val="16"/>
              </w:rPr>
              <w:t>IM-05.08.01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exterior VRF/VRV (no detallado)</w:t>
            </w:r>
          </w:p>
        </w:tc>
      </w:tr>
      <w:tr>
        <w:tc>
          <w:tcPr>
            <w:tcW w:type="dxa" w:w="1928"/>
          </w:tcPr>
          <w:p>
            <w:pPr>
              <w:spacing w:after="0"/>
            </w:pPr>
            <w:r/>
            <w:r>
              <w:rPr>
                <w:rFonts w:ascii="Calibri" w:hAnsi="Calibri" w:eastAsia="Calibri"/>
                <w:b w:val="0"/>
                <w:i w:val="0"/>
                <w:color w:val="1F1A14"/>
                <w:sz w:val="16"/>
              </w:rPr>
              <w:t>IS-00.01.01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instalaciones sanitarias</w:t>
            </w:r>
          </w:p>
        </w:tc>
      </w:tr>
      <w:tr>
        <w:tc>
          <w:tcPr>
            <w:tcW w:type="dxa" w:w="1928"/>
          </w:tcPr>
          <w:p>
            <w:pPr>
              <w:spacing w:after="0"/>
            </w:pPr>
            <w:r/>
            <w:r>
              <w:rPr>
                <w:rFonts w:ascii="Calibri" w:hAnsi="Calibri" w:eastAsia="Calibri"/>
                <w:b w:val="0"/>
                <w:i w:val="0"/>
                <w:color w:val="1F1A14"/>
                <w:sz w:val="16"/>
              </w:rPr>
              <w:t>IS-01.01.01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agua fría PVC SAP Ø20 mm</w:t>
            </w:r>
          </w:p>
        </w:tc>
      </w:tr>
      <w:tr>
        <w:tc>
          <w:tcPr>
            <w:tcW w:type="dxa" w:w="1928"/>
          </w:tcPr>
          <w:p>
            <w:pPr>
              <w:spacing w:after="0"/>
            </w:pPr>
            <w:r/>
            <w:r>
              <w:rPr>
                <w:rFonts w:ascii="Calibri" w:hAnsi="Calibri" w:eastAsia="Calibri"/>
                <w:b w:val="0"/>
                <w:i w:val="0"/>
                <w:color w:val="1F1A14"/>
                <w:sz w:val="16"/>
              </w:rPr>
              <w:t>IS-01.01.02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agua caliente CPVC Ø20 mm</w:t>
            </w:r>
          </w:p>
        </w:tc>
      </w:tr>
      <w:tr>
        <w:tc>
          <w:tcPr>
            <w:tcW w:type="dxa" w:w="1928"/>
          </w:tcPr>
          <w:p>
            <w:pPr>
              <w:spacing w:after="0"/>
            </w:pPr>
            <w:r/>
            <w:r>
              <w:rPr>
                <w:rFonts w:ascii="Calibri" w:hAnsi="Calibri" w:eastAsia="Calibri"/>
                <w:b w:val="0"/>
                <w:i w:val="0"/>
                <w:color w:val="1F1A14"/>
                <w:sz w:val="16"/>
              </w:rPr>
              <w:t>IS-01.02.01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desagüe PVC Ø50–110 mm</w:t>
            </w:r>
          </w:p>
        </w:tc>
      </w:tr>
      <w:tr>
        <w:tc>
          <w:tcPr>
            <w:tcW w:type="dxa" w:w="1928"/>
          </w:tcPr>
          <w:p>
            <w:pPr>
              <w:spacing w:after="0"/>
            </w:pPr>
            <w:r/>
            <w:r>
              <w:rPr>
                <w:rFonts w:ascii="Calibri" w:hAnsi="Calibri" w:eastAsia="Calibri"/>
                <w:b w:val="0"/>
                <w:i w:val="0"/>
                <w:color w:val="1F1A14"/>
                <w:sz w:val="16"/>
              </w:rPr>
              <w:t>IS-01.02.02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ventilación PVC Ø50 mm</w:t>
            </w:r>
          </w:p>
        </w:tc>
      </w:tr>
      <w:tr>
        <w:tc>
          <w:tcPr>
            <w:tcW w:type="dxa" w:w="1928"/>
          </w:tcPr>
          <w:p>
            <w:pPr>
              <w:spacing w:after="0"/>
            </w:pPr>
            <w:r/>
            <w:r>
              <w:rPr>
                <w:rFonts w:ascii="Calibri" w:hAnsi="Calibri" w:eastAsia="Calibri"/>
                <w:b w:val="0"/>
                <w:i w:val="0"/>
                <w:color w:val="1F1A14"/>
                <w:sz w:val="16"/>
              </w:rPr>
              <w:t>IS-01.02.03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desagüe pluvial Ø75–110 mm</w:t>
            </w:r>
          </w:p>
        </w:tc>
      </w:tr>
      <w:tr>
        <w:tc>
          <w:tcPr>
            <w:tcW w:type="dxa" w:w="1928"/>
          </w:tcPr>
          <w:p>
            <w:pPr>
              <w:spacing w:after="0"/>
            </w:pPr>
            <w:r/>
            <w:r>
              <w:rPr>
                <w:rFonts w:ascii="Calibri" w:hAnsi="Calibri" w:eastAsia="Calibri"/>
                <w:b w:val="0"/>
                <w:i w:val="0"/>
                <w:color w:val="1F1A14"/>
                <w:sz w:val="16"/>
              </w:rPr>
              <w:t>IS-01.03.01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sumidero de piso 4"</w:t>
            </w:r>
          </w:p>
        </w:tc>
      </w:tr>
      <w:tr>
        <w:tc>
          <w:tcPr>
            <w:tcW w:type="dxa" w:w="1928"/>
          </w:tcPr>
          <w:p>
            <w:pPr>
              <w:spacing w:after="0"/>
            </w:pPr>
            <w:r/>
            <w:r>
              <w:rPr>
                <w:rFonts w:ascii="Calibri" w:hAnsi="Calibri" w:eastAsia="Calibri"/>
                <w:b w:val="0"/>
                <w:i w:val="0"/>
                <w:color w:val="1F1A14"/>
                <w:sz w:val="16"/>
              </w:rPr>
              <w:t>IS-02.01.01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tanque bajo colocado</w:t>
            </w:r>
          </w:p>
        </w:tc>
      </w:tr>
      <w:tr>
        <w:tc>
          <w:tcPr>
            <w:tcW w:type="dxa" w:w="1928"/>
          </w:tcPr>
          <w:p>
            <w:pPr>
              <w:spacing w:after="0"/>
            </w:pPr>
            <w:r/>
            <w:r>
              <w:rPr>
                <w:rFonts w:ascii="Calibri" w:hAnsi="Calibri" w:eastAsia="Calibri"/>
                <w:b w:val="0"/>
                <w:i w:val="0"/>
                <w:color w:val="1F1A14"/>
                <w:sz w:val="16"/>
              </w:rPr>
              <w:t>IS-02.01.02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Lavatorio de pedestal colocado</w:t>
            </w:r>
          </w:p>
        </w:tc>
      </w:tr>
      <w:tr>
        <w:tc>
          <w:tcPr>
            <w:tcW w:type="dxa" w:w="1928"/>
          </w:tcPr>
          <w:p>
            <w:pPr>
              <w:spacing w:after="0"/>
            </w:pPr>
            <w:r/>
            <w:r>
              <w:rPr>
                <w:rFonts w:ascii="Calibri" w:hAnsi="Calibri" w:eastAsia="Calibri"/>
                <w:b w:val="0"/>
                <w:i w:val="0"/>
                <w:color w:val="1F1A14"/>
                <w:sz w:val="16"/>
              </w:rPr>
              <w:t>IS-02.01.03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Ducha cromada colocada</w:t>
            </w:r>
          </w:p>
        </w:tc>
      </w:tr>
      <w:tr>
        <w:tc>
          <w:tcPr>
            <w:tcW w:type="dxa" w:w="1928"/>
          </w:tcPr>
          <w:p>
            <w:pPr>
              <w:spacing w:after="0"/>
            </w:pPr>
            <w:r/>
            <w:r>
              <w:rPr>
                <w:rFonts w:ascii="Calibri" w:hAnsi="Calibri" w:eastAsia="Calibri"/>
                <w:b w:val="0"/>
                <w:i w:val="0"/>
                <w:color w:val="1F1A14"/>
                <w:sz w:val="16"/>
              </w:rPr>
              <w:t>IS-02.01.04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Lavadero de cocina colocado</w:t>
            </w:r>
          </w:p>
        </w:tc>
      </w:tr>
      <w:tr>
        <w:tc>
          <w:tcPr>
            <w:tcW w:type="dxa" w:w="1928"/>
          </w:tcPr>
          <w:p>
            <w:pPr>
              <w:spacing w:after="0"/>
            </w:pPr>
            <w:r/>
            <w:r>
              <w:rPr>
                <w:rFonts w:ascii="Calibri" w:hAnsi="Calibri" w:eastAsia="Calibri"/>
                <w:b w:val="0"/>
                <w:i w:val="0"/>
                <w:color w:val="1F1A14"/>
                <w:sz w:val="16"/>
              </w:rPr>
              <w:t>IS-02.01.05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Lavadero de ropa colocado</w:t>
            </w:r>
          </w:p>
        </w:tc>
      </w:tr>
      <w:tr>
        <w:tc>
          <w:tcPr>
            <w:tcW w:type="dxa" w:w="1928"/>
          </w:tcPr>
          <w:p>
            <w:pPr>
              <w:spacing w:after="0"/>
            </w:pPr>
            <w:r/>
            <w:r>
              <w:rPr>
                <w:rFonts w:ascii="Calibri" w:hAnsi="Calibri" w:eastAsia="Calibri"/>
                <w:b w:val="0"/>
                <w:i w:val="0"/>
                <w:color w:val="1F1A14"/>
                <w:sz w:val="16"/>
              </w:rPr>
              <w:t>IS-02.01.06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one piece colocado</w:t>
            </w:r>
          </w:p>
        </w:tc>
      </w:tr>
      <w:tr>
        <w:tc>
          <w:tcPr>
            <w:tcW w:type="dxa" w:w="1928"/>
          </w:tcPr>
          <w:p>
            <w:pPr>
              <w:spacing w:after="0"/>
            </w:pPr>
            <w:r/>
            <w:r>
              <w:rPr>
                <w:rFonts w:ascii="Calibri" w:hAnsi="Calibri" w:eastAsia="Calibri"/>
                <w:b w:val="0"/>
                <w:i w:val="0"/>
                <w:color w:val="1F1A14"/>
                <w:sz w:val="16"/>
              </w:rPr>
              <w:t>IS-02.01.07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Urinario con fluxómetro</w:t>
            </w:r>
          </w:p>
        </w:tc>
      </w:tr>
      <w:tr>
        <w:tc>
          <w:tcPr>
            <w:tcW w:type="dxa" w:w="1928"/>
          </w:tcPr>
          <w:p>
            <w:pPr>
              <w:spacing w:after="0"/>
            </w:pPr>
            <w:r/>
            <w:r>
              <w:rPr>
                <w:rFonts w:ascii="Calibri" w:hAnsi="Calibri" w:eastAsia="Calibri"/>
                <w:b w:val="0"/>
                <w:i w:val="0"/>
                <w:color w:val="1F1A14"/>
                <w:sz w:val="16"/>
              </w:rPr>
              <w:t>IS-02.01.08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Bidet colocado</w:t>
            </w:r>
          </w:p>
        </w:tc>
      </w:tr>
      <w:tr>
        <w:tc>
          <w:tcPr>
            <w:tcW w:type="dxa" w:w="1928"/>
          </w:tcPr>
          <w:p>
            <w:pPr>
              <w:spacing w:after="0"/>
            </w:pPr>
            <w:r/>
            <w:r>
              <w:rPr>
                <w:rFonts w:ascii="Calibri" w:hAnsi="Calibri" w:eastAsia="Calibri"/>
                <w:b w:val="0"/>
                <w:i w:val="0"/>
                <w:color w:val="1F1A14"/>
                <w:sz w:val="16"/>
              </w:rPr>
              <w:t>IS-02.01.09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Tina de acrílico colocada</w:t>
            </w:r>
          </w:p>
        </w:tc>
      </w:tr>
      <w:tr>
        <w:tc>
          <w:tcPr>
            <w:tcW w:type="dxa" w:w="1928"/>
          </w:tcPr>
          <w:p>
            <w:pPr>
              <w:spacing w:after="0"/>
            </w:pPr>
            <w:r/>
            <w:r>
              <w:rPr>
                <w:rFonts w:ascii="Calibri" w:hAnsi="Calibri" w:eastAsia="Calibri"/>
                <w:b w:val="0"/>
                <w:i w:val="0"/>
                <w:color w:val="1F1A14"/>
                <w:sz w:val="16"/>
              </w:rPr>
              <w:t>IS-02.01.10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Lavamanos mural colocado</w:t>
            </w:r>
          </w:p>
        </w:tc>
      </w:tr>
      <w:tr>
        <w:tc>
          <w:tcPr>
            <w:tcW w:type="dxa" w:w="1928"/>
          </w:tcPr>
          <w:p>
            <w:pPr>
              <w:spacing w:after="0"/>
            </w:pPr>
            <w:r/>
            <w:r>
              <w:rPr>
                <w:rFonts w:ascii="Calibri" w:hAnsi="Calibri" w:eastAsia="Calibri"/>
                <w:b w:val="0"/>
                <w:i w:val="0"/>
                <w:color w:val="1F1A14"/>
                <w:sz w:val="16"/>
              </w:rPr>
              <w:t>IS-02.01.11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suspendido colocado</w:t>
            </w:r>
          </w:p>
        </w:tc>
      </w:tr>
      <w:tr>
        <w:tc>
          <w:tcPr>
            <w:tcW w:type="dxa" w:w="1928"/>
          </w:tcPr>
          <w:p>
            <w:pPr>
              <w:spacing w:after="0"/>
            </w:pPr>
            <w:r/>
            <w:r>
              <w:rPr>
                <w:rFonts w:ascii="Calibri" w:hAnsi="Calibri" w:eastAsia="Calibri"/>
                <w:b w:val="0"/>
                <w:i w:val="0"/>
                <w:color w:val="1F1A14"/>
                <w:sz w:val="16"/>
              </w:rPr>
              <w:t>IS-02.02.01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Terma eléctrica 50 L instalada</w:t>
            </w:r>
          </w:p>
        </w:tc>
      </w:tr>
      <w:tr>
        <w:tc>
          <w:tcPr>
            <w:tcW w:type="dxa" w:w="1928"/>
          </w:tcPr>
          <w:p>
            <w:pPr>
              <w:spacing w:after="0"/>
            </w:pPr>
            <w:r/>
            <w:r>
              <w:rPr>
                <w:rFonts w:ascii="Calibri" w:hAnsi="Calibri" w:eastAsia="Calibri"/>
                <w:b w:val="0"/>
                <w:i w:val="0"/>
                <w:color w:val="1F1A14"/>
                <w:sz w:val="16"/>
              </w:rPr>
              <w:t>IS-02.03.01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Juego de accesorios de baño</w:t>
            </w:r>
          </w:p>
        </w:tc>
      </w:tr>
      <w:tr>
        <w:tc>
          <w:tcPr>
            <w:tcW w:type="dxa" w:w="1928"/>
          </w:tcPr>
          <w:p>
            <w:pPr>
              <w:spacing w:after="0"/>
            </w:pPr>
            <w:r/>
            <w:r>
              <w:rPr>
                <w:rFonts w:ascii="Calibri" w:hAnsi="Calibri" w:eastAsia="Calibri"/>
                <w:b w:val="0"/>
                <w:i w:val="0"/>
                <w:color w:val="1F1A14"/>
                <w:sz w:val="16"/>
              </w:rPr>
              <w:t>IS-02.04.01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Grifería de lavatorio mezcladora</w:t>
            </w:r>
          </w:p>
        </w:tc>
      </w:tr>
      <w:tr>
        <w:tc>
          <w:tcPr>
            <w:tcW w:type="dxa" w:w="1928"/>
          </w:tcPr>
          <w:p>
            <w:pPr>
              <w:spacing w:after="0"/>
            </w:pPr>
            <w:r/>
            <w:r>
              <w:rPr>
                <w:rFonts w:ascii="Calibri" w:hAnsi="Calibri" w:eastAsia="Calibri"/>
                <w:b w:val="0"/>
                <w:i w:val="0"/>
                <w:color w:val="1F1A14"/>
                <w:sz w:val="16"/>
              </w:rPr>
              <w:t>IS-02.04.02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Grifería de ducha mezcladora</w:t>
            </w:r>
          </w:p>
        </w:tc>
      </w:tr>
      <w:tr>
        <w:tc>
          <w:tcPr>
            <w:tcW w:type="dxa" w:w="1928"/>
          </w:tcPr>
          <w:p>
            <w:pPr>
              <w:spacing w:after="0"/>
            </w:pPr>
            <w:r/>
            <w:r>
              <w:rPr>
                <w:rFonts w:ascii="Calibri" w:hAnsi="Calibri" w:eastAsia="Calibri"/>
                <w:b w:val="0"/>
                <w:i w:val="0"/>
                <w:color w:val="1F1A14"/>
                <w:sz w:val="16"/>
              </w:rPr>
              <w:t>IS-02.05.01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Calentador de paso a gas 10 L/min</w:t>
            </w:r>
          </w:p>
        </w:tc>
      </w:tr>
      <w:tr>
        <w:tc>
          <w:tcPr>
            <w:tcW w:type="dxa" w:w="1928"/>
          </w:tcPr>
          <w:p>
            <w:pPr>
              <w:spacing w:after="0"/>
            </w:pPr>
            <w:r/>
            <w:r>
              <w:rPr>
                <w:rFonts w:ascii="Calibri" w:hAnsi="Calibri" w:eastAsia="Calibri"/>
                <w:b w:val="0"/>
                <w:i w:val="0"/>
                <w:color w:val="1F1A14"/>
                <w:sz w:val="16"/>
              </w:rPr>
              <w:t>IS-02.06.01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aparato sanitario (no detallado)</w:t>
            </w:r>
          </w:p>
        </w:tc>
      </w:tr>
      <w:tr>
        <w:tc>
          <w:tcPr>
            <w:tcW w:type="dxa" w:w="1928"/>
          </w:tcPr>
          <w:p>
            <w:pPr>
              <w:spacing w:after="0"/>
            </w:pPr>
            <w:r/>
            <w:r>
              <w:rPr>
                <w:rFonts w:ascii="Calibri" w:hAnsi="Calibri" w:eastAsia="Calibri"/>
                <w:b w:val="0"/>
                <w:i w:val="0"/>
                <w:color w:val="1F1A14"/>
                <w:sz w:val="16"/>
              </w:rPr>
              <w:t>IS-03.01.01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Ø25 mm</w:t>
            </w:r>
          </w:p>
        </w:tc>
      </w:tr>
      <w:tr>
        <w:tc>
          <w:tcPr>
            <w:tcW w:type="dxa" w:w="1928"/>
          </w:tcPr>
          <w:p>
            <w:pPr>
              <w:spacing w:after="0"/>
            </w:pPr>
            <w:r/>
            <w:r>
              <w:rPr>
                <w:rFonts w:ascii="Calibri" w:hAnsi="Calibri" w:eastAsia="Calibri"/>
                <w:b w:val="0"/>
                <w:i w:val="0"/>
                <w:color w:val="1F1A14"/>
                <w:sz w:val="16"/>
              </w:rPr>
              <w:t>IS-03.01.02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Ø32 mm</w:t>
            </w:r>
          </w:p>
        </w:tc>
      </w:tr>
      <w:tr>
        <w:tc>
          <w:tcPr>
            <w:tcW w:type="dxa" w:w="1928"/>
          </w:tcPr>
          <w:p>
            <w:pPr>
              <w:spacing w:after="0"/>
            </w:pPr>
            <w:r/>
            <w:r>
              <w:rPr>
                <w:rFonts w:ascii="Calibri" w:hAnsi="Calibri" w:eastAsia="Calibri"/>
                <w:b w:val="0"/>
                <w:i w:val="0"/>
                <w:color w:val="1F1A14"/>
                <w:sz w:val="16"/>
              </w:rPr>
              <w:t>IS-03.01.03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Ø20 mm</w:t>
            </w:r>
          </w:p>
        </w:tc>
      </w:tr>
      <w:tr>
        <w:tc>
          <w:tcPr>
            <w:tcW w:type="dxa" w:w="1928"/>
          </w:tcPr>
          <w:p>
            <w:pPr>
              <w:spacing w:after="0"/>
            </w:pPr>
            <w:r/>
            <w:r>
              <w:rPr>
                <w:rFonts w:ascii="Calibri" w:hAnsi="Calibri" w:eastAsia="Calibri"/>
                <w:b w:val="0"/>
                <w:i w:val="0"/>
                <w:color w:val="1F1A14"/>
                <w:sz w:val="16"/>
              </w:rPr>
              <w:t>IS-03.01.04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Ø25 mm</w:t>
            </w:r>
          </w:p>
        </w:tc>
      </w:tr>
      <w:tr>
        <w:tc>
          <w:tcPr>
            <w:tcW w:type="dxa" w:w="1928"/>
          </w:tcPr>
          <w:p>
            <w:pPr>
              <w:spacing w:after="0"/>
            </w:pPr>
            <w:r/>
            <w:r>
              <w:rPr>
                <w:rFonts w:ascii="Calibri" w:hAnsi="Calibri" w:eastAsia="Calibri"/>
                <w:b w:val="0"/>
                <w:i w:val="0"/>
                <w:color w:val="1F1A14"/>
                <w:sz w:val="16"/>
              </w:rPr>
              <w:t>IS-03.01.05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de cobre Ø½"</w:t>
            </w:r>
          </w:p>
        </w:tc>
      </w:tr>
      <w:tr>
        <w:tc>
          <w:tcPr>
            <w:tcW w:type="dxa" w:w="1928"/>
          </w:tcPr>
          <w:p>
            <w:pPr>
              <w:spacing w:after="0"/>
            </w:pPr>
            <w:r/>
            <w:r>
              <w:rPr>
                <w:rFonts w:ascii="Calibri" w:hAnsi="Calibri" w:eastAsia="Calibri"/>
                <w:b w:val="0"/>
                <w:i w:val="0"/>
                <w:color w:val="1F1A14"/>
                <w:sz w:val="16"/>
              </w:rPr>
              <w:t>IS-03.01.06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Ø15 mm (½")</w:t>
            </w:r>
          </w:p>
        </w:tc>
      </w:tr>
      <w:tr>
        <w:tc>
          <w:tcPr>
            <w:tcW w:type="dxa" w:w="1928"/>
          </w:tcPr>
          <w:p>
            <w:pPr>
              <w:spacing w:after="0"/>
            </w:pPr>
            <w:r/>
            <w:r>
              <w:rPr>
                <w:rFonts w:ascii="Calibri" w:hAnsi="Calibri" w:eastAsia="Calibri"/>
                <w:b w:val="0"/>
                <w:i w:val="0"/>
                <w:color w:val="1F1A14"/>
                <w:sz w:val="16"/>
              </w:rPr>
              <w:t>IS-03.01.07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Ø40 mm</w:t>
            </w:r>
          </w:p>
        </w:tc>
      </w:tr>
      <w:tr>
        <w:tc>
          <w:tcPr>
            <w:tcW w:type="dxa" w:w="1928"/>
          </w:tcPr>
          <w:p>
            <w:pPr>
              <w:spacing w:after="0"/>
            </w:pPr>
            <w:r/>
            <w:r>
              <w:rPr>
                <w:rFonts w:ascii="Calibri" w:hAnsi="Calibri" w:eastAsia="Calibri"/>
                <w:b w:val="0"/>
                <w:i w:val="0"/>
                <w:color w:val="1F1A14"/>
                <w:sz w:val="16"/>
              </w:rPr>
              <w:t>IS-03.01.08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Ø50 mm</w:t>
            </w:r>
          </w:p>
        </w:tc>
      </w:tr>
      <w:tr>
        <w:tc>
          <w:tcPr>
            <w:tcW w:type="dxa" w:w="1928"/>
          </w:tcPr>
          <w:p>
            <w:pPr>
              <w:spacing w:after="0"/>
            </w:pPr>
            <w:r/>
            <w:r>
              <w:rPr>
                <w:rFonts w:ascii="Calibri" w:hAnsi="Calibri" w:eastAsia="Calibri"/>
                <w:b w:val="0"/>
                <w:i w:val="0"/>
                <w:color w:val="1F1A14"/>
                <w:sz w:val="16"/>
              </w:rPr>
              <w:t>IS-03.01.09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caliente CPVC Ø25 mm</w:t>
            </w:r>
          </w:p>
        </w:tc>
      </w:tr>
      <w:tr>
        <w:tc>
          <w:tcPr>
            <w:tcW w:type="dxa" w:w="1928"/>
          </w:tcPr>
          <w:p>
            <w:pPr>
              <w:spacing w:after="0"/>
            </w:pPr>
            <w:r/>
            <w:r>
              <w:rPr>
                <w:rFonts w:ascii="Calibri" w:hAnsi="Calibri" w:eastAsia="Calibri"/>
                <w:b w:val="0"/>
                <w:i w:val="0"/>
                <w:color w:val="1F1A14"/>
                <w:sz w:val="16"/>
              </w:rPr>
              <w:t>IS-03.01.10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Ø20 mm</w:t>
            </w:r>
          </w:p>
        </w:tc>
      </w:tr>
      <w:tr>
        <w:tc>
          <w:tcPr>
            <w:tcW w:type="dxa" w:w="1928"/>
          </w:tcPr>
          <w:p>
            <w:pPr>
              <w:spacing w:after="0"/>
            </w:pPr>
            <w:r/>
            <w:r>
              <w:rPr>
                <w:rFonts w:ascii="Calibri" w:hAnsi="Calibri" w:eastAsia="Calibri"/>
                <w:b w:val="0"/>
                <w:i w:val="0"/>
                <w:color w:val="1F1A14"/>
                <w:sz w:val="16"/>
              </w:rPr>
              <w:t>IS-03.01.11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Ø32 mm</w:t>
            </w:r>
          </w:p>
        </w:tc>
      </w:tr>
      <w:tr>
        <w:tc>
          <w:tcPr>
            <w:tcW w:type="dxa" w:w="1928"/>
          </w:tcPr>
          <w:p>
            <w:pPr>
              <w:spacing w:after="0"/>
            </w:pPr>
            <w:r/>
            <w:r>
              <w:rPr>
                <w:rFonts w:ascii="Calibri" w:hAnsi="Calibri" w:eastAsia="Calibri"/>
                <w:b w:val="0"/>
                <w:i w:val="0"/>
                <w:color w:val="1F1A14"/>
                <w:sz w:val="16"/>
              </w:rPr>
              <w:t>IS-03.02.01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UF Ø110 mm</w:t>
            </w:r>
          </w:p>
        </w:tc>
      </w:tr>
      <w:tr>
        <w:tc>
          <w:tcPr>
            <w:tcW w:type="dxa" w:w="1928"/>
          </w:tcPr>
          <w:p>
            <w:pPr>
              <w:spacing w:after="0"/>
            </w:pPr>
            <w:r/>
            <w:r>
              <w:rPr>
                <w:rFonts w:ascii="Calibri" w:hAnsi="Calibri" w:eastAsia="Calibri"/>
                <w:b w:val="0"/>
                <w:i w:val="0"/>
                <w:color w:val="1F1A14"/>
                <w:sz w:val="16"/>
              </w:rPr>
              <w:t>IS-03.02.02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UF Ø50 mm (ramales)</w:t>
            </w:r>
          </w:p>
        </w:tc>
      </w:tr>
      <w:tr>
        <w:tc>
          <w:tcPr>
            <w:tcW w:type="dxa" w:w="1928"/>
          </w:tcPr>
          <w:p>
            <w:pPr>
              <w:spacing w:after="0"/>
            </w:pPr>
            <w:r/>
            <w:r>
              <w:rPr>
                <w:rFonts w:ascii="Calibri" w:hAnsi="Calibri" w:eastAsia="Calibri"/>
                <w:b w:val="0"/>
                <w:i w:val="0"/>
                <w:color w:val="1F1A14"/>
                <w:sz w:val="16"/>
              </w:rPr>
              <w:t>IS-03.02.03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SAL Ø50 mm</w:t>
            </w:r>
          </w:p>
        </w:tc>
      </w:tr>
      <w:tr>
        <w:tc>
          <w:tcPr>
            <w:tcW w:type="dxa" w:w="1928"/>
          </w:tcPr>
          <w:p>
            <w:pPr>
              <w:spacing w:after="0"/>
            </w:pPr>
            <w:r/>
            <w:r>
              <w:rPr>
                <w:rFonts w:ascii="Calibri" w:hAnsi="Calibri" w:eastAsia="Calibri"/>
                <w:b w:val="0"/>
                <w:i w:val="0"/>
                <w:color w:val="1F1A14"/>
                <w:sz w:val="16"/>
              </w:rPr>
              <w:t>IS-03.02.04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SAL Ø75 mm</w:t>
            </w:r>
          </w:p>
        </w:tc>
      </w:tr>
      <w:tr>
        <w:tc>
          <w:tcPr>
            <w:tcW w:type="dxa" w:w="1928"/>
          </w:tcPr>
          <w:p>
            <w:pPr>
              <w:spacing w:after="0"/>
            </w:pPr>
            <w:r/>
            <w:r>
              <w:rPr>
                <w:rFonts w:ascii="Calibri" w:hAnsi="Calibri" w:eastAsia="Calibri"/>
                <w:b w:val="0"/>
                <w:i w:val="0"/>
                <w:color w:val="1F1A14"/>
                <w:sz w:val="16"/>
              </w:rPr>
              <w:t>IS-03.03.01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Caja de registro 12"×24"</w:t>
            </w:r>
          </w:p>
        </w:tc>
      </w:tr>
      <w:tr>
        <w:tc>
          <w:tcPr>
            <w:tcW w:type="dxa" w:w="1928"/>
          </w:tcPr>
          <w:p>
            <w:pPr>
              <w:spacing w:after="0"/>
            </w:pPr>
            <w:r/>
            <w:r>
              <w:rPr>
                <w:rFonts w:ascii="Calibri" w:hAnsi="Calibri" w:eastAsia="Calibri"/>
                <w:b w:val="0"/>
                <w:i w:val="0"/>
                <w:color w:val="1F1A14"/>
                <w:sz w:val="16"/>
              </w:rPr>
              <w:t>IS-03.04.01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Prueba hidráulica de red de agua</w:t>
            </w:r>
          </w:p>
        </w:tc>
      </w:tr>
      <w:tr>
        <w:tc>
          <w:tcPr>
            <w:tcW w:type="dxa" w:w="1928"/>
          </w:tcPr>
          <w:p>
            <w:pPr>
              <w:spacing w:after="0"/>
            </w:pPr>
            <w:r/>
            <w:r>
              <w:rPr>
                <w:rFonts w:ascii="Calibri" w:hAnsi="Calibri" w:eastAsia="Calibri"/>
                <w:b w:val="0"/>
                <w:i w:val="0"/>
                <w:color w:val="1F1A14"/>
                <w:sz w:val="16"/>
              </w:rPr>
              <w:t>IS-03.05.01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Montante de agua PVC SAP Ø32 mm</w:t>
            </w:r>
          </w:p>
        </w:tc>
      </w:tr>
      <w:tr>
        <w:tc>
          <w:tcPr>
            <w:tcW w:type="dxa" w:w="1928"/>
          </w:tcPr>
          <w:p>
            <w:pPr>
              <w:spacing w:after="0"/>
            </w:pPr>
            <w:r/>
            <w:r>
              <w:rPr>
                <w:rFonts w:ascii="Calibri" w:hAnsi="Calibri" w:eastAsia="Calibri"/>
                <w:b w:val="0"/>
                <w:i w:val="0"/>
                <w:color w:val="1F1A14"/>
                <w:sz w:val="16"/>
              </w:rPr>
              <w:t>IS-03.06.01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bronce compuerta ½"</w:t>
            </w:r>
          </w:p>
        </w:tc>
      </w:tr>
      <w:tr>
        <w:tc>
          <w:tcPr>
            <w:tcW w:type="dxa" w:w="1928"/>
          </w:tcPr>
          <w:p>
            <w:pPr>
              <w:spacing w:after="0"/>
            </w:pPr>
            <w:r/>
            <w:r>
              <w:rPr>
                <w:rFonts w:ascii="Calibri" w:hAnsi="Calibri" w:eastAsia="Calibri"/>
                <w:b w:val="0"/>
                <w:i w:val="0"/>
                <w:color w:val="1F1A14"/>
                <w:sz w:val="16"/>
              </w:rPr>
              <w:t>IS-03.06.02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bola bronce ½"</w:t>
            </w:r>
          </w:p>
        </w:tc>
      </w:tr>
      <w:tr>
        <w:tc>
          <w:tcPr>
            <w:tcW w:type="dxa" w:w="1928"/>
          </w:tcPr>
          <w:p>
            <w:pPr>
              <w:spacing w:after="0"/>
            </w:pPr>
            <w:r/>
            <w:r>
              <w:rPr>
                <w:rFonts w:ascii="Calibri" w:hAnsi="Calibri" w:eastAsia="Calibri"/>
                <w:b w:val="0"/>
                <w:i w:val="0"/>
                <w:color w:val="1F1A14"/>
                <w:sz w:val="16"/>
              </w:rPr>
              <w:t>IS-03.07.01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sanitaria no detallada (tubería + accesorios)</w:t>
            </w:r>
          </w:p>
        </w:tc>
      </w:tr>
      <w:tr>
        <w:tc>
          <w:tcPr>
            <w:tcW w:type="dxa" w:w="1928"/>
          </w:tcPr>
          <w:p>
            <w:pPr>
              <w:spacing w:after="0"/>
            </w:pPr>
            <w:r/>
            <w:r>
              <w:rPr>
                <w:rFonts w:ascii="Calibri" w:hAnsi="Calibri" w:eastAsia="Calibri"/>
                <w:b w:val="0"/>
                <w:i w:val="0"/>
                <w:color w:val="1F1A14"/>
                <w:sz w:val="16"/>
              </w:rPr>
              <w:t>IS-04.01.01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elevado 1 100 L colocado</w:t>
            </w:r>
          </w:p>
        </w:tc>
      </w:tr>
      <w:tr>
        <w:tc>
          <w:tcPr>
            <w:tcW w:type="dxa" w:w="1928"/>
          </w:tcPr>
          <w:p>
            <w:pPr>
              <w:spacing w:after="0"/>
            </w:pPr>
            <w:r/>
            <w:r>
              <w:rPr>
                <w:rFonts w:ascii="Calibri" w:hAnsi="Calibri" w:eastAsia="Calibri"/>
                <w:b w:val="0"/>
                <w:i w:val="0"/>
                <w:color w:val="1F1A14"/>
                <w:sz w:val="16"/>
              </w:rPr>
              <w:t>IS-04.02.01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Cisterna 2 500 L colocada</w:t>
            </w:r>
          </w:p>
        </w:tc>
      </w:tr>
      <w:tr>
        <w:tc>
          <w:tcPr>
            <w:tcW w:type="dxa" w:w="1928"/>
          </w:tcPr>
          <w:p>
            <w:pPr>
              <w:spacing w:after="0"/>
            </w:pPr>
            <w:r/>
            <w:r>
              <w:rPr>
                <w:rFonts w:ascii="Calibri" w:hAnsi="Calibri" w:eastAsia="Calibri"/>
                <w:b w:val="0"/>
                <w:i w:val="0"/>
                <w:color w:val="1F1A14"/>
                <w:sz w:val="16"/>
              </w:rPr>
              <w:t>IS-04.03.01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Llave de paso general y by-pass</w:t>
            </w:r>
          </w:p>
        </w:tc>
      </w:tr>
      <w:tr>
        <w:tc>
          <w:tcPr>
            <w:tcW w:type="dxa" w:w="1928"/>
          </w:tcPr>
          <w:p>
            <w:pPr>
              <w:spacing w:after="0"/>
            </w:pPr>
            <w:r/>
            <w:r>
              <w:rPr>
                <w:rFonts w:ascii="Calibri" w:hAnsi="Calibri" w:eastAsia="Calibri"/>
                <w:b w:val="0"/>
                <w:i w:val="0"/>
                <w:color w:val="1F1A14"/>
                <w:sz w:val="16"/>
              </w:rPr>
              <w:t>IS-08.01.01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Ø1/4" suministro e instalación</w:t>
            </w:r>
          </w:p>
        </w:tc>
      </w:tr>
      <w:tr>
        <w:tc>
          <w:tcPr>
            <w:tcW w:type="dxa" w:w="1928"/>
          </w:tcPr>
          <w:p>
            <w:pPr>
              <w:spacing w:after="0"/>
            </w:pPr>
            <w:r/>
            <w:r>
              <w:rPr>
                <w:rFonts w:ascii="Calibri" w:hAnsi="Calibri" w:eastAsia="Calibri"/>
                <w:b w:val="0"/>
                <w:i w:val="0"/>
                <w:color w:val="1F1A14"/>
                <w:sz w:val="16"/>
              </w:rPr>
              <w:t>IS-08.01.02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Ø3/8" suministro e instalación</w:t>
            </w:r>
          </w:p>
        </w:tc>
      </w:tr>
      <w:tr>
        <w:tc>
          <w:tcPr>
            <w:tcW w:type="dxa" w:w="1928"/>
          </w:tcPr>
          <w:p>
            <w:pPr>
              <w:spacing w:after="0"/>
            </w:pPr>
            <w:r/>
            <w:r>
              <w:rPr>
                <w:rFonts w:ascii="Calibri" w:hAnsi="Calibri" w:eastAsia="Calibri"/>
                <w:b w:val="0"/>
                <w:i w:val="0"/>
                <w:color w:val="1F1A14"/>
                <w:sz w:val="16"/>
              </w:rPr>
              <w:t>IS-08.01.03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Ø1/2" suministro e instalación</w:t>
            </w:r>
          </w:p>
        </w:tc>
      </w:tr>
      <w:tr>
        <w:tc>
          <w:tcPr>
            <w:tcW w:type="dxa" w:w="1928"/>
          </w:tcPr>
          <w:p>
            <w:pPr>
              <w:spacing w:after="0"/>
            </w:pPr>
            <w:r/>
            <w:r>
              <w:rPr>
                <w:rFonts w:ascii="Calibri" w:hAnsi="Calibri" w:eastAsia="Calibri"/>
                <w:b w:val="0"/>
                <w:i w:val="0"/>
                <w:color w:val="1F1A14"/>
                <w:sz w:val="16"/>
              </w:rPr>
              <w:t>IS-08.01.04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Ø5/8" suministro e instalación</w:t>
            </w:r>
          </w:p>
        </w:tc>
      </w:tr>
      <w:tr>
        <w:tc>
          <w:tcPr>
            <w:tcW w:type="dxa" w:w="1928"/>
          </w:tcPr>
          <w:p>
            <w:pPr>
              <w:spacing w:after="0"/>
            </w:pPr>
            <w:r/>
            <w:r>
              <w:rPr>
                <w:rFonts w:ascii="Calibri" w:hAnsi="Calibri" w:eastAsia="Calibri"/>
                <w:b w:val="0"/>
                <w:i w:val="0"/>
                <w:color w:val="1F1A14"/>
                <w:sz w:val="16"/>
              </w:rPr>
              <w:t>IS-08.01.05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Ø3/4" suministro e instalación</w:t>
            </w:r>
          </w:p>
        </w:tc>
      </w:tr>
      <w:tr>
        <w:tc>
          <w:tcPr>
            <w:tcW w:type="dxa" w:w="1928"/>
          </w:tcPr>
          <w:p>
            <w:pPr>
              <w:spacing w:after="0"/>
            </w:pPr>
            <w:r/>
            <w:r>
              <w:rPr>
                <w:rFonts w:ascii="Calibri" w:hAnsi="Calibri" w:eastAsia="Calibri"/>
                <w:b w:val="0"/>
                <w:i w:val="0"/>
                <w:color w:val="1F1A14"/>
                <w:sz w:val="16"/>
              </w:rPr>
              <w:t>IS-08.01.06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 suministro e instalación</w:t>
            </w:r>
          </w:p>
        </w:tc>
      </w:tr>
      <w:tr>
        <w:tc>
          <w:tcPr>
            <w:tcW w:type="dxa" w:w="1928"/>
          </w:tcPr>
          <w:p>
            <w:pPr>
              <w:spacing w:after="0"/>
            </w:pPr>
            <w:r/>
            <w:r>
              <w:rPr>
                <w:rFonts w:ascii="Calibri" w:hAnsi="Calibri" w:eastAsia="Calibri"/>
                <w:b w:val="0"/>
                <w:i w:val="0"/>
                <w:color w:val="1F1A14"/>
                <w:sz w:val="16"/>
              </w:rPr>
              <w:t>IS-08.01.07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Ø1¼" suministro e instalación</w:t>
            </w:r>
          </w:p>
        </w:tc>
      </w:tr>
      <w:tr>
        <w:tc>
          <w:tcPr>
            <w:tcW w:type="dxa" w:w="1928"/>
          </w:tcPr>
          <w:p>
            <w:pPr>
              <w:spacing w:after="0"/>
            </w:pPr>
            <w:r/>
            <w:r>
              <w:rPr>
                <w:rFonts w:ascii="Calibri" w:hAnsi="Calibri" w:eastAsia="Calibri"/>
                <w:b w:val="0"/>
                <w:i w:val="0"/>
                <w:color w:val="1F1A14"/>
                <w:sz w:val="16"/>
              </w:rPr>
              <w:t>IS-08.01.08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Ø1½" suministro e instalación</w:t>
            </w:r>
          </w:p>
        </w:tc>
      </w:tr>
      <w:tr>
        <w:tc>
          <w:tcPr>
            <w:tcW w:type="dxa" w:w="1928"/>
          </w:tcPr>
          <w:p>
            <w:pPr>
              <w:spacing w:after="0"/>
            </w:pPr>
            <w:r/>
            <w:r>
              <w:rPr>
                <w:rFonts w:ascii="Calibri" w:hAnsi="Calibri" w:eastAsia="Calibri"/>
                <w:b w:val="0"/>
                <w:i w:val="0"/>
                <w:color w:val="1F1A14"/>
                <w:sz w:val="16"/>
              </w:rPr>
              <w:t>IS-08.01.09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Ø2" suministro e instalación</w:t>
            </w:r>
          </w:p>
        </w:tc>
      </w:tr>
      <w:tr>
        <w:tc>
          <w:tcPr>
            <w:tcW w:type="dxa" w:w="1928"/>
          </w:tcPr>
          <w:p>
            <w:pPr>
              <w:spacing w:after="0"/>
            </w:pPr>
            <w:r/>
            <w:r>
              <w:rPr>
                <w:rFonts w:ascii="Calibri" w:hAnsi="Calibri" w:eastAsia="Calibri"/>
                <w:b w:val="0"/>
                <w:i w:val="0"/>
                <w:color w:val="1F1A14"/>
                <w:sz w:val="16"/>
              </w:rPr>
              <w:t>IS-08.01.10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Ø2½" suministro e instalación</w:t>
            </w:r>
          </w:p>
        </w:tc>
      </w:tr>
      <w:tr>
        <w:tc>
          <w:tcPr>
            <w:tcW w:type="dxa" w:w="1928"/>
          </w:tcPr>
          <w:p>
            <w:pPr>
              <w:spacing w:after="0"/>
            </w:pPr>
            <w:r/>
            <w:r>
              <w:rPr>
                <w:rFonts w:ascii="Calibri" w:hAnsi="Calibri" w:eastAsia="Calibri"/>
                <w:b w:val="0"/>
                <w:i w:val="0"/>
                <w:color w:val="1F1A14"/>
                <w:sz w:val="16"/>
              </w:rPr>
              <w:t>IS-08.01.11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 suministro e instalación</w:t>
            </w:r>
          </w:p>
        </w:tc>
      </w:tr>
      <w:tr>
        <w:tc>
          <w:tcPr>
            <w:tcW w:type="dxa" w:w="1928"/>
          </w:tcPr>
          <w:p>
            <w:pPr>
              <w:spacing w:after="0"/>
            </w:pPr>
            <w:r/>
            <w:r>
              <w:rPr>
                <w:rFonts w:ascii="Calibri" w:hAnsi="Calibri" w:eastAsia="Calibri"/>
                <w:b w:val="0"/>
                <w:i w:val="0"/>
                <w:color w:val="1F1A14"/>
                <w:sz w:val="16"/>
              </w:rPr>
              <w:t>IS-08.01.12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Ø4" suministro e instalación</w:t>
            </w:r>
          </w:p>
        </w:tc>
      </w:tr>
      <w:tr>
        <w:tc>
          <w:tcPr>
            <w:tcW w:type="dxa" w:w="1928"/>
          </w:tcPr>
          <w:p>
            <w:pPr>
              <w:spacing w:after="0"/>
            </w:pPr>
            <w:r/>
            <w:r>
              <w:rPr>
                <w:rFonts w:ascii="Calibri" w:hAnsi="Calibri" w:eastAsia="Calibri"/>
                <w:b w:val="0"/>
                <w:i w:val="0"/>
                <w:color w:val="1F1A14"/>
                <w:sz w:val="16"/>
              </w:rPr>
              <w:t>IS-08.01.13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Ø5" suministro e instalación</w:t>
            </w:r>
          </w:p>
        </w:tc>
      </w:tr>
      <w:tr>
        <w:tc>
          <w:tcPr>
            <w:tcW w:type="dxa" w:w="1928"/>
          </w:tcPr>
          <w:p>
            <w:pPr>
              <w:spacing w:after="0"/>
            </w:pPr>
            <w:r/>
            <w:r>
              <w:rPr>
                <w:rFonts w:ascii="Calibri" w:hAnsi="Calibri" w:eastAsia="Calibri"/>
                <w:b w:val="0"/>
                <w:i w:val="0"/>
                <w:color w:val="1F1A14"/>
                <w:sz w:val="16"/>
              </w:rPr>
              <w:t>IS-08.01.14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Ø6" suministro e instalación</w:t>
            </w:r>
          </w:p>
        </w:tc>
      </w:tr>
      <w:tr>
        <w:tc>
          <w:tcPr>
            <w:tcW w:type="dxa" w:w="1928"/>
          </w:tcPr>
          <w:p>
            <w:pPr>
              <w:spacing w:after="0"/>
            </w:pPr>
            <w:r/>
            <w:r>
              <w:rPr>
                <w:rFonts w:ascii="Calibri" w:hAnsi="Calibri" w:eastAsia="Calibri"/>
                <w:b w:val="0"/>
                <w:i w:val="0"/>
                <w:color w:val="1F1A14"/>
                <w:sz w:val="16"/>
              </w:rPr>
              <w:t>IS-08.01.15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Ø8" suministro e instalación</w:t>
            </w:r>
          </w:p>
        </w:tc>
      </w:tr>
      <w:tr>
        <w:tc>
          <w:tcPr>
            <w:tcW w:type="dxa" w:w="1928"/>
          </w:tcPr>
          <w:p>
            <w:pPr>
              <w:spacing w:after="0"/>
            </w:pPr>
            <w:r/>
            <w:r>
              <w:rPr>
                <w:rFonts w:ascii="Calibri" w:hAnsi="Calibri" w:eastAsia="Calibri"/>
                <w:b w:val="0"/>
                <w:i w:val="0"/>
                <w:color w:val="1F1A14"/>
                <w:sz w:val="16"/>
              </w:rPr>
              <w:t>IS-08.02.01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Ø1/2" enterrada</w:t>
            </w:r>
          </w:p>
        </w:tc>
      </w:tr>
      <w:tr>
        <w:tc>
          <w:tcPr>
            <w:tcW w:type="dxa" w:w="1928"/>
          </w:tcPr>
          <w:p>
            <w:pPr>
              <w:spacing w:after="0"/>
            </w:pPr>
            <w:r/>
            <w:r>
              <w:rPr>
                <w:rFonts w:ascii="Calibri" w:hAnsi="Calibri" w:eastAsia="Calibri"/>
                <w:b w:val="0"/>
                <w:i w:val="0"/>
                <w:color w:val="1F1A14"/>
                <w:sz w:val="16"/>
              </w:rPr>
              <w:t>IS-08.02.02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Ø1" enterrada</w:t>
            </w:r>
          </w:p>
        </w:tc>
      </w:tr>
      <w:tr>
        <w:tc>
          <w:tcPr>
            <w:tcW w:type="dxa" w:w="1928"/>
          </w:tcPr>
          <w:p>
            <w:pPr>
              <w:spacing w:after="0"/>
            </w:pPr>
            <w:r/>
            <w:r>
              <w:rPr>
                <w:rFonts w:ascii="Calibri" w:hAnsi="Calibri" w:eastAsia="Calibri"/>
                <w:b w:val="0"/>
                <w:i w:val="0"/>
                <w:color w:val="1F1A14"/>
                <w:sz w:val="16"/>
              </w:rPr>
              <w:t>IS-08.02.03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Ø2" enterrada</w:t>
            </w:r>
          </w:p>
        </w:tc>
      </w:tr>
      <w:tr>
        <w:tc>
          <w:tcPr>
            <w:tcW w:type="dxa" w:w="1928"/>
          </w:tcPr>
          <w:p>
            <w:pPr>
              <w:spacing w:after="0"/>
            </w:pPr>
            <w:r/>
            <w:r>
              <w:rPr>
                <w:rFonts w:ascii="Calibri" w:hAnsi="Calibri" w:eastAsia="Calibri"/>
                <w:b w:val="0"/>
                <w:i w:val="0"/>
                <w:color w:val="1F1A14"/>
                <w:sz w:val="16"/>
              </w:rPr>
              <w:t>IS-08.02.04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Ø4" enterrada</w:t>
            </w:r>
          </w:p>
        </w:tc>
      </w:tr>
      <w:tr>
        <w:tc>
          <w:tcPr>
            <w:tcW w:type="dxa" w:w="1928"/>
          </w:tcPr>
          <w:p>
            <w:pPr>
              <w:spacing w:after="0"/>
            </w:pPr>
            <w:r/>
            <w:r>
              <w:rPr>
                <w:rFonts w:ascii="Calibri" w:hAnsi="Calibri" w:eastAsia="Calibri"/>
                <w:b w:val="0"/>
                <w:i w:val="0"/>
                <w:color w:val="1F1A14"/>
                <w:sz w:val="16"/>
              </w:rPr>
              <w:t>IS-09.01.01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½" suministro e instalación</w:t>
            </w:r>
          </w:p>
        </w:tc>
      </w:tr>
      <w:tr>
        <w:tc>
          <w:tcPr>
            <w:tcW w:type="dxa" w:w="1928"/>
          </w:tcPr>
          <w:p>
            <w:pPr>
              <w:spacing w:after="0"/>
            </w:pPr>
            <w:r/>
            <w:r>
              <w:rPr>
                <w:rFonts w:ascii="Calibri" w:hAnsi="Calibri" w:eastAsia="Calibri"/>
                <w:b w:val="0"/>
                <w:i w:val="0"/>
                <w:color w:val="1F1A14"/>
                <w:sz w:val="16"/>
              </w:rPr>
              <w:t>IS-09.01.02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¾" suministro e instalación</w:t>
            </w:r>
          </w:p>
        </w:tc>
      </w:tr>
      <w:tr>
        <w:tc>
          <w:tcPr>
            <w:tcW w:type="dxa" w:w="1928"/>
          </w:tcPr>
          <w:p>
            <w:pPr>
              <w:spacing w:after="0"/>
            </w:pPr>
            <w:r/>
            <w:r>
              <w:rPr>
                <w:rFonts w:ascii="Calibri" w:hAnsi="Calibri" w:eastAsia="Calibri"/>
                <w:b w:val="0"/>
                <w:i w:val="0"/>
                <w:color w:val="1F1A14"/>
                <w:sz w:val="16"/>
              </w:rPr>
              <w:t>IS-09.01.03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 suministro e instalación</w:t>
            </w:r>
          </w:p>
        </w:tc>
      </w:tr>
      <w:tr>
        <w:tc>
          <w:tcPr>
            <w:tcW w:type="dxa" w:w="1928"/>
          </w:tcPr>
          <w:p>
            <w:pPr>
              <w:spacing w:after="0"/>
            </w:pPr>
            <w:r/>
            <w:r>
              <w:rPr>
                <w:rFonts w:ascii="Calibri" w:hAnsi="Calibri" w:eastAsia="Calibri"/>
                <w:b w:val="0"/>
                <w:i w:val="0"/>
                <w:color w:val="1F1A14"/>
                <w:sz w:val="16"/>
              </w:rPr>
              <w:t>IS-09.01.04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1¼" suministro e instalación</w:t>
            </w:r>
          </w:p>
        </w:tc>
      </w:tr>
      <w:tr>
        <w:tc>
          <w:tcPr>
            <w:tcW w:type="dxa" w:w="1928"/>
          </w:tcPr>
          <w:p>
            <w:pPr>
              <w:spacing w:after="0"/>
            </w:pPr>
            <w:r/>
            <w:r>
              <w:rPr>
                <w:rFonts w:ascii="Calibri" w:hAnsi="Calibri" w:eastAsia="Calibri"/>
                <w:b w:val="0"/>
                <w:i w:val="0"/>
                <w:color w:val="1F1A14"/>
                <w:sz w:val="16"/>
              </w:rPr>
              <w:t>IS-09.01.05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1½" suministro e instalación</w:t>
            </w:r>
          </w:p>
        </w:tc>
      </w:tr>
      <w:tr>
        <w:tc>
          <w:tcPr>
            <w:tcW w:type="dxa" w:w="1928"/>
          </w:tcPr>
          <w:p>
            <w:pPr>
              <w:spacing w:after="0"/>
            </w:pPr>
            <w:r/>
            <w:r>
              <w:rPr>
                <w:rFonts w:ascii="Calibri" w:hAnsi="Calibri" w:eastAsia="Calibri"/>
                <w:b w:val="0"/>
                <w:i w:val="0"/>
                <w:color w:val="1F1A14"/>
                <w:sz w:val="16"/>
              </w:rPr>
              <w:t>IS-09.01.06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2" suministro e instalación</w:t>
            </w:r>
          </w:p>
        </w:tc>
      </w:tr>
      <w:tr>
        <w:tc>
          <w:tcPr>
            <w:tcW w:type="dxa" w:w="1928"/>
          </w:tcPr>
          <w:p>
            <w:pPr>
              <w:spacing w:after="0"/>
            </w:pPr>
            <w:r/>
            <w:r>
              <w:rPr>
                <w:rFonts w:ascii="Calibri" w:hAnsi="Calibri" w:eastAsia="Calibri"/>
                <w:b w:val="0"/>
                <w:i w:val="0"/>
                <w:color w:val="1F1A14"/>
                <w:sz w:val="16"/>
              </w:rPr>
              <w:t>IS-09.01.07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2½" suministro e instalación</w:t>
            </w:r>
          </w:p>
        </w:tc>
      </w:tr>
      <w:tr>
        <w:tc>
          <w:tcPr>
            <w:tcW w:type="dxa" w:w="1928"/>
          </w:tcPr>
          <w:p>
            <w:pPr>
              <w:spacing w:after="0"/>
            </w:pPr>
            <w:r/>
            <w:r>
              <w:rPr>
                <w:rFonts w:ascii="Calibri" w:hAnsi="Calibri" w:eastAsia="Calibri"/>
                <w:b w:val="0"/>
                <w:i w:val="0"/>
                <w:color w:val="1F1A14"/>
                <w:sz w:val="16"/>
              </w:rPr>
              <w:t>IS-09.01.08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3" c/volante</w:t>
            </w:r>
          </w:p>
        </w:tc>
      </w:tr>
      <w:tr>
        <w:tc>
          <w:tcPr>
            <w:tcW w:type="dxa" w:w="1928"/>
          </w:tcPr>
          <w:p>
            <w:pPr>
              <w:spacing w:after="0"/>
            </w:pPr>
            <w:r/>
            <w:r>
              <w:rPr>
                <w:rFonts w:ascii="Calibri" w:hAnsi="Calibri" w:eastAsia="Calibri"/>
                <w:b w:val="0"/>
                <w:i w:val="0"/>
                <w:color w:val="1F1A14"/>
                <w:sz w:val="16"/>
              </w:rPr>
              <w:t>IS-09.01.09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4" c/volante</w:t>
            </w:r>
          </w:p>
        </w:tc>
      </w:tr>
      <w:tr>
        <w:tc>
          <w:tcPr>
            <w:tcW w:type="dxa" w:w="1928"/>
          </w:tcPr>
          <w:p>
            <w:pPr>
              <w:spacing w:after="0"/>
            </w:pPr>
            <w:r/>
            <w:r>
              <w:rPr>
                <w:rFonts w:ascii="Calibri" w:hAnsi="Calibri" w:eastAsia="Calibri"/>
                <w:b w:val="0"/>
                <w:i w:val="0"/>
                <w:color w:val="1F1A14"/>
                <w:sz w:val="16"/>
              </w:rPr>
              <w:t>IS-09.01.10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6" c/volante</w:t>
            </w:r>
          </w:p>
        </w:tc>
      </w:tr>
      <w:tr>
        <w:tc>
          <w:tcPr>
            <w:tcW w:type="dxa" w:w="1928"/>
          </w:tcPr>
          <w:p>
            <w:pPr>
              <w:spacing w:after="0"/>
            </w:pPr>
            <w:r/>
            <w:r>
              <w:rPr>
                <w:rFonts w:ascii="Calibri" w:hAnsi="Calibri" w:eastAsia="Calibri"/>
                <w:b w:val="0"/>
                <w:i w:val="0"/>
                <w:color w:val="1F1A14"/>
                <w:sz w:val="16"/>
              </w:rPr>
              <w:t>IS-09.01.11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8" c/engranaje y llave especial</w:t>
            </w:r>
          </w:p>
        </w:tc>
      </w:tr>
      <w:tr>
        <w:tc>
          <w:tcPr>
            <w:tcW w:type="dxa" w:w="1928"/>
          </w:tcPr>
          <w:p>
            <w:pPr>
              <w:spacing w:after="0"/>
            </w:pPr>
            <w:r/>
            <w:r>
              <w:rPr>
                <w:rFonts w:ascii="Calibri" w:hAnsi="Calibri" w:eastAsia="Calibri"/>
                <w:b w:val="0"/>
                <w:i w:val="0"/>
                <w:color w:val="1F1A14"/>
                <w:sz w:val="16"/>
              </w:rPr>
              <w:t>IS-09.02.01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globo bronce 2"</w:t>
            </w:r>
          </w:p>
        </w:tc>
      </w:tr>
      <w:tr>
        <w:tc>
          <w:tcPr>
            <w:tcW w:type="dxa" w:w="1928"/>
          </w:tcPr>
          <w:p>
            <w:pPr>
              <w:spacing w:after="0"/>
            </w:pPr>
            <w:r/>
            <w:r>
              <w:rPr>
                <w:rFonts w:ascii="Calibri" w:hAnsi="Calibri" w:eastAsia="Calibri"/>
                <w:b w:val="0"/>
                <w:i w:val="0"/>
                <w:color w:val="1F1A14"/>
                <w:sz w:val="16"/>
              </w:rPr>
              <w:t>IS-09.02.02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globo bronce 4"</w:t>
            </w:r>
          </w:p>
        </w:tc>
      </w:tr>
      <w:tr>
        <w:tc>
          <w:tcPr>
            <w:tcW w:type="dxa" w:w="1928"/>
          </w:tcPr>
          <w:p>
            <w:pPr>
              <w:spacing w:after="0"/>
            </w:pPr>
            <w:r/>
            <w:r>
              <w:rPr>
                <w:rFonts w:ascii="Calibri" w:hAnsi="Calibri" w:eastAsia="Calibri"/>
                <w:b w:val="0"/>
                <w:i w:val="0"/>
                <w:color w:val="1F1A14"/>
                <w:sz w:val="16"/>
              </w:rPr>
              <w:t>IS-09.03.01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4" brida</w:t>
            </w:r>
          </w:p>
        </w:tc>
      </w:tr>
      <w:tr>
        <w:tc>
          <w:tcPr>
            <w:tcW w:type="dxa" w:w="1928"/>
          </w:tcPr>
          <w:p>
            <w:pPr>
              <w:spacing w:after="0"/>
            </w:pPr>
            <w:r/>
            <w:r>
              <w:rPr>
                <w:rFonts w:ascii="Calibri" w:hAnsi="Calibri" w:eastAsia="Calibri"/>
                <w:b w:val="0"/>
                <w:i w:val="0"/>
                <w:color w:val="1F1A14"/>
                <w:sz w:val="16"/>
              </w:rPr>
              <w:t>IS-09.03.02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6" brida</w:t>
            </w:r>
          </w:p>
        </w:tc>
      </w:tr>
      <w:tr>
        <w:tc>
          <w:tcPr>
            <w:tcW w:type="dxa" w:w="1928"/>
          </w:tcPr>
          <w:p>
            <w:pPr>
              <w:spacing w:after="0"/>
            </w:pPr>
            <w:r/>
            <w:r>
              <w:rPr>
                <w:rFonts w:ascii="Calibri" w:hAnsi="Calibri" w:eastAsia="Calibri"/>
                <w:b w:val="0"/>
                <w:i w:val="0"/>
                <w:color w:val="1F1A14"/>
                <w:sz w:val="16"/>
              </w:rPr>
              <w:t>IS-09.03.03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8" brida</w:t>
            </w:r>
          </w:p>
        </w:tc>
      </w:tr>
      <w:tr>
        <w:tc>
          <w:tcPr>
            <w:tcW w:type="dxa" w:w="1928"/>
          </w:tcPr>
          <w:p>
            <w:pPr>
              <w:spacing w:after="0"/>
            </w:pPr>
            <w:r/>
            <w:r>
              <w:rPr>
                <w:rFonts w:ascii="Calibri" w:hAnsi="Calibri" w:eastAsia="Calibri"/>
                <w:b w:val="0"/>
                <w:i w:val="0"/>
                <w:color w:val="1F1A14"/>
                <w:sz w:val="16"/>
              </w:rPr>
              <w:t>IS-09.04.01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retención bronce 2"</w:t>
            </w:r>
          </w:p>
        </w:tc>
      </w:tr>
      <w:tr>
        <w:tc>
          <w:tcPr>
            <w:tcW w:type="dxa" w:w="1928"/>
          </w:tcPr>
          <w:p>
            <w:pPr>
              <w:spacing w:after="0"/>
            </w:pPr>
            <w:r/>
            <w:r>
              <w:rPr>
                <w:rFonts w:ascii="Calibri" w:hAnsi="Calibri" w:eastAsia="Calibri"/>
                <w:b w:val="0"/>
                <w:i w:val="0"/>
                <w:color w:val="1F1A14"/>
                <w:sz w:val="16"/>
              </w:rPr>
              <w:t>IS-09.04.02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retención 4"</w:t>
            </w:r>
          </w:p>
        </w:tc>
      </w:tr>
      <w:tr>
        <w:tc>
          <w:tcPr>
            <w:tcW w:type="dxa" w:w="1928"/>
          </w:tcPr>
          <w:p>
            <w:pPr>
              <w:spacing w:after="0"/>
            </w:pPr>
            <w:r/>
            <w:r>
              <w:rPr>
                <w:rFonts w:ascii="Calibri" w:hAnsi="Calibri" w:eastAsia="Calibri"/>
                <w:b w:val="0"/>
                <w:i w:val="0"/>
                <w:color w:val="1F1A14"/>
                <w:sz w:val="16"/>
              </w:rPr>
              <w:t>IS-09.05.01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reductora de presión 2"</w:t>
            </w:r>
          </w:p>
        </w:tc>
      </w:tr>
      <w:tr>
        <w:tc>
          <w:tcPr>
            <w:tcW w:type="dxa" w:w="1928"/>
          </w:tcPr>
          <w:p>
            <w:pPr>
              <w:spacing w:after="0"/>
            </w:pPr>
            <w:r/>
            <w:r>
              <w:rPr>
                <w:rFonts w:ascii="Calibri" w:hAnsi="Calibri" w:eastAsia="Calibri"/>
                <w:b w:val="0"/>
                <w:i w:val="0"/>
                <w:color w:val="1F1A14"/>
                <w:sz w:val="16"/>
              </w:rPr>
              <w:t>IS-09.06.01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Llave de operación de piso / vástago largo (llave especial)</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Restaurante — 477 partidas posibles</w:t>
      </w:r>
    </w:p>
    <w:p>
      <w:pPr>
        <w:spacing w:after="160" w:before="0"/>
      </w:pPr>
      <w:r>
        <w:rPr>
          <w:rFonts w:ascii="Calibri" w:hAnsi="Calibri" w:eastAsia="Calibri"/>
          <w:b w:val="0"/>
          <w:i w:val="0"/>
          <w:color w:val="1F1A14"/>
          <w:sz w:val="22"/>
        </w:rPr>
        <w:t>Prefijos de catálogo: ARQ-, EST-, IS-, IE-, COM-, IM-01, IM-02, IM-05, IM-06.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ARQ-01.01.01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ejes</w:t>
            </w:r>
          </w:p>
        </w:tc>
      </w:tr>
      <w:tr>
        <w:tc>
          <w:tcPr>
            <w:tcW w:type="dxa" w:w="1928"/>
          </w:tcPr>
          <w:p>
            <w:pPr>
              <w:spacing w:after="0"/>
            </w:pPr>
            <w:r/>
            <w:r>
              <w:rPr>
                <w:rFonts w:ascii="Calibri" w:hAnsi="Calibri" w:eastAsia="Calibri"/>
                <w:b w:val="0"/>
                <w:i w:val="0"/>
                <w:color w:val="1F1A14"/>
                <w:sz w:val="16"/>
              </w:rPr>
              <w:t>ARQ-01.01.02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Limpieza de terreno</w:t>
            </w:r>
          </w:p>
        </w:tc>
      </w:tr>
      <w:tr>
        <w:tc>
          <w:tcPr>
            <w:tcW w:type="dxa" w:w="1928"/>
          </w:tcPr>
          <w:p>
            <w:pPr>
              <w:spacing w:after="0"/>
            </w:pPr>
            <w:r/>
            <w:r>
              <w:rPr>
                <w:rFonts w:ascii="Calibri" w:hAnsi="Calibri" w:eastAsia="Calibri"/>
                <w:b w:val="0"/>
                <w:i w:val="0"/>
                <w:color w:val="1F1A14"/>
                <w:sz w:val="16"/>
              </w:rPr>
              <w:t>ARQ-01.01.03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Desbroce y retiro de vegetación</w:t>
            </w:r>
          </w:p>
        </w:tc>
      </w:tr>
      <w:tr>
        <w:tc>
          <w:tcPr>
            <w:tcW w:type="dxa" w:w="1928"/>
          </w:tcPr>
          <w:p>
            <w:pPr>
              <w:spacing w:after="0"/>
            </w:pPr>
            <w:r/>
            <w:r>
              <w:rPr>
                <w:rFonts w:ascii="Calibri" w:hAnsi="Calibri" w:eastAsia="Calibri"/>
                <w:b w:val="0"/>
                <w:i w:val="0"/>
                <w:color w:val="1F1A14"/>
                <w:sz w:val="16"/>
              </w:rPr>
              <w:t>ARQ-01.02.01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Demolición de albañilería</w:t>
            </w:r>
          </w:p>
        </w:tc>
      </w:tr>
      <w:tr>
        <w:tc>
          <w:tcPr>
            <w:tcW w:type="dxa" w:w="1928"/>
          </w:tcPr>
          <w:p>
            <w:pPr>
              <w:spacing w:after="0"/>
            </w:pPr>
            <w:r/>
            <w:r>
              <w:rPr>
                <w:rFonts w:ascii="Calibri" w:hAnsi="Calibri" w:eastAsia="Calibri"/>
                <w:b w:val="0"/>
                <w:i w:val="0"/>
                <w:color w:val="1F1A14"/>
                <w:sz w:val="16"/>
              </w:rPr>
              <w:t>ARQ-01.02.02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Demolición de concreto simple</w:t>
            </w:r>
          </w:p>
        </w:tc>
      </w:tr>
      <w:tr>
        <w:tc>
          <w:tcPr>
            <w:tcW w:type="dxa" w:w="1928"/>
          </w:tcPr>
          <w:p>
            <w:pPr>
              <w:spacing w:after="0"/>
            </w:pPr>
            <w:r/>
            <w:r>
              <w:rPr>
                <w:rFonts w:ascii="Calibri" w:hAnsi="Calibri" w:eastAsia="Calibri"/>
                <w:b w:val="0"/>
                <w:i w:val="0"/>
                <w:color w:val="1F1A14"/>
                <w:sz w:val="16"/>
              </w:rPr>
              <w:t>ARQ-01.02.03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Demolición de vereda de concreto</w:t>
            </w:r>
          </w:p>
        </w:tc>
      </w:tr>
      <w:tr>
        <w:tc>
          <w:tcPr>
            <w:tcW w:type="dxa" w:w="1928"/>
          </w:tcPr>
          <w:p>
            <w:pPr>
              <w:spacing w:after="0"/>
            </w:pPr>
            <w:r/>
            <w:r>
              <w:rPr>
                <w:rFonts w:ascii="Calibri" w:hAnsi="Calibri" w:eastAsia="Calibri"/>
                <w:b w:val="0"/>
                <w:i w:val="0"/>
                <w:color w:val="1F1A14"/>
                <w:sz w:val="16"/>
              </w:rPr>
              <w:t>ARQ-01.03.01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obra 3.60×2.40 m</w:t>
            </w:r>
          </w:p>
        </w:tc>
      </w:tr>
      <w:tr>
        <w:tc>
          <w:tcPr>
            <w:tcW w:type="dxa" w:w="1928"/>
          </w:tcPr>
          <w:p>
            <w:pPr>
              <w:spacing w:after="0"/>
            </w:pPr>
            <w:r/>
            <w:r>
              <w:rPr>
                <w:rFonts w:ascii="Calibri" w:hAnsi="Calibri" w:eastAsia="Calibri"/>
                <w:b w:val="0"/>
                <w:i w:val="0"/>
                <w:color w:val="1F1A14"/>
                <w:sz w:val="16"/>
              </w:rPr>
              <w:t>ARQ-01.03.02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Caseta de guardianía / almacén provisional</w:t>
            </w:r>
          </w:p>
        </w:tc>
      </w:tr>
      <w:tr>
        <w:tc>
          <w:tcPr>
            <w:tcW w:type="dxa" w:w="1928"/>
          </w:tcPr>
          <w:p>
            <w:pPr>
              <w:spacing w:after="0"/>
            </w:pPr>
            <w:r/>
            <w:r>
              <w:rPr>
                <w:rFonts w:ascii="Calibri" w:hAnsi="Calibri" w:eastAsia="Calibri"/>
                <w:b w:val="0"/>
                <w:i w:val="0"/>
                <w:color w:val="1F1A14"/>
                <w:sz w:val="16"/>
              </w:rPr>
              <w:t>ARQ-01.03.03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Cercado perimétrico con malla raschel</w:t>
            </w:r>
          </w:p>
        </w:tc>
      </w:tr>
      <w:tr>
        <w:tc>
          <w:tcPr>
            <w:tcW w:type="dxa" w:w="1928"/>
          </w:tcPr>
          <w:p>
            <w:pPr>
              <w:spacing w:after="0"/>
            </w:pPr>
            <w:r/>
            <w:r>
              <w:rPr>
                <w:rFonts w:ascii="Calibri" w:hAnsi="Calibri" w:eastAsia="Calibri"/>
                <w:b w:val="0"/>
                <w:i w:val="0"/>
                <w:color w:val="1F1A14"/>
                <w:sz w:val="16"/>
              </w:rPr>
              <w:t>ARQ-01.04.01</w:t>
            </w:r>
          </w:p>
        </w:tc>
        <w:tc>
          <w:tcPr>
            <w:tcW w:type="dxa" w:w="907"/>
          </w:tcPr>
          <w:p>
            <w:pPr>
              <w:spacing w:after="0"/>
            </w:pPr>
            <w:r/>
            <w:r>
              <w:rPr>
                <w:rFonts w:ascii="Calibri" w:hAnsi="Calibri" w:eastAsia="Calibri"/>
                <w:b w:val="0"/>
                <w:i w:val="0"/>
                <w:color w:val="1F1A14"/>
                <w:sz w:val="16"/>
              </w:rPr>
              <w:t>m²-mes</w:t>
            </w:r>
          </w:p>
        </w:tc>
        <w:tc>
          <w:tcPr>
            <w:tcW w:type="dxa" w:w="6803"/>
          </w:tcPr>
          <w:p>
            <w:pPr>
              <w:spacing w:after="0"/>
            </w:pPr>
            <w:r/>
            <w:r>
              <w:rPr>
                <w:rFonts w:ascii="Calibri" w:hAnsi="Calibri" w:eastAsia="Calibri"/>
                <w:b w:val="0"/>
                <w:i w:val="0"/>
                <w:color w:val="1F1A14"/>
                <w:sz w:val="16"/>
              </w:rPr>
              <w:t>Andamio metálico tubular (alquiler)</w:t>
            </w:r>
          </w:p>
        </w:tc>
      </w:tr>
      <w:tr>
        <w:tc>
          <w:tcPr>
            <w:tcW w:type="dxa" w:w="1928"/>
          </w:tcPr>
          <w:p>
            <w:pPr>
              <w:spacing w:after="0"/>
            </w:pPr>
            <w:r/>
            <w:r>
              <w:rPr>
                <w:rFonts w:ascii="Calibri" w:hAnsi="Calibri" w:eastAsia="Calibri"/>
                <w:b w:val="0"/>
                <w:i w:val="0"/>
                <w:color w:val="1F1A14"/>
                <w:sz w:val="16"/>
              </w:rPr>
              <w:t>ARQ-01.04.02</w:t>
            </w:r>
          </w:p>
        </w:tc>
        <w:tc>
          <w:tcPr>
            <w:tcW w:type="dxa" w:w="907"/>
          </w:tcPr>
          <w:p>
            <w:pPr>
              <w:spacing w:after="0"/>
            </w:pPr>
            <w:r/>
            <w:r>
              <w:rPr>
                <w:rFonts w:ascii="Calibri" w:hAnsi="Calibri" w:eastAsia="Calibri"/>
                <w:b w:val="0"/>
                <w:i w:val="0"/>
                <w:color w:val="1F1A14"/>
                <w:sz w:val="16"/>
              </w:rPr>
              <w:t>m²-mes</w:t>
            </w:r>
          </w:p>
        </w:tc>
        <w:tc>
          <w:tcPr>
            <w:tcW w:type="dxa" w:w="6803"/>
          </w:tcPr>
          <w:p>
            <w:pPr>
              <w:spacing w:after="0"/>
            </w:pPr>
            <w:r/>
            <w:r>
              <w:rPr>
                <w:rFonts w:ascii="Calibri" w:hAnsi="Calibri" w:eastAsia="Calibri"/>
                <w:b w:val="0"/>
                <w:i w:val="0"/>
                <w:color w:val="1F1A14"/>
                <w:sz w:val="16"/>
              </w:rPr>
              <w:t>Apuntalamiento con puntales metálicos</w:t>
            </w:r>
          </w:p>
        </w:tc>
      </w:tr>
      <w:tr>
        <w:tc>
          <w:tcPr>
            <w:tcW w:type="dxa" w:w="1928"/>
          </w:tcPr>
          <w:p>
            <w:pPr>
              <w:spacing w:after="0"/>
            </w:pPr>
            <w:r/>
            <w:r>
              <w:rPr>
                <w:rFonts w:ascii="Calibri" w:hAnsi="Calibri" w:eastAsia="Calibri"/>
                <w:b w:val="0"/>
                <w:i w:val="0"/>
                <w:color w:val="1F1A14"/>
                <w:sz w:val="16"/>
              </w:rPr>
              <w:t>ARQ-01.05.01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Implementación SSOMA de obra</w:t>
            </w:r>
          </w:p>
        </w:tc>
      </w:tr>
      <w:tr>
        <w:tc>
          <w:tcPr>
            <w:tcW w:type="dxa" w:w="1928"/>
          </w:tcPr>
          <w:p>
            <w:pPr>
              <w:spacing w:after="0"/>
            </w:pPr>
            <w:r/>
            <w:r>
              <w:rPr>
                <w:rFonts w:ascii="Calibri" w:hAnsi="Calibri" w:eastAsia="Calibri"/>
                <w:b w:val="0"/>
                <w:i w:val="0"/>
                <w:color w:val="1F1A14"/>
                <w:sz w:val="16"/>
              </w:rPr>
              <w:t>ARQ-02.01.01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masiva en material suelto</w:t>
            </w:r>
          </w:p>
        </w:tc>
      </w:tr>
      <w:tr>
        <w:tc>
          <w:tcPr>
            <w:tcW w:type="dxa" w:w="1928"/>
          </w:tcPr>
          <w:p>
            <w:pPr>
              <w:spacing w:after="0"/>
            </w:pPr>
            <w:r/>
            <w:r>
              <w:rPr>
                <w:rFonts w:ascii="Calibri" w:hAnsi="Calibri" w:eastAsia="Calibri"/>
                <w:b w:val="0"/>
                <w:i w:val="0"/>
                <w:color w:val="1F1A14"/>
                <w:sz w:val="16"/>
              </w:rPr>
              <w:t>ARQ-02.01.02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cimientos</w:t>
            </w:r>
          </w:p>
        </w:tc>
      </w:tr>
      <w:tr>
        <w:tc>
          <w:tcPr>
            <w:tcW w:type="dxa" w:w="1928"/>
          </w:tcPr>
          <w:p>
            <w:pPr>
              <w:spacing w:after="0"/>
            </w:pPr>
            <w:r/>
            <w:r>
              <w:rPr>
                <w:rFonts w:ascii="Calibri" w:hAnsi="Calibri" w:eastAsia="Calibri"/>
                <w:b w:val="0"/>
                <w:i w:val="0"/>
                <w:color w:val="1F1A14"/>
                <w:sz w:val="16"/>
              </w:rPr>
              <w:t>ARQ-02.01.03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zapatas</w:t>
            </w:r>
          </w:p>
        </w:tc>
      </w:tr>
      <w:tr>
        <w:tc>
          <w:tcPr>
            <w:tcW w:type="dxa" w:w="1928"/>
          </w:tcPr>
          <w:p>
            <w:pPr>
              <w:spacing w:after="0"/>
            </w:pPr>
            <w:r/>
            <w:r>
              <w:rPr>
                <w:rFonts w:ascii="Calibri" w:hAnsi="Calibri" w:eastAsia="Calibri"/>
                <w:b w:val="0"/>
                <w:i w:val="0"/>
                <w:color w:val="1F1A14"/>
                <w:sz w:val="16"/>
              </w:rPr>
              <w:t>ARQ-02.01.04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en material conglomerado</w:t>
            </w:r>
          </w:p>
        </w:tc>
      </w:tr>
      <w:tr>
        <w:tc>
          <w:tcPr>
            <w:tcW w:type="dxa" w:w="1928"/>
          </w:tcPr>
          <w:p>
            <w:pPr>
              <w:spacing w:after="0"/>
            </w:pPr>
            <w:r/>
            <w:r>
              <w:rPr>
                <w:rFonts w:ascii="Calibri" w:hAnsi="Calibri" w:eastAsia="Calibri"/>
                <w:b w:val="0"/>
                <w:i w:val="0"/>
                <w:color w:val="1F1A14"/>
                <w:sz w:val="16"/>
              </w:rPr>
              <w:t>ARQ-02.02.01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con material propio</w:t>
            </w:r>
          </w:p>
        </w:tc>
      </w:tr>
      <w:tr>
        <w:tc>
          <w:tcPr>
            <w:tcW w:type="dxa" w:w="1928"/>
          </w:tcPr>
          <w:p>
            <w:pPr>
              <w:spacing w:after="0"/>
            </w:pPr>
            <w:r/>
            <w:r>
              <w:rPr>
                <w:rFonts w:ascii="Calibri" w:hAnsi="Calibri" w:eastAsia="Calibri"/>
                <w:b w:val="0"/>
                <w:i w:val="0"/>
                <w:color w:val="1F1A14"/>
                <w:sz w:val="16"/>
              </w:rPr>
              <w:t>ARQ-02.02.02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con material de préstamo</w:t>
            </w:r>
          </w:p>
        </w:tc>
      </w:tr>
      <w:tr>
        <w:tc>
          <w:tcPr>
            <w:tcW w:type="dxa" w:w="1928"/>
          </w:tcPr>
          <w:p>
            <w:pPr>
              <w:spacing w:after="0"/>
            </w:pPr>
            <w:r/>
            <w:r>
              <w:rPr>
                <w:rFonts w:ascii="Calibri" w:hAnsi="Calibri" w:eastAsia="Calibri"/>
                <w:b w:val="0"/>
                <w:i w:val="0"/>
                <w:color w:val="1F1A14"/>
                <w:sz w:val="16"/>
              </w:rPr>
              <w:t>ARQ-02.02.03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con material seleccionado compactado</w:t>
            </w:r>
          </w:p>
        </w:tc>
      </w:tr>
      <w:tr>
        <w:tc>
          <w:tcPr>
            <w:tcW w:type="dxa" w:w="1928"/>
          </w:tcPr>
          <w:p>
            <w:pPr>
              <w:spacing w:after="0"/>
            </w:pPr>
            <w:r/>
            <w:r>
              <w:rPr>
                <w:rFonts w:ascii="Calibri" w:hAnsi="Calibri" w:eastAsia="Calibri"/>
                <w:b w:val="0"/>
                <w:i w:val="0"/>
                <w:color w:val="1F1A14"/>
                <w:sz w:val="16"/>
              </w:rPr>
              <w:t>ARQ-02.03.01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 D=5 km</w:t>
            </w:r>
          </w:p>
        </w:tc>
      </w:tr>
      <w:tr>
        <w:tc>
          <w:tcPr>
            <w:tcW w:type="dxa" w:w="1928"/>
          </w:tcPr>
          <w:p>
            <w:pPr>
              <w:spacing w:after="0"/>
            </w:pPr>
            <w:r/>
            <w:r>
              <w:rPr>
                <w:rFonts w:ascii="Calibri" w:hAnsi="Calibri" w:eastAsia="Calibri"/>
                <w:b w:val="0"/>
                <w:i w:val="0"/>
                <w:color w:val="1F1A14"/>
                <w:sz w:val="16"/>
              </w:rPr>
              <w:t>ARQ-02.04.01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Nivelación y compactación de fondo</w:t>
            </w:r>
          </w:p>
        </w:tc>
      </w:tr>
      <w:tr>
        <w:tc>
          <w:tcPr>
            <w:tcW w:type="dxa" w:w="1928"/>
          </w:tcPr>
          <w:p>
            <w:pPr>
              <w:spacing w:after="0"/>
            </w:pPr>
            <w:r/>
            <w:r>
              <w:rPr>
                <w:rFonts w:ascii="Calibri" w:hAnsi="Calibri" w:eastAsia="Calibri"/>
                <w:b w:val="0"/>
                <w:i w:val="0"/>
                <w:color w:val="1F1A14"/>
                <w:sz w:val="16"/>
              </w:rPr>
              <w:t>ARQ-02.05.01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Desquinche y perfilado de talud</w:t>
            </w:r>
          </w:p>
        </w:tc>
      </w:tr>
      <w:tr>
        <w:tc>
          <w:tcPr>
            <w:tcW w:type="dxa" w:w="1928"/>
          </w:tcPr>
          <w:p>
            <w:pPr>
              <w:spacing w:after="0"/>
            </w:pPr>
            <w:r/>
            <w:r>
              <w:rPr>
                <w:rFonts w:ascii="Calibri" w:hAnsi="Calibri" w:eastAsia="Calibri"/>
                <w:b w:val="0"/>
                <w:i w:val="0"/>
                <w:color w:val="1F1A14"/>
                <w:sz w:val="16"/>
              </w:rPr>
              <w:t>ARQ-05.01.01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KK 18 h=1 soga</w:t>
            </w:r>
          </w:p>
        </w:tc>
      </w:tr>
      <w:tr>
        <w:tc>
          <w:tcPr>
            <w:tcW w:type="dxa" w:w="1928"/>
          </w:tcPr>
          <w:p>
            <w:pPr>
              <w:spacing w:after="0"/>
            </w:pPr>
            <w:r/>
            <w:r>
              <w:rPr>
                <w:rFonts w:ascii="Calibri" w:hAnsi="Calibri" w:eastAsia="Calibri"/>
                <w:b w:val="0"/>
                <w:i w:val="0"/>
                <w:color w:val="1F1A14"/>
                <w:sz w:val="16"/>
              </w:rPr>
              <w:t>ARQ-05.01.02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KK 18 h=1 cabeza</w:t>
            </w:r>
          </w:p>
        </w:tc>
      </w:tr>
      <w:tr>
        <w:tc>
          <w:tcPr>
            <w:tcW w:type="dxa" w:w="1928"/>
          </w:tcPr>
          <w:p>
            <w:pPr>
              <w:spacing w:after="0"/>
            </w:pPr>
            <w:r/>
            <w:r>
              <w:rPr>
                <w:rFonts w:ascii="Calibri" w:hAnsi="Calibri" w:eastAsia="Calibri"/>
                <w:b w:val="0"/>
                <w:i w:val="0"/>
                <w:color w:val="1F1A14"/>
                <w:sz w:val="16"/>
              </w:rPr>
              <w:t>ARQ-05.01.03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king kong artesanal h=1 soga</w:t>
            </w:r>
          </w:p>
        </w:tc>
      </w:tr>
      <w:tr>
        <w:tc>
          <w:tcPr>
            <w:tcW w:type="dxa" w:w="1928"/>
          </w:tcPr>
          <w:p>
            <w:pPr>
              <w:spacing w:after="0"/>
            </w:pPr>
            <w:r/>
            <w:r>
              <w:rPr>
                <w:rFonts w:ascii="Calibri" w:hAnsi="Calibri" w:eastAsia="Calibri"/>
                <w:b w:val="0"/>
                <w:i w:val="0"/>
                <w:color w:val="1F1A14"/>
                <w:sz w:val="16"/>
              </w:rPr>
              <w:t>ARQ-05.02.01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ladrillo pandereta</w:t>
            </w:r>
          </w:p>
        </w:tc>
      </w:tr>
      <w:tr>
        <w:tc>
          <w:tcPr>
            <w:tcW w:type="dxa" w:w="1928"/>
          </w:tcPr>
          <w:p>
            <w:pPr>
              <w:spacing w:after="0"/>
            </w:pPr>
            <w:r/>
            <w:r>
              <w:rPr>
                <w:rFonts w:ascii="Calibri" w:hAnsi="Calibri" w:eastAsia="Calibri"/>
                <w:b w:val="0"/>
                <w:i w:val="0"/>
                <w:color w:val="1F1A14"/>
                <w:sz w:val="16"/>
              </w:rPr>
              <w:t>ARQ-05.03.01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Asentado de ladrillo sólido en sobrecimiento</w:t>
            </w:r>
          </w:p>
        </w:tc>
      </w:tr>
      <w:tr>
        <w:tc>
          <w:tcPr>
            <w:tcW w:type="dxa" w:w="1928"/>
          </w:tcPr>
          <w:p>
            <w:pPr>
              <w:spacing w:after="0"/>
            </w:pPr>
            <w:r/>
            <w:r>
              <w:rPr>
                <w:rFonts w:ascii="Calibri" w:hAnsi="Calibri" w:eastAsia="Calibri"/>
                <w:b w:val="0"/>
                <w:i w:val="0"/>
                <w:color w:val="1F1A14"/>
                <w:sz w:val="16"/>
              </w:rPr>
              <w:t>ARQ-05.04.01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e=12.5 mm</w:t>
            </w:r>
          </w:p>
        </w:tc>
      </w:tr>
      <w:tr>
        <w:tc>
          <w:tcPr>
            <w:tcW w:type="dxa" w:w="1928"/>
          </w:tcPr>
          <w:p>
            <w:pPr>
              <w:spacing w:after="0"/>
            </w:pPr>
            <w:r/>
            <w:r>
              <w:rPr>
                <w:rFonts w:ascii="Calibri" w:hAnsi="Calibri" w:eastAsia="Calibri"/>
                <w:b w:val="0"/>
                <w:i w:val="0"/>
                <w:color w:val="1F1A14"/>
                <w:sz w:val="16"/>
              </w:rPr>
              <w:t>ARQ-05.04.02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RF (resistente al fuego)</w:t>
            </w:r>
          </w:p>
        </w:tc>
      </w:tr>
      <w:tr>
        <w:tc>
          <w:tcPr>
            <w:tcW w:type="dxa" w:w="1928"/>
          </w:tcPr>
          <w:p>
            <w:pPr>
              <w:spacing w:after="0"/>
            </w:pPr>
            <w:r/>
            <w:r>
              <w:rPr>
                <w:rFonts w:ascii="Calibri" w:hAnsi="Calibri" w:eastAsia="Calibri"/>
                <w:b w:val="0"/>
                <w:i w:val="0"/>
                <w:color w:val="1F1A14"/>
                <w:sz w:val="16"/>
              </w:rPr>
              <w:t>ARQ-05.04.03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RH (resistente a humedad)</w:t>
            </w:r>
          </w:p>
        </w:tc>
      </w:tr>
      <w:tr>
        <w:tc>
          <w:tcPr>
            <w:tcW w:type="dxa" w:w="1928"/>
          </w:tcPr>
          <w:p>
            <w:pPr>
              <w:spacing w:after="0"/>
            </w:pPr>
            <w:r/>
            <w:r>
              <w:rPr>
                <w:rFonts w:ascii="Calibri" w:hAnsi="Calibri" w:eastAsia="Calibri"/>
                <w:b w:val="0"/>
                <w:i w:val="0"/>
                <w:color w:val="1F1A14"/>
                <w:sz w:val="16"/>
              </w:rPr>
              <w:t>ARQ-05.05.01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bloque de concreto 12×20×40</w:t>
            </w:r>
          </w:p>
        </w:tc>
      </w:tr>
      <w:tr>
        <w:tc>
          <w:tcPr>
            <w:tcW w:type="dxa" w:w="1928"/>
          </w:tcPr>
          <w:p>
            <w:pPr>
              <w:spacing w:after="0"/>
            </w:pPr>
            <w:r/>
            <w:r>
              <w:rPr>
                <w:rFonts w:ascii="Calibri" w:hAnsi="Calibri" w:eastAsia="Calibri"/>
                <w:b w:val="0"/>
                <w:i w:val="0"/>
                <w:color w:val="1F1A14"/>
                <w:sz w:val="16"/>
              </w:rPr>
              <w:t>ARQ-05.05.02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bloque de concreto 15×20×40</w:t>
            </w:r>
          </w:p>
        </w:tc>
      </w:tr>
      <w:tr>
        <w:tc>
          <w:tcPr>
            <w:tcW w:type="dxa" w:w="1928"/>
          </w:tcPr>
          <w:p>
            <w:pPr>
              <w:spacing w:after="0"/>
            </w:pPr>
            <w:r/>
            <w:r>
              <w:rPr>
                <w:rFonts w:ascii="Calibri" w:hAnsi="Calibri" w:eastAsia="Calibri"/>
                <w:b w:val="0"/>
                <w:i w:val="0"/>
                <w:color w:val="1F1A14"/>
                <w:sz w:val="16"/>
              </w:rPr>
              <w:t>ARQ-05.06.01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Dintel de concreto armado 0.15×0.20 m</w:t>
            </w:r>
          </w:p>
        </w:tc>
      </w:tr>
      <w:tr>
        <w:tc>
          <w:tcPr>
            <w:tcW w:type="dxa" w:w="1928"/>
          </w:tcPr>
          <w:p>
            <w:pPr>
              <w:spacing w:after="0"/>
            </w:pPr>
            <w:r/>
            <w:r>
              <w:rPr>
                <w:rFonts w:ascii="Calibri" w:hAnsi="Calibri" w:eastAsia="Calibri"/>
                <w:b w:val="0"/>
                <w:i w:val="0"/>
                <w:color w:val="1F1A14"/>
                <w:sz w:val="16"/>
              </w:rPr>
              <w:t>ARQ-06.01.01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de muros interiores e=1.5 cm</w:t>
            </w:r>
          </w:p>
        </w:tc>
      </w:tr>
      <w:tr>
        <w:tc>
          <w:tcPr>
            <w:tcW w:type="dxa" w:w="1928"/>
          </w:tcPr>
          <w:p>
            <w:pPr>
              <w:spacing w:after="0"/>
            </w:pPr>
            <w:r/>
            <w:r>
              <w:rPr>
                <w:rFonts w:ascii="Calibri" w:hAnsi="Calibri" w:eastAsia="Calibri"/>
                <w:b w:val="0"/>
                <w:i w:val="0"/>
                <w:color w:val="1F1A14"/>
                <w:sz w:val="16"/>
              </w:rPr>
              <w:t>ARQ-06.01.02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de muros exteriores e=2.0 cm</w:t>
            </w:r>
          </w:p>
        </w:tc>
      </w:tr>
      <w:tr>
        <w:tc>
          <w:tcPr>
            <w:tcW w:type="dxa" w:w="1928"/>
          </w:tcPr>
          <w:p>
            <w:pPr>
              <w:spacing w:after="0"/>
            </w:pPr>
            <w:r/>
            <w:r>
              <w:rPr>
                <w:rFonts w:ascii="Calibri" w:hAnsi="Calibri" w:eastAsia="Calibri"/>
                <w:b w:val="0"/>
                <w:i w:val="0"/>
                <w:color w:val="1F1A14"/>
                <w:sz w:val="16"/>
              </w:rPr>
              <w:t>ARQ-06.01.03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primario c/arena gruesa e=1.5 cm</w:t>
            </w:r>
          </w:p>
        </w:tc>
      </w:tr>
      <w:tr>
        <w:tc>
          <w:tcPr>
            <w:tcW w:type="dxa" w:w="1928"/>
          </w:tcPr>
          <w:p>
            <w:pPr>
              <w:spacing w:after="0"/>
            </w:pPr>
            <w:r/>
            <w:r>
              <w:rPr>
                <w:rFonts w:ascii="Calibri" w:hAnsi="Calibri" w:eastAsia="Calibri"/>
                <w:b w:val="0"/>
                <w:i w:val="0"/>
                <w:color w:val="1F1A14"/>
                <w:sz w:val="16"/>
              </w:rPr>
              <w:t>ARQ-06.01.04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Enlucido fino c/arena fina e=0.5 cm</w:t>
            </w:r>
          </w:p>
        </w:tc>
      </w:tr>
      <w:tr>
        <w:tc>
          <w:tcPr>
            <w:tcW w:type="dxa" w:w="1928"/>
          </w:tcPr>
          <w:p>
            <w:pPr>
              <w:spacing w:after="0"/>
            </w:pPr>
            <w:r/>
            <w:r>
              <w:rPr>
                <w:rFonts w:ascii="Calibri" w:hAnsi="Calibri" w:eastAsia="Calibri"/>
                <w:b w:val="0"/>
                <w:i w:val="0"/>
                <w:color w:val="1F1A14"/>
                <w:sz w:val="16"/>
              </w:rPr>
              <w:t>ARQ-06.02.01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Cielorraso con yeso e=1.5 cm</w:t>
            </w:r>
          </w:p>
        </w:tc>
      </w:tr>
      <w:tr>
        <w:tc>
          <w:tcPr>
            <w:tcW w:type="dxa" w:w="1928"/>
          </w:tcPr>
          <w:p>
            <w:pPr>
              <w:spacing w:after="0"/>
            </w:pPr>
            <w:r/>
            <w:r>
              <w:rPr>
                <w:rFonts w:ascii="Calibri" w:hAnsi="Calibri" w:eastAsia="Calibri"/>
                <w:b w:val="0"/>
                <w:i w:val="0"/>
                <w:color w:val="1F1A14"/>
                <w:sz w:val="16"/>
              </w:rPr>
              <w:t>ARQ-06.02.02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Cielorraso de drywall e=12.5 mm</w:t>
            </w:r>
          </w:p>
        </w:tc>
      </w:tr>
      <w:tr>
        <w:tc>
          <w:tcPr>
            <w:tcW w:type="dxa" w:w="1928"/>
          </w:tcPr>
          <w:p>
            <w:pPr>
              <w:spacing w:after="0"/>
            </w:pPr>
            <w:r/>
            <w:r>
              <w:rPr>
                <w:rFonts w:ascii="Calibri" w:hAnsi="Calibri" w:eastAsia="Calibri"/>
                <w:b w:val="0"/>
                <w:i w:val="0"/>
                <w:color w:val="1F1A14"/>
                <w:sz w:val="16"/>
              </w:rPr>
              <w:t>ARQ-06.02.03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 raso metálico 60×60 cm</w:t>
            </w:r>
          </w:p>
        </w:tc>
      </w:tr>
      <w:tr>
        <w:tc>
          <w:tcPr>
            <w:tcW w:type="dxa" w:w="1928"/>
          </w:tcPr>
          <w:p>
            <w:pPr>
              <w:spacing w:after="0"/>
            </w:pPr>
            <w:r/>
            <w:r>
              <w:rPr>
                <w:rFonts w:ascii="Calibri" w:hAnsi="Calibri" w:eastAsia="Calibri"/>
                <w:b w:val="0"/>
                <w:i w:val="0"/>
                <w:color w:val="1F1A14"/>
                <w:sz w:val="16"/>
              </w:rPr>
              <w:t>ARQ-06.02.04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 raso acústico 60×60 cm</w:t>
            </w:r>
          </w:p>
        </w:tc>
      </w:tr>
      <w:tr>
        <w:tc>
          <w:tcPr>
            <w:tcW w:type="dxa" w:w="1928"/>
          </w:tcPr>
          <w:p>
            <w:pPr>
              <w:spacing w:after="0"/>
            </w:pPr>
            <w:r/>
            <w:r>
              <w:rPr>
                <w:rFonts w:ascii="Calibri" w:hAnsi="Calibri" w:eastAsia="Calibri"/>
                <w:b w:val="0"/>
                <w:i w:val="0"/>
                <w:color w:val="1F1A14"/>
                <w:sz w:val="16"/>
              </w:rPr>
              <w:t>ARQ-06.03.01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Vestidura de columnas y vigas</w:t>
            </w:r>
          </w:p>
        </w:tc>
      </w:tr>
      <w:tr>
        <w:tc>
          <w:tcPr>
            <w:tcW w:type="dxa" w:w="1928"/>
          </w:tcPr>
          <w:p>
            <w:pPr>
              <w:spacing w:after="0"/>
            </w:pPr>
            <w:r/>
            <w:r>
              <w:rPr>
                <w:rFonts w:ascii="Calibri" w:hAnsi="Calibri" w:eastAsia="Calibri"/>
                <w:b w:val="0"/>
                <w:i w:val="0"/>
                <w:color w:val="1F1A14"/>
                <w:sz w:val="16"/>
              </w:rPr>
              <w:t>ARQ-06.04.01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Cornisa de yeso</w:t>
            </w:r>
          </w:p>
        </w:tc>
      </w:tr>
      <w:tr>
        <w:tc>
          <w:tcPr>
            <w:tcW w:type="dxa" w:w="1928"/>
          </w:tcPr>
          <w:p>
            <w:pPr>
              <w:spacing w:after="0"/>
            </w:pPr>
            <w:r/>
            <w:r>
              <w:rPr>
                <w:rFonts w:ascii="Calibri" w:hAnsi="Calibri" w:eastAsia="Calibri"/>
                <w:b w:val="0"/>
                <w:i w:val="0"/>
                <w:color w:val="1F1A14"/>
                <w:sz w:val="16"/>
              </w:rPr>
              <w:t>ARQ-07.01.01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Contrapiso e=5 cm mortero 1:5</w:t>
            </w:r>
          </w:p>
        </w:tc>
      </w:tr>
      <w:tr>
        <w:tc>
          <w:tcPr>
            <w:tcW w:type="dxa" w:w="1928"/>
          </w:tcPr>
          <w:p>
            <w:pPr>
              <w:spacing w:after="0"/>
            </w:pPr>
            <w:r/>
            <w:r>
              <w:rPr>
                <w:rFonts w:ascii="Calibri" w:hAnsi="Calibri" w:eastAsia="Calibri"/>
                <w:b w:val="0"/>
                <w:i w:val="0"/>
                <w:color w:val="1F1A14"/>
                <w:sz w:val="16"/>
              </w:rPr>
              <w:t>ARQ-07.01.02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Falso piso e=8 cm f'c 100</w:t>
            </w:r>
          </w:p>
        </w:tc>
      </w:tr>
      <w:tr>
        <w:tc>
          <w:tcPr>
            <w:tcW w:type="dxa" w:w="1928"/>
          </w:tcPr>
          <w:p>
            <w:pPr>
              <w:spacing w:after="0"/>
            </w:pPr>
            <w:r/>
            <w:r>
              <w:rPr>
                <w:rFonts w:ascii="Calibri" w:hAnsi="Calibri" w:eastAsia="Calibri"/>
                <w:b w:val="0"/>
                <w:i w:val="0"/>
                <w:color w:val="1F1A14"/>
                <w:sz w:val="16"/>
              </w:rPr>
              <w:t>ARQ-07.02.01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cemento pulido e=1.5 cm</w:t>
            </w:r>
          </w:p>
        </w:tc>
      </w:tr>
      <w:tr>
        <w:tc>
          <w:tcPr>
            <w:tcW w:type="dxa" w:w="1928"/>
          </w:tcPr>
          <w:p>
            <w:pPr>
              <w:spacing w:after="0"/>
            </w:pPr>
            <w:r/>
            <w:r>
              <w:rPr>
                <w:rFonts w:ascii="Calibri" w:hAnsi="Calibri" w:eastAsia="Calibri"/>
                <w:b w:val="0"/>
                <w:i w:val="0"/>
                <w:color w:val="1F1A14"/>
                <w:sz w:val="16"/>
              </w:rPr>
              <w:t>ARQ-07.02.02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cemento pulido con endurecedor</w:t>
            </w:r>
          </w:p>
        </w:tc>
      </w:tr>
      <w:tr>
        <w:tc>
          <w:tcPr>
            <w:tcW w:type="dxa" w:w="1928"/>
          </w:tcPr>
          <w:p>
            <w:pPr>
              <w:spacing w:after="0"/>
            </w:pPr>
            <w:r/>
            <w:r>
              <w:rPr>
                <w:rFonts w:ascii="Calibri" w:hAnsi="Calibri" w:eastAsia="Calibri"/>
                <w:b w:val="0"/>
                <w:i w:val="0"/>
                <w:color w:val="1F1A14"/>
                <w:sz w:val="16"/>
              </w:rPr>
              <w:t>ARQ-07.03.01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cerámico 30×30 cm</w:t>
            </w:r>
          </w:p>
        </w:tc>
      </w:tr>
      <w:tr>
        <w:tc>
          <w:tcPr>
            <w:tcW w:type="dxa" w:w="1928"/>
          </w:tcPr>
          <w:p>
            <w:pPr>
              <w:spacing w:after="0"/>
            </w:pPr>
            <w:r/>
            <w:r>
              <w:rPr>
                <w:rFonts w:ascii="Calibri" w:hAnsi="Calibri" w:eastAsia="Calibri"/>
                <w:b w:val="0"/>
                <w:i w:val="0"/>
                <w:color w:val="1F1A14"/>
                <w:sz w:val="16"/>
              </w:rPr>
              <w:t>ARQ-07.03.02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cerámico 45×45 cm</w:t>
            </w:r>
          </w:p>
        </w:tc>
      </w:tr>
      <w:tr>
        <w:tc>
          <w:tcPr>
            <w:tcW w:type="dxa" w:w="1928"/>
          </w:tcPr>
          <w:p>
            <w:pPr>
              <w:spacing w:after="0"/>
            </w:pPr>
            <w:r/>
            <w:r>
              <w:rPr>
                <w:rFonts w:ascii="Calibri" w:hAnsi="Calibri" w:eastAsia="Calibri"/>
                <w:b w:val="0"/>
                <w:i w:val="0"/>
                <w:color w:val="1F1A14"/>
                <w:sz w:val="16"/>
              </w:rPr>
              <w:t>ARQ-07.03.03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porcelanato 60×60 cm</w:t>
            </w:r>
          </w:p>
        </w:tc>
      </w:tr>
      <w:tr>
        <w:tc>
          <w:tcPr>
            <w:tcW w:type="dxa" w:w="1928"/>
          </w:tcPr>
          <w:p>
            <w:pPr>
              <w:spacing w:after="0"/>
            </w:pPr>
            <w:r/>
            <w:r>
              <w:rPr>
                <w:rFonts w:ascii="Calibri" w:hAnsi="Calibri" w:eastAsia="Calibri"/>
                <w:b w:val="0"/>
                <w:i w:val="0"/>
                <w:color w:val="1F1A14"/>
                <w:sz w:val="16"/>
              </w:rPr>
              <w:t>ARQ-07.03.04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mayólica 20×20 cm</w:t>
            </w:r>
          </w:p>
        </w:tc>
      </w:tr>
      <w:tr>
        <w:tc>
          <w:tcPr>
            <w:tcW w:type="dxa" w:w="1928"/>
          </w:tcPr>
          <w:p>
            <w:pPr>
              <w:spacing w:after="0"/>
            </w:pPr>
            <w:r/>
            <w:r>
              <w:rPr>
                <w:rFonts w:ascii="Calibri" w:hAnsi="Calibri" w:eastAsia="Calibri"/>
                <w:b w:val="0"/>
                <w:i w:val="0"/>
                <w:color w:val="1F1A14"/>
                <w:sz w:val="16"/>
              </w:rPr>
              <w:t>ARQ-07.04.01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granito pulido</w:t>
            </w:r>
          </w:p>
        </w:tc>
      </w:tr>
      <w:tr>
        <w:tc>
          <w:tcPr>
            <w:tcW w:type="dxa" w:w="1928"/>
          </w:tcPr>
          <w:p>
            <w:pPr>
              <w:spacing w:after="0"/>
            </w:pPr>
            <w:r/>
            <w:r>
              <w:rPr>
                <w:rFonts w:ascii="Calibri" w:hAnsi="Calibri" w:eastAsia="Calibri"/>
                <w:b w:val="0"/>
                <w:i w:val="0"/>
                <w:color w:val="1F1A14"/>
                <w:sz w:val="16"/>
              </w:rPr>
              <w:t>ARQ-07.05.01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vinílico en rollo</w:t>
            </w:r>
          </w:p>
        </w:tc>
      </w:tr>
      <w:tr>
        <w:tc>
          <w:tcPr>
            <w:tcW w:type="dxa" w:w="1928"/>
          </w:tcPr>
          <w:p>
            <w:pPr>
              <w:spacing w:after="0"/>
            </w:pPr>
            <w:r/>
            <w:r>
              <w:rPr>
                <w:rFonts w:ascii="Calibri" w:hAnsi="Calibri" w:eastAsia="Calibri"/>
                <w:b w:val="0"/>
                <w:i w:val="0"/>
                <w:color w:val="1F1A14"/>
                <w:sz w:val="16"/>
              </w:rPr>
              <w:t>ARQ-07.06.01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parquet / entablado</w:t>
            </w:r>
          </w:p>
        </w:tc>
      </w:tr>
      <w:tr>
        <w:tc>
          <w:tcPr>
            <w:tcW w:type="dxa" w:w="1928"/>
          </w:tcPr>
          <w:p>
            <w:pPr>
              <w:spacing w:after="0"/>
            </w:pPr>
            <w:r/>
            <w:r>
              <w:rPr>
                <w:rFonts w:ascii="Calibri" w:hAnsi="Calibri" w:eastAsia="Calibri"/>
                <w:b w:val="0"/>
                <w:i w:val="0"/>
                <w:color w:val="1F1A14"/>
                <w:sz w:val="16"/>
              </w:rPr>
              <w:t>ARQ-07.06.02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laminado AC4 sobre espuma</w:t>
            </w:r>
          </w:p>
        </w:tc>
      </w:tr>
      <w:tr>
        <w:tc>
          <w:tcPr>
            <w:tcW w:type="dxa" w:w="1928"/>
          </w:tcPr>
          <w:p>
            <w:pPr>
              <w:spacing w:after="0"/>
            </w:pPr>
            <w:r/>
            <w:r>
              <w:rPr>
                <w:rFonts w:ascii="Calibri" w:hAnsi="Calibri" w:eastAsia="Calibri"/>
                <w:b w:val="0"/>
                <w:i w:val="0"/>
                <w:color w:val="1F1A14"/>
                <w:sz w:val="16"/>
              </w:rPr>
              <w:t>ARQ-07.07.01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loseta hidráulica</w:t>
            </w:r>
          </w:p>
        </w:tc>
      </w:tr>
      <w:tr>
        <w:tc>
          <w:tcPr>
            <w:tcW w:type="dxa" w:w="1928"/>
          </w:tcPr>
          <w:p>
            <w:pPr>
              <w:spacing w:after="0"/>
            </w:pPr>
            <w:r/>
            <w:r>
              <w:rPr>
                <w:rFonts w:ascii="Calibri" w:hAnsi="Calibri" w:eastAsia="Calibri"/>
                <w:b w:val="0"/>
                <w:i w:val="0"/>
                <w:color w:val="1F1A14"/>
                <w:sz w:val="16"/>
              </w:rPr>
              <w:t>ARQ-07.08.01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terrazo in situ pulido</w:t>
            </w:r>
          </w:p>
        </w:tc>
      </w:tr>
      <w:tr>
        <w:tc>
          <w:tcPr>
            <w:tcW w:type="dxa" w:w="1928"/>
          </w:tcPr>
          <w:p>
            <w:pPr>
              <w:spacing w:after="0"/>
            </w:pPr>
            <w:r/>
            <w:r>
              <w:rPr>
                <w:rFonts w:ascii="Calibri" w:hAnsi="Calibri" w:eastAsia="Calibri"/>
                <w:b w:val="0"/>
                <w:i w:val="0"/>
                <w:color w:val="1F1A14"/>
                <w:sz w:val="16"/>
              </w:rPr>
              <w:t>ARQ-08.01.01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de mayólica h=0.10 m</w:t>
            </w:r>
          </w:p>
        </w:tc>
      </w:tr>
      <w:tr>
        <w:tc>
          <w:tcPr>
            <w:tcW w:type="dxa" w:w="1928"/>
          </w:tcPr>
          <w:p>
            <w:pPr>
              <w:spacing w:after="0"/>
            </w:pPr>
            <w:r/>
            <w:r>
              <w:rPr>
                <w:rFonts w:ascii="Calibri" w:hAnsi="Calibri" w:eastAsia="Calibri"/>
                <w:b w:val="0"/>
                <w:i w:val="0"/>
                <w:color w:val="1F1A14"/>
                <w:sz w:val="16"/>
              </w:rPr>
              <w:t>ARQ-08.01.02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de madera h=0.10 m</w:t>
            </w:r>
          </w:p>
        </w:tc>
      </w:tr>
      <w:tr>
        <w:tc>
          <w:tcPr>
            <w:tcW w:type="dxa" w:w="1928"/>
          </w:tcPr>
          <w:p>
            <w:pPr>
              <w:spacing w:after="0"/>
            </w:pPr>
            <w:r/>
            <w:r>
              <w:rPr>
                <w:rFonts w:ascii="Calibri" w:hAnsi="Calibri" w:eastAsia="Calibri"/>
                <w:b w:val="0"/>
                <w:i w:val="0"/>
                <w:color w:val="1F1A14"/>
                <w:sz w:val="16"/>
              </w:rPr>
              <w:t>ARQ-08.01.03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cerámico h=0.10 m</w:t>
            </w:r>
          </w:p>
        </w:tc>
      </w:tr>
      <w:tr>
        <w:tc>
          <w:tcPr>
            <w:tcW w:type="dxa" w:w="1928"/>
          </w:tcPr>
          <w:p>
            <w:pPr>
              <w:spacing w:after="0"/>
            </w:pPr>
            <w:r/>
            <w:r>
              <w:rPr>
                <w:rFonts w:ascii="Calibri" w:hAnsi="Calibri" w:eastAsia="Calibri"/>
                <w:b w:val="0"/>
                <w:i w:val="0"/>
                <w:color w:val="1F1A14"/>
                <w:sz w:val="16"/>
              </w:rPr>
              <w:t>ARQ-08.02.01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Mayólica en paredes de SS.HH.</w:t>
            </w:r>
          </w:p>
        </w:tc>
      </w:tr>
      <w:tr>
        <w:tc>
          <w:tcPr>
            <w:tcW w:type="dxa" w:w="1928"/>
          </w:tcPr>
          <w:p>
            <w:pPr>
              <w:spacing w:after="0"/>
            </w:pPr>
            <w:r/>
            <w:r>
              <w:rPr>
                <w:rFonts w:ascii="Calibri" w:hAnsi="Calibri" w:eastAsia="Calibri"/>
                <w:b w:val="0"/>
                <w:i w:val="0"/>
                <w:color w:val="1F1A14"/>
                <w:sz w:val="16"/>
              </w:rPr>
              <w:t>ARQ-08.02.02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Mayólica en paredes de cocina</w:t>
            </w:r>
          </w:p>
        </w:tc>
      </w:tr>
      <w:tr>
        <w:tc>
          <w:tcPr>
            <w:tcW w:type="dxa" w:w="1928"/>
          </w:tcPr>
          <w:p>
            <w:pPr>
              <w:spacing w:after="0"/>
            </w:pPr>
            <w:r/>
            <w:r>
              <w:rPr>
                <w:rFonts w:ascii="Calibri" w:hAnsi="Calibri" w:eastAsia="Calibri"/>
                <w:b w:val="0"/>
                <w:i w:val="0"/>
                <w:color w:val="1F1A14"/>
                <w:sz w:val="16"/>
              </w:rPr>
              <w:t>ARQ-08.03.01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azotea con manto</w:t>
            </w:r>
          </w:p>
        </w:tc>
      </w:tr>
      <w:tr>
        <w:tc>
          <w:tcPr>
            <w:tcW w:type="dxa" w:w="1928"/>
          </w:tcPr>
          <w:p>
            <w:pPr>
              <w:spacing w:after="0"/>
            </w:pPr>
            <w:r/>
            <w:r>
              <w:rPr>
                <w:rFonts w:ascii="Calibri" w:hAnsi="Calibri" w:eastAsia="Calibri"/>
                <w:b w:val="0"/>
                <w:i w:val="0"/>
                <w:color w:val="1F1A14"/>
                <w:sz w:val="16"/>
              </w:rPr>
              <w:t>ARQ-08.03.02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azotea con manto 4 mm</w:t>
            </w:r>
          </w:p>
        </w:tc>
      </w:tr>
      <w:tr>
        <w:tc>
          <w:tcPr>
            <w:tcW w:type="dxa" w:w="1928"/>
          </w:tcPr>
          <w:p>
            <w:pPr>
              <w:spacing w:after="0"/>
            </w:pPr>
            <w:r/>
            <w:r>
              <w:rPr>
                <w:rFonts w:ascii="Calibri" w:hAnsi="Calibri" w:eastAsia="Calibri"/>
                <w:b w:val="0"/>
                <w:i w:val="0"/>
                <w:color w:val="1F1A14"/>
                <w:sz w:val="16"/>
              </w:rPr>
              <w:t>ARQ-08.03.03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con membrana de poliuretano</w:t>
            </w:r>
          </w:p>
        </w:tc>
      </w:tr>
      <w:tr>
        <w:tc>
          <w:tcPr>
            <w:tcW w:type="dxa" w:w="1928"/>
          </w:tcPr>
          <w:p>
            <w:pPr>
              <w:spacing w:after="0"/>
            </w:pPr>
            <w:r/>
            <w:r>
              <w:rPr>
                <w:rFonts w:ascii="Calibri" w:hAnsi="Calibri" w:eastAsia="Calibri"/>
                <w:b w:val="0"/>
                <w:i w:val="0"/>
                <w:color w:val="1F1A14"/>
                <w:sz w:val="16"/>
              </w:rPr>
              <w:t>ARQ-08.04.01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epóxica en piso de SS.HH.</w:t>
            </w:r>
          </w:p>
        </w:tc>
      </w:tr>
      <w:tr>
        <w:tc>
          <w:tcPr>
            <w:tcW w:type="dxa" w:w="1928"/>
          </w:tcPr>
          <w:p>
            <w:pPr>
              <w:spacing w:after="0"/>
            </w:pPr>
            <w:r/>
            <w:r>
              <w:rPr>
                <w:rFonts w:ascii="Calibri" w:hAnsi="Calibri" w:eastAsia="Calibri"/>
                <w:b w:val="0"/>
                <w:i w:val="0"/>
                <w:color w:val="1F1A14"/>
                <w:sz w:val="16"/>
              </w:rPr>
              <w:t>ARQ-08.05.01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piedra laja en fachada</w:t>
            </w:r>
          </w:p>
        </w:tc>
      </w:tr>
      <w:tr>
        <w:tc>
          <w:tcPr>
            <w:tcW w:type="dxa" w:w="1928"/>
          </w:tcPr>
          <w:p>
            <w:pPr>
              <w:spacing w:after="0"/>
            </w:pPr>
            <w:r/>
            <w:r>
              <w:rPr>
                <w:rFonts w:ascii="Calibri" w:hAnsi="Calibri" w:eastAsia="Calibri"/>
                <w:b w:val="0"/>
                <w:i w:val="0"/>
                <w:color w:val="1F1A14"/>
                <w:sz w:val="16"/>
              </w:rPr>
              <w:t>ARQ-09.01.01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0.90×2.10 m c/marco</w:t>
            </w:r>
          </w:p>
        </w:tc>
      </w:tr>
      <w:tr>
        <w:tc>
          <w:tcPr>
            <w:tcW w:type="dxa" w:w="1928"/>
          </w:tcPr>
          <w:p>
            <w:pPr>
              <w:spacing w:after="0"/>
            </w:pPr>
            <w:r/>
            <w:r>
              <w:rPr>
                <w:rFonts w:ascii="Calibri" w:hAnsi="Calibri" w:eastAsia="Calibri"/>
                <w:b w:val="0"/>
                <w:i w:val="0"/>
                <w:color w:val="1F1A14"/>
                <w:sz w:val="16"/>
              </w:rPr>
              <w:t>ARQ-09.01.02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0.80×2.10 m c/marco</w:t>
            </w:r>
          </w:p>
        </w:tc>
      </w:tr>
      <w:tr>
        <w:tc>
          <w:tcPr>
            <w:tcW w:type="dxa" w:w="1928"/>
          </w:tcPr>
          <w:p>
            <w:pPr>
              <w:spacing w:after="0"/>
            </w:pPr>
            <w:r/>
            <w:r>
              <w:rPr>
                <w:rFonts w:ascii="Calibri" w:hAnsi="Calibri" w:eastAsia="Calibri"/>
                <w:b w:val="0"/>
                <w:i w:val="0"/>
                <w:color w:val="1F1A14"/>
                <w:sz w:val="16"/>
              </w:rPr>
              <w:t>ARQ-09.01.03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0.70×2.10 m SS.HH.</w:t>
            </w:r>
          </w:p>
        </w:tc>
      </w:tr>
      <w:tr>
        <w:tc>
          <w:tcPr>
            <w:tcW w:type="dxa" w:w="1928"/>
          </w:tcPr>
          <w:p>
            <w:pPr>
              <w:spacing w:after="0"/>
            </w:pPr>
            <w:r/>
            <w:r>
              <w:rPr>
                <w:rFonts w:ascii="Calibri" w:hAnsi="Calibri" w:eastAsia="Calibri"/>
                <w:b w:val="0"/>
                <w:i w:val="0"/>
                <w:color w:val="1F1A14"/>
                <w:sz w:val="16"/>
              </w:rPr>
              <w:t>ARQ-09.02.01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Closet de melamina 1.80×2.10 m</w:t>
            </w:r>
          </w:p>
        </w:tc>
      </w:tr>
      <w:tr>
        <w:tc>
          <w:tcPr>
            <w:tcW w:type="dxa" w:w="1928"/>
          </w:tcPr>
          <w:p>
            <w:pPr>
              <w:spacing w:after="0"/>
            </w:pPr>
            <w:r/>
            <w:r>
              <w:rPr>
                <w:rFonts w:ascii="Calibri" w:hAnsi="Calibri" w:eastAsia="Calibri"/>
                <w:b w:val="0"/>
                <w:i w:val="0"/>
                <w:color w:val="1F1A14"/>
                <w:sz w:val="16"/>
              </w:rPr>
              <w:t>ARQ-09.03.01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 incendio 90 min</w:t>
            </w:r>
          </w:p>
        </w:tc>
      </w:tr>
      <w:tr>
        <w:tc>
          <w:tcPr>
            <w:tcW w:type="dxa" w:w="1928"/>
          </w:tcPr>
          <w:p>
            <w:pPr>
              <w:spacing w:after="0"/>
            </w:pPr>
            <w:r/>
            <w:r>
              <w:rPr>
                <w:rFonts w:ascii="Calibri" w:hAnsi="Calibri" w:eastAsia="Calibri"/>
                <w:b w:val="0"/>
                <w:i w:val="0"/>
                <w:color w:val="1F1A14"/>
                <w:sz w:val="16"/>
              </w:rPr>
              <w:t>ARQ-09.04.01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Marco de madera para vano 0.90×2.10 m</w:t>
            </w:r>
          </w:p>
        </w:tc>
      </w:tr>
      <w:tr>
        <w:tc>
          <w:tcPr>
            <w:tcW w:type="dxa" w:w="1928"/>
          </w:tcPr>
          <w:p>
            <w:pPr>
              <w:spacing w:after="0"/>
            </w:pPr>
            <w:r/>
            <w:r>
              <w:rPr>
                <w:rFonts w:ascii="Calibri" w:hAnsi="Calibri" w:eastAsia="Calibri"/>
                <w:b w:val="0"/>
                <w:i w:val="0"/>
                <w:color w:val="1F1A14"/>
                <w:sz w:val="16"/>
              </w:rPr>
              <w:t>ARQ-10.01.01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Ventana de aluminio con vidrio 6 mm</w:t>
            </w:r>
          </w:p>
        </w:tc>
      </w:tr>
      <w:tr>
        <w:tc>
          <w:tcPr>
            <w:tcW w:type="dxa" w:w="1928"/>
          </w:tcPr>
          <w:p>
            <w:pPr>
              <w:spacing w:after="0"/>
            </w:pPr>
            <w:r/>
            <w:r>
              <w:rPr>
                <w:rFonts w:ascii="Calibri" w:hAnsi="Calibri" w:eastAsia="Calibri"/>
                <w:b w:val="0"/>
                <w:i w:val="0"/>
                <w:color w:val="1F1A14"/>
                <w:sz w:val="16"/>
              </w:rPr>
              <w:t>ARQ-10.02.01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metálica de seguridad</w:t>
            </w:r>
          </w:p>
        </w:tc>
      </w:tr>
      <w:tr>
        <w:tc>
          <w:tcPr>
            <w:tcW w:type="dxa" w:w="1928"/>
          </w:tcPr>
          <w:p>
            <w:pPr>
              <w:spacing w:after="0"/>
            </w:pPr>
            <w:r/>
            <w:r>
              <w:rPr>
                <w:rFonts w:ascii="Calibri" w:hAnsi="Calibri" w:eastAsia="Calibri"/>
                <w:b w:val="0"/>
                <w:i w:val="0"/>
                <w:color w:val="1F1A14"/>
                <w:sz w:val="16"/>
              </w:rPr>
              <w:t>ARQ-10.03.01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fierro pintada h=0.90 m</w:t>
            </w:r>
          </w:p>
        </w:tc>
      </w:tr>
      <w:tr>
        <w:tc>
          <w:tcPr>
            <w:tcW w:type="dxa" w:w="1928"/>
          </w:tcPr>
          <w:p>
            <w:pPr>
              <w:spacing w:after="0"/>
            </w:pPr>
            <w:r/>
            <w:r>
              <w:rPr>
                <w:rFonts w:ascii="Calibri" w:hAnsi="Calibri" w:eastAsia="Calibri"/>
                <w:b w:val="0"/>
                <w:i w:val="0"/>
                <w:color w:val="1F1A14"/>
                <w:sz w:val="16"/>
              </w:rPr>
              <w:t>ARQ-10.03.02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acero inoxidable h=0.90 m</w:t>
            </w:r>
          </w:p>
        </w:tc>
      </w:tr>
      <w:tr>
        <w:tc>
          <w:tcPr>
            <w:tcW w:type="dxa" w:w="1928"/>
          </w:tcPr>
          <w:p>
            <w:pPr>
              <w:spacing w:after="0"/>
            </w:pPr>
            <w:r/>
            <w:r>
              <w:rPr>
                <w:rFonts w:ascii="Calibri" w:hAnsi="Calibri" w:eastAsia="Calibri"/>
                <w:b w:val="0"/>
                <w:i w:val="0"/>
                <w:color w:val="1F1A14"/>
                <w:sz w:val="16"/>
              </w:rPr>
              <w:t>ARQ-10.04.01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Reja de fierro en vano</w:t>
            </w:r>
          </w:p>
        </w:tc>
      </w:tr>
      <w:tr>
        <w:tc>
          <w:tcPr>
            <w:tcW w:type="dxa" w:w="1928"/>
          </w:tcPr>
          <w:p>
            <w:pPr>
              <w:spacing w:after="0"/>
            </w:pPr>
            <w:r/>
            <w:r>
              <w:rPr>
                <w:rFonts w:ascii="Calibri" w:hAnsi="Calibri" w:eastAsia="Calibri"/>
                <w:b w:val="0"/>
                <w:i w:val="0"/>
                <w:color w:val="1F1A14"/>
                <w:sz w:val="16"/>
              </w:rPr>
              <w:t>ARQ-10.05.01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Portón vehicular metálico 4.00×2.20 m</w:t>
            </w:r>
          </w:p>
        </w:tc>
      </w:tr>
      <w:tr>
        <w:tc>
          <w:tcPr>
            <w:tcW w:type="dxa" w:w="1928"/>
          </w:tcPr>
          <w:p>
            <w:pPr>
              <w:spacing w:after="0"/>
            </w:pPr>
            <w:r/>
            <w:r>
              <w:rPr>
                <w:rFonts w:ascii="Calibri" w:hAnsi="Calibri" w:eastAsia="Calibri"/>
                <w:b w:val="0"/>
                <w:i w:val="0"/>
                <w:color w:val="1F1A14"/>
                <w:sz w:val="16"/>
              </w:rPr>
              <w:t>ARQ-10.06.01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Cerco de malla olán h=2.00 m</w:t>
            </w:r>
          </w:p>
        </w:tc>
      </w:tr>
      <w:tr>
        <w:tc>
          <w:tcPr>
            <w:tcW w:type="dxa" w:w="1928"/>
          </w:tcPr>
          <w:p>
            <w:pPr>
              <w:spacing w:after="0"/>
            </w:pPr>
            <w:r/>
            <w:r>
              <w:rPr>
                <w:rFonts w:ascii="Calibri" w:hAnsi="Calibri" w:eastAsia="Calibri"/>
                <w:b w:val="0"/>
                <w:i w:val="0"/>
                <w:color w:val="1F1A14"/>
                <w:sz w:val="16"/>
              </w:rPr>
              <w:t>ARQ-11.01.01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Vidrio claro 6 mm suministrado y colocado</w:t>
            </w:r>
          </w:p>
        </w:tc>
      </w:tr>
      <w:tr>
        <w:tc>
          <w:tcPr>
            <w:tcW w:type="dxa" w:w="1928"/>
          </w:tcPr>
          <w:p>
            <w:pPr>
              <w:spacing w:after="0"/>
            </w:pPr>
            <w:r/>
            <w:r>
              <w:rPr>
                <w:rFonts w:ascii="Calibri" w:hAnsi="Calibri" w:eastAsia="Calibri"/>
                <w:b w:val="0"/>
                <w:i w:val="0"/>
                <w:color w:val="1F1A14"/>
                <w:sz w:val="16"/>
              </w:rPr>
              <w:t>ARQ-11.02.01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Mampara de ducha de vidrio templado</w:t>
            </w:r>
          </w:p>
        </w:tc>
      </w:tr>
      <w:tr>
        <w:tc>
          <w:tcPr>
            <w:tcW w:type="dxa" w:w="1928"/>
          </w:tcPr>
          <w:p>
            <w:pPr>
              <w:spacing w:after="0"/>
            </w:pPr>
            <w:r/>
            <w:r>
              <w:rPr>
                <w:rFonts w:ascii="Calibri" w:hAnsi="Calibri" w:eastAsia="Calibri"/>
                <w:b w:val="0"/>
                <w:i w:val="0"/>
                <w:color w:val="1F1A14"/>
                <w:sz w:val="16"/>
              </w:rPr>
              <w:t>ARQ-12.01.01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en muros interiores 2 manos</w:t>
            </w:r>
          </w:p>
        </w:tc>
      </w:tr>
      <w:tr>
        <w:tc>
          <w:tcPr>
            <w:tcW w:type="dxa" w:w="1928"/>
          </w:tcPr>
          <w:p>
            <w:pPr>
              <w:spacing w:after="0"/>
            </w:pPr>
            <w:r/>
            <w:r>
              <w:rPr>
                <w:rFonts w:ascii="Calibri" w:hAnsi="Calibri" w:eastAsia="Calibri"/>
                <w:b w:val="0"/>
                <w:i w:val="0"/>
                <w:color w:val="1F1A14"/>
                <w:sz w:val="16"/>
              </w:rPr>
              <w:t>ARQ-12.01.02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en muros exteriores 2 manos</w:t>
            </w:r>
          </w:p>
        </w:tc>
      </w:tr>
      <w:tr>
        <w:tc>
          <w:tcPr>
            <w:tcW w:type="dxa" w:w="1928"/>
          </w:tcPr>
          <w:p>
            <w:pPr>
              <w:spacing w:after="0"/>
            </w:pPr>
            <w:r/>
            <w:r>
              <w:rPr>
                <w:rFonts w:ascii="Calibri" w:hAnsi="Calibri" w:eastAsia="Calibri"/>
                <w:b w:val="0"/>
                <w:i w:val="0"/>
                <w:color w:val="1F1A14"/>
                <w:sz w:val="16"/>
              </w:rPr>
              <w:t>ARQ-12.01.03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lavable 3 manos</w:t>
            </w:r>
          </w:p>
        </w:tc>
      </w:tr>
      <w:tr>
        <w:tc>
          <w:tcPr>
            <w:tcW w:type="dxa" w:w="1928"/>
          </w:tcPr>
          <w:p>
            <w:pPr>
              <w:spacing w:after="0"/>
            </w:pPr>
            <w:r/>
            <w:r>
              <w:rPr>
                <w:rFonts w:ascii="Calibri" w:hAnsi="Calibri" w:eastAsia="Calibri"/>
                <w:b w:val="0"/>
                <w:i w:val="0"/>
                <w:color w:val="1F1A14"/>
                <w:sz w:val="16"/>
              </w:rPr>
              <w:t>ARQ-12.02.01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esmalte en carpintería</w:t>
            </w:r>
          </w:p>
        </w:tc>
      </w:tr>
      <w:tr>
        <w:tc>
          <w:tcPr>
            <w:tcW w:type="dxa" w:w="1928"/>
          </w:tcPr>
          <w:p>
            <w:pPr>
              <w:spacing w:after="0"/>
            </w:pPr>
            <w:r/>
            <w:r>
              <w:rPr>
                <w:rFonts w:ascii="Calibri" w:hAnsi="Calibri" w:eastAsia="Calibri"/>
                <w:b w:val="0"/>
                <w:i w:val="0"/>
                <w:color w:val="1F1A14"/>
                <w:sz w:val="16"/>
              </w:rPr>
              <w:t>ARQ-12.02.02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anticorrosiva + esmalte en metal</w:t>
            </w:r>
          </w:p>
        </w:tc>
      </w:tr>
      <w:tr>
        <w:tc>
          <w:tcPr>
            <w:tcW w:type="dxa" w:w="1928"/>
          </w:tcPr>
          <w:p>
            <w:pPr>
              <w:spacing w:after="0"/>
            </w:pPr>
            <w:r/>
            <w:r>
              <w:rPr>
                <w:rFonts w:ascii="Calibri" w:hAnsi="Calibri" w:eastAsia="Calibri"/>
                <w:b w:val="0"/>
                <w:i w:val="0"/>
                <w:color w:val="1F1A14"/>
                <w:sz w:val="16"/>
              </w:rPr>
              <w:t>ARQ-12.03.01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Temple en cielorraso</w:t>
            </w:r>
          </w:p>
        </w:tc>
      </w:tr>
      <w:tr>
        <w:tc>
          <w:tcPr>
            <w:tcW w:type="dxa" w:w="1928"/>
          </w:tcPr>
          <w:p>
            <w:pPr>
              <w:spacing w:after="0"/>
            </w:pPr>
            <w:r/>
            <w:r>
              <w:rPr>
                <w:rFonts w:ascii="Calibri" w:hAnsi="Calibri" w:eastAsia="Calibri"/>
                <w:b w:val="0"/>
                <w:i w:val="0"/>
                <w:color w:val="1F1A14"/>
                <w:sz w:val="16"/>
              </w:rPr>
              <w:t>ARQ-12.04.01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Barniz marino en carpintería de madera</w:t>
            </w:r>
          </w:p>
        </w:tc>
      </w:tr>
      <w:tr>
        <w:tc>
          <w:tcPr>
            <w:tcW w:type="dxa" w:w="1928"/>
          </w:tcPr>
          <w:p>
            <w:pPr>
              <w:spacing w:after="0"/>
            </w:pPr>
            <w:r/>
            <w:r>
              <w:rPr>
                <w:rFonts w:ascii="Calibri" w:hAnsi="Calibri" w:eastAsia="Calibri"/>
                <w:b w:val="0"/>
                <w:i w:val="0"/>
                <w:color w:val="1F1A14"/>
                <w:sz w:val="16"/>
              </w:rPr>
              <w:t>ARQ-12.05.01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epóxica en muros de SS.HH.</w:t>
            </w:r>
          </w:p>
        </w:tc>
      </w:tr>
      <w:tr>
        <w:tc>
          <w:tcPr>
            <w:tcW w:type="dxa" w:w="1928"/>
          </w:tcPr>
          <w:p>
            <w:pPr>
              <w:spacing w:after="0"/>
            </w:pPr>
            <w:r/>
            <w:r>
              <w:rPr>
                <w:rFonts w:ascii="Calibri" w:hAnsi="Calibri" w:eastAsia="Calibri"/>
                <w:b w:val="0"/>
                <w:i w:val="0"/>
                <w:color w:val="1F1A14"/>
                <w:sz w:val="16"/>
              </w:rPr>
              <w:t>ARQ-13.01.01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calamina galvanizada sobre tijerales</w:t>
            </w:r>
          </w:p>
        </w:tc>
      </w:tr>
      <w:tr>
        <w:tc>
          <w:tcPr>
            <w:tcW w:type="dxa" w:w="1928"/>
          </w:tcPr>
          <w:p>
            <w:pPr>
              <w:spacing w:after="0"/>
            </w:pPr>
            <w:r/>
            <w:r>
              <w:rPr>
                <w:rFonts w:ascii="Calibri" w:hAnsi="Calibri" w:eastAsia="Calibri"/>
                <w:b w:val="0"/>
                <w:i w:val="0"/>
                <w:color w:val="1F1A14"/>
                <w:sz w:val="16"/>
              </w:rPr>
              <w:t>ARQ-13.02.01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teja andina</w:t>
            </w:r>
          </w:p>
        </w:tc>
      </w:tr>
      <w:tr>
        <w:tc>
          <w:tcPr>
            <w:tcW w:type="dxa" w:w="1928"/>
          </w:tcPr>
          <w:p>
            <w:pPr>
              <w:spacing w:after="0"/>
            </w:pPr>
            <w:r/>
            <w:r>
              <w:rPr>
                <w:rFonts w:ascii="Calibri" w:hAnsi="Calibri" w:eastAsia="Calibri"/>
                <w:b w:val="0"/>
                <w:i w:val="0"/>
                <w:color w:val="1F1A14"/>
                <w:sz w:val="16"/>
              </w:rPr>
              <w:t>ARQ-13.03.01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fibrocemento 4 mm</w:t>
            </w:r>
          </w:p>
        </w:tc>
      </w:tr>
      <w:tr>
        <w:tc>
          <w:tcPr>
            <w:tcW w:type="dxa" w:w="1928"/>
          </w:tcPr>
          <w:p>
            <w:pPr>
              <w:spacing w:after="0"/>
            </w:pPr>
            <w:r/>
            <w:r>
              <w:rPr>
                <w:rFonts w:ascii="Calibri" w:hAnsi="Calibri" w:eastAsia="Calibri"/>
                <w:b w:val="0"/>
                <w:i w:val="0"/>
                <w:color w:val="1F1A14"/>
                <w:sz w:val="16"/>
              </w:rPr>
              <w:t>ARQ-13.04.01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Canaleta de lluvia PVC Ø110 mm</w:t>
            </w:r>
          </w:p>
        </w:tc>
      </w:tr>
      <w:tr>
        <w:tc>
          <w:tcPr>
            <w:tcW w:type="dxa" w:w="1928"/>
          </w:tcPr>
          <w:p>
            <w:pPr>
              <w:spacing w:after="0"/>
            </w:pPr>
            <w:r/>
            <w:r>
              <w:rPr>
                <w:rFonts w:ascii="Calibri" w:hAnsi="Calibri" w:eastAsia="Calibri"/>
                <w:b w:val="0"/>
                <w:i w:val="0"/>
                <w:color w:val="1F1A14"/>
                <w:sz w:val="16"/>
              </w:rPr>
              <w:t>ARQ-13.05.01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Cumbrera de calamina galvanizada</w:t>
            </w:r>
          </w:p>
        </w:tc>
      </w:tr>
      <w:tr>
        <w:tc>
          <w:tcPr>
            <w:tcW w:type="dxa" w:w="1928"/>
          </w:tcPr>
          <w:p>
            <w:pPr>
              <w:spacing w:after="0"/>
            </w:pPr>
            <w:r/>
            <w:r>
              <w:rPr>
                <w:rFonts w:ascii="Calibri" w:hAnsi="Calibri" w:eastAsia="Calibri"/>
                <w:b w:val="0"/>
                <w:i w:val="0"/>
                <w:color w:val="1F1A14"/>
                <w:sz w:val="16"/>
              </w:rPr>
              <w:t>ARQ-14.01.01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Tierra vegetal e=0.20 m</w:t>
            </w:r>
          </w:p>
        </w:tc>
      </w:tr>
      <w:tr>
        <w:tc>
          <w:tcPr>
            <w:tcW w:type="dxa" w:w="1928"/>
          </w:tcPr>
          <w:p>
            <w:pPr>
              <w:spacing w:after="0"/>
            </w:pPr>
            <w:r/>
            <w:r>
              <w:rPr>
                <w:rFonts w:ascii="Calibri" w:hAnsi="Calibri" w:eastAsia="Calibri"/>
                <w:b w:val="0"/>
                <w:i w:val="0"/>
                <w:color w:val="1F1A14"/>
                <w:sz w:val="16"/>
              </w:rPr>
              <w:t>ARQ-14.02.01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Césped en rollos</w:t>
            </w:r>
          </w:p>
        </w:tc>
      </w:tr>
      <w:tr>
        <w:tc>
          <w:tcPr>
            <w:tcW w:type="dxa" w:w="1928"/>
          </w:tcPr>
          <w:p>
            <w:pPr>
              <w:spacing w:after="0"/>
            </w:pPr>
            <w:r/>
            <w:r>
              <w:rPr>
                <w:rFonts w:ascii="Calibri" w:hAnsi="Calibri" w:eastAsia="Calibri"/>
                <w:b w:val="0"/>
                <w:i w:val="0"/>
                <w:color w:val="1F1A14"/>
                <w:sz w:val="16"/>
              </w:rPr>
              <w:t>ARQ-14.03.01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Plantación de árbol forestal h=2.50 m</w:t>
            </w:r>
          </w:p>
        </w:tc>
      </w:tr>
      <w:tr>
        <w:tc>
          <w:tcPr>
            <w:tcW w:type="dxa" w:w="1928"/>
          </w:tcPr>
          <w:p>
            <w:pPr>
              <w:spacing w:after="0"/>
            </w:pPr>
            <w:r/>
            <w:r>
              <w:rPr>
                <w:rFonts w:ascii="Calibri" w:hAnsi="Calibri" w:eastAsia="Calibri"/>
                <w:b w:val="0"/>
                <w:i w:val="0"/>
                <w:color w:val="1F1A14"/>
                <w:sz w:val="16"/>
              </w:rPr>
              <w:t>ARQ-16.01.01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Limpieza final de obra</w:t>
            </w:r>
          </w:p>
        </w:tc>
      </w:tr>
      <w:tr>
        <w:tc>
          <w:tcPr>
            <w:tcW w:type="dxa" w:w="1928"/>
          </w:tcPr>
          <w:p>
            <w:pPr>
              <w:spacing w:after="0"/>
            </w:pPr>
            <w:r/>
            <w:r>
              <w:rPr>
                <w:rFonts w:ascii="Calibri" w:hAnsi="Calibri" w:eastAsia="Calibri"/>
                <w:b w:val="0"/>
                <w:i w:val="0"/>
                <w:color w:val="1F1A14"/>
                <w:sz w:val="16"/>
              </w:rPr>
              <w:t>COM-00.01.01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corrientes débiles</w:t>
            </w:r>
          </w:p>
        </w:tc>
      </w:tr>
      <w:tr>
        <w:tc>
          <w:tcPr>
            <w:tcW w:type="dxa" w:w="1928"/>
          </w:tcPr>
          <w:p>
            <w:pPr>
              <w:spacing w:after="0"/>
            </w:pPr>
            <w:r/>
            <w:r>
              <w:rPr>
                <w:rFonts w:ascii="Calibri" w:hAnsi="Calibri" w:eastAsia="Calibri"/>
                <w:b w:val="0"/>
                <w:i w:val="0"/>
                <w:color w:val="1F1A14"/>
                <w:sz w:val="16"/>
              </w:rPr>
              <w:t>COM-01.01.01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TV (coaxial RG-6)</w:t>
            </w:r>
          </w:p>
        </w:tc>
      </w:tr>
      <w:tr>
        <w:tc>
          <w:tcPr>
            <w:tcW w:type="dxa" w:w="1928"/>
          </w:tcPr>
          <w:p>
            <w:pPr>
              <w:spacing w:after="0"/>
            </w:pPr>
            <w:r/>
            <w:r>
              <w:rPr>
                <w:rFonts w:ascii="Calibri" w:hAnsi="Calibri" w:eastAsia="Calibri"/>
                <w:b w:val="0"/>
                <w:i w:val="0"/>
                <w:color w:val="1F1A14"/>
                <w:sz w:val="16"/>
              </w:rPr>
              <w:t>COM-01.01.02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teléfono</w:t>
            </w:r>
          </w:p>
        </w:tc>
      </w:tr>
      <w:tr>
        <w:tc>
          <w:tcPr>
            <w:tcW w:type="dxa" w:w="1928"/>
          </w:tcPr>
          <w:p>
            <w:pPr>
              <w:spacing w:after="0"/>
            </w:pPr>
            <w:r/>
            <w:r>
              <w:rPr>
                <w:rFonts w:ascii="Calibri" w:hAnsi="Calibri" w:eastAsia="Calibri"/>
                <w:b w:val="0"/>
                <w:i w:val="0"/>
                <w:color w:val="1F1A14"/>
                <w:sz w:val="16"/>
              </w:rPr>
              <w:t>COM-01.01.03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data / red Cat 6</w:t>
            </w:r>
          </w:p>
        </w:tc>
      </w:tr>
      <w:tr>
        <w:tc>
          <w:tcPr>
            <w:tcW w:type="dxa" w:w="1928"/>
          </w:tcPr>
          <w:p>
            <w:pPr>
              <w:spacing w:after="0"/>
            </w:pPr>
            <w:r/>
            <w:r>
              <w:rPr>
                <w:rFonts w:ascii="Calibri" w:hAnsi="Calibri" w:eastAsia="Calibri"/>
                <w:b w:val="0"/>
                <w:i w:val="0"/>
                <w:color w:val="1F1A14"/>
                <w:sz w:val="16"/>
              </w:rPr>
              <w:t>COM-01.01.04</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citófono / portería</w:t>
            </w:r>
          </w:p>
        </w:tc>
      </w:tr>
      <w:tr>
        <w:tc>
          <w:tcPr>
            <w:tcW w:type="dxa" w:w="1928"/>
          </w:tcPr>
          <w:p>
            <w:pPr>
              <w:spacing w:after="0"/>
            </w:pPr>
            <w:r/>
            <w:r>
              <w:rPr>
                <w:rFonts w:ascii="Calibri" w:hAnsi="Calibri" w:eastAsia="Calibri"/>
                <w:b w:val="0"/>
                <w:i w:val="0"/>
                <w:color w:val="1F1A14"/>
                <w:sz w:val="16"/>
              </w:rPr>
              <w:t>COM-01.01.05</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data Cat 6A</w:t>
            </w:r>
          </w:p>
        </w:tc>
      </w:tr>
      <w:tr>
        <w:tc>
          <w:tcPr>
            <w:tcW w:type="dxa" w:w="1928"/>
          </w:tcPr>
          <w:p>
            <w:pPr>
              <w:spacing w:after="0"/>
            </w:pPr>
            <w:r/>
            <w:r>
              <w:rPr>
                <w:rFonts w:ascii="Calibri" w:hAnsi="Calibri" w:eastAsia="Calibri"/>
                <w:b w:val="0"/>
                <w:i w:val="0"/>
                <w:color w:val="1F1A14"/>
                <w:sz w:val="16"/>
              </w:rPr>
              <w:t>COM-01.02.01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comunicaciones (no detallado)</w:t>
            </w:r>
          </w:p>
        </w:tc>
      </w:tr>
      <w:tr>
        <w:tc>
          <w:tcPr>
            <w:tcW w:type="dxa" w:w="1928"/>
          </w:tcPr>
          <w:p>
            <w:pPr>
              <w:spacing w:after="0"/>
            </w:pPr>
            <w:r/>
            <w:r>
              <w:rPr>
                <w:rFonts w:ascii="Calibri" w:hAnsi="Calibri" w:eastAsia="Calibri"/>
                <w:b w:val="0"/>
                <w:i w:val="0"/>
                <w:color w:val="1F1A14"/>
                <w:sz w:val="16"/>
              </w:rPr>
              <w:t>COM-01.02.02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UTP Cat 6 en canalización existente</w:t>
            </w:r>
          </w:p>
        </w:tc>
      </w:tr>
      <w:tr>
        <w:tc>
          <w:tcPr>
            <w:tcW w:type="dxa" w:w="1928"/>
          </w:tcPr>
          <w:p>
            <w:pPr>
              <w:spacing w:after="0"/>
            </w:pPr>
            <w:r/>
            <w:r>
              <w:rPr>
                <w:rFonts w:ascii="Calibri" w:hAnsi="Calibri" w:eastAsia="Calibri"/>
                <w:b w:val="0"/>
                <w:i w:val="0"/>
                <w:color w:val="1F1A14"/>
                <w:sz w:val="16"/>
              </w:rPr>
              <w:t>COM-01.02.03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UTP Cat 6A en canalización existente</w:t>
            </w:r>
          </w:p>
        </w:tc>
      </w:tr>
      <w:tr>
        <w:tc>
          <w:tcPr>
            <w:tcW w:type="dxa" w:w="1928"/>
          </w:tcPr>
          <w:p>
            <w:pPr>
              <w:spacing w:after="0"/>
            </w:pPr>
            <w:r/>
            <w:r>
              <w:rPr>
                <w:rFonts w:ascii="Calibri" w:hAnsi="Calibri" w:eastAsia="Calibri"/>
                <w:b w:val="0"/>
                <w:i w:val="0"/>
                <w:color w:val="1F1A14"/>
                <w:sz w:val="16"/>
              </w:rPr>
              <w:t>COM-01.03.01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PVC-P Ø20 mm para data / TV</w:t>
            </w:r>
          </w:p>
        </w:tc>
      </w:tr>
      <w:tr>
        <w:tc>
          <w:tcPr>
            <w:tcW w:type="dxa" w:w="1928"/>
          </w:tcPr>
          <w:p>
            <w:pPr>
              <w:spacing w:after="0"/>
            </w:pPr>
            <w:r/>
            <w:r>
              <w:rPr>
                <w:rFonts w:ascii="Calibri" w:hAnsi="Calibri" w:eastAsia="Calibri"/>
                <w:b w:val="0"/>
                <w:i w:val="0"/>
                <w:color w:val="1F1A14"/>
                <w:sz w:val="16"/>
              </w:rPr>
              <w:t>COM-02.01.01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Intercomunicador por departamento</w:t>
            </w:r>
          </w:p>
        </w:tc>
      </w:tr>
      <w:tr>
        <w:tc>
          <w:tcPr>
            <w:tcW w:type="dxa" w:w="1928"/>
          </w:tcPr>
          <w:p>
            <w:pPr>
              <w:spacing w:after="0"/>
            </w:pPr>
            <w:r/>
            <w:r>
              <w:rPr>
                <w:rFonts w:ascii="Calibri" w:hAnsi="Calibri" w:eastAsia="Calibri"/>
                <w:b w:val="0"/>
                <w:i w:val="0"/>
                <w:color w:val="1F1A14"/>
                <w:sz w:val="16"/>
              </w:rPr>
              <w:t>COM-02.02.01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Portería electrónica con cámara</w:t>
            </w:r>
          </w:p>
        </w:tc>
      </w:tr>
      <w:tr>
        <w:tc>
          <w:tcPr>
            <w:tcW w:type="dxa" w:w="1928"/>
          </w:tcPr>
          <w:p>
            <w:pPr>
              <w:spacing w:after="0"/>
            </w:pPr>
            <w:r/>
            <w:r>
              <w:rPr>
                <w:rFonts w:ascii="Calibri" w:hAnsi="Calibri" w:eastAsia="Calibri"/>
                <w:b w:val="0"/>
                <w:i w:val="0"/>
                <w:color w:val="1F1A14"/>
                <w:sz w:val="16"/>
              </w:rPr>
              <w:t>COM-02.03.01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Videoportero IP suministro e instalación</w:t>
            </w:r>
          </w:p>
        </w:tc>
      </w:tr>
      <w:tr>
        <w:tc>
          <w:tcPr>
            <w:tcW w:type="dxa" w:w="1928"/>
          </w:tcPr>
          <w:p>
            <w:pPr>
              <w:spacing w:after="0"/>
            </w:pPr>
            <w:r/>
            <w:r>
              <w:rPr>
                <w:rFonts w:ascii="Calibri" w:hAnsi="Calibri" w:eastAsia="Calibri"/>
                <w:b w:val="0"/>
                <w:i w:val="0"/>
                <w:color w:val="1F1A14"/>
                <w:sz w:val="16"/>
              </w:rPr>
              <w:t>COM-03.01.01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Rack 12 U + switch 8 puertos</w:t>
            </w:r>
          </w:p>
        </w:tc>
      </w:tr>
      <w:tr>
        <w:tc>
          <w:tcPr>
            <w:tcW w:type="dxa" w:w="1928"/>
          </w:tcPr>
          <w:p>
            <w:pPr>
              <w:spacing w:after="0"/>
            </w:pPr>
            <w:r/>
            <w:r>
              <w:rPr>
                <w:rFonts w:ascii="Calibri" w:hAnsi="Calibri" w:eastAsia="Calibri"/>
                <w:b w:val="0"/>
                <w:i w:val="0"/>
                <w:color w:val="1F1A14"/>
                <w:sz w:val="16"/>
              </w:rPr>
              <w:t>COM-03.01.02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Rack 42 U de piso + organización</w:t>
            </w:r>
          </w:p>
        </w:tc>
      </w:tr>
      <w:tr>
        <w:tc>
          <w:tcPr>
            <w:tcW w:type="dxa" w:w="1928"/>
          </w:tcPr>
          <w:p>
            <w:pPr>
              <w:spacing w:after="0"/>
            </w:pPr>
            <w:r/>
            <w:r>
              <w:rPr>
                <w:rFonts w:ascii="Calibri" w:hAnsi="Calibri" w:eastAsia="Calibri"/>
                <w:b w:val="0"/>
                <w:i w:val="0"/>
                <w:color w:val="1F1A14"/>
                <w:sz w:val="16"/>
              </w:rPr>
              <w:t>COM-03.02.01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de fibra óptica 6 hilos</w:t>
            </w:r>
          </w:p>
        </w:tc>
      </w:tr>
      <w:tr>
        <w:tc>
          <w:tcPr>
            <w:tcW w:type="dxa" w:w="1928"/>
          </w:tcPr>
          <w:p>
            <w:pPr>
              <w:spacing w:after="0"/>
            </w:pPr>
            <w:r/>
            <w:r>
              <w:rPr>
                <w:rFonts w:ascii="Calibri" w:hAnsi="Calibri" w:eastAsia="Calibri"/>
                <w:b w:val="0"/>
                <w:i w:val="0"/>
                <w:color w:val="1F1A14"/>
                <w:sz w:val="16"/>
              </w:rPr>
              <w:t>COM-03.03.01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telefónico PVC Ø50 mm</w:t>
            </w:r>
          </w:p>
        </w:tc>
      </w:tr>
      <w:tr>
        <w:tc>
          <w:tcPr>
            <w:tcW w:type="dxa" w:w="1928"/>
          </w:tcPr>
          <w:p>
            <w:pPr>
              <w:spacing w:after="0"/>
            </w:pPr>
            <w:r/>
            <w:r>
              <w:rPr>
                <w:rFonts w:ascii="Calibri" w:hAnsi="Calibri" w:eastAsia="Calibri"/>
                <w:b w:val="0"/>
                <w:i w:val="0"/>
                <w:color w:val="1F1A14"/>
                <w:sz w:val="16"/>
              </w:rPr>
              <w:t>COM-03.04.01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Patch panel 24 puertos Cat 6</w:t>
            </w:r>
          </w:p>
        </w:tc>
      </w:tr>
      <w:tr>
        <w:tc>
          <w:tcPr>
            <w:tcW w:type="dxa" w:w="1928"/>
          </w:tcPr>
          <w:p>
            <w:pPr>
              <w:spacing w:after="0"/>
            </w:pPr>
            <w:r/>
            <w:r>
              <w:rPr>
                <w:rFonts w:ascii="Calibri" w:hAnsi="Calibri" w:eastAsia="Calibri"/>
                <w:b w:val="0"/>
                <w:i w:val="0"/>
                <w:color w:val="1F1A14"/>
                <w:sz w:val="16"/>
              </w:rPr>
              <w:t>COM-03.05.01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Patch panel 48 puertos Cat 6</w:t>
            </w:r>
          </w:p>
        </w:tc>
      </w:tr>
      <w:tr>
        <w:tc>
          <w:tcPr>
            <w:tcW w:type="dxa" w:w="1928"/>
          </w:tcPr>
          <w:p>
            <w:pPr>
              <w:spacing w:after="0"/>
            </w:pPr>
            <w:r/>
            <w:r>
              <w:rPr>
                <w:rFonts w:ascii="Calibri" w:hAnsi="Calibri" w:eastAsia="Calibri"/>
                <w:b w:val="0"/>
                <w:i w:val="0"/>
                <w:color w:val="1F1A14"/>
                <w:sz w:val="16"/>
              </w:rPr>
              <w:t>COM-03.06.01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Switch PoE 24 puertos suministro e instalación</w:t>
            </w:r>
          </w:p>
        </w:tc>
      </w:tr>
      <w:tr>
        <w:tc>
          <w:tcPr>
            <w:tcW w:type="dxa" w:w="1928"/>
          </w:tcPr>
          <w:p>
            <w:pPr>
              <w:spacing w:after="0"/>
            </w:pPr>
            <w:r/>
            <w:r>
              <w:rPr>
                <w:rFonts w:ascii="Calibri" w:hAnsi="Calibri" w:eastAsia="Calibri"/>
                <w:b w:val="0"/>
                <w:i w:val="0"/>
                <w:color w:val="1F1A14"/>
                <w:sz w:val="16"/>
              </w:rPr>
              <w:t>COM-03.07.01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Access point Wi-Fi 6 suministro e instalación</w:t>
            </w:r>
          </w:p>
        </w:tc>
      </w:tr>
      <w:tr>
        <w:tc>
          <w:tcPr>
            <w:tcW w:type="dxa" w:w="1928"/>
          </w:tcPr>
          <w:p>
            <w:pPr>
              <w:spacing w:after="0"/>
            </w:pPr>
            <w:r/>
            <w:r>
              <w:rPr>
                <w:rFonts w:ascii="Calibri" w:hAnsi="Calibri" w:eastAsia="Calibri"/>
                <w:b w:val="0"/>
                <w:i w:val="0"/>
                <w:color w:val="1F1A14"/>
                <w:sz w:val="16"/>
              </w:rPr>
              <w:t>COM-04.01.01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interior suministrada e instalada</w:t>
            </w:r>
          </w:p>
        </w:tc>
      </w:tr>
      <w:tr>
        <w:tc>
          <w:tcPr>
            <w:tcW w:type="dxa" w:w="1928"/>
          </w:tcPr>
          <w:p>
            <w:pPr>
              <w:spacing w:after="0"/>
            </w:pPr>
            <w:r/>
            <w:r>
              <w:rPr>
                <w:rFonts w:ascii="Calibri" w:hAnsi="Calibri" w:eastAsia="Calibri"/>
                <w:b w:val="0"/>
                <w:i w:val="0"/>
                <w:color w:val="1F1A14"/>
                <w:sz w:val="16"/>
              </w:rPr>
              <w:t>COM-04.01.02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exterior suministrada e instalada</w:t>
            </w:r>
          </w:p>
        </w:tc>
      </w:tr>
      <w:tr>
        <w:tc>
          <w:tcPr>
            <w:tcW w:type="dxa" w:w="1928"/>
          </w:tcPr>
          <w:p>
            <w:pPr>
              <w:spacing w:after="0"/>
            </w:pPr>
            <w:r/>
            <w:r>
              <w:rPr>
                <w:rFonts w:ascii="Calibri" w:hAnsi="Calibri" w:eastAsia="Calibri"/>
                <w:b w:val="0"/>
                <w:i w:val="0"/>
                <w:color w:val="1F1A14"/>
                <w:sz w:val="16"/>
              </w:rPr>
              <w:t>COM-04.01.03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exterior IK10 suministro e instalación</w:t>
            </w:r>
          </w:p>
        </w:tc>
      </w:tr>
      <w:tr>
        <w:tc>
          <w:tcPr>
            <w:tcW w:type="dxa" w:w="1928"/>
          </w:tcPr>
          <w:p>
            <w:pPr>
              <w:spacing w:after="0"/>
            </w:pPr>
            <w:r/>
            <w:r>
              <w:rPr>
                <w:rFonts w:ascii="Calibri" w:hAnsi="Calibri" w:eastAsia="Calibri"/>
                <w:b w:val="0"/>
                <w:i w:val="0"/>
                <w:color w:val="1F1A14"/>
                <w:sz w:val="16"/>
              </w:rPr>
              <w:t>COM-04.01.04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PTZ exterior suministro e instalación</w:t>
            </w:r>
          </w:p>
        </w:tc>
      </w:tr>
      <w:tr>
        <w:tc>
          <w:tcPr>
            <w:tcW w:type="dxa" w:w="1928"/>
          </w:tcPr>
          <w:p>
            <w:pPr>
              <w:spacing w:after="0"/>
            </w:pPr>
            <w:r/>
            <w:r>
              <w:rPr>
                <w:rFonts w:ascii="Calibri" w:hAnsi="Calibri" w:eastAsia="Calibri"/>
                <w:b w:val="0"/>
                <w:i w:val="0"/>
                <w:color w:val="1F1A14"/>
                <w:sz w:val="16"/>
              </w:rPr>
              <w:t>COM-04.02.01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8 canales + HDD</w:t>
            </w:r>
          </w:p>
        </w:tc>
      </w:tr>
      <w:tr>
        <w:tc>
          <w:tcPr>
            <w:tcW w:type="dxa" w:w="1928"/>
          </w:tcPr>
          <w:p>
            <w:pPr>
              <w:spacing w:after="0"/>
            </w:pPr>
            <w:r/>
            <w:r>
              <w:rPr>
                <w:rFonts w:ascii="Calibri" w:hAnsi="Calibri" w:eastAsia="Calibri"/>
                <w:b w:val="0"/>
                <w:i w:val="0"/>
                <w:color w:val="1F1A14"/>
                <w:sz w:val="16"/>
              </w:rPr>
              <w:t>COM-04.02.02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16 canales + HDD</w:t>
            </w:r>
          </w:p>
        </w:tc>
      </w:tr>
      <w:tr>
        <w:tc>
          <w:tcPr>
            <w:tcW w:type="dxa" w:w="1928"/>
          </w:tcPr>
          <w:p>
            <w:pPr>
              <w:spacing w:after="0"/>
            </w:pPr>
            <w:r/>
            <w:r>
              <w:rPr>
                <w:rFonts w:ascii="Calibri" w:hAnsi="Calibri" w:eastAsia="Calibri"/>
                <w:b w:val="0"/>
                <w:i w:val="0"/>
                <w:color w:val="1F1A14"/>
                <w:sz w:val="16"/>
              </w:rPr>
              <w:t>COM-04.02.03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32 canales + HDD</w:t>
            </w:r>
          </w:p>
        </w:tc>
      </w:tr>
      <w:tr>
        <w:tc>
          <w:tcPr>
            <w:tcW w:type="dxa" w:w="1928"/>
          </w:tcPr>
          <w:p>
            <w:pPr>
              <w:spacing w:after="0"/>
            </w:pPr>
            <w:r/>
            <w:r>
              <w:rPr>
                <w:rFonts w:ascii="Calibri" w:hAnsi="Calibri" w:eastAsia="Calibri"/>
                <w:b w:val="0"/>
                <w:i w:val="0"/>
                <w:color w:val="1F1A14"/>
                <w:sz w:val="16"/>
              </w:rPr>
              <w:t>COM-04.02.04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8 canales + HDD</w:t>
            </w:r>
          </w:p>
        </w:tc>
      </w:tr>
      <w:tr>
        <w:tc>
          <w:tcPr>
            <w:tcW w:type="dxa" w:w="1928"/>
          </w:tcPr>
          <w:p>
            <w:pPr>
              <w:spacing w:after="0"/>
            </w:pPr>
            <w:r/>
            <w:r>
              <w:rPr>
                <w:rFonts w:ascii="Calibri" w:hAnsi="Calibri" w:eastAsia="Calibri"/>
                <w:b w:val="0"/>
                <w:i w:val="0"/>
                <w:color w:val="1F1A14"/>
                <w:sz w:val="16"/>
              </w:rPr>
              <w:t>COM-05.01.01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humo fotoeléctrico</w:t>
            </w:r>
          </w:p>
        </w:tc>
      </w:tr>
      <w:tr>
        <w:tc>
          <w:tcPr>
            <w:tcW w:type="dxa" w:w="1928"/>
          </w:tcPr>
          <w:p>
            <w:pPr>
              <w:spacing w:after="0"/>
            </w:pPr>
            <w:r/>
            <w:r>
              <w:rPr>
                <w:rFonts w:ascii="Calibri" w:hAnsi="Calibri" w:eastAsia="Calibri"/>
                <w:b w:val="0"/>
                <w:i w:val="0"/>
                <w:color w:val="1F1A14"/>
                <w:sz w:val="16"/>
              </w:rPr>
              <w:t>COM-05.02.01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incendio 4 zonas</w:t>
            </w:r>
          </w:p>
        </w:tc>
      </w:tr>
      <w:tr>
        <w:tc>
          <w:tcPr>
            <w:tcW w:type="dxa" w:w="1928"/>
          </w:tcPr>
          <w:p>
            <w:pPr>
              <w:spacing w:after="0"/>
            </w:pPr>
            <w:r/>
            <w:r>
              <w:rPr>
                <w:rFonts w:ascii="Calibri" w:hAnsi="Calibri" w:eastAsia="Calibri"/>
                <w:b w:val="0"/>
                <w:i w:val="0"/>
                <w:color w:val="1F1A14"/>
                <w:sz w:val="16"/>
              </w:rPr>
              <w:t>COM-06.01.01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Controlador de acceso 2 puertas</w:t>
            </w:r>
          </w:p>
        </w:tc>
      </w:tr>
      <w:tr>
        <w:tc>
          <w:tcPr>
            <w:tcW w:type="dxa" w:w="1928"/>
          </w:tcPr>
          <w:p>
            <w:pPr>
              <w:spacing w:after="0"/>
            </w:pPr>
            <w:r/>
            <w:r>
              <w:rPr>
                <w:rFonts w:ascii="Calibri" w:hAnsi="Calibri" w:eastAsia="Calibri"/>
                <w:b w:val="0"/>
                <w:i w:val="0"/>
                <w:color w:val="1F1A14"/>
                <w:sz w:val="16"/>
              </w:rPr>
              <w:t>COM-06.02.01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Lector biométrico / tarjeta</w:t>
            </w:r>
          </w:p>
        </w:tc>
      </w:tr>
      <w:tr>
        <w:tc>
          <w:tcPr>
            <w:tcW w:type="dxa" w:w="1928"/>
          </w:tcPr>
          <w:p>
            <w:pPr>
              <w:spacing w:after="0"/>
            </w:pPr>
            <w:r/>
            <w:r>
              <w:rPr>
                <w:rFonts w:ascii="Calibri" w:hAnsi="Calibri" w:eastAsia="Calibri"/>
                <w:b w:val="0"/>
                <w:i w:val="0"/>
                <w:color w:val="1F1A14"/>
                <w:sz w:val="16"/>
              </w:rPr>
              <w:t>COM-06.03.01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Cerradura electromagnética 600 lb</w:t>
            </w:r>
          </w:p>
        </w:tc>
      </w:tr>
      <w:tr>
        <w:tc>
          <w:tcPr>
            <w:tcW w:type="dxa" w:w="1928"/>
          </w:tcPr>
          <w:p>
            <w:pPr>
              <w:spacing w:after="0"/>
            </w:pPr>
            <w:r/>
            <w:r>
              <w:rPr>
                <w:rFonts w:ascii="Calibri" w:hAnsi="Calibri" w:eastAsia="Calibri"/>
                <w:b w:val="0"/>
                <w:i w:val="0"/>
                <w:color w:val="1F1A14"/>
                <w:sz w:val="16"/>
              </w:rPr>
              <w:t>COM-07.01.01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alarma contra incendio direccionable</w:t>
            </w:r>
          </w:p>
        </w:tc>
      </w:tr>
      <w:tr>
        <w:tc>
          <w:tcPr>
            <w:tcW w:type="dxa" w:w="1928"/>
          </w:tcPr>
          <w:p>
            <w:pPr>
              <w:spacing w:after="0"/>
            </w:pPr>
            <w:r/>
            <w:r>
              <w:rPr>
                <w:rFonts w:ascii="Calibri" w:hAnsi="Calibri" w:eastAsia="Calibri"/>
                <w:b w:val="0"/>
                <w:i w:val="0"/>
                <w:color w:val="1F1A14"/>
                <w:sz w:val="16"/>
              </w:rPr>
              <w:t>COM-07.01.02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alarma contra incendio convencional</w:t>
            </w:r>
          </w:p>
        </w:tc>
      </w:tr>
      <w:tr>
        <w:tc>
          <w:tcPr>
            <w:tcW w:type="dxa" w:w="1928"/>
          </w:tcPr>
          <w:p>
            <w:pPr>
              <w:spacing w:after="0"/>
            </w:pPr>
            <w:r/>
            <w:r>
              <w:rPr>
                <w:rFonts w:ascii="Calibri" w:hAnsi="Calibri" w:eastAsia="Calibri"/>
                <w:b w:val="0"/>
                <w:i w:val="0"/>
                <w:color w:val="1F1A14"/>
                <w:sz w:val="16"/>
              </w:rPr>
              <w:t>COM-07.02.01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humo direccionable</w:t>
            </w:r>
          </w:p>
        </w:tc>
      </w:tr>
      <w:tr>
        <w:tc>
          <w:tcPr>
            <w:tcW w:type="dxa" w:w="1928"/>
          </w:tcPr>
          <w:p>
            <w:pPr>
              <w:spacing w:after="0"/>
            </w:pPr>
            <w:r/>
            <w:r>
              <w:rPr>
                <w:rFonts w:ascii="Calibri" w:hAnsi="Calibri" w:eastAsia="Calibri"/>
                <w:b w:val="0"/>
                <w:i w:val="0"/>
                <w:color w:val="1F1A14"/>
                <w:sz w:val="16"/>
              </w:rPr>
              <w:t>COM-07.02.02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calor direccionable</w:t>
            </w:r>
          </w:p>
        </w:tc>
      </w:tr>
      <w:tr>
        <w:tc>
          <w:tcPr>
            <w:tcW w:type="dxa" w:w="1928"/>
          </w:tcPr>
          <w:p>
            <w:pPr>
              <w:spacing w:after="0"/>
            </w:pPr>
            <w:r/>
            <w:r>
              <w:rPr>
                <w:rFonts w:ascii="Calibri" w:hAnsi="Calibri" w:eastAsia="Calibri"/>
                <w:b w:val="0"/>
                <w:i w:val="0"/>
                <w:color w:val="1F1A14"/>
                <w:sz w:val="16"/>
              </w:rPr>
              <w:t>COM-07.03.01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Estrobo / sirena de alarma</w:t>
            </w:r>
          </w:p>
        </w:tc>
      </w:tr>
      <w:tr>
        <w:tc>
          <w:tcPr>
            <w:tcW w:type="dxa" w:w="1928"/>
          </w:tcPr>
          <w:p>
            <w:pPr>
              <w:spacing w:after="0"/>
            </w:pPr>
            <w:r/>
            <w:r>
              <w:rPr>
                <w:rFonts w:ascii="Calibri" w:hAnsi="Calibri" w:eastAsia="Calibri"/>
                <w:b w:val="0"/>
                <w:i w:val="0"/>
                <w:color w:val="1F1A14"/>
                <w:sz w:val="16"/>
              </w:rPr>
              <w:t>COM-07.04.01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Estación manual de incendio</w:t>
            </w:r>
          </w:p>
        </w:tc>
      </w:tr>
      <w:tr>
        <w:tc>
          <w:tcPr>
            <w:tcW w:type="dxa" w:w="1928"/>
          </w:tcPr>
          <w:p>
            <w:pPr>
              <w:spacing w:after="0"/>
            </w:pPr>
            <w:r/>
            <w:r>
              <w:rPr>
                <w:rFonts w:ascii="Calibri" w:hAnsi="Calibri" w:eastAsia="Calibri"/>
                <w:b w:val="0"/>
                <w:i w:val="0"/>
                <w:color w:val="1F1A14"/>
                <w:sz w:val="16"/>
              </w:rPr>
              <w:t>COM-08.01.01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Amplificador de perifoneo 240 W</w:t>
            </w:r>
          </w:p>
        </w:tc>
      </w:tr>
      <w:tr>
        <w:tc>
          <w:tcPr>
            <w:tcW w:type="dxa" w:w="1928"/>
          </w:tcPr>
          <w:p>
            <w:pPr>
              <w:spacing w:after="0"/>
            </w:pPr>
            <w:r/>
            <w:r>
              <w:rPr>
                <w:rFonts w:ascii="Calibri" w:hAnsi="Calibri" w:eastAsia="Calibri"/>
                <w:b w:val="0"/>
                <w:i w:val="0"/>
                <w:color w:val="1F1A14"/>
                <w:sz w:val="16"/>
              </w:rPr>
              <w:t>COM-08.02.01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Altavoz de perifoneo 10 W</w:t>
            </w:r>
          </w:p>
        </w:tc>
      </w:tr>
      <w:tr>
        <w:tc>
          <w:tcPr>
            <w:tcW w:type="dxa" w:w="1928"/>
          </w:tcPr>
          <w:p>
            <w:pPr>
              <w:spacing w:after="0"/>
            </w:pPr>
            <w:r/>
            <w:r>
              <w:rPr>
                <w:rFonts w:ascii="Calibri" w:hAnsi="Calibri" w:eastAsia="Calibri"/>
                <w:b w:val="0"/>
                <w:i w:val="0"/>
                <w:color w:val="1F1A14"/>
                <w:sz w:val="16"/>
              </w:rPr>
              <w:t>COM-09.01.01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6 hilos (backbone)</w:t>
            </w:r>
          </w:p>
        </w:tc>
      </w:tr>
      <w:tr>
        <w:tc>
          <w:tcPr>
            <w:tcW w:type="dxa" w:w="1928"/>
          </w:tcPr>
          <w:p>
            <w:pPr>
              <w:spacing w:after="0"/>
            </w:pPr>
            <w:r/>
            <w:r>
              <w:rPr>
                <w:rFonts w:ascii="Calibri" w:hAnsi="Calibri" w:eastAsia="Calibri"/>
                <w:b w:val="0"/>
                <w:i w:val="0"/>
                <w:color w:val="1F1A14"/>
                <w:sz w:val="16"/>
              </w:rPr>
              <w:t>COM-09.01.02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12 hilos (backbone)</w:t>
            </w:r>
          </w:p>
        </w:tc>
      </w:tr>
      <w:tr>
        <w:tc>
          <w:tcPr>
            <w:tcW w:type="dxa" w:w="1928"/>
          </w:tcPr>
          <w:p>
            <w:pPr>
              <w:spacing w:after="0"/>
            </w:pPr>
            <w:r/>
            <w:r>
              <w:rPr>
                <w:rFonts w:ascii="Calibri" w:hAnsi="Calibri" w:eastAsia="Calibri"/>
                <w:b w:val="0"/>
                <w:i w:val="0"/>
                <w:color w:val="1F1A14"/>
                <w:sz w:val="16"/>
              </w:rPr>
              <w:t>COM-09.01.03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24 hilos (backbone)</w:t>
            </w:r>
          </w:p>
        </w:tc>
      </w:tr>
      <w:tr>
        <w:tc>
          <w:tcPr>
            <w:tcW w:type="dxa" w:w="1928"/>
          </w:tcPr>
          <w:p>
            <w:pPr>
              <w:spacing w:after="0"/>
            </w:pPr>
            <w:r/>
            <w:r>
              <w:rPr>
                <w:rFonts w:ascii="Calibri" w:hAnsi="Calibri" w:eastAsia="Calibri"/>
                <w:b w:val="0"/>
                <w:i w:val="0"/>
                <w:color w:val="1F1A14"/>
                <w:sz w:val="16"/>
              </w:rPr>
              <w:t>COM-09.02.01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Caja de empalme / splitter óptico</w:t>
            </w:r>
          </w:p>
        </w:tc>
      </w:tr>
      <w:tr>
        <w:tc>
          <w:tcPr>
            <w:tcW w:type="dxa" w:w="1928"/>
          </w:tcPr>
          <w:p>
            <w:pPr>
              <w:spacing w:after="0"/>
            </w:pPr>
            <w:r/>
            <w:r>
              <w:rPr>
                <w:rFonts w:ascii="Calibri" w:hAnsi="Calibri" w:eastAsia="Calibri"/>
                <w:b w:val="0"/>
                <w:i w:val="0"/>
                <w:color w:val="1F1A14"/>
                <w:sz w:val="16"/>
              </w:rPr>
              <w:t>COM-09.03.01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ONT / ONU de abonado suministro e instalación</w:t>
            </w:r>
          </w:p>
        </w:tc>
      </w:tr>
      <w:tr>
        <w:tc>
          <w:tcPr>
            <w:tcW w:type="dxa" w:w="1928"/>
          </w:tcPr>
          <w:p>
            <w:pPr>
              <w:spacing w:after="0"/>
            </w:pPr>
            <w:r/>
            <w:r>
              <w:rPr>
                <w:rFonts w:ascii="Calibri" w:hAnsi="Calibri" w:eastAsia="Calibri"/>
                <w:b w:val="0"/>
                <w:i w:val="0"/>
                <w:color w:val="1F1A14"/>
                <w:sz w:val="16"/>
              </w:rPr>
              <w:t>EST-03.01.01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4" f'c 100 kg/cm²</w:t>
            </w:r>
          </w:p>
        </w:tc>
      </w:tr>
      <w:tr>
        <w:tc>
          <w:tcPr>
            <w:tcW w:type="dxa" w:w="1928"/>
          </w:tcPr>
          <w:p>
            <w:pPr>
              <w:spacing w:after="0"/>
            </w:pPr>
            <w:r/>
            <w:r>
              <w:rPr>
                <w:rFonts w:ascii="Calibri" w:hAnsi="Calibri" w:eastAsia="Calibri"/>
                <w:b w:val="0"/>
                <w:i w:val="0"/>
                <w:color w:val="1F1A14"/>
                <w:sz w:val="16"/>
              </w:rPr>
              <w:t>EST-03.01.02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Falso piso e=10 cm f'c 100</w:t>
            </w:r>
          </w:p>
        </w:tc>
      </w:tr>
      <w:tr>
        <w:tc>
          <w:tcPr>
            <w:tcW w:type="dxa" w:w="1928"/>
          </w:tcPr>
          <w:p>
            <w:pPr>
              <w:spacing w:after="0"/>
            </w:pPr>
            <w:r/>
            <w:r>
              <w:rPr>
                <w:rFonts w:ascii="Calibri" w:hAnsi="Calibri" w:eastAsia="Calibri"/>
                <w:b w:val="0"/>
                <w:i w:val="0"/>
                <w:color w:val="1F1A14"/>
                <w:sz w:val="16"/>
              </w:rPr>
              <w:t>EST-03.01.03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3" f'c 100 kg/cm²</w:t>
            </w:r>
          </w:p>
        </w:tc>
      </w:tr>
      <w:tr>
        <w:tc>
          <w:tcPr>
            <w:tcW w:type="dxa" w:w="1928"/>
          </w:tcPr>
          <w:p>
            <w:pPr>
              <w:spacing w:after="0"/>
            </w:pPr>
            <w:r/>
            <w:r>
              <w:rPr>
                <w:rFonts w:ascii="Calibri" w:hAnsi="Calibri" w:eastAsia="Calibri"/>
                <w:b w:val="0"/>
                <w:i w:val="0"/>
                <w:color w:val="1F1A14"/>
                <w:sz w:val="16"/>
              </w:rPr>
              <w:t>EST-03.02.01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Cimiento corrido f'c 100 kg/cm²</w:t>
            </w:r>
          </w:p>
        </w:tc>
      </w:tr>
      <w:tr>
        <w:tc>
          <w:tcPr>
            <w:tcW w:type="dxa" w:w="1928"/>
          </w:tcPr>
          <w:p>
            <w:pPr>
              <w:spacing w:after="0"/>
            </w:pPr>
            <w:r/>
            <w:r>
              <w:rPr>
                <w:rFonts w:ascii="Calibri" w:hAnsi="Calibri" w:eastAsia="Calibri"/>
                <w:b w:val="0"/>
                <w:i w:val="0"/>
                <w:color w:val="1F1A14"/>
                <w:sz w:val="16"/>
              </w:rPr>
              <w:t>EST-03.02.02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Sobrecimiento de concreto f'c 140</w:t>
            </w:r>
          </w:p>
        </w:tc>
      </w:tr>
      <w:tr>
        <w:tc>
          <w:tcPr>
            <w:tcW w:type="dxa" w:w="1928"/>
          </w:tcPr>
          <w:p>
            <w:pPr>
              <w:spacing w:after="0"/>
            </w:pPr>
            <w:r/>
            <w:r>
              <w:rPr>
                <w:rFonts w:ascii="Calibri" w:hAnsi="Calibri" w:eastAsia="Calibri"/>
                <w:b w:val="0"/>
                <w:i w:val="0"/>
                <w:color w:val="1F1A14"/>
                <w:sz w:val="16"/>
              </w:rPr>
              <w:t>EST-03.02.03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Sobrecimiento de albañilería sólida h=0.30 m</w:t>
            </w:r>
          </w:p>
        </w:tc>
      </w:tr>
      <w:tr>
        <w:tc>
          <w:tcPr>
            <w:tcW w:type="dxa" w:w="1928"/>
          </w:tcPr>
          <w:p>
            <w:pPr>
              <w:spacing w:after="0"/>
            </w:pPr>
            <w:r/>
            <w:r>
              <w:rPr>
                <w:rFonts w:ascii="Calibri" w:hAnsi="Calibri" w:eastAsia="Calibri"/>
                <w:b w:val="0"/>
                <w:i w:val="0"/>
                <w:color w:val="1F1A14"/>
                <w:sz w:val="16"/>
              </w:rPr>
              <w:t>EST-03.03.01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ciclópeo 30% piedra f'c 100</w:t>
            </w:r>
          </w:p>
        </w:tc>
      </w:tr>
      <w:tr>
        <w:tc>
          <w:tcPr>
            <w:tcW w:type="dxa" w:w="1928"/>
          </w:tcPr>
          <w:p>
            <w:pPr>
              <w:spacing w:after="0"/>
            </w:pPr>
            <w:r/>
            <w:r>
              <w:rPr>
                <w:rFonts w:ascii="Calibri" w:hAnsi="Calibri" w:eastAsia="Calibri"/>
                <w:b w:val="0"/>
                <w:i w:val="0"/>
                <w:color w:val="1F1A14"/>
                <w:sz w:val="16"/>
              </w:rPr>
              <w:t>EST-03.04.01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Curado de concreto (membrana / agua)</w:t>
            </w:r>
          </w:p>
        </w:tc>
      </w:tr>
      <w:tr>
        <w:tc>
          <w:tcPr>
            <w:tcW w:type="dxa" w:w="1928"/>
          </w:tcPr>
          <w:p>
            <w:pPr>
              <w:spacing w:after="0"/>
            </w:pPr>
            <w:r/>
            <w:r>
              <w:rPr>
                <w:rFonts w:ascii="Calibri" w:hAnsi="Calibri" w:eastAsia="Calibri"/>
                <w:b w:val="0"/>
                <w:i w:val="0"/>
                <w:color w:val="1F1A14"/>
                <w:sz w:val="16"/>
              </w:rPr>
              <w:t>EST-03.05.01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ciclópeo 50% piedra f'c 100</w:t>
            </w:r>
          </w:p>
        </w:tc>
      </w:tr>
      <w:tr>
        <w:tc>
          <w:tcPr>
            <w:tcW w:type="dxa" w:w="1928"/>
          </w:tcPr>
          <w:p>
            <w:pPr>
              <w:spacing w:after="0"/>
            </w:pPr>
            <w:r/>
            <w:r>
              <w:rPr>
                <w:rFonts w:ascii="Calibri" w:hAnsi="Calibri" w:eastAsia="Calibri"/>
                <w:b w:val="0"/>
                <w:i w:val="0"/>
                <w:color w:val="1F1A14"/>
                <w:sz w:val="16"/>
              </w:rPr>
              <w:t>EST-04.01.01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zapatas f'c 210 kg/cm²</w:t>
            </w:r>
          </w:p>
        </w:tc>
      </w:tr>
      <w:tr>
        <w:tc>
          <w:tcPr>
            <w:tcW w:type="dxa" w:w="1928"/>
          </w:tcPr>
          <w:p>
            <w:pPr>
              <w:spacing w:after="0"/>
            </w:pPr>
            <w:r/>
            <w:r>
              <w:rPr>
                <w:rFonts w:ascii="Calibri" w:hAnsi="Calibri" w:eastAsia="Calibri"/>
                <w:b w:val="0"/>
                <w:i w:val="0"/>
                <w:color w:val="1F1A14"/>
                <w:sz w:val="16"/>
              </w:rPr>
              <w:t>EST-04.01.02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210 kg/cm²</w:t>
            </w:r>
          </w:p>
        </w:tc>
      </w:tr>
      <w:tr>
        <w:tc>
          <w:tcPr>
            <w:tcW w:type="dxa" w:w="1928"/>
          </w:tcPr>
          <w:p>
            <w:pPr>
              <w:spacing w:after="0"/>
            </w:pPr>
            <w:r/>
            <w:r>
              <w:rPr>
                <w:rFonts w:ascii="Calibri" w:hAnsi="Calibri" w:eastAsia="Calibri"/>
                <w:b w:val="0"/>
                <w:i w:val="0"/>
                <w:color w:val="1F1A14"/>
                <w:sz w:val="16"/>
              </w:rPr>
              <w:t>EST-04.01.03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vigas f'c 210 kg/cm²</w:t>
            </w:r>
          </w:p>
        </w:tc>
      </w:tr>
      <w:tr>
        <w:tc>
          <w:tcPr>
            <w:tcW w:type="dxa" w:w="1928"/>
          </w:tcPr>
          <w:p>
            <w:pPr>
              <w:spacing w:after="0"/>
            </w:pPr>
            <w:r/>
            <w:r>
              <w:rPr>
                <w:rFonts w:ascii="Calibri" w:hAnsi="Calibri" w:eastAsia="Calibri"/>
                <w:b w:val="0"/>
                <w:i w:val="0"/>
                <w:color w:val="1F1A14"/>
                <w:sz w:val="16"/>
              </w:rPr>
              <w:t>EST-04.01.04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 aligerada f'c 210</w:t>
            </w:r>
          </w:p>
        </w:tc>
      </w:tr>
      <w:tr>
        <w:tc>
          <w:tcPr>
            <w:tcW w:type="dxa" w:w="1928"/>
          </w:tcPr>
          <w:p>
            <w:pPr>
              <w:spacing w:after="0"/>
            </w:pPr>
            <w:r/>
            <w:r>
              <w:rPr>
                <w:rFonts w:ascii="Calibri" w:hAnsi="Calibri" w:eastAsia="Calibri"/>
                <w:b w:val="0"/>
                <w:i w:val="0"/>
                <w:color w:val="1F1A14"/>
                <w:sz w:val="16"/>
              </w:rPr>
              <w:t>EST-04.01.05</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placa de corte f'c 210</w:t>
            </w:r>
          </w:p>
        </w:tc>
      </w:tr>
      <w:tr>
        <w:tc>
          <w:tcPr>
            <w:tcW w:type="dxa" w:w="1928"/>
          </w:tcPr>
          <w:p>
            <w:pPr>
              <w:spacing w:after="0"/>
            </w:pPr>
            <w:r/>
            <w:r>
              <w:rPr>
                <w:rFonts w:ascii="Calibri" w:hAnsi="Calibri" w:eastAsia="Calibri"/>
                <w:b w:val="0"/>
                <w:i w:val="0"/>
                <w:color w:val="1F1A14"/>
                <w:sz w:val="16"/>
              </w:rPr>
              <w:t>EST-04.01.06</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escalera f'c 210</w:t>
            </w:r>
          </w:p>
        </w:tc>
      </w:tr>
      <w:tr>
        <w:tc>
          <w:tcPr>
            <w:tcW w:type="dxa" w:w="1928"/>
          </w:tcPr>
          <w:p>
            <w:pPr>
              <w:spacing w:after="0"/>
            </w:pPr>
            <w:r/>
            <w:r>
              <w:rPr>
                <w:rFonts w:ascii="Calibri" w:hAnsi="Calibri" w:eastAsia="Calibri"/>
                <w:b w:val="0"/>
                <w:i w:val="0"/>
                <w:color w:val="1F1A14"/>
                <w:sz w:val="16"/>
              </w:rPr>
              <w:t>EST-04.01.07</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 maciza f'c 210</w:t>
            </w:r>
          </w:p>
        </w:tc>
      </w:tr>
      <w:tr>
        <w:tc>
          <w:tcPr>
            <w:tcW w:type="dxa" w:w="1928"/>
          </w:tcPr>
          <w:p>
            <w:pPr>
              <w:spacing w:after="0"/>
            </w:pPr>
            <w:r/>
            <w:r>
              <w:rPr>
                <w:rFonts w:ascii="Calibri" w:hAnsi="Calibri" w:eastAsia="Calibri"/>
                <w:b w:val="0"/>
                <w:i w:val="0"/>
                <w:color w:val="1F1A14"/>
                <w:sz w:val="16"/>
              </w:rPr>
              <w:t>EST-04.01.08</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 de cimentación f'c 210</w:t>
            </w:r>
          </w:p>
        </w:tc>
      </w:tr>
      <w:tr>
        <w:tc>
          <w:tcPr>
            <w:tcW w:type="dxa" w:w="1928"/>
          </w:tcPr>
          <w:p>
            <w:pPr>
              <w:spacing w:after="0"/>
            </w:pPr>
            <w:r/>
            <w:r>
              <w:rPr>
                <w:rFonts w:ascii="Calibri" w:hAnsi="Calibri" w:eastAsia="Calibri"/>
                <w:b w:val="0"/>
                <w:i w:val="0"/>
                <w:color w:val="1F1A14"/>
                <w:sz w:val="16"/>
              </w:rPr>
              <w:t>EST-04.01.09</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dado de zapata f'c 210</w:t>
            </w:r>
          </w:p>
        </w:tc>
      </w:tr>
      <w:tr>
        <w:tc>
          <w:tcPr>
            <w:tcW w:type="dxa" w:w="1928"/>
          </w:tcPr>
          <w:p>
            <w:pPr>
              <w:spacing w:after="0"/>
            </w:pPr>
            <w:r/>
            <w:r>
              <w:rPr>
                <w:rFonts w:ascii="Calibri" w:hAnsi="Calibri" w:eastAsia="Calibri"/>
                <w:b w:val="0"/>
                <w:i w:val="0"/>
                <w:color w:val="1F1A14"/>
                <w:sz w:val="16"/>
              </w:rPr>
              <w:t>EST-04.01.10</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cisterna / tanque f'c 210</w:t>
            </w:r>
          </w:p>
        </w:tc>
      </w:tr>
      <w:tr>
        <w:tc>
          <w:tcPr>
            <w:tcW w:type="dxa" w:w="1928"/>
          </w:tcPr>
          <w:p>
            <w:pPr>
              <w:spacing w:after="0"/>
            </w:pPr>
            <w:r/>
            <w:r>
              <w:rPr>
                <w:rFonts w:ascii="Calibri" w:hAnsi="Calibri" w:eastAsia="Calibri"/>
                <w:b w:val="0"/>
                <w:i w:val="0"/>
                <w:color w:val="1F1A14"/>
                <w:sz w:val="16"/>
              </w:rPr>
              <w:t>EST-04.01.11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zapatas f'c 175 kg/cm²</w:t>
            </w:r>
          </w:p>
        </w:tc>
      </w:tr>
      <w:tr>
        <w:tc>
          <w:tcPr>
            <w:tcW w:type="dxa" w:w="1928"/>
          </w:tcPr>
          <w:p>
            <w:pPr>
              <w:spacing w:after="0"/>
            </w:pPr>
            <w:r/>
            <w:r>
              <w:rPr>
                <w:rFonts w:ascii="Calibri" w:hAnsi="Calibri" w:eastAsia="Calibri"/>
                <w:b w:val="0"/>
                <w:i w:val="0"/>
                <w:color w:val="1F1A14"/>
                <w:sz w:val="16"/>
              </w:rPr>
              <w:t>EST-04.01.12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280 kg/cm²</w:t>
            </w:r>
          </w:p>
        </w:tc>
      </w:tr>
      <w:tr>
        <w:tc>
          <w:tcPr>
            <w:tcW w:type="dxa" w:w="1928"/>
          </w:tcPr>
          <w:p>
            <w:pPr>
              <w:spacing w:after="0"/>
            </w:pPr>
            <w:r/>
            <w:r>
              <w:rPr>
                <w:rFonts w:ascii="Calibri" w:hAnsi="Calibri" w:eastAsia="Calibri"/>
                <w:b w:val="0"/>
                <w:i w:val="0"/>
                <w:color w:val="1F1A14"/>
                <w:sz w:val="16"/>
              </w:rPr>
              <w:t>EST-04.01.13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losas f'c 280 kg/cm²</w:t>
            </w:r>
          </w:p>
        </w:tc>
      </w:tr>
      <w:tr>
        <w:tc>
          <w:tcPr>
            <w:tcW w:type="dxa" w:w="1928"/>
          </w:tcPr>
          <w:p>
            <w:pPr>
              <w:spacing w:after="0"/>
            </w:pPr>
            <w:r/>
            <w:r>
              <w:rPr>
                <w:rFonts w:ascii="Calibri" w:hAnsi="Calibri" w:eastAsia="Calibri"/>
                <w:b w:val="0"/>
                <w:i w:val="0"/>
                <w:color w:val="1F1A14"/>
                <w:sz w:val="16"/>
              </w:rPr>
              <w:t>EST-04.01.14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210 kg/cm²</w:t>
            </w:r>
          </w:p>
        </w:tc>
      </w:tr>
      <w:tr>
        <w:tc>
          <w:tcPr>
            <w:tcW w:type="dxa" w:w="1928"/>
          </w:tcPr>
          <w:p>
            <w:pPr>
              <w:spacing w:after="0"/>
            </w:pPr>
            <w:r/>
            <w:r>
              <w:rPr>
                <w:rFonts w:ascii="Calibri" w:hAnsi="Calibri" w:eastAsia="Calibri"/>
                <w:b w:val="0"/>
                <w:i w:val="0"/>
                <w:color w:val="1F1A14"/>
                <w:sz w:val="16"/>
              </w:rPr>
              <w:t>EST-04.01.15</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280 kg/cm²</w:t>
            </w:r>
          </w:p>
        </w:tc>
      </w:tr>
      <w:tr>
        <w:tc>
          <w:tcPr>
            <w:tcW w:type="dxa" w:w="1928"/>
          </w:tcPr>
          <w:p>
            <w:pPr>
              <w:spacing w:after="0"/>
            </w:pPr>
            <w:r/>
            <w:r>
              <w:rPr>
                <w:rFonts w:ascii="Calibri" w:hAnsi="Calibri" w:eastAsia="Calibri"/>
                <w:b w:val="0"/>
                <w:i w:val="0"/>
                <w:color w:val="1F1A14"/>
                <w:sz w:val="16"/>
              </w:rPr>
              <w:t>EST-04.01.16</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350 kg/cm²</w:t>
            </w:r>
          </w:p>
        </w:tc>
      </w:tr>
      <w:tr>
        <w:tc>
          <w:tcPr>
            <w:tcW w:type="dxa" w:w="1928"/>
          </w:tcPr>
          <w:p>
            <w:pPr>
              <w:spacing w:after="0"/>
            </w:pPr>
            <w:r/>
            <w:r>
              <w:rPr>
                <w:rFonts w:ascii="Calibri" w:hAnsi="Calibri" w:eastAsia="Calibri"/>
                <w:b w:val="0"/>
                <w:i w:val="0"/>
                <w:color w:val="1F1A14"/>
                <w:sz w:val="16"/>
              </w:rPr>
              <w:t>EST-04.01.17</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vigas f'c 280 kg/cm²</w:t>
            </w:r>
          </w:p>
        </w:tc>
      </w:tr>
      <w:tr>
        <w:tc>
          <w:tcPr>
            <w:tcW w:type="dxa" w:w="1928"/>
          </w:tcPr>
          <w:p>
            <w:pPr>
              <w:spacing w:after="0"/>
            </w:pPr>
            <w:r/>
            <w:r>
              <w:rPr>
                <w:rFonts w:ascii="Calibri" w:hAnsi="Calibri" w:eastAsia="Calibri"/>
                <w:b w:val="0"/>
                <w:i w:val="0"/>
                <w:color w:val="1F1A14"/>
                <w:sz w:val="16"/>
              </w:rPr>
              <w:t>EST-04.01.18</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350 kg/cm²</w:t>
            </w:r>
          </w:p>
        </w:tc>
      </w:tr>
      <w:tr>
        <w:tc>
          <w:tcPr>
            <w:tcW w:type="dxa" w:w="1928"/>
          </w:tcPr>
          <w:p>
            <w:pPr>
              <w:spacing w:after="0"/>
            </w:pPr>
            <w:r/>
            <w:r>
              <w:rPr>
                <w:rFonts w:ascii="Calibri" w:hAnsi="Calibri" w:eastAsia="Calibri"/>
                <w:b w:val="0"/>
                <w:i w:val="0"/>
                <w:color w:val="1F1A14"/>
                <w:sz w:val="16"/>
              </w:rPr>
              <w:t>EST-04.01.19</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placas f'c 280 kg/cm²</w:t>
            </w:r>
          </w:p>
        </w:tc>
      </w:tr>
      <w:tr>
        <w:tc>
          <w:tcPr>
            <w:tcW w:type="dxa" w:w="1928"/>
          </w:tcPr>
          <w:p>
            <w:pPr>
              <w:spacing w:after="0"/>
            </w:pPr>
            <w:r/>
            <w:r>
              <w:rPr>
                <w:rFonts w:ascii="Calibri" w:hAnsi="Calibri" w:eastAsia="Calibri"/>
                <w:b w:val="0"/>
                <w:i w:val="0"/>
                <w:color w:val="1F1A14"/>
                <w:sz w:val="16"/>
              </w:rPr>
              <w:t>EST-04.02.01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zapatas</w:t>
            </w:r>
          </w:p>
        </w:tc>
      </w:tr>
      <w:tr>
        <w:tc>
          <w:tcPr>
            <w:tcW w:type="dxa" w:w="1928"/>
          </w:tcPr>
          <w:p>
            <w:pPr>
              <w:spacing w:after="0"/>
            </w:pPr>
            <w:r/>
            <w:r>
              <w:rPr>
                <w:rFonts w:ascii="Calibri" w:hAnsi="Calibri" w:eastAsia="Calibri"/>
                <w:b w:val="0"/>
                <w:i w:val="0"/>
                <w:color w:val="1F1A14"/>
                <w:sz w:val="16"/>
              </w:rPr>
              <w:t>EST-04.02.02</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columnas</w:t>
            </w:r>
          </w:p>
        </w:tc>
      </w:tr>
      <w:tr>
        <w:tc>
          <w:tcPr>
            <w:tcW w:type="dxa" w:w="1928"/>
          </w:tcPr>
          <w:p>
            <w:pPr>
              <w:spacing w:after="0"/>
            </w:pPr>
            <w:r/>
            <w:r>
              <w:rPr>
                <w:rFonts w:ascii="Calibri" w:hAnsi="Calibri" w:eastAsia="Calibri"/>
                <w:b w:val="0"/>
                <w:i w:val="0"/>
                <w:color w:val="1F1A14"/>
                <w:sz w:val="16"/>
              </w:rPr>
              <w:t>EST-04.02.03</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vigas</w:t>
            </w:r>
          </w:p>
        </w:tc>
      </w:tr>
      <w:tr>
        <w:tc>
          <w:tcPr>
            <w:tcW w:type="dxa" w:w="1928"/>
          </w:tcPr>
          <w:p>
            <w:pPr>
              <w:spacing w:after="0"/>
            </w:pPr>
            <w:r/>
            <w:r>
              <w:rPr>
                <w:rFonts w:ascii="Calibri" w:hAnsi="Calibri" w:eastAsia="Calibri"/>
                <w:b w:val="0"/>
                <w:i w:val="0"/>
                <w:color w:val="1F1A14"/>
                <w:sz w:val="16"/>
              </w:rPr>
              <w:t>EST-04.02.04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losas</w:t>
            </w:r>
          </w:p>
        </w:tc>
      </w:tr>
      <w:tr>
        <w:tc>
          <w:tcPr>
            <w:tcW w:type="dxa" w:w="1928"/>
          </w:tcPr>
          <w:p>
            <w:pPr>
              <w:spacing w:after="0"/>
            </w:pPr>
            <w:r/>
            <w:r>
              <w:rPr>
                <w:rFonts w:ascii="Calibri" w:hAnsi="Calibri" w:eastAsia="Calibri"/>
                <w:b w:val="0"/>
                <w:i w:val="0"/>
                <w:color w:val="1F1A14"/>
                <w:sz w:val="16"/>
              </w:rPr>
              <w:t>EST-04.02.05</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placas</w:t>
            </w:r>
          </w:p>
        </w:tc>
      </w:tr>
      <w:tr>
        <w:tc>
          <w:tcPr>
            <w:tcW w:type="dxa" w:w="1928"/>
          </w:tcPr>
          <w:p>
            <w:pPr>
              <w:spacing w:after="0"/>
            </w:pPr>
            <w:r/>
            <w:r>
              <w:rPr>
                <w:rFonts w:ascii="Calibri" w:hAnsi="Calibri" w:eastAsia="Calibri"/>
                <w:b w:val="0"/>
                <w:i w:val="0"/>
                <w:color w:val="1F1A14"/>
                <w:sz w:val="16"/>
              </w:rPr>
              <w:t>EST-04.02.06</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5 600 en elementos estructurales</w:t>
            </w:r>
          </w:p>
        </w:tc>
      </w:tr>
      <w:tr>
        <w:tc>
          <w:tcPr>
            <w:tcW w:type="dxa" w:w="1928"/>
          </w:tcPr>
          <w:p>
            <w:pPr>
              <w:spacing w:after="0"/>
            </w:pPr>
            <w:r/>
            <w:r>
              <w:rPr>
                <w:rFonts w:ascii="Calibri" w:hAnsi="Calibri" w:eastAsia="Calibri"/>
                <w:b w:val="0"/>
                <w:i w:val="0"/>
                <w:color w:val="1F1A14"/>
                <w:sz w:val="16"/>
              </w:rPr>
              <w:t>EST-04.03.01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columnas</w:t>
            </w:r>
          </w:p>
        </w:tc>
      </w:tr>
      <w:tr>
        <w:tc>
          <w:tcPr>
            <w:tcW w:type="dxa" w:w="1928"/>
          </w:tcPr>
          <w:p>
            <w:pPr>
              <w:spacing w:after="0"/>
            </w:pPr>
            <w:r/>
            <w:r>
              <w:rPr>
                <w:rFonts w:ascii="Calibri" w:hAnsi="Calibri" w:eastAsia="Calibri"/>
                <w:b w:val="0"/>
                <w:i w:val="0"/>
                <w:color w:val="1F1A14"/>
                <w:sz w:val="16"/>
              </w:rPr>
              <w:t>EST-04.03.02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vigas</w:t>
            </w:r>
          </w:p>
        </w:tc>
      </w:tr>
      <w:tr>
        <w:tc>
          <w:tcPr>
            <w:tcW w:type="dxa" w:w="1928"/>
          </w:tcPr>
          <w:p>
            <w:pPr>
              <w:spacing w:after="0"/>
            </w:pPr>
            <w:r/>
            <w:r>
              <w:rPr>
                <w:rFonts w:ascii="Calibri" w:hAnsi="Calibri" w:eastAsia="Calibri"/>
                <w:b w:val="0"/>
                <w:i w:val="0"/>
                <w:color w:val="1F1A14"/>
                <w:sz w:val="16"/>
              </w:rPr>
              <w:t>EST-04.03.03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losa aligerada</w:t>
            </w:r>
          </w:p>
        </w:tc>
      </w:tr>
      <w:tr>
        <w:tc>
          <w:tcPr>
            <w:tcW w:type="dxa" w:w="1928"/>
          </w:tcPr>
          <w:p>
            <w:pPr>
              <w:spacing w:after="0"/>
            </w:pPr>
            <w:r/>
            <w:r>
              <w:rPr>
                <w:rFonts w:ascii="Calibri" w:hAnsi="Calibri" w:eastAsia="Calibri"/>
                <w:b w:val="0"/>
                <w:i w:val="0"/>
                <w:color w:val="1F1A14"/>
                <w:sz w:val="16"/>
              </w:rPr>
              <w:t>EST-04.03.04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losa maciza / placa</w:t>
            </w:r>
          </w:p>
        </w:tc>
      </w:tr>
      <w:tr>
        <w:tc>
          <w:tcPr>
            <w:tcW w:type="dxa" w:w="1928"/>
          </w:tcPr>
          <w:p>
            <w:pPr>
              <w:spacing w:after="0"/>
            </w:pPr>
            <w:r/>
            <w:r>
              <w:rPr>
                <w:rFonts w:ascii="Calibri" w:hAnsi="Calibri" w:eastAsia="Calibri"/>
                <w:b w:val="0"/>
                <w:i w:val="0"/>
                <w:color w:val="1F1A14"/>
                <w:sz w:val="16"/>
              </w:rPr>
              <w:t>EST-04.03.05</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zapatas</w:t>
            </w:r>
          </w:p>
        </w:tc>
      </w:tr>
      <w:tr>
        <w:tc>
          <w:tcPr>
            <w:tcW w:type="dxa" w:w="1928"/>
          </w:tcPr>
          <w:p>
            <w:pPr>
              <w:spacing w:after="0"/>
            </w:pPr>
            <w:r/>
            <w:r>
              <w:rPr>
                <w:rFonts w:ascii="Calibri" w:hAnsi="Calibri" w:eastAsia="Calibri"/>
                <w:b w:val="0"/>
                <w:i w:val="0"/>
                <w:color w:val="1F1A14"/>
                <w:sz w:val="16"/>
              </w:rPr>
              <w:t>EST-04.03.06</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escaleras</w:t>
            </w:r>
          </w:p>
        </w:tc>
      </w:tr>
      <w:tr>
        <w:tc>
          <w:tcPr>
            <w:tcW w:type="dxa" w:w="1928"/>
          </w:tcPr>
          <w:p>
            <w:pPr>
              <w:spacing w:after="0"/>
            </w:pPr>
            <w:r/>
            <w:r>
              <w:rPr>
                <w:rFonts w:ascii="Calibri" w:hAnsi="Calibri" w:eastAsia="Calibri"/>
                <w:b w:val="0"/>
                <w:i w:val="0"/>
                <w:color w:val="1F1A14"/>
                <w:sz w:val="16"/>
              </w:rPr>
              <w:t>EST-04.03.07</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sobrecimiento</w:t>
            </w:r>
          </w:p>
        </w:tc>
      </w:tr>
      <w:tr>
        <w:tc>
          <w:tcPr>
            <w:tcW w:type="dxa" w:w="1928"/>
          </w:tcPr>
          <w:p>
            <w:pPr>
              <w:spacing w:after="0"/>
            </w:pPr>
            <w:r/>
            <w:r>
              <w:rPr>
                <w:rFonts w:ascii="Calibri" w:hAnsi="Calibri" w:eastAsia="Calibri"/>
                <w:b w:val="0"/>
                <w:i w:val="0"/>
                <w:color w:val="1F1A14"/>
                <w:sz w:val="16"/>
              </w:rPr>
              <w:t>EST-04.04.01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Ladrillo hueco de techo 15×30×30</w:t>
            </w:r>
          </w:p>
        </w:tc>
      </w:tr>
      <w:tr>
        <w:tc>
          <w:tcPr>
            <w:tcW w:type="dxa" w:w="1928"/>
          </w:tcPr>
          <w:p>
            <w:pPr>
              <w:spacing w:after="0"/>
            </w:pPr>
            <w:r/>
            <w:r>
              <w:rPr>
                <w:rFonts w:ascii="Calibri" w:hAnsi="Calibri" w:eastAsia="Calibri"/>
                <w:b w:val="0"/>
                <w:i w:val="0"/>
                <w:color w:val="1F1A14"/>
                <w:sz w:val="16"/>
              </w:rPr>
              <w:t>EST-04.05.01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Muro de concreto armado f'c 210</w:t>
            </w:r>
          </w:p>
        </w:tc>
      </w:tr>
      <w:tr>
        <w:tc>
          <w:tcPr>
            <w:tcW w:type="dxa" w:w="1928"/>
          </w:tcPr>
          <w:p>
            <w:pPr>
              <w:spacing w:after="0"/>
            </w:pPr>
            <w:r/>
            <w:r>
              <w:rPr>
                <w:rFonts w:ascii="Calibri" w:hAnsi="Calibri" w:eastAsia="Calibri"/>
                <w:b w:val="0"/>
                <w:i w:val="0"/>
                <w:color w:val="1F1A14"/>
                <w:sz w:val="16"/>
              </w:rPr>
              <w:t>EST-04.06.01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de dilatación con sellador</w:t>
            </w:r>
          </w:p>
        </w:tc>
      </w:tr>
      <w:tr>
        <w:tc>
          <w:tcPr>
            <w:tcW w:type="dxa" w:w="1928"/>
          </w:tcPr>
          <w:p>
            <w:pPr>
              <w:spacing w:after="0"/>
            </w:pPr>
            <w:r/>
            <w:r>
              <w:rPr>
                <w:rFonts w:ascii="Calibri" w:hAnsi="Calibri" w:eastAsia="Calibri"/>
                <w:b w:val="0"/>
                <w:i w:val="0"/>
                <w:color w:val="1F1A14"/>
                <w:sz w:val="16"/>
              </w:rPr>
              <w:t>EST-04.07.01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Vigueta pretensada 15×15 cm colocada</w:t>
            </w:r>
          </w:p>
        </w:tc>
      </w:tr>
      <w:tr>
        <w:tc>
          <w:tcPr>
            <w:tcW w:type="dxa" w:w="1928"/>
          </w:tcPr>
          <w:p>
            <w:pPr>
              <w:spacing w:after="0"/>
            </w:pPr>
            <w:r/>
            <w:r>
              <w:rPr>
                <w:rFonts w:ascii="Calibri" w:hAnsi="Calibri" w:eastAsia="Calibri"/>
                <w:b w:val="0"/>
                <w:i w:val="0"/>
                <w:color w:val="1F1A14"/>
                <w:sz w:val="16"/>
              </w:rPr>
              <w:t>EST-04.07.02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colaborante / metal deck e=0.75 mm + concreto</w:t>
            </w:r>
          </w:p>
        </w:tc>
      </w:tr>
      <w:tr>
        <w:tc>
          <w:tcPr>
            <w:tcW w:type="dxa" w:w="1928"/>
          </w:tcPr>
          <w:p>
            <w:pPr>
              <w:spacing w:after="0"/>
            </w:pPr>
            <w:r/>
            <w:r>
              <w:rPr>
                <w:rFonts w:ascii="Calibri" w:hAnsi="Calibri" w:eastAsia="Calibri"/>
                <w:b w:val="0"/>
                <w:i w:val="0"/>
                <w:color w:val="1F1A14"/>
                <w:sz w:val="16"/>
              </w:rPr>
              <w:t>EST-04.08.01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Ladrillo hueco de techo 12×30×30</w:t>
            </w:r>
          </w:p>
        </w:tc>
      </w:tr>
      <w:tr>
        <w:tc>
          <w:tcPr>
            <w:tcW w:type="dxa" w:w="1928"/>
          </w:tcPr>
          <w:p>
            <w:pPr>
              <w:spacing w:after="0"/>
            </w:pPr>
            <w:r/>
            <w:r>
              <w:rPr>
                <w:rFonts w:ascii="Calibri" w:hAnsi="Calibri" w:eastAsia="Calibri"/>
                <w:b w:val="0"/>
                <w:i w:val="0"/>
                <w:color w:val="1F1A14"/>
                <w:sz w:val="16"/>
              </w:rPr>
              <w:t>EST-04.09.01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Pilote hincado Ø400 mm</w:t>
            </w:r>
          </w:p>
        </w:tc>
      </w:tr>
      <w:tr>
        <w:tc>
          <w:tcPr>
            <w:tcW w:type="dxa" w:w="1928"/>
          </w:tcPr>
          <w:p>
            <w:pPr>
              <w:spacing w:after="0"/>
            </w:pPr>
            <w:r/>
            <w:r>
              <w:rPr>
                <w:rFonts w:ascii="Calibri" w:hAnsi="Calibri" w:eastAsia="Calibri"/>
                <w:b w:val="0"/>
                <w:i w:val="0"/>
                <w:color w:val="1F1A14"/>
                <w:sz w:val="16"/>
              </w:rPr>
              <w:t>EST-04.10.01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Malla electrosoldada Q-188 en losa</w:t>
            </w:r>
          </w:p>
        </w:tc>
      </w:tr>
      <w:tr>
        <w:tc>
          <w:tcPr>
            <w:tcW w:type="dxa" w:w="1928"/>
          </w:tcPr>
          <w:p>
            <w:pPr>
              <w:spacing w:after="0"/>
            </w:pPr>
            <w:r/>
            <w:r>
              <w:rPr>
                <w:rFonts w:ascii="Calibri" w:hAnsi="Calibri" w:eastAsia="Calibri"/>
                <w:b w:val="0"/>
                <w:i w:val="0"/>
                <w:color w:val="1F1A14"/>
                <w:sz w:val="16"/>
              </w:rPr>
              <w:t>EST-05.01.01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Ø3/8" cortado y colocado</w:t>
            </w:r>
          </w:p>
        </w:tc>
      </w:tr>
      <w:tr>
        <w:tc>
          <w:tcPr>
            <w:tcW w:type="dxa" w:w="1928"/>
          </w:tcPr>
          <w:p>
            <w:pPr>
              <w:spacing w:after="0"/>
            </w:pPr>
            <w:r/>
            <w:r>
              <w:rPr>
                <w:rFonts w:ascii="Calibri" w:hAnsi="Calibri" w:eastAsia="Calibri"/>
                <w:b w:val="0"/>
                <w:i w:val="0"/>
                <w:color w:val="1F1A14"/>
                <w:sz w:val="16"/>
              </w:rPr>
              <w:t>EST-05.01.02</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Ø1/2" cortado y colocado</w:t>
            </w:r>
          </w:p>
        </w:tc>
      </w:tr>
      <w:tr>
        <w:tc>
          <w:tcPr>
            <w:tcW w:type="dxa" w:w="1928"/>
          </w:tcPr>
          <w:p>
            <w:pPr>
              <w:spacing w:after="0"/>
            </w:pPr>
            <w:r/>
            <w:r>
              <w:rPr>
                <w:rFonts w:ascii="Calibri" w:hAnsi="Calibri" w:eastAsia="Calibri"/>
                <w:b w:val="0"/>
                <w:i w:val="0"/>
                <w:color w:val="1F1A14"/>
                <w:sz w:val="16"/>
              </w:rPr>
              <w:t>EST-05.01.03</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Ø5/8" cortado y colocado</w:t>
            </w:r>
          </w:p>
        </w:tc>
      </w:tr>
      <w:tr>
        <w:tc>
          <w:tcPr>
            <w:tcW w:type="dxa" w:w="1928"/>
          </w:tcPr>
          <w:p>
            <w:pPr>
              <w:spacing w:after="0"/>
            </w:pPr>
            <w:r/>
            <w:r>
              <w:rPr>
                <w:rFonts w:ascii="Calibri" w:hAnsi="Calibri" w:eastAsia="Calibri"/>
                <w:b w:val="0"/>
                <w:i w:val="0"/>
                <w:color w:val="1F1A14"/>
                <w:sz w:val="16"/>
              </w:rPr>
              <w:t>EST-05.01.04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Ø3/4" cortado y colocado</w:t>
            </w:r>
          </w:p>
        </w:tc>
      </w:tr>
      <w:tr>
        <w:tc>
          <w:tcPr>
            <w:tcW w:type="dxa" w:w="1928"/>
          </w:tcPr>
          <w:p>
            <w:pPr>
              <w:spacing w:after="0"/>
            </w:pPr>
            <w:r/>
            <w:r>
              <w:rPr>
                <w:rFonts w:ascii="Calibri" w:hAnsi="Calibri" w:eastAsia="Calibri"/>
                <w:b w:val="0"/>
                <w:i w:val="0"/>
                <w:color w:val="1F1A14"/>
                <w:sz w:val="16"/>
              </w:rPr>
              <w:t>EST-05.01.05</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Ø1" cortado y colocado</w:t>
            </w:r>
          </w:p>
        </w:tc>
      </w:tr>
      <w:tr>
        <w:tc>
          <w:tcPr>
            <w:tcW w:type="dxa" w:w="1928"/>
          </w:tcPr>
          <w:p>
            <w:pPr>
              <w:spacing w:after="0"/>
            </w:pPr>
            <w:r/>
            <w:r>
              <w:rPr>
                <w:rFonts w:ascii="Calibri" w:hAnsi="Calibri" w:eastAsia="Calibri"/>
                <w:b w:val="0"/>
                <w:i w:val="0"/>
                <w:color w:val="1F1A14"/>
                <w:sz w:val="16"/>
              </w:rPr>
              <w:t>EST-06.01.01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Suministro y montaje de acero estructural (perfiles)</w:t>
            </w:r>
          </w:p>
        </w:tc>
      </w:tr>
      <w:tr>
        <w:tc>
          <w:tcPr>
            <w:tcW w:type="dxa" w:w="1928"/>
          </w:tcPr>
          <w:p>
            <w:pPr>
              <w:spacing w:after="0"/>
            </w:pPr>
            <w:r/>
            <w:r>
              <w:rPr>
                <w:rFonts w:ascii="Calibri" w:hAnsi="Calibri" w:eastAsia="Calibri"/>
                <w:b w:val="0"/>
                <w:i w:val="0"/>
                <w:color w:val="1F1A14"/>
                <w:sz w:val="16"/>
              </w:rPr>
              <w:t>IE-00.01.01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instalaciones eléctricas</w:t>
            </w:r>
          </w:p>
        </w:tc>
      </w:tr>
      <w:tr>
        <w:tc>
          <w:tcPr>
            <w:tcW w:type="dxa" w:w="1928"/>
          </w:tcPr>
          <w:p>
            <w:pPr>
              <w:spacing w:after="0"/>
            </w:pPr>
            <w:r/>
            <w:r>
              <w:rPr>
                <w:rFonts w:ascii="Calibri" w:hAnsi="Calibri" w:eastAsia="Calibri"/>
                <w:b w:val="0"/>
                <w:i w:val="0"/>
                <w:color w:val="1F1A14"/>
                <w:sz w:val="16"/>
              </w:rPr>
              <w:t>IE-01.01.01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iluminación empotrado</w:t>
            </w:r>
          </w:p>
        </w:tc>
      </w:tr>
      <w:tr>
        <w:tc>
          <w:tcPr>
            <w:tcW w:type="dxa" w:w="1928"/>
          </w:tcPr>
          <w:p>
            <w:pPr>
              <w:spacing w:after="0"/>
            </w:pPr>
            <w:r/>
            <w:r>
              <w:rPr>
                <w:rFonts w:ascii="Calibri" w:hAnsi="Calibri" w:eastAsia="Calibri"/>
                <w:b w:val="0"/>
                <w:i w:val="0"/>
                <w:color w:val="1F1A14"/>
                <w:sz w:val="16"/>
              </w:rPr>
              <w:t>IE-01.01.02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empotrado</w:t>
            </w:r>
          </w:p>
        </w:tc>
      </w:tr>
      <w:tr>
        <w:tc>
          <w:tcPr>
            <w:tcW w:type="dxa" w:w="1928"/>
          </w:tcPr>
          <w:p>
            <w:pPr>
              <w:spacing w:after="0"/>
            </w:pPr>
            <w:r/>
            <w:r>
              <w:rPr>
                <w:rFonts w:ascii="Calibri" w:hAnsi="Calibri" w:eastAsia="Calibri"/>
                <w:b w:val="0"/>
                <w:i w:val="0"/>
                <w:color w:val="1F1A14"/>
                <w:sz w:val="16"/>
              </w:rPr>
              <w:t>IE-01.01.03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especial (cocina / lavadora)</w:t>
            </w:r>
          </w:p>
        </w:tc>
      </w:tr>
      <w:tr>
        <w:tc>
          <w:tcPr>
            <w:tcW w:type="dxa" w:w="1928"/>
          </w:tcPr>
          <w:p>
            <w:pPr>
              <w:spacing w:after="0"/>
            </w:pPr>
            <w:r/>
            <w:r>
              <w:rPr>
                <w:rFonts w:ascii="Calibri" w:hAnsi="Calibri" w:eastAsia="Calibri"/>
                <w:b w:val="0"/>
                <w:i w:val="0"/>
                <w:color w:val="1F1A14"/>
                <w:sz w:val="16"/>
              </w:rPr>
              <w:t>IE-01.01.04</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interruptor de 3 vías</w:t>
            </w:r>
          </w:p>
        </w:tc>
      </w:tr>
      <w:tr>
        <w:tc>
          <w:tcPr>
            <w:tcW w:type="dxa" w:w="1928"/>
          </w:tcPr>
          <w:p>
            <w:pPr>
              <w:spacing w:after="0"/>
            </w:pPr>
            <w:r/>
            <w:r>
              <w:rPr>
                <w:rFonts w:ascii="Calibri" w:hAnsi="Calibri" w:eastAsia="Calibri"/>
                <w:b w:val="0"/>
                <w:i w:val="0"/>
                <w:color w:val="1F1A14"/>
                <w:sz w:val="16"/>
              </w:rPr>
              <w:t>IE-01.01.05</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Tomacorriente de intemperie</w:t>
            </w:r>
          </w:p>
        </w:tc>
      </w:tr>
      <w:tr>
        <w:tc>
          <w:tcPr>
            <w:tcW w:type="dxa" w:w="1928"/>
          </w:tcPr>
          <w:p>
            <w:pPr>
              <w:spacing w:after="0"/>
            </w:pPr>
            <w:r/>
            <w:r>
              <w:rPr>
                <w:rFonts w:ascii="Calibri" w:hAnsi="Calibri" w:eastAsia="Calibri"/>
                <w:b w:val="0"/>
                <w:i w:val="0"/>
                <w:color w:val="1F1A14"/>
                <w:sz w:val="16"/>
              </w:rPr>
              <w:t>IE-01.02.01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terma / calentador</w:t>
            </w:r>
          </w:p>
        </w:tc>
      </w:tr>
      <w:tr>
        <w:tc>
          <w:tcPr>
            <w:tcW w:type="dxa" w:w="1928"/>
          </w:tcPr>
          <w:p>
            <w:pPr>
              <w:spacing w:after="0"/>
            </w:pPr>
            <w:r/>
            <w:r>
              <w:rPr>
                <w:rFonts w:ascii="Calibri" w:hAnsi="Calibri" w:eastAsia="Calibri"/>
                <w:b w:val="0"/>
                <w:i w:val="0"/>
                <w:color w:val="1F1A14"/>
                <w:sz w:val="16"/>
              </w:rPr>
              <w:t>IE-01.03.01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timbre</w:t>
            </w:r>
          </w:p>
        </w:tc>
      </w:tr>
      <w:tr>
        <w:tc>
          <w:tcPr>
            <w:tcW w:type="dxa" w:w="1928"/>
          </w:tcPr>
          <w:p>
            <w:pPr>
              <w:spacing w:after="0"/>
            </w:pPr>
            <w:r/>
            <w:r>
              <w:rPr>
                <w:rFonts w:ascii="Calibri" w:hAnsi="Calibri" w:eastAsia="Calibri"/>
                <w:b w:val="0"/>
                <w:i w:val="0"/>
                <w:color w:val="1F1A14"/>
                <w:sz w:val="16"/>
              </w:rPr>
              <w:t>IE-01.04.01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fuerza para motor / bomba</w:t>
            </w:r>
          </w:p>
        </w:tc>
      </w:tr>
      <w:tr>
        <w:tc>
          <w:tcPr>
            <w:tcW w:type="dxa" w:w="1928"/>
          </w:tcPr>
          <w:p>
            <w:pPr>
              <w:spacing w:after="0"/>
            </w:pPr>
            <w:r/>
            <w:r>
              <w:rPr>
                <w:rFonts w:ascii="Calibri" w:hAnsi="Calibri" w:eastAsia="Calibri"/>
                <w:b w:val="0"/>
                <w:i w:val="0"/>
                <w:color w:val="1F1A14"/>
                <w:sz w:val="16"/>
              </w:rPr>
              <w:t>IE-01.05.01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aire acondicionado / minisplit</w:t>
            </w:r>
          </w:p>
        </w:tc>
      </w:tr>
      <w:tr>
        <w:tc>
          <w:tcPr>
            <w:tcW w:type="dxa" w:w="1928"/>
          </w:tcPr>
          <w:p>
            <w:pPr>
              <w:spacing w:after="0"/>
            </w:pPr>
            <w:r/>
            <w:r>
              <w:rPr>
                <w:rFonts w:ascii="Calibri" w:hAnsi="Calibri" w:eastAsia="Calibri"/>
                <w:b w:val="0"/>
                <w:i w:val="0"/>
                <w:color w:val="1F1A14"/>
                <w:sz w:val="16"/>
              </w:rPr>
              <w:t>IE-01.05.02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cocina eléctrica / horno</w:t>
            </w:r>
          </w:p>
        </w:tc>
      </w:tr>
      <w:tr>
        <w:tc>
          <w:tcPr>
            <w:tcW w:type="dxa" w:w="1928"/>
          </w:tcPr>
          <w:p>
            <w:pPr>
              <w:spacing w:after="0"/>
            </w:pPr>
            <w:r/>
            <w:r>
              <w:rPr>
                <w:rFonts w:ascii="Calibri" w:hAnsi="Calibri" w:eastAsia="Calibri"/>
                <w:b w:val="0"/>
                <w:i w:val="0"/>
                <w:color w:val="1F1A14"/>
                <w:sz w:val="16"/>
              </w:rPr>
              <w:t>IE-01.05.03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secadora / termo</w:t>
            </w:r>
          </w:p>
        </w:tc>
      </w:tr>
      <w:tr>
        <w:tc>
          <w:tcPr>
            <w:tcW w:type="dxa" w:w="1928"/>
          </w:tcPr>
          <w:p>
            <w:pPr>
              <w:spacing w:after="0"/>
            </w:pPr>
            <w:r/>
            <w:r>
              <w:rPr>
                <w:rFonts w:ascii="Calibri" w:hAnsi="Calibri" w:eastAsia="Calibri"/>
                <w:b w:val="0"/>
                <w:i w:val="0"/>
                <w:color w:val="1F1A14"/>
                <w:sz w:val="16"/>
              </w:rPr>
              <w:t>IE-01.06.01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iluminación (no detallado)</w:t>
            </w:r>
          </w:p>
        </w:tc>
      </w:tr>
      <w:tr>
        <w:tc>
          <w:tcPr>
            <w:tcW w:type="dxa" w:w="1928"/>
          </w:tcPr>
          <w:p>
            <w:pPr>
              <w:spacing w:after="0"/>
            </w:pPr>
            <w:r/>
            <w:r>
              <w:rPr>
                <w:rFonts w:ascii="Calibri" w:hAnsi="Calibri" w:eastAsia="Calibri"/>
                <w:b w:val="0"/>
                <w:i w:val="0"/>
                <w:color w:val="1F1A14"/>
                <w:sz w:val="16"/>
              </w:rPr>
              <w:t>IE-01.06.02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(no detallado)</w:t>
            </w:r>
          </w:p>
        </w:tc>
      </w:tr>
      <w:tr>
        <w:tc>
          <w:tcPr>
            <w:tcW w:type="dxa" w:w="1928"/>
          </w:tcPr>
          <w:p>
            <w:pPr>
              <w:spacing w:after="0"/>
            </w:pPr>
            <w:r/>
            <w:r>
              <w:rPr>
                <w:rFonts w:ascii="Calibri" w:hAnsi="Calibri" w:eastAsia="Calibri"/>
                <w:b w:val="0"/>
                <w:i w:val="0"/>
                <w:color w:val="1F1A14"/>
                <w:sz w:val="16"/>
              </w:rPr>
              <w:t>IE-01.07.01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interruptor unipolar</w:t>
            </w:r>
          </w:p>
        </w:tc>
      </w:tr>
      <w:tr>
        <w:tc>
          <w:tcPr>
            <w:tcW w:type="dxa" w:w="1928"/>
          </w:tcPr>
          <w:p>
            <w:pPr>
              <w:spacing w:after="0"/>
            </w:pPr>
            <w:r/>
            <w:r>
              <w:rPr>
                <w:rFonts w:ascii="Calibri" w:hAnsi="Calibri" w:eastAsia="Calibri"/>
                <w:b w:val="0"/>
                <w:i w:val="0"/>
                <w:color w:val="1F1A14"/>
                <w:sz w:val="16"/>
              </w:rPr>
              <w:t>IE-01.07.02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tomacorriente 2p+t</w:t>
            </w:r>
          </w:p>
        </w:tc>
      </w:tr>
      <w:tr>
        <w:tc>
          <w:tcPr>
            <w:tcW w:type="dxa" w:w="1928"/>
          </w:tcPr>
          <w:p>
            <w:pPr>
              <w:spacing w:after="0"/>
            </w:pPr>
            <w:r/>
            <w:r>
              <w:rPr>
                <w:rFonts w:ascii="Calibri" w:hAnsi="Calibri" w:eastAsia="Calibri"/>
                <w:b w:val="0"/>
                <w:i w:val="0"/>
                <w:color w:val="1F1A14"/>
                <w:sz w:val="16"/>
              </w:rPr>
              <w:t>IE-01.07.03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tomacorriente GFCI</w:t>
            </w:r>
          </w:p>
        </w:tc>
      </w:tr>
      <w:tr>
        <w:tc>
          <w:tcPr>
            <w:tcW w:type="dxa" w:w="1928"/>
          </w:tcPr>
          <w:p>
            <w:pPr>
              <w:spacing w:after="0"/>
            </w:pPr>
            <w:r/>
            <w:r>
              <w:rPr>
                <w:rFonts w:ascii="Calibri" w:hAnsi="Calibri" w:eastAsia="Calibri"/>
                <w:b w:val="0"/>
                <w:i w:val="0"/>
                <w:color w:val="1F1A14"/>
                <w:sz w:val="16"/>
              </w:rPr>
              <w:t>IE-01.07.04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dimmer</w:t>
            </w:r>
          </w:p>
        </w:tc>
      </w:tr>
      <w:tr>
        <w:tc>
          <w:tcPr>
            <w:tcW w:type="dxa" w:w="1928"/>
          </w:tcPr>
          <w:p>
            <w:pPr>
              <w:spacing w:after="0"/>
            </w:pPr>
            <w:r/>
            <w:r>
              <w:rPr>
                <w:rFonts w:ascii="Calibri" w:hAnsi="Calibri" w:eastAsia="Calibri"/>
                <w:b w:val="0"/>
                <w:i w:val="0"/>
                <w:color w:val="1F1A14"/>
                <w:sz w:val="16"/>
              </w:rPr>
              <w:t>IE-01.07.05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timbre</w:t>
            </w:r>
          </w:p>
        </w:tc>
      </w:tr>
      <w:tr>
        <w:tc>
          <w:tcPr>
            <w:tcW w:type="dxa" w:w="1928"/>
          </w:tcPr>
          <w:p>
            <w:pPr>
              <w:spacing w:after="0"/>
            </w:pPr>
            <w:r/>
            <w:r>
              <w:rPr>
                <w:rFonts w:ascii="Calibri" w:hAnsi="Calibri" w:eastAsia="Calibri"/>
                <w:b w:val="0"/>
                <w:i w:val="0"/>
                <w:color w:val="1F1A14"/>
                <w:sz w:val="16"/>
              </w:rPr>
              <w:t>IE-02.01.01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12 polos</w:t>
            </w:r>
          </w:p>
        </w:tc>
      </w:tr>
      <w:tr>
        <w:tc>
          <w:tcPr>
            <w:tcW w:type="dxa" w:w="1928"/>
          </w:tcPr>
          <w:p>
            <w:pPr>
              <w:spacing w:after="0"/>
            </w:pPr>
            <w:r/>
            <w:r>
              <w:rPr>
                <w:rFonts w:ascii="Calibri" w:hAnsi="Calibri" w:eastAsia="Calibri"/>
                <w:b w:val="0"/>
                <w:i w:val="0"/>
                <w:color w:val="1F1A14"/>
                <w:sz w:val="16"/>
              </w:rPr>
              <w:t>IE-02.01.02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departamento 8 polos</w:t>
            </w:r>
          </w:p>
        </w:tc>
      </w:tr>
      <w:tr>
        <w:tc>
          <w:tcPr>
            <w:tcW w:type="dxa" w:w="1928"/>
          </w:tcPr>
          <w:p>
            <w:pPr>
              <w:spacing w:after="0"/>
            </w:pPr>
            <w:r/>
            <w:r>
              <w:rPr>
                <w:rFonts w:ascii="Calibri" w:hAnsi="Calibri" w:eastAsia="Calibri"/>
                <w:b w:val="0"/>
                <w:i w:val="0"/>
                <w:color w:val="1F1A14"/>
                <w:sz w:val="16"/>
              </w:rPr>
              <w:t>IE-02.01.03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trifásico 24 polos</w:t>
            </w:r>
          </w:p>
        </w:tc>
      </w:tr>
      <w:tr>
        <w:tc>
          <w:tcPr>
            <w:tcW w:type="dxa" w:w="1928"/>
          </w:tcPr>
          <w:p>
            <w:pPr>
              <w:spacing w:after="0"/>
            </w:pPr>
            <w:r/>
            <w:r>
              <w:rPr>
                <w:rFonts w:ascii="Calibri" w:hAnsi="Calibri" w:eastAsia="Calibri"/>
                <w:b w:val="0"/>
                <w:i w:val="0"/>
                <w:color w:val="1F1A14"/>
                <w:sz w:val="16"/>
              </w:rPr>
              <w:t>IE-02.01.04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8 polos</w:t>
            </w:r>
          </w:p>
        </w:tc>
      </w:tr>
      <w:tr>
        <w:tc>
          <w:tcPr>
            <w:tcW w:type="dxa" w:w="1928"/>
          </w:tcPr>
          <w:p>
            <w:pPr>
              <w:spacing w:after="0"/>
            </w:pPr>
            <w:r/>
            <w:r>
              <w:rPr>
                <w:rFonts w:ascii="Calibri" w:hAnsi="Calibri" w:eastAsia="Calibri"/>
                <w:b w:val="0"/>
                <w:i w:val="0"/>
                <w:color w:val="1F1A14"/>
                <w:sz w:val="16"/>
              </w:rPr>
              <w:t>IE-02.01.05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18 polos</w:t>
            </w:r>
          </w:p>
        </w:tc>
      </w:tr>
      <w:tr>
        <w:tc>
          <w:tcPr>
            <w:tcW w:type="dxa" w:w="1928"/>
          </w:tcPr>
          <w:p>
            <w:pPr>
              <w:spacing w:after="0"/>
            </w:pPr>
            <w:r/>
            <w:r>
              <w:rPr>
                <w:rFonts w:ascii="Calibri" w:hAnsi="Calibri" w:eastAsia="Calibri"/>
                <w:b w:val="0"/>
                <w:i w:val="0"/>
                <w:color w:val="1F1A14"/>
                <w:sz w:val="16"/>
              </w:rPr>
              <w:t>IE-02.01.06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general TGBT (no detallado)</w:t>
            </w:r>
          </w:p>
        </w:tc>
      </w:tr>
      <w:tr>
        <w:tc>
          <w:tcPr>
            <w:tcW w:type="dxa" w:w="1928"/>
          </w:tcPr>
          <w:p>
            <w:pPr>
              <w:spacing w:after="0"/>
            </w:pPr>
            <w:r/>
            <w:r>
              <w:rPr>
                <w:rFonts w:ascii="Calibri" w:hAnsi="Calibri" w:eastAsia="Calibri"/>
                <w:b w:val="0"/>
                <w:i w:val="0"/>
                <w:color w:val="1F1A14"/>
                <w:sz w:val="16"/>
              </w:rPr>
              <w:t>IE-02.02.01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eléctrico monofásico</w:t>
            </w:r>
          </w:p>
        </w:tc>
      </w:tr>
      <w:tr>
        <w:tc>
          <w:tcPr>
            <w:tcW w:type="dxa" w:w="1928"/>
          </w:tcPr>
          <w:p>
            <w:pPr>
              <w:spacing w:after="0"/>
            </w:pPr>
            <w:r/>
            <w:r>
              <w:rPr>
                <w:rFonts w:ascii="Calibri" w:hAnsi="Calibri" w:eastAsia="Calibri"/>
                <w:b w:val="0"/>
                <w:i w:val="0"/>
                <w:color w:val="1F1A14"/>
                <w:sz w:val="16"/>
              </w:rPr>
              <w:t>IE-02.02.02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eléctrico trifásico</w:t>
            </w:r>
          </w:p>
        </w:tc>
      </w:tr>
      <w:tr>
        <w:tc>
          <w:tcPr>
            <w:tcW w:type="dxa" w:w="1928"/>
          </w:tcPr>
          <w:p>
            <w:pPr>
              <w:spacing w:after="0"/>
            </w:pPr>
            <w:r/>
            <w:r>
              <w:rPr>
                <w:rFonts w:ascii="Calibri" w:hAnsi="Calibri" w:eastAsia="Calibri"/>
                <w:b w:val="0"/>
                <w:i w:val="0"/>
                <w:color w:val="1F1A14"/>
                <w:sz w:val="16"/>
              </w:rPr>
              <w:t>IE-02.03.01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termomagnético 20 A</w:t>
            </w:r>
          </w:p>
        </w:tc>
      </w:tr>
      <w:tr>
        <w:tc>
          <w:tcPr>
            <w:tcW w:type="dxa" w:w="1928"/>
          </w:tcPr>
          <w:p>
            <w:pPr>
              <w:spacing w:after="0"/>
            </w:pPr>
            <w:r/>
            <w:r>
              <w:rPr>
                <w:rFonts w:ascii="Calibri" w:hAnsi="Calibri" w:eastAsia="Calibri"/>
                <w:b w:val="0"/>
                <w:i w:val="0"/>
                <w:color w:val="1F1A14"/>
                <w:sz w:val="16"/>
              </w:rPr>
              <w:t>IE-02.03.02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termomagnético 32 A</w:t>
            </w:r>
          </w:p>
        </w:tc>
      </w:tr>
      <w:tr>
        <w:tc>
          <w:tcPr>
            <w:tcW w:type="dxa" w:w="1928"/>
          </w:tcPr>
          <w:p>
            <w:pPr>
              <w:spacing w:after="0"/>
            </w:pPr>
            <w:r/>
            <w:r>
              <w:rPr>
                <w:rFonts w:ascii="Calibri" w:hAnsi="Calibri" w:eastAsia="Calibri"/>
                <w:b w:val="0"/>
                <w:i w:val="0"/>
                <w:color w:val="1F1A14"/>
                <w:sz w:val="16"/>
              </w:rPr>
              <w:t>IE-02.03.03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diferencial 40 A</w:t>
            </w:r>
          </w:p>
        </w:tc>
      </w:tr>
      <w:tr>
        <w:tc>
          <w:tcPr>
            <w:tcW w:type="dxa" w:w="1928"/>
          </w:tcPr>
          <w:p>
            <w:pPr>
              <w:spacing w:after="0"/>
            </w:pPr>
            <w:r/>
            <w:r>
              <w:rPr>
                <w:rFonts w:ascii="Calibri" w:hAnsi="Calibri" w:eastAsia="Calibri"/>
                <w:b w:val="0"/>
                <w:i w:val="0"/>
                <w:color w:val="1F1A14"/>
                <w:sz w:val="16"/>
              </w:rPr>
              <w:t>IE-03.01.01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a tierra 2.40 m con varilla copperweld</w:t>
            </w:r>
          </w:p>
        </w:tc>
      </w:tr>
      <w:tr>
        <w:tc>
          <w:tcPr>
            <w:tcW w:type="dxa" w:w="1928"/>
          </w:tcPr>
          <w:p>
            <w:pPr>
              <w:spacing w:after="0"/>
            </w:pPr>
            <w:r/>
            <w:r>
              <w:rPr>
                <w:rFonts w:ascii="Calibri" w:hAnsi="Calibri" w:eastAsia="Calibri"/>
                <w:b w:val="0"/>
                <w:i w:val="0"/>
                <w:color w:val="1F1A14"/>
                <w:sz w:val="16"/>
              </w:rPr>
              <w:t>IE-04.01.01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principal cable 4×10 mm²</w:t>
            </w:r>
          </w:p>
        </w:tc>
      </w:tr>
      <w:tr>
        <w:tc>
          <w:tcPr>
            <w:tcW w:type="dxa" w:w="1928"/>
          </w:tcPr>
          <w:p>
            <w:pPr>
              <w:spacing w:after="0"/>
            </w:pPr>
            <w:r/>
            <w:r>
              <w:rPr>
                <w:rFonts w:ascii="Calibri" w:hAnsi="Calibri" w:eastAsia="Calibri"/>
                <w:b w:val="0"/>
                <w:i w:val="0"/>
                <w:color w:val="1F1A14"/>
                <w:sz w:val="16"/>
              </w:rPr>
              <w:t>IE-04.01.02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3×16 mm²</w:t>
            </w:r>
          </w:p>
        </w:tc>
      </w:tr>
      <w:tr>
        <w:tc>
          <w:tcPr>
            <w:tcW w:type="dxa" w:w="1928"/>
          </w:tcPr>
          <w:p>
            <w:pPr>
              <w:spacing w:after="0"/>
            </w:pPr>
            <w:r/>
            <w:r>
              <w:rPr>
                <w:rFonts w:ascii="Calibri" w:hAnsi="Calibri" w:eastAsia="Calibri"/>
                <w:b w:val="0"/>
                <w:i w:val="0"/>
                <w:color w:val="1F1A14"/>
                <w:sz w:val="16"/>
              </w:rPr>
              <w:t>IE-04.01.03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N2XY 3×25 mm²</w:t>
            </w:r>
          </w:p>
        </w:tc>
      </w:tr>
      <w:tr>
        <w:tc>
          <w:tcPr>
            <w:tcW w:type="dxa" w:w="1928"/>
          </w:tcPr>
          <w:p>
            <w:pPr>
              <w:spacing w:after="0"/>
            </w:pPr>
            <w:r/>
            <w:r>
              <w:rPr>
                <w:rFonts w:ascii="Calibri" w:hAnsi="Calibri" w:eastAsia="Calibri"/>
                <w:b w:val="0"/>
                <w:i w:val="0"/>
                <w:color w:val="1F1A14"/>
                <w:sz w:val="16"/>
              </w:rPr>
              <w:t>IE-04.02.01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portacables 100×50 mm</w:t>
            </w:r>
          </w:p>
        </w:tc>
      </w:tr>
      <w:tr>
        <w:tc>
          <w:tcPr>
            <w:tcW w:type="dxa" w:w="1928"/>
          </w:tcPr>
          <w:p>
            <w:pPr>
              <w:spacing w:after="0"/>
            </w:pPr>
            <w:r/>
            <w:r>
              <w:rPr>
                <w:rFonts w:ascii="Calibri" w:hAnsi="Calibri" w:eastAsia="Calibri"/>
                <w:b w:val="0"/>
                <w:i w:val="0"/>
                <w:color w:val="1F1A14"/>
                <w:sz w:val="16"/>
              </w:rPr>
              <w:t>IE-04.03.01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 Ø20 mm</w:t>
            </w:r>
          </w:p>
        </w:tc>
      </w:tr>
      <w:tr>
        <w:tc>
          <w:tcPr>
            <w:tcW w:type="dxa" w:w="1928"/>
          </w:tcPr>
          <w:p>
            <w:pPr>
              <w:spacing w:after="0"/>
            </w:pPr>
            <w:r/>
            <w:r>
              <w:rPr>
                <w:rFonts w:ascii="Calibri" w:hAnsi="Calibri" w:eastAsia="Calibri"/>
                <w:b w:val="0"/>
                <w:i w:val="0"/>
                <w:color w:val="1F1A14"/>
                <w:sz w:val="16"/>
              </w:rPr>
              <w:t>IE-04.03.02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Ø15 mm</w:t>
            </w:r>
          </w:p>
        </w:tc>
      </w:tr>
      <w:tr>
        <w:tc>
          <w:tcPr>
            <w:tcW w:type="dxa" w:w="1928"/>
          </w:tcPr>
          <w:p>
            <w:pPr>
              <w:spacing w:after="0"/>
            </w:pPr>
            <w:r/>
            <w:r>
              <w:rPr>
                <w:rFonts w:ascii="Calibri" w:hAnsi="Calibri" w:eastAsia="Calibri"/>
                <w:b w:val="0"/>
                <w:i w:val="0"/>
                <w:color w:val="1F1A14"/>
                <w:sz w:val="16"/>
              </w:rPr>
              <w:t>IE-04.03.03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Ø20 mm</w:t>
            </w:r>
          </w:p>
        </w:tc>
      </w:tr>
      <w:tr>
        <w:tc>
          <w:tcPr>
            <w:tcW w:type="dxa" w:w="1928"/>
          </w:tcPr>
          <w:p>
            <w:pPr>
              <w:spacing w:after="0"/>
            </w:pPr>
            <w:r/>
            <w:r>
              <w:rPr>
                <w:rFonts w:ascii="Calibri" w:hAnsi="Calibri" w:eastAsia="Calibri"/>
                <w:b w:val="0"/>
                <w:i w:val="0"/>
                <w:color w:val="1F1A14"/>
                <w:sz w:val="16"/>
              </w:rPr>
              <w:t>IE-04.03.04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Ø25 mm</w:t>
            </w:r>
          </w:p>
        </w:tc>
      </w:tr>
      <w:tr>
        <w:tc>
          <w:tcPr>
            <w:tcW w:type="dxa" w:w="1928"/>
          </w:tcPr>
          <w:p>
            <w:pPr>
              <w:spacing w:after="0"/>
            </w:pPr>
            <w:r/>
            <w:r>
              <w:rPr>
                <w:rFonts w:ascii="Calibri" w:hAnsi="Calibri" w:eastAsia="Calibri"/>
                <w:b w:val="0"/>
                <w:i w:val="0"/>
                <w:color w:val="1F1A14"/>
                <w:sz w:val="16"/>
              </w:rPr>
              <w:t>IE-04.03.05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Ø32 mm</w:t>
            </w:r>
          </w:p>
        </w:tc>
      </w:tr>
      <w:tr>
        <w:tc>
          <w:tcPr>
            <w:tcW w:type="dxa" w:w="1928"/>
          </w:tcPr>
          <w:p>
            <w:pPr>
              <w:spacing w:after="0"/>
            </w:pPr>
            <w:r/>
            <w:r>
              <w:rPr>
                <w:rFonts w:ascii="Calibri" w:hAnsi="Calibri" w:eastAsia="Calibri"/>
                <w:b w:val="0"/>
                <w:i w:val="0"/>
                <w:color w:val="1F1A14"/>
                <w:sz w:val="16"/>
              </w:rPr>
              <w:t>IE-04.03.06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Ø50 mm</w:t>
            </w:r>
          </w:p>
        </w:tc>
      </w:tr>
      <w:tr>
        <w:tc>
          <w:tcPr>
            <w:tcW w:type="dxa" w:w="1928"/>
          </w:tcPr>
          <w:p>
            <w:pPr>
              <w:spacing w:after="0"/>
            </w:pPr>
            <w:r/>
            <w:r>
              <w:rPr>
                <w:rFonts w:ascii="Calibri" w:hAnsi="Calibri" w:eastAsia="Calibri"/>
                <w:b w:val="0"/>
                <w:i w:val="0"/>
                <w:color w:val="1F1A14"/>
                <w:sz w:val="16"/>
              </w:rPr>
              <w:t>IE-04.04.01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Ø¾" aparente</w:t>
            </w:r>
          </w:p>
        </w:tc>
      </w:tr>
      <w:tr>
        <w:tc>
          <w:tcPr>
            <w:tcW w:type="dxa" w:w="1928"/>
          </w:tcPr>
          <w:p>
            <w:pPr>
              <w:spacing w:after="0"/>
            </w:pPr>
            <w:r/>
            <w:r>
              <w:rPr>
                <w:rFonts w:ascii="Calibri" w:hAnsi="Calibri" w:eastAsia="Calibri"/>
                <w:b w:val="0"/>
                <w:i w:val="0"/>
                <w:color w:val="1F1A14"/>
                <w:sz w:val="16"/>
              </w:rPr>
              <w:t>IE-04.04.02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Ø1" aparente</w:t>
            </w:r>
          </w:p>
        </w:tc>
      </w:tr>
      <w:tr>
        <w:tc>
          <w:tcPr>
            <w:tcW w:type="dxa" w:w="1928"/>
          </w:tcPr>
          <w:p>
            <w:pPr>
              <w:spacing w:after="0"/>
            </w:pPr>
            <w:r/>
            <w:r>
              <w:rPr>
                <w:rFonts w:ascii="Calibri" w:hAnsi="Calibri" w:eastAsia="Calibri"/>
                <w:b w:val="0"/>
                <w:i w:val="0"/>
                <w:color w:val="1F1A14"/>
                <w:sz w:val="16"/>
              </w:rPr>
              <w:t>IE-04.04.03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Canaleta PVC 40×25 mm aparente</w:t>
            </w:r>
          </w:p>
        </w:tc>
      </w:tr>
      <w:tr>
        <w:tc>
          <w:tcPr>
            <w:tcW w:type="dxa" w:w="1928"/>
          </w:tcPr>
          <w:p>
            <w:pPr>
              <w:spacing w:after="0"/>
            </w:pPr>
            <w:r/>
            <w:r>
              <w:rPr>
                <w:rFonts w:ascii="Calibri" w:hAnsi="Calibri" w:eastAsia="Calibri"/>
                <w:b w:val="0"/>
                <w:i w:val="0"/>
                <w:color w:val="1F1A14"/>
                <w:sz w:val="16"/>
              </w:rPr>
              <w:t>IE-04.04.04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portacables 200×100 mm</w:t>
            </w:r>
          </w:p>
        </w:tc>
      </w:tr>
      <w:tr>
        <w:tc>
          <w:tcPr>
            <w:tcW w:type="dxa" w:w="1928"/>
          </w:tcPr>
          <w:p>
            <w:pPr>
              <w:spacing w:after="0"/>
            </w:pPr>
            <w:r/>
            <w:r>
              <w:rPr>
                <w:rFonts w:ascii="Calibri" w:hAnsi="Calibri" w:eastAsia="Calibri"/>
                <w:b w:val="0"/>
                <w:i w:val="0"/>
                <w:color w:val="1F1A14"/>
                <w:sz w:val="16"/>
              </w:rPr>
              <w:t>IE-04.04.05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de piso 50×25 mm</w:t>
            </w:r>
          </w:p>
        </w:tc>
      </w:tr>
      <w:tr>
        <w:tc>
          <w:tcPr>
            <w:tcW w:type="dxa" w:w="1928"/>
          </w:tcPr>
          <w:p>
            <w:pPr>
              <w:spacing w:after="0"/>
            </w:pPr>
            <w:r/>
            <w:r>
              <w:rPr>
                <w:rFonts w:ascii="Calibri" w:hAnsi="Calibri" w:eastAsia="Calibri"/>
                <w:b w:val="0"/>
                <w:i w:val="0"/>
                <w:color w:val="1F1A14"/>
                <w:sz w:val="16"/>
              </w:rPr>
              <w:t>IE-04.04.06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eléctrica no detallada</w:t>
            </w:r>
          </w:p>
        </w:tc>
      </w:tr>
      <w:tr>
        <w:tc>
          <w:tcPr>
            <w:tcW w:type="dxa" w:w="1928"/>
          </w:tcPr>
          <w:p>
            <w:pPr>
              <w:spacing w:after="0"/>
            </w:pPr>
            <w:r/>
            <w:r>
              <w:rPr>
                <w:rFonts w:ascii="Calibri" w:hAnsi="Calibri" w:eastAsia="Calibri"/>
                <w:b w:val="0"/>
                <w:i w:val="0"/>
                <w:color w:val="1F1A14"/>
                <w:sz w:val="16"/>
              </w:rPr>
              <w:t>IE-04.05.01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14 AWG en canalización existente</w:t>
            </w:r>
          </w:p>
        </w:tc>
      </w:tr>
      <w:tr>
        <w:tc>
          <w:tcPr>
            <w:tcW w:type="dxa" w:w="1928"/>
          </w:tcPr>
          <w:p>
            <w:pPr>
              <w:spacing w:after="0"/>
            </w:pPr>
            <w:r/>
            <w:r>
              <w:rPr>
                <w:rFonts w:ascii="Calibri" w:hAnsi="Calibri" w:eastAsia="Calibri"/>
                <w:b w:val="0"/>
                <w:i w:val="0"/>
                <w:color w:val="1F1A14"/>
                <w:sz w:val="16"/>
              </w:rPr>
              <w:t>IE-04.05.02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12 AWG en canalización existente</w:t>
            </w:r>
          </w:p>
        </w:tc>
      </w:tr>
      <w:tr>
        <w:tc>
          <w:tcPr>
            <w:tcW w:type="dxa" w:w="1928"/>
          </w:tcPr>
          <w:p>
            <w:pPr>
              <w:spacing w:after="0"/>
            </w:pPr>
            <w:r/>
            <w:r>
              <w:rPr>
                <w:rFonts w:ascii="Calibri" w:hAnsi="Calibri" w:eastAsia="Calibri"/>
                <w:b w:val="0"/>
                <w:i w:val="0"/>
                <w:color w:val="1F1A14"/>
                <w:sz w:val="16"/>
              </w:rPr>
              <w:t>IE-04.05.03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10 AWG en canalización existente</w:t>
            </w:r>
          </w:p>
        </w:tc>
      </w:tr>
      <w:tr>
        <w:tc>
          <w:tcPr>
            <w:tcW w:type="dxa" w:w="1928"/>
          </w:tcPr>
          <w:p>
            <w:pPr>
              <w:spacing w:after="0"/>
            </w:pPr>
            <w:r/>
            <w:r>
              <w:rPr>
                <w:rFonts w:ascii="Calibri" w:hAnsi="Calibri" w:eastAsia="Calibri"/>
                <w:b w:val="0"/>
                <w:i w:val="0"/>
                <w:color w:val="1F1A14"/>
                <w:sz w:val="16"/>
              </w:rPr>
              <w:t>IE-04.05.04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8 AWG en canalización existente</w:t>
            </w:r>
          </w:p>
        </w:tc>
      </w:tr>
      <w:tr>
        <w:tc>
          <w:tcPr>
            <w:tcW w:type="dxa" w:w="1928"/>
          </w:tcPr>
          <w:p>
            <w:pPr>
              <w:spacing w:after="0"/>
            </w:pPr>
            <w:r/>
            <w:r>
              <w:rPr>
                <w:rFonts w:ascii="Calibri" w:hAnsi="Calibri" w:eastAsia="Calibri"/>
                <w:b w:val="0"/>
                <w:i w:val="0"/>
                <w:color w:val="1F1A14"/>
                <w:sz w:val="16"/>
              </w:rPr>
              <w:t>IE-04.05.05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6 AWG en canalización existente</w:t>
            </w:r>
          </w:p>
        </w:tc>
      </w:tr>
      <w:tr>
        <w:tc>
          <w:tcPr>
            <w:tcW w:type="dxa" w:w="1928"/>
          </w:tcPr>
          <w:p>
            <w:pPr>
              <w:spacing w:after="0"/>
            </w:pPr>
            <w:r/>
            <w:r>
              <w:rPr>
                <w:rFonts w:ascii="Calibri" w:hAnsi="Calibri" w:eastAsia="Calibri"/>
                <w:b w:val="0"/>
                <w:i w:val="0"/>
                <w:color w:val="1F1A14"/>
                <w:sz w:val="16"/>
              </w:rPr>
              <w:t>IE-04.06.01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3×10 mm²</w:t>
            </w:r>
          </w:p>
        </w:tc>
      </w:tr>
      <w:tr>
        <w:tc>
          <w:tcPr>
            <w:tcW w:type="dxa" w:w="1928"/>
          </w:tcPr>
          <w:p>
            <w:pPr>
              <w:spacing w:after="0"/>
            </w:pPr>
            <w:r/>
            <w:r>
              <w:rPr>
                <w:rFonts w:ascii="Calibri" w:hAnsi="Calibri" w:eastAsia="Calibri"/>
                <w:b w:val="0"/>
                <w:i w:val="0"/>
                <w:color w:val="1F1A14"/>
                <w:sz w:val="16"/>
              </w:rPr>
              <w:t>IE-04.06.02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3×25 mm²</w:t>
            </w:r>
          </w:p>
        </w:tc>
      </w:tr>
      <w:tr>
        <w:tc>
          <w:tcPr>
            <w:tcW w:type="dxa" w:w="1928"/>
          </w:tcPr>
          <w:p>
            <w:pPr>
              <w:spacing w:after="0"/>
            </w:pPr>
            <w:r/>
            <w:r>
              <w:rPr>
                <w:rFonts w:ascii="Calibri" w:hAnsi="Calibri" w:eastAsia="Calibri"/>
                <w:b w:val="0"/>
                <w:i w:val="0"/>
                <w:color w:val="1F1A14"/>
                <w:sz w:val="16"/>
              </w:rPr>
              <w:t>IE-04.06.03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3×35 mm²</w:t>
            </w:r>
          </w:p>
        </w:tc>
      </w:tr>
      <w:tr>
        <w:tc>
          <w:tcPr>
            <w:tcW w:type="dxa" w:w="1928"/>
          </w:tcPr>
          <w:p>
            <w:pPr>
              <w:spacing w:after="0"/>
            </w:pPr>
            <w:r/>
            <w:r>
              <w:rPr>
                <w:rFonts w:ascii="Calibri" w:hAnsi="Calibri" w:eastAsia="Calibri"/>
                <w:b w:val="0"/>
                <w:i w:val="0"/>
                <w:color w:val="1F1A14"/>
                <w:sz w:val="16"/>
              </w:rPr>
              <w:t>IE-04.06.04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N2XY 3×50 mm²</w:t>
            </w:r>
          </w:p>
        </w:tc>
      </w:tr>
      <w:tr>
        <w:tc>
          <w:tcPr>
            <w:tcW w:type="dxa" w:w="1928"/>
          </w:tcPr>
          <w:p>
            <w:pPr>
              <w:spacing w:after="0"/>
            </w:pPr>
            <w:r/>
            <w:r>
              <w:rPr>
                <w:rFonts w:ascii="Calibri" w:hAnsi="Calibri" w:eastAsia="Calibri"/>
                <w:b w:val="0"/>
                <w:i w:val="0"/>
                <w:color w:val="1F1A14"/>
                <w:sz w:val="16"/>
              </w:rPr>
              <w:t>IE-04.06.05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no detallado</w:t>
            </w:r>
          </w:p>
        </w:tc>
      </w:tr>
      <w:tr>
        <w:tc>
          <w:tcPr>
            <w:tcW w:type="dxa" w:w="1928"/>
          </w:tcPr>
          <w:p>
            <w:pPr>
              <w:spacing w:after="0"/>
            </w:pPr>
            <w:r/>
            <w:r>
              <w:rPr>
                <w:rFonts w:ascii="Calibri" w:hAnsi="Calibri" w:eastAsia="Calibri"/>
                <w:b w:val="0"/>
                <w:i w:val="0"/>
                <w:color w:val="1F1A14"/>
                <w:sz w:val="16"/>
              </w:rPr>
              <w:t>IE-04.10.01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1.5 mm² en canalización existente</w:t>
            </w:r>
          </w:p>
        </w:tc>
      </w:tr>
      <w:tr>
        <w:tc>
          <w:tcPr>
            <w:tcW w:type="dxa" w:w="1928"/>
          </w:tcPr>
          <w:p>
            <w:pPr>
              <w:spacing w:after="0"/>
            </w:pPr>
            <w:r/>
            <w:r>
              <w:rPr>
                <w:rFonts w:ascii="Calibri" w:hAnsi="Calibri" w:eastAsia="Calibri"/>
                <w:b w:val="0"/>
                <w:i w:val="0"/>
                <w:color w:val="1F1A14"/>
                <w:sz w:val="16"/>
              </w:rPr>
              <w:t>IE-04.10.02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2.5 mm² en canalización existente</w:t>
            </w:r>
          </w:p>
        </w:tc>
      </w:tr>
      <w:tr>
        <w:tc>
          <w:tcPr>
            <w:tcW w:type="dxa" w:w="1928"/>
          </w:tcPr>
          <w:p>
            <w:pPr>
              <w:spacing w:after="0"/>
            </w:pPr>
            <w:r/>
            <w:r>
              <w:rPr>
                <w:rFonts w:ascii="Calibri" w:hAnsi="Calibri" w:eastAsia="Calibri"/>
                <w:b w:val="0"/>
                <w:i w:val="0"/>
                <w:color w:val="1F1A14"/>
                <w:sz w:val="16"/>
              </w:rPr>
              <w:t>IE-04.10.03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4 mm² en canalización existente</w:t>
            </w:r>
          </w:p>
        </w:tc>
      </w:tr>
      <w:tr>
        <w:tc>
          <w:tcPr>
            <w:tcW w:type="dxa" w:w="1928"/>
          </w:tcPr>
          <w:p>
            <w:pPr>
              <w:spacing w:after="0"/>
            </w:pPr>
            <w:r/>
            <w:r>
              <w:rPr>
                <w:rFonts w:ascii="Calibri" w:hAnsi="Calibri" w:eastAsia="Calibri"/>
                <w:b w:val="0"/>
                <w:i w:val="0"/>
                <w:color w:val="1F1A14"/>
                <w:sz w:val="16"/>
              </w:rPr>
              <w:t>IE-04.10.04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6 mm² en canalización existente</w:t>
            </w:r>
          </w:p>
        </w:tc>
      </w:tr>
      <w:tr>
        <w:tc>
          <w:tcPr>
            <w:tcW w:type="dxa" w:w="1928"/>
          </w:tcPr>
          <w:p>
            <w:pPr>
              <w:spacing w:after="0"/>
            </w:pPr>
            <w:r/>
            <w:r>
              <w:rPr>
                <w:rFonts w:ascii="Calibri" w:hAnsi="Calibri" w:eastAsia="Calibri"/>
                <w:b w:val="0"/>
                <w:i w:val="0"/>
                <w:color w:val="1F1A14"/>
                <w:sz w:val="16"/>
              </w:rPr>
              <w:t>IE-04.10.05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10 mm² en canalización existente</w:t>
            </w:r>
          </w:p>
        </w:tc>
      </w:tr>
      <w:tr>
        <w:tc>
          <w:tcPr>
            <w:tcW w:type="dxa" w:w="1928"/>
          </w:tcPr>
          <w:p>
            <w:pPr>
              <w:spacing w:after="0"/>
            </w:pPr>
            <w:r/>
            <w:r>
              <w:rPr>
                <w:rFonts w:ascii="Calibri" w:hAnsi="Calibri" w:eastAsia="Calibri"/>
                <w:b w:val="0"/>
                <w:i w:val="0"/>
                <w:color w:val="1F1A14"/>
                <w:sz w:val="16"/>
              </w:rPr>
              <w:t>IE-04.10.06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16 mm² en canalización existente</w:t>
            </w:r>
          </w:p>
        </w:tc>
      </w:tr>
      <w:tr>
        <w:tc>
          <w:tcPr>
            <w:tcW w:type="dxa" w:w="1928"/>
          </w:tcPr>
          <w:p>
            <w:pPr>
              <w:spacing w:after="0"/>
            </w:pPr>
            <w:r/>
            <w:r>
              <w:rPr>
                <w:rFonts w:ascii="Calibri" w:hAnsi="Calibri" w:eastAsia="Calibri"/>
                <w:b w:val="0"/>
                <w:i w:val="0"/>
                <w:color w:val="1F1A14"/>
                <w:sz w:val="16"/>
              </w:rPr>
              <w:t>IE-04.10.07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25 mm² en canalización existente</w:t>
            </w:r>
          </w:p>
        </w:tc>
      </w:tr>
      <w:tr>
        <w:tc>
          <w:tcPr>
            <w:tcW w:type="dxa" w:w="1928"/>
          </w:tcPr>
          <w:p>
            <w:pPr>
              <w:spacing w:after="0"/>
            </w:pPr>
            <w:r/>
            <w:r>
              <w:rPr>
                <w:rFonts w:ascii="Calibri" w:hAnsi="Calibri" w:eastAsia="Calibri"/>
                <w:b w:val="0"/>
                <w:i w:val="0"/>
                <w:color w:val="1F1A14"/>
                <w:sz w:val="16"/>
              </w:rPr>
              <w:t>IE-04.10.08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35 mm² en canalización existente</w:t>
            </w:r>
          </w:p>
        </w:tc>
      </w:tr>
      <w:tr>
        <w:tc>
          <w:tcPr>
            <w:tcW w:type="dxa" w:w="1928"/>
          </w:tcPr>
          <w:p>
            <w:pPr>
              <w:spacing w:after="0"/>
            </w:pPr>
            <w:r/>
            <w:r>
              <w:rPr>
                <w:rFonts w:ascii="Calibri" w:hAnsi="Calibri" w:eastAsia="Calibri"/>
                <w:b w:val="0"/>
                <w:i w:val="0"/>
                <w:color w:val="1F1A14"/>
                <w:sz w:val="16"/>
              </w:rPr>
              <w:t>IE-04.10.09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50 mm² en canalización existente</w:t>
            </w:r>
          </w:p>
        </w:tc>
      </w:tr>
      <w:tr>
        <w:tc>
          <w:tcPr>
            <w:tcW w:type="dxa" w:w="1928"/>
          </w:tcPr>
          <w:p>
            <w:pPr>
              <w:spacing w:after="0"/>
            </w:pPr>
            <w:r/>
            <w:r>
              <w:rPr>
                <w:rFonts w:ascii="Calibri" w:hAnsi="Calibri" w:eastAsia="Calibri"/>
                <w:b w:val="0"/>
                <w:i w:val="0"/>
                <w:color w:val="1F1A14"/>
                <w:sz w:val="16"/>
              </w:rPr>
              <w:t>IE-04.10.10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70 mm² en canalización existente</w:t>
            </w:r>
          </w:p>
        </w:tc>
      </w:tr>
      <w:tr>
        <w:tc>
          <w:tcPr>
            <w:tcW w:type="dxa" w:w="1928"/>
          </w:tcPr>
          <w:p>
            <w:pPr>
              <w:spacing w:after="0"/>
            </w:pPr>
            <w:r/>
            <w:r>
              <w:rPr>
                <w:rFonts w:ascii="Calibri" w:hAnsi="Calibri" w:eastAsia="Calibri"/>
                <w:b w:val="0"/>
                <w:i w:val="0"/>
                <w:color w:val="1F1A14"/>
                <w:sz w:val="16"/>
              </w:rPr>
              <w:t>IE-04.10.11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95 mm² en canalización existente</w:t>
            </w:r>
          </w:p>
        </w:tc>
      </w:tr>
      <w:tr>
        <w:tc>
          <w:tcPr>
            <w:tcW w:type="dxa" w:w="1928"/>
          </w:tcPr>
          <w:p>
            <w:pPr>
              <w:spacing w:after="0"/>
            </w:pPr>
            <w:r/>
            <w:r>
              <w:rPr>
                <w:rFonts w:ascii="Calibri" w:hAnsi="Calibri" w:eastAsia="Calibri"/>
                <w:b w:val="0"/>
                <w:i w:val="0"/>
                <w:color w:val="1F1A14"/>
                <w:sz w:val="16"/>
              </w:rPr>
              <w:t>IE-04.10.12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THW-90 120 mm² en canalización existente</w:t>
            </w:r>
          </w:p>
        </w:tc>
      </w:tr>
      <w:tr>
        <w:tc>
          <w:tcPr>
            <w:tcW w:type="dxa" w:w="1928"/>
          </w:tcPr>
          <w:p>
            <w:pPr>
              <w:spacing w:after="0"/>
            </w:pPr>
            <w:r/>
            <w:r>
              <w:rPr>
                <w:rFonts w:ascii="Calibri" w:hAnsi="Calibri" w:eastAsia="Calibri"/>
                <w:b w:val="0"/>
                <w:i w:val="0"/>
                <w:color w:val="1F1A14"/>
                <w:sz w:val="16"/>
              </w:rPr>
              <w:t>IE-04.10.13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THW-90 150 mm² en canalización existente</w:t>
            </w:r>
          </w:p>
        </w:tc>
      </w:tr>
      <w:tr>
        <w:tc>
          <w:tcPr>
            <w:tcW w:type="dxa" w:w="1928"/>
          </w:tcPr>
          <w:p>
            <w:pPr>
              <w:spacing w:after="0"/>
            </w:pPr>
            <w:r/>
            <w:r>
              <w:rPr>
                <w:rFonts w:ascii="Calibri" w:hAnsi="Calibri" w:eastAsia="Calibri"/>
                <w:b w:val="0"/>
                <w:i w:val="0"/>
                <w:color w:val="1F1A14"/>
                <w:sz w:val="16"/>
              </w:rPr>
              <w:t>IE-04.10.14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THW-90 185 mm² en canalización existente</w:t>
            </w:r>
          </w:p>
        </w:tc>
      </w:tr>
      <w:tr>
        <w:tc>
          <w:tcPr>
            <w:tcW w:type="dxa" w:w="1928"/>
          </w:tcPr>
          <w:p>
            <w:pPr>
              <w:spacing w:after="0"/>
            </w:pPr>
            <w:r/>
            <w:r>
              <w:rPr>
                <w:rFonts w:ascii="Calibri" w:hAnsi="Calibri" w:eastAsia="Calibri"/>
                <w:b w:val="0"/>
                <w:i w:val="0"/>
                <w:color w:val="1F1A14"/>
                <w:sz w:val="16"/>
              </w:rPr>
              <w:t>IE-04.10.15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THW-90 240 mm² en canalización existente</w:t>
            </w:r>
          </w:p>
        </w:tc>
      </w:tr>
      <w:tr>
        <w:tc>
          <w:tcPr>
            <w:tcW w:type="dxa" w:w="1928"/>
          </w:tcPr>
          <w:p>
            <w:pPr>
              <w:spacing w:after="0"/>
            </w:pPr>
            <w:r/>
            <w:r>
              <w:rPr>
                <w:rFonts w:ascii="Calibri" w:hAnsi="Calibri" w:eastAsia="Calibri"/>
                <w:b w:val="0"/>
                <w:i w:val="0"/>
                <w:color w:val="1F1A14"/>
                <w:sz w:val="16"/>
              </w:rPr>
              <w:t>IE-04.12.01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Ø16 mm</w:t>
            </w:r>
          </w:p>
        </w:tc>
      </w:tr>
      <w:tr>
        <w:tc>
          <w:tcPr>
            <w:tcW w:type="dxa" w:w="1928"/>
          </w:tcPr>
          <w:p>
            <w:pPr>
              <w:spacing w:after="0"/>
            </w:pPr>
            <w:r/>
            <w:r>
              <w:rPr>
                <w:rFonts w:ascii="Calibri" w:hAnsi="Calibri" w:eastAsia="Calibri"/>
                <w:b w:val="0"/>
                <w:i w:val="0"/>
                <w:color w:val="1F1A14"/>
                <w:sz w:val="16"/>
              </w:rPr>
              <w:t>IE-04.12.02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Ø40 mm</w:t>
            </w:r>
          </w:p>
        </w:tc>
      </w:tr>
      <w:tr>
        <w:tc>
          <w:tcPr>
            <w:tcW w:type="dxa" w:w="1928"/>
          </w:tcPr>
          <w:p>
            <w:pPr>
              <w:spacing w:after="0"/>
            </w:pPr>
            <w:r/>
            <w:r>
              <w:rPr>
                <w:rFonts w:ascii="Calibri" w:hAnsi="Calibri" w:eastAsia="Calibri"/>
                <w:b w:val="0"/>
                <w:i w:val="0"/>
                <w:color w:val="1F1A14"/>
                <w:sz w:val="16"/>
              </w:rPr>
              <w:t>IE-04.12.03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Ø63 mm</w:t>
            </w:r>
          </w:p>
        </w:tc>
      </w:tr>
      <w:tr>
        <w:tc>
          <w:tcPr>
            <w:tcW w:type="dxa" w:w="1928"/>
          </w:tcPr>
          <w:p>
            <w:pPr>
              <w:spacing w:after="0"/>
            </w:pPr>
            <w:r/>
            <w:r>
              <w:rPr>
                <w:rFonts w:ascii="Calibri" w:hAnsi="Calibri" w:eastAsia="Calibri"/>
                <w:b w:val="0"/>
                <w:i w:val="0"/>
                <w:color w:val="1F1A14"/>
                <w:sz w:val="16"/>
              </w:rPr>
              <w:t>IE-04.12.04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Ø75 mm</w:t>
            </w:r>
          </w:p>
        </w:tc>
      </w:tr>
      <w:tr>
        <w:tc>
          <w:tcPr>
            <w:tcW w:type="dxa" w:w="1928"/>
          </w:tcPr>
          <w:p>
            <w:pPr>
              <w:spacing w:after="0"/>
            </w:pPr>
            <w:r/>
            <w:r>
              <w:rPr>
                <w:rFonts w:ascii="Calibri" w:hAnsi="Calibri" w:eastAsia="Calibri"/>
                <w:b w:val="0"/>
                <w:i w:val="0"/>
                <w:color w:val="1F1A14"/>
                <w:sz w:val="16"/>
              </w:rPr>
              <w:t>IE-04.12.05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Ø90 mm</w:t>
            </w:r>
          </w:p>
        </w:tc>
      </w:tr>
      <w:tr>
        <w:tc>
          <w:tcPr>
            <w:tcW w:type="dxa" w:w="1928"/>
          </w:tcPr>
          <w:p>
            <w:pPr>
              <w:spacing w:after="0"/>
            </w:pPr>
            <w:r/>
            <w:r>
              <w:rPr>
                <w:rFonts w:ascii="Calibri" w:hAnsi="Calibri" w:eastAsia="Calibri"/>
                <w:b w:val="0"/>
                <w:i w:val="0"/>
                <w:color w:val="1F1A14"/>
                <w:sz w:val="16"/>
              </w:rPr>
              <w:t>IE-04.12.06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Ø110 mm</w:t>
            </w:r>
          </w:p>
        </w:tc>
      </w:tr>
      <w:tr>
        <w:tc>
          <w:tcPr>
            <w:tcW w:type="dxa" w:w="1928"/>
          </w:tcPr>
          <w:p>
            <w:pPr>
              <w:spacing w:after="0"/>
            </w:pPr>
            <w:r/>
            <w:r>
              <w:rPr>
                <w:rFonts w:ascii="Calibri" w:hAnsi="Calibri" w:eastAsia="Calibri"/>
                <w:b w:val="0"/>
                <w:i w:val="0"/>
                <w:color w:val="1F1A14"/>
                <w:sz w:val="16"/>
              </w:rPr>
              <w:t>IE-05.01.01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18 W</w:t>
            </w:r>
          </w:p>
        </w:tc>
      </w:tr>
      <w:tr>
        <w:tc>
          <w:tcPr>
            <w:tcW w:type="dxa" w:w="1928"/>
          </w:tcPr>
          <w:p>
            <w:pPr>
              <w:spacing w:after="0"/>
            </w:pPr>
            <w:r/>
            <w:r>
              <w:rPr>
                <w:rFonts w:ascii="Calibri" w:hAnsi="Calibri" w:eastAsia="Calibri"/>
                <w:b w:val="0"/>
                <w:i w:val="0"/>
                <w:color w:val="1F1A14"/>
                <w:sz w:val="16"/>
              </w:rPr>
              <w:t>IE-05.01.02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Foco LED 12 W colocado</w:t>
            </w:r>
          </w:p>
        </w:tc>
      </w:tr>
      <w:tr>
        <w:tc>
          <w:tcPr>
            <w:tcW w:type="dxa" w:w="1928"/>
          </w:tcPr>
          <w:p>
            <w:pPr>
              <w:spacing w:after="0"/>
            </w:pPr>
            <w:r/>
            <w:r>
              <w:rPr>
                <w:rFonts w:ascii="Calibri" w:hAnsi="Calibri" w:eastAsia="Calibri"/>
                <w:b w:val="0"/>
                <w:i w:val="0"/>
                <w:color w:val="1F1A14"/>
                <w:sz w:val="16"/>
              </w:rPr>
              <w:t>IE-05.01.03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exterior 50 W</w:t>
            </w:r>
          </w:p>
        </w:tc>
      </w:tr>
      <w:tr>
        <w:tc>
          <w:tcPr>
            <w:tcW w:type="dxa" w:w="1928"/>
          </w:tcPr>
          <w:p>
            <w:pPr>
              <w:spacing w:after="0"/>
            </w:pPr>
            <w:r/>
            <w:r>
              <w:rPr>
                <w:rFonts w:ascii="Calibri" w:hAnsi="Calibri" w:eastAsia="Calibri"/>
                <w:b w:val="0"/>
                <w:i w:val="0"/>
                <w:color w:val="1F1A14"/>
                <w:sz w:val="16"/>
              </w:rPr>
              <w:t>IE-05.01.04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Reflector LED 100 W</w:t>
            </w:r>
          </w:p>
        </w:tc>
      </w:tr>
      <w:tr>
        <w:tc>
          <w:tcPr>
            <w:tcW w:type="dxa" w:w="1928"/>
          </w:tcPr>
          <w:p>
            <w:pPr>
              <w:spacing w:after="0"/>
            </w:pPr>
            <w:r/>
            <w:r>
              <w:rPr>
                <w:rFonts w:ascii="Calibri" w:hAnsi="Calibri" w:eastAsia="Calibri"/>
                <w:b w:val="0"/>
                <w:i w:val="0"/>
                <w:color w:val="1F1A14"/>
                <w:sz w:val="16"/>
              </w:rPr>
              <w:t>IE-05.01.05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9 W</w:t>
            </w:r>
          </w:p>
        </w:tc>
      </w:tr>
      <w:tr>
        <w:tc>
          <w:tcPr>
            <w:tcW w:type="dxa" w:w="1928"/>
          </w:tcPr>
          <w:p>
            <w:pPr>
              <w:spacing w:after="0"/>
            </w:pPr>
            <w:r/>
            <w:r>
              <w:rPr>
                <w:rFonts w:ascii="Calibri" w:hAnsi="Calibri" w:eastAsia="Calibri"/>
                <w:b w:val="0"/>
                <w:i w:val="0"/>
                <w:color w:val="1F1A14"/>
                <w:sz w:val="16"/>
              </w:rPr>
              <w:t>IE-05.01.06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12 W</w:t>
            </w:r>
          </w:p>
        </w:tc>
      </w:tr>
      <w:tr>
        <w:tc>
          <w:tcPr>
            <w:tcW w:type="dxa" w:w="1928"/>
          </w:tcPr>
          <w:p>
            <w:pPr>
              <w:spacing w:after="0"/>
            </w:pPr>
            <w:r/>
            <w:r>
              <w:rPr>
                <w:rFonts w:ascii="Calibri" w:hAnsi="Calibri" w:eastAsia="Calibri"/>
                <w:b w:val="0"/>
                <w:i w:val="0"/>
                <w:color w:val="1F1A14"/>
                <w:sz w:val="16"/>
              </w:rPr>
              <w:t>IE-05.01.07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24 W</w:t>
            </w:r>
          </w:p>
        </w:tc>
      </w:tr>
      <w:tr>
        <w:tc>
          <w:tcPr>
            <w:tcW w:type="dxa" w:w="1928"/>
          </w:tcPr>
          <w:p>
            <w:pPr>
              <w:spacing w:after="0"/>
            </w:pPr>
            <w:r/>
            <w:r>
              <w:rPr>
                <w:rFonts w:ascii="Calibri" w:hAnsi="Calibri" w:eastAsia="Calibri"/>
                <w:b w:val="0"/>
                <w:i w:val="0"/>
                <w:color w:val="1F1A14"/>
                <w:sz w:val="16"/>
              </w:rPr>
              <w:t>IE-05.01.08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Plafón LED 18 W</w:t>
            </w:r>
          </w:p>
        </w:tc>
      </w:tr>
      <w:tr>
        <w:tc>
          <w:tcPr>
            <w:tcW w:type="dxa" w:w="1928"/>
          </w:tcPr>
          <w:p>
            <w:pPr>
              <w:spacing w:after="0"/>
            </w:pPr>
            <w:r/>
            <w:r>
              <w:rPr>
                <w:rFonts w:ascii="Calibri" w:hAnsi="Calibri" w:eastAsia="Calibri"/>
                <w:b w:val="0"/>
                <w:i w:val="0"/>
                <w:color w:val="1F1A14"/>
                <w:sz w:val="16"/>
              </w:rPr>
              <w:t>IE-05.01.09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Tubo LED T8 18 W colocado</w:t>
            </w:r>
          </w:p>
        </w:tc>
      </w:tr>
      <w:tr>
        <w:tc>
          <w:tcPr>
            <w:tcW w:type="dxa" w:w="1928"/>
          </w:tcPr>
          <w:p>
            <w:pPr>
              <w:spacing w:after="0"/>
            </w:pPr>
            <w:r/>
            <w:r>
              <w:rPr>
                <w:rFonts w:ascii="Calibri" w:hAnsi="Calibri" w:eastAsia="Calibri"/>
                <w:b w:val="0"/>
                <w:i w:val="0"/>
                <w:color w:val="1F1A14"/>
                <w:sz w:val="16"/>
              </w:rPr>
              <w:t>IE-05.01.10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Spot LED 7 W</w:t>
            </w:r>
          </w:p>
        </w:tc>
      </w:tr>
      <w:tr>
        <w:tc>
          <w:tcPr>
            <w:tcW w:type="dxa" w:w="1928"/>
          </w:tcPr>
          <w:p>
            <w:pPr>
              <w:spacing w:after="0"/>
            </w:pPr>
            <w:r/>
            <w:r>
              <w:rPr>
                <w:rFonts w:ascii="Calibri" w:hAnsi="Calibri" w:eastAsia="Calibri"/>
                <w:b w:val="0"/>
                <w:i w:val="0"/>
                <w:color w:val="1F1A14"/>
                <w:sz w:val="16"/>
              </w:rPr>
              <w:t>IE-05.02.01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de emergencia</w:t>
            </w:r>
          </w:p>
        </w:tc>
      </w:tr>
      <w:tr>
        <w:tc>
          <w:tcPr>
            <w:tcW w:type="dxa" w:w="1928"/>
          </w:tcPr>
          <w:p>
            <w:pPr>
              <w:spacing w:after="0"/>
            </w:pPr>
            <w:r/>
            <w:r>
              <w:rPr>
                <w:rFonts w:ascii="Calibri" w:hAnsi="Calibri" w:eastAsia="Calibri"/>
                <w:b w:val="0"/>
                <w:i w:val="0"/>
                <w:color w:val="1F1A14"/>
                <w:sz w:val="16"/>
              </w:rPr>
              <w:t>IE-05.03.01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aparato de iluminación (no detallado)</w:t>
            </w:r>
          </w:p>
        </w:tc>
      </w:tr>
      <w:tr>
        <w:tc>
          <w:tcPr>
            <w:tcW w:type="dxa" w:w="1928"/>
          </w:tcPr>
          <w:p>
            <w:pPr>
              <w:spacing w:after="0"/>
            </w:pPr>
            <w:r/>
            <w:r>
              <w:rPr>
                <w:rFonts w:ascii="Calibri" w:hAnsi="Calibri" w:eastAsia="Calibri"/>
                <w:b w:val="0"/>
                <w:i w:val="0"/>
                <w:color w:val="1F1A14"/>
                <w:sz w:val="16"/>
              </w:rPr>
              <w:t>IE-05.10.01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empotrada 6 W</w:t>
            </w:r>
          </w:p>
        </w:tc>
      </w:tr>
      <w:tr>
        <w:tc>
          <w:tcPr>
            <w:tcW w:type="dxa" w:w="1928"/>
          </w:tcPr>
          <w:p>
            <w:pPr>
              <w:spacing w:after="0"/>
            </w:pPr>
            <w:r/>
            <w:r>
              <w:rPr>
                <w:rFonts w:ascii="Calibri" w:hAnsi="Calibri" w:eastAsia="Calibri"/>
                <w:b w:val="0"/>
                <w:i w:val="0"/>
                <w:color w:val="1F1A14"/>
                <w:sz w:val="16"/>
              </w:rPr>
              <w:t>IE-05.10.02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empotrada 36 W</w:t>
            </w:r>
          </w:p>
        </w:tc>
      </w:tr>
      <w:tr>
        <w:tc>
          <w:tcPr>
            <w:tcW w:type="dxa" w:w="1928"/>
          </w:tcPr>
          <w:p>
            <w:pPr>
              <w:spacing w:after="0"/>
            </w:pPr>
            <w:r/>
            <w:r>
              <w:rPr>
                <w:rFonts w:ascii="Calibri" w:hAnsi="Calibri" w:eastAsia="Calibri"/>
                <w:b w:val="0"/>
                <w:i w:val="0"/>
                <w:color w:val="1F1A14"/>
                <w:sz w:val="16"/>
              </w:rPr>
              <w:t>IE-05.10.03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panel LED 60×60 cm 40 W</w:t>
            </w:r>
          </w:p>
        </w:tc>
      </w:tr>
      <w:tr>
        <w:tc>
          <w:tcPr>
            <w:tcW w:type="dxa" w:w="1928"/>
          </w:tcPr>
          <w:p>
            <w:pPr>
              <w:spacing w:after="0"/>
            </w:pPr>
            <w:r/>
            <w:r>
              <w:rPr>
                <w:rFonts w:ascii="Calibri" w:hAnsi="Calibri" w:eastAsia="Calibri"/>
                <w:b w:val="0"/>
                <w:i w:val="0"/>
                <w:color w:val="1F1A14"/>
                <w:sz w:val="16"/>
              </w:rPr>
              <w:t>IE-05.10.04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panel LED 30×120 cm 36 W</w:t>
            </w:r>
          </w:p>
        </w:tc>
      </w:tr>
      <w:tr>
        <w:tc>
          <w:tcPr>
            <w:tcW w:type="dxa" w:w="1928"/>
          </w:tcPr>
          <w:p>
            <w:pPr>
              <w:spacing w:after="0"/>
            </w:pPr>
            <w:r/>
            <w:r>
              <w:rPr>
                <w:rFonts w:ascii="Calibri" w:hAnsi="Calibri" w:eastAsia="Calibri"/>
                <w:b w:val="0"/>
                <w:i w:val="0"/>
                <w:color w:val="1F1A14"/>
                <w:sz w:val="16"/>
              </w:rPr>
              <w:t>IE-05.10.05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downlight LED IP65 18 W</w:t>
            </w:r>
          </w:p>
        </w:tc>
      </w:tr>
      <w:tr>
        <w:tc>
          <w:tcPr>
            <w:tcW w:type="dxa" w:w="1928"/>
          </w:tcPr>
          <w:p>
            <w:pPr>
              <w:spacing w:after="0"/>
            </w:pPr>
            <w:r/>
            <w:r>
              <w:rPr>
                <w:rFonts w:ascii="Calibri" w:hAnsi="Calibri" w:eastAsia="Calibri"/>
                <w:b w:val="0"/>
                <w:i w:val="0"/>
                <w:color w:val="1F1A14"/>
                <w:sz w:val="16"/>
              </w:rPr>
              <w:t>IE-05.10.06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estanca LED 36 W</w:t>
            </w:r>
          </w:p>
        </w:tc>
      </w:tr>
      <w:tr>
        <w:tc>
          <w:tcPr>
            <w:tcW w:type="dxa" w:w="1928"/>
          </w:tcPr>
          <w:p>
            <w:pPr>
              <w:spacing w:after="0"/>
            </w:pPr>
            <w:r/>
            <w:r>
              <w:rPr>
                <w:rFonts w:ascii="Calibri" w:hAnsi="Calibri" w:eastAsia="Calibri"/>
                <w:b w:val="0"/>
                <w:i w:val="0"/>
                <w:color w:val="1F1A14"/>
                <w:sz w:val="16"/>
              </w:rPr>
              <w:t>IE-05.10.07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de emergencia 8 W 90 min</w:t>
            </w:r>
          </w:p>
        </w:tc>
      </w:tr>
      <w:tr>
        <w:tc>
          <w:tcPr>
            <w:tcW w:type="dxa" w:w="1928"/>
          </w:tcPr>
          <w:p>
            <w:pPr>
              <w:spacing w:after="0"/>
            </w:pPr>
            <w:r/>
            <w:r>
              <w:rPr>
                <w:rFonts w:ascii="Calibri" w:hAnsi="Calibri" w:eastAsia="Calibri"/>
                <w:b w:val="0"/>
                <w:i w:val="0"/>
                <w:color w:val="1F1A14"/>
                <w:sz w:val="16"/>
              </w:rPr>
              <w:t>IE-05.10.08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señal de salida LED</w:t>
            </w:r>
          </w:p>
        </w:tc>
      </w:tr>
      <w:tr>
        <w:tc>
          <w:tcPr>
            <w:tcW w:type="dxa" w:w="1928"/>
          </w:tcPr>
          <w:p>
            <w:pPr>
              <w:spacing w:after="0"/>
            </w:pPr>
            <w:r/>
            <w:r>
              <w:rPr>
                <w:rFonts w:ascii="Calibri" w:hAnsi="Calibri" w:eastAsia="Calibri"/>
                <w:b w:val="0"/>
                <w:i w:val="0"/>
                <w:color w:val="1F1A14"/>
                <w:sz w:val="16"/>
              </w:rPr>
              <w:t>IE-05.11.01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70 W</w:t>
            </w:r>
          </w:p>
        </w:tc>
      </w:tr>
      <w:tr>
        <w:tc>
          <w:tcPr>
            <w:tcW w:type="dxa" w:w="1928"/>
          </w:tcPr>
          <w:p>
            <w:pPr>
              <w:spacing w:after="0"/>
            </w:pPr>
            <w:r/>
            <w:r>
              <w:rPr>
                <w:rFonts w:ascii="Calibri" w:hAnsi="Calibri" w:eastAsia="Calibri"/>
                <w:b w:val="0"/>
                <w:i w:val="0"/>
                <w:color w:val="1F1A14"/>
                <w:sz w:val="16"/>
              </w:rPr>
              <w:t>IE-05.11.02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100 W</w:t>
            </w:r>
          </w:p>
        </w:tc>
      </w:tr>
      <w:tr>
        <w:tc>
          <w:tcPr>
            <w:tcW w:type="dxa" w:w="1928"/>
          </w:tcPr>
          <w:p>
            <w:pPr>
              <w:spacing w:after="0"/>
            </w:pPr>
            <w:r/>
            <w:r>
              <w:rPr>
                <w:rFonts w:ascii="Calibri" w:hAnsi="Calibri" w:eastAsia="Calibri"/>
                <w:b w:val="0"/>
                <w:i w:val="0"/>
                <w:color w:val="1F1A14"/>
                <w:sz w:val="16"/>
              </w:rPr>
              <w:t>IE-05.11.03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150 W</w:t>
            </w:r>
          </w:p>
        </w:tc>
      </w:tr>
      <w:tr>
        <w:tc>
          <w:tcPr>
            <w:tcW w:type="dxa" w:w="1928"/>
          </w:tcPr>
          <w:p>
            <w:pPr>
              <w:spacing w:after="0"/>
            </w:pPr>
            <w:r/>
            <w:r>
              <w:rPr>
                <w:rFonts w:ascii="Calibri" w:hAnsi="Calibri" w:eastAsia="Calibri"/>
                <w:b w:val="0"/>
                <w:i w:val="0"/>
                <w:color w:val="1F1A14"/>
                <w:sz w:val="16"/>
              </w:rPr>
              <w:t>IE-05.11.04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250 W</w:t>
            </w:r>
          </w:p>
        </w:tc>
      </w:tr>
      <w:tr>
        <w:tc>
          <w:tcPr>
            <w:tcW w:type="dxa" w:w="1928"/>
          </w:tcPr>
          <w:p>
            <w:pPr>
              <w:spacing w:after="0"/>
            </w:pPr>
            <w:r/>
            <w:r>
              <w:rPr>
                <w:rFonts w:ascii="Calibri" w:hAnsi="Calibri" w:eastAsia="Calibri"/>
                <w:b w:val="0"/>
                <w:i w:val="0"/>
                <w:color w:val="1F1A14"/>
                <w:sz w:val="16"/>
              </w:rPr>
              <w:t>IE-05.12.01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50 W</w:t>
            </w:r>
          </w:p>
        </w:tc>
      </w:tr>
      <w:tr>
        <w:tc>
          <w:tcPr>
            <w:tcW w:type="dxa" w:w="1928"/>
          </w:tcPr>
          <w:p>
            <w:pPr>
              <w:spacing w:after="0"/>
            </w:pPr>
            <w:r/>
            <w:r>
              <w:rPr>
                <w:rFonts w:ascii="Calibri" w:hAnsi="Calibri" w:eastAsia="Calibri"/>
                <w:b w:val="0"/>
                <w:i w:val="0"/>
                <w:color w:val="1F1A14"/>
                <w:sz w:val="16"/>
              </w:rPr>
              <w:t>IE-05.12.02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100 W</w:t>
            </w:r>
          </w:p>
        </w:tc>
      </w:tr>
      <w:tr>
        <w:tc>
          <w:tcPr>
            <w:tcW w:type="dxa" w:w="1928"/>
          </w:tcPr>
          <w:p>
            <w:pPr>
              <w:spacing w:after="0"/>
            </w:pPr>
            <w:r/>
            <w:r>
              <w:rPr>
                <w:rFonts w:ascii="Calibri" w:hAnsi="Calibri" w:eastAsia="Calibri"/>
                <w:b w:val="0"/>
                <w:i w:val="0"/>
                <w:color w:val="1F1A14"/>
                <w:sz w:val="16"/>
              </w:rPr>
              <w:t>IE-05.12.03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200 W</w:t>
            </w:r>
          </w:p>
        </w:tc>
      </w:tr>
      <w:tr>
        <w:tc>
          <w:tcPr>
            <w:tcW w:type="dxa" w:w="1928"/>
          </w:tcPr>
          <w:p>
            <w:pPr>
              <w:spacing w:after="0"/>
            </w:pPr>
            <w:r/>
            <w:r>
              <w:rPr>
                <w:rFonts w:ascii="Calibri" w:hAnsi="Calibri" w:eastAsia="Calibri"/>
                <w:b w:val="0"/>
                <w:i w:val="0"/>
                <w:color w:val="1F1A14"/>
                <w:sz w:val="16"/>
              </w:rPr>
              <w:t>IE-05.12.04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400 W</w:t>
            </w:r>
          </w:p>
        </w:tc>
      </w:tr>
      <w:tr>
        <w:tc>
          <w:tcPr>
            <w:tcW w:type="dxa" w:w="1928"/>
          </w:tcPr>
          <w:p>
            <w:pPr>
              <w:spacing w:after="0"/>
            </w:pPr>
            <w:r/>
            <w:r>
              <w:rPr>
                <w:rFonts w:ascii="Calibri" w:hAnsi="Calibri" w:eastAsia="Calibri"/>
                <w:b w:val="0"/>
                <w:i w:val="0"/>
                <w:color w:val="1F1A14"/>
                <w:sz w:val="16"/>
              </w:rPr>
              <w:t>IE-05.13.01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high bay LED 150 W</w:t>
            </w:r>
          </w:p>
        </w:tc>
      </w:tr>
      <w:tr>
        <w:tc>
          <w:tcPr>
            <w:tcW w:type="dxa" w:w="1928"/>
          </w:tcPr>
          <w:p>
            <w:pPr>
              <w:spacing w:after="0"/>
            </w:pPr>
            <w:r/>
            <w:r>
              <w:rPr>
                <w:rFonts w:ascii="Calibri" w:hAnsi="Calibri" w:eastAsia="Calibri"/>
                <w:b w:val="0"/>
                <w:i w:val="0"/>
                <w:color w:val="1F1A14"/>
                <w:sz w:val="16"/>
              </w:rPr>
              <w:t>IE-05.13.02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wall pack LED 30 W</w:t>
            </w:r>
          </w:p>
        </w:tc>
      </w:tr>
      <w:tr>
        <w:tc>
          <w:tcPr>
            <w:tcW w:type="dxa" w:w="1928"/>
          </w:tcPr>
          <w:p>
            <w:pPr>
              <w:spacing w:after="0"/>
            </w:pPr>
            <w:r/>
            <w:r>
              <w:rPr>
                <w:rFonts w:ascii="Calibri" w:hAnsi="Calibri" w:eastAsia="Calibri"/>
                <w:b w:val="0"/>
                <w:i w:val="0"/>
                <w:color w:val="1F1A14"/>
                <w:sz w:val="16"/>
              </w:rPr>
              <w:t>IE-05.13.03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baliza / bollard LED 12 W</w:t>
            </w:r>
          </w:p>
        </w:tc>
      </w:tr>
      <w:tr>
        <w:tc>
          <w:tcPr>
            <w:tcW w:type="dxa" w:w="1928"/>
          </w:tcPr>
          <w:p>
            <w:pPr>
              <w:spacing w:after="0"/>
            </w:pPr>
            <w:r/>
            <w:r>
              <w:rPr>
                <w:rFonts w:ascii="Calibri" w:hAnsi="Calibri" w:eastAsia="Calibri"/>
                <w:b w:val="0"/>
                <w:i w:val="0"/>
                <w:color w:val="1F1A14"/>
                <w:sz w:val="16"/>
              </w:rPr>
              <w:t>IE-05.14.01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quirúrgica LED de techo</w:t>
            </w:r>
          </w:p>
        </w:tc>
      </w:tr>
      <w:tr>
        <w:tc>
          <w:tcPr>
            <w:tcW w:type="dxa" w:w="1928"/>
          </w:tcPr>
          <w:p>
            <w:pPr>
              <w:spacing w:after="0"/>
            </w:pPr>
            <w:r/>
            <w:r>
              <w:rPr>
                <w:rFonts w:ascii="Calibri" w:hAnsi="Calibri" w:eastAsia="Calibri"/>
                <w:b w:val="0"/>
                <w:i w:val="0"/>
                <w:color w:val="1F1A14"/>
                <w:sz w:val="16"/>
              </w:rPr>
              <w:t>IE-05.14.02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de examen LED</w:t>
            </w:r>
          </w:p>
        </w:tc>
      </w:tr>
      <w:tr>
        <w:tc>
          <w:tcPr>
            <w:tcW w:type="dxa" w:w="1928"/>
          </w:tcPr>
          <w:p>
            <w:pPr>
              <w:spacing w:after="0"/>
            </w:pPr>
            <w:r/>
            <w:r>
              <w:rPr>
                <w:rFonts w:ascii="Calibri" w:hAnsi="Calibri" w:eastAsia="Calibri"/>
                <w:b w:val="0"/>
                <w:i w:val="0"/>
                <w:color w:val="1F1A14"/>
                <w:sz w:val="16"/>
              </w:rPr>
              <w:t>IE-05.14.03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sala limpia IP65 60×60</w:t>
            </w:r>
          </w:p>
        </w:tc>
      </w:tr>
      <w:tr>
        <w:tc>
          <w:tcPr>
            <w:tcW w:type="dxa" w:w="1928"/>
          </w:tcPr>
          <w:p>
            <w:pPr>
              <w:spacing w:after="0"/>
            </w:pPr>
            <w:r/>
            <w:r>
              <w:rPr>
                <w:rFonts w:ascii="Calibri" w:hAnsi="Calibri" w:eastAsia="Calibri"/>
                <w:b w:val="0"/>
                <w:i w:val="0"/>
                <w:color w:val="1F1A14"/>
                <w:sz w:val="16"/>
              </w:rPr>
              <w:t>IE-05.14.04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UV-C germicida</w:t>
            </w:r>
          </w:p>
        </w:tc>
      </w:tr>
      <w:tr>
        <w:tc>
          <w:tcPr>
            <w:tcW w:type="dxa" w:w="1928"/>
          </w:tcPr>
          <w:p>
            <w:pPr>
              <w:spacing w:after="0"/>
            </w:pPr>
            <w:r/>
            <w:r>
              <w:rPr>
                <w:rFonts w:ascii="Calibri" w:hAnsi="Calibri" w:eastAsia="Calibri"/>
                <w:b w:val="0"/>
                <w:i w:val="0"/>
                <w:color w:val="1F1A14"/>
                <w:sz w:val="16"/>
              </w:rPr>
              <w:t>IE-05.14.05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industrial vapor 80 W</w:t>
            </w:r>
          </w:p>
        </w:tc>
      </w:tr>
      <w:tr>
        <w:tc>
          <w:tcPr>
            <w:tcW w:type="dxa" w:w="1928"/>
          </w:tcPr>
          <w:p>
            <w:pPr>
              <w:spacing w:after="0"/>
            </w:pPr>
            <w:r/>
            <w:r>
              <w:rPr>
                <w:rFonts w:ascii="Calibri" w:hAnsi="Calibri" w:eastAsia="Calibri"/>
                <w:b w:val="0"/>
                <w:i w:val="0"/>
                <w:color w:val="1F1A14"/>
                <w:sz w:val="16"/>
              </w:rPr>
              <w:t>IE-06.01.01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100 A 3P+N transición abierta</w:t>
            </w:r>
          </w:p>
        </w:tc>
      </w:tr>
      <w:tr>
        <w:tc>
          <w:tcPr>
            <w:tcW w:type="dxa" w:w="1928"/>
          </w:tcPr>
          <w:p>
            <w:pPr>
              <w:spacing w:after="0"/>
            </w:pPr>
            <w:r/>
            <w:r>
              <w:rPr>
                <w:rFonts w:ascii="Calibri" w:hAnsi="Calibri" w:eastAsia="Calibri"/>
                <w:b w:val="0"/>
                <w:i w:val="0"/>
                <w:color w:val="1F1A14"/>
                <w:sz w:val="16"/>
              </w:rPr>
              <w:t>IE-06.01.02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160 A 3P+N transición abierta</w:t>
            </w:r>
          </w:p>
        </w:tc>
      </w:tr>
      <w:tr>
        <w:tc>
          <w:tcPr>
            <w:tcW w:type="dxa" w:w="1928"/>
          </w:tcPr>
          <w:p>
            <w:pPr>
              <w:spacing w:after="0"/>
            </w:pPr>
            <w:r/>
            <w:r>
              <w:rPr>
                <w:rFonts w:ascii="Calibri" w:hAnsi="Calibri" w:eastAsia="Calibri"/>
                <w:b w:val="0"/>
                <w:i w:val="0"/>
                <w:color w:val="1F1A14"/>
                <w:sz w:val="16"/>
              </w:rPr>
              <w:t>IE-06.01.03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250 A 3P+N transición abierta</w:t>
            </w:r>
          </w:p>
        </w:tc>
      </w:tr>
      <w:tr>
        <w:tc>
          <w:tcPr>
            <w:tcW w:type="dxa" w:w="1928"/>
          </w:tcPr>
          <w:p>
            <w:pPr>
              <w:spacing w:after="0"/>
            </w:pPr>
            <w:r/>
            <w:r>
              <w:rPr>
                <w:rFonts w:ascii="Calibri" w:hAnsi="Calibri" w:eastAsia="Calibri"/>
                <w:b w:val="0"/>
                <w:i w:val="0"/>
                <w:color w:val="1F1A14"/>
                <w:sz w:val="16"/>
              </w:rPr>
              <w:t>IE-06.01.04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400 A 3P+N transición abierta</w:t>
            </w:r>
          </w:p>
        </w:tc>
      </w:tr>
      <w:tr>
        <w:tc>
          <w:tcPr>
            <w:tcW w:type="dxa" w:w="1928"/>
          </w:tcPr>
          <w:p>
            <w:pPr>
              <w:spacing w:after="0"/>
            </w:pPr>
            <w:r/>
            <w:r>
              <w:rPr>
                <w:rFonts w:ascii="Calibri" w:hAnsi="Calibri" w:eastAsia="Calibri"/>
                <w:b w:val="0"/>
                <w:i w:val="0"/>
                <w:color w:val="1F1A14"/>
                <w:sz w:val="16"/>
              </w:rPr>
              <w:t>IE-06.01.05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630 A 3P+N transición abierta</w:t>
            </w:r>
          </w:p>
        </w:tc>
      </w:tr>
      <w:tr>
        <w:tc>
          <w:tcPr>
            <w:tcW w:type="dxa" w:w="1928"/>
          </w:tcPr>
          <w:p>
            <w:pPr>
              <w:spacing w:after="0"/>
            </w:pPr>
            <w:r/>
            <w:r>
              <w:rPr>
                <w:rFonts w:ascii="Calibri" w:hAnsi="Calibri" w:eastAsia="Calibri"/>
                <w:b w:val="0"/>
                <w:i w:val="0"/>
                <w:color w:val="1F1A14"/>
                <w:sz w:val="16"/>
              </w:rPr>
              <w:t>IE-06.02.01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800 A 3P+N transición cerrada</w:t>
            </w:r>
          </w:p>
        </w:tc>
      </w:tr>
      <w:tr>
        <w:tc>
          <w:tcPr>
            <w:tcW w:type="dxa" w:w="1928"/>
          </w:tcPr>
          <w:p>
            <w:pPr>
              <w:spacing w:after="0"/>
            </w:pPr>
            <w:r/>
            <w:r>
              <w:rPr>
                <w:rFonts w:ascii="Calibri" w:hAnsi="Calibri" w:eastAsia="Calibri"/>
                <w:b w:val="0"/>
                <w:i w:val="0"/>
                <w:color w:val="1F1A14"/>
                <w:sz w:val="16"/>
              </w:rPr>
              <w:t>IE-06.02.02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1 000 A 3P+N con bypass</w:t>
            </w:r>
          </w:p>
        </w:tc>
      </w:tr>
      <w:tr>
        <w:tc>
          <w:tcPr>
            <w:tcW w:type="dxa" w:w="1928"/>
          </w:tcPr>
          <w:p>
            <w:pPr>
              <w:spacing w:after="0"/>
            </w:pPr>
            <w:r/>
            <w:r>
              <w:rPr>
                <w:rFonts w:ascii="Calibri" w:hAnsi="Calibri" w:eastAsia="Calibri"/>
                <w:b w:val="0"/>
                <w:i w:val="0"/>
                <w:color w:val="1F1A14"/>
                <w:sz w:val="16"/>
              </w:rPr>
              <w:t>IE-06.02.03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1 600 A 3P+N con bypass</w:t>
            </w:r>
          </w:p>
        </w:tc>
      </w:tr>
      <w:tr>
        <w:tc>
          <w:tcPr>
            <w:tcW w:type="dxa" w:w="1928"/>
          </w:tcPr>
          <w:p>
            <w:pPr>
              <w:spacing w:after="0"/>
            </w:pPr>
            <w:r/>
            <w:r>
              <w:rPr>
                <w:rFonts w:ascii="Calibri" w:hAnsi="Calibri" w:eastAsia="Calibri"/>
                <w:b w:val="0"/>
                <w:i w:val="0"/>
                <w:color w:val="1F1A14"/>
                <w:sz w:val="16"/>
              </w:rPr>
              <w:t>IE-06.03.01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transferencia manual 3P+N (no automático)</w:t>
            </w:r>
          </w:p>
        </w:tc>
      </w:tr>
      <w:tr>
        <w:tc>
          <w:tcPr>
            <w:tcW w:type="dxa" w:w="1928"/>
          </w:tcPr>
          <w:p>
            <w:pPr>
              <w:spacing w:after="0"/>
            </w:pPr>
            <w:r/>
            <w:r>
              <w:rPr>
                <w:rFonts w:ascii="Calibri" w:hAnsi="Calibri" w:eastAsia="Calibri"/>
                <w:b w:val="0"/>
                <w:i w:val="0"/>
                <w:color w:val="1F1A14"/>
                <w:sz w:val="16"/>
              </w:rPr>
              <w:t>IE-06.04.01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20 kVA suministro e instalación</w:t>
            </w:r>
          </w:p>
        </w:tc>
      </w:tr>
      <w:tr>
        <w:tc>
          <w:tcPr>
            <w:tcW w:type="dxa" w:w="1928"/>
          </w:tcPr>
          <w:p>
            <w:pPr>
              <w:spacing w:after="0"/>
            </w:pPr>
            <w:r/>
            <w:r>
              <w:rPr>
                <w:rFonts w:ascii="Calibri" w:hAnsi="Calibri" w:eastAsia="Calibri"/>
                <w:b w:val="0"/>
                <w:i w:val="0"/>
                <w:color w:val="1F1A14"/>
                <w:sz w:val="16"/>
              </w:rPr>
              <w:t>IE-06.04.02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60 kVA suministro e instalación</w:t>
            </w:r>
          </w:p>
        </w:tc>
      </w:tr>
      <w:tr>
        <w:tc>
          <w:tcPr>
            <w:tcW w:type="dxa" w:w="1928"/>
          </w:tcPr>
          <w:p>
            <w:pPr>
              <w:spacing w:after="0"/>
            </w:pPr>
            <w:r/>
            <w:r>
              <w:rPr>
                <w:rFonts w:ascii="Calibri" w:hAnsi="Calibri" w:eastAsia="Calibri"/>
                <w:b w:val="0"/>
                <w:i w:val="0"/>
                <w:color w:val="1F1A14"/>
                <w:sz w:val="16"/>
              </w:rPr>
              <w:t>IE-07.01.01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30 kVA cabinado</w:t>
            </w:r>
          </w:p>
        </w:tc>
      </w:tr>
      <w:tr>
        <w:tc>
          <w:tcPr>
            <w:tcW w:type="dxa" w:w="1928"/>
          </w:tcPr>
          <w:p>
            <w:pPr>
              <w:spacing w:after="0"/>
            </w:pPr>
            <w:r/>
            <w:r>
              <w:rPr>
                <w:rFonts w:ascii="Calibri" w:hAnsi="Calibri" w:eastAsia="Calibri"/>
                <w:b w:val="0"/>
                <w:i w:val="0"/>
                <w:color w:val="1F1A14"/>
                <w:sz w:val="16"/>
              </w:rPr>
              <w:t>IE-07.01.02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 kVA cabinado</w:t>
            </w:r>
          </w:p>
        </w:tc>
      </w:tr>
      <w:tr>
        <w:tc>
          <w:tcPr>
            <w:tcW w:type="dxa" w:w="1928"/>
          </w:tcPr>
          <w:p>
            <w:pPr>
              <w:spacing w:after="0"/>
            </w:pPr>
            <w:r/>
            <w:r>
              <w:rPr>
                <w:rFonts w:ascii="Calibri" w:hAnsi="Calibri" w:eastAsia="Calibri"/>
                <w:b w:val="0"/>
                <w:i w:val="0"/>
                <w:color w:val="1F1A14"/>
                <w:sz w:val="16"/>
              </w:rPr>
              <w:t>IE-07.01.03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80 kVA cabinado</w:t>
            </w:r>
          </w:p>
        </w:tc>
      </w:tr>
      <w:tr>
        <w:tc>
          <w:tcPr>
            <w:tcW w:type="dxa" w:w="1928"/>
          </w:tcPr>
          <w:p>
            <w:pPr>
              <w:spacing w:after="0"/>
            </w:pPr>
            <w:r/>
            <w:r>
              <w:rPr>
                <w:rFonts w:ascii="Calibri" w:hAnsi="Calibri" w:eastAsia="Calibri"/>
                <w:b w:val="0"/>
                <w:i w:val="0"/>
                <w:color w:val="1F1A14"/>
                <w:sz w:val="16"/>
              </w:rPr>
              <w:t>IE-07.01.04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100 kVA cabinado</w:t>
            </w:r>
          </w:p>
        </w:tc>
      </w:tr>
      <w:tr>
        <w:tc>
          <w:tcPr>
            <w:tcW w:type="dxa" w:w="1928"/>
          </w:tcPr>
          <w:p>
            <w:pPr>
              <w:spacing w:after="0"/>
            </w:pPr>
            <w:r/>
            <w:r>
              <w:rPr>
                <w:rFonts w:ascii="Calibri" w:hAnsi="Calibri" w:eastAsia="Calibri"/>
                <w:b w:val="0"/>
                <w:i w:val="0"/>
                <w:color w:val="1F1A14"/>
                <w:sz w:val="16"/>
              </w:rPr>
              <w:t>IE-07.01.05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150 kVA cabinado</w:t>
            </w:r>
          </w:p>
        </w:tc>
      </w:tr>
      <w:tr>
        <w:tc>
          <w:tcPr>
            <w:tcW w:type="dxa" w:w="1928"/>
          </w:tcPr>
          <w:p>
            <w:pPr>
              <w:spacing w:after="0"/>
            </w:pPr>
            <w:r/>
            <w:r>
              <w:rPr>
                <w:rFonts w:ascii="Calibri" w:hAnsi="Calibri" w:eastAsia="Calibri"/>
                <w:b w:val="0"/>
                <w:i w:val="0"/>
                <w:color w:val="1F1A14"/>
                <w:sz w:val="16"/>
              </w:rPr>
              <w:t>IE-07.01.06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250 kVA cabinado</w:t>
            </w:r>
          </w:p>
        </w:tc>
      </w:tr>
      <w:tr>
        <w:tc>
          <w:tcPr>
            <w:tcW w:type="dxa" w:w="1928"/>
          </w:tcPr>
          <w:p>
            <w:pPr>
              <w:spacing w:after="0"/>
            </w:pPr>
            <w:r/>
            <w:r>
              <w:rPr>
                <w:rFonts w:ascii="Calibri" w:hAnsi="Calibri" w:eastAsia="Calibri"/>
                <w:b w:val="0"/>
                <w:i w:val="0"/>
                <w:color w:val="1F1A14"/>
                <w:sz w:val="16"/>
              </w:rPr>
              <w:t>IE-07.01.07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350 kVA cabinado</w:t>
            </w:r>
          </w:p>
        </w:tc>
      </w:tr>
      <w:tr>
        <w:tc>
          <w:tcPr>
            <w:tcW w:type="dxa" w:w="1928"/>
          </w:tcPr>
          <w:p>
            <w:pPr>
              <w:spacing w:after="0"/>
            </w:pPr>
            <w:r/>
            <w:r>
              <w:rPr>
                <w:rFonts w:ascii="Calibri" w:hAnsi="Calibri" w:eastAsia="Calibri"/>
                <w:b w:val="0"/>
                <w:i w:val="0"/>
                <w:color w:val="1F1A14"/>
                <w:sz w:val="16"/>
              </w:rPr>
              <w:t>IE-07.01.08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500 kVA cabinado</w:t>
            </w:r>
          </w:p>
        </w:tc>
      </w:tr>
      <w:tr>
        <w:tc>
          <w:tcPr>
            <w:tcW w:type="dxa" w:w="1928"/>
          </w:tcPr>
          <w:p>
            <w:pPr>
              <w:spacing w:after="0"/>
            </w:pPr>
            <w:r/>
            <w:r>
              <w:rPr>
                <w:rFonts w:ascii="Calibri" w:hAnsi="Calibri" w:eastAsia="Calibri"/>
                <w:b w:val="0"/>
                <w:i w:val="0"/>
                <w:color w:val="1F1A14"/>
                <w:sz w:val="16"/>
              </w:rPr>
              <w:t>IE-07.02.01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Losa de fundación para grupo electrógeno f'c 210</w:t>
            </w:r>
          </w:p>
        </w:tc>
      </w:tr>
      <w:tr>
        <w:tc>
          <w:tcPr>
            <w:tcW w:type="dxa" w:w="1928"/>
          </w:tcPr>
          <w:p>
            <w:pPr>
              <w:spacing w:after="0"/>
            </w:pPr>
            <w:r/>
            <w:r>
              <w:rPr>
                <w:rFonts w:ascii="Calibri" w:hAnsi="Calibri" w:eastAsia="Calibri"/>
                <w:b w:val="0"/>
                <w:i w:val="0"/>
                <w:color w:val="1F1A14"/>
                <w:sz w:val="16"/>
              </w:rPr>
              <w:t>IE-07.02.02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de combustible diario 1 000 L c/cubeto</w:t>
            </w:r>
          </w:p>
        </w:tc>
      </w:tr>
      <w:tr>
        <w:tc>
          <w:tcPr>
            <w:tcW w:type="dxa" w:w="1928"/>
          </w:tcPr>
          <w:p>
            <w:pPr>
              <w:spacing w:after="0"/>
            </w:pPr>
            <w:r/>
            <w:r>
              <w:rPr>
                <w:rFonts w:ascii="Calibri" w:hAnsi="Calibri" w:eastAsia="Calibri"/>
                <w:b w:val="0"/>
                <w:i w:val="0"/>
                <w:color w:val="1F1A14"/>
                <w:sz w:val="16"/>
              </w:rPr>
              <w:t>IM-01.01.01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centrífuga 0.75 HP instalada</w:t>
            </w:r>
          </w:p>
        </w:tc>
      </w:tr>
      <w:tr>
        <w:tc>
          <w:tcPr>
            <w:tcW w:type="dxa" w:w="1928"/>
          </w:tcPr>
          <w:p>
            <w:pPr>
              <w:spacing w:after="0"/>
            </w:pPr>
            <w:r/>
            <w:r>
              <w:rPr>
                <w:rFonts w:ascii="Calibri" w:hAnsi="Calibri" w:eastAsia="Calibri"/>
                <w:b w:val="0"/>
                <w:i w:val="0"/>
                <w:color w:val="1F1A14"/>
                <w:sz w:val="16"/>
              </w:rPr>
              <w:t>IM-01.01.02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sumergible 2 HP instalada</w:t>
            </w:r>
          </w:p>
        </w:tc>
      </w:tr>
      <w:tr>
        <w:tc>
          <w:tcPr>
            <w:tcW w:type="dxa" w:w="1928"/>
          </w:tcPr>
          <w:p>
            <w:pPr>
              <w:spacing w:after="0"/>
            </w:pPr>
            <w:r/>
            <w:r>
              <w:rPr>
                <w:rFonts w:ascii="Calibri" w:hAnsi="Calibri" w:eastAsia="Calibri"/>
                <w:b w:val="0"/>
                <w:i w:val="0"/>
                <w:color w:val="1F1A14"/>
                <w:sz w:val="16"/>
              </w:rPr>
              <w:t>IM-01.02.01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control de bombas</w:t>
            </w:r>
          </w:p>
        </w:tc>
      </w:tr>
      <w:tr>
        <w:tc>
          <w:tcPr>
            <w:tcW w:type="dxa" w:w="1928"/>
          </w:tcPr>
          <w:p>
            <w:pPr>
              <w:spacing w:after="0"/>
            </w:pPr>
            <w:r/>
            <w:r>
              <w:rPr>
                <w:rFonts w:ascii="Calibri" w:hAnsi="Calibri" w:eastAsia="Calibri"/>
                <w:b w:val="0"/>
                <w:i w:val="0"/>
                <w:color w:val="1F1A14"/>
                <w:sz w:val="16"/>
              </w:rPr>
              <w:t>IM-02.01.01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Ø2"</w:t>
            </w:r>
          </w:p>
        </w:tc>
      </w:tr>
      <w:tr>
        <w:tc>
          <w:tcPr>
            <w:tcW w:type="dxa" w:w="1928"/>
          </w:tcPr>
          <w:p>
            <w:pPr>
              <w:spacing w:after="0"/>
            </w:pPr>
            <w:r/>
            <w:r>
              <w:rPr>
                <w:rFonts w:ascii="Calibri" w:hAnsi="Calibri" w:eastAsia="Calibri"/>
                <w:b w:val="0"/>
                <w:i w:val="0"/>
                <w:color w:val="1F1A14"/>
                <w:sz w:val="16"/>
              </w:rPr>
              <w:t>IM-02.01.02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Ø2½"</w:t>
            </w:r>
          </w:p>
        </w:tc>
      </w:tr>
      <w:tr>
        <w:tc>
          <w:tcPr>
            <w:tcW w:type="dxa" w:w="1928"/>
          </w:tcPr>
          <w:p>
            <w:pPr>
              <w:spacing w:after="0"/>
            </w:pPr>
            <w:r/>
            <w:r>
              <w:rPr>
                <w:rFonts w:ascii="Calibri" w:hAnsi="Calibri" w:eastAsia="Calibri"/>
                <w:b w:val="0"/>
                <w:i w:val="0"/>
                <w:color w:val="1F1A14"/>
                <w:sz w:val="16"/>
              </w:rPr>
              <w:t>IM-02.02.01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45 mm c/manguera</w:t>
            </w:r>
          </w:p>
        </w:tc>
      </w:tr>
      <w:tr>
        <w:tc>
          <w:tcPr>
            <w:tcW w:type="dxa" w:w="1928"/>
          </w:tcPr>
          <w:p>
            <w:pPr>
              <w:spacing w:after="0"/>
            </w:pPr>
            <w:r/>
            <w:r>
              <w:rPr>
                <w:rFonts w:ascii="Calibri" w:hAnsi="Calibri" w:eastAsia="Calibri"/>
                <w:b w:val="0"/>
                <w:i w:val="0"/>
                <w:color w:val="1F1A14"/>
                <w:sz w:val="16"/>
              </w:rPr>
              <w:t>IM-02.03.01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PQS 6 kg colocado</w:t>
            </w:r>
          </w:p>
        </w:tc>
      </w:tr>
      <w:tr>
        <w:tc>
          <w:tcPr>
            <w:tcW w:type="dxa" w:w="1928"/>
          </w:tcPr>
          <w:p>
            <w:pPr>
              <w:spacing w:after="0"/>
            </w:pPr>
            <w:r/>
            <w:r>
              <w:rPr>
                <w:rFonts w:ascii="Calibri" w:hAnsi="Calibri" w:eastAsia="Calibri"/>
                <w:b w:val="0"/>
                <w:i w:val="0"/>
                <w:color w:val="1F1A14"/>
                <w:sz w:val="16"/>
              </w:rPr>
              <w:t>IM-02.04.01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5 HP</w:t>
            </w:r>
          </w:p>
        </w:tc>
      </w:tr>
      <w:tr>
        <w:tc>
          <w:tcPr>
            <w:tcW w:type="dxa" w:w="1928"/>
          </w:tcPr>
          <w:p>
            <w:pPr>
              <w:spacing w:after="0"/>
            </w:pPr>
            <w:r/>
            <w:r>
              <w:rPr>
                <w:rFonts w:ascii="Calibri" w:hAnsi="Calibri" w:eastAsia="Calibri"/>
                <w:b w:val="0"/>
                <w:i w:val="0"/>
                <w:color w:val="1F1A14"/>
                <w:sz w:val="16"/>
              </w:rPr>
              <w:t>IM-02.10.01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Ø1"</w:t>
            </w:r>
          </w:p>
        </w:tc>
      </w:tr>
      <w:tr>
        <w:tc>
          <w:tcPr>
            <w:tcW w:type="dxa" w:w="1928"/>
          </w:tcPr>
          <w:p>
            <w:pPr>
              <w:spacing w:after="0"/>
            </w:pPr>
            <w:r/>
            <w:r>
              <w:rPr>
                <w:rFonts w:ascii="Calibri" w:hAnsi="Calibri" w:eastAsia="Calibri"/>
                <w:b w:val="0"/>
                <w:i w:val="0"/>
                <w:color w:val="1F1A14"/>
                <w:sz w:val="16"/>
              </w:rPr>
              <w:t>IM-02.10.02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Ø1½"</w:t>
            </w:r>
          </w:p>
        </w:tc>
      </w:tr>
      <w:tr>
        <w:tc>
          <w:tcPr>
            <w:tcW w:type="dxa" w:w="1928"/>
          </w:tcPr>
          <w:p>
            <w:pPr>
              <w:spacing w:after="0"/>
            </w:pPr>
            <w:r/>
            <w:r>
              <w:rPr>
                <w:rFonts w:ascii="Calibri" w:hAnsi="Calibri" w:eastAsia="Calibri"/>
                <w:b w:val="0"/>
                <w:i w:val="0"/>
                <w:color w:val="1F1A14"/>
                <w:sz w:val="16"/>
              </w:rPr>
              <w:t>IM-02.10.03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Ø2"</w:t>
            </w:r>
          </w:p>
        </w:tc>
      </w:tr>
      <w:tr>
        <w:tc>
          <w:tcPr>
            <w:tcW w:type="dxa" w:w="1928"/>
          </w:tcPr>
          <w:p>
            <w:pPr>
              <w:spacing w:after="0"/>
            </w:pPr>
            <w:r/>
            <w:r>
              <w:rPr>
                <w:rFonts w:ascii="Calibri" w:hAnsi="Calibri" w:eastAsia="Calibri"/>
                <w:b w:val="0"/>
                <w:i w:val="0"/>
                <w:color w:val="1F1A14"/>
                <w:sz w:val="16"/>
              </w:rPr>
              <w:t>IM-02.10.04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Ø2½"</w:t>
            </w:r>
          </w:p>
        </w:tc>
      </w:tr>
      <w:tr>
        <w:tc>
          <w:tcPr>
            <w:tcW w:type="dxa" w:w="1928"/>
          </w:tcPr>
          <w:p>
            <w:pPr>
              <w:spacing w:after="0"/>
            </w:pPr>
            <w:r/>
            <w:r>
              <w:rPr>
                <w:rFonts w:ascii="Calibri" w:hAnsi="Calibri" w:eastAsia="Calibri"/>
                <w:b w:val="0"/>
                <w:i w:val="0"/>
                <w:color w:val="1F1A14"/>
                <w:sz w:val="16"/>
              </w:rPr>
              <w:t>IM-02.10.05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Ø3"</w:t>
            </w:r>
          </w:p>
        </w:tc>
      </w:tr>
      <w:tr>
        <w:tc>
          <w:tcPr>
            <w:tcW w:type="dxa" w:w="1928"/>
          </w:tcPr>
          <w:p>
            <w:pPr>
              <w:spacing w:after="0"/>
            </w:pPr>
            <w:r/>
            <w:r>
              <w:rPr>
                <w:rFonts w:ascii="Calibri" w:hAnsi="Calibri" w:eastAsia="Calibri"/>
                <w:b w:val="0"/>
                <w:i w:val="0"/>
                <w:color w:val="1F1A14"/>
                <w:sz w:val="16"/>
              </w:rPr>
              <w:t>IM-02.10.06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Ø4"</w:t>
            </w:r>
          </w:p>
        </w:tc>
      </w:tr>
      <w:tr>
        <w:tc>
          <w:tcPr>
            <w:tcW w:type="dxa" w:w="1928"/>
          </w:tcPr>
          <w:p>
            <w:pPr>
              <w:spacing w:after="0"/>
            </w:pPr>
            <w:r/>
            <w:r>
              <w:rPr>
                <w:rFonts w:ascii="Calibri" w:hAnsi="Calibri" w:eastAsia="Calibri"/>
                <w:b w:val="0"/>
                <w:i w:val="0"/>
                <w:color w:val="1F1A14"/>
                <w:sz w:val="16"/>
              </w:rPr>
              <w:t>IM-02.10.07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Ø6"</w:t>
            </w:r>
          </w:p>
        </w:tc>
      </w:tr>
      <w:tr>
        <w:tc>
          <w:tcPr>
            <w:tcW w:type="dxa" w:w="1928"/>
          </w:tcPr>
          <w:p>
            <w:pPr>
              <w:spacing w:after="0"/>
            </w:pPr>
            <w:r/>
            <w:r>
              <w:rPr>
                <w:rFonts w:ascii="Calibri" w:hAnsi="Calibri" w:eastAsia="Calibri"/>
                <w:b w:val="0"/>
                <w:i w:val="0"/>
                <w:color w:val="1F1A14"/>
                <w:sz w:val="16"/>
              </w:rPr>
              <w:t>IM-02.10.08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Ø8"</w:t>
            </w:r>
          </w:p>
        </w:tc>
      </w:tr>
      <w:tr>
        <w:tc>
          <w:tcPr>
            <w:tcW w:type="dxa" w:w="1928"/>
          </w:tcPr>
          <w:p>
            <w:pPr>
              <w:spacing w:after="0"/>
            </w:pPr>
            <w:r/>
            <w:r>
              <w:rPr>
                <w:rFonts w:ascii="Calibri" w:hAnsi="Calibri" w:eastAsia="Calibri"/>
                <w:b w:val="0"/>
                <w:i w:val="0"/>
                <w:color w:val="1F1A14"/>
                <w:sz w:val="16"/>
              </w:rPr>
              <w:t>IM-02.11.01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pendiente ½" 68 °C</w:t>
            </w:r>
          </w:p>
        </w:tc>
      </w:tr>
      <w:tr>
        <w:tc>
          <w:tcPr>
            <w:tcW w:type="dxa" w:w="1928"/>
          </w:tcPr>
          <w:p>
            <w:pPr>
              <w:spacing w:after="0"/>
            </w:pPr>
            <w:r/>
            <w:r>
              <w:rPr>
                <w:rFonts w:ascii="Calibri" w:hAnsi="Calibri" w:eastAsia="Calibri"/>
                <w:b w:val="0"/>
                <w:i w:val="0"/>
                <w:color w:val="1F1A14"/>
                <w:sz w:val="16"/>
              </w:rPr>
              <w:t>IM-02.11.02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upright ½"</w:t>
            </w:r>
          </w:p>
        </w:tc>
      </w:tr>
      <w:tr>
        <w:tc>
          <w:tcPr>
            <w:tcW w:type="dxa" w:w="1928"/>
          </w:tcPr>
          <w:p>
            <w:pPr>
              <w:spacing w:after="0"/>
            </w:pPr>
            <w:r/>
            <w:r>
              <w:rPr>
                <w:rFonts w:ascii="Calibri" w:hAnsi="Calibri" w:eastAsia="Calibri"/>
                <w:b w:val="0"/>
                <w:i w:val="0"/>
                <w:color w:val="1F1A14"/>
                <w:sz w:val="16"/>
              </w:rPr>
              <w:t>IM-02.11.03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sidewall</w:t>
            </w:r>
          </w:p>
        </w:tc>
      </w:tr>
      <w:tr>
        <w:tc>
          <w:tcPr>
            <w:tcW w:type="dxa" w:w="1928"/>
          </w:tcPr>
          <w:p>
            <w:pPr>
              <w:spacing w:after="0"/>
            </w:pPr>
            <w:r/>
            <w:r>
              <w:rPr>
                <w:rFonts w:ascii="Calibri" w:hAnsi="Calibri" w:eastAsia="Calibri"/>
                <w:b w:val="0"/>
                <w:i w:val="0"/>
                <w:color w:val="1F1A14"/>
                <w:sz w:val="16"/>
              </w:rPr>
              <w:t>IM-02.11.04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hidden / concealed</w:t>
            </w:r>
          </w:p>
        </w:tc>
      </w:tr>
      <w:tr>
        <w:tc>
          <w:tcPr>
            <w:tcW w:type="dxa" w:w="1928"/>
          </w:tcPr>
          <w:p>
            <w:pPr>
              <w:spacing w:after="0"/>
            </w:pPr>
            <w:r/>
            <w:r>
              <w:rPr>
                <w:rFonts w:ascii="Calibri" w:hAnsi="Calibri" w:eastAsia="Calibri"/>
                <w:b w:val="0"/>
                <w:i w:val="0"/>
                <w:color w:val="1F1A14"/>
                <w:sz w:val="16"/>
              </w:rPr>
              <w:t>IM-02.12.01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Siamesa de fachada 2×2½"</w:t>
            </w:r>
          </w:p>
        </w:tc>
      </w:tr>
      <w:tr>
        <w:tc>
          <w:tcPr>
            <w:tcW w:type="dxa" w:w="1928"/>
          </w:tcPr>
          <w:p>
            <w:pPr>
              <w:spacing w:after="0"/>
            </w:pPr>
            <w:r/>
            <w:r>
              <w:rPr>
                <w:rFonts w:ascii="Calibri" w:hAnsi="Calibri" w:eastAsia="Calibri"/>
                <w:b w:val="0"/>
                <w:i w:val="0"/>
                <w:color w:val="1F1A14"/>
                <w:sz w:val="16"/>
              </w:rPr>
              <w:t>IM-02.12.02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45 mm c/manguera 30 m</w:t>
            </w:r>
          </w:p>
        </w:tc>
      </w:tr>
      <w:tr>
        <w:tc>
          <w:tcPr>
            <w:tcW w:type="dxa" w:w="1928"/>
          </w:tcPr>
          <w:p>
            <w:pPr>
              <w:spacing w:after="0"/>
            </w:pPr>
            <w:r/>
            <w:r>
              <w:rPr>
                <w:rFonts w:ascii="Calibri" w:hAnsi="Calibri" w:eastAsia="Calibri"/>
                <w:b w:val="0"/>
                <w:i w:val="0"/>
                <w:color w:val="1F1A14"/>
                <w:sz w:val="16"/>
              </w:rPr>
              <w:t>IM-02.12.03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65 mm c/manguera 30 m</w:t>
            </w:r>
          </w:p>
        </w:tc>
      </w:tr>
      <w:tr>
        <w:tc>
          <w:tcPr>
            <w:tcW w:type="dxa" w:w="1928"/>
          </w:tcPr>
          <w:p>
            <w:pPr>
              <w:spacing w:after="0"/>
            </w:pPr>
            <w:r/>
            <w:r>
              <w:rPr>
                <w:rFonts w:ascii="Calibri" w:hAnsi="Calibri" w:eastAsia="Calibri"/>
                <w:b w:val="0"/>
                <w:i w:val="0"/>
                <w:color w:val="1F1A14"/>
                <w:sz w:val="16"/>
              </w:rPr>
              <w:t>IM-02.13.01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eléctrica 15 HP</w:t>
            </w:r>
          </w:p>
        </w:tc>
      </w:tr>
      <w:tr>
        <w:tc>
          <w:tcPr>
            <w:tcW w:type="dxa" w:w="1928"/>
          </w:tcPr>
          <w:p>
            <w:pPr>
              <w:spacing w:after="0"/>
            </w:pPr>
            <w:r/>
            <w:r>
              <w:rPr>
                <w:rFonts w:ascii="Calibri" w:hAnsi="Calibri" w:eastAsia="Calibri"/>
                <w:b w:val="0"/>
                <w:i w:val="0"/>
                <w:color w:val="1F1A14"/>
                <w:sz w:val="16"/>
              </w:rPr>
              <w:t>IM-02.13.02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eléctrica 40 HP</w:t>
            </w:r>
          </w:p>
        </w:tc>
      </w:tr>
      <w:tr>
        <w:tc>
          <w:tcPr>
            <w:tcW w:type="dxa" w:w="1928"/>
          </w:tcPr>
          <w:p>
            <w:pPr>
              <w:spacing w:after="0"/>
            </w:pPr>
            <w:r/>
            <w:r>
              <w:rPr>
                <w:rFonts w:ascii="Calibri" w:hAnsi="Calibri" w:eastAsia="Calibri"/>
                <w:b w:val="0"/>
                <w:i w:val="0"/>
                <w:color w:val="1F1A14"/>
                <w:sz w:val="16"/>
              </w:rPr>
              <w:t>IM-02.13.03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diésel 75 HP</w:t>
            </w:r>
          </w:p>
        </w:tc>
      </w:tr>
      <w:tr>
        <w:tc>
          <w:tcPr>
            <w:tcW w:type="dxa" w:w="1928"/>
          </w:tcPr>
          <w:p>
            <w:pPr>
              <w:spacing w:after="0"/>
            </w:pPr>
            <w:r/>
            <w:r>
              <w:rPr>
                <w:rFonts w:ascii="Calibri" w:hAnsi="Calibri" w:eastAsia="Calibri"/>
                <w:b w:val="0"/>
                <w:i w:val="0"/>
                <w:color w:val="1F1A14"/>
                <w:sz w:val="16"/>
              </w:rPr>
              <w:t>IM-02.13.04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jockey 1.5 HP</w:t>
            </w:r>
          </w:p>
        </w:tc>
      </w:tr>
      <w:tr>
        <w:tc>
          <w:tcPr>
            <w:tcW w:type="dxa" w:w="1928"/>
          </w:tcPr>
          <w:p>
            <w:pPr>
              <w:spacing w:after="0"/>
            </w:pPr>
            <w:r/>
            <w:r>
              <w:rPr>
                <w:rFonts w:ascii="Calibri" w:hAnsi="Calibri" w:eastAsia="Calibri"/>
                <w:b w:val="0"/>
                <w:i w:val="0"/>
                <w:color w:val="1F1A14"/>
                <w:sz w:val="16"/>
              </w:rPr>
              <w:t>IM-02.14.01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OS&amp;Y 4" contra incendio</w:t>
            </w:r>
          </w:p>
        </w:tc>
      </w:tr>
      <w:tr>
        <w:tc>
          <w:tcPr>
            <w:tcW w:type="dxa" w:w="1928"/>
          </w:tcPr>
          <w:p>
            <w:pPr>
              <w:spacing w:after="0"/>
            </w:pPr>
            <w:r/>
            <w:r>
              <w:rPr>
                <w:rFonts w:ascii="Calibri" w:hAnsi="Calibri" w:eastAsia="Calibri"/>
                <w:b w:val="0"/>
                <w:i w:val="0"/>
                <w:color w:val="1F1A14"/>
                <w:sz w:val="16"/>
              </w:rPr>
              <w:t>IM-02.14.02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OS&amp;Y 6" contra incendio</w:t>
            </w:r>
          </w:p>
        </w:tc>
      </w:tr>
      <w:tr>
        <w:tc>
          <w:tcPr>
            <w:tcW w:type="dxa" w:w="1928"/>
          </w:tcPr>
          <w:p>
            <w:pPr>
              <w:spacing w:after="0"/>
            </w:pPr>
            <w:r/>
            <w:r>
              <w:rPr>
                <w:rFonts w:ascii="Calibri" w:hAnsi="Calibri" w:eastAsia="Calibri"/>
                <w:b w:val="0"/>
                <w:i w:val="0"/>
                <w:color w:val="1F1A14"/>
                <w:sz w:val="16"/>
              </w:rPr>
              <w:t>IM-02.14.03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Post indicator valve PIV 6"</w:t>
            </w:r>
          </w:p>
        </w:tc>
      </w:tr>
      <w:tr>
        <w:tc>
          <w:tcPr>
            <w:tcW w:type="dxa" w:w="1928"/>
          </w:tcPr>
          <w:p>
            <w:pPr>
              <w:spacing w:after="0"/>
            </w:pPr>
            <w:r/>
            <w:r>
              <w:rPr>
                <w:rFonts w:ascii="Calibri" w:hAnsi="Calibri" w:eastAsia="Calibri"/>
                <w:b w:val="0"/>
                <w:i w:val="0"/>
                <w:color w:val="1F1A14"/>
                <w:sz w:val="16"/>
              </w:rPr>
              <w:t>IM-02.14.04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alarma / flow switch</w:t>
            </w:r>
          </w:p>
        </w:tc>
      </w:tr>
      <w:tr>
        <w:tc>
          <w:tcPr>
            <w:tcW w:type="dxa" w:w="1928"/>
          </w:tcPr>
          <w:p>
            <w:pPr>
              <w:spacing w:after="0"/>
            </w:pPr>
            <w:r/>
            <w:r>
              <w:rPr>
                <w:rFonts w:ascii="Calibri" w:hAnsi="Calibri" w:eastAsia="Calibri"/>
                <w:b w:val="0"/>
                <w:i w:val="0"/>
                <w:color w:val="1F1A14"/>
                <w:sz w:val="16"/>
              </w:rPr>
              <w:t>IM-02.15.01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CO2 5 kg colocado</w:t>
            </w:r>
          </w:p>
        </w:tc>
      </w:tr>
      <w:tr>
        <w:tc>
          <w:tcPr>
            <w:tcW w:type="dxa" w:w="1928"/>
          </w:tcPr>
          <w:p>
            <w:pPr>
              <w:spacing w:after="0"/>
            </w:pPr>
            <w:r/>
            <w:r>
              <w:rPr>
                <w:rFonts w:ascii="Calibri" w:hAnsi="Calibri" w:eastAsia="Calibri"/>
                <w:b w:val="0"/>
                <w:i w:val="0"/>
                <w:color w:val="1F1A14"/>
                <w:sz w:val="16"/>
              </w:rPr>
              <w:t>IM-02.15.02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acetato 6 L clase K (cocina)</w:t>
            </w:r>
          </w:p>
        </w:tc>
      </w:tr>
      <w:tr>
        <w:tc>
          <w:tcPr>
            <w:tcW w:type="dxa" w:w="1928"/>
          </w:tcPr>
          <w:p>
            <w:pPr>
              <w:spacing w:after="0"/>
            </w:pPr>
            <w:r/>
            <w:r>
              <w:rPr>
                <w:rFonts w:ascii="Calibri" w:hAnsi="Calibri" w:eastAsia="Calibri"/>
                <w:b w:val="0"/>
                <w:i w:val="0"/>
                <w:color w:val="1F1A14"/>
                <w:sz w:val="16"/>
              </w:rPr>
              <w:t>IM-02.15.03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Manta ignífuga colocada</w:t>
            </w:r>
          </w:p>
        </w:tc>
      </w:tr>
      <w:tr>
        <w:tc>
          <w:tcPr>
            <w:tcW w:type="dxa" w:w="1928"/>
          </w:tcPr>
          <w:p>
            <w:pPr>
              <w:spacing w:after="0"/>
            </w:pPr>
            <w:r/>
            <w:r>
              <w:rPr>
                <w:rFonts w:ascii="Calibri" w:hAnsi="Calibri" w:eastAsia="Calibri"/>
                <w:b w:val="0"/>
                <w:i w:val="0"/>
                <w:color w:val="1F1A14"/>
                <w:sz w:val="16"/>
              </w:rPr>
              <w:t>IM-05.01.01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9 000 BTU suministro e instalación</w:t>
            </w:r>
          </w:p>
        </w:tc>
      </w:tr>
      <w:tr>
        <w:tc>
          <w:tcPr>
            <w:tcW w:type="dxa" w:w="1928"/>
          </w:tcPr>
          <w:p>
            <w:pPr>
              <w:spacing w:after="0"/>
            </w:pPr>
            <w:r/>
            <w:r>
              <w:rPr>
                <w:rFonts w:ascii="Calibri" w:hAnsi="Calibri" w:eastAsia="Calibri"/>
                <w:b w:val="0"/>
                <w:i w:val="0"/>
                <w:color w:val="1F1A14"/>
                <w:sz w:val="16"/>
              </w:rPr>
              <w:t>IM-05.01.02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12 000 BTU suministro e instalación</w:t>
            </w:r>
          </w:p>
        </w:tc>
      </w:tr>
      <w:tr>
        <w:tc>
          <w:tcPr>
            <w:tcW w:type="dxa" w:w="1928"/>
          </w:tcPr>
          <w:p>
            <w:pPr>
              <w:spacing w:after="0"/>
            </w:pPr>
            <w:r/>
            <w:r>
              <w:rPr>
                <w:rFonts w:ascii="Calibri" w:hAnsi="Calibri" w:eastAsia="Calibri"/>
                <w:b w:val="0"/>
                <w:i w:val="0"/>
                <w:color w:val="1F1A14"/>
                <w:sz w:val="16"/>
              </w:rPr>
              <w:t>IM-05.01.03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18 000 BTU suministro e instalación</w:t>
            </w:r>
          </w:p>
        </w:tc>
      </w:tr>
      <w:tr>
        <w:tc>
          <w:tcPr>
            <w:tcW w:type="dxa" w:w="1928"/>
          </w:tcPr>
          <w:p>
            <w:pPr>
              <w:spacing w:after="0"/>
            </w:pPr>
            <w:r/>
            <w:r>
              <w:rPr>
                <w:rFonts w:ascii="Calibri" w:hAnsi="Calibri" w:eastAsia="Calibri"/>
                <w:b w:val="0"/>
                <w:i w:val="0"/>
                <w:color w:val="1F1A14"/>
                <w:sz w:val="16"/>
              </w:rPr>
              <w:t>IM-05.01.04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24 000 BTU suministro e instalación</w:t>
            </w:r>
          </w:p>
        </w:tc>
      </w:tr>
      <w:tr>
        <w:tc>
          <w:tcPr>
            <w:tcW w:type="dxa" w:w="1928"/>
          </w:tcPr>
          <w:p>
            <w:pPr>
              <w:spacing w:after="0"/>
            </w:pPr>
            <w:r/>
            <w:r>
              <w:rPr>
                <w:rFonts w:ascii="Calibri" w:hAnsi="Calibri" w:eastAsia="Calibri"/>
                <w:b w:val="0"/>
                <w:i w:val="0"/>
                <w:color w:val="1F1A14"/>
                <w:sz w:val="16"/>
              </w:rPr>
              <w:t>IM-05.01.05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36 000 BTU suministro e instalación</w:t>
            </w:r>
          </w:p>
        </w:tc>
      </w:tr>
      <w:tr>
        <w:tc>
          <w:tcPr>
            <w:tcW w:type="dxa" w:w="1928"/>
          </w:tcPr>
          <w:p>
            <w:pPr>
              <w:spacing w:after="0"/>
            </w:pPr>
            <w:r/>
            <w:r>
              <w:rPr>
                <w:rFonts w:ascii="Calibri" w:hAnsi="Calibri" w:eastAsia="Calibri"/>
                <w:b w:val="0"/>
                <w:i w:val="0"/>
                <w:color w:val="1F1A14"/>
                <w:sz w:val="16"/>
              </w:rPr>
              <w:t>IM-05.02.01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condensadora 18 000 BTU suministro e instalación</w:t>
            </w:r>
          </w:p>
        </w:tc>
      </w:tr>
      <w:tr>
        <w:tc>
          <w:tcPr>
            <w:tcW w:type="dxa" w:w="1928"/>
          </w:tcPr>
          <w:p>
            <w:pPr>
              <w:spacing w:after="0"/>
            </w:pPr>
            <w:r/>
            <w:r>
              <w:rPr>
                <w:rFonts w:ascii="Calibri" w:hAnsi="Calibri" w:eastAsia="Calibri"/>
                <w:b w:val="0"/>
                <w:i w:val="0"/>
                <w:color w:val="1F1A14"/>
                <w:sz w:val="16"/>
              </w:rPr>
              <w:t>IM-05.02.02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condensadora 24 000 BTU suministro e instalación</w:t>
            </w:r>
          </w:p>
        </w:tc>
      </w:tr>
      <w:tr>
        <w:tc>
          <w:tcPr>
            <w:tcW w:type="dxa" w:w="1928"/>
          </w:tcPr>
          <w:p>
            <w:pPr>
              <w:spacing w:after="0"/>
            </w:pPr>
            <w:r/>
            <w:r>
              <w:rPr>
                <w:rFonts w:ascii="Calibri" w:hAnsi="Calibri" w:eastAsia="Calibri"/>
                <w:b w:val="0"/>
                <w:i w:val="0"/>
                <w:color w:val="1F1A14"/>
                <w:sz w:val="16"/>
              </w:rPr>
              <w:t>IM-05.03.01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Fan coil / evaporadora 12 000 BTU</w:t>
            </w:r>
          </w:p>
        </w:tc>
      </w:tr>
      <w:tr>
        <w:tc>
          <w:tcPr>
            <w:tcW w:type="dxa" w:w="1928"/>
          </w:tcPr>
          <w:p>
            <w:pPr>
              <w:spacing w:after="0"/>
            </w:pPr>
            <w:r/>
            <w:r>
              <w:rPr>
                <w:rFonts w:ascii="Calibri" w:hAnsi="Calibri" w:eastAsia="Calibri"/>
                <w:b w:val="0"/>
                <w:i w:val="0"/>
                <w:color w:val="1F1A14"/>
                <w:sz w:val="16"/>
              </w:rPr>
              <w:t>IM-05.03.02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Fan coil / evaporadora 24 000 BTU</w:t>
            </w:r>
          </w:p>
        </w:tc>
      </w:tr>
      <w:tr>
        <w:tc>
          <w:tcPr>
            <w:tcW w:type="dxa" w:w="1928"/>
          </w:tcPr>
          <w:p>
            <w:pPr>
              <w:spacing w:after="0"/>
            </w:pPr>
            <w:r/>
            <w:r>
              <w:rPr>
                <w:rFonts w:ascii="Calibri" w:hAnsi="Calibri" w:eastAsia="Calibri"/>
                <w:b w:val="0"/>
                <w:i w:val="0"/>
                <w:color w:val="1F1A14"/>
                <w:sz w:val="16"/>
              </w:rPr>
              <w:t>IM-05.04.01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Split cassette 18 000 BTU suministro e instalación</w:t>
            </w:r>
          </w:p>
        </w:tc>
      </w:tr>
      <w:tr>
        <w:tc>
          <w:tcPr>
            <w:tcW w:type="dxa" w:w="1928"/>
          </w:tcPr>
          <w:p>
            <w:pPr>
              <w:spacing w:after="0"/>
            </w:pPr>
            <w:r/>
            <w:r>
              <w:rPr>
                <w:rFonts w:ascii="Calibri" w:hAnsi="Calibri" w:eastAsia="Calibri"/>
                <w:b w:val="0"/>
                <w:i w:val="0"/>
                <w:color w:val="1F1A14"/>
                <w:sz w:val="16"/>
              </w:rPr>
              <w:t>IM-05.04.02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Split cassette 24 000 BTU suministro e instalación</w:t>
            </w:r>
          </w:p>
        </w:tc>
      </w:tr>
      <w:tr>
        <w:tc>
          <w:tcPr>
            <w:tcW w:type="dxa" w:w="1928"/>
          </w:tcPr>
          <w:p>
            <w:pPr>
              <w:spacing w:after="0"/>
            </w:pPr>
            <w:r/>
            <w:r>
              <w:rPr>
                <w:rFonts w:ascii="Calibri" w:hAnsi="Calibri" w:eastAsia="Calibri"/>
                <w:b w:val="0"/>
                <w:i w:val="0"/>
                <w:color w:val="1F1A14"/>
                <w:sz w:val="16"/>
              </w:rPr>
              <w:t>IM-05.05.01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Equipo piso-techo 18 000 BTU suministro e instalación</w:t>
            </w:r>
          </w:p>
        </w:tc>
      </w:tr>
      <w:tr>
        <w:tc>
          <w:tcPr>
            <w:tcW w:type="dxa" w:w="1928"/>
          </w:tcPr>
          <w:p>
            <w:pPr>
              <w:spacing w:after="0"/>
            </w:pPr>
            <w:r/>
            <w:r>
              <w:rPr>
                <w:rFonts w:ascii="Calibri" w:hAnsi="Calibri" w:eastAsia="Calibri"/>
                <w:b w:val="0"/>
                <w:i w:val="0"/>
                <w:color w:val="1F1A14"/>
                <w:sz w:val="16"/>
              </w:rPr>
              <w:t>IM-05.06.01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cobre de refrigeración Ø¼"–⅜" aislada</w:t>
            </w:r>
          </w:p>
        </w:tc>
      </w:tr>
      <w:tr>
        <w:tc>
          <w:tcPr>
            <w:tcW w:type="dxa" w:w="1928"/>
          </w:tcPr>
          <w:p>
            <w:pPr>
              <w:spacing w:after="0"/>
            </w:pPr>
            <w:r/>
            <w:r>
              <w:rPr>
                <w:rFonts w:ascii="Calibri" w:hAnsi="Calibri" w:eastAsia="Calibri"/>
                <w:b w:val="0"/>
                <w:i w:val="0"/>
                <w:color w:val="1F1A14"/>
                <w:sz w:val="16"/>
              </w:rPr>
              <w:t>IM-05.07.01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Sistema de aire acondicionado (no detallado)</w:t>
            </w:r>
          </w:p>
        </w:tc>
      </w:tr>
      <w:tr>
        <w:tc>
          <w:tcPr>
            <w:tcW w:type="dxa" w:w="1928"/>
          </w:tcPr>
          <w:p>
            <w:pPr>
              <w:spacing w:after="0"/>
            </w:pPr>
            <w:r/>
            <w:r>
              <w:rPr>
                <w:rFonts w:ascii="Calibri" w:hAnsi="Calibri" w:eastAsia="Calibri"/>
                <w:b w:val="0"/>
                <w:i w:val="0"/>
                <w:color w:val="1F1A14"/>
                <w:sz w:val="16"/>
              </w:rPr>
              <w:t>IM-05.08.01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exterior VRF/VRV (no detallado)</w:t>
            </w:r>
          </w:p>
        </w:tc>
      </w:tr>
      <w:tr>
        <w:tc>
          <w:tcPr>
            <w:tcW w:type="dxa" w:w="1928"/>
          </w:tcPr>
          <w:p>
            <w:pPr>
              <w:spacing w:after="0"/>
            </w:pPr>
            <w:r/>
            <w:r>
              <w:rPr>
                <w:rFonts w:ascii="Calibri" w:hAnsi="Calibri" w:eastAsia="Calibri"/>
                <w:b w:val="0"/>
                <w:i w:val="0"/>
                <w:color w:val="1F1A14"/>
                <w:sz w:val="16"/>
              </w:rPr>
              <w:t>IM-06.01.01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gas para cocina</w:t>
            </w:r>
          </w:p>
        </w:tc>
      </w:tr>
      <w:tr>
        <w:tc>
          <w:tcPr>
            <w:tcW w:type="dxa" w:w="1928"/>
          </w:tcPr>
          <w:p>
            <w:pPr>
              <w:spacing w:after="0"/>
            </w:pPr>
            <w:r/>
            <w:r>
              <w:rPr>
                <w:rFonts w:ascii="Calibri" w:hAnsi="Calibri" w:eastAsia="Calibri"/>
                <w:b w:val="0"/>
                <w:i w:val="0"/>
                <w:color w:val="1F1A14"/>
                <w:sz w:val="16"/>
              </w:rPr>
              <w:t>IM-06.01.02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gas para terma / calentador</w:t>
            </w:r>
          </w:p>
        </w:tc>
      </w:tr>
      <w:tr>
        <w:tc>
          <w:tcPr>
            <w:tcW w:type="dxa" w:w="1928"/>
          </w:tcPr>
          <w:p>
            <w:pPr>
              <w:spacing w:after="0"/>
            </w:pPr>
            <w:r/>
            <w:r>
              <w:rPr>
                <w:rFonts w:ascii="Calibri" w:hAnsi="Calibri" w:eastAsia="Calibri"/>
                <w:b w:val="0"/>
                <w:i w:val="0"/>
                <w:color w:val="1F1A14"/>
                <w:sz w:val="16"/>
              </w:rPr>
              <w:t>IM-06.02.01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gas acero Ø½"</w:t>
            </w:r>
          </w:p>
        </w:tc>
      </w:tr>
      <w:tr>
        <w:tc>
          <w:tcPr>
            <w:tcW w:type="dxa" w:w="1928"/>
          </w:tcPr>
          <w:p>
            <w:pPr>
              <w:spacing w:after="0"/>
            </w:pPr>
            <w:r/>
            <w:r>
              <w:rPr>
                <w:rFonts w:ascii="Calibri" w:hAnsi="Calibri" w:eastAsia="Calibri"/>
                <w:b w:val="0"/>
                <w:i w:val="0"/>
                <w:color w:val="1F1A14"/>
                <w:sz w:val="16"/>
              </w:rPr>
              <w:t>IM-06.03.01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de gas residencial</w:t>
            </w:r>
          </w:p>
        </w:tc>
      </w:tr>
      <w:tr>
        <w:tc>
          <w:tcPr>
            <w:tcW w:type="dxa" w:w="1928"/>
          </w:tcPr>
          <w:p>
            <w:pPr>
              <w:spacing w:after="0"/>
            </w:pPr>
            <w:r/>
            <w:r>
              <w:rPr>
                <w:rFonts w:ascii="Calibri" w:hAnsi="Calibri" w:eastAsia="Calibri"/>
                <w:b w:val="0"/>
                <w:i w:val="0"/>
                <w:color w:val="1F1A14"/>
                <w:sz w:val="16"/>
              </w:rPr>
              <w:t>IM-06.04.01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Instalación de gas (no detallada)</w:t>
            </w:r>
          </w:p>
        </w:tc>
      </w:tr>
      <w:tr>
        <w:tc>
          <w:tcPr>
            <w:tcW w:type="dxa" w:w="1928"/>
          </w:tcPr>
          <w:p>
            <w:pPr>
              <w:spacing w:after="0"/>
            </w:pPr>
            <w:r/>
            <w:r>
              <w:rPr>
                <w:rFonts w:ascii="Calibri" w:hAnsi="Calibri" w:eastAsia="Calibri"/>
                <w:b w:val="0"/>
                <w:i w:val="0"/>
                <w:color w:val="1F1A14"/>
                <w:sz w:val="16"/>
              </w:rPr>
              <w:t>IS-00.01.01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instalaciones sanitarias</w:t>
            </w:r>
          </w:p>
        </w:tc>
      </w:tr>
      <w:tr>
        <w:tc>
          <w:tcPr>
            <w:tcW w:type="dxa" w:w="1928"/>
          </w:tcPr>
          <w:p>
            <w:pPr>
              <w:spacing w:after="0"/>
            </w:pPr>
            <w:r/>
            <w:r>
              <w:rPr>
                <w:rFonts w:ascii="Calibri" w:hAnsi="Calibri" w:eastAsia="Calibri"/>
                <w:b w:val="0"/>
                <w:i w:val="0"/>
                <w:color w:val="1F1A14"/>
                <w:sz w:val="16"/>
              </w:rPr>
              <w:t>IS-01.01.01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agua fría PVC SAP Ø20 mm</w:t>
            </w:r>
          </w:p>
        </w:tc>
      </w:tr>
      <w:tr>
        <w:tc>
          <w:tcPr>
            <w:tcW w:type="dxa" w:w="1928"/>
          </w:tcPr>
          <w:p>
            <w:pPr>
              <w:spacing w:after="0"/>
            </w:pPr>
            <w:r/>
            <w:r>
              <w:rPr>
                <w:rFonts w:ascii="Calibri" w:hAnsi="Calibri" w:eastAsia="Calibri"/>
                <w:b w:val="0"/>
                <w:i w:val="0"/>
                <w:color w:val="1F1A14"/>
                <w:sz w:val="16"/>
              </w:rPr>
              <w:t>IS-01.01.02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agua caliente CPVC Ø20 mm</w:t>
            </w:r>
          </w:p>
        </w:tc>
      </w:tr>
      <w:tr>
        <w:tc>
          <w:tcPr>
            <w:tcW w:type="dxa" w:w="1928"/>
          </w:tcPr>
          <w:p>
            <w:pPr>
              <w:spacing w:after="0"/>
            </w:pPr>
            <w:r/>
            <w:r>
              <w:rPr>
                <w:rFonts w:ascii="Calibri" w:hAnsi="Calibri" w:eastAsia="Calibri"/>
                <w:b w:val="0"/>
                <w:i w:val="0"/>
                <w:color w:val="1F1A14"/>
                <w:sz w:val="16"/>
              </w:rPr>
              <w:t>IS-01.02.01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desagüe PVC Ø50–110 mm</w:t>
            </w:r>
          </w:p>
        </w:tc>
      </w:tr>
      <w:tr>
        <w:tc>
          <w:tcPr>
            <w:tcW w:type="dxa" w:w="1928"/>
          </w:tcPr>
          <w:p>
            <w:pPr>
              <w:spacing w:after="0"/>
            </w:pPr>
            <w:r/>
            <w:r>
              <w:rPr>
                <w:rFonts w:ascii="Calibri" w:hAnsi="Calibri" w:eastAsia="Calibri"/>
                <w:b w:val="0"/>
                <w:i w:val="0"/>
                <w:color w:val="1F1A14"/>
                <w:sz w:val="16"/>
              </w:rPr>
              <w:t>IS-01.02.02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ventilación PVC Ø50 mm</w:t>
            </w:r>
          </w:p>
        </w:tc>
      </w:tr>
      <w:tr>
        <w:tc>
          <w:tcPr>
            <w:tcW w:type="dxa" w:w="1928"/>
          </w:tcPr>
          <w:p>
            <w:pPr>
              <w:spacing w:after="0"/>
            </w:pPr>
            <w:r/>
            <w:r>
              <w:rPr>
                <w:rFonts w:ascii="Calibri" w:hAnsi="Calibri" w:eastAsia="Calibri"/>
                <w:b w:val="0"/>
                <w:i w:val="0"/>
                <w:color w:val="1F1A14"/>
                <w:sz w:val="16"/>
              </w:rPr>
              <w:t>IS-01.02.03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desagüe pluvial Ø75–110 mm</w:t>
            </w:r>
          </w:p>
        </w:tc>
      </w:tr>
      <w:tr>
        <w:tc>
          <w:tcPr>
            <w:tcW w:type="dxa" w:w="1928"/>
          </w:tcPr>
          <w:p>
            <w:pPr>
              <w:spacing w:after="0"/>
            </w:pPr>
            <w:r/>
            <w:r>
              <w:rPr>
                <w:rFonts w:ascii="Calibri" w:hAnsi="Calibri" w:eastAsia="Calibri"/>
                <w:b w:val="0"/>
                <w:i w:val="0"/>
                <w:color w:val="1F1A14"/>
                <w:sz w:val="16"/>
              </w:rPr>
              <w:t>IS-01.03.01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sumidero de piso 4"</w:t>
            </w:r>
          </w:p>
        </w:tc>
      </w:tr>
      <w:tr>
        <w:tc>
          <w:tcPr>
            <w:tcW w:type="dxa" w:w="1928"/>
          </w:tcPr>
          <w:p>
            <w:pPr>
              <w:spacing w:after="0"/>
            </w:pPr>
            <w:r/>
            <w:r>
              <w:rPr>
                <w:rFonts w:ascii="Calibri" w:hAnsi="Calibri" w:eastAsia="Calibri"/>
                <w:b w:val="0"/>
                <w:i w:val="0"/>
                <w:color w:val="1F1A14"/>
                <w:sz w:val="16"/>
              </w:rPr>
              <w:t>IS-02.01.01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tanque bajo colocado</w:t>
            </w:r>
          </w:p>
        </w:tc>
      </w:tr>
      <w:tr>
        <w:tc>
          <w:tcPr>
            <w:tcW w:type="dxa" w:w="1928"/>
          </w:tcPr>
          <w:p>
            <w:pPr>
              <w:spacing w:after="0"/>
            </w:pPr>
            <w:r/>
            <w:r>
              <w:rPr>
                <w:rFonts w:ascii="Calibri" w:hAnsi="Calibri" w:eastAsia="Calibri"/>
                <w:b w:val="0"/>
                <w:i w:val="0"/>
                <w:color w:val="1F1A14"/>
                <w:sz w:val="16"/>
              </w:rPr>
              <w:t>IS-02.01.02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Lavatorio de pedestal colocado</w:t>
            </w:r>
          </w:p>
        </w:tc>
      </w:tr>
      <w:tr>
        <w:tc>
          <w:tcPr>
            <w:tcW w:type="dxa" w:w="1928"/>
          </w:tcPr>
          <w:p>
            <w:pPr>
              <w:spacing w:after="0"/>
            </w:pPr>
            <w:r/>
            <w:r>
              <w:rPr>
                <w:rFonts w:ascii="Calibri" w:hAnsi="Calibri" w:eastAsia="Calibri"/>
                <w:b w:val="0"/>
                <w:i w:val="0"/>
                <w:color w:val="1F1A14"/>
                <w:sz w:val="16"/>
              </w:rPr>
              <w:t>IS-02.01.03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Ducha cromada colocada</w:t>
            </w:r>
          </w:p>
        </w:tc>
      </w:tr>
      <w:tr>
        <w:tc>
          <w:tcPr>
            <w:tcW w:type="dxa" w:w="1928"/>
          </w:tcPr>
          <w:p>
            <w:pPr>
              <w:spacing w:after="0"/>
            </w:pPr>
            <w:r/>
            <w:r>
              <w:rPr>
                <w:rFonts w:ascii="Calibri" w:hAnsi="Calibri" w:eastAsia="Calibri"/>
                <w:b w:val="0"/>
                <w:i w:val="0"/>
                <w:color w:val="1F1A14"/>
                <w:sz w:val="16"/>
              </w:rPr>
              <w:t>IS-02.01.04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Lavadero de cocina colocado</w:t>
            </w:r>
          </w:p>
        </w:tc>
      </w:tr>
      <w:tr>
        <w:tc>
          <w:tcPr>
            <w:tcW w:type="dxa" w:w="1928"/>
          </w:tcPr>
          <w:p>
            <w:pPr>
              <w:spacing w:after="0"/>
            </w:pPr>
            <w:r/>
            <w:r>
              <w:rPr>
                <w:rFonts w:ascii="Calibri" w:hAnsi="Calibri" w:eastAsia="Calibri"/>
                <w:b w:val="0"/>
                <w:i w:val="0"/>
                <w:color w:val="1F1A14"/>
                <w:sz w:val="16"/>
              </w:rPr>
              <w:t>IS-02.01.05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Lavadero de ropa colocado</w:t>
            </w:r>
          </w:p>
        </w:tc>
      </w:tr>
      <w:tr>
        <w:tc>
          <w:tcPr>
            <w:tcW w:type="dxa" w:w="1928"/>
          </w:tcPr>
          <w:p>
            <w:pPr>
              <w:spacing w:after="0"/>
            </w:pPr>
            <w:r/>
            <w:r>
              <w:rPr>
                <w:rFonts w:ascii="Calibri" w:hAnsi="Calibri" w:eastAsia="Calibri"/>
                <w:b w:val="0"/>
                <w:i w:val="0"/>
                <w:color w:val="1F1A14"/>
                <w:sz w:val="16"/>
              </w:rPr>
              <w:t>IS-02.01.06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one piece colocado</w:t>
            </w:r>
          </w:p>
        </w:tc>
      </w:tr>
      <w:tr>
        <w:tc>
          <w:tcPr>
            <w:tcW w:type="dxa" w:w="1928"/>
          </w:tcPr>
          <w:p>
            <w:pPr>
              <w:spacing w:after="0"/>
            </w:pPr>
            <w:r/>
            <w:r>
              <w:rPr>
                <w:rFonts w:ascii="Calibri" w:hAnsi="Calibri" w:eastAsia="Calibri"/>
                <w:b w:val="0"/>
                <w:i w:val="0"/>
                <w:color w:val="1F1A14"/>
                <w:sz w:val="16"/>
              </w:rPr>
              <w:t>IS-02.01.07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Urinario con fluxómetro</w:t>
            </w:r>
          </w:p>
        </w:tc>
      </w:tr>
      <w:tr>
        <w:tc>
          <w:tcPr>
            <w:tcW w:type="dxa" w:w="1928"/>
          </w:tcPr>
          <w:p>
            <w:pPr>
              <w:spacing w:after="0"/>
            </w:pPr>
            <w:r/>
            <w:r>
              <w:rPr>
                <w:rFonts w:ascii="Calibri" w:hAnsi="Calibri" w:eastAsia="Calibri"/>
                <w:b w:val="0"/>
                <w:i w:val="0"/>
                <w:color w:val="1F1A14"/>
                <w:sz w:val="16"/>
              </w:rPr>
              <w:t>IS-02.01.08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Bidet colocado</w:t>
            </w:r>
          </w:p>
        </w:tc>
      </w:tr>
      <w:tr>
        <w:tc>
          <w:tcPr>
            <w:tcW w:type="dxa" w:w="1928"/>
          </w:tcPr>
          <w:p>
            <w:pPr>
              <w:spacing w:after="0"/>
            </w:pPr>
            <w:r/>
            <w:r>
              <w:rPr>
                <w:rFonts w:ascii="Calibri" w:hAnsi="Calibri" w:eastAsia="Calibri"/>
                <w:b w:val="0"/>
                <w:i w:val="0"/>
                <w:color w:val="1F1A14"/>
                <w:sz w:val="16"/>
              </w:rPr>
              <w:t>IS-02.01.09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Tina de acrílico colocada</w:t>
            </w:r>
          </w:p>
        </w:tc>
      </w:tr>
      <w:tr>
        <w:tc>
          <w:tcPr>
            <w:tcW w:type="dxa" w:w="1928"/>
          </w:tcPr>
          <w:p>
            <w:pPr>
              <w:spacing w:after="0"/>
            </w:pPr>
            <w:r/>
            <w:r>
              <w:rPr>
                <w:rFonts w:ascii="Calibri" w:hAnsi="Calibri" w:eastAsia="Calibri"/>
                <w:b w:val="0"/>
                <w:i w:val="0"/>
                <w:color w:val="1F1A14"/>
                <w:sz w:val="16"/>
              </w:rPr>
              <w:t>IS-02.01.10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Lavamanos mural colocado</w:t>
            </w:r>
          </w:p>
        </w:tc>
      </w:tr>
      <w:tr>
        <w:tc>
          <w:tcPr>
            <w:tcW w:type="dxa" w:w="1928"/>
          </w:tcPr>
          <w:p>
            <w:pPr>
              <w:spacing w:after="0"/>
            </w:pPr>
            <w:r/>
            <w:r>
              <w:rPr>
                <w:rFonts w:ascii="Calibri" w:hAnsi="Calibri" w:eastAsia="Calibri"/>
                <w:b w:val="0"/>
                <w:i w:val="0"/>
                <w:color w:val="1F1A14"/>
                <w:sz w:val="16"/>
              </w:rPr>
              <w:t>IS-02.01.11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suspendido colocado</w:t>
            </w:r>
          </w:p>
        </w:tc>
      </w:tr>
      <w:tr>
        <w:tc>
          <w:tcPr>
            <w:tcW w:type="dxa" w:w="1928"/>
          </w:tcPr>
          <w:p>
            <w:pPr>
              <w:spacing w:after="0"/>
            </w:pPr>
            <w:r/>
            <w:r>
              <w:rPr>
                <w:rFonts w:ascii="Calibri" w:hAnsi="Calibri" w:eastAsia="Calibri"/>
                <w:b w:val="0"/>
                <w:i w:val="0"/>
                <w:color w:val="1F1A14"/>
                <w:sz w:val="16"/>
              </w:rPr>
              <w:t>IS-02.02.01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Terma eléctrica 50 L instalada</w:t>
            </w:r>
          </w:p>
        </w:tc>
      </w:tr>
      <w:tr>
        <w:tc>
          <w:tcPr>
            <w:tcW w:type="dxa" w:w="1928"/>
          </w:tcPr>
          <w:p>
            <w:pPr>
              <w:spacing w:after="0"/>
            </w:pPr>
            <w:r/>
            <w:r>
              <w:rPr>
                <w:rFonts w:ascii="Calibri" w:hAnsi="Calibri" w:eastAsia="Calibri"/>
                <w:b w:val="0"/>
                <w:i w:val="0"/>
                <w:color w:val="1F1A14"/>
                <w:sz w:val="16"/>
              </w:rPr>
              <w:t>IS-02.03.01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Juego de accesorios de baño</w:t>
            </w:r>
          </w:p>
        </w:tc>
      </w:tr>
      <w:tr>
        <w:tc>
          <w:tcPr>
            <w:tcW w:type="dxa" w:w="1928"/>
          </w:tcPr>
          <w:p>
            <w:pPr>
              <w:spacing w:after="0"/>
            </w:pPr>
            <w:r/>
            <w:r>
              <w:rPr>
                <w:rFonts w:ascii="Calibri" w:hAnsi="Calibri" w:eastAsia="Calibri"/>
                <w:b w:val="0"/>
                <w:i w:val="0"/>
                <w:color w:val="1F1A14"/>
                <w:sz w:val="16"/>
              </w:rPr>
              <w:t>IS-02.04.01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Grifería de lavatorio mezcladora</w:t>
            </w:r>
          </w:p>
        </w:tc>
      </w:tr>
      <w:tr>
        <w:tc>
          <w:tcPr>
            <w:tcW w:type="dxa" w:w="1928"/>
          </w:tcPr>
          <w:p>
            <w:pPr>
              <w:spacing w:after="0"/>
            </w:pPr>
            <w:r/>
            <w:r>
              <w:rPr>
                <w:rFonts w:ascii="Calibri" w:hAnsi="Calibri" w:eastAsia="Calibri"/>
                <w:b w:val="0"/>
                <w:i w:val="0"/>
                <w:color w:val="1F1A14"/>
                <w:sz w:val="16"/>
              </w:rPr>
              <w:t>IS-02.04.02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Grifería de ducha mezcladora</w:t>
            </w:r>
          </w:p>
        </w:tc>
      </w:tr>
      <w:tr>
        <w:tc>
          <w:tcPr>
            <w:tcW w:type="dxa" w:w="1928"/>
          </w:tcPr>
          <w:p>
            <w:pPr>
              <w:spacing w:after="0"/>
            </w:pPr>
            <w:r/>
            <w:r>
              <w:rPr>
                <w:rFonts w:ascii="Calibri" w:hAnsi="Calibri" w:eastAsia="Calibri"/>
                <w:b w:val="0"/>
                <w:i w:val="0"/>
                <w:color w:val="1F1A14"/>
                <w:sz w:val="16"/>
              </w:rPr>
              <w:t>IS-02.05.01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Calentador de paso a gas 10 L/min</w:t>
            </w:r>
          </w:p>
        </w:tc>
      </w:tr>
      <w:tr>
        <w:tc>
          <w:tcPr>
            <w:tcW w:type="dxa" w:w="1928"/>
          </w:tcPr>
          <w:p>
            <w:pPr>
              <w:spacing w:after="0"/>
            </w:pPr>
            <w:r/>
            <w:r>
              <w:rPr>
                <w:rFonts w:ascii="Calibri" w:hAnsi="Calibri" w:eastAsia="Calibri"/>
                <w:b w:val="0"/>
                <w:i w:val="0"/>
                <w:color w:val="1F1A14"/>
                <w:sz w:val="16"/>
              </w:rPr>
              <w:t>IS-02.06.01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aparato sanitario (no detallado)</w:t>
            </w:r>
          </w:p>
        </w:tc>
      </w:tr>
      <w:tr>
        <w:tc>
          <w:tcPr>
            <w:tcW w:type="dxa" w:w="1928"/>
          </w:tcPr>
          <w:p>
            <w:pPr>
              <w:spacing w:after="0"/>
            </w:pPr>
            <w:r/>
            <w:r>
              <w:rPr>
                <w:rFonts w:ascii="Calibri" w:hAnsi="Calibri" w:eastAsia="Calibri"/>
                <w:b w:val="0"/>
                <w:i w:val="0"/>
                <w:color w:val="1F1A14"/>
                <w:sz w:val="16"/>
              </w:rPr>
              <w:t>IS-03.01.01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Ø25 mm</w:t>
            </w:r>
          </w:p>
        </w:tc>
      </w:tr>
      <w:tr>
        <w:tc>
          <w:tcPr>
            <w:tcW w:type="dxa" w:w="1928"/>
          </w:tcPr>
          <w:p>
            <w:pPr>
              <w:spacing w:after="0"/>
            </w:pPr>
            <w:r/>
            <w:r>
              <w:rPr>
                <w:rFonts w:ascii="Calibri" w:hAnsi="Calibri" w:eastAsia="Calibri"/>
                <w:b w:val="0"/>
                <w:i w:val="0"/>
                <w:color w:val="1F1A14"/>
                <w:sz w:val="16"/>
              </w:rPr>
              <w:t>IS-03.01.02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Ø32 mm</w:t>
            </w:r>
          </w:p>
        </w:tc>
      </w:tr>
      <w:tr>
        <w:tc>
          <w:tcPr>
            <w:tcW w:type="dxa" w:w="1928"/>
          </w:tcPr>
          <w:p>
            <w:pPr>
              <w:spacing w:after="0"/>
            </w:pPr>
            <w:r/>
            <w:r>
              <w:rPr>
                <w:rFonts w:ascii="Calibri" w:hAnsi="Calibri" w:eastAsia="Calibri"/>
                <w:b w:val="0"/>
                <w:i w:val="0"/>
                <w:color w:val="1F1A14"/>
                <w:sz w:val="16"/>
              </w:rPr>
              <w:t>IS-03.01.03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Ø20 mm</w:t>
            </w:r>
          </w:p>
        </w:tc>
      </w:tr>
      <w:tr>
        <w:tc>
          <w:tcPr>
            <w:tcW w:type="dxa" w:w="1928"/>
          </w:tcPr>
          <w:p>
            <w:pPr>
              <w:spacing w:after="0"/>
            </w:pPr>
            <w:r/>
            <w:r>
              <w:rPr>
                <w:rFonts w:ascii="Calibri" w:hAnsi="Calibri" w:eastAsia="Calibri"/>
                <w:b w:val="0"/>
                <w:i w:val="0"/>
                <w:color w:val="1F1A14"/>
                <w:sz w:val="16"/>
              </w:rPr>
              <w:t>IS-03.01.04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Ø25 mm</w:t>
            </w:r>
          </w:p>
        </w:tc>
      </w:tr>
      <w:tr>
        <w:tc>
          <w:tcPr>
            <w:tcW w:type="dxa" w:w="1928"/>
          </w:tcPr>
          <w:p>
            <w:pPr>
              <w:spacing w:after="0"/>
            </w:pPr>
            <w:r/>
            <w:r>
              <w:rPr>
                <w:rFonts w:ascii="Calibri" w:hAnsi="Calibri" w:eastAsia="Calibri"/>
                <w:b w:val="0"/>
                <w:i w:val="0"/>
                <w:color w:val="1F1A14"/>
                <w:sz w:val="16"/>
              </w:rPr>
              <w:t>IS-03.01.05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de cobre Ø½"</w:t>
            </w:r>
          </w:p>
        </w:tc>
      </w:tr>
      <w:tr>
        <w:tc>
          <w:tcPr>
            <w:tcW w:type="dxa" w:w="1928"/>
          </w:tcPr>
          <w:p>
            <w:pPr>
              <w:spacing w:after="0"/>
            </w:pPr>
            <w:r/>
            <w:r>
              <w:rPr>
                <w:rFonts w:ascii="Calibri" w:hAnsi="Calibri" w:eastAsia="Calibri"/>
                <w:b w:val="0"/>
                <w:i w:val="0"/>
                <w:color w:val="1F1A14"/>
                <w:sz w:val="16"/>
              </w:rPr>
              <w:t>IS-03.01.06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Ø15 mm (½")</w:t>
            </w:r>
          </w:p>
        </w:tc>
      </w:tr>
      <w:tr>
        <w:tc>
          <w:tcPr>
            <w:tcW w:type="dxa" w:w="1928"/>
          </w:tcPr>
          <w:p>
            <w:pPr>
              <w:spacing w:after="0"/>
            </w:pPr>
            <w:r/>
            <w:r>
              <w:rPr>
                <w:rFonts w:ascii="Calibri" w:hAnsi="Calibri" w:eastAsia="Calibri"/>
                <w:b w:val="0"/>
                <w:i w:val="0"/>
                <w:color w:val="1F1A14"/>
                <w:sz w:val="16"/>
              </w:rPr>
              <w:t>IS-03.01.07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Ø40 mm</w:t>
            </w:r>
          </w:p>
        </w:tc>
      </w:tr>
      <w:tr>
        <w:tc>
          <w:tcPr>
            <w:tcW w:type="dxa" w:w="1928"/>
          </w:tcPr>
          <w:p>
            <w:pPr>
              <w:spacing w:after="0"/>
            </w:pPr>
            <w:r/>
            <w:r>
              <w:rPr>
                <w:rFonts w:ascii="Calibri" w:hAnsi="Calibri" w:eastAsia="Calibri"/>
                <w:b w:val="0"/>
                <w:i w:val="0"/>
                <w:color w:val="1F1A14"/>
                <w:sz w:val="16"/>
              </w:rPr>
              <w:t>IS-03.01.08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Ø50 mm</w:t>
            </w:r>
          </w:p>
        </w:tc>
      </w:tr>
      <w:tr>
        <w:tc>
          <w:tcPr>
            <w:tcW w:type="dxa" w:w="1928"/>
          </w:tcPr>
          <w:p>
            <w:pPr>
              <w:spacing w:after="0"/>
            </w:pPr>
            <w:r/>
            <w:r>
              <w:rPr>
                <w:rFonts w:ascii="Calibri" w:hAnsi="Calibri" w:eastAsia="Calibri"/>
                <w:b w:val="0"/>
                <w:i w:val="0"/>
                <w:color w:val="1F1A14"/>
                <w:sz w:val="16"/>
              </w:rPr>
              <w:t>IS-03.01.09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caliente CPVC Ø25 mm</w:t>
            </w:r>
          </w:p>
        </w:tc>
      </w:tr>
      <w:tr>
        <w:tc>
          <w:tcPr>
            <w:tcW w:type="dxa" w:w="1928"/>
          </w:tcPr>
          <w:p>
            <w:pPr>
              <w:spacing w:after="0"/>
            </w:pPr>
            <w:r/>
            <w:r>
              <w:rPr>
                <w:rFonts w:ascii="Calibri" w:hAnsi="Calibri" w:eastAsia="Calibri"/>
                <w:b w:val="0"/>
                <w:i w:val="0"/>
                <w:color w:val="1F1A14"/>
                <w:sz w:val="16"/>
              </w:rPr>
              <w:t>IS-03.01.10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Ø20 mm</w:t>
            </w:r>
          </w:p>
        </w:tc>
      </w:tr>
      <w:tr>
        <w:tc>
          <w:tcPr>
            <w:tcW w:type="dxa" w:w="1928"/>
          </w:tcPr>
          <w:p>
            <w:pPr>
              <w:spacing w:after="0"/>
            </w:pPr>
            <w:r/>
            <w:r>
              <w:rPr>
                <w:rFonts w:ascii="Calibri" w:hAnsi="Calibri" w:eastAsia="Calibri"/>
                <w:b w:val="0"/>
                <w:i w:val="0"/>
                <w:color w:val="1F1A14"/>
                <w:sz w:val="16"/>
              </w:rPr>
              <w:t>IS-03.01.11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Ø32 mm</w:t>
            </w:r>
          </w:p>
        </w:tc>
      </w:tr>
      <w:tr>
        <w:tc>
          <w:tcPr>
            <w:tcW w:type="dxa" w:w="1928"/>
          </w:tcPr>
          <w:p>
            <w:pPr>
              <w:spacing w:after="0"/>
            </w:pPr>
            <w:r/>
            <w:r>
              <w:rPr>
                <w:rFonts w:ascii="Calibri" w:hAnsi="Calibri" w:eastAsia="Calibri"/>
                <w:b w:val="0"/>
                <w:i w:val="0"/>
                <w:color w:val="1F1A14"/>
                <w:sz w:val="16"/>
              </w:rPr>
              <w:t>IS-03.02.01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UF Ø110 mm</w:t>
            </w:r>
          </w:p>
        </w:tc>
      </w:tr>
      <w:tr>
        <w:tc>
          <w:tcPr>
            <w:tcW w:type="dxa" w:w="1928"/>
          </w:tcPr>
          <w:p>
            <w:pPr>
              <w:spacing w:after="0"/>
            </w:pPr>
            <w:r/>
            <w:r>
              <w:rPr>
                <w:rFonts w:ascii="Calibri" w:hAnsi="Calibri" w:eastAsia="Calibri"/>
                <w:b w:val="0"/>
                <w:i w:val="0"/>
                <w:color w:val="1F1A14"/>
                <w:sz w:val="16"/>
              </w:rPr>
              <w:t>IS-03.02.02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UF Ø50 mm (ramales)</w:t>
            </w:r>
          </w:p>
        </w:tc>
      </w:tr>
      <w:tr>
        <w:tc>
          <w:tcPr>
            <w:tcW w:type="dxa" w:w="1928"/>
          </w:tcPr>
          <w:p>
            <w:pPr>
              <w:spacing w:after="0"/>
            </w:pPr>
            <w:r/>
            <w:r>
              <w:rPr>
                <w:rFonts w:ascii="Calibri" w:hAnsi="Calibri" w:eastAsia="Calibri"/>
                <w:b w:val="0"/>
                <w:i w:val="0"/>
                <w:color w:val="1F1A14"/>
                <w:sz w:val="16"/>
              </w:rPr>
              <w:t>IS-03.02.03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SAL Ø50 mm</w:t>
            </w:r>
          </w:p>
        </w:tc>
      </w:tr>
      <w:tr>
        <w:tc>
          <w:tcPr>
            <w:tcW w:type="dxa" w:w="1928"/>
          </w:tcPr>
          <w:p>
            <w:pPr>
              <w:spacing w:after="0"/>
            </w:pPr>
            <w:r/>
            <w:r>
              <w:rPr>
                <w:rFonts w:ascii="Calibri" w:hAnsi="Calibri" w:eastAsia="Calibri"/>
                <w:b w:val="0"/>
                <w:i w:val="0"/>
                <w:color w:val="1F1A14"/>
                <w:sz w:val="16"/>
              </w:rPr>
              <w:t>IS-03.02.04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SAL Ø75 mm</w:t>
            </w:r>
          </w:p>
        </w:tc>
      </w:tr>
      <w:tr>
        <w:tc>
          <w:tcPr>
            <w:tcW w:type="dxa" w:w="1928"/>
          </w:tcPr>
          <w:p>
            <w:pPr>
              <w:spacing w:after="0"/>
            </w:pPr>
            <w:r/>
            <w:r>
              <w:rPr>
                <w:rFonts w:ascii="Calibri" w:hAnsi="Calibri" w:eastAsia="Calibri"/>
                <w:b w:val="0"/>
                <w:i w:val="0"/>
                <w:color w:val="1F1A14"/>
                <w:sz w:val="16"/>
              </w:rPr>
              <w:t>IS-03.03.01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Caja de registro 12"×24"</w:t>
            </w:r>
          </w:p>
        </w:tc>
      </w:tr>
      <w:tr>
        <w:tc>
          <w:tcPr>
            <w:tcW w:type="dxa" w:w="1928"/>
          </w:tcPr>
          <w:p>
            <w:pPr>
              <w:spacing w:after="0"/>
            </w:pPr>
            <w:r/>
            <w:r>
              <w:rPr>
                <w:rFonts w:ascii="Calibri" w:hAnsi="Calibri" w:eastAsia="Calibri"/>
                <w:b w:val="0"/>
                <w:i w:val="0"/>
                <w:color w:val="1F1A14"/>
                <w:sz w:val="16"/>
              </w:rPr>
              <w:t>IS-03.04.01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Prueba hidráulica de red de agua</w:t>
            </w:r>
          </w:p>
        </w:tc>
      </w:tr>
      <w:tr>
        <w:tc>
          <w:tcPr>
            <w:tcW w:type="dxa" w:w="1928"/>
          </w:tcPr>
          <w:p>
            <w:pPr>
              <w:spacing w:after="0"/>
            </w:pPr>
            <w:r/>
            <w:r>
              <w:rPr>
                <w:rFonts w:ascii="Calibri" w:hAnsi="Calibri" w:eastAsia="Calibri"/>
                <w:b w:val="0"/>
                <w:i w:val="0"/>
                <w:color w:val="1F1A14"/>
                <w:sz w:val="16"/>
              </w:rPr>
              <w:t>IS-03.05.01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Montante de agua PVC SAP Ø32 mm</w:t>
            </w:r>
          </w:p>
        </w:tc>
      </w:tr>
      <w:tr>
        <w:tc>
          <w:tcPr>
            <w:tcW w:type="dxa" w:w="1928"/>
          </w:tcPr>
          <w:p>
            <w:pPr>
              <w:spacing w:after="0"/>
            </w:pPr>
            <w:r/>
            <w:r>
              <w:rPr>
                <w:rFonts w:ascii="Calibri" w:hAnsi="Calibri" w:eastAsia="Calibri"/>
                <w:b w:val="0"/>
                <w:i w:val="0"/>
                <w:color w:val="1F1A14"/>
                <w:sz w:val="16"/>
              </w:rPr>
              <w:t>IS-03.06.01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bronce compuerta ½"</w:t>
            </w:r>
          </w:p>
        </w:tc>
      </w:tr>
      <w:tr>
        <w:tc>
          <w:tcPr>
            <w:tcW w:type="dxa" w:w="1928"/>
          </w:tcPr>
          <w:p>
            <w:pPr>
              <w:spacing w:after="0"/>
            </w:pPr>
            <w:r/>
            <w:r>
              <w:rPr>
                <w:rFonts w:ascii="Calibri" w:hAnsi="Calibri" w:eastAsia="Calibri"/>
                <w:b w:val="0"/>
                <w:i w:val="0"/>
                <w:color w:val="1F1A14"/>
                <w:sz w:val="16"/>
              </w:rPr>
              <w:t>IS-03.06.02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bola bronce ½"</w:t>
            </w:r>
          </w:p>
        </w:tc>
      </w:tr>
      <w:tr>
        <w:tc>
          <w:tcPr>
            <w:tcW w:type="dxa" w:w="1928"/>
          </w:tcPr>
          <w:p>
            <w:pPr>
              <w:spacing w:after="0"/>
            </w:pPr>
            <w:r/>
            <w:r>
              <w:rPr>
                <w:rFonts w:ascii="Calibri" w:hAnsi="Calibri" w:eastAsia="Calibri"/>
                <w:b w:val="0"/>
                <w:i w:val="0"/>
                <w:color w:val="1F1A14"/>
                <w:sz w:val="16"/>
              </w:rPr>
              <w:t>IS-03.07.01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sanitaria no detallada (tubería + accesorios)</w:t>
            </w:r>
          </w:p>
        </w:tc>
      </w:tr>
      <w:tr>
        <w:tc>
          <w:tcPr>
            <w:tcW w:type="dxa" w:w="1928"/>
          </w:tcPr>
          <w:p>
            <w:pPr>
              <w:spacing w:after="0"/>
            </w:pPr>
            <w:r/>
            <w:r>
              <w:rPr>
                <w:rFonts w:ascii="Calibri" w:hAnsi="Calibri" w:eastAsia="Calibri"/>
                <w:b w:val="0"/>
                <w:i w:val="0"/>
                <w:color w:val="1F1A14"/>
                <w:sz w:val="16"/>
              </w:rPr>
              <w:t>IS-04.01.01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elevado 1 100 L colocado</w:t>
            </w:r>
          </w:p>
        </w:tc>
      </w:tr>
      <w:tr>
        <w:tc>
          <w:tcPr>
            <w:tcW w:type="dxa" w:w="1928"/>
          </w:tcPr>
          <w:p>
            <w:pPr>
              <w:spacing w:after="0"/>
            </w:pPr>
            <w:r/>
            <w:r>
              <w:rPr>
                <w:rFonts w:ascii="Calibri" w:hAnsi="Calibri" w:eastAsia="Calibri"/>
                <w:b w:val="0"/>
                <w:i w:val="0"/>
                <w:color w:val="1F1A14"/>
                <w:sz w:val="16"/>
              </w:rPr>
              <w:t>IS-04.02.01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Cisterna 2 500 L colocada</w:t>
            </w:r>
          </w:p>
        </w:tc>
      </w:tr>
      <w:tr>
        <w:tc>
          <w:tcPr>
            <w:tcW w:type="dxa" w:w="1928"/>
          </w:tcPr>
          <w:p>
            <w:pPr>
              <w:spacing w:after="0"/>
            </w:pPr>
            <w:r/>
            <w:r>
              <w:rPr>
                <w:rFonts w:ascii="Calibri" w:hAnsi="Calibri" w:eastAsia="Calibri"/>
                <w:b w:val="0"/>
                <w:i w:val="0"/>
                <w:color w:val="1F1A14"/>
                <w:sz w:val="16"/>
              </w:rPr>
              <w:t>IS-04.03.01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Llave de paso general y by-pass</w:t>
            </w:r>
          </w:p>
        </w:tc>
      </w:tr>
      <w:tr>
        <w:tc>
          <w:tcPr>
            <w:tcW w:type="dxa" w:w="1928"/>
          </w:tcPr>
          <w:p>
            <w:pPr>
              <w:spacing w:after="0"/>
            </w:pPr>
            <w:r/>
            <w:r>
              <w:rPr>
                <w:rFonts w:ascii="Calibri" w:hAnsi="Calibri" w:eastAsia="Calibri"/>
                <w:b w:val="0"/>
                <w:i w:val="0"/>
                <w:color w:val="1F1A14"/>
                <w:sz w:val="16"/>
              </w:rPr>
              <w:t>IS-08.01.01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Ø1/4" suministro e instalación</w:t>
            </w:r>
          </w:p>
        </w:tc>
      </w:tr>
      <w:tr>
        <w:tc>
          <w:tcPr>
            <w:tcW w:type="dxa" w:w="1928"/>
          </w:tcPr>
          <w:p>
            <w:pPr>
              <w:spacing w:after="0"/>
            </w:pPr>
            <w:r/>
            <w:r>
              <w:rPr>
                <w:rFonts w:ascii="Calibri" w:hAnsi="Calibri" w:eastAsia="Calibri"/>
                <w:b w:val="0"/>
                <w:i w:val="0"/>
                <w:color w:val="1F1A14"/>
                <w:sz w:val="16"/>
              </w:rPr>
              <w:t>IS-08.01.02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Ø3/8" suministro e instalación</w:t>
            </w:r>
          </w:p>
        </w:tc>
      </w:tr>
      <w:tr>
        <w:tc>
          <w:tcPr>
            <w:tcW w:type="dxa" w:w="1928"/>
          </w:tcPr>
          <w:p>
            <w:pPr>
              <w:spacing w:after="0"/>
            </w:pPr>
            <w:r/>
            <w:r>
              <w:rPr>
                <w:rFonts w:ascii="Calibri" w:hAnsi="Calibri" w:eastAsia="Calibri"/>
                <w:b w:val="0"/>
                <w:i w:val="0"/>
                <w:color w:val="1F1A14"/>
                <w:sz w:val="16"/>
              </w:rPr>
              <w:t>IS-08.01.03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Ø1/2" suministro e instalación</w:t>
            </w:r>
          </w:p>
        </w:tc>
      </w:tr>
      <w:tr>
        <w:tc>
          <w:tcPr>
            <w:tcW w:type="dxa" w:w="1928"/>
          </w:tcPr>
          <w:p>
            <w:pPr>
              <w:spacing w:after="0"/>
            </w:pPr>
            <w:r/>
            <w:r>
              <w:rPr>
                <w:rFonts w:ascii="Calibri" w:hAnsi="Calibri" w:eastAsia="Calibri"/>
                <w:b w:val="0"/>
                <w:i w:val="0"/>
                <w:color w:val="1F1A14"/>
                <w:sz w:val="16"/>
              </w:rPr>
              <w:t>IS-08.01.04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Ø5/8" suministro e instalación</w:t>
            </w:r>
          </w:p>
        </w:tc>
      </w:tr>
      <w:tr>
        <w:tc>
          <w:tcPr>
            <w:tcW w:type="dxa" w:w="1928"/>
          </w:tcPr>
          <w:p>
            <w:pPr>
              <w:spacing w:after="0"/>
            </w:pPr>
            <w:r/>
            <w:r>
              <w:rPr>
                <w:rFonts w:ascii="Calibri" w:hAnsi="Calibri" w:eastAsia="Calibri"/>
                <w:b w:val="0"/>
                <w:i w:val="0"/>
                <w:color w:val="1F1A14"/>
                <w:sz w:val="16"/>
              </w:rPr>
              <w:t>IS-08.01.05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Ø3/4" suministro e instalación</w:t>
            </w:r>
          </w:p>
        </w:tc>
      </w:tr>
      <w:tr>
        <w:tc>
          <w:tcPr>
            <w:tcW w:type="dxa" w:w="1928"/>
          </w:tcPr>
          <w:p>
            <w:pPr>
              <w:spacing w:after="0"/>
            </w:pPr>
            <w:r/>
            <w:r>
              <w:rPr>
                <w:rFonts w:ascii="Calibri" w:hAnsi="Calibri" w:eastAsia="Calibri"/>
                <w:b w:val="0"/>
                <w:i w:val="0"/>
                <w:color w:val="1F1A14"/>
                <w:sz w:val="16"/>
              </w:rPr>
              <w:t>IS-08.01.06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 suministro e instalación</w:t>
            </w:r>
          </w:p>
        </w:tc>
      </w:tr>
      <w:tr>
        <w:tc>
          <w:tcPr>
            <w:tcW w:type="dxa" w:w="1928"/>
          </w:tcPr>
          <w:p>
            <w:pPr>
              <w:spacing w:after="0"/>
            </w:pPr>
            <w:r/>
            <w:r>
              <w:rPr>
                <w:rFonts w:ascii="Calibri" w:hAnsi="Calibri" w:eastAsia="Calibri"/>
                <w:b w:val="0"/>
                <w:i w:val="0"/>
                <w:color w:val="1F1A14"/>
                <w:sz w:val="16"/>
              </w:rPr>
              <w:t>IS-08.01.07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Ø1¼" suministro e instalación</w:t>
            </w:r>
          </w:p>
        </w:tc>
      </w:tr>
      <w:tr>
        <w:tc>
          <w:tcPr>
            <w:tcW w:type="dxa" w:w="1928"/>
          </w:tcPr>
          <w:p>
            <w:pPr>
              <w:spacing w:after="0"/>
            </w:pPr>
            <w:r/>
            <w:r>
              <w:rPr>
                <w:rFonts w:ascii="Calibri" w:hAnsi="Calibri" w:eastAsia="Calibri"/>
                <w:b w:val="0"/>
                <w:i w:val="0"/>
                <w:color w:val="1F1A14"/>
                <w:sz w:val="16"/>
              </w:rPr>
              <w:t>IS-08.01.08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Ø1½" suministro e instalación</w:t>
            </w:r>
          </w:p>
        </w:tc>
      </w:tr>
      <w:tr>
        <w:tc>
          <w:tcPr>
            <w:tcW w:type="dxa" w:w="1928"/>
          </w:tcPr>
          <w:p>
            <w:pPr>
              <w:spacing w:after="0"/>
            </w:pPr>
            <w:r/>
            <w:r>
              <w:rPr>
                <w:rFonts w:ascii="Calibri" w:hAnsi="Calibri" w:eastAsia="Calibri"/>
                <w:b w:val="0"/>
                <w:i w:val="0"/>
                <w:color w:val="1F1A14"/>
                <w:sz w:val="16"/>
              </w:rPr>
              <w:t>IS-08.01.09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Ø2" suministro e instalación</w:t>
            </w:r>
          </w:p>
        </w:tc>
      </w:tr>
      <w:tr>
        <w:tc>
          <w:tcPr>
            <w:tcW w:type="dxa" w:w="1928"/>
          </w:tcPr>
          <w:p>
            <w:pPr>
              <w:spacing w:after="0"/>
            </w:pPr>
            <w:r/>
            <w:r>
              <w:rPr>
                <w:rFonts w:ascii="Calibri" w:hAnsi="Calibri" w:eastAsia="Calibri"/>
                <w:b w:val="0"/>
                <w:i w:val="0"/>
                <w:color w:val="1F1A14"/>
                <w:sz w:val="16"/>
              </w:rPr>
              <w:t>IS-08.01.10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Ø2½" suministro e instalación</w:t>
            </w:r>
          </w:p>
        </w:tc>
      </w:tr>
      <w:tr>
        <w:tc>
          <w:tcPr>
            <w:tcW w:type="dxa" w:w="1928"/>
          </w:tcPr>
          <w:p>
            <w:pPr>
              <w:spacing w:after="0"/>
            </w:pPr>
            <w:r/>
            <w:r>
              <w:rPr>
                <w:rFonts w:ascii="Calibri" w:hAnsi="Calibri" w:eastAsia="Calibri"/>
                <w:b w:val="0"/>
                <w:i w:val="0"/>
                <w:color w:val="1F1A14"/>
                <w:sz w:val="16"/>
              </w:rPr>
              <w:t>IS-08.01.11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 suministro e instalación</w:t>
            </w:r>
          </w:p>
        </w:tc>
      </w:tr>
      <w:tr>
        <w:tc>
          <w:tcPr>
            <w:tcW w:type="dxa" w:w="1928"/>
          </w:tcPr>
          <w:p>
            <w:pPr>
              <w:spacing w:after="0"/>
            </w:pPr>
            <w:r/>
            <w:r>
              <w:rPr>
                <w:rFonts w:ascii="Calibri" w:hAnsi="Calibri" w:eastAsia="Calibri"/>
                <w:b w:val="0"/>
                <w:i w:val="0"/>
                <w:color w:val="1F1A14"/>
                <w:sz w:val="16"/>
              </w:rPr>
              <w:t>IS-08.01.12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Ø4" suministro e instalación</w:t>
            </w:r>
          </w:p>
        </w:tc>
      </w:tr>
      <w:tr>
        <w:tc>
          <w:tcPr>
            <w:tcW w:type="dxa" w:w="1928"/>
          </w:tcPr>
          <w:p>
            <w:pPr>
              <w:spacing w:after="0"/>
            </w:pPr>
            <w:r/>
            <w:r>
              <w:rPr>
                <w:rFonts w:ascii="Calibri" w:hAnsi="Calibri" w:eastAsia="Calibri"/>
                <w:b w:val="0"/>
                <w:i w:val="0"/>
                <w:color w:val="1F1A14"/>
                <w:sz w:val="16"/>
              </w:rPr>
              <w:t>IS-08.01.13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Ø5" suministro e instalación</w:t>
            </w:r>
          </w:p>
        </w:tc>
      </w:tr>
      <w:tr>
        <w:tc>
          <w:tcPr>
            <w:tcW w:type="dxa" w:w="1928"/>
          </w:tcPr>
          <w:p>
            <w:pPr>
              <w:spacing w:after="0"/>
            </w:pPr>
            <w:r/>
            <w:r>
              <w:rPr>
                <w:rFonts w:ascii="Calibri" w:hAnsi="Calibri" w:eastAsia="Calibri"/>
                <w:b w:val="0"/>
                <w:i w:val="0"/>
                <w:color w:val="1F1A14"/>
                <w:sz w:val="16"/>
              </w:rPr>
              <w:t>IS-08.01.14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Ø6" suministro e instalación</w:t>
            </w:r>
          </w:p>
        </w:tc>
      </w:tr>
      <w:tr>
        <w:tc>
          <w:tcPr>
            <w:tcW w:type="dxa" w:w="1928"/>
          </w:tcPr>
          <w:p>
            <w:pPr>
              <w:spacing w:after="0"/>
            </w:pPr>
            <w:r/>
            <w:r>
              <w:rPr>
                <w:rFonts w:ascii="Calibri" w:hAnsi="Calibri" w:eastAsia="Calibri"/>
                <w:b w:val="0"/>
                <w:i w:val="0"/>
                <w:color w:val="1F1A14"/>
                <w:sz w:val="16"/>
              </w:rPr>
              <w:t>IS-08.01.15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Ø8" suministro e instalación</w:t>
            </w:r>
          </w:p>
        </w:tc>
      </w:tr>
      <w:tr>
        <w:tc>
          <w:tcPr>
            <w:tcW w:type="dxa" w:w="1928"/>
          </w:tcPr>
          <w:p>
            <w:pPr>
              <w:spacing w:after="0"/>
            </w:pPr>
            <w:r/>
            <w:r>
              <w:rPr>
                <w:rFonts w:ascii="Calibri" w:hAnsi="Calibri" w:eastAsia="Calibri"/>
                <w:b w:val="0"/>
                <w:i w:val="0"/>
                <w:color w:val="1F1A14"/>
                <w:sz w:val="16"/>
              </w:rPr>
              <w:t>IS-08.02.01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Ø1/2" enterrada</w:t>
            </w:r>
          </w:p>
        </w:tc>
      </w:tr>
      <w:tr>
        <w:tc>
          <w:tcPr>
            <w:tcW w:type="dxa" w:w="1928"/>
          </w:tcPr>
          <w:p>
            <w:pPr>
              <w:spacing w:after="0"/>
            </w:pPr>
            <w:r/>
            <w:r>
              <w:rPr>
                <w:rFonts w:ascii="Calibri" w:hAnsi="Calibri" w:eastAsia="Calibri"/>
                <w:b w:val="0"/>
                <w:i w:val="0"/>
                <w:color w:val="1F1A14"/>
                <w:sz w:val="16"/>
              </w:rPr>
              <w:t>IS-08.02.02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Ø1" enterrada</w:t>
            </w:r>
          </w:p>
        </w:tc>
      </w:tr>
      <w:tr>
        <w:tc>
          <w:tcPr>
            <w:tcW w:type="dxa" w:w="1928"/>
          </w:tcPr>
          <w:p>
            <w:pPr>
              <w:spacing w:after="0"/>
            </w:pPr>
            <w:r/>
            <w:r>
              <w:rPr>
                <w:rFonts w:ascii="Calibri" w:hAnsi="Calibri" w:eastAsia="Calibri"/>
                <w:b w:val="0"/>
                <w:i w:val="0"/>
                <w:color w:val="1F1A14"/>
                <w:sz w:val="16"/>
              </w:rPr>
              <w:t>IS-08.02.03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Ø2" enterrada</w:t>
            </w:r>
          </w:p>
        </w:tc>
      </w:tr>
      <w:tr>
        <w:tc>
          <w:tcPr>
            <w:tcW w:type="dxa" w:w="1928"/>
          </w:tcPr>
          <w:p>
            <w:pPr>
              <w:spacing w:after="0"/>
            </w:pPr>
            <w:r/>
            <w:r>
              <w:rPr>
                <w:rFonts w:ascii="Calibri" w:hAnsi="Calibri" w:eastAsia="Calibri"/>
                <w:b w:val="0"/>
                <w:i w:val="0"/>
                <w:color w:val="1F1A14"/>
                <w:sz w:val="16"/>
              </w:rPr>
              <w:t>IS-08.02.04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Ø4" enterrada</w:t>
            </w:r>
          </w:p>
        </w:tc>
      </w:tr>
      <w:tr>
        <w:tc>
          <w:tcPr>
            <w:tcW w:type="dxa" w:w="1928"/>
          </w:tcPr>
          <w:p>
            <w:pPr>
              <w:spacing w:after="0"/>
            </w:pPr>
            <w:r/>
            <w:r>
              <w:rPr>
                <w:rFonts w:ascii="Calibri" w:hAnsi="Calibri" w:eastAsia="Calibri"/>
                <w:b w:val="0"/>
                <w:i w:val="0"/>
                <w:color w:val="1F1A14"/>
                <w:sz w:val="16"/>
              </w:rPr>
              <w:t>IS-09.01.01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½" suministro e instalación</w:t>
            </w:r>
          </w:p>
        </w:tc>
      </w:tr>
      <w:tr>
        <w:tc>
          <w:tcPr>
            <w:tcW w:type="dxa" w:w="1928"/>
          </w:tcPr>
          <w:p>
            <w:pPr>
              <w:spacing w:after="0"/>
            </w:pPr>
            <w:r/>
            <w:r>
              <w:rPr>
                <w:rFonts w:ascii="Calibri" w:hAnsi="Calibri" w:eastAsia="Calibri"/>
                <w:b w:val="0"/>
                <w:i w:val="0"/>
                <w:color w:val="1F1A14"/>
                <w:sz w:val="16"/>
              </w:rPr>
              <w:t>IS-09.01.02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¾" suministro e instalación</w:t>
            </w:r>
          </w:p>
        </w:tc>
      </w:tr>
      <w:tr>
        <w:tc>
          <w:tcPr>
            <w:tcW w:type="dxa" w:w="1928"/>
          </w:tcPr>
          <w:p>
            <w:pPr>
              <w:spacing w:after="0"/>
            </w:pPr>
            <w:r/>
            <w:r>
              <w:rPr>
                <w:rFonts w:ascii="Calibri" w:hAnsi="Calibri" w:eastAsia="Calibri"/>
                <w:b w:val="0"/>
                <w:i w:val="0"/>
                <w:color w:val="1F1A14"/>
                <w:sz w:val="16"/>
              </w:rPr>
              <w:t>IS-09.01.03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 suministro e instalación</w:t>
            </w:r>
          </w:p>
        </w:tc>
      </w:tr>
      <w:tr>
        <w:tc>
          <w:tcPr>
            <w:tcW w:type="dxa" w:w="1928"/>
          </w:tcPr>
          <w:p>
            <w:pPr>
              <w:spacing w:after="0"/>
            </w:pPr>
            <w:r/>
            <w:r>
              <w:rPr>
                <w:rFonts w:ascii="Calibri" w:hAnsi="Calibri" w:eastAsia="Calibri"/>
                <w:b w:val="0"/>
                <w:i w:val="0"/>
                <w:color w:val="1F1A14"/>
                <w:sz w:val="16"/>
              </w:rPr>
              <w:t>IS-09.01.04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1¼" suministro e instalación</w:t>
            </w:r>
          </w:p>
        </w:tc>
      </w:tr>
      <w:tr>
        <w:tc>
          <w:tcPr>
            <w:tcW w:type="dxa" w:w="1928"/>
          </w:tcPr>
          <w:p>
            <w:pPr>
              <w:spacing w:after="0"/>
            </w:pPr>
            <w:r/>
            <w:r>
              <w:rPr>
                <w:rFonts w:ascii="Calibri" w:hAnsi="Calibri" w:eastAsia="Calibri"/>
                <w:b w:val="0"/>
                <w:i w:val="0"/>
                <w:color w:val="1F1A14"/>
                <w:sz w:val="16"/>
              </w:rPr>
              <w:t>IS-09.01.05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1½" suministro e instalación</w:t>
            </w:r>
          </w:p>
        </w:tc>
      </w:tr>
      <w:tr>
        <w:tc>
          <w:tcPr>
            <w:tcW w:type="dxa" w:w="1928"/>
          </w:tcPr>
          <w:p>
            <w:pPr>
              <w:spacing w:after="0"/>
            </w:pPr>
            <w:r/>
            <w:r>
              <w:rPr>
                <w:rFonts w:ascii="Calibri" w:hAnsi="Calibri" w:eastAsia="Calibri"/>
                <w:b w:val="0"/>
                <w:i w:val="0"/>
                <w:color w:val="1F1A14"/>
                <w:sz w:val="16"/>
              </w:rPr>
              <w:t>IS-09.01.06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2" suministro e instalación</w:t>
            </w:r>
          </w:p>
        </w:tc>
      </w:tr>
      <w:tr>
        <w:tc>
          <w:tcPr>
            <w:tcW w:type="dxa" w:w="1928"/>
          </w:tcPr>
          <w:p>
            <w:pPr>
              <w:spacing w:after="0"/>
            </w:pPr>
            <w:r/>
            <w:r>
              <w:rPr>
                <w:rFonts w:ascii="Calibri" w:hAnsi="Calibri" w:eastAsia="Calibri"/>
                <w:b w:val="0"/>
                <w:i w:val="0"/>
                <w:color w:val="1F1A14"/>
                <w:sz w:val="16"/>
              </w:rPr>
              <w:t>IS-09.01.07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2½" suministro e instalación</w:t>
            </w:r>
          </w:p>
        </w:tc>
      </w:tr>
      <w:tr>
        <w:tc>
          <w:tcPr>
            <w:tcW w:type="dxa" w:w="1928"/>
          </w:tcPr>
          <w:p>
            <w:pPr>
              <w:spacing w:after="0"/>
            </w:pPr>
            <w:r/>
            <w:r>
              <w:rPr>
                <w:rFonts w:ascii="Calibri" w:hAnsi="Calibri" w:eastAsia="Calibri"/>
                <w:b w:val="0"/>
                <w:i w:val="0"/>
                <w:color w:val="1F1A14"/>
                <w:sz w:val="16"/>
              </w:rPr>
              <w:t>IS-09.01.08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3" c/volante</w:t>
            </w:r>
          </w:p>
        </w:tc>
      </w:tr>
      <w:tr>
        <w:tc>
          <w:tcPr>
            <w:tcW w:type="dxa" w:w="1928"/>
          </w:tcPr>
          <w:p>
            <w:pPr>
              <w:spacing w:after="0"/>
            </w:pPr>
            <w:r/>
            <w:r>
              <w:rPr>
                <w:rFonts w:ascii="Calibri" w:hAnsi="Calibri" w:eastAsia="Calibri"/>
                <w:b w:val="0"/>
                <w:i w:val="0"/>
                <w:color w:val="1F1A14"/>
                <w:sz w:val="16"/>
              </w:rPr>
              <w:t>IS-09.01.09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4" c/volante</w:t>
            </w:r>
          </w:p>
        </w:tc>
      </w:tr>
      <w:tr>
        <w:tc>
          <w:tcPr>
            <w:tcW w:type="dxa" w:w="1928"/>
          </w:tcPr>
          <w:p>
            <w:pPr>
              <w:spacing w:after="0"/>
            </w:pPr>
            <w:r/>
            <w:r>
              <w:rPr>
                <w:rFonts w:ascii="Calibri" w:hAnsi="Calibri" w:eastAsia="Calibri"/>
                <w:b w:val="0"/>
                <w:i w:val="0"/>
                <w:color w:val="1F1A14"/>
                <w:sz w:val="16"/>
              </w:rPr>
              <w:t>IS-09.01.10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6" c/volante</w:t>
            </w:r>
          </w:p>
        </w:tc>
      </w:tr>
      <w:tr>
        <w:tc>
          <w:tcPr>
            <w:tcW w:type="dxa" w:w="1928"/>
          </w:tcPr>
          <w:p>
            <w:pPr>
              <w:spacing w:after="0"/>
            </w:pPr>
            <w:r/>
            <w:r>
              <w:rPr>
                <w:rFonts w:ascii="Calibri" w:hAnsi="Calibri" w:eastAsia="Calibri"/>
                <w:b w:val="0"/>
                <w:i w:val="0"/>
                <w:color w:val="1F1A14"/>
                <w:sz w:val="16"/>
              </w:rPr>
              <w:t>IS-09.01.11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8" c/engranaje y llave especial</w:t>
            </w:r>
          </w:p>
        </w:tc>
      </w:tr>
      <w:tr>
        <w:tc>
          <w:tcPr>
            <w:tcW w:type="dxa" w:w="1928"/>
          </w:tcPr>
          <w:p>
            <w:pPr>
              <w:spacing w:after="0"/>
            </w:pPr>
            <w:r/>
            <w:r>
              <w:rPr>
                <w:rFonts w:ascii="Calibri" w:hAnsi="Calibri" w:eastAsia="Calibri"/>
                <w:b w:val="0"/>
                <w:i w:val="0"/>
                <w:color w:val="1F1A14"/>
                <w:sz w:val="16"/>
              </w:rPr>
              <w:t>IS-09.02.01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globo bronce 2"</w:t>
            </w:r>
          </w:p>
        </w:tc>
      </w:tr>
      <w:tr>
        <w:tc>
          <w:tcPr>
            <w:tcW w:type="dxa" w:w="1928"/>
          </w:tcPr>
          <w:p>
            <w:pPr>
              <w:spacing w:after="0"/>
            </w:pPr>
            <w:r/>
            <w:r>
              <w:rPr>
                <w:rFonts w:ascii="Calibri" w:hAnsi="Calibri" w:eastAsia="Calibri"/>
                <w:b w:val="0"/>
                <w:i w:val="0"/>
                <w:color w:val="1F1A14"/>
                <w:sz w:val="16"/>
              </w:rPr>
              <w:t>IS-09.02.02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globo bronce 4"</w:t>
            </w:r>
          </w:p>
        </w:tc>
      </w:tr>
      <w:tr>
        <w:tc>
          <w:tcPr>
            <w:tcW w:type="dxa" w:w="1928"/>
          </w:tcPr>
          <w:p>
            <w:pPr>
              <w:spacing w:after="0"/>
            </w:pPr>
            <w:r/>
            <w:r>
              <w:rPr>
                <w:rFonts w:ascii="Calibri" w:hAnsi="Calibri" w:eastAsia="Calibri"/>
                <w:b w:val="0"/>
                <w:i w:val="0"/>
                <w:color w:val="1F1A14"/>
                <w:sz w:val="16"/>
              </w:rPr>
              <w:t>IS-09.03.01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4" brida</w:t>
            </w:r>
          </w:p>
        </w:tc>
      </w:tr>
      <w:tr>
        <w:tc>
          <w:tcPr>
            <w:tcW w:type="dxa" w:w="1928"/>
          </w:tcPr>
          <w:p>
            <w:pPr>
              <w:spacing w:after="0"/>
            </w:pPr>
            <w:r/>
            <w:r>
              <w:rPr>
                <w:rFonts w:ascii="Calibri" w:hAnsi="Calibri" w:eastAsia="Calibri"/>
                <w:b w:val="0"/>
                <w:i w:val="0"/>
                <w:color w:val="1F1A14"/>
                <w:sz w:val="16"/>
              </w:rPr>
              <w:t>IS-09.03.02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6" brida</w:t>
            </w:r>
          </w:p>
        </w:tc>
      </w:tr>
      <w:tr>
        <w:tc>
          <w:tcPr>
            <w:tcW w:type="dxa" w:w="1928"/>
          </w:tcPr>
          <w:p>
            <w:pPr>
              <w:spacing w:after="0"/>
            </w:pPr>
            <w:r/>
            <w:r>
              <w:rPr>
                <w:rFonts w:ascii="Calibri" w:hAnsi="Calibri" w:eastAsia="Calibri"/>
                <w:b w:val="0"/>
                <w:i w:val="0"/>
                <w:color w:val="1F1A14"/>
                <w:sz w:val="16"/>
              </w:rPr>
              <w:t>IS-09.03.03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8" brida</w:t>
            </w:r>
          </w:p>
        </w:tc>
      </w:tr>
      <w:tr>
        <w:tc>
          <w:tcPr>
            <w:tcW w:type="dxa" w:w="1928"/>
          </w:tcPr>
          <w:p>
            <w:pPr>
              <w:spacing w:after="0"/>
            </w:pPr>
            <w:r/>
            <w:r>
              <w:rPr>
                <w:rFonts w:ascii="Calibri" w:hAnsi="Calibri" w:eastAsia="Calibri"/>
                <w:b w:val="0"/>
                <w:i w:val="0"/>
                <w:color w:val="1F1A14"/>
                <w:sz w:val="16"/>
              </w:rPr>
              <w:t>IS-09.04.01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retención bronce 2"</w:t>
            </w:r>
          </w:p>
        </w:tc>
      </w:tr>
      <w:tr>
        <w:tc>
          <w:tcPr>
            <w:tcW w:type="dxa" w:w="1928"/>
          </w:tcPr>
          <w:p>
            <w:pPr>
              <w:spacing w:after="0"/>
            </w:pPr>
            <w:r/>
            <w:r>
              <w:rPr>
                <w:rFonts w:ascii="Calibri" w:hAnsi="Calibri" w:eastAsia="Calibri"/>
                <w:b w:val="0"/>
                <w:i w:val="0"/>
                <w:color w:val="1F1A14"/>
                <w:sz w:val="16"/>
              </w:rPr>
              <w:t>IS-09.04.02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retención 4"</w:t>
            </w:r>
          </w:p>
        </w:tc>
      </w:tr>
      <w:tr>
        <w:tc>
          <w:tcPr>
            <w:tcW w:type="dxa" w:w="1928"/>
          </w:tcPr>
          <w:p>
            <w:pPr>
              <w:spacing w:after="0"/>
            </w:pPr>
            <w:r/>
            <w:r>
              <w:rPr>
                <w:rFonts w:ascii="Calibri" w:hAnsi="Calibri" w:eastAsia="Calibri"/>
                <w:b w:val="0"/>
                <w:i w:val="0"/>
                <w:color w:val="1F1A14"/>
                <w:sz w:val="16"/>
              </w:rPr>
              <w:t>IS-09.05.01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reductora de presión 2"</w:t>
            </w:r>
          </w:p>
        </w:tc>
      </w:tr>
      <w:tr>
        <w:tc>
          <w:tcPr>
            <w:tcW w:type="dxa" w:w="1928"/>
          </w:tcPr>
          <w:p>
            <w:pPr>
              <w:spacing w:after="0"/>
            </w:pPr>
            <w:r/>
            <w:r>
              <w:rPr>
                <w:rFonts w:ascii="Calibri" w:hAnsi="Calibri" w:eastAsia="Calibri"/>
                <w:b w:val="0"/>
                <w:i w:val="0"/>
                <w:color w:val="1F1A14"/>
                <w:sz w:val="16"/>
              </w:rPr>
              <w:t>IS-09.06.01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Llave de operación de piso / vástago largo (llave especial)</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Colegio — 472 partidas posibles</w:t>
      </w:r>
    </w:p>
    <w:p>
      <w:pPr>
        <w:spacing w:after="160" w:before="0"/>
      </w:pPr>
      <w:r>
        <w:rPr>
          <w:rFonts w:ascii="Calibri" w:hAnsi="Calibri" w:eastAsia="Calibri"/>
          <w:b w:val="0"/>
          <w:i w:val="0"/>
          <w:color w:val="1F1A14"/>
          <w:sz w:val="22"/>
        </w:rPr>
        <w:t>Prefijos de catálogo: ARQ-, EST-, IS-, IE-, COM-, IM-01, IM-02, IM-05.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ARQ-01.01.01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ejes</w:t>
            </w:r>
          </w:p>
        </w:tc>
      </w:tr>
      <w:tr>
        <w:tc>
          <w:tcPr>
            <w:tcW w:type="dxa" w:w="1928"/>
          </w:tcPr>
          <w:p>
            <w:pPr>
              <w:spacing w:after="0"/>
            </w:pPr>
            <w:r/>
            <w:r>
              <w:rPr>
                <w:rFonts w:ascii="Calibri" w:hAnsi="Calibri" w:eastAsia="Calibri"/>
                <w:b w:val="0"/>
                <w:i w:val="0"/>
                <w:color w:val="1F1A14"/>
                <w:sz w:val="16"/>
              </w:rPr>
              <w:t>ARQ-01.01.02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Limpieza de terreno</w:t>
            </w:r>
          </w:p>
        </w:tc>
      </w:tr>
      <w:tr>
        <w:tc>
          <w:tcPr>
            <w:tcW w:type="dxa" w:w="1928"/>
          </w:tcPr>
          <w:p>
            <w:pPr>
              <w:spacing w:after="0"/>
            </w:pPr>
            <w:r/>
            <w:r>
              <w:rPr>
                <w:rFonts w:ascii="Calibri" w:hAnsi="Calibri" w:eastAsia="Calibri"/>
                <w:b w:val="0"/>
                <w:i w:val="0"/>
                <w:color w:val="1F1A14"/>
                <w:sz w:val="16"/>
              </w:rPr>
              <w:t>ARQ-01.01.03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Desbroce y retiro de vegetación</w:t>
            </w:r>
          </w:p>
        </w:tc>
      </w:tr>
      <w:tr>
        <w:tc>
          <w:tcPr>
            <w:tcW w:type="dxa" w:w="1928"/>
          </w:tcPr>
          <w:p>
            <w:pPr>
              <w:spacing w:after="0"/>
            </w:pPr>
            <w:r/>
            <w:r>
              <w:rPr>
                <w:rFonts w:ascii="Calibri" w:hAnsi="Calibri" w:eastAsia="Calibri"/>
                <w:b w:val="0"/>
                <w:i w:val="0"/>
                <w:color w:val="1F1A14"/>
                <w:sz w:val="16"/>
              </w:rPr>
              <w:t>ARQ-01.02.01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Demolición de albañilería</w:t>
            </w:r>
          </w:p>
        </w:tc>
      </w:tr>
      <w:tr>
        <w:tc>
          <w:tcPr>
            <w:tcW w:type="dxa" w:w="1928"/>
          </w:tcPr>
          <w:p>
            <w:pPr>
              <w:spacing w:after="0"/>
            </w:pPr>
            <w:r/>
            <w:r>
              <w:rPr>
                <w:rFonts w:ascii="Calibri" w:hAnsi="Calibri" w:eastAsia="Calibri"/>
                <w:b w:val="0"/>
                <w:i w:val="0"/>
                <w:color w:val="1F1A14"/>
                <w:sz w:val="16"/>
              </w:rPr>
              <w:t>ARQ-01.02.02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Demolición de concreto simple</w:t>
            </w:r>
          </w:p>
        </w:tc>
      </w:tr>
      <w:tr>
        <w:tc>
          <w:tcPr>
            <w:tcW w:type="dxa" w:w="1928"/>
          </w:tcPr>
          <w:p>
            <w:pPr>
              <w:spacing w:after="0"/>
            </w:pPr>
            <w:r/>
            <w:r>
              <w:rPr>
                <w:rFonts w:ascii="Calibri" w:hAnsi="Calibri" w:eastAsia="Calibri"/>
                <w:b w:val="0"/>
                <w:i w:val="0"/>
                <w:color w:val="1F1A14"/>
                <w:sz w:val="16"/>
              </w:rPr>
              <w:t>ARQ-01.02.03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Demolición de vereda de concreto</w:t>
            </w:r>
          </w:p>
        </w:tc>
      </w:tr>
      <w:tr>
        <w:tc>
          <w:tcPr>
            <w:tcW w:type="dxa" w:w="1928"/>
          </w:tcPr>
          <w:p>
            <w:pPr>
              <w:spacing w:after="0"/>
            </w:pPr>
            <w:r/>
            <w:r>
              <w:rPr>
                <w:rFonts w:ascii="Calibri" w:hAnsi="Calibri" w:eastAsia="Calibri"/>
                <w:b w:val="0"/>
                <w:i w:val="0"/>
                <w:color w:val="1F1A14"/>
                <w:sz w:val="16"/>
              </w:rPr>
              <w:t>ARQ-01.03.01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obra 3.60×2.40 m</w:t>
            </w:r>
          </w:p>
        </w:tc>
      </w:tr>
      <w:tr>
        <w:tc>
          <w:tcPr>
            <w:tcW w:type="dxa" w:w="1928"/>
          </w:tcPr>
          <w:p>
            <w:pPr>
              <w:spacing w:after="0"/>
            </w:pPr>
            <w:r/>
            <w:r>
              <w:rPr>
                <w:rFonts w:ascii="Calibri" w:hAnsi="Calibri" w:eastAsia="Calibri"/>
                <w:b w:val="0"/>
                <w:i w:val="0"/>
                <w:color w:val="1F1A14"/>
                <w:sz w:val="16"/>
              </w:rPr>
              <w:t>ARQ-01.03.02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Caseta de guardianía / almacén provisional</w:t>
            </w:r>
          </w:p>
        </w:tc>
      </w:tr>
      <w:tr>
        <w:tc>
          <w:tcPr>
            <w:tcW w:type="dxa" w:w="1928"/>
          </w:tcPr>
          <w:p>
            <w:pPr>
              <w:spacing w:after="0"/>
            </w:pPr>
            <w:r/>
            <w:r>
              <w:rPr>
                <w:rFonts w:ascii="Calibri" w:hAnsi="Calibri" w:eastAsia="Calibri"/>
                <w:b w:val="0"/>
                <w:i w:val="0"/>
                <w:color w:val="1F1A14"/>
                <w:sz w:val="16"/>
              </w:rPr>
              <w:t>ARQ-01.03.03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Cercado perimétrico con malla raschel</w:t>
            </w:r>
          </w:p>
        </w:tc>
      </w:tr>
      <w:tr>
        <w:tc>
          <w:tcPr>
            <w:tcW w:type="dxa" w:w="1928"/>
          </w:tcPr>
          <w:p>
            <w:pPr>
              <w:spacing w:after="0"/>
            </w:pPr>
            <w:r/>
            <w:r>
              <w:rPr>
                <w:rFonts w:ascii="Calibri" w:hAnsi="Calibri" w:eastAsia="Calibri"/>
                <w:b w:val="0"/>
                <w:i w:val="0"/>
                <w:color w:val="1F1A14"/>
                <w:sz w:val="16"/>
              </w:rPr>
              <w:t>ARQ-01.04.01</w:t>
            </w:r>
          </w:p>
        </w:tc>
        <w:tc>
          <w:tcPr>
            <w:tcW w:type="dxa" w:w="907"/>
          </w:tcPr>
          <w:p>
            <w:pPr>
              <w:spacing w:after="0"/>
            </w:pPr>
            <w:r/>
            <w:r>
              <w:rPr>
                <w:rFonts w:ascii="Calibri" w:hAnsi="Calibri" w:eastAsia="Calibri"/>
                <w:b w:val="0"/>
                <w:i w:val="0"/>
                <w:color w:val="1F1A14"/>
                <w:sz w:val="16"/>
              </w:rPr>
              <w:t>m²-mes</w:t>
            </w:r>
          </w:p>
        </w:tc>
        <w:tc>
          <w:tcPr>
            <w:tcW w:type="dxa" w:w="6803"/>
          </w:tcPr>
          <w:p>
            <w:pPr>
              <w:spacing w:after="0"/>
            </w:pPr>
            <w:r/>
            <w:r>
              <w:rPr>
                <w:rFonts w:ascii="Calibri" w:hAnsi="Calibri" w:eastAsia="Calibri"/>
                <w:b w:val="0"/>
                <w:i w:val="0"/>
                <w:color w:val="1F1A14"/>
                <w:sz w:val="16"/>
              </w:rPr>
              <w:t>Andamio metálico tubular (alquiler)</w:t>
            </w:r>
          </w:p>
        </w:tc>
      </w:tr>
      <w:tr>
        <w:tc>
          <w:tcPr>
            <w:tcW w:type="dxa" w:w="1928"/>
          </w:tcPr>
          <w:p>
            <w:pPr>
              <w:spacing w:after="0"/>
            </w:pPr>
            <w:r/>
            <w:r>
              <w:rPr>
                <w:rFonts w:ascii="Calibri" w:hAnsi="Calibri" w:eastAsia="Calibri"/>
                <w:b w:val="0"/>
                <w:i w:val="0"/>
                <w:color w:val="1F1A14"/>
                <w:sz w:val="16"/>
              </w:rPr>
              <w:t>ARQ-01.04.02</w:t>
            </w:r>
          </w:p>
        </w:tc>
        <w:tc>
          <w:tcPr>
            <w:tcW w:type="dxa" w:w="907"/>
          </w:tcPr>
          <w:p>
            <w:pPr>
              <w:spacing w:after="0"/>
            </w:pPr>
            <w:r/>
            <w:r>
              <w:rPr>
                <w:rFonts w:ascii="Calibri" w:hAnsi="Calibri" w:eastAsia="Calibri"/>
                <w:b w:val="0"/>
                <w:i w:val="0"/>
                <w:color w:val="1F1A14"/>
                <w:sz w:val="16"/>
              </w:rPr>
              <w:t>m²-mes</w:t>
            </w:r>
          </w:p>
        </w:tc>
        <w:tc>
          <w:tcPr>
            <w:tcW w:type="dxa" w:w="6803"/>
          </w:tcPr>
          <w:p>
            <w:pPr>
              <w:spacing w:after="0"/>
            </w:pPr>
            <w:r/>
            <w:r>
              <w:rPr>
                <w:rFonts w:ascii="Calibri" w:hAnsi="Calibri" w:eastAsia="Calibri"/>
                <w:b w:val="0"/>
                <w:i w:val="0"/>
                <w:color w:val="1F1A14"/>
                <w:sz w:val="16"/>
              </w:rPr>
              <w:t>Apuntalamiento con puntales metálicos</w:t>
            </w:r>
          </w:p>
        </w:tc>
      </w:tr>
      <w:tr>
        <w:tc>
          <w:tcPr>
            <w:tcW w:type="dxa" w:w="1928"/>
          </w:tcPr>
          <w:p>
            <w:pPr>
              <w:spacing w:after="0"/>
            </w:pPr>
            <w:r/>
            <w:r>
              <w:rPr>
                <w:rFonts w:ascii="Calibri" w:hAnsi="Calibri" w:eastAsia="Calibri"/>
                <w:b w:val="0"/>
                <w:i w:val="0"/>
                <w:color w:val="1F1A14"/>
                <w:sz w:val="16"/>
              </w:rPr>
              <w:t>ARQ-01.05.01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Implementación SSOMA de obra</w:t>
            </w:r>
          </w:p>
        </w:tc>
      </w:tr>
      <w:tr>
        <w:tc>
          <w:tcPr>
            <w:tcW w:type="dxa" w:w="1928"/>
          </w:tcPr>
          <w:p>
            <w:pPr>
              <w:spacing w:after="0"/>
            </w:pPr>
            <w:r/>
            <w:r>
              <w:rPr>
                <w:rFonts w:ascii="Calibri" w:hAnsi="Calibri" w:eastAsia="Calibri"/>
                <w:b w:val="0"/>
                <w:i w:val="0"/>
                <w:color w:val="1F1A14"/>
                <w:sz w:val="16"/>
              </w:rPr>
              <w:t>ARQ-02.01.01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masiva en material suelto</w:t>
            </w:r>
          </w:p>
        </w:tc>
      </w:tr>
      <w:tr>
        <w:tc>
          <w:tcPr>
            <w:tcW w:type="dxa" w:w="1928"/>
          </w:tcPr>
          <w:p>
            <w:pPr>
              <w:spacing w:after="0"/>
            </w:pPr>
            <w:r/>
            <w:r>
              <w:rPr>
                <w:rFonts w:ascii="Calibri" w:hAnsi="Calibri" w:eastAsia="Calibri"/>
                <w:b w:val="0"/>
                <w:i w:val="0"/>
                <w:color w:val="1F1A14"/>
                <w:sz w:val="16"/>
              </w:rPr>
              <w:t>ARQ-02.01.02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cimientos</w:t>
            </w:r>
          </w:p>
        </w:tc>
      </w:tr>
      <w:tr>
        <w:tc>
          <w:tcPr>
            <w:tcW w:type="dxa" w:w="1928"/>
          </w:tcPr>
          <w:p>
            <w:pPr>
              <w:spacing w:after="0"/>
            </w:pPr>
            <w:r/>
            <w:r>
              <w:rPr>
                <w:rFonts w:ascii="Calibri" w:hAnsi="Calibri" w:eastAsia="Calibri"/>
                <w:b w:val="0"/>
                <w:i w:val="0"/>
                <w:color w:val="1F1A14"/>
                <w:sz w:val="16"/>
              </w:rPr>
              <w:t>ARQ-02.01.03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zapatas</w:t>
            </w:r>
          </w:p>
        </w:tc>
      </w:tr>
      <w:tr>
        <w:tc>
          <w:tcPr>
            <w:tcW w:type="dxa" w:w="1928"/>
          </w:tcPr>
          <w:p>
            <w:pPr>
              <w:spacing w:after="0"/>
            </w:pPr>
            <w:r/>
            <w:r>
              <w:rPr>
                <w:rFonts w:ascii="Calibri" w:hAnsi="Calibri" w:eastAsia="Calibri"/>
                <w:b w:val="0"/>
                <w:i w:val="0"/>
                <w:color w:val="1F1A14"/>
                <w:sz w:val="16"/>
              </w:rPr>
              <w:t>ARQ-02.01.04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en material conglomerado</w:t>
            </w:r>
          </w:p>
        </w:tc>
      </w:tr>
      <w:tr>
        <w:tc>
          <w:tcPr>
            <w:tcW w:type="dxa" w:w="1928"/>
          </w:tcPr>
          <w:p>
            <w:pPr>
              <w:spacing w:after="0"/>
            </w:pPr>
            <w:r/>
            <w:r>
              <w:rPr>
                <w:rFonts w:ascii="Calibri" w:hAnsi="Calibri" w:eastAsia="Calibri"/>
                <w:b w:val="0"/>
                <w:i w:val="0"/>
                <w:color w:val="1F1A14"/>
                <w:sz w:val="16"/>
              </w:rPr>
              <w:t>ARQ-02.02.01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con material propio</w:t>
            </w:r>
          </w:p>
        </w:tc>
      </w:tr>
      <w:tr>
        <w:tc>
          <w:tcPr>
            <w:tcW w:type="dxa" w:w="1928"/>
          </w:tcPr>
          <w:p>
            <w:pPr>
              <w:spacing w:after="0"/>
            </w:pPr>
            <w:r/>
            <w:r>
              <w:rPr>
                <w:rFonts w:ascii="Calibri" w:hAnsi="Calibri" w:eastAsia="Calibri"/>
                <w:b w:val="0"/>
                <w:i w:val="0"/>
                <w:color w:val="1F1A14"/>
                <w:sz w:val="16"/>
              </w:rPr>
              <w:t>ARQ-02.02.02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con material de préstamo</w:t>
            </w:r>
          </w:p>
        </w:tc>
      </w:tr>
      <w:tr>
        <w:tc>
          <w:tcPr>
            <w:tcW w:type="dxa" w:w="1928"/>
          </w:tcPr>
          <w:p>
            <w:pPr>
              <w:spacing w:after="0"/>
            </w:pPr>
            <w:r/>
            <w:r>
              <w:rPr>
                <w:rFonts w:ascii="Calibri" w:hAnsi="Calibri" w:eastAsia="Calibri"/>
                <w:b w:val="0"/>
                <w:i w:val="0"/>
                <w:color w:val="1F1A14"/>
                <w:sz w:val="16"/>
              </w:rPr>
              <w:t>ARQ-02.02.03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con material seleccionado compactado</w:t>
            </w:r>
          </w:p>
        </w:tc>
      </w:tr>
      <w:tr>
        <w:tc>
          <w:tcPr>
            <w:tcW w:type="dxa" w:w="1928"/>
          </w:tcPr>
          <w:p>
            <w:pPr>
              <w:spacing w:after="0"/>
            </w:pPr>
            <w:r/>
            <w:r>
              <w:rPr>
                <w:rFonts w:ascii="Calibri" w:hAnsi="Calibri" w:eastAsia="Calibri"/>
                <w:b w:val="0"/>
                <w:i w:val="0"/>
                <w:color w:val="1F1A14"/>
                <w:sz w:val="16"/>
              </w:rPr>
              <w:t>ARQ-02.03.01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 D=5 km</w:t>
            </w:r>
          </w:p>
        </w:tc>
      </w:tr>
      <w:tr>
        <w:tc>
          <w:tcPr>
            <w:tcW w:type="dxa" w:w="1928"/>
          </w:tcPr>
          <w:p>
            <w:pPr>
              <w:spacing w:after="0"/>
            </w:pPr>
            <w:r/>
            <w:r>
              <w:rPr>
                <w:rFonts w:ascii="Calibri" w:hAnsi="Calibri" w:eastAsia="Calibri"/>
                <w:b w:val="0"/>
                <w:i w:val="0"/>
                <w:color w:val="1F1A14"/>
                <w:sz w:val="16"/>
              </w:rPr>
              <w:t>ARQ-02.04.01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Nivelación y compactación de fondo</w:t>
            </w:r>
          </w:p>
        </w:tc>
      </w:tr>
      <w:tr>
        <w:tc>
          <w:tcPr>
            <w:tcW w:type="dxa" w:w="1928"/>
          </w:tcPr>
          <w:p>
            <w:pPr>
              <w:spacing w:after="0"/>
            </w:pPr>
            <w:r/>
            <w:r>
              <w:rPr>
                <w:rFonts w:ascii="Calibri" w:hAnsi="Calibri" w:eastAsia="Calibri"/>
                <w:b w:val="0"/>
                <w:i w:val="0"/>
                <w:color w:val="1F1A14"/>
                <w:sz w:val="16"/>
              </w:rPr>
              <w:t>ARQ-02.05.01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Desquinche y perfilado de talud</w:t>
            </w:r>
          </w:p>
        </w:tc>
      </w:tr>
      <w:tr>
        <w:tc>
          <w:tcPr>
            <w:tcW w:type="dxa" w:w="1928"/>
          </w:tcPr>
          <w:p>
            <w:pPr>
              <w:spacing w:after="0"/>
            </w:pPr>
            <w:r/>
            <w:r>
              <w:rPr>
                <w:rFonts w:ascii="Calibri" w:hAnsi="Calibri" w:eastAsia="Calibri"/>
                <w:b w:val="0"/>
                <w:i w:val="0"/>
                <w:color w:val="1F1A14"/>
                <w:sz w:val="16"/>
              </w:rPr>
              <w:t>ARQ-05.01.01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KK 18 h=1 soga</w:t>
            </w:r>
          </w:p>
        </w:tc>
      </w:tr>
      <w:tr>
        <w:tc>
          <w:tcPr>
            <w:tcW w:type="dxa" w:w="1928"/>
          </w:tcPr>
          <w:p>
            <w:pPr>
              <w:spacing w:after="0"/>
            </w:pPr>
            <w:r/>
            <w:r>
              <w:rPr>
                <w:rFonts w:ascii="Calibri" w:hAnsi="Calibri" w:eastAsia="Calibri"/>
                <w:b w:val="0"/>
                <w:i w:val="0"/>
                <w:color w:val="1F1A14"/>
                <w:sz w:val="16"/>
              </w:rPr>
              <w:t>ARQ-05.01.02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KK 18 h=1 cabeza</w:t>
            </w:r>
          </w:p>
        </w:tc>
      </w:tr>
      <w:tr>
        <w:tc>
          <w:tcPr>
            <w:tcW w:type="dxa" w:w="1928"/>
          </w:tcPr>
          <w:p>
            <w:pPr>
              <w:spacing w:after="0"/>
            </w:pPr>
            <w:r/>
            <w:r>
              <w:rPr>
                <w:rFonts w:ascii="Calibri" w:hAnsi="Calibri" w:eastAsia="Calibri"/>
                <w:b w:val="0"/>
                <w:i w:val="0"/>
                <w:color w:val="1F1A14"/>
                <w:sz w:val="16"/>
              </w:rPr>
              <w:t>ARQ-05.01.03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king kong artesanal h=1 soga</w:t>
            </w:r>
          </w:p>
        </w:tc>
      </w:tr>
      <w:tr>
        <w:tc>
          <w:tcPr>
            <w:tcW w:type="dxa" w:w="1928"/>
          </w:tcPr>
          <w:p>
            <w:pPr>
              <w:spacing w:after="0"/>
            </w:pPr>
            <w:r/>
            <w:r>
              <w:rPr>
                <w:rFonts w:ascii="Calibri" w:hAnsi="Calibri" w:eastAsia="Calibri"/>
                <w:b w:val="0"/>
                <w:i w:val="0"/>
                <w:color w:val="1F1A14"/>
                <w:sz w:val="16"/>
              </w:rPr>
              <w:t>ARQ-05.02.01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ladrillo pandereta</w:t>
            </w:r>
          </w:p>
        </w:tc>
      </w:tr>
      <w:tr>
        <w:tc>
          <w:tcPr>
            <w:tcW w:type="dxa" w:w="1928"/>
          </w:tcPr>
          <w:p>
            <w:pPr>
              <w:spacing w:after="0"/>
            </w:pPr>
            <w:r/>
            <w:r>
              <w:rPr>
                <w:rFonts w:ascii="Calibri" w:hAnsi="Calibri" w:eastAsia="Calibri"/>
                <w:b w:val="0"/>
                <w:i w:val="0"/>
                <w:color w:val="1F1A14"/>
                <w:sz w:val="16"/>
              </w:rPr>
              <w:t>ARQ-05.03.01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Asentado de ladrillo sólido en sobrecimiento</w:t>
            </w:r>
          </w:p>
        </w:tc>
      </w:tr>
      <w:tr>
        <w:tc>
          <w:tcPr>
            <w:tcW w:type="dxa" w:w="1928"/>
          </w:tcPr>
          <w:p>
            <w:pPr>
              <w:spacing w:after="0"/>
            </w:pPr>
            <w:r/>
            <w:r>
              <w:rPr>
                <w:rFonts w:ascii="Calibri" w:hAnsi="Calibri" w:eastAsia="Calibri"/>
                <w:b w:val="0"/>
                <w:i w:val="0"/>
                <w:color w:val="1F1A14"/>
                <w:sz w:val="16"/>
              </w:rPr>
              <w:t>ARQ-05.04.01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e=12.5 mm</w:t>
            </w:r>
          </w:p>
        </w:tc>
      </w:tr>
      <w:tr>
        <w:tc>
          <w:tcPr>
            <w:tcW w:type="dxa" w:w="1928"/>
          </w:tcPr>
          <w:p>
            <w:pPr>
              <w:spacing w:after="0"/>
            </w:pPr>
            <w:r/>
            <w:r>
              <w:rPr>
                <w:rFonts w:ascii="Calibri" w:hAnsi="Calibri" w:eastAsia="Calibri"/>
                <w:b w:val="0"/>
                <w:i w:val="0"/>
                <w:color w:val="1F1A14"/>
                <w:sz w:val="16"/>
              </w:rPr>
              <w:t>ARQ-05.04.02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RF (resistente al fuego)</w:t>
            </w:r>
          </w:p>
        </w:tc>
      </w:tr>
      <w:tr>
        <w:tc>
          <w:tcPr>
            <w:tcW w:type="dxa" w:w="1928"/>
          </w:tcPr>
          <w:p>
            <w:pPr>
              <w:spacing w:after="0"/>
            </w:pPr>
            <w:r/>
            <w:r>
              <w:rPr>
                <w:rFonts w:ascii="Calibri" w:hAnsi="Calibri" w:eastAsia="Calibri"/>
                <w:b w:val="0"/>
                <w:i w:val="0"/>
                <w:color w:val="1F1A14"/>
                <w:sz w:val="16"/>
              </w:rPr>
              <w:t>ARQ-05.04.03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RH (resistente a humedad)</w:t>
            </w:r>
          </w:p>
        </w:tc>
      </w:tr>
      <w:tr>
        <w:tc>
          <w:tcPr>
            <w:tcW w:type="dxa" w:w="1928"/>
          </w:tcPr>
          <w:p>
            <w:pPr>
              <w:spacing w:after="0"/>
            </w:pPr>
            <w:r/>
            <w:r>
              <w:rPr>
                <w:rFonts w:ascii="Calibri" w:hAnsi="Calibri" w:eastAsia="Calibri"/>
                <w:b w:val="0"/>
                <w:i w:val="0"/>
                <w:color w:val="1F1A14"/>
                <w:sz w:val="16"/>
              </w:rPr>
              <w:t>ARQ-05.05.01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bloque de concreto 12×20×40</w:t>
            </w:r>
          </w:p>
        </w:tc>
      </w:tr>
      <w:tr>
        <w:tc>
          <w:tcPr>
            <w:tcW w:type="dxa" w:w="1928"/>
          </w:tcPr>
          <w:p>
            <w:pPr>
              <w:spacing w:after="0"/>
            </w:pPr>
            <w:r/>
            <w:r>
              <w:rPr>
                <w:rFonts w:ascii="Calibri" w:hAnsi="Calibri" w:eastAsia="Calibri"/>
                <w:b w:val="0"/>
                <w:i w:val="0"/>
                <w:color w:val="1F1A14"/>
                <w:sz w:val="16"/>
              </w:rPr>
              <w:t>ARQ-05.05.02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bloque de concreto 15×20×40</w:t>
            </w:r>
          </w:p>
        </w:tc>
      </w:tr>
      <w:tr>
        <w:tc>
          <w:tcPr>
            <w:tcW w:type="dxa" w:w="1928"/>
          </w:tcPr>
          <w:p>
            <w:pPr>
              <w:spacing w:after="0"/>
            </w:pPr>
            <w:r/>
            <w:r>
              <w:rPr>
                <w:rFonts w:ascii="Calibri" w:hAnsi="Calibri" w:eastAsia="Calibri"/>
                <w:b w:val="0"/>
                <w:i w:val="0"/>
                <w:color w:val="1F1A14"/>
                <w:sz w:val="16"/>
              </w:rPr>
              <w:t>ARQ-05.06.01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Dintel de concreto armado 0.15×0.20 m</w:t>
            </w:r>
          </w:p>
        </w:tc>
      </w:tr>
      <w:tr>
        <w:tc>
          <w:tcPr>
            <w:tcW w:type="dxa" w:w="1928"/>
          </w:tcPr>
          <w:p>
            <w:pPr>
              <w:spacing w:after="0"/>
            </w:pPr>
            <w:r/>
            <w:r>
              <w:rPr>
                <w:rFonts w:ascii="Calibri" w:hAnsi="Calibri" w:eastAsia="Calibri"/>
                <w:b w:val="0"/>
                <w:i w:val="0"/>
                <w:color w:val="1F1A14"/>
                <w:sz w:val="16"/>
              </w:rPr>
              <w:t>ARQ-06.01.01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de muros interiores e=1.5 cm</w:t>
            </w:r>
          </w:p>
        </w:tc>
      </w:tr>
      <w:tr>
        <w:tc>
          <w:tcPr>
            <w:tcW w:type="dxa" w:w="1928"/>
          </w:tcPr>
          <w:p>
            <w:pPr>
              <w:spacing w:after="0"/>
            </w:pPr>
            <w:r/>
            <w:r>
              <w:rPr>
                <w:rFonts w:ascii="Calibri" w:hAnsi="Calibri" w:eastAsia="Calibri"/>
                <w:b w:val="0"/>
                <w:i w:val="0"/>
                <w:color w:val="1F1A14"/>
                <w:sz w:val="16"/>
              </w:rPr>
              <w:t>ARQ-06.01.02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de muros exteriores e=2.0 cm</w:t>
            </w:r>
          </w:p>
        </w:tc>
      </w:tr>
      <w:tr>
        <w:tc>
          <w:tcPr>
            <w:tcW w:type="dxa" w:w="1928"/>
          </w:tcPr>
          <w:p>
            <w:pPr>
              <w:spacing w:after="0"/>
            </w:pPr>
            <w:r/>
            <w:r>
              <w:rPr>
                <w:rFonts w:ascii="Calibri" w:hAnsi="Calibri" w:eastAsia="Calibri"/>
                <w:b w:val="0"/>
                <w:i w:val="0"/>
                <w:color w:val="1F1A14"/>
                <w:sz w:val="16"/>
              </w:rPr>
              <w:t>ARQ-06.01.03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primario c/arena gruesa e=1.5 cm</w:t>
            </w:r>
          </w:p>
        </w:tc>
      </w:tr>
      <w:tr>
        <w:tc>
          <w:tcPr>
            <w:tcW w:type="dxa" w:w="1928"/>
          </w:tcPr>
          <w:p>
            <w:pPr>
              <w:spacing w:after="0"/>
            </w:pPr>
            <w:r/>
            <w:r>
              <w:rPr>
                <w:rFonts w:ascii="Calibri" w:hAnsi="Calibri" w:eastAsia="Calibri"/>
                <w:b w:val="0"/>
                <w:i w:val="0"/>
                <w:color w:val="1F1A14"/>
                <w:sz w:val="16"/>
              </w:rPr>
              <w:t>ARQ-06.01.04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Enlucido fino c/arena fina e=0.5 cm</w:t>
            </w:r>
          </w:p>
        </w:tc>
      </w:tr>
      <w:tr>
        <w:tc>
          <w:tcPr>
            <w:tcW w:type="dxa" w:w="1928"/>
          </w:tcPr>
          <w:p>
            <w:pPr>
              <w:spacing w:after="0"/>
            </w:pPr>
            <w:r/>
            <w:r>
              <w:rPr>
                <w:rFonts w:ascii="Calibri" w:hAnsi="Calibri" w:eastAsia="Calibri"/>
                <w:b w:val="0"/>
                <w:i w:val="0"/>
                <w:color w:val="1F1A14"/>
                <w:sz w:val="16"/>
              </w:rPr>
              <w:t>ARQ-06.02.01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Cielorraso con yeso e=1.5 cm</w:t>
            </w:r>
          </w:p>
        </w:tc>
      </w:tr>
      <w:tr>
        <w:tc>
          <w:tcPr>
            <w:tcW w:type="dxa" w:w="1928"/>
          </w:tcPr>
          <w:p>
            <w:pPr>
              <w:spacing w:after="0"/>
            </w:pPr>
            <w:r/>
            <w:r>
              <w:rPr>
                <w:rFonts w:ascii="Calibri" w:hAnsi="Calibri" w:eastAsia="Calibri"/>
                <w:b w:val="0"/>
                <w:i w:val="0"/>
                <w:color w:val="1F1A14"/>
                <w:sz w:val="16"/>
              </w:rPr>
              <w:t>ARQ-06.02.02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Cielorraso de drywall e=12.5 mm</w:t>
            </w:r>
          </w:p>
        </w:tc>
      </w:tr>
      <w:tr>
        <w:tc>
          <w:tcPr>
            <w:tcW w:type="dxa" w:w="1928"/>
          </w:tcPr>
          <w:p>
            <w:pPr>
              <w:spacing w:after="0"/>
            </w:pPr>
            <w:r/>
            <w:r>
              <w:rPr>
                <w:rFonts w:ascii="Calibri" w:hAnsi="Calibri" w:eastAsia="Calibri"/>
                <w:b w:val="0"/>
                <w:i w:val="0"/>
                <w:color w:val="1F1A14"/>
                <w:sz w:val="16"/>
              </w:rPr>
              <w:t>ARQ-06.02.03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 raso metálico 60×60 cm</w:t>
            </w:r>
          </w:p>
        </w:tc>
      </w:tr>
      <w:tr>
        <w:tc>
          <w:tcPr>
            <w:tcW w:type="dxa" w:w="1928"/>
          </w:tcPr>
          <w:p>
            <w:pPr>
              <w:spacing w:after="0"/>
            </w:pPr>
            <w:r/>
            <w:r>
              <w:rPr>
                <w:rFonts w:ascii="Calibri" w:hAnsi="Calibri" w:eastAsia="Calibri"/>
                <w:b w:val="0"/>
                <w:i w:val="0"/>
                <w:color w:val="1F1A14"/>
                <w:sz w:val="16"/>
              </w:rPr>
              <w:t>ARQ-06.02.04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 raso acústico 60×60 cm</w:t>
            </w:r>
          </w:p>
        </w:tc>
      </w:tr>
      <w:tr>
        <w:tc>
          <w:tcPr>
            <w:tcW w:type="dxa" w:w="1928"/>
          </w:tcPr>
          <w:p>
            <w:pPr>
              <w:spacing w:after="0"/>
            </w:pPr>
            <w:r/>
            <w:r>
              <w:rPr>
                <w:rFonts w:ascii="Calibri" w:hAnsi="Calibri" w:eastAsia="Calibri"/>
                <w:b w:val="0"/>
                <w:i w:val="0"/>
                <w:color w:val="1F1A14"/>
                <w:sz w:val="16"/>
              </w:rPr>
              <w:t>ARQ-06.03.01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Vestidura de columnas y vigas</w:t>
            </w:r>
          </w:p>
        </w:tc>
      </w:tr>
      <w:tr>
        <w:tc>
          <w:tcPr>
            <w:tcW w:type="dxa" w:w="1928"/>
          </w:tcPr>
          <w:p>
            <w:pPr>
              <w:spacing w:after="0"/>
            </w:pPr>
            <w:r/>
            <w:r>
              <w:rPr>
                <w:rFonts w:ascii="Calibri" w:hAnsi="Calibri" w:eastAsia="Calibri"/>
                <w:b w:val="0"/>
                <w:i w:val="0"/>
                <w:color w:val="1F1A14"/>
                <w:sz w:val="16"/>
              </w:rPr>
              <w:t>ARQ-06.04.01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Cornisa de yeso</w:t>
            </w:r>
          </w:p>
        </w:tc>
      </w:tr>
      <w:tr>
        <w:tc>
          <w:tcPr>
            <w:tcW w:type="dxa" w:w="1928"/>
          </w:tcPr>
          <w:p>
            <w:pPr>
              <w:spacing w:after="0"/>
            </w:pPr>
            <w:r/>
            <w:r>
              <w:rPr>
                <w:rFonts w:ascii="Calibri" w:hAnsi="Calibri" w:eastAsia="Calibri"/>
                <w:b w:val="0"/>
                <w:i w:val="0"/>
                <w:color w:val="1F1A14"/>
                <w:sz w:val="16"/>
              </w:rPr>
              <w:t>ARQ-07.01.01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Contrapiso e=5 cm mortero 1:5</w:t>
            </w:r>
          </w:p>
        </w:tc>
      </w:tr>
      <w:tr>
        <w:tc>
          <w:tcPr>
            <w:tcW w:type="dxa" w:w="1928"/>
          </w:tcPr>
          <w:p>
            <w:pPr>
              <w:spacing w:after="0"/>
            </w:pPr>
            <w:r/>
            <w:r>
              <w:rPr>
                <w:rFonts w:ascii="Calibri" w:hAnsi="Calibri" w:eastAsia="Calibri"/>
                <w:b w:val="0"/>
                <w:i w:val="0"/>
                <w:color w:val="1F1A14"/>
                <w:sz w:val="16"/>
              </w:rPr>
              <w:t>ARQ-07.01.02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Falso piso e=8 cm f'c 100</w:t>
            </w:r>
          </w:p>
        </w:tc>
      </w:tr>
      <w:tr>
        <w:tc>
          <w:tcPr>
            <w:tcW w:type="dxa" w:w="1928"/>
          </w:tcPr>
          <w:p>
            <w:pPr>
              <w:spacing w:after="0"/>
            </w:pPr>
            <w:r/>
            <w:r>
              <w:rPr>
                <w:rFonts w:ascii="Calibri" w:hAnsi="Calibri" w:eastAsia="Calibri"/>
                <w:b w:val="0"/>
                <w:i w:val="0"/>
                <w:color w:val="1F1A14"/>
                <w:sz w:val="16"/>
              </w:rPr>
              <w:t>ARQ-07.02.01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cemento pulido e=1.5 cm</w:t>
            </w:r>
          </w:p>
        </w:tc>
      </w:tr>
      <w:tr>
        <w:tc>
          <w:tcPr>
            <w:tcW w:type="dxa" w:w="1928"/>
          </w:tcPr>
          <w:p>
            <w:pPr>
              <w:spacing w:after="0"/>
            </w:pPr>
            <w:r/>
            <w:r>
              <w:rPr>
                <w:rFonts w:ascii="Calibri" w:hAnsi="Calibri" w:eastAsia="Calibri"/>
                <w:b w:val="0"/>
                <w:i w:val="0"/>
                <w:color w:val="1F1A14"/>
                <w:sz w:val="16"/>
              </w:rPr>
              <w:t>ARQ-07.02.02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cemento pulido con endurecedor</w:t>
            </w:r>
          </w:p>
        </w:tc>
      </w:tr>
      <w:tr>
        <w:tc>
          <w:tcPr>
            <w:tcW w:type="dxa" w:w="1928"/>
          </w:tcPr>
          <w:p>
            <w:pPr>
              <w:spacing w:after="0"/>
            </w:pPr>
            <w:r/>
            <w:r>
              <w:rPr>
                <w:rFonts w:ascii="Calibri" w:hAnsi="Calibri" w:eastAsia="Calibri"/>
                <w:b w:val="0"/>
                <w:i w:val="0"/>
                <w:color w:val="1F1A14"/>
                <w:sz w:val="16"/>
              </w:rPr>
              <w:t>ARQ-07.03.01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cerámico 30×30 cm</w:t>
            </w:r>
          </w:p>
        </w:tc>
      </w:tr>
      <w:tr>
        <w:tc>
          <w:tcPr>
            <w:tcW w:type="dxa" w:w="1928"/>
          </w:tcPr>
          <w:p>
            <w:pPr>
              <w:spacing w:after="0"/>
            </w:pPr>
            <w:r/>
            <w:r>
              <w:rPr>
                <w:rFonts w:ascii="Calibri" w:hAnsi="Calibri" w:eastAsia="Calibri"/>
                <w:b w:val="0"/>
                <w:i w:val="0"/>
                <w:color w:val="1F1A14"/>
                <w:sz w:val="16"/>
              </w:rPr>
              <w:t>ARQ-07.03.02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cerámico 45×45 cm</w:t>
            </w:r>
          </w:p>
        </w:tc>
      </w:tr>
      <w:tr>
        <w:tc>
          <w:tcPr>
            <w:tcW w:type="dxa" w:w="1928"/>
          </w:tcPr>
          <w:p>
            <w:pPr>
              <w:spacing w:after="0"/>
            </w:pPr>
            <w:r/>
            <w:r>
              <w:rPr>
                <w:rFonts w:ascii="Calibri" w:hAnsi="Calibri" w:eastAsia="Calibri"/>
                <w:b w:val="0"/>
                <w:i w:val="0"/>
                <w:color w:val="1F1A14"/>
                <w:sz w:val="16"/>
              </w:rPr>
              <w:t>ARQ-07.03.03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porcelanato 60×60 cm</w:t>
            </w:r>
          </w:p>
        </w:tc>
      </w:tr>
      <w:tr>
        <w:tc>
          <w:tcPr>
            <w:tcW w:type="dxa" w:w="1928"/>
          </w:tcPr>
          <w:p>
            <w:pPr>
              <w:spacing w:after="0"/>
            </w:pPr>
            <w:r/>
            <w:r>
              <w:rPr>
                <w:rFonts w:ascii="Calibri" w:hAnsi="Calibri" w:eastAsia="Calibri"/>
                <w:b w:val="0"/>
                <w:i w:val="0"/>
                <w:color w:val="1F1A14"/>
                <w:sz w:val="16"/>
              </w:rPr>
              <w:t>ARQ-07.03.04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mayólica 20×20 cm</w:t>
            </w:r>
          </w:p>
        </w:tc>
      </w:tr>
      <w:tr>
        <w:tc>
          <w:tcPr>
            <w:tcW w:type="dxa" w:w="1928"/>
          </w:tcPr>
          <w:p>
            <w:pPr>
              <w:spacing w:after="0"/>
            </w:pPr>
            <w:r/>
            <w:r>
              <w:rPr>
                <w:rFonts w:ascii="Calibri" w:hAnsi="Calibri" w:eastAsia="Calibri"/>
                <w:b w:val="0"/>
                <w:i w:val="0"/>
                <w:color w:val="1F1A14"/>
                <w:sz w:val="16"/>
              </w:rPr>
              <w:t>ARQ-07.04.01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granito pulido</w:t>
            </w:r>
          </w:p>
        </w:tc>
      </w:tr>
      <w:tr>
        <w:tc>
          <w:tcPr>
            <w:tcW w:type="dxa" w:w="1928"/>
          </w:tcPr>
          <w:p>
            <w:pPr>
              <w:spacing w:after="0"/>
            </w:pPr>
            <w:r/>
            <w:r>
              <w:rPr>
                <w:rFonts w:ascii="Calibri" w:hAnsi="Calibri" w:eastAsia="Calibri"/>
                <w:b w:val="0"/>
                <w:i w:val="0"/>
                <w:color w:val="1F1A14"/>
                <w:sz w:val="16"/>
              </w:rPr>
              <w:t>ARQ-07.05.01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vinílico en rollo</w:t>
            </w:r>
          </w:p>
        </w:tc>
      </w:tr>
      <w:tr>
        <w:tc>
          <w:tcPr>
            <w:tcW w:type="dxa" w:w="1928"/>
          </w:tcPr>
          <w:p>
            <w:pPr>
              <w:spacing w:after="0"/>
            </w:pPr>
            <w:r/>
            <w:r>
              <w:rPr>
                <w:rFonts w:ascii="Calibri" w:hAnsi="Calibri" w:eastAsia="Calibri"/>
                <w:b w:val="0"/>
                <w:i w:val="0"/>
                <w:color w:val="1F1A14"/>
                <w:sz w:val="16"/>
              </w:rPr>
              <w:t>ARQ-07.06.01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parquet / entablado</w:t>
            </w:r>
          </w:p>
        </w:tc>
      </w:tr>
      <w:tr>
        <w:tc>
          <w:tcPr>
            <w:tcW w:type="dxa" w:w="1928"/>
          </w:tcPr>
          <w:p>
            <w:pPr>
              <w:spacing w:after="0"/>
            </w:pPr>
            <w:r/>
            <w:r>
              <w:rPr>
                <w:rFonts w:ascii="Calibri" w:hAnsi="Calibri" w:eastAsia="Calibri"/>
                <w:b w:val="0"/>
                <w:i w:val="0"/>
                <w:color w:val="1F1A14"/>
                <w:sz w:val="16"/>
              </w:rPr>
              <w:t>ARQ-07.06.02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laminado AC4 sobre espuma</w:t>
            </w:r>
          </w:p>
        </w:tc>
      </w:tr>
      <w:tr>
        <w:tc>
          <w:tcPr>
            <w:tcW w:type="dxa" w:w="1928"/>
          </w:tcPr>
          <w:p>
            <w:pPr>
              <w:spacing w:after="0"/>
            </w:pPr>
            <w:r/>
            <w:r>
              <w:rPr>
                <w:rFonts w:ascii="Calibri" w:hAnsi="Calibri" w:eastAsia="Calibri"/>
                <w:b w:val="0"/>
                <w:i w:val="0"/>
                <w:color w:val="1F1A14"/>
                <w:sz w:val="16"/>
              </w:rPr>
              <w:t>ARQ-07.07.01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loseta hidráulica</w:t>
            </w:r>
          </w:p>
        </w:tc>
      </w:tr>
      <w:tr>
        <w:tc>
          <w:tcPr>
            <w:tcW w:type="dxa" w:w="1928"/>
          </w:tcPr>
          <w:p>
            <w:pPr>
              <w:spacing w:after="0"/>
            </w:pPr>
            <w:r/>
            <w:r>
              <w:rPr>
                <w:rFonts w:ascii="Calibri" w:hAnsi="Calibri" w:eastAsia="Calibri"/>
                <w:b w:val="0"/>
                <w:i w:val="0"/>
                <w:color w:val="1F1A14"/>
                <w:sz w:val="16"/>
              </w:rPr>
              <w:t>ARQ-07.08.01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terrazo in situ pulido</w:t>
            </w:r>
          </w:p>
        </w:tc>
      </w:tr>
      <w:tr>
        <w:tc>
          <w:tcPr>
            <w:tcW w:type="dxa" w:w="1928"/>
          </w:tcPr>
          <w:p>
            <w:pPr>
              <w:spacing w:after="0"/>
            </w:pPr>
            <w:r/>
            <w:r>
              <w:rPr>
                <w:rFonts w:ascii="Calibri" w:hAnsi="Calibri" w:eastAsia="Calibri"/>
                <w:b w:val="0"/>
                <w:i w:val="0"/>
                <w:color w:val="1F1A14"/>
                <w:sz w:val="16"/>
              </w:rPr>
              <w:t>ARQ-08.01.01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de mayólica h=0.10 m</w:t>
            </w:r>
          </w:p>
        </w:tc>
      </w:tr>
      <w:tr>
        <w:tc>
          <w:tcPr>
            <w:tcW w:type="dxa" w:w="1928"/>
          </w:tcPr>
          <w:p>
            <w:pPr>
              <w:spacing w:after="0"/>
            </w:pPr>
            <w:r/>
            <w:r>
              <w:rPr>
                <w:rFonts w:ascii="Calibri" w:hAnsi="Calibri" w:eastAsia="Calibri"/>
                <w:b w:val="0"/>
                <w:i w:val="0"/>
                <w:color w:val="1F1A14"/>
                <w:sz w:val="16"/>
              </w:rPr>
              <w:t>ARQ-08.01.02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de madera h=0.10 m</w:t>
            </w:r>
          </w:p>
        </w:tc>
      </w:tr>
      <w:tr>
        <w:tc>
          <w:tcPr>
            <w:tcW w:type="dxa" w:w="1928"/>
          </w:tcPr>
          <w:p>
            <w:pPr>
              <w:spacing w:after="0"/>
            </w:pPr>
            <w:r/>
            <w:r>
              <w:rPr>
                <w:rFonts w:ascii="Calibri" w:hAnsi="Calibri" w:eastAsia="Calibri"/>
                <w:b w:val="0"/>
                <w:i w:val="0"/>
                <w:color w:val="1F1A14"/>
                <w:sz w:val="16"/>
              </w:rPr>
              <w:t>ARQ-08.01.03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cerámico h=0.10 m</w:t>
            </w:r>
          </w:p>
        </w:tc>
      </w:tr>
      <w:tr>
        <w:tc>
          <w:tcPr>
            <w:tcW w:type="dxa" w:w="1928"/>
          </w:tcPr>
          <w:p>
            <w:pPr>
              <w:spacing w:after="0"/>
            </w:pPr>
            <w:r/>
            <w:r>
              <w:rPr>
                <w:rFonts w:ascii="Calibri" w:hAnsi="Calibri" w:eastAsia="Calibri"/>
                <w:b w:val="0"/>
                <w:i w:val="0"/>
                <w:color w:val="1F1A14"/>
                <w:sz w:val="16"/>
              </w:rPr>
              <w:t>ARQ-08.02.01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Mayólica en paredes de SS.HH.</w:t>
            </w:r>
          </w:p>
        </w:tc>
      </w:tr>
      <w:tr>
        <w:tc>
          <w:tcPr>
            <w:tcW w:type="dxa" w:w="1928"/>
          </w:tcPr>
          <w:p>
            <w:pPr>
              <w:spacing w:after="0"/>
            </w:pPr>
            <w:r/>
            <w:r>
              <w:rPr>
                <w:rFonts w:ascii="Calibri" w:hAnsi="Calibri" w:eastAsia="Calibri"/>
                <w:b w:val="0"/>
                <w:i w:val="0"/>
                <w:color w:val="1F1A14"/>
                <w:sz w:val="16"/>
              </w:rPr>
              <w:t>ARQ-08.02.02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Mayólica en paredes de cocina</w:t>
            </w:r>
          </w:p>
        </w:tc>
      </w:tr>
      <w:tr>
        <w:tc>
          <w:tcPr>
            <w:tcW w:type="dxa" w:w="1928"/>
          </w:tcPr>
          <w:p>
            <w:pPr>
              <w:spacing w:after="0"/>
            </w:pPr>
            <w:r/>
            <w:r>
              <w:rPr>
                <w:rFonts w:ascii="Calibri" w:hAnsi="Calibri" w:eastAsia="Calibri"/>
                <w:b w:val="0"/>
                <w:i w:val="0"/>
                <w:color w:val="1F1A14"/>
                <w:sz w:val="16"/>
              </w:rPr>
              <w:t>ARQ-08.03.01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azotea con manto</w:t>
            </w:r>
          </w:p>
        </w:tc>
      </w:tr>
      <w:tr>
        <w:tc>
          <w:tcPr>
            <w:tcW w:type="dxa" w:w="1928"/>
          </w:tcPr>
          <w:p>
            <w:pPr>
              <w:spacing w:after="0"/>
            </w:pPr>
            <w:r/>
            <w:r>
              <w:rPr>
                <w:rFonts w:ascii="Calibri" w:hAnsi="Calibri" w:eastAsia="Calibri"/>
                <w:b w:val="0"/>
                <w:i w:val="0"/>
                <w:color w:val="1F1A14"/>
                <w:sz w:val="16"/>
              </w:rPr>
              <w:t>ARQ-08.03.02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azotea con manto 4 mm</w:t>
            </w:r>
          </w:p>
        </w:tc>
      </w:tr>
      <w:tr>
        <w:tc>
          <w:tcPr>
            <w:tcW w:type="dxa" w:w="1928"/>
          </w:tcPr>
          <w:p>
            <w:pPr>
              <w:spacing w:after="0"/>
            </w:pPr>
            <w:r/>
            <w:r>
              <w:rPr>
                <w:rFonts w:ascii="Calibri" w:hAnsi="Calibri" w:eastAsia="Calibri"/>
                <w:b w:val="0"/>
                <w:i w:val="0"/>
                <w:color w:val="1F1A14"/>
                <w:sz w:val="16"/>
              </w:rPr>
              <w:t>ARQ-08.03.03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con membrana de poliuretano</w:t>
            </w:r>
          </w:p>
        </w:tc>
      </w:tr>
      <w:tr>
        <w:tc>
          <w:tcPr>
            <w:tcW w:type="dxa" w:w="1928"/>
          </w:tcPr>
          <w:p>
            <w:pPr>
              <w:spacing w:after="0"/>
            </w:pPr>
            <w:r/>
            <w:r>
              <w:rPr>
                <w:rFonts w:ascii="Calibri" w:hAnsi="Calibri" w:eastAsia="Calibri"/>
                <w:b w:val="0"/>
                <w:i w:val="0"/>
                <w:color w:val="1F1A14"/>
                <w:sz w:val="16"/>
              </w:rPr>
              <w:t>ARQ-08.04.01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epóxica en piso de SS.HH.</w:t>
            </w:r>
          </w:p>
        </w:tc>
      </w:tr>
      <w:tr>
        <w:tc>
          <w:tcPr>
            <w:tcW w:type="dxa" w:w="1928"/>
          </w:tcPr>
          <w:p>
            <w:pPr>
              <w:spacing w:after="0"/>
            </w:pPr>
            <w:r/>
            <w:r>
              <w:rPr>
                <w:rFonts w:ascii="Calibri" w:hAnsi="Calibri" w:eastAsia="Calibri"/>
                <w:b w:val="0"/>
                <w:i w:val="0"/>
                <w:color w:val="1F1A14"/>
                <w:sz w:val="16"/>
              </w:rPr>
              <w:t>ARQ-08.05.01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piedra laja en fachada</w:t>
            </w:r>
          </w:p>
        </w:tc>
      </w:tr>
      <w:tr>
        <w:tc>
          <w:tcPr>
            <w:tcW w:type="dxa" w:w="1928"/>
          </w:tcPr>
          <w:p>
            <w:pPr>
              <w:spacing w:after="0"/>
            </w:pPr>
            <w:r/>
            <w:r>
              <w:rPr>
                <w:rFonts w:ascii="Calibri" w:hAnsi="Calibri" w:eastAsia="Calibri"/>
                <w:b w:val="0"/>
                <w:i w:val="0"/>
                <w:color w:val="1F1A14"/>
                <w:sz w:val="16"/>
              </w:rPr>
              <w:t>ARQ-09.01.01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0.90×2.10 m c/marco</w:t>
            </w:r>
          </w:p>
        </w:tc>
      </w:tr>
      <w:tr>
        <w:tc>
          <w:tcPr>
            <w:tcW w:type="dxa" w:w="1928"/>
          </w:tcPr>
          <w:p>
            <w:pPr>
              <w:spacing w:after="0"/>
            </w:pPr>
            <w:r/>
            <w:r>
              <w:rPr>
                <w:rFonts w:ascii="Calibri" w:hAnsi="Calibri" w:eastAsia="Calibri"/>
                <w:b w:val="0"/>
                <w:i w:val="0"/>
                <w:color w:val="1F1A14"/>
                <w:sz w:val="16"/>
              </w:rPr>
              <w:t>ARQ-09.01.02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0.80×2.10 m c/marco</w:t>
            </w:r>
          </w:p>
        </w:tc>
      </w:tr>
      <w:tr>
        <w:tc>
          <w:tcPr>
            <w:tcW w:type="dxa" w:w="1928"/>
          </w:tcPr>
          <w:p>
            <w:pPr>
              <w:spacing w:after="0"/>
            </w:pPr>
            <w:r/>
            <w:r>
              <w:rPr>
                <w:rFonts w:ascii="Calibri" w:hAnsi="Calibri" w:eastAsia="Calibri"/>
                <w:b w:val="0"/>
                <w:i w:val="0"/>
                <w:color w:val="1F1A14"/>
                <w:sz w:val="16"/>
              </w:rPr>
              <w:t>ARQ-09.01.03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0.70×2.10 m SS.HH.</w:t>
            </w:r>
          </w:p>
        </w:tc>
      </w:tr>
      <w:tr>
        <w:tc>
          <w:tcPr>
            <w:tcW w:type="dxa" w:w="1928"/>
          </w:tcPr>
          <w:p>
            <w:pPr>
              <w:spacing w:after="0"/>
            </w:pPr>
            <w:r/>
            <w:r>
              <w:rPr>
                <w:rFonts w:ascii="Calibri" w:hAnsi="Calibri" w:eastAsia="Calibri"/>
                <w:b w:val="0"/>
                <w:i w:val="0"/>
                <w:color w:val="1F1A14"/>
                <w:sz w:val="16"/>
              </w:rPr>
              <w:t>ARQ-09.02.01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Closet de melamina 1.80×2.10 m</w:t>
            </w:r>
          </w:p>
        </w:tc>
      </w:tr>
      <w:tr>
        <w:tc>
          <w:tcPr>
            <w:tcW w:type="dxa" w:w="1928"/>
          </w:tcPr>
          <w:p>
            <w:pPr>
              <w:spacing w:after="0"/>
            </w:pPr>
            <w:r/>
            <w:r>
              <w:rPr>
                <w:rFonts w:ascii="Calibri" w:hAnsi="Calibri" w:eastAsia="Calibri"/>
                <w:b w:val="0"/>
                <w:i w:val="0"/>
                <w:color w:val="1F1A14"/>
                <w:sz w:val="16"/>
              </w:rPr>
              <w:t>ARQ-09.03.01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 incendio 90 min</w:t>
            </w:r>
          </w:p>
        </w:tc>
      </w:tr>
      <w:tr>
        <w:tc>
          <w:tcPr>
            <w:tcW w:type="dxa" w:w="1928"/>
          </w:tcPr>
          <w:p>
            <w:pPr>
              <w:spacing w:after="0"/>
            </w:pPr>
            <w:r/>
            <w:r>
              <w:rPr>
                <w:rFonts w:ascii="Calibri" w:hAnsi="Calibri" w:eastAsia="Calibri"/>
                <w:b w:val="0"/>
                <w:i w:val="0"/>
                <w:color w:val="1F1A14"/>
                <w:sz w:val="16"/>
              </w:rPr>
              <w:t>ARQ-09.04.01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Marco de madera para vano 0.90×2.10 m</w:t>
            </w:r>
          </w:p>
        </w:tc>
      </w:tr>
      <w:tr>
        <w:tc>
          <w:tcPr>
            <w:tcW w:type="dxa" w:w="1928"/>
          </w:tcPr>
          <w:p>
            <w:pPr>
              <w:spacing w:after="0"/>
            </w:pPr>
            <w:r/>
            <w:r>
              <w:rPr>
                <w:rFonts w:ascii="Calibri" w:hAnsi="Calibri" w:eastAsia="Calibri"/>
                <w:b w:val="0"/>
                <w:i w:val="0"/>
                <w:color w:val="1F1A14"/>
                <w:sz w:val="16"/>
              </w:rPr>
              <w:t>ARQ-10.01.01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Ventana de aluminio con vidrio 6 mm</w:t>
            </w:r>
          </w:p>
        </w:tc>
      </w:tr>
      <w:tr>
        <w:tc>
          <w:tcPr>
            <w:tcW w:type="dxa" w:w="1928"/>
          </w:tcPr>
          <w:p>
            <w:pPr>
              <w:spacing w:after="0"/>
            </w:pPr>
            <w:r/>
            <w:r>
              <w:rPr>
                <w:rFonts w:ascii="Calibri" w:hAnsi="Calibri" w:eastAsia="Calibri"/>
                <w:b w:val="0"/>
                <w:i w:val="0"/>
                <w:color w:val="1F1A14"/>
                <w:sz w:val="16"/>
              </w:rPr>
              <w:t>ARQ-10.02.01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metálica de seguridad</w:t>
            </w:r>
          </w:p>
        </w:tc>
      </w:tr>
      <w:tr>
        <w:tc>
          <w:tcPr>
            <w:tcW w:type="dxa" w:w="1928"/>
          </w:tcPr>
          <w:p>
            <w:pPr>
              <w:spacing w:after="0"/>
            </w:pPr>
            <w:r/>
            <w:r>
              <w:rPr>
                <w:rFonts w:ascii="Calibri" w:hAnsi="Calibri" w:eastAsia="Calibri"/>
                <w:b w:val="0"/>
                <w:i w:val="0"/>
                <w:color w:val="1F1A14"/>
                <w:sz w:val="16"/>
              </w:rPr>
              <w:t>ARQ-10.03.01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fierro pintada h=0.90 m</w:t>
            </w:r>
          </w:p>
        </w:tc>
      </w:tr>
      <w:tr>
        <w:tc>
          <w:tcPr>
            <w:tcW w:type="dxa" w:w="1928"/>
          </w:tcPr>
          <w:p>
            <w:pPr>
              <w:spacing w:after="0"/>
            </w:pPr>
            <w:r/>
            <w:r>
              <w:rPr>
                <w:rFonts w:ascii="Calibri" w:hAnsi="Calibri" w:eastAsia="Calibri"/>
                <w:b w:val="0"/>
                <w:i w:val="0"/>
                <w:color w:val="1F1A14"/>
                <w:sz w:val="16"/>
              </w:rPr>
              <w:t>ARQ-10.03.02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acero inoxidable h=0.90 m</w:t>
            </w:r>
          </w:p>
        </w:tc>
      </w:tr>
      <w:tr>
        <w:tc>
          <w:tcPr>
            <w:tcW w:type="dxa" w:w="1928"/>
          </w:tcPr>
          <w:p>
            <w:pPr>
              <w:spacing w:after="0"/>
            </w:pPr>
            <w:r/>
            <w:r>
              <w:rPr>
                <w:rFonts w:ascii="Calibri" w:hAnsi="Calibri" w:eastAsia="Calibri"/>
                <w:b w:val="0"/>
                <w:i w:val="0"/>
                <w:color w:val="1F1A14"/>
                <w:sz w:val="16"/>
              </w:rPr>
              <w:t>ARQ-10.04.01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Reja de fierro en vano</w:t>
            </w:r>
          </w:p>
        </w:tc>
      </w:tr>
      <w:tr>
        <w:tc>
          <w:tcPr>
            <w:tcW w:type="dxa" w:w="1928"/>
          </w:tcPr>
          <w:p>
            <w:pPr>
              <w:spacing w:after="0"/>
            </w:pPr>
            <w:r/>
            <w:r>
              <w:rPr>
                <w:rFonts w:ascii="Calibri" w:hAnsi="Calibri" w:eastAsia="Calibri"/>
                <w:b w:val="0"/>
                <w:i w:val="0"/>
                <w:color w:val="1F1A14"/>
                <w:sz w:val="16"/>
              </w:rPr>
              <w:t>ARQ-10.05.01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Portón vehicular metálico 4.00×2.20 m</w:t>
            </w:r>
          </w:p>
        </w:tc>
      </w:tr>
      <w:tr>
        <w:tc>
          <w:tcPr>
            <w:tcW w:type="dxa" w:w="1928"/>
          </w:tcPr>
          <w:p>
            <w:pPr>
              <w:spacing w:after="0"/>
            </w:pPr>
            <w:r/>
            <w:r>
              <w:rPr>
                <w:rFonts w:ascii="Calibri" w:hAnsi="Calibri" w:eastAsia="Calibri"/>
                <w:b w:val="0"/>
                <w:i w:val="0"/>
                <w:color w:val="1F1A14"/>
                <w:sz w:val="16"/>
              </w:rPr>
              <w:t>ARQ-10.06.01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Cerco de malla olán h=2.00 m</w:t>
            </w:r>
          </w:p>
        </w:tc>
      </w:tr>
      <w:tr>
        <w:tc>
          <w:tcPr>
            <w:tcW w:type="dxa" w:w="1928"/>
          </w:tcPr>
          <w:p>
            <w:pPr>
              <w:spacing w:after="0"/>
            </w:pPr>
            <w:r/>
            <w:r>
              <w:rPr>
                <w:rFonts w:ascii="Calibri" w:hAnsi="Calibri" w:eastAsia="Calibri"/>
                <w:b w:val="0"/>
                <w:i w:val="0"/>
                <w:color w:val="1F1A14"/>
                <w:sz w:val="16"/>
              </w:rPr>
              <w:t>ARQ-11.01.01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Vidrio claro 6 mm suministrado y colocado</w:t>
            </w:r>
          </w:p>
        </w:tc>
      </w:tr>
      <w:tr>
        <w:tc>
          <w:tcPr>
            <w:tcW w:type="dxa" w:w="1928"/>
          </w:tcPr>
          <w:p>
            <w:pPr>
              <w:spacing w:after="0"/>
            </w:pPr>
            <w:r/>
            <w:r>
              <w:rPr>
                <w:rFonts w:ascii="Calibri" w:hAnsi="Calibri" w:eastAsia="Calibri"/>
                <w:b w:val="0"/>
                <w:i w:val="0"/>
                <w:color w:val="1F1A14"/>
                <w:sz w:val="16"/>
              </w:rPr>
              <w:t>ARQ-11.02.01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Mampara de ducha de vidrio templado</w:t>
            </w:r>
          </w:p>
        </w:tc>
      </w:tr>
      <w:tr>
        <w:tc>
          <w:tcPr>
            <w:tcW w:type="dxa" w:w="1928"/>
          </w:tcPr>
          <w:p>
            <w:pPr>
              <w:spacing w:after="0"/>
            </w:pPr>
            <w:r/>
            <w:r>
              <w:rPr>
                <w:rFonts w:ascii="Calibri" w:hAnsi="Calibri" w:eastAsia="Calibri"/>
                <w:b w:val="0"/>
                <w:i w:val="0"/>
                <w:color w:val="1F1A14"/>
                <w:sz w:val="16"/>
              </w:rPr>
              <w:t>ARQ-12.01.01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en muros interiores 2 manos</w:t>
            </w:r>
          </w:p>
        </w:tc>
      </w:tr>
      <w:tr>
        <w:tc>
          <w:tcPr>
            <w:tcW w:type="dxa" w:w="1928"/>
          </w:tcPr>
          <w:p>
            <w:pPr>
              <w:spacing w:after="0"/>
            </w:pPr>
            <w:r/>
            <w:r>
              <w:rPr>
                <w:rFonts w:ascii="Calibri" w:hAnsi="Calibri" w:eastAsia="Calibri"/>
                <w:b w:val="0"/>
                <w:i w:val="0"/>
                <w:color w:val="1F1A14"/>
                <w:sz w:val="16"/>
              </w:rPr>
              <w:t>ARQ-12.01.02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en muros exteriores 2 manos</w:t>
            </w:r>
          </w:p>
        </w:tc>
      </w:tr>
      <w:tr>
        <w:tc>
          <w:tcPr>
            <w:tcW w:type="dxa" w:w="1928"/>
          </w:tcPr>
          <w:p>
            <w:pPr>
              <w:spacing w:after="0"/>
            </w:pPr>
            <w:r/>
            <w:r>
              <w:rPr>
                <w:rFonts w:ascii="Calibri" w:hAnsi="Calibri" w:eastAsia="Calibri"/>
                <w:b w:val="0"/>
                <w:i w:val="0"/>
                <w:color w:val="1F1A14"/>
                <w:sz w:val="16"/>
              </w:rPr>
              <w:t>ARQ-12.01.03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lavable 3 manos</w:t>
            </w:r>
          </w:p>
        </w:tc>
      </w:tr>
      <w:tr>
        <w:tc>
          <w:tcPr>
            <w:tcW w:type="dxa" w:w="1928"/>
          </w:tcPr>
          <w:p>
            <w:pPr>
              <w:spacing w:after="0"/>
            </w:pPr>
            <w:r/>
            <w:r>
              <w:rPr>
                <w:rFonts w:ascii="Calibri" w:hAnsi="Calibri" w:eastAsia="Calibri"/>
                <w:b w:val="0"/>
                <w:i w:val="0"/>
                <w:color w:val="1F1A14"/>
                <w:sz w:val="16"/>
              </w:rPr>
              <w:t>ARQ-12.02.01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esmalte en carpintería</w:t>
            </w:r>
          </w:p>
        </w:tc>
      </w:tr>
      <w:tr>
        <w:tc>
          <w:tcPr>
            <w:tcW w:type="dxa" w:w="1928"/>
          </w:tcPr>
          <w:p>
            <w:pPr>
              <w:spacing w:after="0"/>
            </w:pPr>
            <w:r/>
            <w:r>
              <w:rPr>
                <w:rFonts w:ascii="Calibri" w:hAnsi="Calibri" w:eastAsia="Calibri"/>
                <w:b w:val="0"/>
                <w:i w:val="0"/>
                <w:color w:val="1F1A14"/>
                <w:sz w:val="16"/>
              </w:rPr>
              <w:t>ARQ-12.02.02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anticorrosiva + esmalte en metal</w:t>
            </w:r>
          </w:p>
        </w:tc>
      </w:tr>
      <w:tr>
        <w:tc>
          <w:tcPr>
            <w:tcW w:type="dxa" w:w="1928"/>
          </w:tcPr>
          <w:p>
            <w:pPr>
              <w:spacing w:after="0"/>
            </w:pPr>
            <w:r/>
            <w:r>
              <w:rPr>
                <w:rFonts w:ascii="Calibri" w:hAnsi="Calibri" w:eastAsia="Calibri"/>
                <w:b w:val="0"/>
                <w:i w:val="0"/>
                <w:color w:val="1F1A14"/>
                <w:sz w:val="16"/>
              </w:rPr>
              <w:t>ARQ-12.03.01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Temple en cielorraso</w:t>
            </w:r>
          </w:p>
        </w:tc>
      </w:tr>
      <w:tr>
        <w:tc>
          <w:tcPr>
            <w:tcW w:type="dxa" w:w="1928"/>
          </w:tcPr>
          <w:p>
            <w:pPr>
              <w:spacing w:after="0"/>
            </w:pPr>
            <w:r/>
            <w:r>
              <w:rPr>
                <w:rFonts w:ascii="Calibri" w:hAnsi="Calibri" w:eastAsia="Calibri"/>
                <w:b w:val="0"/>
                <w:i w:val="0"/>
                <w:color w:val="1F1A14"/>
                <w:sz w:val="16"/>
              </w:rPr>
              <w:t>ARQ-12.04.01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Barniz marino en carpintería de madera</w:t>
            </w:r>
          </w:p>
        </w:tc>
      </w:tr>
      <w:tr>
        <w:tc>
          <w:tcPr>
            <w:tcW w:type="dxa" w:w="1928"/>
          </w:tcPr>
          <w:p>
            <w:pPr>
              <w:spacing w:after="0"/>
            </w:pPr>
            <w:r/>
            <w:r>
              <w:rPr>
                <w:rFonts w:ascii="Calibri" w:hAnsi="Calibri" w:eastAsia="Calibri"/>
                <w:b w:val="0"/>
                <w:i w:val="0"/>
                <w:color w:val="1F1A14"/>
                <w:sz w:val="16"/>
              </w:rPr>
              <w:t>ARQ-12.05.01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epóxica en muros de SS.HH.</w:t>
            </w:r>
          </w:p>
        </w:tc>
      </w:tr>
      <w:tr>
        <w:tc>
          <w:tcPr>
            <w:tcW w:type="dxa" w:w="1928"/>
          </w:tcPr>
          <w:p>
            <w:pPr>
              <w:spacing w:after="0"/>
            </w:pPr>
            <w:r/>
            <w:r>
              <w:rPr>
                <w:rFonts w:ascii="Calibri" w:hAnsi="Calibri" w:eastAsia="Calibri"/>
                <w:b w:val="0"/>
                <w:i w:val="0"/>
                <w:color w:val="1F1A14"/>
                <w:sz w:val="16"/>
              </w:rPr>
              <w:t>ARQ-13.01.01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calamina galvanizada sobre tijerales</w:t>
            </w:r>
          </w:p>
        </w:tc>
      </w:tr>
      <w:tr>
        <w:tc>
          <w:tcPr>
            <w:tcW w:type="dxa" w:w="1928"/>
          </w:tcPr>
          <w:p>
            <w:pPr>
              <w:spacing w:after="0"/>
            </w:pPr>
            <w:r/>
            <w:r>
              <w:rPr>
                <w:rFonts w:ascii="Calibri" w:hAnsi="Calibri" w:eastAsia="Calibri"/>
                <w:b w:val="0"/>
                <w:i w:val="0"/>
                <w:color w:val="1F1A14"/>
                <w:sz w:val="16"/>
              </w:rPr>
              <w:t>ARQ-13.02.01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teja andina</w:t>
            </w:r>
          </w:p>
        </w:tc>
      </w:tr>
      <w:tr>
        <w:tc>
          <w:tcPr>
            <w:tcW w:type="dxa" w:w="1928"/>
          </w:tcPr>
          <w:p>
            <w:pPr>
              <w:spacing w:after="0"/>
            </w:pPr>
            <w:r/>
            <w:r>
              <w:rPr>
                <w:rFonts w:ascii="Calibri" w:hAnsi="Calibri" w:eastAsia="Calibri"/>
                <w:b w:val="0"/>
                <w:i w:val="0"/>
                <w:color w:val="1F1A14"/>
                <w:sz w:val="16"/>
              </w:rPr>
              <w:t>ARQ-13.03.01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fibrocemento 4 mm</w:t>
            </w:r>
          </w:p>
        </w:tc>
      </w:tr>
      <w:tr>
        <w:tc>
          <w:tcPr>
            <w:tcW w:type="dxa" w:w="1928"/>
          </w:tcPr>
          <w:p>
            <w:pPr>
              <w:spacing w:after="0"/>
            </w:pPr>
            <w:r/>
            <w:r>
              <w:rPr>
                <w:rFonts w:ascii="Calibri" w:hAnsi="Calibri" w:eastAsia="Calibri"/>
                <w:b w:val="0"/>
                <w:i w:val="0"/>
                <w:color w:val="1F1A14"/>
                <w:sz w:val="16"/>
              </w:rPr>
              <w:t>ARQ-13.04.01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Canaleta de lluvia PVC Ø110 mm</w:t>
            </w:r>
          </w:p>
        </w:tc>
      </w:tr>
      <w:tr>
        <w:tc>
          <w:tcPr>
            <w:tcW w:type="dxa" w:w="1928"/>
          </w:tcPr>
          <w:p>
            <w:pPr>
              <w:spacing w:after="0"/>
            </w:pPr>
            <w:r/>
            <w:r>
              <w:rPr>
                <w:rFonts w:ascii="Calibri" w:hAnsi="Calibri" w:eastAsia="Calibri"/>
                <w:b w:val="0"/>
                <w:i w:val="0"/>
                <w:color w:val="1F1A14"/>
                <w:sz w:val="16"/>
              </w:rPr>
              <w:t>ARQ-13.05.01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Cumbrera de calamina galvanizada</w:t>
            </w:r>
          </w:p>
        </w:tc>
      </w:tr>
      <w:tr>
        <w:tc>
          <w:tcPr>
            <w:tcW w:type="dxa" w:w="1928"/>
          </w:tcPr>
          <w:p>
            <w:pPr>
              <w:spacing w:after="0"/>
            </w:pPr>
            <w:r/>
            <w:r>
              <w:rPr>
                <w:rFonts w:ascii="Calibri" w:hAnsi="Calibri" w:eastAsia="Calibri"/>
                <w:b w:val="0"/>
                <w:i w:val="0"/>
                <w:color w:val="1F1A14"/>
                <w:sz w:val="16"/>
              </w:rPr>
              <w:t>ARQ-14.01.01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Tierra vegetal e=0.20 m</w:t>
            </w:r>
          </w:p>
        </w:tc>
      </w:tr>
      <w:tr>
        <w:tc>
          <w:tcPr>
            <w:tcW w:type="dxa" w:w="1928"/>
          </w:tcPr>
          <w:p>
            <w:pPr>
              <w:spacing w:after="0"/>
            </w:pPr>
            <w:r/>
            <w:r>
              <w:rPr>
                <w:rFonts w:ascii="Calibri" w:hAnsi="Calibri" w:eastAsia="Calibri"/>
                <w:b w:val="0"/>
                <w:i w:val="0"/>
                <w:color w:val="1F1A14"/>
                <w:sz w:val="16"/>
              </w:rPr>
              <w:t>ARQ-14.02.01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Césped en rollos</w:t>
            </w:r>
          </w:p>
        </w:tc>
      </w:tr>
      <w:tr>
        <w:tc>
          <w:tcPr>
            <w:tcW w:type="dxa" w:w="1928"/>
          </w:tcPr>
          <w:p>
            <w:pPr>
              <w:spacing w:after="0"/>
            </w:pPr>
            <w:r/>
            <w:r>
              <w:rPr>
                <w:rFonts w:ascii="Calibri" w:hAnsi="Calibri" w:eastAsia="Calibri"/>
                <w:b w:val="0"/>
                <w:i w:val="0"/>
                <w:color w:val="1F1A14"/>
                <w:sz w:val="16"/>
              </w:rPr>
              <w:t>ARQ-14.03.01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Plantación de árbol forestal h=2.50 m</w:t>
            </w:r>
          </w:p>
        </w:tc>
      </w:tr>
      <w:tr>
        <w:tc>
          <w:tcPr>
            <w:tcW w:type="dxa" w:w="1928"/>
          </w:tcPr>
          <w:p>
            <w:pPr>
              <w:spacing w:after="0"/>
            </w:pPr>
            <w:r/>
            <w:r>
              <w:rPr>
                <w:rFonts w:ascii="Calibri" w:hAnsi="Calibri" w:eastAsia="Calibri"/>
                <w:b w:val="0"/>
                <w:i w:val="0"/>
                <w:color w:val="1F1A14"/>
                <w:sz w:val="16"/>
              </w:rPr>
              <w:t>ARQ-16.01.01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Limpieza final de obra</w:t>
            </w:r>
          </w:p>
        </w:tc>
      </w:tr>
      <w:tr>
        <w:tc>
          <w:tcPr>
            <w:tcW w:type="dxa" w:w="1928"/>
          </w:tcPr>
          <w:p>
            <w:pPr>
              <w:spacing w:after="0"/>
            </w:pPr>
            <w:r/>
            <w:r>
              <w:rPr>
                <w:rFonts w:ascii="Calibri" w:hAnsi="Calibri" w:eastAsia="Calibri"/>
                <w:b w:val="0"/>
                <w:i w:val="0"/>
                <w:color w:val="1F1A14"/>
                <w:sz w:val="16"/>
              </w:rPr>
              <w:t>COM-00.01.01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corrientes débiles</w:t>
            </w:r>
          </w:p>
        </w:tc>
      </w:tr>
      <w:tr>
        <w:tc>
          <w:tcPr>
            <w:tcW w:type="dxa" w:w="1928"/>
          </w:tcPr>
          <w:p>
            <w:pPr>
              <w:spacing w:after="0"/>
            </w:pPr>
            <w:r/>
            <w:r>
              <w:rPr>
                <w:rFonts w:ascii="Calibri" w:hAnsi="Calibri" w:eastAsia="Calibri"/>
                <w:b w:val="0"/>
                <w:i w:val="0"/>
                <w:color w:val="1F1A14"/>
                <w:sz w:val="16"/>
              </w:rPr>
              <w:t>COM-01.01.01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TV (coaxial RG-6)</w:t>
            </w:r>
          </w:p>
        </w:tc>
      </w:tr>
      <w:tr>
        <w:tc>
          <w:tcPr>
            <w:tcW w:type="dxa" w:w="1928"/>
          </w:tcPr>
          <w:p>
            <w:pPr>
              <w:spacing w:after="0"/>
            </w:pPr>
            <w:r/>
            <w:r>
              <w:rPr>
                <w:rFonts w:ascii="Calibri" w:hAnsi="Calibri" w:eastAsia="Calibri"/>
                <w:b w:val="0"/>
                <w:i w:val="0"/>
                <w:color w:val="1F1A14"/>
                <w:sz w:val="16"/>
              </w:rPr>
              <w:t>COM-01.01.02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teléfono</w:t>
            </w:r>
          </w:p>
        </w:tc>
      </w:tr>
      <w:tr>
        <w:tc>
          <w:tcPr>
            <w:tcW w:type="dxa" w:w="1928"/>
          </w:tcPr>
          <w:p>
            <w:pPr>
              <w:spacing w:after="0"/>
            </w:pPr>
            <w:r/>
            <w:r>
              <w:rPr>
                <w:rFonts w:ascii="Calibri" w:hAnsi="Calibri" w:eastAsia="Calibri"/>
                <w:b w:val="0"/>
                <w:i w:val="0"/>
                <w:color w:val="1F1A14"/>
                <w:sz w:val="16"/>
              </w:rPr>
              <w:t>COM-01.01.03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data / red Cat 6</w:t>
            </w:r>
          </w:p>
        </w:tc>
      </w:tr>
      <w:tr>
        <w:tc>
          <w:tcPr>
            <w:tcW w:type="dxa" w:w="1928"/>
          </w:tcPr>
          <w:p>
            <w:pPr>
              <w:spacing w:after="0"/>
            </w:pPr>
            <w:r/>
            <w:r>
              <w:rPr>
                <w:rFonts w:ascii="Calibri" w:hAnsi="Calibri" w:eastAsia="Calibri"/>
                <w:b w:val="0"/>
                <w:i w:val="0"/>
                <w:color w:val="1F1A14"/>
                <w:sz w:val="16"/>
              </w:rPr>
              <w:t>COM-01.01.04</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citófono / portería</w:t>
            </w:r>
          </w:p>
        </w:tc>
      </w:tr>
      <w:tr>
        <w:tc>
          <w:tcPr>
            <w:tcW w:type="dxa" w:w="1928"/>
          </w:tcPr>
          <w:p>
            <w:pPr>
              <w:spacing w:after="0"/>
            </w:pPr>
            <w:r/>
            <w:r>
              <w:rPr>
                <w:rFonts w:ascii="Calibri" w:hAnsi="Calibri" w:eastAsia="Calibri"/>
                <w:b w:val="0"/>
                <w:i w:val="0"/>
                <w:color w:val="1F1A14"/>
                <w:sz w:val="16"/>
              </w:rPr>
              <w:t>COM-01.01.05</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data Cat 6A</w:t>
            </w:r>
          </w:p>
        </w:tc>
      </w:tr>
      <w:tr>
        <w:tc>
          <w:tcPr>
            <w:tcW w:type="dxa" w:w="1928"/>
          </w:tcPr>
          <w:p>
            <w:pPr>
              <w:spacing w:after="0"/>
            </w:pPr>
            <w:r/>
            <w:r>
              <w:rPr>
                <w:rFonts w:ascii="Calibri" w:hAnsi="Calibri" w:eastAsia="Calibri"/>
                <w:b w:val="0"/>
                <w:i w:val="0"/>
                <w:color w:val="1F1A14"/>
                <w:sz w:val="16"/>
              </w:rPr>
              <w:t>COM-01.02.01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comunicaciones (no detallado)</w:t>
            </w:r>
          </w:p>
        </w:tc>
      </w:tr>
      <w:tr>
        <w:tc>
          <w:tcPr>
            <w:tcW w:type="dxa" w:w="1928"/>
          </w:tcPr>
          <w:p>
            <w:pPr>
              <w:spacing w:after="0"/>
            </w:pPr>
            <w:r/>
            <w:r>
              <w:rPr>
                <w:rFonts w:ascii="Calibri" w:hAnsi="Calibri" w:eastAsia="Calibri"/>
                <w:b w:val="0"/>
                <w:i w:val="0"/>
                <w:color w:val="1F1A14"/>
                <w:sz w:val="16"/>
              </w:rPr>
              <w:t>COM-01.02.02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UTP Cat 6 en canalización existente</w:t>
            </w:r>
          </w:p>
        </w:tc>
      </w:tr>
      <w:tr>
        <w:tc>
          <w:tcPr>
            <w:tcW w:type="dxa" w:w="1928"/>
          </w:tcPr>
          <w:p>
            <w:pPr>
              <w:spacing w:after="0"/>
            </w:pPr>
            <w:r/>
            <w:r>
              <w:rPr>
                <w:rFonts w:ascii="Calibri" w:hAnsi="Calibri" w:eastAsia="Calibri"/>
                <w:b w:val="0"/>
                <w:i w:val="0"/>
                <w:color w:val="1F1A14"/>
                <w:sz w:val="16"/>
              </w:rPr>
              <w:t>COM-01.02.03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UTP Cat 6A en canalización existente</w:t>
            </w:r>
          </w:p>
        </w:tc>
      </w:tr>
      <w:tr>
        <w:tc>
          <w:tcPr>
            <w:tcW w:type="dxa" w:w="1928"/>
          </w:tcPr>
          <w:p>
            <w:pPr>
              <w:spacing w:after="0"/>
            </w:pPr>
            <w:r/>
            <w:r>
              <w:rPr>
                <w:rFonts w:ascii="Calibri" w:hAnsi="Calibri" w:eastAsia="Calibri"/>
                <w:b w:val="0"/>
                <w:i w:val="0"/>
                <w:color w:val="1F1A14"/>
                <w:sz w:val="16"/>
              </w:rPr>
              <w:t>COM-01.03.01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PVC-P Ø20 mm para data / TV</w:t>
            </w:r>
          </w:p>
        </w:tc>
      </w:tr>
      <w:tr>
        <w:tc>
          <w:tcPr>
            <w:tcW w:type="dxa" w:w="1928"/>
          </w:tcPr>
          <w:p>
            <w:pPr>
              <w:spacing w:after="0"/>
            </w:pPr>
            <w:r/>
            <w:r>
              <w:rPr>
                <w:rFonts w:ascii="Calibri" w:hAnsi="Calibri" w:eastAsia="Calibri"/>
                <w:b w:val="0"/>
                <w:i w:val="0"/>
                <w:color w:val="1F1A14"/>
                <w:sz w:val="16"/>
              </w:rPr>
              <w:t>COM-02.01.01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Intercomunicador por departamento</w:t>
            </w:r>
          </w:p>
        </w:tc>
      </w:tr>
      <w:tr>
        <w:tc>
          <w:tcPr>
            <w:tcW w:type="dxa" w:w="1928"/>
          </w:tcPr>
          <w:p>
            <w:pPr>
              <w:spacing w:after="0"/>
            </w:pPr>
            <w:r/>
            <w:r>
              <w:rPr>
                <w:rFonts w:ascii="Calibri" w:hAnsi="Calibri" w:eastAsia="Calibri"/>
                <w:b w:val="0"/>
                <w:i w:val="0"/>
                <w:color w:val="1F1A14"/>
                <w:sz w:val="16"/>
              </w:rPr>
              <w:t>COM-02.02.01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Portería electrónica con cámara</w:t>
            </w:r>
          </w:p>
        </w:tc>
      </w:tr>
      <w:tr>
        <w:tc>
          <w:tcPr>
            <w:tcW w:type="dxa" w:w="1928"/>
          </w:tcPr>
          <w:p>
            <w:pPr>
              <w:spacing w:after="0"/>
            </w:pPr>
            <w:r/>
            <w:r>
              <w:rPr>
                <w:rFonts w:ascii="Calibri" w:hAnsi="Calibri" w:eastAsia="Calibri"/>
                <w:b w:val="0"/>
                <w:i w:val="0"/>
                <w:color w:val="1F1A14"/>
                <w:sz w:val="16"/>
              </w:rPr>
              <w:t>COM-02.03.01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Videoportero IP suministro e instalación</w:t>
            </w:r>
          </w:p>
        </w:tc>
      </w:tr>
      <w:tr>
        <w:tc>
          <w:tcPr>
            <w:tcW w:type="dxa" w:w="1928"/>
          </w:tcPr>
          <w:p>
            <w:pPr>
              <w:spacing w:after="0"/>
            </w:pPr>
            <w:r/>
            <w:r>
              <w:rPr>
                <w:rFonts w:ascii="Calibri" w:hAnsi="Calibri" w:eastAsia="Calibri"/>
                <w:b w:val="0"/>
                <w:i w:val="0"/>
                <w:color w:val="1F1A14"/>
                <w:sz w:val="16"/>
              </w:rPr>
              <w:t>COM-03.01.01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Rack 12 U + switch 8 puertos</w:t>
            </w:r>
          </w:p>
        </w:tc>
      </w:tr>
      <w:tr>
        <w:tc>
          <w:tcPr>
            <w:tcW w:type="dxa" w:w="1928"/>
          </w:tcPr>
          <w:p>
            <w:pPr>
              <w:spacing w:after="0"/>
            </w:pPr>
            <w:r/>
            <w:r>
              <w:rPr>
                <w:rFonts w:ascii="Calibri" w:hAnsi="Calibri" w:eastAsia="Calibri"/>
                <w:b w:val="0"/>
                <w:i w:val="0"/>
                <w:color w:val="1F1A14"/>
                <w:sz w:val="16"/>
              </w:rPr>
              <w:t>COM-03.01.02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Rack 42 U de piso + organización</w:t>
            </w:r>
          </w:p>
        </w:tc>
      </w:tr>
      <w:tr>
        <w:tc>
          <w:tcPr>
            <w:tcW w:type="dxa" w:w="1928"/>
          </w:tcPr>
          <w:p>
            <w:pPr>
              <w:spacing w:after="0"/>
            </w:pPr>
            <w:r/>
            <w:r>
              <w:rPr>
                <w:rFonts w:ascii="Calibri" w:hAnsi="Calibri" w:eastAsia="Calibri"/>
                <w:b w:val="0"/>
                <w:i w:val="0"/>
                <w:color w:val="1F1A14"/>
                <w:sz w:val="16"/>
              </w:rPr>
              <w:t>COM-03.02.01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de fibra óptica 6 hilos</w:t>
            </w:r>
          </w:p>
        </w:tc>
      </w:tr>
      <w:tr>
        <w:tc>
          <w:tcPr>
            <w:tcW w:type="dxa" w:w="1928"/>
          </w:tcPr>
          <w:p>
            <w:pPr>
              <w:spacing w:after="0"/>
            </w:pPr>
            <w:r/>
            <w:r>
              <w:rPr>
                <w:rFonts w:ascii="Calibri" w:hAnsi="Calibri" w:eastAsia="Calibri"/>
                <w:b w:val="0"/>
                <w:i w:val="0"/>
                <w:color w:val="1F1A14"/>
                <w:sz w:val="16"/>
              </w:rPr>
              <w:t>COM-03.03.01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telefónico PVC Ø50 mm</w:t>
            </w:r>
          </w:p>
        </w:tc>
      </w:tr>
      <w:tr>
        <w:tc>
          <w:tcPr>
            <w:tcW w:type="dxa" w:w="1928"/>
          </w:tcPr>
          <w:p>
            <w:pPr>
              <w:spacing w:after="0"/>
            </w:pPr>
            <w:r/>
            <w:r>
              <w:rPr>
                <w:rFonts w:ascii="Calibri" w:hAnsi="Calibri" w:eastAsia="Calibri"/>
                <w:b w:val="0"/>
                <w:i w:val="0"/>
                <w:color w:val="1F1A14"/>
                <w:sz w:val="16"/>
              </w:rPr>
              <w:t>COM-03.04.01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Patch panel 24 puertos Cat 6</w:t>
            </w:r>
          </w:p>
        </w:tc>
      </w:tr>
      <w:tr>
        <w:tc>
          <w:tcPr>
            <w:tcW w:type="dxa" w:w="1928"/>
          </w:tcPr>
          <w:p>
            <w:pPr>
              <w:spacing w:after="0"/>
            </w:pPr>
            <w:r/>
            <w:r>
              <w:rPr>
                <w:rFonts w:ascii="Calibri" w:hAnsi="Calibri" w:eastAsia="Calibri"/>
                <w:b w:val="0"/>
                <w:i w:val="0"/>
                <w:color w:val="1F1A14"/>
                <w:sz w:val="16"/>
              </w:rPr>
              <w:t>COM-03.05.01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Patch panel 48 puertos Cat 6</w:t>
            </w:r>
          </w:p>
        </w:tc>
      </w:tr>
      <w:tr>
        <w:tc>
          <w:tcPr>
            <w:tcW w:type="dxa" w:w="1928"/>
          </w:tcPr>
          <w:p>
            <w:pPr>
              <w:spacing w:after="0"/>
            </w:pPr>
            <w:r/>
            <w:r>
              <w:rPr>
                <w:rFonts w:ascii="Calibri" w:hAnsi="Calibri" w:eastAsia="Calibri"/>
                <w:b w:val="0"/>
                <w:i w:val="0"/>
                <w:color w:val="1F1A14"/>
                <w:sz w:val="16"/>
              </w:rPr>
              <w:t>COM-03.06.01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Switch PoE 24 puertos suministro e instalación</w:t>
            </w:r>
          </w:p>
        </w:tc>
      </w:tr>
      <w:tr>
        <w:tc>
          <w:tcPr>
            <w:tcW w:type="dxa" w:w="1928"/>
          </w:tcPr>
          <w:p>
            <w:pPr>
              <w:spacing w:after="0"/>
            </w:pPr>
            <w:r/>
            <w:r>
              <w:rPr>
                <w:rFonts w:ascii="Calibri" w:hAnsi="Calibri" w:eastAsia="Calibri"/>
                <w:b w:val="0"/>
                <w:i w:val="0"/>
                <w:color w:val="1F1A14"/>
                <w:sz w:val="16"/>
              </w:rPr>
              <w:t>COM-03.07.01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Access point Wi-Fi 6 suministro e instalación</w:t>
            </w:r>
          </w:p>
        </w:tc>
      </w:tr>
      <w:tr>
        <w:tc>
          <w:tcPr>
            <w:tcW w:type="dxa" w:w="1928"/>
          </w:tcPr>
          <w:p>
            <w:pPr>
              <w:spacing w:after="0"/>
            </w:pPr>
            <w:r/>
            <w:r>
              <w:rPr>
                <w:rFonts w:ascii="Calibri" w:hAnsi="Calibri" w:eastAsia="Calibri"/>
                <w:b w:val="0"/>
                <w:i w:val="0"/>
                <w:color w:val="1F1A14"/>
                <w:sz w:val="16"/>
              </w:rPr>
              <w:t>COM-04.01.01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interior suministrada e instalada</w:t>
            </w:r>
          </w:p>
        </w:tc>
      </w:tr>
      <w:tr>
        <w:tc>
          <w:tcPr>
            <w:tcW w:type="dxa" w:w="1928"/>
          </w:tcPr>
          <w:p>
            <w:pPr>
              <w:spacing w:after="0"/>
            </w:pPr>
            <w:r/>
            <w:r>
              <w:rPr>
                <w:rFonts w:ascii="Calibri" w:hAnsi="Calibri" w:eastAsia="Calibri"/>
                <w:b w:val="0"/>
                <w:i w:val="0"/>
                <w:color w:val="1F1A14"/>
                <w:sz w:val="16"/>
              </w:rPr>
              <w:t>COM-04.01.02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exterior suministrada e instalada</w:t>
            </w:r>
          </w:p>
        </w:tc>
      </w:tr>
      <w:tr>
        <w:tc>
          <w:tcPr>
            <w:tcW w:type="dxa" w:w="1928"/>
          </w:tcPr>
          <w:p>
            <w:pPr>
              <w:spacing w:after="0"/>
            </w:pPr>
            <w:r/>
            <w:r>
              <w:rPr>
                <w:rFonts w:ascii="Calibri" w:hAnsi="Calibri" w:eastAsia="Calibri"/>
                <w:b w:val="0"/>
                <w:i w:val="0"/>
                <w:color w:val="1F1A14"/>
                <w:sz w:val="16"/>
              </w:rPr>
              <w:t>COM-04.01.03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exterior IK10 suministro e instalación</w:t>
            </w:r>
          </w:p>
        </w:tc>
      </w:tr>
      <w:tr>
        <w:tc>
          <w:tcPr>
            <w:tcW w:type="dxa" w:w="1928"/>
          </w:tcPr>
          <w:p>
            <w:pPr>
              <w:spacing w:after="0"/>
            </w:pPr>
            <w:r/>
            <w:r>
              <w:rPr>
                <w:rFonts w:ascii="Calibri" w:hAnsi="Calibri" w:eastAsia="Calibri"/>
                <w:b w:val="0"/>
                <w:i w:val="0"/>
                <w:color w:val="1F1A14"/>
                <w:sz w:val="16"/>
              </w:rPr>
              <w:t>COM-04.01.04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PTZ exterior suministro e instalación</w:t>
            </w:r>
          </w:p>
        </w:tc>
      </w:tr>
      <w:tr>
        <w:tc>
          <w:tcPr>
            <w:tcW w:type="dxa" w:w="1928"/>
          </w:tcPr>
          <w:p>
            <w:pPr>
              <w:spacing w:after="0"/>
            </w:pPr>
            <w:r/>
            <w:r>
              <w:rPr>
                <w:rFonts w:ascii="Calibri" w:hAnsi="Calibri" w:eastAsia="Calibri"/>
                <w:b w:val="0"/>
                <w:i w:val="0"/>
                <w:color w:val="1F1A14"/>
                <w:sz w:val="16"/>
              </w:rPr>
              <w:t>COM-04.02.01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8 canales + HDD</w:t>
            </w:r>
          </w:p>
        </w:tc>
      </w:tr>
      <w:tr>
        <w:tc>
          <w:tcPr>
            <w:tcW w:type="dxa" w:w="1928"/>
          </w:tcPr>
          <w:p>
            <w:pPr>
              <w:spacing w:after="0"/>
            </w:pPr>
            <w:r/>
            <w:r>
              <w:rPr>
                <w:rFonts w:ascii="Calibri" w:hAnsi="Calibri" w:eastAsia="Calibri"/>
                <w:b w:val="0"/>
                <w:i w:val="0"/>
                <w:color w:val="1F1A14"/>
                <w:sz w:val="16"/>
              </w:rPr>
              <w:t>COM-04.02.02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16 canales + HDD</w:t>
            </w:r>
          </w:p>
        </w:tc>
      </w:tr>
      <w:tr>
        <w:tc>
          <w:tcPr>
            <w:tcW w:type="dxa" w:w="1928"/>
          </w:tcPr>
          <w:p>
            <w:pPr>
              <w:spacing w:after="0"/>
            </w:pPr>
            <w:r/>
            <w:r>
              <w:rPr>
                <w:rFonts w:ascii="Calibri" w:hAnsi="Calibri" w:eastAsia="Calibri"/>
                <w:b w:val="0"/>
                <w:i w:val="0"/>
                <w:color w:val="1F1A14"/>
                <w:sz w:val="16"/>
              </w:rPr>
              <w:t>COM-04.02.03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32 canales + HDD</w:t>
            </w:r>
          </w:p>
        </w:tc>
      </w:tr>
      <w:tr>
        <w:tc>
          <w:tcPr>
            <w:tcW w:type="dxa" w:w="1928"/>
          </w:tcPr>
          <w:p>
            <w:pPr>
              <w:spacing w:after="0"/>
            </w:pPr>
            <w:r/>
            <w:r>
              <w:rPr>
                <w:rFonts w:ascii="Calibri" w:hAnsi="Calibri" w:eastAsia="Calibri"/>
                <w:b w:val="0"/>
                <w:i w:val="0"/>
                <w:color w:val="1F1A14"/>
                <w:sz w:val="16"/>
              </w:rPr>
              <w:t>COM-04.02.04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8 canales + HDD</w:t>
            </w:r>
          </w:p>
        </w:tc>
      </w:tr>
      <w:tr>
        <w:tc>
          <w:tcPr>
            <w:tcW w:type="dxa" w:w="1928"/>
          </w:tcPr>
          <w:p>
            <w:pPr>
              <w:spacing w:after="0"/>
            </w:pPr>
            <w:r/>
            <w:r>
              <w:rPr>
                <w:rFonts w:ascii="Calibri" w:hAnsi="Calibri" w:eastAsia="Calibri"/>
                <w:b w:val="0"/>
                <w:i w:val="0"/>
                <w:color w:val="1F1A14"/>
                <w:sz w:val="16"/>
              </w:rPr>
              <w:t>COM-05.01.01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humo fotoeléctrico</w:t>
            </w:r>
          </w:p>
        </w:tc>
      </w:tr>
      <w:tr>
        <w:tc>
          <w:tcPr>
            <w:tcW w:type="dxa" w:w="1928"/>
          </w:tcPr>
          <w:p>
            <w:pPr>
              <w:spacing w:after="0"/>
            </w:pPr>
            <w:r/>
            <w:r>
              <w:rPr>
                <w:rFonts w:ascii="Calibri" w:hAnsi="Calibri" w:eastAsia="Calibri"/>
                <w:b w:val="0"/>
                <w:i w:val="0"/>
                <w:color w:val="1F1A14"/>
                <w:sz w:val="16"/>
              </w:rPr>
              <w:t>COM-05.02.01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incendio 4 zonas</w:t>
            </w:r>
          </w:p>
        </w:tc>
      </w:tr>
      <w:tr>
        <w:tc>
          <w:tcPr>
            <w:tcW w:type="dxa" w:w="1928"/>
          </w:tcPr>
          <w:p>
            <w:pPr>
              <w:spacing w:after="0"/>
            </w:pPr>
            <w:r/>
            <w:r>
              <w:rPr>
                <w:rFonts w:ascii="Calibri" w:hAnsi="Calibri" w:eastAsia="Calibri"/>
                <w:b w:val="0"/>
                <w:i w:val="0"/>
                <w:color w:val="1F1A14"/>
                <w:sz w:val="16"/>
              </w:rPr>
              <w:t>COM-06.01.01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Controlador de acceso 2 puertas</w:t>
            </w:r>
          </w:p>
        </w:tc>
      </w:tr>
      <w:tr>
        <w:tc>
          <w:tcPr>
            <w:tcW w:type="dxa" w:w="1928"/>
          </w:tcPr>
          <w:p>
            <w:pPr>
              <w:spacing w:after="0"/>
            </w:pPr>
            <w:r/>
            <w:r>
              <w:rPr>
                <w:rFonts w:ascii="Calibri" w:hAnsi="Calibri" w:eastAsia="Calibri"/>
                <w:b w:val="0"/>
                <w:i w:val="0"/>
                <w:color w:val="1F1A14"/>
                <w:sz w:val="16"/>
              </w:rPr>
              <w:t>COM-06.02.01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Lector biométrico / tarjeta</w:t>
            </w:r>
          </w:p>
        </w:tc>
      </w:tr>
      <w:tr>
        <w:tc>
          <w:tcPr>
            <w:tcW w:type="dxa" w:w="1928"/>
          </w:tcPr>
          <w:p>
            <w:pPr>
              <w:spacing w:after="0"/>
            </w:pPr>
            <w:r/>
            <w:r>
              <w:rPr>
                <w:rFonts w:ascii="Calibri" w:hAnsi="Calibri" w:eastAsia="Calibri"/>
                <w:b w:val="0"/>
                <w:i w:val="0"/>
                <w:color w:val="1F1A14"/>
                <w:sz w:val="16"/>
              </w:rPr>
              <w:t>COM-06.03.01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Cerradura electromagnética 600 lb</w:t>
            </w:r>
          </w:p>
        </w:tc>
      </w:tr>
      <w:tr>
        <w:tc>
          <w:tcPr>
            <w:tcW w:type="dxa" w:w="1928"/>
          </w:tcPr>
          <w:p>
            <w:pPr>
              <w:spacing w:after="0"/>
            </w:pPr>
            <w:r/>
            <w:r>
              <w:rPr>
                <w:rFonts w:ascii="Calibri" w:hAnsi="Calibri" w:eastAsia="Calibri"/>
                <w:b w:val="0"/>
                <w:i w:val="0"/>
                <w:color w:val="1F1A14"/>
                <w:sz w:val="16"/>
              </w:rPr>
              <w:t>COM-07.01.01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alarma contra incendio direccionable</w:t>
            </w:r>
          </w:p>
        </w:tc>
      </w:tr>
      <w:tr>
        <w:tc>
          <w:tcPr>
            <w:tcW w:type="dxa" w:w="1928"/>
          </w:tcPr>
          <w:p>
            <w:pPr>
              <w:spacing w:after="0"/>
            </w:pPr>
            <w:r/>
            <w:r>
              <w:rPr>
                <w:rFonts w:ascii="Calibri" w:hAnsi="Calibri" w:eastAsia="Calibri"/>
                <w:b w:val="0"/>
                <w:i w:val="0"/>
                <w:color w:val="1F1A14"/>
                <w:sz w:val="16"/>
              </w:rPr>
              <w:t>COM-07.01.02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alarma contra incendio convencional</w:t>
            </w:r>
          </w:p>
        </w:tc>
      </w:tr>
      <w:tr>
        <w:tc>
          <w:tcPr>
            <w:tcW w:type="dxa" w:w="1928"/>
          </w:tcPr>
          <w:p>
            <w:pPr>
              <w:spacing w:after="0"/>
            </w:pPr>
            <w:r/>
            <w:r>
              <w:rPr>
                <w:rFonts w:ascii="Calibri" w:hAnsi="Calibri" w:eastAsia="Calibri"/>
                <w:b w:val="0"/>
                <w:i w:val="0"/>
                <w:color w:val="1F1A14"/>
                <w:sz w:val="16"/>
              </w:rPr>
              <w:t>COM-07.02.01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humo direccionable</w:t>
            </w:r>
          </w:p>
        </w:tc>
      </w:tr>
      <w:tr>
        <w:tc>
          <w:tcPr>
            <w:tcW w:type="dxa" w:w="1928"/>
          </w:tcPr>
          <w:p>
            <w:pPr>
              <w:spacing w:after="0"/>
            </w:pPr>
            <w:r/>
            <w:r>
              <w:rPr>
                <w:rFonts w:ascii="Calibri" w:hAnsi="Calibri" w:eastAsia="Calibri"/>
                <w:b w:val="0"/>
                <w:i w:val="0"/>
                <w:color w:val="1F1A14"/>
                <w:sz w:val="16"/>
              </w:rPr>
              <w:t>COM-07.02.02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calor direccionable</w:t>
            </w:r>
          </w:p>
        </w:tc>
      </w:tr>
      <w:tr>
        <w:tc>
          <w:tcPr>
            <w:tcW w:type="dxa" w:w="1928"/>
          </w:tcPr>
          <w:p>
            <w:pPr>
              <w:spacing w:after="0"/>
            </w:pPr>
            <w:r/>
            <w:r>
              <w:rPr>
                <w:rFonts w:ascii="Calibri" w:hAnsi="Calibri" w:eastAsia="Calibri"/>
                <w:b w:val="0"/>
                <w:i w:val="0"/>
                <w:color w:val="1F1A14"/>
                <w:sz w:val="16"/>
              </w:rPr>
              <w:t>COM-07.03.01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Estrobo / sirena de alarma</w:t>
            </w:r>
          </w:p>
        </w:tc>
      </w:tr>
      <w:tr>
        <w:tc>
          <w:tcPr>
            <w:tcW w:type="dxa" w:w="1928"/>
          </w:tcPr>
          <w:p>
            <w:pPr>
              <w:spacing w:after="0"/>
            </w:pPr>
            <w:r/>
            <w:r>
              <w:rPr>
                <w:rFonts w:ascii="Calibri" w:hAnsi="Calibri" w:eastAsia="Calibri"/>
                <w:b w:val="0"/>
                <w:i w:val="0"/>
                <w:color w:val="1F1A14"/>
                <w:sz w:val="16"/>
              </w:rPr>
              <w:t>COM-07.04.01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Estación manual de incendio</w:t>
            </w:r>
          </w:p>
        </w:tc>
      </w:tr>
      <w:tr>
        <w:tc>
          <w:tcPr>
            <w:tcW w:type="dxa" w:w="1928"/>
          </w:tcPr>
          <w:p>
            <w:pPr>
              <w:spacing w:after="0"/>
            </w:pPr>
            <w:r/>
            <w:r>
              <w:rPr>
                <w:rFonts w:ascii="Calibri" w:hAnsi="Calibri" w:eastAsia="Calibri"/>
                <w:b w:val="0"/>
                <w:i w:val="0"/>
                <w:color w:val="1F1A14"/>
                <w:sz w:val="16"/>
              </w:rPr>
              <w:t>COM-08.01.01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Amplificador de perifoneo 240 W</w:t>
            </w:r>
          </w:p>
        </w:tc>
      </w:tr>
      <w:tr>
        <w:tc>
          <w:tcPr>
            <w:tcW w:type="dxa" w:w="1928"/>
          </w:tcPr>
          <w:p>
            <w:pPr>
              <w:spacing w:after="0"/>
            </w:pPr>
            <w:r/>
            <w:r>
              <w:rPr>
                <w:rFonts w:ascii="Calibri" w:hAnsi="Calibri" w:eastAsia="Calibri"/>
                <w:b w:val="0"/>
                <w:i w:val="0"/>
                <w:color w:val="1F1A14"/>
                <w:sz w:val="16"/>
              </w:rPr>
              <w:t>COM-08.02.01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Altavoz de perifoneo 10 W</w:t>
            </w:r>
          </w:p>
        </w:tc>
      </w:tr>
      <w:tr>
        <w:tc>
          <w:tcPr>
            <w:tcW w:type="dxa" w:w="1928"/>
          </w:tcPr>
          <w:p>
            <w:pPr>
              <w:spacing w:after="0"/>
            </w:pPr>
            <w:r/>
            <w:r>
              <w:rPr>
                <w:rFonts w:ascii="Calibri" w:hAnsi="Calibri" w:eastAsia="Calibri"/>
                <w:b w:val="0"/>
                <w:i w:val="0"/>
                <w:color w:val="1F1A14"/>
                <w:sz w:val="16"/>
              </w:rPr>
              <w:t>COM-09.01.01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6 hilos (backbone)</w:t>
            </w:r>
          </w:p>
        </w:tc>
      </w:tr>
      <w:tr>
        <w:tc>
          <w:tcPr>
            <w:tcW w:type="dxa" w:w="1928"/>
          </w:tcPr>
          <w:p>
            <w:pPr>
              <w:spacing w:after="0"/>
            </w:pPr>
            <w:r/>
            <w:r>
              <w:rPr>
                <w:rFonts w:ascii="Calibri" w:hAnsi="Calibri" w:eastAsia="Calibri"/>
                <w:b w:val="0"/>
                <w:i w:val="0"/>
                <w:color w:val="1F1A14"/>
                <w:sz w:val="16"/>
              </w:rPr>
              <w:t>COM-09.01.02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12 hilos (backbone)</w:t>
            </w:r>
          </w:p>
        </w:tc>
      </w:tr>
      <w:tr>
        <w:tc>
          <w:tcPr>
            <w:tcW w:type="dxa" w:w="1928"/>
          </w:tcPr>
          <w:p>
            <w:pPr>
              <w:spacing w:after="0"/>
            </w:pPr>
            <w:r/>
            <w:r>
              <w:rPr>
                <w:rFonts w:ascii="Calibri" w:hAnsi="Calibri" w:eastAsia="Calibri"/>
                <w:b w:val="0"/>
                <w:i w:val="0"/>
                <w:color w:val="1F1A14"/>
                <w:sz w:val="16"/>
              </w:rPr>
              <w:t>COM-09.01.03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24 hilos (backbone)</w:t>
            </w:r>
          </w:p>
        </w:tc>
      </w:tr>
      <w:tr>
        <w:tc>
          <w:tcPr>
            <w:tcW w:type="dxa" w:w="1928"/>
          </w:tcPr>
          <w:p>
            <w:pPr>
              <w:spacing w:after="0"/>
            </w:pPr>
            <w:r/>
            <w:r>
              <w:rPr>
                <w:rFonts w:ascii="Calibri" w:hAnsi="Calibri" w:eastAsia="Calibri"/>
                <w:b w:val="0"/>
                <w:i w:val="0"/>
                <w:color w:val="1F1A14"/>
                <w:sz w:val="16"/>
              </w:rPr>
              <w:t>COM-09.02.01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Caja de empalme / splitter óptico</w:t>
            </w:r>
          </w:p>
        </w:tc>
      </w:tr>
      <w:tr>
        <w:tc>
          <w:tcPr>
            <w:tcW w:type="dxa" w:w="1928"/>
          </w:tcPr>
          <w:p>
            <w:pPr>
              <w:spacing w:after="0"/>
            </w:pPr>
            <w:r/>
            <w:r>
              <w:rPr>
                <w:rFonts w:ascii="Calibri" w:hAnsi="Calibri" w:eastAsia="Calibri"/>
                <w:b w:val="0"/>
                <w:i w:val="0"/>
                <w:color w:val="1F1A14"/>
                <w:sz w:val="16"/>
              </w:rPr>
              <w:t>COM-09.03.01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ONT / ONU de abonado suministro e instalación</w:t>
            </w:r>
          </w:p>
        </w:tc>
      </w:tr>
      <w:tr>
        <w:tc>
          <w:tcPr>
            <w:tcW w:type="dxa" w:w="1928"/>
          </w:tcPr>
          <w:p>
            <w:pPr>
              <w:spacing w:after="0"/>
            </w:pPr>
            <w:r/>
            <w:r>
              <w:rPr>
                <w:rFonts w:ascii="Calibri" w:hAnsi="Calibri" w:eastAsia="Calibri"/>
                <w:b w:val="0"/>
                <w:i w:val="0"/>
                <w:color w:val="1F1A14"/>
                <w:sz w:val="16"/>
              </w:rPr>
              <w:t>EST-03.01.01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4" f'c 100 kg/cm²</w:t>
            </w:r>
          </w:p>
        </w:tc>
      </w:tr>
      <w:tr>
        <w:tc>
          <w:tcPr>
            <w:tcW w:type="dxa" w:w="1928"/>
          </w:tcPr>
          <w:p>
            <w:pPr>
              <w:spacing w:after="0"/>
            </w:pPr>
            <w:r/>
            <w:r>
              <w:rPr>
                <w:rFonts w:ascii="Calibri" w:hAnsi="Calibri" w:eastAsia="Calibri"/>
                <w:b w:val="0"/>
                <w:i w:val="0"/>
                <w:color w:val="1F1A14"/>
                <w:sz w:val="16"/>
              </w:rPr>
              <w:t>EST-03.01.02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Falso piso e=10 cm f'c 100</w:t>
            </w:r>
          </w:p>
        </w:tc>
      </w:tr>
      <w:tr>
        <w:tc>
          <w:tcPr>
            <w:tcW w:type="dxa" w:w="1928"/>
          </w:tcPr>
          <w:p>
            <w:pPr>
              <w:spacing w:after="0"/>
            </w:pPr>
            <w:r/>
            <w:r>
              <w:rPr>
                <w:rFonts w:ascii="Calibri" w:hAnsi="Calibri" w:eastAsia="Calibri"/>
                <w:b w:val="0"/>
                <w:i w:val="0"/>
                <w:color w:val="1F1A14"/>
                <w:sz w:val="16"/>
              </w:rPr>
              <w:t>EST-03.01.03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3" f'c 100 kg/cm²</w:t>
            </w:r>
          </w:p>
        </w:tc>
      </w:tr>
      <w:tr>
        <w:tc>
          <w:tcPr>
            <w:tcW w:type="dxa" w:w="1928"/>
          </w:tcPr>
          <w:p>
            <w:pPr>
              <w:spacing w:after="0"/>
            </w:pPr>
            <w:r/>
            <w:r>
              <w:rPr>
                <w:rFonts w:ascii="Calibri" w:hAnsi="Calibri" w:eastAsia="Calibri"/>
                <w:b w:val="0"/>
                <w:i w:val="0"/>
                <w:color w:val="1F1A14"/>
                <w:sz w:val="16"/>
              </w:rPr>
              <w:t>EST-03.02.01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Cimiento corrido f'c 100 kg/cm²</w:t>
            </w:r>
          </w:p>
        </w:tc>
      </w:tr>
      <w:tr>
        <w:tc>
          <w:tcPr>
            <w:tcW w:type="dxa" w:w="1928"/>
          </w:tcPr>
          <w:p>
            <w:pPr>
              <w:spacing w:after="0"/>
            </w:pPr>
            <w:r/>
            <w:r>
              <w:rPr>
                <w:rFonts w:ascii="Calibri" w:hAnsi="Calibri" w:eastAsia="Calibri"/>
                <w:b w:val="0"/>
                <w:i w:val="0"/>
                <w:color w:val="1F1A14"/>
                <w:sz w:val="16"/>
              </w:rPr>
              <w:t>EST-03.02.02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Sobrecimiento de concreto f'c 140</w:t>
            </w:r>
          </w:p>
        </w:tc>
      </w:tr>
      <w:tr>
        <w:tc>
          <w:tcPr>
            <w:tcW w:type="dxa" w:w="1928"/>
          </w:tcPr>
          <w:p>
            <w:pPr>
              <w:spacing w:after="0"/>
            </w:pPr>
            <w:r/>
            <w:r>
              <w:rPr>
                <w:rFonts w:ascii="Calibri" w:hAnsi="Calibri" w:eastAsia="Calibri"/>
                <w:b w:val="0"/>
                <w:i w:val="0"/>
                <w:color w:val="1F1A14"/>
                <w:sz w:val="16"/>
              </w:rPr>
              <w:t>EST-03.02.03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Sobrecimiento de albañilería sólida h=0.30 m</w:t>
            </w:r>
          </w:p>
        </w:tc>
      </w:tr>
      <w:tr>
        <w:tc>
          <w:tcPr>
            <w:tcW w:type="dxa" w:w="1928"/>
          </w:tcPr>
          <w:p>
            <w:pPr>
              <w:spacing w:after="0"/>
            </w:pPr>
            <w:r/>
            <w:r>
              <w:rPr>
                <w:rFonts w:ascii="Calibri" w:hAnsi="Calibri" w:eastAsia="Calibri"/>
                <w:b w:val="0"/>
                <w:i w:val="0"/>
                <w:color w:val="1F1A14"/>
                <w:sz w:val="16"/>
              </w:rPr>
              <w:t>EST-03.03.01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ciclópeo 30% piedra f'c 100</w:t>
            </w:r>
          </w:p>
        </w:tc>
      </w:tr>
      <w:tr>
        <w:tc>
          <w:tcPr>
            <w:tcW w:type="dxa" w:w="1928"/>
          </w:tcPr>
          <w:p>
            <w:pPr>
              <w:spacing w:after="0"/>
            </w:pPr>
            <w:r/>
            <w:r>
              <w:rPr>
                <w:rFonts w:ascii="Calibri" w:hAnsi="Calibri" w:eastAsia="Calibri"/>
                <w:b w:val="0"/>
                <w:i w:val="0"/>
                <w:color w:val="1F1A14"/>
                <w:sz w:val="16"/>
              </w:rPr>
              <w:t>EST-03.04.01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Curado de concreto (membrana / agua)</w:t>
            </w:r>
          </w:p>
        </w:tc>
      </w:tr>
      <w:tr>
        <w:tc>
          <w:tcPr>
            <w:tcW w:type="dxa" w:w="1928"/>
          </w:tcPr>
          <w:p>
            <w:pPr>
              <w:spacing w:after="0"/>
            </w:pPr>
            <w:r/>
            <w:r>
              <w:rPr>
                <w:rFonts w:ascii="Calibri" w:hAnsi="Calibri" w:eastAsia="Calibri"/>
                <w:b w:val="0"/>
                <w:i w:val="0"/>
                <w:color w:val="1F1A14"/>
                <w:sz w:val="16"/>
              </w:rPr>
              <w:t>EST-03.05.01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ciclópeo 50% piedra f'c 100</w:t>
            </w:r>
          </w:p>
        </w:tc>
      </w:tr>
      <w:tr>
        <w:tc>
          <w:tcPr>
            <w:tcW w:type="dxa" w:w="1928"/>
          </w:tcPr>
          <w:p>
            <w:pPr>
              <w:spacing w:after="0"/>
            </w:pPr>
            <w:r/>
            <w:r>
              <w:rPr>
                <w:rFonts w:ascii="Calibri" w:hAnsi="Calibri" w:eastAsia="Calibri"/>
                <w:b w:val="0"/>
                <w:i w:val="0"/>
                <w:color w:val="1F1A14"/>
                <w:sz w:val="16"/>
              </w:rPr>
              <w:t>EST-04.01.01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zapatas f'c 210 kg/cm²</w:t>
            </w:r>
          </w:p>
        </w:tc>
      </w:tr>
      <w:tr>
        <w:tc>
          <w:tcPr>
            <w:tcW w:type="dxa" w:w="1928"/>
          </w:tcPr>
          <w:p>
            <w:pPr>
              <w:spacing w:after="0"/>
            </w:pPr>
            <w:r/>
            <w:r>
              <w:rPr>
                <w:rFonts w:ascii="Calibri" w:hAnsi="Calibri" w:eastAsia="Calibri"/>
                <w:b w:val="0"/>
                <w:i w:val="0"/>
                <w:color w:val="1F1A14"/>
                <w:sz w:val="16"/>
              </w:rPr>
              <w:t>EST-04.01.02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210 kg/cm²</w:t>
            </w:r>
          </w:p>
        </w:tc>
      </w:tr>
      <w:tr>
        <w:tc>
          <w:tcPr>
            <w:tcW w:type="dxa" w:w="1928"/>
          </w:tcPr>
          <w:p>
            <w:pPr>
              <w:spacing w:after="0"/>
            </w:pPr>
            <w:r/>
            <w:r>
              <w:rPr>
                <w:rFonts w:ascii="Calibri" w:hAnsi="Calibri" w:eastAsia="Calibri"/>
                <w:b w:val="0"/>
                <w:i w:val="0"/>
                <w:color w:val="1F1A14"/>
                <w:sz w:val="16"/>
              </w:rPr>
              <w:t>EST-04.01.03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vigas f'c 210 kg/cm²</w:t>
            </w:r>
          </w:p>
        </w:tc>
      </w:tr>
      <w:tr>
        <w:tc>
          <w:tcPr>
            <w:tcW w:type="dxa" w:w="1928"/>
          </w:tcPr>
          <w:p>
            <w:pPr>
              <w:spacing w:after="0"/>
            </w:pPr>
            <w:r/>
            <w:r>
              <w:rPr>
                <w:rFonts w:ascii="Calibri" w:hAnsi="Calibri" w:eastAsia="Calibri"/>
                <w:b w:val="0"/>
                <w:i w:val="0"/>
                <w:color w:val="1F1A14"/>
                <w:sz w:val="16"/>
              </w:rPr>
              <w:t>EST-04.01.04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 aligerada f'c 210</w:t>
            </w:r>
          </w:p>
        </w:tc>
      </w:tr>
      <w:tr>
        <w:tc>
          <w:tcPr>
            <w:tcW w:type="dxa" w:w="1928"/>
          </w:tcPr>
          <w:p>
            <w:pPr>
              <w:spacing w:after="0"/>
            </w:pPr>
            <w:r/>
            <w:r>
              <w:rPr>
                <w:rFonts w:ascii="Calibri" w:hAnsi="Calibri" w:eastAsia="Calibri"/>
                <w:b w:val="0"/>
                <w:i w:val="0"/>
                <w:color w:val="1F1A14"/>
                <w:sz w:val="16"/>
              </w:rPr>
              <w:t>EST-04.01.05</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placa de corte f'c 210</w:t>
            </w:r>
          </w:p>
        </w:tc>
      </w:tr>
      <w:tr>
        <w:tc>
          <w:tcPr>
            <w:tcW w:type="dxa" w:w="1928"/>
          </w:tcPr>
          <w:p>
            <w:pPr>
              <w:spacing w:after="0"/>
            </w:pPr>
            <w:r/>
            <w:r>
              <w:rPr>
                <w:rFonts w:ascii="Calibri" w:hAnsi="Calibri" w:eastAsia="Calibri"/>
                <w:b w:val="0"/>
                <w:i w:val="0"/>
                <w:color w:val="1F1A14"/>
                <w:sz w:val="16"/>
              </w:rPr>
              <w:t>EST-04.01.06</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escalera f'c 210</w:t>
            </w:r>
          </w:p>
        </w:tc>
      </w:tr>
      <w:tr>
        <w:tc>
          <w:tcPr>
            <w:tcW w:type="dxa" w:w="1928"/>
          </w:tcPr>
          <w:p>
            <w:pPr>
              <w:spacing w:after="0"/>
            </w:pPr>
            <w:r/>
            <w:r>
              <w:rPr>
                <w:rFonts w:ascii="Calibri" w:hAnsi="Calibri" w:eastAsia="Calibri"/>
                <w:b w:val="0"/>
                <w:i w:val="0"/>
                <w:color w:val="1F1A14"/>
                <w:sz w:val="16"/>
              </w:rPr>
              <w:t>EST-04.01.07</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 maciza f'c 210</w:t>
            </w:r>
          </w:p>
        </w:tc>
      </w:tr>
      <w:tr>
        <w:tc>
          <w:tcPr>
            <w:tcW w:type="dxa" w:w="1928"/>
          </w:tcPr>
          <w:p>
            <w:pPr>
              <w:spacing w:after="0"/>
            </w:pPr>
            <w:r/>
            <w:r>
              <w:rPr>
                <w:rFonts w:ascii="Calibri" w:hAnsi="Calibri" w:eastAsia="Calibri"/>
                <w:b w:val="0"/>
                <w:i w:val="0"/>
                <w:color w:val="1F1A14"/>
                <w:sz w:val="16"/>
              </w:rPr>
              <w:t>EST-04.01.08</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 de cimentación f'c 210</w:t>
            </w:r>
          </w:p>
        </w:tc>
      </w:tr>
      <w:tr>
        <w:tc>
          <w:tcPr>
            <w:tcW w:type="dxa" w:w="1928"/>
          </w:tcPr>
          <w:p>
            <w:pPr>
              <w:spacing w:after="0"/>
            </w:pPr>
            <w:r/>
            <w:r>
              <w:rPr>
                <w:rFonts w:ascii="Calibri" w:hAnsi="Calibri" w:eastAsia="Calibri"/>
                <w:b w:val="0"/>
                <w:i w:val="0"/>
                <w:color w:val="1F1A14"/>
                <w:sz w:val="16"/>
              </w:rPr>
              <w:t>EST-04.01.09</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dado de zapata f'c 210</w:t>
            </w:r>
          </w:p>
        </w:tc>
      </w:tr>
      <w:tr>
        <w:tc>
          <w:tcPr>
            <w:tcW w:type="dxa" w:w="1928"/>
          </w:tcPr>
          <w:p>
            <w:pPr>
              <w:spacing w:after="0"/>
            </w:pPr>
            <w:r/>
            <w:r>
              <w:rPr>
                <w:rFonts w:ascii="Calibri" w:hAnsi="Calibri" w:eastAsia="Calibri"/>
                <w:b w:val="0"/>
                <w:i w:val="0"/>
                <w:color w:val="1F1A14"/>
                <w:sz w:val="16"/>
              </w:rPr>
              <w:t>EST-04.01.10</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cisterna / tanque f'c 210</w:t>
            </w:r>
          </w:p>
        </w:tc>
      </w:tr>
      <w:tr>
        <w:tc>
          <w:tcPr>
            <w:tcW w:type="dxa" w:w="1928"/>
          </w:tcPr>
          <w:p>
            <w:pPr>
              <w:spacing w:after="0"/>
            </w:pPr>
            <w:r/>
            <w:r>
              <w:rPr>
                <w:rFonts w:ascii="Calibri" w:hAnsi="Calibri" w:eastAsia="Calibri"/>
                <w:b w:val="0"/>
                <w:i w:val="0"/>
                <w:color w:val="1F1A14"/>
                <w:sz w:val="16"/>
              </w:rPr>
              <w:t>EST-04.01.11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zapatas f'c 175 kg/cm²</w:t>
            </w:r>
          </w:p>
        </w:tc>
      </w:tr>
      <w:tr>
        <w:tc>
          <w:tcPr>
            <w:tcW w:type="dxa" w:w="1928"/>
          </w:tcPr>
          <w:p>
            <w:pPr>
              <w:spacing w:after="0"/>
            </w:pPr>
            <w:r/>
            <w:r>
              <w:rPr>
                <w:rFonts w:ascii="Calibri" w:hAnsi="Calibri" w:eastAsia="Calibri"/>
                <w:b w:val="0"/>
                <w:i w:val="0"/>
                <w:color w:val="1F1A14"/>
                <w:sz w:val="16"/>
              </w:rPr>
              <w:t>EST-04.01.12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280 kg/cm²</w:t>
            </w:r>
          </w:p>
        </w:tc>
      </w:tr>
      <w:tr>
        <w:tc>
          <w:tcPr>
            <w:tcW w:type="dxa" w:w="1928"/>
          </w:tcPr>
          <w:p>
            <w:pPr>
              <w:spacing w:after="0"/>
            </w:pPr>
            <w:r/>
            <w:r>
              <w:rPr>
                <w:rFonts w:ascii="Calibri" w:hAnsi="Calibri" w:eastAsia="Calibri"/>
                <w:b w:val="0"/>
                <w:i w:val="0"/>
                <w:color w:val="1F1A14"/>
                <w:sz w:val="16"/>
              </w:rPr>
              <w:t>EST-04.01.13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losas f'c 280 kg/cm²</w:t>
            </w:r>
          </w:p>
        </w:tc>
      </w:tr>
      <w:tr>
        <w:tc>
          <w:tcPr>
            <w:tcW w:type="dxa" w:w="1928"/>
          </w:tcPr>
          <w:p>
            <w:pPr>
              <w:spacing w:after="0"/>
            </w:pPr>
            <w:r/>
            <w:r>
              <w:rPr>
                <w:rFonts w:ascii="Calibri" w:hAnsi="Calibri" w:eastAsia="Calibri"/>
                <w:b w:val="0"/>
                <w:i w:val="0"/>
                <w:color w:val="1F1A14"/>
                <w:sz w:val="16"/>
              </w:rPr>
              <w:t>EST-04.01.14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210 kg/cm²</w:t>
            </w:r>
          </w:p>
        </w:tc>
      </w:tr>
      <w:tr>
        <w:tc>
          <w:tcPr>
            <w:tcW w:type="dxa" w:w="1928"/>
          </w:tcPr>
          <w:p>
            <w:pPr>
              <w:spacing w:after="0"/>
            </w:pPr>
            <w:r/>
            <w:r>
              <w:rPr>
                <w:rFonts w:ascii="Calibri" w:hAnsi="Calibri" w:eastAsia="Calibri"/>
                <w:b w:val="0"/>
                <w:i w:val="0"/>
                <w:color w:val="1F1A14"/>
                <w:sz w:val="16"/>
              </w:rPr>
              <w:t>EST-04.01.15</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280 kg/cm²</w:t>
            </w:r>
          </w:p>
        </w:tc>
      </w:tr>
      <w:tr>
        <w:tc>
          <w:tcPr>
            <w:tcW w:type="dxa" w:w="1928"/>
          </w:tcPr>
          <w:p>
            <w:pPr>
              <w:spacing w:after="0"/>
            </w:pPr>
            <w:r/>
            <w:r>
              <w:rPr>
                <w:rFonts w:ascii="Calibri" w:hAnsi="Calibri" w:eastAsia="Calibri"/>
                <w:b w:val="0"/>
                <w:i w:val="0"/>
                <w:color w:val="1F1A14"/>
                <w:sz w:val="16"/>
              </w:rPr>
              <w:t>EST-04.01.16</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350 kg/cm²</w:t>
            </w:r>
          </w:p>
        </w:tc>
      </w:tr>
      <w:tr>
        <w:tc>
          <w:tcPr>
            <w:tcW w:type="dxa" w:w="1928"/>
          </w:tcPr>
          <w:p>
            <w:pPr>
              <w:spacing w:after="0"/>
            </w:pPr>
            <w:r/>
            <w:r>
              <w:rPr>
                <w:rFonts w:ascii="Calibri" w:hAnsi="Calibri" w:eastAsia="Calibri"/>
                <w:b w:val="0"/>
                <w:i w:val="0"/>
                <w:color w:val="1F1A14"/>
                <w:sz w:val="16"/>
              </w:rPr>
              <w:t>EST-04.01.17</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vigas f'c 280 kg/cm²</w:t>
            </w:r>
          </w:p>
        </w:tc>
      </w:tr>
      <w:tr>
        <w:tc>
          <w:tcPr>
            <w:tcW w:type="dxa" w:w="1928"/>
          </w:tcPr>
          <w:p>
            <w:pPr>
              <w:spacing w:after="0"/>
            </w:pPr>
            <w:r/>
            <w:r>
              <w:rPr>
                <w:rFonts w:ascii="Calibri" w:hAnsi="Calibri" w:eastAsia="Calibri"/>
                <w:b w:val="0"/>
                <w:i w:val="0"/>
                <w:color w:val="1F1A14"/>
                <w:sz w:val="16"/>
              </w:rPr>
              <w:t>EST-04.01.18</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350 kg/cm²</w:t>
            </w:r>
          </w:p>
        </w:tc>
      </w:tr>
      <w:tr>
        <w:tc>
          <w:tcPr>
            <w:tcW w:type="dxa" w:w="1928"/>
          </w:tcPr>
          <w:p>
            <w:pPr>
              <w:spacing w:after="0"/>
            </w:pPr>
            <w:r/>
            <w:r>
              <w:rPr>
                <w:rFonts w:ascii="Calibri" w:hAnsi="Calibri" w:eastAsia="Calibri"/>
                <w:b w:val="0"/>
                <w:i w:val="0"/>
                <w:color w:val="1F1A14"/>
                <w:sz w:val="16"/>
              </w:rPr>
              <w:t>EST-04.01.19</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placas f'c 280 kg/cm²</w:t>
            </w:r>
          </w:p>
        </w:tc>
      </w:tr>
      <w:tr>
        <w:tc>
          <w:tcPr>
            <w:tcW w:type="dxa" w:w="1928"/>
          </w:tcPr>
          <w:p>
            <w:pPr>
              <w:spacing w:after="0"/>
            </w:pPr>
            <w:r/>
            <w:r>
              <w:rPr>
                <w:rFonts w:ascii="Calibri" w:hAnsi="Calibri" w:eastAsia="Calibri"/>
                <w:b w:val="0"/>
                <w:i w:val="0"/>
                <w:color w:val="1F1A14"/>
                <w:sz w:val="16"/>
              </w:rPr>
              <w:t>EST-04.02.01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zapatas</w:t>
            </w:r>
          </w:p>
        </w:tc>
      </w:tr>
      <w:tr>
        <w:tc>
          <w:tcPr>
            <w:tcW w:type="dxa" w:w="1928"/>
          </w:tcPr>
          <w:p>
            <w:pPr>
              <w:spacing w:after="0"/>
            </w:pPr>
            <w:r/>
            <w:r>
              <w:rPr>
                <w:rFonts w:ascii="Calibri" w:hAnsi="Calibri" w:eastAsia="Calibri"/>
                <w:b w:val="0"/>
                <w:i w:val="0"/>
                <w:color w:val="1F1A14"/>
                <w:sz w:val="16"/>
              </w:rPr>
              <w:t>EST-04.02.02</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columnas</w:t>
            </w:r>
          </w:p>
        </w:tc>
      </w:tr>
      <w:tr>
        <w:tc>
          <w:tcPr>
            <w:tcW w:type="dxa" w:w="1928"/>
          </w:tcPr>
          <w:p>
            <w:pPr>
              <w:spacing w:after="0"/>
            </w:pPr>
            <w:r/>
            <w:r>
              <w:rPr>
                <w:rFonts w:ascii="Calibri" w:hAnsi="Calibri" w:eastAsia="Calibri"/>
                <w:b w:val="0"/>
                <w:i w:val="0"/>
                <w:color w:val="1F1A14"/>
                <w:sz w:val="16"/>
              </w:rPr>
              <w:t>EST-04.02.03</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vigas</w:t>
            </w:r>
          </w:p>
        </w:tc>
      </w:tr>
      <w:tr>
        <w:tc>
          <w:tcPr>
            <w:tcW w:type="dxa" w:w="1928"/>
          </w:tcPr>
          <w:p>
            <w:pPr>
              <w:spacing w:after="0"/>
            </w:pPr>
            <w:r/>
            <w:r>
              <w:rPr>
                <w:rFonts w:ascii="Calibri" w:hAnsi="Calibri" w:eastAsia="Calibri"/>
                <w:b w:val="0"/>
                <w:i w:val="0"/>
                <w:color w:val="1F1A14"/>
                <w:sz w:val="16"/>
              </w:rPr>
              <w:t>EST-04.02.04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losas</w:t>
            </w:r>
          </w:p>
        </w:tc>
      </w:tr>
      <w:tr>
        <w:tc>
          <w:tcPr>
            <w:tcW w:type="dxa" w:w="1928"/>
          </w:tcPr>
          <w:p>
            <w:pPr>
              <w:spacing w:after="0"/>
            </w:pPr>
            <w:r/>
            <w:r>
              <w:rPr>
                <w:rFonts w:ascii="Calibri" w:hAnsi="Calibri" w:eastAsia="Calibri"/>
                <w:b w:val="0"/>
                <w:i w:val="0"/>
                <w:color w:val="1F1A14"/>
                <w:sz w:val="16"/>
              </w:rPr>
              <w:t>EST-04.02.05</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placas</w:t>
            </w:r>
          </w:p>
        </w:tc>
      </w:tr>
      <w:tr>
        <w:tc>
          <w:tcPr>
            <w:tcW w:type="dxa" w:w="1928"/>
          </w:tcPr>
          <w:p>
            <w:pPr>
              <w:spacing w:after="0"/>
            </w:pPr>
            <w:r/>
            <w:r>
              <w:rPr>
                <w:rFonts w:ascii="Calibri" w:hAnsi="Calibri" w:eastAsia="Calibri"/>
                <w:b w:val="0"/>
                <w:i w:val="0"/>
                <w:color w:val="1F1A14"/>
                <w:sz w:val="16"/>
              </w:rPr>
              <w:t>EST-04.02.06</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5 600 en elementos estructurales</w:t>
            </w:r>
          </w:p>
        </w:tc>
      </w:tr>
      <w:tr>
        <w:tc>
          <w:tcPr>
            <w:tcW w:type="dxa" w:w="1928"/>
          </w:tcPr>
          <w:p>
            <w:pPr>
              <w:spacing w:after="0"/>
            </w:pPr>
            <w:r/>
            <w:r>
              <w:rPr>
                <w:rFonts w:ascii="Calibri" w:hAnsi="Calibri" w:eastAsia="Calibri"/>
                <w:b w:val="0"/>
                <w:i w:val="0"/>
                <w:color w:val="1F1A14"/>
                <w:sz w:val="16"/>
              </w:rPr>
              <w:t>EST-04.03.01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columnas</w:t>
            </w:r>
          </w:p>
        </w:tc>
      </w:tr>
      <w:tr>
        <w:tc>
          <w:tcPr>
            <w:tcW w:type="dxa" w:w="1928"/>
          </w:tcPr>
          <w:p>
            <w:pPr>
              <w:spacing w:after="0"/>
            </w:pPr>
            <w:r/>
            <w:r>
              <w:rPr>
                <w:rFonts w:ascii="Calibri" w:hAnsi="Calibri" w:eastAsia="Calibri"/>
                <w:b w:val="0"/>
                <w:i w:val="0"/>
                <w:color w:val="1F1A14"/>
                <w:sz w:val="16"/>
              </w:rPr>
              <w:t>EST-04.03.02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vigas</w:t>
            </w:r>
          </w:p>
        </w:tc>
      </w:tr>
      <w:tr>
        <w:tc>
          <w:tcPr>
            <w:tcW w:type="dxa" w:w="1928"/>
          </w:tcPr>
          <w:p>
            <w:pPr>
              <w:spacing w:after="0"/>
            </w:pPr>
            <w:r/>
            <w:r>
              <w:rPr>
                <w:rFonts w:ascii="Calibri" w:hAnsi="Calibri" w:eastAsia="Calibri"/>
                <w:b w:val="0"/>
                <w:i w:val="0"/>
                <w:color w:val="1F1A14"/>
                <w:sz w:val="16"/>
              </w:rPr>
              <w:t>EST-04.03.03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losa aligerada</w:t>
            </w:r>
          </w:p>
        </w:tc>
      </w:tr>
      <w:tr>
        <w:tc>
          <w:tcPr>
            <w:tcW w:type="dxa" w:w="1928"/>
          </w:tcPr>
          <w:p>
            <w:pPr>
              <w:spacing w:after="0"/>
            </w:pPr>
            <w:r/>
            <w:r>
              <w:rPr>
                <w:rFonts w:ascii="Calibri" w:hAnsi="Calibri" w:eastAsia="Calibri"/>
                <w:b w:val="0"/>
                <w:i w:val="0"/>
                <w:color w:val="1F1A14"/>
                <w:sz w:val="16"/>
              </w:rPr>
              <w:t>EST-04.03.04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losa maciza / placa</w:t>
            </w:r>
          </w:p>
        </w:tc>
      </w:tr>
      <w:tr>
        <w:tc>
          <w:tcPr>
            <w:tcW w:type="dxa" w:w="1928"/>
          </w:tcPr>
          <w:p>
            <w:pPr>
              <w:spacing w:after="0"/>
            </w:pPr>
            <w:r/>
            <w:r>
              <w:rPr>
                <w:rFonts w:ascii="Calibri" w:hAnsi="Calibri" w:eastAsia="Calibri"/>
                <w:b w:val="0"/>
                <w:i w:val="0"/>
                <w:color w:val="1F1A14"/>
                <w:sz w:val="16"/>
              </w:rPr>
              <w:t>EST-04.03.05</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zapatas</w:t>
            </w:r>
          </w:p>
        </w:tc>
      </w:tr>
      <w:tr>
        <w:tc>
          <w:tcPr>
            <w:tcW w:type="dxa" w:w="1928"/>
          </w:tcPr>
          <w:p>
            <w:pPr>
              <w:spacing w:after="0"/>
            </w:pPr>
            <w:r/>
            <w:r>
              <w:rPr>
                <w:rFonts w:ascii="Calibri" w:hAnsi="Calibri" w:eastAsia="Calibri"/>
                <w:b w:val="0"/>
                <w:i w:val="0"/>
                <w:color w:val="1F1A14"/>
                <w:sz w:val="16"/>
              </w:rPr>
              <w:t>EST-04.03.06</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escaleras</w:t>
            </w:r>
          </w:p>
        </w:tc>
      </w:tr>
      <w:tr>
        <w:tc>
          <w:tcPr>
            <w:tcW w:type="dxa" w:w="1928"/>
          </w:tcPr>
          <w:p>
            <w:pPr>
              <w:spacing w:after="0"/>
            </w:pPr>
            <w:r/>
            <w:r>
              <w:rPr>
                <w:rFonts w:ascii="Calibri" w:hAnsi="Calibri" w:eastAsia="Calibri"/>
                <w:b w:val="0"/>
                <w:i w:val="0"/>
                <w:color w:val="1F1A14"/>
                <w:sz w:val="16"/>
              </w:rPr>
              <w:t>EST-04.03.07</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sobrecimiento</w:t>
            </w:r>
          </w:p>
        </w:tc>
      </w:tr>
      <w:tr>
        <w:tc>
          <w:tcPr>
            <w:tcW w:type="dxa" w:w="1928"/>
          </w:tcPr>
          <w:p>
            <w:pPr>
              <w:spacing w:after="0"/>
            </w:pPr>
            <w:r/>
            <w:r>
              <w:rPr>
                <w:rFonts w:ascii="Calibri" w:hAnsi="Calibri" w:eastAsia="Calibri"/>
                <w:b w:val="0"/>
                <w:i w:val="0"/>
                <w:color w:val="1F1A14"/>
                <w:sz w:val="16"/>
              </w:rPr>
              <w:t>EST-04.04.01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Ladrillo hueco de techo 15×30×30</w:t>
            </w:r>
          </w:p>
        </w:tc>
      </w:tr>
      <w:tr>
        <w:tc>
          <w:tcPr>
            <w:tcW w:type="dxa" w:w="1928"/>
          </w:tcPr>
          <w:p>
            <w:pPr>
              <w:spacing w:after="0"/>
            </w:pPr>
            <w:r/>
            <w:r>
              <w:rPr>
                <w:rFonts w:ascii="Calibri" w:hAnsi="Calibri" w:eastAsia="Calibri"/>
                <w:b w:val="0"/>
                <w:i w:val="0"/>
                <w:color w:val="1F1A14"/>
                <w:sz w:val="16"/>
              </w:rPr>
              <w:t>EST-04.05.01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Muro de concreto armado f'c 210</w:t>
            </w:r>
          </w:p>
        </w:tc>
      </w:tr>
      <w:tr>
        <w:tc>
          <w:tcPr>
            <w:tcW w:type="dxa" w:w="1928"/>
          </w:tcPr>
          <w:p>
            <w:pPr>
              <w:spacing w:after="0"/>
            </w:pPr>
            <w:r/>
            <w:r>
              <w:rPr>
                <w:rFonts w:ascii="Calibri" w:hAnsi="Calibri" w:eastAsia="Calibri"/>
                <w:b w:val="0"/>
                <w:i w:val="0"/>
                <w:color w:val="1F1A14"/>
                <w:sz w:val="16"/>
              </w:rPr>
              <w:t>EST-04.06.01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de dilatación con sellador</w:t>
            </w:r>
          </w:p>
        </w:tc>
      </w:tr>
      <w:tr>
        <w:tc>
          <w:tcPr>
            <w:tcW w:type="dxa" w:w="1928"/>
          </w:tcPr>
          <w:p>
            <w:pPr>
              <w:spacing w:after="0"/>
            </w:pPr>
            <w:r/>
            <w:r>
              <w:rPr>
                <w:rFonts w:ascii="Calibri" w:hAnsi="Calibri" w:eastAsia="Calibri"/>
                <w:b w:val="0"/>
                <w:i w:val="0"/>
                <w:color w:val="1F1A14"/>
                <w:sz w:val="16"/>
              </w:rPr>
              <w:t>EST-04.07.01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Vigueta pretensada 15×15 cm colocada</w:t>
            </w:r>
          </w:p>
        </w:tc>
      </w:tr>
      <w:tr>
        <w:tc>
          <w:tcPr>
            <w:tcW w:type="dxa" w:w="1928"/>
          </w:tcPr>
          <w:p>
            <w:pPr>
              <w:spacing w:after="0"/>
            </w:pPr>
            <w:r/>
            <w:r>
              <w:rPr>
                <w:rFonts w:ascii="Calibri" w:hAnsi="Calibri" w:eastAsia="Calibri"/>
                <w:b w:val="0"/>
                <w:i w:val="0"/>
                <w:color w:val="1F1A14"/>
                <w:sz w:val="16"/>
              </w:rPr>
              <w:t>EST-04.07.02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colaborante / metal deck e=0.75 mm + concreto</w:t>
            </w:r>
          </w:p>
        </w:tc>
      </w:tr>
      <w:tr>
        <w:tc>
          <w:tcPr>
            <w:tcW w:type="dxa" w:w="1928"/>
          </w:tcPr>
          <w:p>
            <w:pPr>
              <w:spacing w:after="0"/>
            </w:pPr>
            <w:r/>
            <w:r>
              <w:rPr>
                <w:rFonts w:ascii="Calibri" w:hAnsi="Calibri" w:eastAsia="Calibri"/>
                <w:b w:val="0"/>
                <w:i w:val="0"/>
                <w:color w:val="1F1A14"/>
                <w:sz w:val="16"/>
              </w:rPr>
              <w:t>EST-04.08.01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Ladrillo hueco de techo 12×30×30</w:t>
            </w:r>
          </w:p>
        </w:tc>
      </w:tr>
      <w:tr>
        <w:tc>
          <w:tcPr>
            <w:tcW w:type="dxa" w:w="1928"/>
          </w:tcPr>
          <w:p>
            <w:pPr>
              <w:spacing w:after="0"/>
            </w:pPr>
            <w:r/>
            <w:r>
              <w:rPr>
                <w:rFonts w:ascii="Calibri" w:hAnsi="Calibri" w:eastAsia="Calibri"/>
                <w:b w:val="0"/>
                <w:i w:val="0"/>
                <w:color w:val="1F1A14"/>
                <w:sz w:val="16"/>
              </w:rPr>
              <w:t>EST-04.09.01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Pilote hincado Ø400 mm</w:t>
            </w:r>
          </w:p>
        </w:tc>
      </w:tr>
      <w:tr>
        <w:tc>
          <w:tcPr>
            <w:tcW w:type="dxa" w:w="1928"/>
          </w:tcPr>
          <w:p>
            <w:pPr>
              <w:spacing w:after="0"/>
            </w:pPr>
            <w:r/>
            <w:r>
              <w:rPr>
                <w:rFonts w:ascii="Calibri" w:hAnsi="Calibri" w:eastAsia="Calibri"/>
                <w:b w:val="0"/>
                <w:i w:val="0"/>
                <w:color w:val="1F1A14"/>
                <w:sz w:val="16"/>
              </w:rPr>
              <w:t>EST-04.10.01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Malla electrosoldada Q-188 en losa</w:t>
            </w:r>
          </w:p>
        </w:tc>
      </w:tr>
      <w:tr>
        <w:tc>
          <w:tcPr>
            <w:tcW w:type="dxa" w:w="1928"/>
          </w:tcPr>
          <w:p>
            <w:pPr>
              <w:spacing w:after="0"/>
            </w:pPr>
            <w:r/>
            <w:r>
              <w:rPr>
                <w:rFonts w:ascii="Calibri" w:hAnsi="Calibri" w:eastAsia="Calibri"/>
                <w:b w:val="0"/>
                <w:i w:val="0"/>
                <w:color w:val="1F1A14"/>
                <w:sz w:val="16"/>
              </w:rPr>
              <w:t>EST-05.01.01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Ø3/8" cortado y colocado</w:t>
            </w:r>
          </w:p>
        </w:tc>
      </w:tr>
      <w:tr>
        <w:tc>
          <w:tcPr>
            <w:tcW w:type="dxa" w:w="1928"/>
          </w:tcPr>
          <w:p>
            <w:pPr>
              <w:spacing w:after="0"/>
            </w:pPr>
            <w:r/>
            <w:r>
              <w:rPr>
                <w:rFonts w:ascii="Calibri" w:hAnsi="Calibri" w:eastAsia="Calibri"/>
                <w:b w:val="0"/>
                <w:i w:val="0"/>
                <w:color w:val="1F1A14"/>
                <w:sz w:val="16"/>
              </w:rPr>
              <w:t>EST-05.01.02</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Ø1/2" cortado y colocado</w:t>
            </w:r>
          </w:p>
        </w:tc>
      </w:tr>
      <w:tr>
        <w:tc>
          <w:tcPr>
            <w:tcW w:type="dxa" w:w="1928"/>
          </w:tcPr>
          <w:p>
            <w:pPr>
              <w:spacing w:after="0"/>
            </w:pPr>
            <w:r/>
            <w:r>
              <w:rPr>
                <w:rFonts w:ascii="Calibri" w:hAnsi="Calibri" w:eastAsia="Calibri"/>
                <w:b w:val="0"/>
                <w:i w:val="0"/>
                <w:color w:val="1F1A14"/>
                <w:sz w:val="16"/>
              </w:rPr>
              <w:t>EST-05.01.03</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Ø5/8" cortado y colocado</w:t>
            </w:r>
          </w:p>
        </w:tc>
      </w:tr>
      <w:tr>
        <w:tc>
          <w:tcPr>
            <w:tcW w:type="dxa" w:w="1928"/>
          </w:tcPr>
          <w:p>
            <w:pPr>
              <w:spacing w:after="0"/>
            </w:pPr>
            <w:r/>
            <w:r>
              <w:rPr>
                <w:rFonts w:ascii="Calibri" w:hAnsi="Calibri" w:eastAsia="Calibri"/>
                <w:b w:val="0"/>
                <w:i w:val="0"/>
                <w:color w:val="1F1A14"/>
                <w:sz w:val="16"/>
              </w:rPr>
              <w:t>EST-05.01.04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Ø3/4" cortado y colocado</w:t>
            </w:r>
          </w:p>
        </w:tc>
      </w:tr>
      <w:tr>
        <w:tc>
          <w:tcPr>
            <w:tcW w:type="dxa" w:w="1928"/>
          </w:tcPr>
          <w:p>
            <w:pPr>
              <w:spacing w:after="0"/>
            </w:pPr>
            <w:r/>
            <w:r>
              <w:rPr>
                <w:rFonts w:ascii="Calibri" w:hAnsi="Calibri" w:eastAsia="Calibri"/>
                <w:b w:val="0"/>
                <w:i w:val="0"/>
                <w:color w:val="1F1A14"/>
                <w:sz w:val="16"/>
              </w:rPr>
              <w:t>EST-05.01.05</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Ø1" cortado y colocado</w:t>
            </w:r>
          </w:p>
        </w:tc>
      </w:tr>
      <w:tr>
        <w:tc>
          <w:tcPr>
            <w:tcW w:type="dxa" w:w="1928"/>
          </w:tcPr>
          <w:p>
            <w:pPr>
              <w:spacing w:after="0"/>
            </w:pPr>
            <w:r/>
            <w:r>
              <w:rPr>
                <w:rFonts w:ascii="Calibri" w:hAnsi="Calibri" w:eastAsia="Calibri"/>
                <w:b w:val="0"/>
                <w:i w:val="0"/>
                <w:color w:val="1F1A14"/>
                <w:sz w:val="16"/>
              </w:rPr>
              <w:t>EST-06.01.01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Suministro y montaje de acero estructural (perfiles)</w:t>
            </w:r>
          </w:p>
        </w:tc>
      </w:tr>
      <w:tr>
        <w:tc>
          <w:tcPr>
            <w:tcW w:type="dxa" w:w="1928"/>
          </w:tcPr>
          <w:p>
            <w:pPr>
              <w:spacing w:after="0"/>
            </w:pPr>
            <w:r/>
            <w:r>
              <w:rPr>
                <w:rFonts w:ascii="Calibri" w:hAnsi="Calibri" w:eastAsia="Calibri"/>
                <w:b w:val="0"/>
                <w:i w:val="0"/>
                <w:color w:val="1F1A14"/>
                <w:sz w:val="16"/>
              </w:rPr>
              <w:t>IE-00.01.01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instalaciones eléctricas</w:t>
            </w:r>
          </w:p>
        </w:tc>
      </w:tr>
      <w:tr>
        <w:tc>
          <w:tcPr>
            <w:tcW w:type="dxa" w:w="1928"/>
          </w:tcPr>
          <w:p>
            <w:pPr>
              <w:spacing w:after="0"/>
            </w:pPr>
            <w:r/>
            <w:r>
              <w:rPr>
                <w:rFonts w:ascii="Calibri" w:hAnsi="Calibri" w:eastAsia="Calibri"/>
                <w:b w:val="0"/>
                <w:i w:val="0"/>
                <w:color w:val="1F1A14"/>
                <w:sz w:val="16"/>
              </w:rPr>
              <w:t>IE-01.01.01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iluminación empotrado</w:t>
            </w:r>
          </w:p>
        </w:tc>
      </w:tr>
      <w:tr>
        <w:tc>
          <w:tcPr>
            <w:tcW w:type="dxa" w:w="1928"/>
          </w:tcPr>
          <w:p>
            <w:pPr>
              <w:spacing w:after="0"/>
            </w:pPr>
            <w:r/>
            <w:r>
              <w:rPr>
                <w:rFonts w:ascii="Calibri" w:hAnsi="Calibri" w:eastAsia="Calibri"/>
                <w:b w:val="0"/>
                <w:i w:val="0"/>
                <w:color w:val="1F1A14"/>
                <w:sz w:val="16"/>
              </w:rPr>
              <w:t>IE-01.01.02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empotrado</w:t>
            </w:r>
          </w:p>
        </w:tc>
      </w:tr>
      <w:tr>
        <w:tc>
          <w:tcPr>
            <w:tcW w:type="dxa" w:w="1928"/>
          </w:tcPr>
          <w:p>
            <w:pPr>
              <w:spacing w:after="0"/>
            </w:pPr>
            <w:r/>
            <w:r>
              <w:rPr>
                <w:rFonts w:ascii="Calibri" w:hAnsi="Calibri" w:eastAsia="Calibri"/>
                <w:b w:val="0"/>
                <w:i w:val="0"/>
                <w:color w:val="1F1A14"/>
                <w:sz w:val="16"/>
              </w:rPr>
              <w:t>IE-01.01.03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especial (cocina / lavadora)</w:t>
            </w:r>
          </w:p>
        </w:tc>
      </w:tr>
      <w:tr>
        <w:tc>
          <w:tcPr>
            <w:tcW w:type="dxa" w:w="1928"/>
          </w:tcPr>
          <w:p>
            <w:pPr>
              <w:spacing w:after="0"/>
            </w:pPr>
            <w:r/>
            <w:r>
              <w:rPr>
                <w:rFonts w:ascii="Calibri" w:hAnsi="Calibri" w:eastAsia="Calibri"/>
                <w:b w:val="0"/>
                <w:i w:val="0"/>
                <w:color w:val="1F1A14"/>
                <w:sz w:val="16"/>
              </w:rPr>
              <w:t>IE-01.01.04</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interruptor de 3 vías</w:t>
            </w:r>
          </w:p>
        </w:tc>
      </w:tr>
      <w:tr>
        <w:tc>
          <w:tcPr>
            <w:tcW w:type="dxa" w:w="1928"/>
          </w:tcPr>
          <w:p>
            <w:pPr>
              <w:spacing w:after="0"/>
            </w:pPr>
            <w:r/>
            <w:r>
              <w:rPr>
                <w:rFonts w:ascii="Calibri" w:hAnsi="Calibri" w:eastAsia="Calibri"/>
                <w:b w:val="0"/>
                <w:i w:val="0"/>
                <w:color w:val="1F1A14"/>
                <w:sz w:val="16"/>
              </w:rPr>
              <w:t>IE-01.01.05</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Tomacorriente de intemperie</w:t>
            </w:r>
          </w:p>
        </w:tc>
      </w:tr>
      <w:tr>
        <w:tc>
          <w:tcPr>
            <w:tcW w:type="dxa" w:w="1928"/>
          </w:tcPr>
          <w:p>
            <w:pPr>
              <w:spacing w:after="0"/>
            </w:pPr>
            <w:r/>
            <w:r>
              <w:rPr>
                <w:rFonts w:ascii="Calibri" w:hAnsi="Calibri" w:eastAsia="Calibri"/>
                <w:b w:val="0"/>
                <w:i w:val="0"/>
                <w:color w:val="1F1A14"/>
                <w:sz w:val="16"/>
              </w:rPr>
              <w:t>IE-01.02.01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terma / calentador</w:t>
            </w:r>
          </w:p>
        </w:tc>
      </w:tr>
      <w:tr>
        <w:tc>
          <w:tcPr>
            <w:tcW w:type="dxa" w:w="1928"/>
          </w:tcPr>
          <w:p>
            <w:pPr>
              <w:spacing w:after="0"/>
            </w:pPr>
            <w:r/>
            <w:r>
              <w:rPr>
                <w:rFonts w:ascii="Calibri" w:hAnsi="Calibri" w:eastAsia="Calibri"/>
                <w:b w:val="0"/>
                <w:i w:val="0"/>
                <w:color w:val="1F1A14"/>
                <w:sz w:val="16"/>
              </w:rPr>
              <w:t>IE-01.03.01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timbre</w:t>
            </w:r>
          </w:p>
        </w:tc>
      </w:tr>
      <w:tr>
        <w:tc>
          <w:tcPr>
            <w:tcW w:type="dxa" w:w="1928"/>
          </w:tcPr>
          <w:p>
            <w:pPr>
              <w:spacing w:after="0"/>
            </w:pPr>
            <w:r/>
            <w:r>
              <w:rPr>
                <w:rFonts w:ascii="Calibri" w:hAnsi="Calibri" w:eastAsia="Calibri"/>
                <w:b w:val="0"/>
                <w:i w:val="0"/>
                <w:color w:val="1F1A14"/>
                <w:sz w:val="16"/>
              </w:rPr>
              <w:t>IE-01.04.01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fuerza para motor / bomba</w:t>
            </w:r>
          </w:p>
        </w:tc>
      </w:tr>
      <w:tr>
        <w:tc>
          <w:tcPr>
            <w:tcW w:type="dxa" w:w="1928"/>
          </w:tcPr>
          <w:p>
            <w:pPr>
              <w:spacing w:after="0"/>
            </w:pPr>
            <w:r/>
            <w:r>
              <w:rPr>
                <w:rFonts w:ascii="Calibri" w:hAnsi="Calibri" w:eastAsia="Calibri"/>
                <w:b w:val="0"/>
                <w:i w:val="0"/>
                <w:color w:val="1F1A14"/>
                <w:sz w:val="16"/>
              </w:rPr>
              <w:t>IE-01.05.01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aire acondicionado / minisplit</w:t>
            </w:r>
          </w:p>
        </w:tc>
      </w:tr>
      <w:tr>
        <w:tc>
          <w:tcPr>
            <w:tcW w:type="dxa" w:w="1928"/>
          </w:tcPr>
          <w:p>
            <w:pPr>
              <w:spacing w:after="0"/>
            </w:pPr>
            <w:r/>
            <w:r>
              <w:rPr>
                <w:rFonts w:ascii="Calibri" w:hAnsi="Calibri" w:eastAsia="Calibri"/>
                <w:b w:val="0"/>
                <w:i w:val="0"/>
                <w:color w:val="1F1A14"/>
                <w:sz w:val="16"/>
              </w:rPr>
              <w:t>IE-01.05.02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cocina eléctrica / horno</w:t>
            </w:r>
          </w:p>
        </w:tc>
      </w:tr>
      <w:tr>
        <w:tc>
          <w:tcPr>
            <w:tcW w:type="dxa" w:w="1928"/>
          </w:tcPr>
          <w:p>
            <w:pPr>
              <w:spacing w:after="0"/>
            </w:pPr>
            <w:r/>
            <w:r>
              <w:rPr>
                <w:rFonts w:ascii="Calibri" w:hAnsi="Calibri" w:eastAsia="Calibri"/>
                <w:b w:val="0"/>
                <w:i w:val="0"/>
                <w:color w:val="1F1A14"/>
                <w:sz w:val="16"/>
              </w:rPr>
              <w:t>IE-01.05.03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secadora / termo</w:t>
            </w:r>
          </w:p>
        </w:tc>
      </w:tr>
      <w:tr>
        <w:tc>
          <w:tcPr>
            <w:tcW w:type="dxa" w:w="1928"/>
          </w:tcPr>
          <w:p>
            <w:pPr>
              <w:spacing w:after="0"/>
            </w:pPr>
            <w:r/>
            <w:r>
              <w:rPr>
                <w:rFonts w:ascii="Calibri" w:hAnsi="Calibri" w:eastAsia="Calibri"/>
                <w:b w:val="0"/>
                <w:i w:val="0"/>
                <w:color w:val="1F1A14"/>
                <w:sz w:val="16"/>
              </w:rPr>
              <w:t>IE-01.06.01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iluminación (no detallado)</w:t>
            </w:r>
          </w:p>
        </w:tc>
      </w:tr>
      <w:tr>
        <w:tc>
          <w:tcPr>
            <w:tcW w:type="dxa" w:w="1928"/>
          </w:tcPr>
          <w:p>
            <w:pPr>
              <w:spacing w:after="0"/>
            </w:pPr>
            <w:r/>
            <w:r>
              <w:rPr>
                <w:rFonts w:ascii="Calibri" w:hAnsi="Calibri" w:eastAsia="Calibri"/>
                <w:b w:val="0"/>
                <w:i w:val="0"/>
                <w:color w:val="1F1A14"/>
                <w:sz w:val="16"/>
              </w:rPr>
              <w:t>IE-01.06.02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(no detallado)</w:t>
            </w:r>
          </w:p>
        </w:tc>
      </w:tr>
      <w:tr>
        <w:tc>
          <w:tcPr>
            <w:tcW w:type="dxa" w:w="1928"/>
          </w:tcPr>
          <w:p>
            <w:pPr>
              <w:spacing w:after="0"/>
            </w:pPr>
            <w:r/>
            <w:r>
              <w:rPr>
                <w:rFonts w:ascii="Calibri" w:hAnsi="Calibri" w:eastAsia="Calibri"/>
                <w:b w:val="0"/>
                <w:i w:val="0"/>
                <w:color w:val="1F1A14"/>
                <w:sz w:val="16"/>
              </w:rPr>
              <w:t>IE-01.07.01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interruptor unipolar</w:t>
            </w:r>
          </w:p>
        </w:tc>
      </w:tr>
      <w:tr>
        <w:tc>
          <w:tcPr>
            <w:tcW w:type="dxa" w:w="1928"/>
          </w:tcPr>
          <w:p>
            <w:pPr>
              <w:spacing w:after="0"/>
            </w:pPr>
            <w:r/>
            <w:r>
              <w:rPr>
                <w:rFonts w:ascii="Calibri" w:hAnsi="Calibri" w:eastAsia="Calibri"/>
                <w:b w:val="0"/>
                <w:i w:val="0"/>
                <w:color w:val="1F1A14"/>
                <w:sz w:val="16"/>
              </w:rPr>
              <w:t>IE-01.07.02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tomacorriente 2p+t</w:t>
            </w:r>
          </w:p>
        </w:tc>
      </w:tr>
      <w:tr>
        <w:tc>
          <w:tcPr>
            <w:tcW w:type="dxa" w:w="1928"/>
          </w:tcPr>
          <w:p>
            <w:pPr>
              <w:spacing w:after="0"/>
            </w:pPr>
            <w:r/>
            <w:r>
              <w:rPr>
                <w:rFonts w:ascii="Calibri" w:hAnsi="Calibri" w:eastAsia="Calibri"/>
                <w:b w:val="0"/>
                <w:i w:val="0"/>
                <w:color w:val="1F1A14"/>
                <w:sz w:val="16"/>
              </w:rPr>
              <w:t>IE-01.07.03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tomacorriente GFCI</w:t>
            </w:r>
          </w:p>
        </w:tc>
      </w:tr>
      <w:tr>
        <w:tc>
          <w:tcPr>
            <w:tcW w:type="dxa" w:w="1928"/>
          </w:tcPr>
          <w:p>
            <w:pPr>
              <w:spacing w:after="0"/>
            </w:pPr>
            <w:r/>
            <w:r>
              <w:rPr>
                <w:rFonts w:ascii="Calibri" w:hAnsi="Calibri" w:eastAsia="Calibri"/>
                <w:b w:val="0"/>
                <w:i w:val="0"/>
                <w:color w:val="1F1A14"/>
                <w:sz w:val="16"/>
              </w:rPr>
              <w:t>IE-01.07.04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dimmer</w:t>
            </w:r>
          </w:p>
        </w:tc>
      </w:tr>
      <w:tr>
        <w:tc>
          <w:tcPr>
            <w:tcW w:type="dxa" w:w="1928"/>
          </w:tcPr>
          <w:p>
            <w:pPr>
              <w:spacing w:after="0"/>
            </w:pPr>
            <w:r/>
            <w:r>
              <w:rPr>
                <w:rFonts w:ascii="Calibri" w:hAnsi="Calibri" w:eastAsia="Calibri"/>
                <w:b w:val="0"/>
                <w:i w:val="0"/>
                <w:color w:val="1F1A14"/>
                <w:sz w:val="16"/>
              </w:rPr>
              <w:t>IE-01.07.05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timbre</w:t>
            </w:r>
          </w:p>
        </w:tc>
      </w:tr>
      <w:tr>
        <w:tc>
          <w:tcPr>
            <w:tcW w:type="dxa" w:w="1928"/>
          </w:tcPr>
          <w:p>
            <w:pPr>
              <w:spacing w:after="0"/>
            </w:pPr>
            <w:r/>
            <w:r>
              <w:rPr>
                <w:rFonts w:ascii="Calibri" w:hAnsi="Calibri" w:eastAsia="Calibri"/>
                <w:b w:val="0"/>
                <w:i w:val="0"/>
                <w:color w:val="1F1A14"/>
                <w:sz w:val="16"/>
              </w:rPr>
              <w:t>IE-02.01.01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12 polos</w:t>
            </w:r>
          </w:p>
        </w:tc>
      </w:tr>
      <w:tr>
        <w:tc>
          <w:tcPr>
            <w:tcW w:type="dxa" w:w="1928"/>
          </w:tcPr>
          <w:p>
            <w:pPr>
              <w:spacing w:after="0"/>
            </w:pPr>
            <w:r/>
            <w:r>
              <w:rPr>
                <w:rFonts w:ascii="Calibri" w:hAnsi="Calibri" w:eastAsia="Calibri"/>
                <w:b w:val="0"/>
                <w:i w:val="0"/>
                <w:color w:val="1F1A14"/>
                <w:sz w:val="16"/>
              </w:rPr>
              <w:t>IE-02.01.02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departamento 8 polos</w:t>
            </w:r>
          </w:p>
        </w:tc>
      </w:tr>
      <w:tr>
        <w:tc>
          <w:tcPr>
            <w:tcW w:type="dxa" w:w="1928"/>
          </w:tcPr>
          <w:p>
            <w:pPr>
              <w:spacing w:after="0"/>
            </w:pPr>
            <w:r/>
            <w:r>
              <w:rPr>
                <w:rFonts w:ascii="Calibri" w:hAnsi="Calibri" w:eastAsia="Calibri"/>
                <w:b w:val="0"/>
                <w:i w:val="0"/>
                <w:color w:val="1F1A14"/>
                <w:sz w:val="16"/>
              </w:rPr>
              <w:t>IE-02.01.03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trifásico 24 polos</w:t>
            </w:r>
          </w:p>
        </w:tc>
      </w:tr>
      <w:tr>
        <w:tc>
          <w:tcPr>
            <w:tcW w:type="dxa" w:w="1928"/>
          </w:tcPr>
          <w:p>
            <w:pPr>
              <w:spacing w:after="0"/>
            </w:pPr>
            <w:r/>
            <w:r>
              <w:rPr>
                <w:rFonts w:ascii="Calibri" w:hAnsi="Calibri" w:eastAsia="Calibri"/>
                <w:b w:val="0"/>
                <w:i w:val="0"/>
                <w:color w:val="1F1A14"/>
                <w:sz w:val="16"/>
              </w:rPr>
              <w:t>IE-02.01.04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8 polos</w:t>
            </w:r>
          </w:p>
        </w:tc>
      </w:tr>
      <w:tr>
        <w:tc>
          <w:tcPr>
            <w:tcW w:type="dxa" w:w="1928"/>
          </w:tcPr>
          <w:p>
            <w:pPr>
              <w:spacing w:after="0"/>
            </w:pPr>
            <w:r/>
            <w:r>
              <w:rPr>
                <w:rFonts w:ascii="Calibri" w:hAnsi="Calibri" w:eastAsia="Calibri"/>
                <w:b w:val="0"/>
                <w:i w:val="0"/>
                <w:color w:val="1F1A14"/>
                <w:sz w:val="16"/>
              </w:rPr>
              <w:t>IE-02.01.05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18 polos</w:t>
            </w:r>
          </w:p>
        </w:tc>
      </w:tr>
      <w:tr>
        <w:tc>
          <w:tcPr>
            <w:tcW w:type="dxa" w:w="1928"/>
          </w:tcPr>
          <w:p>
            <w:pPr>
              <w:spacing w:after="0"/>
            </w:pPr>
            <w:r/>
            <w:r>
              <w:rPr>
                <w:rFonts w:ascii="Calibri" w:hAnsi="Calibri" w:eastAsia="Calibri"/>
                <w:b w:val="0"/>
                <w:i w:val="0"/>
                <w:color w:val="1F1A14"/>
                <w:sz w:val="16"/>
              </w:rPr>
              <w:t>IE-02.01.06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general TGBT (no detallado)</w:t>
            </w:r>
          </w:p>
        </w:tc>
      </w:tr>
      <w:tr>
        <w:tc>
          <w:tcPr>
            <w:tcW w:type="dxa" w:w="1928"/>
          </w:tcPr>
          <w:p>
            <w:pPr>
              <w:spacing w:after="0"/>
            </w:pPr>
            <w:r/>
            <w:r>
              <w:rPr>
                <w:rFonts w:ascii="Calibri" w:hAnsi="Calibri" w:eastAsia="Calibri"/>
                <w:b w:val="0"/>
                <w:i w:val="0"/>
                <w:color w:val="1F1A14"/>
                <w:sz w:val="16"/>
              </w:rPr>
              <w:t>IE-02.02.01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eléctrico monofásico</w:t>
            </w:r>
          </w:p>
        </w:tc>
      </w:tr>
      <w:tr>
        <w:tc>
          <w:tcPr>
            <w:tcW w:type="dxa" w:w="1928"/>
          </w:tcPr>
          <w:p>
            <w:pPr>
              <w:spacing w:after="0"/>
            </w:pPr>
            <w:r/>
            <w:r>
              <w:rPr>
                <w:rFonts w:ascii="Calibri" w:hAnsi="Calibri" w:eastAsia="Calibri"/>
                <w:b w:val="0"/>
                <w:i w:val="0"/>
                <w:color w:val="1F1A14"/>
                <w:sz w:val="16"/>
              </w:rPr>
              <w:t>IE-02.02.02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eléctrico trifásico</w:t>
            </w:r>
          </w:p>
        </w:tc>
      </w:tr>
      <w:tr>
        <w:tc>
          <w:tcPr>
            <w:tcW w:type="dxa" w:w="1928"/>
          </w:tcPr>
          <w:p>
            <w:pPr>
              <w:spacing w:after="0"/>
            </w:pPr>
            <w:r/>
            <w:r>
              <w:rPr>
                <w:rFonts w:ascii="Calibri" w:hAnsi="Calibri" w:eastAsia="Calibri"/>
                <w:b w:val="0"/>
                <w:i w:val="0"/>
                <w:color w:val="1F1A14"/>
                <w:sz w:val="16"/>
              </w:rPr>
              <w:t>IE-02.03.01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termomagnético 20 A</w:t>
            </w:r>
          </w:p>
        </w:tc>
      </w:tr>
      <w:tr>
        <w:tc>
          <w:tcPr>
            <w:tcW w:type="dxa" w:w="1928"/>
          </w:tcPr>
          <w:p>
            <w:pPr>
              <w:spacing w:after="0"/>
            </w:pPr>
            <w:r/>
            <w:r>
              <w:rPr>
                <w:rFonts w:ascii="Calibri" w:hAnsi="Calibri" w:eastAsia="Calibri"/>
                <w:b w:val="0"/>
                <w:i w:val="0"/>
                <w:color w:val="1F1A14"/>
                <w:sz w:val="16"/>
              </w:rPr>
              <w:t>IE-02.03.02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termomagnético 32 A</w:t>
            </w:r>
          </w:p>
        </w:tc>
      </w:tr>
      <w:tr>
        <w:tc>
          <w:tcPr>
            <w:tcW w:type="dxa" w:w="1928"/>
          </w:tcPr>
          <w:p>
            <w:pPr>
              <w:spacing w:after="0"/>
            </w:pPr>
            <w:r/>
            <w:r>
              <w:rPr>
                <w:rFonts w:ascii="Calibri" w:hAnsi="Calibri" w:eastAsia="Calibri"/>
                <w:b w:val="0"/>
                <w:i w:val="0"/>
                <w:color w:val="1F1A14"/>
                <w:sz w:val="16"/>
              </w:rPr>
              <w:t>IE-02.03.03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diferencial 40 A</w:t>
            </w:r>
          </w:p>
        </w:tc>
      </w:tr>
      <w:tr>
        <w:tc>
          <w:tcPr>
            <w:tcW w:type="dxa" w:w="1928"/>
          </w:tcPr>
          <w:p>
            <w:pPr>
              <w:spacing w:after="0"/>
            </w:pPr>
            <w:r/>
            <w:r>
              <w:rPr>
                <w:rFonts w:ascii="Calibri" w:hAnsi="Calibri" w:eastAsia="Calibri"/>
                <w:b w:val="0"/>
                <w:i w:val="0"/>
                <w:color w:val="1F1A14"/>
                <w:sz w:val="16"/>
              </w:rPr>
              <w:t>IE-03.01.01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a tierra 2.40 m con varilla copperweld</w:t>
            </w:r>
          </w:p>
        </w:tc>
      </w:tr>
      <w:tr>
        <w:tc>
          <w:tcPr>
            <w:tcW w:type="dxa" w:w="1928"/>
          </w:tcPr>
          <w:p>
            <w:pPr>
              <w:spacing w:after="0"/>
            </w:pPr>
            <w:r/>
            <w:r>
              <w:rPr>
                <w:rFonts w:ascii="Calibri" w:hAnsi="Calibri" w:eastAsia="Calibri"/>
                <w:b w:val="0"/>
                <w:i w:val="0"/>
                <w:color w:val="1F1A14"/>
                <w:sz w:val="16"/>
              </w:rPr>
              <w:t>IE-04.01.01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principal cable 4×10 mm²</w:t>
            </w:r>
          </w:p>
        </w:tc>
      </w:tr>
      <w:tr>
        <w:tc>
          <w:tcPr>
            <w:tcW w:type="dxa" w:w="1928"/>
          </w:tcPr>
          <w:p>
            <w:pPr>
              <w:spacing w:after="0"/>
            </w:pPr>
            <w:r/>
            <w:r>
              <w:rPr>
                <w:rFonts w:ascii="Calibri" w:hAnsi="Calibri" w:eastAsia="Calibri"/>
                <w:b w:val="0"/>
                <w:i w:val="0"/>
                <w:color w:val="1F1A14"/>
                <w:sz w:val="16"/>
              </w:rPr>
              <w:t>IE-04.01.02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3×16 mm²</w:t>
            </w:r>
          </w:p>
        </w:tc>
      </w:tr>
      <w:tr>
        <w:tc>
          <w:tcPr>
            <w:tcW w:type="dxa" w:w="1928"/>
          </w:tcPr>
          <w:p>
            <w:pPr>
              <w:spacing w:after="0"/>
            </w:pPr>
            <w:r/>
            <w:r>
              <w:rPr>
                <w:rFonts w:ascii="Calibri" w:hAnsi="Calibri" w:eastAsia="Calibri"/>
                <w:b w:val="0"/>
                <w:i w:val="0"/>
                <w:color w:val="1F1A14"/>
                <w:sz w:val="16"/>
              </w:rPr>
              <w:t>IE-04.01.03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N2XY 3×25 mm²</w:t>
            </w:r>
          </w:p>
        </w:tc>
      </w:tr>
      <w:tr>
        <w:tc>
          <w:tcPr>
            <w:tcW w:type="dxa" w:w="1928"/>
          </w:tcPr>
          <w:p>
            <w:pPr>
              <w:spacing w:after="0"/>
            </w:pPr>
            <w:r/>
            <w:r>
              <w:rPr>
                <w:rFonts w:ascii="Calibri" w:hAnsi="Calibri" w:eastAsia="Calibri"/>
                <w:b w:val="0"/>
                <w:i w:val="0"/>
                <w:color w:val="1F1A14"/>
                <w:sz w:val="16"/>
              </w:rPr>
              <w:t>IE-04.02.01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portacables 100×50 mm</w:t>
            </w:r>
          </w:p>
        </w:tc>
      </w:tr>
      <w:tr>
        <w:tc>
          <w:tcPr>
            <w:tcW w:type="dxa" w:w="1928"/>
          </w:tcPr>
          <w:p>
            <w:pPr>
              <w:spacing w:after="0"/>
            </w:pPr>
            <w:r/>
            <w:r>
              <w:rPr>
                <w:rFonts w:ascii="Calibri" w:hAnsi="Calibri" w:eastAsia="Calibri"/>
                <w:b w:val="0"/>
                <w:i w:val="0"/>
                <w:color w:val="1F1A14"/>
                <w:sz w:val="16"/>
              </w:rPr>
              <w:t>IE-04.03.01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 Ø20 mm</w:t>
            </w:r>
          </w:p>
        </w:tc>
      </w:tr>
      <w:tr>
        <w:tc>
          <w:tcPr>
            <w:tcW w:type="dxa" w:w="1928"/>
          </w:tcPr>
          <w:p>
            <w:pPr>
              <w:spacing w:after="0"/>
            </w:pPr>
            <w:r/>
            <w:r>
              <w:rPr>
                <w:rFonts w:ascii="Calibri" w:hAnsi="Calibri" w:eastAsia="Calibri"/>
                <w:b w:val="0"/>
                <w:i w:val="0"/>
                <w:color w:val="1F1A14"/>
                <w:sz w:val="16"/>
              </w:rPr>
              <w:t>IE-04.03.02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Ø15 mm</w:t>
            </w:r>
          </w:p>
        </w:tc>
      </w:tr>
      <w:tr>
        <w:tc>
          <w:tcPr>
            <w:tcW w:type="dxa" w:w="1928"/>
          </w:tcPr>
          <w:p>
            <w:pPr>
              <w:spacing w:after="0"/>
            </w:pPr>
            <w:r/>
            <w:r>
              <w:rPr>
                <w:rFonts w:ascii="Calibri" w:hAnsi="Calibri" w:eastAsia="Calibri"/>
                <w:b w:val="0"/>
                <w:i w:val="0"/>
                <w:color w:val="1F1A14"/>
                <w:sz w:val="16"/>
              </w:rPr>
              <w:t>IE-04.03.03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Ø20 mm</w:t>
            </w:r>
          </w:p>
        </w:tc>
      </w:tr>
      <w:tr>
        <w:tc>
          <w:tcPr>
            <w:tcW w:type="dxa" w:w="1928"/>
          </w:tcPr>
          <w:p>
            <w:pPr>
              <w:spacing w:after="0"/>
            </w:pPr>
            <w:r/>
            <w:r>
              <w:rPr>
                <w:rFonts w:ascii="Calibri" w:hAnsi="Calibri" w:eastAsia="Calibri"/>
                <w:b w:val="0"/>
                <w:i w:val="0"/>
                <w:color w:val="1F1A14"/>
                <w:sz w:val="16"/>
              </w:rPr>
              <w:t>IE-04.03.04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Ø25 mm</w:t>
            </w:r>
          </w:p>
        </w:tc>
      </w:tr>
      <w:tr>
        <w:tc>
          <w:tcPr>
            <w:tcW w:type="dxa" w:w="1928"/>
          </w:tcPr>
          <w:p>
            <w:pPr>
              <w:spacing w:after="0"/>
            </w:pPr>
            <w:r/>
            <w:r>
              <w:rPr>
                <w:rFonts w:ascii="Calibri" w:hAnsi="Calibri" w:eastAsia="Calibri"/>
                <w:b w:val="0"/>
                <w:i w:val="0"/>
                <w:color w:val="1F1A14"/>
                <w:sz w:val="16"/>
              </w:rPr>
              <w:t>IE-04.03.05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Ø32 mm</w:t>
            </w:r>
          </w:p>
        </w:tc>
      </w:tr>
      <w:tr>
        <w:tc>
          <w:tcPr>
            <w:tcW w:type="dxa" w:w="1928"/>
          </w:tcPr>
          <w:p>
            <w:pPr>
              <w:spacing w:after="0"/>
            </w:pPr>
            <w:r/>
            <w:r>
              <w:rPr>
                <w:rFonts w:ascii="Calibri" w:hAnsi="Calibri" w:eastAsia="Calibri"/>
                <w:b w:val="0"/>
                <w:i w:val="0"/>
                <w:color w:val="1F1A14"/>
                <w:sz w:val="16"/>
              </w:rPr>
              <w:t>IE-04.03.06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Ø50 mm</w:t>
            </w:r>
          </w:p>
        </w:tc>
      </w:tr>
      <w:tr>
        <w:tc>
          <w:tcPr>
            <w:tcW w:type="dxa" w:w="1928"/>
          </w:tcPr>
          <w:p>
            <w:pPr>
              <w:spacing w:after="0"/>
            </w:pPr>
            <w:r/>
            <w:r>
              <w:rPr>
                <w:rFonts w:ascii="Calibri" w:hAnsi="Calibri" w:eastAsia="Calibri"/>
                <w:b w:val="0"/>
                <w:i w:val="0"/>
                <w:color w:val="1F1A14"/>
                <w:sz w:val="16"/>
              </w:rPr>
              <w:t>IE-04.04.01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Ø¾" aparente</w:t>
            </w:r>
          </w:p>
        </w:tc>
      </w:tr>
      <w:tr>
        <w:tc>
          <w:tcPr>
            <w:tcW w:type="dxa" w:w="1928"/>
          </w:tcPr>
          <w:p>
            <w:pPr>
              <w:spacing w:after="0"/>
            </w:pPr>
            <w:r/>
            <w:r>
              <w:rPr>
                <w:rFonts w:ascii="Calibri" w:hAnsi="Calibri" w:eastAsia="Calibri"/>
                <w:b w:val="0"/>
                <w:i w:val="0"/>
                <w:color w:val="1F1A14"/>
                <w:sz w:val="16"/>
              </w:rPr>
              <w:t>IE-04.04.02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Ø1" aparente</w:t>
            </w:r>
          </w:p>
        </w:tc>
      </w:tr>
      <w:tr>
        <w:tc>
          <w:tcPr>
            <w:tcW w:type="dxa" w:w="1928"/>
          </w:tcPr>
          <w:p>
            <w:pPr>
              <w:spacing w:after="0"/>
            </w:pPr>
            <w:r/>
            <w:r>
              <w:rPr>
                <w:rFonts w:ascii="Calibri" w:hAnsi="Calibri" w:eastAsia="Calibri"/>
                <w:b w:val="0"/>
                <w:i w:val="0"/>
                <w:color w:val="1F1A14"/>
                <w:sz w:val="16"/>
              </w:rPr>
              <w:t>IE-04.04.03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Canaleta PVC 40×25 mm aparente</w:t>
            </w:r>
          </w:p>
        </w:tc>
      </w:tr>
      <w:tr>
        <w:tc>
          <w:tcPr>
            <w:tcW w:type="dxa" w:w="1928"/>
          </w:tcPr>
          <w:p>
            <w:pPr>
              <w:spacing w:after="0"/>
            </w:pPr>
            <w:r/>
            <w:r>
              <w:rPr>
                <w:rFonts w:ascii="Calibri" w:hAnsi="Calibri" w:eastAsia="Calibri"/>
                <w:b w:val="0"/>
                <w:i w:val="0"/>
                <w:color w:val="1F1A14"/>
                <w:sz w:val="16"/>
              </w:rPr>
              <w:t>IE-04.04.04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portacables 200×100 mm</w:t>
            </w:r>
          </w:p>
        </w:tc>
      </w:tr>
      <w:tr>
        <w:tc>
          <w:tcPr>
            <w:tcW w:type="dxa" w:w="1928"/>
          </w:tcPr>
          <w:p>
            <w:pPr>
              <w:spacing w:after="0"/>
            </w:pPr>
            <w:r/>
            <w:r>
              <w:rPr>
                <w:rFonts w:ascii="Calibri" w:hAnsi="Calibri" w:eastAsia="Calibri"/>
                <w:b w:val="0"/>
                <w:i w:val="0"/>
                <w:color w:val="1F1A14"/>
                <w:sz w:val="16"/>
              </w:rPr>
              <w:t>IE-04.04.05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de piso 50×25 mm</w:t>
            </w:r>
          </w:p>
        </w:tc>
      </w:tr>
      <w:tr>
        <w:tc>
          <w:tcPr>
            <w:tcW w:type="dxa" w:w="1928"/>
          </w:tcPr>
          <w:p>
            <w:pPr>
              <w:spacing w:after="0"/>
            </w:pPr>
            <w:r/>
            <w:r>
              <w:rPr>
                <w:rFonts w:ascii="Calibri" w:hAnsi="Calibri" w:eastAsia="Calibri"/>
                <w:b w:val="0"/>
                <w:i w:val="0"/>
                <w:color w:val="1F1A14"/>
                <w:sz w:val="16"/>
              </w:rPr>
              <w:t>IE-04.04.06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eléctrica no detallada</w:t>
            </w:r>
          </w:p>
        </w:tc>
      </w:tr>
      <w:tr>
        <w:tc>
          <w:tcPr>
            <w:tcW w:type="dxa" w:w="1928"/>
          </w:tcPr>
          <w:p>
            <w:pPr>
              <w:spacing w:after="0"/>
            </w:pPr>
            <w:r/>
            <w:r>
              <w:rPr>
                <w:rFonts w:ascii="Calibri" w:hAnsi="Calibri" w:eastAsia="Calibri"/>
                <w:b w:val="0"/>
                <w:i w:val="0"/>
                <w:color w:val="1F1A14"/>
                <w:sz w:val="16"/>
              </w:rPr>
              <w:t>IE-04.05.01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14 AWG en canalización existente</w:t>
            </w:r>
          </w:p>
        </w:tc>
      </w:tr>
      <w:tr>
        <w:tc>
          <w:tcPr>
            <w:tcW w:type="dxa" w:w="1928"/>
          </w:tcPr>
          <w:p>
            <w:pPr>
              <w:spacing w:after="0"/>
            </w:pPr>
            <w:r/>
            <w:r>
              <w:rPr>
                <w:rFonts w:ascii="Calibri" w:hAnsi="Calibri" w:eastAsia="Calibri"/>
                <w:b w:val="0"/>
                <w:i w:val="0"/>
                <w:color w:val="1F1A14"/>
                <w:sz w:val="16"/>
              </w:rPr>
              <w:t>IE-04.05.02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12 AWG en canalización existente</w:t>
            </w:r>
          </w:p>
        </w:tc>
      </w:tr>
      <w:tr>
        <w:tc>
          <w:tcPr>
            <w:tcW w:type="dxa" w:w="1928"/>
          </w:tcPr>
          <w:p>
            <w:pPr>
              <w:spacing w:after="0"/>
            </w:pPr>
            <w:r/>
            <w:r>
              <w:rPr>
                <w:rFonts w:ascii="Calibri" w:hAnsi="Calibri" w:eastAsia="Calibri"/>
                <w:b w:val="0"/>
                <w:i w:val="0"/>
                <w:color w:val="1F1A14"/>
                <w:sz w:val="16"/>
              </w:rPr>
              <w:t>IE-04.05.03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10 AWG en canalización existente</w:t>
            </w:r>
          </w:p>
        </w:tc>
      </w:tr>
      <w:tr>
        <w:tc>
          <w:tcPr>
            <w:tcW w:type="dxa" w:w="1928"/>
          </w:tcPr>
          <w:p>
            <w:pPr>
              <w:spacing w:after="0"/>
            </w:pPr>
            <w:r/>
            <w:r>
              <w:rPr>
                <w:rFonts w:ascii="Calibri" w:hAnsi="Calibri" w:eastAsia="Calibri"/>
                <w:b w:val="0"/>
                <w:i w:val="0"/>
                <w:color w:val="1F1A14"/>
                <w:sz w:val="16"/>
              </w:rPr>
              <w:t>IE-04.05.04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8 AWG en canalización existente</w:t>
            </w:r>
          </w:p>
        </w:tc>
      </w:tr>
      <w:tr>
        <w:tc>
          <w:tcPr>
            <w:tcW w:type="dxa" w:w="1928"/>
          </w:tcPr>
          <w:p>
            <w:pPr>
              <w:spacing w:after="0"/>
            </w:pPr>
            <w:r/>
            <w:r>
              <w:rPr>
                <w:rFonts w:ascii="Calibri" w:hAnsi="Calibri" w:eastAsia="Calibri"/>
                <w:b w:val="0"/>
                <w:i w:val="0"/>
                <w:color w:val="1F1A14"/>
                <w:sz w:val="16"/>
              </w:rPr>
              <w:t>IE-04.05.05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6 AWG en canalización existente</w:t>
            </w:r>
          </w:p>
        </w:tc>
      </w:tr>
      <w:tr>
        <w:tc>
          <w:tcPr>
            <w:tcW w:type="dxa" w:w="1928"/>
          </w:tcPr>
          <w:p>
            <w:pPr>
              <w:spacing w:after="0"/>
            </w:pPr>
            <w:r/>
            <w:r>
              <w:rPr>
                <w:rFonts w:ascii="Calibri" w:hAnsi="Calibri" w:eastAsia="Calibri"/>
                <w:b w:val="0"/>
                <w:i w:val="0"/>
                <w:color w:val="1F1A14"/>
                <w:sz w:val="16"/>
              </w:rPr>
              <w:t>IE-04.06.01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3×10 mm²</w:t>
            </w:r>
          </w:p>
        </w:tc>
      </w:tr>
      <w:tr>
        <w:tc>
          <w:tcPr>
            <w:tcW w:type="dxa" w:w="1928"/>
          </w:tcPr>
          <w:p>
            <w:pPr>
              <w:spacing w:after="0"/>
            </w:pPr>
            <w:r/>
            <w:r>
              <w:rPr>
                <w:rFonts w:ascii="Calibri" w:hAnsi="Calibri" w:eastAsia="Calibri"/>
                <w:b w:val="0"/>
                <w:i w:val="0"/>
                <w:color w:val="1F1A14"/>
                <w:sz w:val="16"/>
              </w:rPr>
              <w:t>IE-04.06.02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3×25 mm²</w:t>
            </w:r>
          </w:p>
        </w:tc>
      </w:tr>
      <w:tr>
        <w:tc>
          <w:tcPr>
            <w:tcW w:type="dxa" w:w="1928"/>
          </w:tcPr>
          <w:p>
            <w:pPr>
              <w:spacing w:after="0"/>
            </w:pPr>
            <w:r/>
            <w:r>
              <w:rPr>
                <w:rFonts w:ascii="Calibri" w:hAnsi="Calibri" w:eastAsia="Calibri"/>
                <w:b w:val="0"/>
                <w:i w:val="0"/>
                <w:color w:val="1F1A14"/>
                <w:sz w:val="16"/>
              </w:rPr>
              <w:t>IE-04.06.03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3×35 mm²</w:t>
            </w:r>
          </w:p>
        </w:tc>
      </w:tr>
      <w:tr>
        <w:tc>
          <w:tcPr>
            <w:tcW w:type="dxa" w:w="1928"/>
          </w:tcPr>
          <w:p>
            <w:pPr>
              <w:spacing w:after="0"/>
            </w:pPr>
            <w:r/>
            <w:r>
              <w:rPr>
                <w:rFonts w:ascii="Calibri" w:hAnsi="Calibri" w:eastAsia="Calibri"/>
                <w:b w:val="0"/>
                <w:i w:val="0"/>
                <w:color w:val="1F1A14"/>
                <w:sz w:val="16"/>
              </w:rPr>
              <w:t>IE-04.06.04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N2XY 3×50 mm²</w:t>
            </w:r>
          </w:p>
        </w:tc>
      </w:tr>
      <w:tr>
        <w:tc>
          <w:tcPr>
            <w:tcW w:type="dxa" w:w="1928"/>
          </w:tcPr>
          <w:p>
            <w:pPr>
              <w:spacing w:after="0"/>
            </w:pPr>
            <w:r/>
            <w:r>
              <w:rPr>
                <w:rFonts w:ascii="Calibri" w:hAnsi="Calibri" w:eastAsia="Calibri"/>
                <w:b w:val="0"/>
                <w:i w:val="0"/>
                <w:color w:val="1F1A14"/>
                <w:sz w:val="16"/>
              </w:rPr>
              <w:t>IE-04.06.05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no detallado</w:t>
            </w:r>
          </w:p>
        </w:tc>
      </w:tr>
      <w:tr>
        <w:tc>
          <w:tcPr>
            <w:tcW w:type="dxa" w:w="1928"/>
          </w:tcPr>
          <w:p>
            <w:pPr>
              <w:spacing w:after="0"/>
            </w:pPr>
            <w:r/>
            <w:r>
              <w:rPr>
                <w:rFonts w:ascii="Calibri" w:hAnsi="Calibri" w:eastAsia="Calibri"/>
                <w:b w:val="0"/>
                <w:i w:val="0"/>
                <w:color w:val="1F1A14"/>
                <w:sz w:val="16"/>
              </w:rPr>
              <w:t>IE-04.10.01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1.5 mm² en canalización existente</w:t>
            </w:r>
          </w:p>
        </w:tc>
      </w:tr>
      <w:tr>
        <w:tc>
          <w:tcPr>
            <w:tcW w:type="dxa" w:w="1928"/>
          </w:tcPr>
          <w:p>
            <w:pPr>
              <w:spacing w:after="0"/>
            </w:pPr>
            <w:r/>
            <w:r>
              <w:rPr>
                <w:rFonts w:ascii="Calibri" w:hAnsi="Calibri" w:eastAsia="Calibri"/>
                <w:b w:val="0"/>
                <w:i w:val="0"/>
                <w:color w:val="1F1A14"/>
                <w:sz w:val="16"/>
              </w:rPr>
              <w:t>IE-04.10.02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2.5 mm² en canalización existente</w:t>
            </w:r>
          </w:p>
        </w:tc>
      </w:tr>
      <w:tr>
        <w:tc>
          <w:tcPr>
            <w:tcW w:type="dxa" w:w="1928"/>
          </w:tcPr>
          <w:p>
            <w:pPr>
              <w:spacing w:after="0"/>
            </w:pPr>
            <w:r/>
            <w:r>
              <w:rPr>
                <w:rFonts w:ascii="Calibri" w:hAnsi="Calibri" w:eastAsia="Calibri"/>
                <w:b w:val="0"/>
                <w:i w:val="0"/>
                <w:color w:val="1F1A14"/>
                <w:sz w:val="16"/>
              </w:rPr>
              <w:t>IE-04.10.03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4 mm² en canalización existente</w:t>
            </w:r>
          </w:p>
        </w:tc>
      </w:tr>
      <w:tr>
        <w:tc>
          <w:tcPr>
            <w:tcW w:type="dxa" w:w="1928"/>
          </w:tcPr>
          <w:p>
            <w:pPr>
              <w:spacing w:after="0"/>
            </w:pPr>
            <w:r/>
            <w:r>
              <w:rPr>
                <w:rFonts w:ascii="Calibri" w:hAnsi="Calibri" w:eastAsia="Calibri"/>
                <w:b w:val="0"/>
                <w:i w:val="0"/>
                <w:color w:val="1F1A14"/>
                <w:sz w:val="16"/>
              </w:rPr>
              <w:t>IE-04.10.04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6 mm² en canalización existente</w:t>
            </w:r>
          </w:p>
        </w:tc>
      </w:tr>
      <w:tr>
        <w:tc>
          <w:tcPr>
            <w:tcW w:type="dxa" w:w="1928"/>
          </w:tcPr>
          <w:p>
            <w:pPr>
              <w:spacing w:after="0"/>
            </w:pPr>
            <w:r/>
            <w:r>
              <w:rPr>
                <w:rFonts w:ascii="Calibri" w:hAnsi="Calibri" w:eastAsia="Calibri"/>
                <w:b w:val="0"/>
                <w:i w:val="0"/>
                <w:color w:val="1F1A14"/>
                <w:sz w:val="16"/>
              </w:rPr>
              <w:t>IE-04.10.05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10 mm² en canalización existente</w:t>
            </w:r>
          </w:p>
        </w:tc>
      </w:tr>
      <w:tr>
        <w:tc>
          <w:tcPr>
            <w:tcW w:type="dxa" w:w="1928"/>
          </w:tcPr>
          <w:p>
            <w:pPr>
              <w:spacing w:after="0"/>
            </w:pPr>
            <w:r/>
            <w:r>
              <w:rPr>
                <w:rFonts w:ascii="Calibri" w:hAnsi="Calibri" w:eastAsia="Calibri"/>
                <w:b w:val="0"/>
                <w:i w:val="0"/>
                <w:color w:val="1F1A14"/>
                <w:sz w:val="16"/>
              </w:rPr>
              <w:t>IE-04.10.06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16 mm² en canalización existente</w:t>
            </w:r>
          </w:p>
        </w:tc>
      </w:tr>
      <w:tr>
        <w:tc>
          <w:tcPr>
            <w:tcW w:type="dxa" w:w="1928"/>
          </w:tcPr>
          <w:p>
            <w:pPr>
              <w:spacing w:after="0"/>
            </w:pPr>
            <w:r/>
            <w:r>
              <w:rPr>
                <w:rFonts w:ascii="Calibri" w:hAnsi="Calibri" w:eastAsia="Calibri"/>
                <w:b w:val="0"/>
                <w:i w:val="0"/>
                <w:color w:val="1F1A14"/>
                <w:sz w:val="16"/>
              </w:rPr>
              <w:t>IE-04.10.07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25 mm² en canalización existente</w:t>
            </w:r>
          </w:p>
        </w:tc>
      </w:tr>
      <w:tr>
        <w:tc>
          <w:tcPr>
            <w:tcW w:type="dxa" w:w="1928"/>
          </w:tcPr>
          <w:p>
            <w:pPr>
              <w:spacing w:after="0"/>
            </w:pPr>
            <w:r/>
            <w:r>
              <w:rPr>
                <w:rFonts w:ascii="Calibri" w:hAnsi="Calibri" w:eastAsia="Calibri"/>
                <w:b w:val="0"/>
                <w:i w:val="0"/>
                <w:color w:val="1F1A14"/>
                <w:sz w:val="16"/>
              </w:rPr>
              <w:t>IE-04.10.08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35 mm² en canalización existente</w:t>
            </w:r>
          </w:p>
        </w:tc>
      </w:tr>
      <w:tr>
        <w:tc>
          <w:tcPr>
            <w:tcW w:type="dxa" w:w="1928"/>
          </w:tcPr>
          <w:p>
            <w:pPr>
              <w:spacing w:after="0"/>
            </w:pPr>
            <w:r/>
            <w:r>
              <w:rPr>
                <w:rFonts w:ascii="Calibri" w:hAnsi="Calibri" w:eastAsia="Calibri"/>
                <w:b w:val="0"/>
                <w:i w:val="0"/>
                <w:color w:val="1F1A14"/>
                <w:sz w:val="16"/>
              </w:rPr>
              <w:t>IE-04.10.09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50 mm² en canalización existente</w:t>
            </w:r>
          </w:p>
        </w:tc>
      </w:tr>
      <w:tr>
        <w:tc>
          <w:tcPr>
            <w:tcW w:type="dxa" w:w="1928"/>
          </w:tcPr>
          <w:p>
            <w:pPr>
              <w:spacing w:after="0"/>
            </w:pPr>
            <w:r/>
            <w:r>
              <w:rPr>
                <w:rFonts w:ascii="Calibri" w:hAnsi="Calibri" w:eastAsia="Calibri"/>
                <w:b w:val="0"/>
                <w:i w:val="0"/>
                <w:color w:val="1F1A14"/>
                <w:sz w:val="16"/>
              </w:rPr>
              <w:t>IE-04.10.10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70 mm² en canalización existente</w:t>
            </w:r>
          </w:p>
        </w:tc>
      </w:tr>
      <w:tr>
        <w:tc>
          <w:tcPr>
            <w:tcW w:type="dxa" w:w="1928"/>
          </w:tcPr>
          <w:p>
            <w:pPr>
              <w:spacing w:after="0"/>
            </w:pPr>
            <w:r/>
            <w:r>
              <w:rPr>
                <w:rFonts w:ascii="Calibri" w:hAnsi="Calibri" w:eastAsia="Calibri"/>
                <w:b w:val="0"/>
                <w:i w:val="0"/>
                <w:color w:val="1F1A14"/>
                <w:sz w:val="16"/>
              </w:rPr>
              <w:t>IE-04.10.11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95 mm² en canalización existente</w:t>
            </w:r>
          </w:p>
        </w:tc>
      </w:tr>
      <w:tr>
        <w:tc>
          <w:tcPr>
            <w:tcW w:type="dxa" w:w="1928"/>
          </w:tcPr>
          <w:p>
            <w:pPr>
              <w:spacing w:after="0"/>
            </w:pPr>
            <w:r/>
            <w:r>
              <w:rPr>
                <w:rFonts w:ascii="Calibri" w:hAnsi="Calibri" w:eastAsia="Calibri"/>
                <w:b w:val="0"/>
                <w:i w:val="0"/>
                <w:color w:val="1F1A14"/>
                <w:sz w:val="16"/>
              </w:rPr>
              <w:t>IE-04.10.12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THW-90 120 mm² en canalización existente</w:t>
            </w:r>
          </w:p>
        </w:tc>
      </w:tr>
      <w:tr>
        <w:tc>
          <w:tcPr>
            <w:tcW w:type="dxa" w:w="1928"/>
          </w:tcPr>
          <w:p>
            <w:pPr>
              <w:spacing w:after="0"/>
            </w:pPr>
            <w:r/>
            <w:r>
              <w:rPr>
                <w:rFonts w:ascii="Calibri" w:hAnsi="Calibri" w:eastAsia="Calibri"/>
                <w:b w:val="0"/>
                <w:i w:val="0"/>
                <w:color w:val="1F1A14"/>
                <w:sz w:val="16"/>
              </w:rPr>
              <w:t>IE-04.10.13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THW-90 150 mm² en canalización existente</w:t>
            </w:r>
          </w:p>
        </w:tc>
      </w:tr>
      <w:tr>
        <w:tc>
          <w:tcPr>
            <w:tcW w:type="dxa" w:w="1928"/>
          </w:tcPr>
          <w:p>
            <w:pPr>
              <w:spacing w:after="0"/>
            </w:pPr>
            <w:r/>
            <w:r>
              <w:rPr>
                <w:rFonts w:ascii="Calibri" w:hAnsi="Calibri" w:eastAsia="Calibri"/>
                <w:b w:val="0"/>
                <w:i w:val="0"/>
                <w:color w:val="1F1A14"/>
                <w:sz w:val="16"/>
              </w:rPr>
              <w:t>IE-04.10.14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THW-90 185 mm² en canalización existente</w:t>
            </w:r>
          </w:p>
        </w:tc>
      </w:tr>
      <w:tr>
        <w:tc>
          <w:tcPr>
            <w:tcW w:type="dxa" w:w="1928"/>
          </w:tcPr>
          <w:p>
            <w:pPr>
              <w:spacing w:after="0"/>
            </w:pPr>
            <w:r/>
            <w:r>
              <w:rPr>
                <w:rFonts w:ascii="Calibri" w:hAnsi="Calibri" w:eastAsia="Calibri"/>
                <w:b w:val="0"/>
                <w:i w:val="0"/>
                <w:color w:val="1F1A14"/>
                <w:sz w:val="16"/>
              </w:rPr>
              <w:t>IE-04.10.15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THW-90 240 mm² en canalización existente</w:t>
            </w:r>
          </w:p>
        </w:tc>
      </w:tr>
      <w:tr>
        <w:tc>
          <w:tcPr>
            <w:tcW w:type="dxa" w:w="1928"/>
          </w:tcPr>
          <w:p>
            <w:pPr>
              <w:spacing w:after="0"/>
            </w:pPr>
            <w:r/>
            <w:r>
              <w:rPr>
                <w:rFonts w:ascii="Calibri" w:hAnsi="Calibri" w:eastAsia="Calibri"/>
                <w:b w:val="0"/>
                <w:i w:val="0"/>
                <w:color w:val="1F1A14"/>
                <w:sz w:val="16"/>
              </w:rPr>
              <w:t>IE-04.12.01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Ø16 mm</w:t>
            </w:r>
          </w:p>
        </w:tc>
      </w:tr>
      <w:tr>
        <w:tc>
          <w:tcPr>
            <w:tcW w:type="dxa" w:w="1928"/>
          </w:tcPr>
          <w:p>
            <w:pPr>
              <w:spacing w:after="0"/>
            </w:pPr>
            <w:r/>
            <w:r>
              <w:rPr>
                <w:rFonts w:ascii="Calibri" w:hAnsi="Calibri" w:eastAsia="Calibri"/>
                <w:b w:val="0"/>
                <w:i w:val="0"/>
                <w:color w:val="1F1A14"/>
                <w:sz w:val="16"/>
              </w:rPr>
              <w:t>IE-04.12.02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Ø40 mm</w:t>
            </w:r>
          </w:p>
        </w:tc>
      </w:tr>
      <w:tr>
        <w:tc>
          <w:tcPr>
            <w:tcW w:type="dxa" w:w="1928"/>
          </w:tcPr>
          <w:p>
            <w:pPr>
              <w:spacing w:after="0"/>
            </w:pPr>
            <w:r/>
            <w:r>
              <w:rPr>
                <w:rFonts w:ascii="Calibri" w:hAnsi="Calibri" w:eastAsia="Calibri"/>
                <w:b w:val="0"/>
                <w:i w:val="0"/>
                <w:color w:val="1F1A14"/>
                <w:sz w:val="16"/>
              </w:rPr>
              <w:t>IE-04.12.03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Ø63 mm</w:t>
            </w:r>
          </w:p>
        </w:tc>
      </w:tr>
      <w:tr>
        <w:tc>
          <w:tcPr>
            <w:tcW w:type="dxa" w:w="1928"/>
          </w:tcPr>
          <w:p>
            <w:pPr>
              <w:spacing w:after="0"/>
            </w:pPr>
            <w:r/>
            <w:r>
              <w:rPr>
                <w:rFonts w:ascii="Calibri" w:hAnsi="Calibri" w:eastAsia="Calibri"/>
                <w:b w:val="0"/>
                <w:i w:val="0"/>
                <w:color w:val="1F1A14"/>
                <w:sz w:val="16"/>
              </w:rPr>
              <w:t>IE-04.12.04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Ø75 mm</w:t>
            </w:r>
          </w:p>
        </w:tc>
      </w:tr>
      <w:tr>
        <w:tc>
          <w:tcPr>
            <w:tcW w:type="dxa" w:w="1928"/>
          </w:tcPr>
          <w:p>
            <w:pPr>
              <w:spacing w:after="0"/>
            </w:pPr>
            <w:r/>
            <w:r>
              <w:rPr>
                <w:rFonts w:ascii="Calibri" w:hAnsi="Calibri" w:eastAsia="Calibri"/>
                <w:b w:val="0"/>
                <w:i w:val="0"/>
                <w:color w:val="1F1A14"/>
                <w:sz w:val="16"/>
              </w:rPr>
              <w:t>IE-04.12.05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Ø90 mm</w:t>
            </w:r>
          </w:p>
        </w:tc>
      </w:tr>
      <w:tr>
        <w:tc>
          <w:tcPr>
            <w:tcW w:type="dxa" w:w="1928"/>
          </w:tcPr>
          <w:p>
            <w:pPr>
              <w:spacing w:after="0"/>
            </w:pPr>
            <w:r/>
            <w:r>
              <w:rPr>
                <w:rFonts w:ascii="Calibri" w:hAnsi="Calibri" w:eastAsia="Calibri"/>
                <w:b w:val="0"/>
                <w:i w:val="0"/>
                <w:color w:val="1F1A14"/>
                <w:sz w:val="16"/>
              </w:rPr>
              <w:t>IE-04.12.06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Ø110 mm</w:t>
            </w:r>
          </w:p>
        </w:tc>
      </w:tr>
      <w:tr>
        <w:tc>
          <w:tcPr>
            <w:tcW w:type="dxa" w:w="1928"/>
          </w:tcPr>
          <w:p>
            <w:pPr>
              <w:spacing w:after="0"/>
            </w:pPr>
            <w:r/>
            <w:r>
              <w:rPr>
                <w:rFonts w:ascii="Calibri" w:hAnsi="Calibri" w:eastAsia="Calibri"/>
                <w:b w:val="0"/>
                <w:i w:val="0"/>
                <w:color w:val="1F1A14"/>
                <w:sz w:val="16"/>
              </w:rPr>
              <w:t>IE-05.01.01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18 W</w:t>
            </w:r>
          </w:p>
        </w:tc>
      </w:tr>
      <w:tr>
        <w:tc>
          <w:tcPr>
            <w:tcW w:type="dxa" w:w="1928"/>
          </w:tcPr>
          <w:p>
            <w:pPr>
              <w:spacing w:after="0"/>
            </w:pPr>
            <w:r/>
            <w:r>
              <w:rPr>
                <w:rFonts w:ascii="Calibri" w:hAnsi="Calibri" w:eastAsia="Calibri"/>
                <w:b w:val="0"/>
                <w:i w:val="0"/>
                <w:color w:val="1F1A14"/>
                <w:sz w:val="16"/>
              </w:rPr>
              <w:t>IE-05.01.02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Foco LED 12 W colocado</w:t>
            </w:r>
          </w:p>
        </w:tc>
      </w:tr>
      <w:tr>
        <w:tc>
          <w:tcPr>
            <w:tcW w:type="dxa" w:w="1928"/>
          </w:tcPr>
          <w:p>
            <w:pPr>
              <w:spacing w:after="0"/>
            </w:pPr>
            <w:r/>
            <w:r>
              <w:rPr>
                <w:rFonts w:ascii="Calibri" w:hAnsi="Calibri" w:eastAsia="Calibri"/>
                <w:b w:val="0"/>
                <w:i w:val="0"/>
                <w:color w:val="1F1A14"/>
                <w:sz w:val="16"/>
              </w:rPr>
              <w:t>IE-05.01.03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exterior 50 W</w:t>
            </w:r>
          </w:p>
        </w:tc>
      </w:tr>
      <w:tr>
        <w:tc>
          <w:tcPr>
            <w:tcW w:type="dxa" w:w="1928"/>
          </w:tcPr>
          <w:p>
            <w:pPr>
              <w:spacing w:after="0"/>
            </w:pPr>
            <w:r/>
            <w:r>
              <w:rPr>
                <w:rFonts w:ascii="Calibri" w:hAnsi="Calibri" w:eastAsia="Calibri"/>
                <w:b w:val="0"/>
                <w:i w:val="0"/>
                <w:color w:val="1F1A14"/>
                <w:sz w:val="16"/>
              </w:rPr>
              <w:t>IE-05.01.04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Reflector LED 100 W</w:t>
            </w:r>
          </w:p>
        </w:tc>
      </w:tr>
      <w:tr>
        <w:tc>
          <w:tcPr>
            <w:tcW w:type="dxa" w:w="1928"/>
          </w:tcPr>
          <w:p>
            <w:pPr>
              <w:spacing w:after="0"/>
            </w:pPr>
            <w:r/>
            <w:r>
              <w:rPr>
                <w:rFonts w:ascii="Calibri" w:hAnsi="Calibri" w:eastAsia="Calibri"/>
                <w:b w:val="0"/>
                <w:i w:val="0"/>
                <w:color w:val="1F1A14"/>
                <w:sz w:val="16"/>
              </w:rPr>
              <w:t>IE-05.01.05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9 W</w:t>
            </w:r>
          </w:p>
        </w:tc>
      </w:tr>
      <w:tr>
        <w:tc>
          <w:tcPr>
            <w:tcW w:type="dxa" w:w="1928"/>
          </w:tcPr>
          <w:p>
            <w:pPr>
              <w:spacing w:after="0"/>
            </w:pPr>
            <w:r/>
            <w:r>
              <w:rPr>
                <w:rFonts w:ascii="Calibri" w:hAnsi="Calibri" w:eastAsia="Calibri"/>
                <w:b w:val="0"/>
                <w:i w:val="0"/>
                <w:color w:val="1F1A14"/>
                <w:sz w:val="16"/>
              </w:rPr>
              <w:t>IE-05.01.06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12 W</w:t>
            </w:r>
          </w:p>
        </w:tc>
      </w:tr>
      <w:tr>
        <w:tc>
          <w:tcPr>
            <w:tcW w:type="dxa" w:w="1928"/>
          </w:tcPr>
          <w:p>
            <w:pPr>
              <w:spacing w:after="0"/>
            </w:pPr>
            <w:r/>
            <w:r>
              <w:rPr>
                <w:rFonts w:ascii="Calibri" w:hAnsi="Calibri" w:eastAsia="Calibri"/>
                <w:b w:val="0"/>
                <w:i w:val="0"/>
                <w:color w:val="1F1A14"/>
                <w:sz w:val="16"/>
              </w:rPr>
              <w:t>IE-05.01.07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24 W</w:t>
            </w:r>
          </w:p>
        </w:tc>
      </w:tr>
      <w:tr>
        <w:tc>
          <w:tcPr>
            <w:tcW w:type="dxa" w:w="1928"/>
          </w:tcPr>
          <w:p>
            <w:pPr>
              <w:spacing w:after="0"/>
            </w:pPr>
            <w:r/>
            <w:r>
              <w:rPr>
                <w:rFonts w:ascii="Calibri" w:hAnsi="Calibri" w:eastAsia="Calibri"/>
                <w:b w:val="0"/>
                <w:i w:val="0"/>
                <w:color w:val="1F1A14"/>
                <w:sz w:val="16"/>
              </w:rPr>
              <w:t>IE-05.01.08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Plafón LED 18 W</w:t>
            </w:r>
          </w:p>
        </w:tc>
      </w:tr>
      <w:tr>
        <w:tc>
          <w:tcPr>
            <w:tcW w:type="dxa" w:w="1928"/>
          </w:tcPr>
          <w:p>
            <w:pPr>
              <w:spacing w:after="0"/>
            </w:pPr>
            <w:r/>
            <w:r>
              <w:rPr>
                <w:rFonts w:ascii="Calibri" w:hAnsi="Calibri" w:eastAsia="Calibri"/>
                <w:b w:val="0"/>
                <w:i w:val="0"/>
                <w:color w:val="1F1A14"/>
                <w:sz w:val="16"/>
              </w:rPr>
              <w:t>IE-05.01.09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Tubo LED T8 18 W colocado</w:t>
            </w:r>
          </w:p>
        </w:tc>
      </w:tr>
      <w:tr>
        <w:tc>
          <w:tcPr>
            <w:tcW w:type="dxa" w:w="1928"/>
          </w:tcPr>
          <w:p>
            <w:pPr>
              <w:spacing w:after="0"/>
            </w:pPr>
            <w:r/>
            <w:r>
              <w:rPr>
                <w:rFonts w:ascii="Calibri" w:hAnsi="Calibri" w:eastAsia="Calibri"/>
                <w:b w:val="0"/>
                <w:i w:val="0"/>
                <w:color w:val="1F1A14"/>
                <w:sz w:val="16"/>
              </w:rPr>
              <w:t>IE-05.01.10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Spot LED 7 W</w:t>
            </w:r>
          </w:p>
        </w:tc>
      </w:tr>
      <w:tr>
        <w:tc>
          <w:tcPr>
            <w:tcW w:type="dxa" w:w="1928"/>
          </w:tcPr>
          <w:p>
            <w:pPr>
              <w:spacing w:after="0"/>
            </w:pPr>
            <w:r/>
            <w:r>
              <w:rPr>
                <w:rFonts w:ascii="Calibri" w:hAnsi="Calibri" w:eastAsia="Calibri"/>
                <w:b w:val="0"/>
                <w:i w:val="0"/>
                <w:color w:val="1F1A14"/>
                <w:sz w:val="16"/>
              </w:rPr>
              <w:t>IE-05.02.01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de emergencia</w:t>
            </w:r>
          </w:p>
        </w:tc>
      </w:tr>
      <w:tr>
        <w:tc>
          <w:tcPr>
            <w:tcW w:type="dxa" w:w="1928"/>
          </w:tcPr>
          <w:p>
            <w:pPr>
              <w:spacing w:after="0"/>
            </w:pPr>
            <w:r/>
            <w:r>
              <w:rPr>
                <w:rFonts w:ascii="Calibri" w:hAnsi="Calibri" w:eastAsia="Calibri"/>
                <w:b w:val="0"/>
                <w:i w:val="0"/>
                <w:color w:val="1F1A14"/>
                <w:sz w:val="16"/>
              </w:rPr>
              <w:t>IE-05.03.01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aparato de iluminación (no detallado)</w:t>
            </w:r>
          </w:p>
        </w:tc>
      </w:tr>
      <w:tr>
        <w:tc>
          <w:tcPr>
            <w:tcW w:type="dxa" w:w="1928"/>
          </w:tcPr>
          <w:p>
            <w:pPr>
              <w:spacing w:after="0"/>
            </w:pPr>
            <w:r/>
            <w:r>
              <w:rPr>
                <w:rFonts w:ascii="Calibri" w:hAnsi="Calibri" w:eastAsia="Calibri"/>
                <w:b w:val="0"/>
                <w:i w:val="0"/>
                <w:color w:val="1F1A14"/>
                <w:sz w:val="16"/>
              </w:rPr>
              <w:t>IE-05.10.01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empotrada 6 W</w:t>
            </w:r>
          </w:p>
        </w:tc>
      </w:tr>
      <w:tr>
        <w:tc>
          <w:tcPr>
            <w:tcW w:type="dxa" w:w="1928"/>
          </w:tcPr>
          <w:p>
            <w:pPr>
              <w:spacing w:after="0"/>
            </w:pPr>
            <w:r/>
            <w:r>
              <w:rPr>
                <w:rFonts w:ascii="Calibri" w:hAnsi="Calibri" w:eastAsia="Calibri"/>
                <w:b w:val="0"/>
                <w:i w:val="0"/>
                <w:color w:val="1F1A14"/>
                <w:sz w:val="16"/>
              </w:rPr>
              <w:t>IE-05.10.02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empotrada 36 W</w:t>
            </w:r>
          </w:p>
        </w:tc>
      </w:tr>
      <w:tr>
        <w:tc>
          <w:tcPr>
            <w:tcW w:type="dxa" w:w="1928"/>
          </w:tcPr>
          <w:p>
            <w:pPr>
              <w:spacing w:after="0"/>
            </w:pPr>
            <w:r/>
            <w:r>
              <w:rPr>
                <w:rFonts w:ascii="Calibri" w:hAnsi="Calibri" w:eastAsia="Calibri"/>
                <w:b w:val="0"/>
                <w:i w:val="0"/>
                <w:color w:val="1F1A14"/>
                <w:sz w:val="16"/>
              </w:rPr>
              <w:t>IE-05.10.03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panel LED 60×60 cm 40 W</w:t>
            </w:r>
          </w:p>
        </w:tc>
      </w:tr>
      <w:tr>
        <w:tc>
          <w:tcPr>
            <w:tcW w:type="dxa" w:w="1928"/>
          </w:tcPr>
          <w:p>
            <w:pPr>
              <w:spacing w:after="0"/>
            </w:pPr>
            <w:r/>
            <w:r>
              <w:rPr>
                <w:rFonts w:ascii="Calibri" w:hAnsi="Calibri" w:eastAsia="Calibri"/>
                <w:b w:val="0"/>
                <w:i w:val="0"/>
                <w:color w:val="1F1A14"/>
                <w:sz w:val="16"/>
              </w:rPr>
              <w:t>IE-05.10.04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panel LED 30×120 cm 36 W</w:t>
            </w:r>
          </w:p>
        </w:tc>
      </w:tr>
      <w:tr>
        <w:tc>
          <w:tcPr>
            <w:tcW w:type="dxa" w:w="1928"/>
          </w:tcPr>
          <w:p>
            <w:pPr>
              <w:spacing w:after="0"/>
            </w:pPr>
            <w:r/>
            <w:r>
              <w:rPr>
                <w:rFonts w:ascii="Calibri" w:hAnsi="Calibri" w:eastAsia="Calibri"/>
                <w:b w:val="0"/>
                <w:i w:val="0"/>
                <w:color w:val="1F1A14"/>
                <w:sz w:val="16"/>
              </w:rPr>
              <w:t>IE-05.10.05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downlight LED IP65 18 W</w:t>
            </w:r>
          </w:p>
        </w:tc>
      </w:tr>
      <w:tr>
        <w:tc>
          <w:tcPr>
            <w:tcW w:type="dxa" w:w="1928"/>
          </w:tcPr>
          <w:p>
            <w:pPr>
              <w:spacing w:after="0"/>
            </w:pPr>
            <w:r/>
            <w:r>
              <w:rPr>
                <w:rFonts w:ascii="Calibri" w:hAnsi="Calibri" w:eastAsia="Calibri"/>
                <w:b w:val="0"/>
                <w:i w:val="0"/>
                <w:color w:val="1F1A14"/>
                <w:sz w:val="16"/>
              </w:rPr>
              <w:t>IE-05.10.06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estanca LED 36 W</w:t>
            </w:r>
          </w:p>
        </w:tc>
      </w:tr>
      <w:tr>
        <w:tc>
          <w:tcPr>
            <w:tcW w:type="dxa" w:w="1928"/>
          </w:tcPr>
          <w:p>
            <w:pPr>
              <w:spacing w:after="0"/>
            </w:pPr>
            <w:r/>
            <w:r>
              <w:rPr>
                <w:rFonts w:ascii="Calibri" w:hAnsi="Calibri" w:eastAsia="Calibri"/>
                <w:b w:val="0"/>
                <w:i w:val="0"/>
                <w:color w:val="1F1A14"/>
                <w:sz w:val="16"/>
              </w:rPr>
              <w:t>IE-05.10.07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de emergencia 8 W 90 min</w:t>
            </w:r>
          </w:p>
        </w:tc>
      </w:tr>
      <w:tr>
        <w:tc>
          <w:tcPr>
            <w:tcW w:type="dxa" w:w="1928"/>
          </w:tcPr>
          <w:p>
            <w:pPr>
              <w:spacing w:after="0"/>
            </w:pPr>
            <w:r/>
            <w:r>
              <w:rPr>
                <w:rFonts w:ascii="Calibri" w:hAnsi="Calibri" w:eastAsia="Calibri"/>
                <w:b w:val="0"/>
                <w:i w:val="0"/>
                <w:color w:val="1F1A14"/>
                <w:sz w:val="16"/>
              </w:rPr>
              <w:t>IE-05.10.08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señal de salida LED</w:t>
            </w:r>
          </w:p>
        </w:tc>
      </w:tr>
      <w:tr>
        <w:tc>
          <w:tcPr>
            <w:tcW w:type="dxa" w:w="1928"/>
          </w:tcPr>
          <w:p>
            <w:pPr>
              <w:spacing w:after="0"/>
            </w:pPr>
            <w:r/>
            <w:r>
              <w:rPr>
                <w:rFonts w:ascii="Calibri" w:hAnsi="Calibri" w:eastAsia="Calibri"/>
                <w:b w:val="0"/>
                <w:i w:val="0"/>
                <w:color w:val="1F1A14"/>
                <w:sz w:val="16"/>
              </w:rPr>
              <w:t>IE-05.11.01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70 W</w:t>
            </w:r>
          </w:p>
        </w:tc>
      </w:tr>
      <w:tr>
        <w:tc>
          <w:tcPr>
            <w:tcW w:type="dxa" w:w="1928"/>
          </w:tcPr>
          <w:p>
            <w:pPr>
              <w:spacing w:after="0"/>
            </w:pPr>
            <w:r/>
            <w:r>
              <w:rPr>
                <w:rFonts w:ascii="Calibri" w:hAnsi="Calibri" w:eastAsia="Calibri"/>
                <w:b w:val="0"/>
                <w:i w:val="0"/>
                <w:color w:val="1F1A14"/>
                <w:sz w:val="16"/>
              </w:rPr>
              <w:t>IE-05.11.02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100 W</w:t>
            </w:r>
          </w:p>
        </w:tc>
      </w:tr>
      <w:tr>
        <w:tc>
          <w:tcPr>
            <w:tcW w:type="dxa" w:w="1928"/>
          </w:tcPr>
          <w:p>
            <w:pPr>
              <w:spacing w:after="0"/>
            </w:pPr>
            <w:r/>
            <w:r>
              <w:rPr>
                <w:rFonts w:ascii="Calibri" w:hAnsi="Calibri" w:eastAsia="Calibri"/>
                <w:b w:val="0"/>
                <w:i w:val="0"/>
                <w:color w:val="1F1A14"/>
                <w:sz w:val="16"/>
              </w:rPr>
              <w:t>IE-05.11.03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150 W</w:t>
            </w:r>
          </w:p>
        </w:tc>
      </w:tr>
      <w:tr>
        <w:tc>
          <w:tcPr>
            <w:tcW w:type="dxa" w:w="1928"/>
          </w:tcPr>
          <w:p>
            <w:pPr>
              <w:spacing w:after="0"/>
            </w:pPr>
            <w:r/>
            <w:r>
              <w:rPr>
                <w:rFonts w:ascii="Calibri" w:hAnsi="Calibri" w:eastAsia="Calibri"/>
                <w:b w:val="0"/>
                <w:i w:val="0"/>
                <w:color w:val="1F1A14"/>
                <w:sz w:val="16"/>
              </w:rPr>
              <w:t>IE-05.11.04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250 W</w:t>
            </w:r>
          </w:p>
        </w:tc>
      </w:tr>
      <w:tr>
        <w:tc>
          <w:tcPr>
            <w:tcW w:type="dxa" w:w="1928"/>
          </w:tcPr>
          <w:p>
            <w:pPr>
              <w:spacing w:after="0"/>
            </w:pPr>
            <w:r/>
            <w:r>
              <w:rPr>
                <w:rFonts w:ascii="Calibri" w:hAnsi="Calibri" w:eastAsia="Calibri"/>
                <w:b w:val="0"/>
                <w:i w:val="0"/>
                <w:color w:val="1F1A14"/>
                <w:sz w:val="16"/>
              </w:rPr>
              <w:t>IE-05.12.01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50 W</w:t>
            </w:r>
          </w:p>
        </w:tc>
      </w:tr>
      <w:tr>
        <w:tc>
          <w:tcPr>
            <w:tcW w:type="dxa" w:w="1928"/>
          </w:tcPr>
          <w:p>
            <w:pPr>
              <w:spacing w:after="0"/>
            </w:pPr>
            <w:r/>
            <w:r>
              <w:rPr>
                <w:rFonts w:ascii="Calibri" w:hAnsi="Calibri" w:eastAsia="Calibri"/>
                <w:b w:val="0"/>
                <w:i w:val="0"/>
                <w:color w:val="1F1A14"/>
                <w:sz w:val="16"/>
              </w:rPr>
              <w:t>IE-05.12.02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100 W</w:t>
            </w:r>
          </w:p>
        </w:tc>
      </w:tr>
      <w:tr>
        <w:tc>
          <w:tcPr>
            <w:tcW w:type="dxa" w:w="1928"/>
          </w:tcPr>
          <w:p>
            <w:pPr>
              <w:spacing w:after="0"/>
            </w:pPr>
            <w:r/>
            <w:r>
              <w:rPr>
                <w:rFonts w:ascii="Calibri" w:hAnsi="Calibri" w:eastAsia="Calibri"/>
                <w:b w:val="0"/>
                <w:i w:val="0"/>
                <w:color w:val="1F1A14"/>
                <w:sz w:val="16"/>
              </w:rPr>
              <w:t>IE-05.12.03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200 W</w:t>
            </w:r>
          </w:p>
        </w:tc>
      </w:tr>
      <w:tr>
        <w:tc>
          <w:tcPr>
            <w:tcW w:type="dxa" w:w="1928"/>
          </w:tcPr>
          <w:p>
            <w:pPr>
              <w:spacing w:after="0"/>
            </w:pPr>
            <w:r/>
            <w:r>
              <w:rPr>
                <w:rFonts w:ascii="Calibri" w:hAnsi="Calibri" w:eastAsia="Calibri"/>
                <w:b w:val="0"/>
                <w:i w:val="0"/>
                <w:color w:val="1F1A14"/>
                <w:sz w:val="16"/>
              </w:rPr>
              <w:t>IE-05.12.04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400 W</w:t>
            </w:r>
          </w:p>
        </w:tc>
      </w:tr>
      <w:tr>
        <w:tc>
          <w:tcPr>
            <w:tcW w:type="dxa" w:w="1928"/>
          </w:tcPr>
          <w:p>
            <w:pPr>
              <w:spacing w:after="0"/>
            </w:pPr>
            <w:r/>
            <w:r>
              <w:rPr>
                <w:rFonts w:ascii="Calibri" w:hAnsi="Calibri" w:eastAsia="Calibri"/>
                <w:b w:val="0"/>
                <w:i w:val="0"/>
                <w:color w:val="1F1A14"/>
                <w:sz w:val="16"/>
              </w:rPr>
              <w:t>IE-05.13.01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high bay LED 150 W</w:t>
            </w:r>
          </w:p>
        </w:tc>
      </w:tr>
      <w:tr>
        <w:tc>
          <w:tcPr>
            <w:tcW w:type="dxa" w:w="1928"/>
          </w:tcPr>
          <w:p>
            <w:pPr>
              <w:spacing w:after="0"/>
            </w:pPr>
            <w:r/>
            <w:r>
              <w:rPr>
                <w:rFonts w:ascii="Calibri" w:hAnsi="Calibri" w:eastAsia="Calibri"/>
                <w:b w:val="0"/>
                <w:i w:val="0"/>
                <w:color w:val="1F1A14"/>
                <w:sz w:val="16"/>
              </w:rPr>
              <w:t>IE-05.13.02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wall pack LED 30 W</w:t>
            </w:r>
          </w:p>
        </w:tc>
      </w:tr>
      <w:tr>
        <w:tc>
          <w:tcPr>
            <w:tcW w:type="dxa" w:w="1928"/>
          </w:tcPr>
          <w:p>
            <w:pPr>
              <w:spacing w:after="0"/>
            </w:pPr>
            <w:r/>
            <w:r>
              <w:rPr>
                <w:rFonts w:ascii="Calibri" w:hAnsi="Calibri" w:eastAsia="Calibri"/>
                <w:b w:val="0"/>
                <w:i w:val="0"/>
                <w:color w:val="1F1A14"/>
                <w:sz w:val="16"/>
              </w:rPr>
              <w:t>IE-05.13.03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baliza / bollard LED 12 W</w:t>
            </w:r>
          </w:p>
        </w:tc>
      </w:tr>
      <w:tr>
        <w:tc>
          <w:tcPr>
            <w:tcW w:type="dxa" w:w="1928"/>
          </w:tcPr>
          <w:p>
            <w:pPr>
              <w:spacing w:after="0"/>
            </w:pPr>
            <w:r/>
            <w:r>
              <w:rPr>
                <w:rFonts w:ascii="Calibri" w:hAnsi="Calibri" w:eastAsia="Calibri"/>
                <w:b w:val="0"/>
                <w:i w:val="0"/>
                <w:color w:val="1F1A14"/>
                <w:sz w:val="16"/>
              </w:rPr>
              <w:t>IE-05.14.01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quirúrgica LED de techo</w:t>
            </w:r>
          </w:p>
        </w:tc>
      </w:tr>
      <w:tr>
        <w:tc>
          <w:tcPr>
            <w:tcW w:type="dxa" w:w="1928"/>
          </w:tcPr>
          <w:p>
            <w:pPr>
              <w:spacing w:after="0"/>
            </w:pPr>
            <w:r/>
            <w:r>
              <w:rPr>
                <w:rFonts w:ascii="Calibri" w:hAnsi="Calibri" w:eastAsia="Calibri"/>
                <w:b w:val="0"/>
                <w:i w:val="0"/>
                <w:color w:val="1F1A14"/>
                <w:sz w:val="16"/>
              </w:rPr>
              <w:t>IE-05.14.02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de examen LED</w:t>
            </w:r>
          </w:p>
        </w:tc>
      </w:tr>
      <w:tr>
        <w:tc>
          <w:tcPr>
            <w:tcW w:type="dxa" w:w="1928"/>
          </w:tcPr>
          <w:p>
            <w:pPr>
              <w:spacing w:after="0"/>
            </w:pPr>
            <w:r/>
            <w:r>
              <w:rPr>
                <w:rFonts w:ascii="Calibri" w:hAnsi="Calibri" w:eastAsia="Calibri"/>
                <w:b w:val="0"/>
                <w:i w:val="0"/>
                <w:color w:val="1F1A14"/>
                <w:sz w:val="16"/>
              </w:rPr>
              <w:t>IE-05.14.03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sala limpia IP65 60×60</w:t>
            </w:r>
          </w:p>
        </w:tc>
      </w:tr>
      <w:tr>
        <w:tc>
          <w:tcPr>
            <w:tcW w:type="dxa" w:w="1928"/>
          </w:tcPr>
          <w:p>
            <w:pPr>
              <w:spacing w:after="0"/>
            </w:pPr>
            <w:r/>
            <w:r>
              <w:rPr>
                <w:rFonts w:ascii="Calibri" w:hAnsi="Calibri" w:eastAsia="Calibri"/>
                <w:b w:val="0"/>
                <w:i w:val="0"/>
                <w:color w:val="1F1A14"/>
                <w:sz w:val="16"/>
              </w:rPr>
              <w:t>IE-05.14.04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UV-C germicida</w:t>
            </w:r>
          </w:p>
        </w:tc>
      </w:tr>
      <w:tr>
        <w:tc>
          <w:tcPr>
            <w:tcW w:type="dxa" w:w="1928"/>
          </w:tcPr>
          <w:p>
            <w:pPr>
              <w:spacing w:after="0"/>
            </w:pPr>
            <w:r/>
            <w:r>
              <w:rPr>
                <w:rFonts w:ascii="Calibri" w:hAnsi="Calibri" w:eastAsia="Calibri"/>
                <w:b w:val="0"/>
                <w:i w:val="0"/>
                <w:color w:val="1F1A14"/>
                <w:sz w:val="16"/>
              </w:rPr>
              <w:t>IE-05.14.05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industrial vapor 80 W</w:t>
            </w:r>
          </w:p>
        </w:tc>
      </w:tr>
      <w:tr>
        <w:tc>
          <w:tcPr>
            <w:tcW w:type="dxa" w:w="1928"/>
          </w:tcPr>
          <w:p>
            <w:pPr>
              <w:spacing w:after="0"/>
            </w:pPr>
            <w:r/>
            <w:r>
              <w:rPr>
                <w:rFonts w:ascii="Calibri" w:hAnsi="Calibri" w:eastAsia="Calibri"/>
                <w:b w:val="0"/>
                <w:i w:val="0"/>
                <w:color w:val="1F1A14"/>
                <w:sz w:val="16"/>
              </w:rPr>
              <w:t>IE-06.01.01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100 A 3P+N transición abierta</w:t>
            </w:r>
          </w:p>
        </w:tc>
      </w:tr>
      <w:tr>
        <w:tc>
          <w:tcPr>
            <w:tcW w:type="dxa" w:w="1928"/>
          </w:tcPr>
          <w:p>
            <w:pPr>
              <w:spacing w:after="0"/>
            </w:pPr>
            <w:r/>
            <w:r>
              <w:rPr>
                <w:rFonts w:ascii="Calibri" w:hAnsi="Calibri" w:eastAsia="Calibri"/>
                <w:b w:val="0"/>
                <w:i w:val="0"/>
                <w:color w:val="1F1A14"/>
                <w:sz w:val="16"/>
              </w:rPr>
              <w:t>IE-06.01.02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160 A 3P+N transición abierta</w:t>
            </w:r>
          </w:p>
        </w:tc>
      </w:tr>
      <w:tr>
        <w:tc>
          <w:tcPr>
            <w:tcW w:type="dxa" w:w="1928"/>
          </w:tcPr>
          <w:p>
            <w:pPr>
              <w:spacing w:after="0"/>
            </w:pPr>
            <w:r/>
            <w:r>
              <w:rPr>
                <w:rFonts w:ascii="Calibri" w:hAnsi="Calibri" w:eastAsia="Calibri"/>
                <w:b w:val="0"/>
                <w:i w:val="0"/>
                <w:color w:val="1F1A14"/>
                <w:sz w:val="16"/>
              </w:rPr>
              <w:t>IE-06.01.03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250 A 3P+N transición abierta</w:t>
            </w:r>
          </w:p>
        </w:tc>
      </w:tr>
      <w:tr>
        <w:tc>
          <w:tcPr>
            <w:tcW w:type="dxa" w:w="1928"/>
          </w:tcPr>
          <w:p>
            <w:pPr>
              <w:spacing w:after="0"/>
            </w:pPr>
            <w:r/>
            <w:r>
              <w:rPr>
                <w:rFonts w:ascii="Calibri" w:hAnsi="Calibri" w:eastAsia="Calibri"/>
                <w:b w:val="0"/>
                <w:i w:val="0"/>
                <w:color w:val="1F1A14"/>
                <w:sz w:val="16"/>
              </w:rPr>
              <w:t>IE-06.01.04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400 A 3P+N transición abierta</w:t>
            </w:r>
          </w:p>
        </w:tc>
      </w:tr>
      <w:tr>
        <w:tc>
          <w:tcPr>
            <w:tcW w:type="dxa" w:w="1928"/>
          </w:tcPr>
          <w:p>
            <w:pPr>
              <w:spacing w:after="0"/>
            </w:pPr>
            <w:r/>
            <w:r>
              <w:rPr>
                <w:rFonts w:ascii="Calibri" w:hAnsi="Calibri" w:eastAsia="Calibri"/>
                <w:b w:val="0"/>
                <w:i w:val="0"/>
                <w:color w:val="1F1A14"/>
                <w:sz w:val="16"/>
              </w:rPr>
              <w:t>IE-06.01.05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630 A 3P+N transición abierta</w:t>
            </w:r>
          </w:p>
        </w:tc>
      </w:tr>
      <w:tr>
        <w:tc>
          <w:tcPr>
            <w:tcW w:type="dxa" w:w="1928"/>
          </w:tcPr>
          <w:p>
            <w:pPr>
              <w:spacing w:after="0"/>
            </w:pPr>
            <w:r/>
            <w:r>
              <w:rPr>
                <w:rFonts w:ascii="Calibri" w:hAnsi="Calibri" w:eastAsia="Calibri"/>
                <w:b w:val="0"/>
                <w:i w:val="0"/>
                <w:color w:val="1F1A14"/>
                <w:sz w:val="16"/>
              </w:rPr>
              <w:t>IE-06.02.01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800 A 3P+N transición cerrada</w:t>
            </w:r>
          </w:p>
        </w:tc>
      </w:tr>
      <w:tr>
        <w:tc>
          <w:tcPr>
            <w:tcW w:type="dxa" w:w="1928"/>
          </w:tcPr>
          <w:p>
            <w:pPr>
              <w:spacing w:after="0"/>
            </w:pPr>
            <w:r/>
            <w:r>
              <w:rPr>
                <w:rFonts w:ascii="Calibri" w:hAnsi="Calibri" w:eastAsia="Calibri"/>
                <w:b w:val="0"/>
                <w:i w:val="0"/>
                <w:color w:val="1F1A14"/>
                <w:sz w:val="16"/>
              </w:rPr>
              <w:t>IE-06.02.02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1 000 A 3P+N con bypass</w:t>
            </w:r>
          </w:p>
        </w:tc>
      </w:tr>
      <w:tr>
        <w:tc>
          <w:tcPr>
            <w:tcW w:type="dxa" w:w="1928"/>
          </w:tcPr>
          <w:p>
            <w:pPr>
              <w:spacing w:after="0"/>
            </w:pPr>
            <w:r/>
            <w:r>
              <w:rPr>
                <w:rFonts w:ascii="Calibri" w:hAnsi="Calibri" w:eastAsia="Calibri"/>
                <w:b w:val="0"/>
                <w:i w:val="0"/>
                <w:color w:val="1F1A14"/>
                <w:sz w:val="16"/>
              </w:rPr>
              <w:t>IE-06.02.03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1 600 A 3P+N con bypass</w:t>
            </w:r>
          </w:p>
        </w:tc>
      </w:tr>
      <w:tr>
        <w:tc>
          <w:tcPr>
            <w:tcW w:type="dxa" w:w="1928"/>
          </w:tcPr>
          <w:p>
            <w:pPr>
              <w:spacing w:after="0"/>
            </w:pPr>
            <w:r/>
            <w:r>
              <w:rPr>
                <w:rFonts w:ascii="Calibri" w:hAnsi="Calibri" w:eastAsia="Calibri"/>
                <w:b w:val="0"/>
                <w:i w:val="0"/>
                <w:color w:val="1F1A14"/>
                <w:sz w:val="16"/>
              </w:rPr>
              <w:t>IE-06.03.01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transferencia manual 3P+N (no automático)</w:t>
            </w:r>
          </w:p>
        </w:tc>
      </w:tr>
      <w:tr>
        <w:tc>
          <w:tcPr>
            <w:tcW w:type="dxa" w:w="1928"/>
          </w:tcPr>
          <w:p>
            <w:pPr>
              <w:spacing w:after="0"/>
            </w:pPr>
            <w:r/>
            <w:r>
              <w:rPr>
                <w:rFonts w:ascii="Calibri" w:hAnsi="Calibri" w:eastAsia="Calibri"/>
                <w:b w:val="0"/>
                <w:i w:val="0"/>
                <w:color w:val="1F1A14"/>
                <w:sz w:val="16"/>
              </w:rPr>
              <w:t>IE-06.04.01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20 kVA suministro e instalación</w:t>
            </w:r>
          </w:p>
        </w:tc>
      </w:tr>
      <w:tr>
        <w:tc>
          <w:tcPr>
            <w:tcW w:type="dxa" w:w="1928"/>
          </w:tcPr>
          <w:p>
            <w:pPr>
              <w:spacing w:after="0"/>
            </w:pPr>
            <w:r/>
            <w:r>
              <w:rPr>
                <w:rFonts w:ascii="Calibri" w:hAnsi="Calibri" w:eastAsia="Calibri"/>
                <w:b w:val="0"/>
                <w:i w:val="0"/>
                <w:color w:val="1F1A14"/>
                <w:sz w:val="16"/>
              </w:rPr>
              <w:t>IE-06.04.02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60 kVA suministro e instalación</w:t>
            </w:r>
          </w:p>
        </w:tc>
      </w:tr>
      <w:tr>
        <w:tc>
          <w:tcPr>
            <w:tcW w:type="dxa" w:w="1928"/>
          </w:tcPr>
          <w:p>
            <w:pPr>
              <w:spacing w:after="0"/>
            </w:pPr>
            <w:r/>
            <w:r>
              <w:rPr>
                <w:rFonts w:ascii="Calibri" w:hAnsi="Calibri" w:eastAsia="Calibri"/>
                <w:b w:val="0"/>
                <w:i w:val="0"/>
                <w:color w:val="1F1A14"/>
                <w:sz w:val="16"/>
              </w:rPr>
              <w:t>IE-07.01.01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30 kVA cabinado</w:t>
            </w:r>
          </w:p>
        </w:tc>
      </w:tr>
      <w:tr>
        <w:tc>
          <w:tcPr>
            <w:tcW w:type="dxa" w:w="1928"/>
          </w:tcPr>
          <w:p>
            <w:pPr>
              <w:spacing w:after="0"/>
            </w:pPr>
            <w:r/>
            <w:r>
              <w:rPr>
                <w:rFonts w:ascii="Calibri" w:hAnsi="Calibri" w:eastAsia="Calibri"/>
                <w:b w:val="0"/>
                <w:i w:val="0"/>
                <w:color w:val="1F1A14"/>
                <w:sz w:val="16"/>
              </w:rPr>
              <w:t>IE-07.01.02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 kVA cabinado</w:t>
            </w:r>
          </w:p>
        </w:tc>
      </w:tr>
      <w:tr>
        <w:tc>
          <w:tcPr>
            <w:tcW w:type="dxa" w:w="1928"/>
          </w:tcPr>
          <w:p>
            <w:pPr>
              <w:spacing w:after="0"/>
            </w:pPr>
            <w:r/>
            <w:r>
              <w:rPr>
                <w:rFonts w:ascii="Calibri" w:hAnsi="Calibri" w:eastAsia="Calibri"/>
                <w:b w:val="0"/>
                <w:i w:val="0"/>
                <w:color w:val="1F1A14"/>
                <w:sz w:val="16"/>
              </w:rPr>
              <w:t>IE-07.01.03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80 kVA cabinado</w:t>
            </w:r>
          </w:p>
        </w:tc>
      </w:tr>
      <w:tr>
        <w:tc>
          <w:tcPr>
            <w:tcW w:type="dxa" w:w="1928"/>
          </w:tcPr>
          <w:p>
            <w:pPr>
              <w:spacing w:after="0"/>
            </w:pPr>
            <w:r/>
            <w:r>
              <w:rPr>
                <w:rFonts w:ascii="Calibri" w:hAnsi="Calibri" w:eastAsia="Calibri"/>
                <w:b w:val="0"/>
                <w:i w:val="0"/>
                <w:color w:val="1F1A14"/>
                <w:sz w:val="16"/>
              </w:rPr>
              <w:t>IE-07.01.04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100 kVA cabinado</w:t>
            </w:r>
          </w:p>
        </w:tc>
      </w:tr>
      <w:tr>
        <w:tc>
          <w:tcPr>
            <w:tcW w:type="dxa" w:w="1928"/>
          </w:tcPr>
          <w:p>
            <w:pPr>
              <w:spacing w:after="0"/>
            </w:pPr>
            <w:r/>
            <w:r>
              <w:rPr>
                <w:rFonts w:ascii="Calibri" w:hAnsi="Calibri" w:eastAsia="Calibri"/>
                <w:b w:val="0"/>
                <w:i w:val="0"/>
                <w:color w:val="1F1A14"/>
                <w:sz w:val="16"/>
              </w:rPr>
              <w:t>IE-07.01.05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150 kVA cabinado</w:t>
            </w:r>
          </w:p>
        </w:tc>
      </w:tr>
      <w:tr>
        <w:tc>
          <w:tcPr>
            <w:tcW w:type="dxa" w:w="1928"/>
          </w:tcPr>
          <w:p>
            <w:pPr>
              <w:spacing w:after="0"/>
            </w:pPr>
            <w:r/>
            <w:r>
              <w:rPr>
                <w:rFonts w:ascii="Calibri" w:hAnsi="Calibri" w:eastAsia="Calibri"/>
                <w:b w:val="0"/>
                <w:i w:val="0"/>
                <w:color w:val="1F1A14"/>
                <w:sz w:val="16"/>
              </w:rPr>
              <w:t>IE-07.01.06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250 kVA cabinado</w:t>
            </w:r>
          </w:p>
        </w:tc>
      </w:tr>
      <w:tr>
        <w:tc>
          <w:tcPr>
            <w:tcW w:type="dxa" w:w="1928"/>
          </w:tcPr>
          <w:p>
            <w:pPr>
              <w:spacing w:after="0"/>
            </w:pPr>
            <w:r/>
            <w:r>
              <w:rPr>
                <w:rFonts w:ascii="Calibri" w:hAnsi="Calibri" w:eastAsia="Calibri"/>
                <w:b w:val="0"/>
                <w:i w:val="0"/>
                <w:color w:val="1F1A14"/>
                <w:sz w:val="16"/>
              </w:rPr>
              <w:t>IE-07.01.07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350 kVA cabinado</w:t>
            </w:r>
          </w:p>
        </w:tc>
      </w:tr>
      <w:tr>
        <w:tc>
          <w:tcPr>
            <w:tcW w:type="dxa" w:w="1928"/>
          </w:tcPr>
          <w:p>
            <w:pPr>
              <w:spacing w:after="0"/>
            </w:pPr>
            <w:r/>
            <w:r>
              <w:rPr>
                <w:rFonts w:ascii="Calibri" w:hAnsi="Calibri" w:eastAsia="Calibri"/>
                <w:b w:val="0"/>
                <w:i w:val="0"/>
                <w:color w:val="1F1A14"/>
                <w:sz w:val="16"/>
              </w:rPr>
              <w:t>IE-07.01.08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500 kVA cabinado</w:t>
            </w:r>
          </w:p>
        </w:tc>
      </w:tr>
      <w:tr>
        <w:tc>
          <w:tcPr>
            <w:tcW w:type="dxa" w:w="1928"/>
          </w:tcPr>
          <w:p>
            <w:pPr>
              <w:spacing w:after="0"/>
            </w:pPr>
            <w:r/>
            <w:r>
              <w:rPr>
                <w:rFonts w:ascii="Calibri" w:hAnsi="Calibri" w:eastAsia="Calibri"/>
                <w:b w:val="0"/>
                <w:i w:val="0"/>
                <w:color w:val="1F1A14"/>
                <w:sz w:val="16"/>
              </w:rPr>
              <w:t>IE-07.02.01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Losa de fundación para grupo electrógeno f'c 210</w:t>
            </w:r>
          </w:p>
        </w:tc>
      </w:tr>
      <w:tr>
        <w:tc>
          <w:tcPr>
            <w:tcW w:type="dxa" w:w="1928"/>
          </w:tcPr>
          <w:p>
            <w:pPr>
              <w:spacing w:after="0"/>
            </w:pPr>
            <w:r/>
            <w:r>
              <w:rPr>
                <w:rFonts w:ascii="Calibri" w:hAnsi="Calibri" w:eastAsia="Calibri"/>
                <w:b w:val="0"/>
                <w:i w:val="0"/>
                <w:color w:val="1F1A14"/>
                <w:sz w:val="16"/>
              </w:rPr>
              <w:t>IE-07.02.02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de combustible diario 1 000 L c/cubeto</w:t>
            </w:r>
          </w:p>
        </w:tc>
      </w:tr>
      <w:tr>
        <w:tc>
          <w:tcPr>
            <w:tcW w:type="dxa" w:w="1928"/>
          </w:tcPr>
          <w:p>
            <w:pPr>
              <w:spacing w:after="0"/>
            </w:pPr>
            <w:r/>
            <w:r>
              <w:rPr>
                <w:rFonts w:ascii="Calibri" w:hAnsi="Calibri" w:eastAsia="Calibri"/>
                <w:b w:val="0"/>
                <w:i w:val="0"/>
                <w:color w:val="1F1A14"/>
                <w:sz w:val="16"/>
              </w:rPr>
              <w:t>IM-01.01.01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centrífuga 0.75 HP instalada</w:t>
            </w:r>
          </w:p>
        </w:tc>
      </w:tr>
      <w:tr>
        <w:tc>
          <w:tcPr>
            <w:tcW w:type="dxa" w:w="1928"/>
          </w:tcPr>
          <w:p>
            <w:pPr>
              <w:spacing w:after="0"/>
            </w:pPr>
            <w:r/>
            <w:r>
              <w:rPr>
                <w:rFonts w:ascii="Calibri" w:hAnsi="Calibri" w:eastAsia="Calibri"/>
                <w:b w:val="0"/>
                <w:i w:val="0"/>
                <w:color w:val="1F1A14"/>
                <w:sz w:val="16"/>
              </w:rPr>
              <w:t>IM-01.01.02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sumergible 2 HP instalada</w:t>
            </w:r>
          </w:p>
        </w:tc>
      </w:tr>
      <w:tr>
        <w:tc>
          <w:tcPr>
            <w:tcW w:type="dxa" w:w="1928"/>
          </w:tcPr>
          <w:p>
            <w:pPr>
              <w:spacing w:after="0"/>
            </w:pPr>
            <w:r/>
            <w:r>
              <w:rPr>
                <w:rFonts w:ascii="Calibri" w:hAnsi="Calibri" w:eastAsia="Calibri"/>
                <w:b w:val="0"/>
                <w:i w:val="0"/>
                <w:color w:val="1F1A14"/>
                <w:sz w:val="16"/>
              </w:rPr>
              <w:t>IM-01.02.01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control de bombas</w:t>
            </w:r>
          </w:p>
        </w:tc>
      </w:tr>
      <w:tr>
        <w:tc>
          <w:tcPr>
            <w:tcW w:type="dxa" w:w="1928"/>
          </w:tcPr>
          <w:p>
            <w:pPr>
              <w:spacing w:after="0"/>
            </w:pPr>
            <w:r/>
            <w:r>
              <w:rPr>
                <w:rFonts w:ascii="Calibri" w:hAnsi="Calibri" w:eastAsia="Calibri"/>
                <w:b w:val="0"/>
                <w:i w:val="0"/>
                <w:color w:val="1F1A14"/>
                <w:sz w:val="16"/>
              </w:rPr>
              <w:t>IM-02.01.01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Ø2"</w:t>
            </w:r>
          </w:p>
        </w:tc>
      </w:tr>
      <w:tr>
        <w:tc>
          <w:tcPr>
            <w:tcW w:type="dxa" w:w="1928"/>
          </w:tcPr>
          <w:p>
            <w:pPr>
              <w:spacing w:after="0"/>
            </w:pPr>
            <w:r/>
            <w:r>
              <w:rPr>
                <w:rFonts w:ascii="Calibri" w:hAnsi="Calibri" w:eastAsia="Calibri"/>
                <w:b w:val="0"/>
                <w:i w:val="0"/>
                <w:color w:val="1F1A14"/>
                <w:sz w:val="16"/>
              </w:rPr>
              <w:t>IM-02.01.02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Ø2½"</w:t>
            </w:r>
          </w:p>
        </w:tc>
      </w:tr>
      <w:tr>
        <w:tc>
          <w:tcPr>
            <w:tcW w:type="dxa" w:w="1928"/>
          </w:tcPr>
          <w:p>
            <w:pPr>
              <w:spacing w:after="0"/>
            </w:pPr>
            <w:r/>
            <w:r>
              <w:rPr>
                <w:rFonts w:ascii="Calibri" w:hAnsi="Calibri" w:eastAsia="Calibri"/>
                <w:b w:val="0"/>
                <w:i w:val="0"/>
                <w:color w:val="1F1A14"/>
                <w:sz w:val="16"/>
              </w:rPr>
              <w:t>IM-02.02.01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45 mm c/manguera</w:t>
            </w:r>
          </w:p>
        </w:tc>
      </w:tr>
      <w:tr>
        <w:tc>
          <w:tcPr>
            <w:tcW w:type="dxa" w:w="1928"/>
          </w:tcPr>
          <w:p>
            <w:pPr>
              <w:spacing w:after="0"/>
            </w:pPr>
            <w:r/>
            <w:r>
              <w:rPr>
                <w:rFonts w:ascii="Calibri" w:hAnsi="Calibri" w:eastAsia="Calibri"/>
                <w:b w:val="0"/>
                <w:i w:val="0"/>
                <w:color w:val="1F1A14"/>
                <w:sz w:val="16"/>
              </w:rPr>
              <w:t>IM-02.03.01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PQS 6 kg colocado</w:t>
            </w:r>
          </w:p>
        </w:tc>
      </w:tr>
      <w:tr>
        <w:tc>
          <w:tcPr>
            <w:tcW w:type="dxa" w:w="1928"/>
          </w:tcPr>
          <w:p>
            <w:pPr>
              <w:spacing w:after="0"/>
            </w:pPr>
            <w:r/>
            <w:r>
              <w:rPr>
                <w:rFonts w:ascii="Calibri" w:hAnsi="Calibri" w:eastAsia="Calibri"/>
                <w:b w:val="0"/>
                <w:i w:val="0"/>
                <w:color w:val="1F1A14"/>
                <w:sz w:val="16"/>
              </w:rPr>
              <w:t>IM-02.04.01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5 HP</w:t>
            </w:r>
          </w:p>
        </w:tc>
      </w:tr>
      <w:tr>
        <w:tc>
          <w:tcPr>
            <w:tcW w:type="dxa" w:w="1928"/>
          </w:tcPr>
          <w:p>
            <w:pPr>
              <w:spacing w:after="0"/>
            </w:pPr>
            <w:r/>
            <w:r>
              <w:rPr>
                <w:rFonts w:ascii="Calibri" w:hAnsi="Calibri" w:eastAsia="Calibri"/>
                <w:b w:val="0"/>
                <w:i w:val="0"/>
                <w:color w:val="1F1A14"/>
                <w:sz w:val="16"/>
              </w:rPr>
              <w:t>IM-02.10.01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Ø1"</w:t>
            </w:r>
          </w:p>
        </w:tc>
      </w:tr>
      <w:tr>
        <w:tc>
          <w:tcPr>
            <w:tcW w:type="dxa" w:w="1928"/>
          </w:tcPr>
          <w:p>
            <w:pPr>
              <w:spacing w:after="0"/>
            </w:pPr>
            <w:r/>
            <w:r>
              <w:rPr>
                <w:rFonts w:ascii="Calibri" w:hAnsi="Calibri" w:eastAsia="Calibri"/>
                <w:b w:val="0"/>
                <w:i w:val="0"/>
                <w:color w:val="1F1A14"/>
                <w:sz w:val="16"/>
              </w:rPr>
              <w:t>IM-02.10.02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Ø1½"</w:t>
            </w:r>
          </w:p>
        </w:tc>
      </w:tr>
      <w:tr>
        <w:tc>
          <w:tcPr>
            <w:tcW w:type="dxa" w:w="1928"/>
          </w:tcPr>
          <w:p>
            <w:pPr>
              <w:spacing w:after="0"/>
            </w:pPr>
            <w:r/>
            <w:r>
              <w:rPr>
                <w:rFonts w:ascii="Calibri" w:hAnsi="Calibri" w:eastAsia="Calibri"/>
                <w:b w:val="0"/>
                <w:i w:val="0"/>
                <w:color w:val="1F1A14"/>
                <w:sz w:val="16"/>
              </w:rPr>
              <w:t>IM-02.10.03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Ø2"</w:t>
            </w:r>
          </w:p>
        </w:tc>
      </w:tr>
      <w:tr>
        <w:tc>
          <w:tcPr>
            <w:tcW w:type="dxa" w:w="1928"/>
          </w:tcPr>
          <w:p>
            <w:pPr>
              <w:spacing w:after="0"/>
            </w:pPr>
            <w:r/>
            <w:r>
              <w:rPr>
                <w:rFonts w:ascii="Calibri" w:hAnsi="Calibri" w:eastAsia="Calibri"/>
                <w:b w:val="0"/>
                <w:i w:val="0"/>
                <w:color w:val="1F1A14"/>
                <w:sz w:val="16"/>
              </w:rPr>
              <w:t>IM-02.10.04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Ø2½"</w:t>
            </w:r>
          </w:p>
        </w:tc>
      </w:tr>
      <w:tr>
        <w:tc>
          <w:tcPr>
            <w:tcW w:type="dxa" w:w="1928"/>
          </w:tcPr>
          <w:p>
            <w:pPr>
              <w:spacing w:after="0"/>
            </w:pPr>
            <w:r/>
            <w:r>
              <w:rPr>
                <w:rFonts w:ascii="Calibri" w:hAnsi="Calibri" w:eastAsia="Calibri"/>
                <w:b w:val="0"/>
                <w:i w:val="0"/>
                <w:color w:val="1F1A14"/>
                <w:sz w:val="16"/>
              </w:rPr>
              <w:t>IM-02.10.05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Ø3"</w:t>
            </w:r>
          </w:p>
        </w:tc>
      </w:tr>
      <w:tr>
        <w:tc>
          <w:tcPr>
            <w:tcW w:type="dxa" w:w="1928"/>
          </w:tcPr>
          <w:p>
            <w:pPr>
              <w:spacing w:after="0"/>
            </w:pPr>
            <w:r/>
            <w:r>
              <w:rPr>
                <w:rFonts w:ascii="Calibri" w:hAnsi="Calibri" w:eastAsia="Calibri"/>
                <w:b w:val="0"/>
                <w:i w:val="0"/>
                <w:color w:val="1F1A14"/>
                <w:sz w:val="16"/>
              </w:rPr>
              <w:t>IM-02.10.06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Ø4"</w:t>
            </w:r>
          </w:p>
        </w:tc>
      </w:tr>
      <w:tr>
        <w:tc>
          <w:tcPr>
            <w:tcW w:type="dxa" w:w="1928"/>
          </w:tcPr>
          <w:p>
            <w:pPr>
              <w:spacing w:after="0"/>
            </w:pPr>
            <w:r/>
            <w:r>
              <w:rPr>
                <w:rFonts w:ascii="Calibri" w:hAnsi="Calibri" w:eastAsia="Calibri"/>
                <w:b w:val="0"/>
                <w:i w:val="0"/>
                <w:color w:val="1F1A14"/>
                <w:sz w:val="16"/>
              </w:rPr>
              <w:t>IM-02.10.07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Ø6"</w:t>
            </w:r>
          </w:p>
        </w:tc>
      </w:tr>
      <w:tr>
        <w:tc>
          <w:tcPr>
            <w:tcW w:type="dxa" w:w="1928"/>
          </w:tcPr>
          <w:p>
            <w:pPr>
              <w:spacing w:after="0"/>
            </w:pPr>
            <w:r/>
            <w:r>
              <w:rPr>
                <w:rFonts w:ascii="Calibri" w:hAnsi="Calibri" w:eastAsia="Calibri"/>
                <w:b w:val="0"/>
                <w:i w:val="0"/>
                <w:color w:val="1F1A14"/>
                <w:sz w:val="16"/>
              </w:rPr>
              <w:t>IM-02.10.08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Ø8"</w:t>
            </w:r>
          </w:p>
        </w:tc>
      </w:tr>
      <w:tr>
        <w:tc>
          <w:tcPr>
            <w:tcW w:type="dxa" w:w="1928"/>
          </w:tcPr>
          <w:p>
            <w:pPr>
              <w:spacing w:after="0"/>
            </w:pPr>
            <w:r/>
            <w:r>
              <w:rPr>
                <w:rFonts w:ascii="Calibri" w:hAnsi="Calibri" w:eastAsia="Calibri"/>
                <w:b w:val="0"/>
                <w:i w:val="0"/>
                <w:color w:val="1F1A14"/>
                <w:sz w:val="16"/>
              </w:rPr>
              <w:t>IM-02.11.01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pendiente ½" 68 °C</w:t>
            </w:r>
          </w:p>
        </w:tc>
      </w:tr>
      <w:tr>
        <w:tc>
          <w:tcPr>
            <w:tcW w:type="dxa" w:w="1928"/>
          </w:tcPr>
          <w:p>
            <w:pPr>
              <w:spacing w:after="0"/>
            </w:pPr>
            <w:r/>
            <w:r>
              <w:rPr>
                <w:rFonts w:ascii="Calibri" w:hAnsi="Calibri" w:eastAsia="Calibri"/>
                <w:b w:val="0"/>
                <w:i w:val="0"/>
                <w:color w:val="1F1A14"/>
                <w:sz w:val="16"/>
              </w:rPr>
              <w:t>IM-02.11.02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upright ½"</w:t>
            </w:r>
          </w:p>
        </w:tc>
      </w:tr>
      <w:tr>
        <w:tc>
          <w:tcPr>
            <w:tcW w:type="dxa" w:w="1928"/>
          </w:tcPr>
          <w:p>
            <w:pPr>
              <w:spacing w:after="0"/>
            </w:pPr>
            <w:r/>
            <w:r>
              <w:rPr>
                <w:rFonts w:ascii="Calibri" w:hAnsi="Calibri" w:eastAsia="Calibri"/>
                <w:b w:val="0"/>
                <w:i w:val="0"/>
                <w:color w:val="1F1A14"/>
                <w:sz w:val="16"/>
              </w:rPr>
              <w:t>IM-02.11.03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sidewall</w:t>
            </w:r>
          </w:p>
        </w:tc>
      </w:tr>
      <w:tr>
        <w:tc>
          <w:tcPr>
            <w:tcW w:type="dxa" w:w="1928"/>
          </w:tcPr>
          <w:p>
            <w:pPr>
              <w:spacing w:after="0"/>
            </w:pPr>
            <w:r/>
            <w:r>
              <w:rPr>
                <w:rFonts w:ascii="Calibri" w:hAnsi="Calibri" w:eastAsia="Calibri"/>
                <w:b w:val="0"/>
                <w:i w:val="0"/>
                <w:color w:val="1F1A14"/>
                <w:sz w:val="16"/>
              </w:rPr>
              <w:t>IM-02.11.04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hidden / concealed</w:t>
            </w:r>
          </w:p>
        </w:tc>
      </w:tr>
      <w:tr>
        <w:tc>
          <w:tcPr>
            <w:tcW w:type="dxa" w:w="1928"/>
          </w:tcPr>
          <w:p>
            <w:pPr>
              <w:spacing w:after="0"/>
            </w:pPr>
            <w:r/>
            <w:r>
              <w:rPr>
                <w:rFonts w:ascii="Calibri" w:hAnsi="Calibri" w:eastAsia="Calibri"/>
                <w:b w:val="0"/>
                <w:i w:val="0"/>
                <w:color w:val="1F1A14"/>
                <w:sz w:val="16"/>
              </w:rPr>
              <w:t>IM-02.12.01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Siamesa de fachada 2×2½"</w:t>
            </w:r>
          </w:p>
        </w:tc>
      </w:tr>
      <w:tr>
        <w:tc>
          <w:tcPr>
            <w:tcW w:type="dxa" w:w="1928"/>
          </w:tcPr>
          <w:p>
            <w:pPr>
              <w:spacing w:after="0"/>
            </w:pPr>
            <w:r/>
            <w:r>
              <w:rPr>
                <w:rFonts w:ascii="Calibri" w:hAnsi="Calibri" w:eastAsia="Calibri"/>
                <w:b w:val="0"/>
                <w:i w:val="0"/>
                <w:color w:val="1F1A14"/>
                <w:sz w:val="16"/>
              </w:rPr>
              <w:t>IM-02.12.02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45 mm c/manguera 30 m</w:t>
            </w:r>
          </w:p>
        </w:tc>
      </w:tr>
      <w:tr>
        <w:tc>
          <w:tcPr>
            <w:tcW w:type="dxa" w:w="1928"/>
          </w:tcPr>
          <w:p>
            <w:pPr>
              <w:spacing w:after="0"/>
            </w:pPr>
            <w:r/>
            <w:r>
              <w:rPr>
                <w:rFonts w:ascii="Calibri" w:hAnsi="Calibri" w:eastAsia="Calibri"/>
                <w:b w:val="0"/>
                <w:i w:val="0"/>
                <w:color w:val="1F1A14"/>
                <w:sz w:val="16"/>
              </w:rPr>
              <w:t>IM-02.12.03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65 mm c/manguera 30 m</w:t>
            </w:r>
          </w:p>
        </w:tc>
      </w:tr>
      <w:tr>
        <w:tc>
          <w:tcPr>
            <w:tcW w:type="dxa" w:w="1928"/>
          </w:tcPr>
          <w:p>
            <w:pPr>
              <w:spacing w:after="0"/>
            </w:pPr>
            <w:r/>
            <w:r>
              <w:rPr>
                <w:rFonts w:ascii="Calibri" w:hAnsi="Calibri" w:eastAsia="Calibri"/>
                <w:b w:val="0"/>
                <w:i w:val="0"/>
                <w:color w:val="1F1A14"/>
                <w:sz w:val="16"/>
              </w:rPr>
              <w:t>IM-02.13.01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eléctrica 15 HP</w:t>
            </w:r>
          </w:p>
        </w:tc>
      </w:tr>
      <w:tr>
        <w:tc>
          <w:tcPr>
            <w:tcW w:type="dxa" w:w="1928"/>
          </w:tcPr>
          <w:p>
            <w:pPr>
              <w:spacing w:after="0"/>
            </w:pPr>
            <w:r/>
            <w:r>
              <w:rPr>
                <w:rFonts w:ascii="Calibri" w:hAnsi="Calibri" w:eastAsia="Calibri"/>
                <w:b w:val="0"/>
                <w:i w:val="0"/>
                <w:color w:val="1F1A14"/>
                <w:sz w:val="16"/>
              </w:rPr>
              <w:t>IM-02.13.02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eléctrica 40 HP</w:t>
            </w:r>
          </w:p>
        </w:tc>
      </w:tr>
      <w:tr>
        <w:tc>
          <w:tcPr>
            <w:tcW w:type="dxa" w:w="1928"/>
          </w:tcPr>
          <w:p>
            <w:pPr>
              <w:spacing w:after="0"/>
            </w:pPr>
            <w:r/>
            <w:r>
              <w:rPr>
                <w:rFonts w:ascii="Calibri" w:hAnsi="Calibri" w:eastAsia="Calibri"/>
                <w:b w:val="0"/>
                <w:i w:val="0"/>
                <w:color w:val="1F1A14"/>
                <w:sz w:val="16"/>
              </w:rPr>
              <w:t>IM-02.13.03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diésel 75 HP</w:t>
            </w:r>
          </w:p>
        </w:tc>
      </w:tr>
      <w:tr>
        <w:tc>
          <w:tcPr>
            <w:tcW w:type="dxa" w:w="1928"/>
          </w:tcPr>
          <w:p>
            <w:pPr>
              <w:spacing w:after="0"/>
            </w:pPr>
            <w:r/>
            <w:r>
              <w:rPr>
                <w:rFonts w:ascii="Calibri" w:hAnsi="Calibri" w:eastAsia="Calibri"/>
                <w:b w:val="0"/>
                <w:i w:val="0"/>
                <w:color w:val="1F1A14"/>
                <w:sz w:val="16"/>
              </w:rPr>
              <w:t>IM-02.13.04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jockey 1.5 HP</w:t>
            </w:r>
          </w:p>
        </w:tc>
      </w:tr>
      <w:tr>
        <w:tc>
          <w:tcPr>
            <w:tcW w:type="dxa" w:w="1928"/>
          </w:tcPr>
          <w:p>
            <w:pPr>
              <w:spacing w:after="0"/>
            </w:pPr>
            <w:r/>
            <w:r>
              <w:rPr>
                <w:rFonts w:ascii="Calibri" w:hAnsi="Calibri" w:eastAsia="Calibri"/>
                <w:b w:val="0"/>
                <w:i w:val="0"/>
                <w:color w:val="1F1A14"/>
                <w:sz w:val="16"/>
              </w:rPr>
              <w:t>IM-02.14.01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OS&amp;Y 4" contra incendio</w:t>
            </w:r>
          </w:p>
        </w:tc>
      </w:tr>
      <w:tr>
        <w:tc>
          <w:tcPr>
            <w:tcW w:type="dxa" w:w="1928"/>
          </w:tcPr>
          <w:p>
            <w:pPr>
              <w:spacing w:after="0"/>
            </w:pPr>
            <w:r/>
            <w:r>
              <w:rPr>
                <w:rFonts w:ascii="Calibri" w:hAnsi="Calibri" w:eastAsia="Calibri"/>
                <w:b w:val="0"/>
                <w:i w:val="0"/>
                <w:color w:val="1F1A14"/>
                <w:sz w:val="16"/>
              </w:rPr>
              <w:t>IM-02.14.02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OS&amp;Y 6" contra incendio</w:t>
            </w:r>
          </w:p>
        </w:tc>
      </w:tr>
      <w:tr>
        <w:tc>
          <w:tcPr>
            <w:tcW w:type="dxa" w:w="1928"/>
          </w:tcPr>
          <w:p>
            <w:pPr>
              <w:spacing w:after="0"/>
            </w:pPr>
            <w:r/>
            <w:r>
              <w:rPr>
                <w:rFonts w:ascii="Calibri" w:hAnsi="Calibri" w:eastAsia="Calibri"/>
                <w:b w:val="0"/>
                <w:i w:val="0"/>
                <w:color w:val="1F1A14"/>
                <w:sz w:val="16"/>
              </w:rPr>
              <w:t>IM-02.14.03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Post indicator valve PIV 6"</w:t>
            </w:r>
          </w:p>
        </w:tc>
      </w:tr>
      <w:tr>
        <w:tc>
          <w:tcPr>
            <w:tcW w:type="dxa" w:w="1928"/>
          </w:tcPr>
          <w:p>
            <w:pPr>
              <w:spacing w:after="0"/>
            </w:pPr>
            <w:r/>
            <w:r>
              <w:rPr>
                <w:rFonts w:ascii="Calibri" w:hAnsi="Calibri" w:eastAsia="Calibri"/>
                <w:b w:val="0"/>
                <w:i w:val="0"/>
                <w:color w:val="1F1A14"/>
                <w:sz w:val="16"/>
              </w:rPr>
              <w:t>IM-02.14.04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alarma / flow switch</w:t>
            </w:r>
          </w:p>
        </w:tc>
      </w:tr>
      <w:tr>
        <w:tc>
          <w:tcPr>
            <w:tcW w:type="dxa" w:w="1928"/>
          </w:tcPr>
          <w:p>
            <w:pPr>
              <w:spacing w:after="0"/>
            </w:pPr>
            <w:r/>
            <w:r>
              <w:rPr>
                <w:rFonts w:ascii="Calibri" w:hAnsi="Calibri" w:eastAsia="Calibri"/>
                <w:b w:val="0"/>
                <w:i w:val="0"/>
                <w:color w:val="1F1A14"/>
                <w:sz w:val="16"/>
              </w:rPr>
              <w:t>IM-02.15.01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CO2 5 kg colocado</w:t>
            </w:r>
          </w:p>
        </w:tc>
      </w:tr>
      <w:tr>
        <w:tc>
          <w:tcPr>
            <w:tcW w:type="dxa" w:w="1928"/>
          </w:tcPr>
          <w:p>
            <w:pPr>
              <w:spacing w:after="0"/>
            </w:pPr>
            <w:r/>
            <w:r>
              <w:rPr>
                <w:rFonts w:ascii="Calibri" w:hAnsi="Calibri" w:eastAsia="Calibri"/>
                <w:b w:val="0"/>
                <w:i w:val="0"/>
                <w:color w:val="1F1A14"/>
                <w:sz w:val="16"/>
              </w:rPr>
              <w:t>IM-02.15.02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acetato 6 L clase K (cocina)</w:t>
            </w:r>
          </w:p>
        </w:tc>
      </w:tr>
      <w:tr>
        <w:tc>
          <w:tcPr>
            <w:tcW w:type="dxa" w:w="1928"/>
          </w:tcPr>
          <w:p>
            <w:pPr>
              <w:spacing w:after="0"/>
            </w:pPr>
            <w:r/>
            <w:r>
              <w:rPr>
                <w:rFonts w:ascii="Calibri" w:hAnsi="Calibri" w:eastAsia="Calibri"/>
                <w:b w:val="0"/>
                <w:i w:val="0"/>
                <w:color w:val="1F1A14"/>
                <w:sz w:val="16"/>
              </w:rPr>
              <w:t>IM-02.15.03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Manta ignífuga colocada</w:t>
            </w:r>
          </w:p>
        </w:tc>
      </w:tr>
      <w:tr>
        <w:tc>
          <w:tcPr>
            <w:tcW w:type="dxa" w:w="1928"/>
          </w:tcPr>
          <w:p>
            <w:pPr>
              <w:spacing w:after="0"/>
            </w:pPr>
            <w:r/>
            <w:r>
              <w:rPr>
                <w:rFonts w:ascii="Calibri" w:hAnsi="Calibri" w:eastAsia="Calibri"/>
                <w:b w:val="0"/>
                <w:i w:val="0"/>
                <w:color w:val="1F1A14"/>
                <w:sz w:val="16"/>
              </w:rPr>
              <w:t>IM-05.01.01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9 000 BTU suministro e instalación</w:t>
            </w:r>
          </w:p>
        </w:tc>
      </w:tr>
      <w:tr>
        <w:tc>
          <w:tcPr>
            <w:tcW w:type="dxa" w:w="1928"/>
          </w:tcPr>
          <w:p>
            <w:pPr>
              <w:spacing w:after="0"/>
            </w:pPr>
            <w:r/>
            <w:r>
              <w:rPr>
                <w:rFonts w:ascii="Calibri" w:hAnsi="Calibri" w:eastAsia="Calibri"/>
                <w:b w:val="0"/>
                <w:i w:val="0"/>
                <w:color w:val="1F1A14"/>
                <w:sz w:val="16"/>
              </w:rPr>
              <w:t>IM-05.01.02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12 000 BTU suministro e instalación</w:t>
            </w:r>
          </w:p>
        </w:tc>
      </w:tr>
      <w:tr>
        <w:tc>
          <w:tcPr>
            <w:tcW w:type="dxa" w:w="1928"/>
          </w:tcPr>
          <w:p>
            <w:pPr>
              <w:spacing w:after="0"/>
            </w:pPr>
            <w:r/>
            <w:r>
              <w:rPr>
                <w:rFonts w:ascii="Calibri" w:hAnsi="Calibri" w:eastAsia="Calibri"/>
                <w:b w:val="0"/>
                <w:i w:val="0"/>
                <w:color w:val="1F1A14"/>
                <w:sz w:val="16"/>
              </w:rPr>
              <w:t>IM-05.01.03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18 000 BTU suministro e instalación</w:t>
            </w:r>
          </w:p>
        </w:tc>
      </w:tr>
      <w:tr>
        <w:tc>
          <w:tcPr>
            <w:tcW w:type="dxa" w:w="1928"/>
          </w:tcPr>
          <w:p>
            <w:pPr>
              <w:spacing w:after="0"/>
            </w:pPr>
            <w:r/>
            <w:r>
              <w:rPr>
                <w:rFonts w:ascii="Calibri" w:hAnsi="Calibri" w:eastAsia="Calibri"/>
                <w:b w:val="0"/>
                <w:i w:val="0"/>
                <w:color w:val="1F1A14"/>
                <w:sz w:val="16"/>
              </w:rPr>
              <w:t>IM-05.01.04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24 000 BTU suministro e instalación</w:t>
            </w:r>
          </w:p>
        </w:tc>
      </w:tr>
      <w:tr>
        <w:tc>
          <w:tcPr>
            <w:tcW w:type="dxa" w:w="1928"/>
          </w:tcPr>
          <w:p>
            <w:pPr>
              <w:spacing w:after="0"/>
            </w:pPr>
            <w:r/>
            <w:r>
              <w:rPr>
                <w:rFonts w:ascii="Calibri" w:hAnsi="Calibri" w:eastAsia="Calibri"/>
                <w:b w:val="0"/>
                <w:i w:val="0"/>
                <w:color w:val="1F1A14"/>
                <w:sz w:val="16"/>
              </w:rPr>
              <w:t>IM-05.01.05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36 000 BTU suministro e instalación</w:t>
            </w:r>
          </w:p>
        </w:tc>
      </w:tr>
      <w:tr>
        <w:tc>
          <w:tcPr>
            <w:tcW w:type="dxa" w:w="1928"/>
          </w:tcPr>
          <w:p>
            <w:pPr>
              <w:spacing w:after="0"/>
            </w:pPr>
            <w:r/>
            <w:r>
              <w:rPr>
                <w:rFonts w:ascii="Calibri" w:hAnsi="Calibri" w:eastAsia="Calibri"/>
                <w:b w:val="0"/>
                <w:i w:val="0"/>
                <w:color w:val="1F1A14"/>
                <w:sz w:val="16"/>
              </w:rPr>
              <w:t>IM-05.02.01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condensadora 18 000 BTU suministro e instalación</w:t>
            </w:r>
          </w:p>
        </w:tc>
      </w:tr>
      <w:tr>
        <w:tc>
          <w:tcPr>
            <w:tcW w:type="dxa" w:w="1928"/>
          </w:tcPr>
          <w:p>
            <w:pPr>
              <w:spacing w:after="0"/>
            </w:pPr>
            <w:r/>
            <w:r>
              <w:rPr>
                <w:rFonts w:ascii="Calibri" w:hAnsi="Calibri" w:eastAsia="Calibri"/>
                <w:b w:val="0"/>
                <w:i w:val="0"/>
                <w:color w:val="1F1A14"/>
                <w:sz w:val="16"/>
              </w:rPr>
              <w:t>IM-05.02.02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condensadora 24 000 BTU suministro e instalación</w:t>
            </w:r>
          </w:p>
        </w:tc>
      </w:tr>
      <w:tr>
        <w:tc>
          <w:tcPr>
            <w:tcW w:type="dxa" w:w="1928"/>
          </w:tcPr>
          <w:p>
            <w:pPr>
              <w:spacing w:after="0"/>
            </w:pPr>
            <w:r/>
            <w:r>
              <w:rPr>
                <w:rFonts w:ascii="Calibri" w:hAnsi="Calibri" w:eastAsia="Calibri"/>
                <w:b w:val="0"/>
                <w:i w:val="0"/>
                <w:color w:val="1F1A14"/>
                <w:sz w:val="16"/>
              </w:rPr>
              <w:t>IM-05.03.01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Fan coil / evaporadora 12 000 BTU</w:t>
            </w:r>
          </w:p>
        </w:tc>
      </w:tr>
      <w:tr>
        <w:tc>
          <w:tcPr>
            <w:tcW w:type="dxa" w:w="1928"/>
          </w:tcPr>
          <w:p>
            <w:pPr>
              <w:spacing w:after="0"/>
            </w:pPr>
            <w:r/>
            <w:r>
              <w:rPr>
                <w:rFonts w:ascii="Calibri" w:hAnsi="Calibri" w:eastAsia="Calibri"/>
                <w:b w:val="0"/>
                <w:i w:val="0"/>
                <w:color w:val="1F1A14"/>
                <w:sz w:val="16"/>
              </w:rPr>
              <w:t>IM-05.03.02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Fan coil / evaporadora 24 000 BTU</w:t>
            </w:r>
          </w:p>
        </w:tc>
      </w:tr>
      <w:tr>
        <w:tc>
          <w:tcPr>
            <w:tcW w:type="dxa" w:w="1928"/>
          </w:tcPr>
          <w:p>
            <w:pPr>
              <w:spacing w:after="0"/>
            </w:pPr>
            <w:r/>
            <w:r>
              <w:rPr>
                <w:rFonts w:ascii="Calibri" w:hAnsi="Calibri" w:eastAsia="Calibri"/>
                <w:b w:val="0"/>
                <w:i w:val="0"/>
                <w:color w:val="1F1A14"/>
                <w:sz w:val="16"/>
              </w:rPr>
              <w:t>IM-05.04.01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Split cassette 18 000 BTU suministro e instalación</w:t>
            </w:r>
          </w:p>
        </w:tc>
      </w:tr>
      <w:tr>
        <w:tc>
          <w:tcPr>
            <w:tcW w:type="dxa" w:w="1928"/>
          </w:tcPr>
          <w:p>
            <w:pPr>
              <w:spacing w:after="0"/>
            </w:pPr>
            <w:r/>
            <w:r>
              <w:rPr>
                <w:rFonts w:ascii="Calibri" w:hAnsi="Calibri" w:eastAsia="Calibri"/>
                <w:b w:val="0"/>
                <w:i w:val="0"/>
                <w:color w:val="1F1A14"/>
                <w:sz w:val="16"/>
              </w:rPr>
              <w:t>IM-05.04.02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Split cassette 24 000 BTU suministro e instalación</w:t>
            </w:r>
          </w:p>
        </w:tc>
      </w:tr>
      <w:tr>
        <w:tc>
          <w:tcPr>
            <w:tcW w:type="dxa" w:w="1928"/>
          </w:tcPr>
          <w:p>
            <w:pPr>
              <w:spacing w:after="0"/>
            </w:pPr>
            <w:r/>
            <w:r>
              <w:rPr>
                <w:rFonts w:ascii="Calibri" w:hAnsi="Calibri" w:eastAsia="Calibri"/>
                <w:b w:val="0"/>
                <w:i w:val="0"/>
                <w:color w:val="1F1A14"/>
                <w:sz w:val="16"/>
              </w:rPr>
              <w:t>IM-05.05.01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Equipo piso-techo 18 000 BTU suministro e instalación</w:t>
            </w:r>
          </w:p>
        </w:tc>
      </w:tr>
      <w:tr>
        <w:tc>
          <w:tcPr>
            <w:tcW w:type="dxa" w:w="1928"/>
          </w:tcPr>
          <w:p>
            <w:pPr>
              <w:spacing w:after="0"/>
            </w:pPr>
            <w:r/>
            <w:r>
              <w:rPr>
                <w:rFonts w:ascii="Calibri" w:hAnsi="Calibri" w:eastAsia="Calibri"/>
                <w:b w:val="0"/>
                <w:i w:val="0"/>
                <w:color w:val="1F1A14"/>
                <w:sz w:val="16"/>
              </w:rPr>
              <w:t>IM-05.06.01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cobre de refrigeración Ø¼"–⅜" aislada</w:t>
            </w:r>
          </w:p>
        </w:tc>
      </w:tr>
      <w:tr>
        <w:tc>
          <w:tcPr>
            <w:tcW w:type="dxa" w:w="1928"/>
          </w:tcPr>
          <w:p>
            <w:pPr>
              <w:spacing w:after="0"/>
            </w:pPr>
            <w:r/>
            <w:r>
              <w:rPr>
                <w:rFonts w:ascii="Calibri" w:hAnsi="Calibri" w:eastAsia="Calibri"/>
                <w:b w:val="0"/>
                <w:i w:val="0"/>
                <w:color w:val="1F1A14"/>
                <w:sz w:val="16"/>
              </w:rPr>
              <w:t>IM-05.07.01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Sistema de aire acondicionado (no detallado)</w:t>
            </w:r>
          </w:p>
        </w:tc>
      </w:tr>
      <w:tr>
        <w:tc>
          <w:tcPr>
            <w:tcW w:type="dxa" w:w="1928"/>
          </w:tcPr>
          <w:p>
            <w:pPr>
              <w:spacing w:after="0"/>
            </w:pPr>
            <w:r/>
            <w:r>
              <w:rPr>
                <w:rFonts w:ascii="Calibri" w:hAnsi="Calibri" w:eastAsia="Calibri"/>
                <w:b w:val="0"/>
                <w:i w:val="0"/>
                <w:color w:val="1F1A14"/>
                <w:sz w:val="16"/>
              </w:rPr>
              <w:t>IM-05.08.01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exterior VRF/VRV (no detallado)</w:t>
            </w:r>
          </w:p>
        </w:tc>
      </w:tr>
      <w:tr>
        <w:tc>
          <w:tcPr>
            <w:tcW w:type="dxa" w:w="1928"/>
          </w:tcPr>
          <w:p>
            <w:pPr>
              <w:spacing w:after="0"/>
            </w:pPr>
            <w:r/>
            <w:r>
              <w:rPr>
                <w:rFonts w:ascii="Calibri" w:hAnsi="Calibri" w:eastAsia="Calibri"/>
                <w:b w:val="0"/>
                <w:i w:val="0"/>
                <w:color w:val="1F1A14"/>
                <w:sz w:val="16"/>
              </w:rPr>
              <w:t>IS-00.01.01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instalaciones sanitarias</w:t>
            </w:r>
          </w:p>
        </w:tc>
      </w:tr>
      <w:tr>
        <w:tc>
          <w:tcPr>
            <w:tcW w:type="dxa" w:w="1928"/>
          </w:tcPr>
          <w:p>
            <w:pPr>
              <w:spacing w:after="0"/>
            </w:pPr>
            <w:r/>
            <w:r>
              <w:rPr>
                <w:rFonts w:ascii="Calibri" w:hAnsi="Calibri" w:eastAsia="Calibri"/>
                <w:b w:val="0"/>
                <w:i w:val="0"/>
                <w:color w:val="1F1A14"/>
                <w:sz w:val="16"/>
              </w:rPr>
              <w:t>IS-01.01.01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agua fría PVC SAP Ø20 mm</w:t>
            </w:r>
          </w:p>
        </w:tc>
      </w:tr>
      <w:tr>
        <w:tc>
          <w:tcPr>
            <w:tcW w:type="dxa" w:w="1928"/>
          </w:tcPr>
          <w:p>
            <w:pPr>
              <w:spacing w:after="0"/>
            </w:pPr>
            <w:r/>
            <w:r>
              <w:rPr>
                <w:rFonts w:ascii="Calibri" w:hAnsi="Calibri" w:eastAsia="Calibri"/>
                <w:b w:val="0"/>
                <w:i w:val="0"/>
                <w:color w:val="1F1A14"/>
                <w:sz w:val="16"/>
              </w:rPr>
              <w:t>IS-01.01.02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agua caliente CPVC Ø20 mm</w:t>
            </w:r>
          </w:p>
        </w:tc>
      </w:tr>
      <w:tr>
        <w:tc>
          <w:tcPr>
            <w:tcW w:type="dxa" w:w="1928"/>
          </w:tcPr>
          <w:p>
            <w:pPr>
              <w:spacing w:after="0"/>
            </w:pPr>
            <w:r/>
            <w:r>
              <w:rPr>
                <w:rFonts w:ascii="Calibri" w:hAnsi="Calibri" w:eastAsia="Calibri"/>
                <w:b w:val="0"/>
                <w:i w:val="0"/>
                <w:color w:val="1F1A14"/>
                <w:sz w:val="16"/>
              </w:rPr>
              <w:t>IS-01.02.01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desagüe PVC Ø50–110 mm</w:t>
            </w:r>
          </w:p>
        </w:tc>
      </w:tr>
      <w:tr>
        <w:tc>
          <w:tcPr>
            <w:tcW w:type="dxa" w:w="1928"/>
          </w:tcPr>
          <w:p>
            <w:pPr>
              <w:spacing w:after="0"/>
            </w:pPr>
            <w:r/>
            <w:r>
              <w:rPr>
                <w:rFonts w:ascii="Calibri" w:hAnsi="Calibri" w:eastAsia="Calibri"/>
                <w:b w:val="0"/>
                <w:i w:val="0"/>
                <w:color w:val="1F1A14"/>
                <w:sz w:val="16"/>
              </w:rPr>
              <w:t>IS-01.02.02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ventilación PVC Ø50 mm</w:t>
            </w:r>
          </w:p>
        </w:tc>
      </w:tr>
      <w:tr>
        <w:tc>
          <w:tcPr>
            <w:tcW w:type="dxa" w:w="1928"/>
          </w:tcPr>
          <w:p>
            <w:pPr>
              <w:spacing w:after="0"/>
            </w:pPr>
            <w:r/>
            <w:r>
              <w:rPr>
                <w:rFonts w:ascii="Calibri" w:hAnsi="Calibri" w:eastAsia="Calibri"/>
                <w:b w:val="0"/>
                <w:i w:val="0"/>
                <w:color w:val="1F1A14"/>
                <w:sz w:val="16"/>
              </w:rPr>
              <w:t>IS-01.02.03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desagüe pluvial Ø75–110 mm</w:t>
            </w:r>
          </w:p>
        </w:tc>
      </w:tr>
      <w:tr>
        <w:tc>
          <w:tcPr>
            <w:tcW w:type="dxa" w:w="1928"/>
          </w:tcPr>
          <w:p>
            <w:pPr>
              <w:spacing w:after="0"/>
            </w:pPr>
            <w:r/>
            <w:r>
              <w:rPr>
                <w:rFonts w:ascii="Calibri" w:hAnsi="Calibri" w:eastAsia="Calibri"/>
                <w:b w:val="0"/>
                <w:i w:val="0"/>
                <w:color w:val="1F1A14"/>
                <w:sz w:val="16"/>
              </w:rPr>
              <w:t>IS-01.03.01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sumidero de piso 4"</w:t>
            </w:r>
          </w:p>
        </w:tc>
      </w:tr>
      <w:tr>
        <w:tc>
          <w:tcPr>
            <w:tcW w:type="dxa" w:w="1928"/>
          </w:tcPr>
          <w:p>
            <w:pPr>
              <w:spacing w:after="0"/>
            </w:pPr>
            <w:r/>
            <w:r>
              <w:rPr>
                <w:rFonts w:ascii="Calibri" w:hAnsi="Calibri" w:eastAsia="Calibri"/>
                <w:b w:val="0"/>
                <w:i w:val="0"/>
                <w:color w:val="1F1A14"/>
                <w:sz w:val="16"/>
              </w:rPr>
              <w:t>IS-02.01.01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tanque bajo colocado</w:t>
            </w:r>
          </w:p>
        </w:tc>
      </w:tr>
      <w:tr>
        <w:tc>
          <w:tcPr>
            <w:tcW w:type="dxa" w:w="1928"/>
          </w:tcPr>
          <w:p>
            <w:pPr>
              <w:spacing w:after="0"/>
            </w:pPr>
            <w:r/>
            <w:r>
              <w:rPr>
                <w:rFonts w:ascii="Calibri" w:hAnsi="Calibri" w:eastAsia="Calibri"/>
                <w:b w:val="0"/>
                <w:i w:val="0"/>
                <w:color w:val="1F1A14"/>
                <w:sz w:val="16"/>
              </w:rPr>
              <w:t>IS-02.01.02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Lavatorio de pedestal colocado</w:t>
            </w:r>
          </w:p>
        </w:tc>
      </w:tr>
      <w:tr>
        <w:tc>
          <w:tcPr>
            <w:tcW w:type="dxa" w:w="1928"/>
          </w:tcPr>
          <w:p>
            <w:pPr>
              <w:spacing w:after="0"/>
            </w:pPr>
            <w:r/>
            <w:r>
              <w:rPr>
                <w:rFonts w:ascii="Calibri" w:hAnsi="Calibri" w:eastAsia="Calibri"/>
                <w:b w:val="0"/>
                <w:i w:val="0"/>
                <w:color w:val="1F1A14"/>
                <w:sz w:val="16"/>
              </w:rPr>
              <w:t>IS-02.01.03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Ducha cromada colocada</w:t>
            </w:r>
          </w:p>
        </w:tc>
      </w:tr>
      <w:tr>
        <w:tc>
          <w:tcPr>
            <w:tcW w:type="dxa" w:w="1928"/>
          </w:tcPr>
          <w:p>
            <w:pPr>
              <w:spacing w:after="0"/>
            </w:pPr>
            <w:r/>
            <w:r>
              <w:rPr>
                <w:rFonts w:ascii="Calibri" w:hAnsi="Calibri" w:eastAsia="Calibri"/>
                <w:b w:val="0"/>
                <w:i w:val="0"/>
                <w:color w:val="1F1A14"/>
                <w:sz w:val="16"/>
              </w:rPr>
              <w:t>IS-02.01.04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Lavadero de cocina colocado</w:t>
            </w:r>
          </w:p>
        </w:tc>
      </w:tr>
      <w:tr>
        <w:tc>
          <w:tcPr>
            <w:tcW w:type="dxa" w:w="1928"/>
          </w:tcPr>
          <w:p>
            <w:pPr>
              <w:spacing w:after="0"/>
            </w:pPr>
            <w:r/>
            <w:r>
              <w:rPr>
                <w:rFonts w:ascii="Calibri" w:hAnsi="Calibri" w:eastAsia="Calibri"/>
                <w:b w:val="0"/>
                <w:i w:val="0"/>
                <w:color w:val="1F1A14"/>
                <w:sz w:val="16"/>
              </w:rPr>
              <w:t>IS-02.01.05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Lavadero de ropa colocado</w:t>
            </w:r>
          </w:p>
        </w:tc>
      </w:tr>
      <w:tr>
        <w:tc>
          <w:tcPr>
            <w:tcW w:type="dxa" w:w="1928"/>
          </w:tcPr>
          <w:p>
            <w:pPr>
              <w:spacing w:after="0"/>
            </w:pPr>
            <w:r/>
            <w:r>
              <w:rPr>
                <w:rFonts w:ascii="Calibri" w:hAnsi="Calibri" w:eastAsia="Calibri"/>
                <w:b w:val="0"/>
                <w:i w:val="0"/>
                <w:color w:val="1F1A14"/>
                <w:sz w:val="16"/>
              </w:rPr>
              <w:t>IS-02.01.06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one piece colocado</w:t>
            </w:r>
          </w:p>
        </w:tc>
      </w:tr>
      <w:tr>
        <w:tc>
          <w:tcPr>
            <w:tcW w:type="dxa" w:w="1928"/>
          </w:tcPr>
          <w:p>
            <w:pPr>
              <w:spacing w:after="0"/>
            </w:pPr>
            <w:r/>
            <w:r>
              <w:rPr>
                <w:rFonts w:ascii="Calibri" w:hAnsi="Calibri" w:eastAsia="Calibri"/>
                <w:b w:val="0"/>
                <w:i w:val="0"/>
                <w:color w:val="1F1A14"/>
                <w:sz w:val="16"/>
              </w:rPr>
              <w:t>IS-02.01.07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Urinario con fluxómetro</w:t>
            </w:r>
          </w:p>
        </w:tc>
      </w:tr>
      <w:tr>
        <w:tc>
          <w:tcPr>
            <w:tcW w:type="dxa" w:w="1928"/>
          </w:tcPr>
          <w:p>
            <w:pPr>
              <w:spacing w:after="0"/>
            </w:pPr>
            <w:r/>
            <w:r>
              <w:rPr>
                <w:rFonts w:ascii="Calibri" w:hAnsi="Calibri" w:eastAsia="Calibri"/>
                <w:b w:val="0"/>
                <w:i w:val="0"/>
                <w:color w:val="1F1A14"/>
                <w:sz w:val="16"/>
              </w:rPr>
              <w:t>IS-02.01.08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Bidet colocado</w:t>
            </w:r>
          </w:p>
        </w:tc>
      </w:tr>
      <w:tr>
        <w:tc>
          <w:tcPr>
            <w:tcW w:type="dxa" w:w="1928"/>
          </w:tcPr>
          <w:p>
            <w:pPr>
              <w:spacing w:after="0"/>
            </w:pPr>
            <w:r/>
            <w:r>
              <w:rPr>
                <w:rFonts w:ascii="Calibri" w:hAnsi="Calibri" w:eastAsia="Calibri"/>
                <w:b w:val="0"/>
                <w:i w:val="0"/>
                <w:color w:val="1F1A14"/>
                <w:sz w:val="16"/>
              </w:rPr>
              <w:t>IS-02.01.09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Tina de acrílico colocada</w:t>
            </w:r>
          </w:p>
        </w:tc>
      </w:tr>
      <w:tr>
        <w:tc>
          <w:tcPr>
            <w:tcW w:type="dxa" w:w="1928"/>
          </w:tcPr>
          <w:p>
            <w:pPr>
              <w:spacing w:after="0"/>
            </w:pPr>
            <w:r/>
            <w:r>
              <w:rPr>
                <w:rFonts w:ascii="Calibri" w:hAnsi="Calibri" w:eastAsia="Calibri"/>
                <w:b w:val="0"/>
                <w:i w:val="0"/>
                <w:color w:val="1F1A14"/>
                <w:sz w:val="16"/>
              </w:rPr>
              <w:t>IS-02.01.10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Lavamanos mural colocado</w:t>
            </w:r>
          </w:p>
        </w:tc>
      </w:tr>
      <w:tr>
        <w:tc>
          <w:tcPr>
            <w:tcW w:type="dxa" w:w="1928"/>
          </w:tcPr>
          <w:p>
            <w:pPr>
              <w:spacing w:after="0"/>
            </w:pPr>
            <w:r/>
            <w:r>
              <w:rPr>
                <w:rFonts w:ascii="Calibri" w:hAnsi="Calibri" w:eastAsia="Calibri"/>
                <w:b w:val="0"/>
                <w:i w:val="0"/>
                <w:color w:val="1F1A14"/>
                <w:sz w:val="16"/>
              </w:rPr>
              <w:t>IS-02.01.11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suspendido colocado</w:t>
            </w:r>
          </w:p>
        </w:tc>
      </w:tr>
      <w:tr>
        <w:tc>
          <w:tcPr>
            <w:tcW w:type="dxa" w:w="1928"/>
          </w:tcPr>
          <w:p>
            <w:pPr>
              <w:spacing w:after="0"/>
            </w:pPr>
            <w:r/>
            <w:r>
              <w:rPr>
                <w:rFonts w:ascii="Calibri" w:hAnsi="Calibri" w:eastAsia="Calibri"/>
                <w:b w:val="0"/>
                <w:i w:val="0"/>
                <w:color w:val="1F1A14"/>
                <w:sz w:val="16"/>
              </w:rPr>
              <w:t>IS-02.02.01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Terma eléctrica 50 L instalada</w:t>
            </w:r>
          </w:p>
        </w:tc>
      </w:tr>
      <w:tr>
        <w:tc>
          <w:tcPr>
            <w:tcW w:type="dxa" w:w="1928"/>
          </w:tcPr>
          <w:p>
            <w:pPr>
              <w:spacing w:after="0"/>
            </w:pPr>
            <w:r/>
            <w:r>
              <w:rPr>
                <w:rFonts w:ascii="Calibri" w:hAnsi="Calibri" w:eastAsia="Calibri"/>
                <w:b w:val="0"/>
                <w:i w:val="0"/>
                <w:color w:val="1F1A14"/>
                <w:sz w:val="16"/>
              </w:rPr>
              <w:t>IS-02.03.01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Juego de accesorios de baño</w:t>
            </w:r>
          </w:p>
        </w:tc>
      </w:tr>
      <w:tr>
        <w:tc>
          <w:tcPr>
            <w:tcW w:type="dxa" w:w="1928"/>
          </w:tcPr>
          <w:p>
            <w:pPr>
              <w:spacing w:after="0"/>
            </w:pPr>
            <w:r/>
            <w:r>
              <w:rPr>
                <w:rFonts w:ascii="Calibri" w:hAnsi="Calibri" w:eastAsia="Calibri"/>
                <w:b w:val="0"/>
                <w:i w:val="0"/>
                <w:color w:val="1F1A14"/>
                <w:sz w:val="16"/>
              </w:rPr>
              <w:t>IS-02.04.01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Grifería de lavatorio mezcladora</w:t>
            </w:r>
          </w:p>
        </w:tc>
      </w:tr>
      <w:tr>
        <w:tc>
          <w:tcPr>
            <w:tcW w:type="dxa" w:w="1928"/>
          </w:tcPr>
          <w:p>
            <w:pPr>
              <w:spacing w:after="0"/>
            </w:pPr>
            <w:r/>
            <w:r>
              <w:rPr>
                <w:rFonts w:ascii="Calibri" w:hAnsi="Calibri" w:eastAsia="Calibri"/>
                <w:b w:val="0"/>
                <w:i w:val="0"/>
                <w:color w:val="1F1A14"/>
                <w:sz w:val="16"/>
              </w:rPr>
              <w:t>IS-02.04.02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Grifería de ducha mezcladora</w:t>
            </w:r>
          </w:p>
        </w:tc>
      </w:tr>
      <w:tr>
        <w:tc>
          <w:tcPr>
            <w:tcW w:type="dxa" w:w="1928"/>
          </w:tcPr>
          <w:p>
            <w:pPr>
              <w:spacing w:after="0"/>
            </w:pPr>
            <w:r/>
            <w:r>
              <w:rPr>
                <w:rFonts w:ascii="Calibri" w:hAnsi="Calibri" w:eastAsia="Calibri"/>
                <w:b w:val="0"/>
                <w:i w:val="0"/>
                <w:color w:val="1F1A14"/>
                <w:sz w:val="16"/>
              </w:rPr>
              <w:t>IS-02.05.01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Calentador de paso a gas 10 L/min</w:t>
            </w:r>
          </w:p>
        </w:tc>
      </w:tr>
      <w:tr>
        <w:tc>
          <w:tcPr>
            <w:tcW w:type="dxa" w:w="1928"/>
          </w:tcPr>
          <w:p>
            <w:pPr>
              <w:spacing w:after="0"/>
            </w:pPr>
            <w:r/>
            <w:r>
              <w:rPr>
                <w:rFonts w:ascii="Calibri" w:hAnsi="Calibri" w:eastAsia="Calibri"/>
                <w:b w:val="0"/>
                <w:i w:val="0"/>
                <w:color w:val="1F1A14"/>
                <w:sz w:val="16"/>
              </w:rPr>
              <w:t>IS-02.06.01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aparato sanitario (no detallado)</w:t>
            </w:r>
          </w:p>
        </w:tc>
      </w:tr>
      <w:tr>
        <w:tc>
          <w:tcPr>
            <w:tcW w:type="dxa" w:w="1928"/>
          </w:tcPr>
          <w:p>
            <w:pPr>
              <w:spacing w:after="0"/>
            </w:pPr>
            <w:r/>
            <w:r>
              <w:rPr>
                <w:rFonts w:ascii="Calibri" w:hAnsi="Calibri" w:eastAsia="Calibri"/>
                <w:b w:val="0"/>
                <w:i w:val="0"/>
                <w:color w:val="1F1A14"/>
                <w:sz w:val="16"/>
              </w:rPr>
              <w:t>IS-03.01.01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Ø25 mm</w:t>
            </w:r>
          </w:p>
        </w:tc>
      </w:tr>
      <w:tr>
        <w:tc>
          <w:tcPr>
            <w:tcW w:type="dxa" w:w="1928"/>
          </w:tcPr>
          <w:p>
            <w:pPr>
              <w:spacing w:after="0"/>
            </w:pPr>
            <w:r/>
            <w:r>
              <w:rPr>
                <w:rFonts w:ascii="Calibri" w:hAnsi="Calibri" w:eastAsia="Calibri"/>
                <w:b w:val="0"/>
                <w:i w:val="0"/>
                <w:color w:val="1F1A14"/>
                <w:sz w:val="16"/>
              </w:rPr>
              <w:t>IS-03.01.02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Ø32 mm</w:t>
            </w:r>
          </w:p>
        </w:tc>
      </w:tr>
      <w:tr>
        <w:tc>
          <w:tcPr>
            <w:tcW w:type="dxa" w:w="1928"/>
          </w:tcPr>
          <w:p>
            <w:pPr>
              <w:spacing w:after="0"/>
            </w:pPr>
            <w:r/>
            <w:r>
              <w:rPr>
                <w:rFonts w:ascii="Calibri" w:hAnsi="Calibri" w:eastAsia="Calibri"/>
                <w:b w:val="0"/>
                <w:i w:val="0"/>
                <w:color w:val="1F1A14"/>
                <w:sz w:val="16"/>
              </w:rPr>
              <w:t>IS-03.01.03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Ø20 mm</w:t>
            </w:r>
          </w:p>
        </w:tc>
      </w:tr>
      <w:tr>
        <w:tc>
          <w:tcPr>
            <w:tcW w:type="dxa" w:w="1928"/>
          </w:tcPr>
          <w:p>
            <w:pPr>
              <w:spacing w:after="0"/>
            </w:pPr>
            <w:r/>
            <w:r>
              <w:rPr>
                <w:rFonts w:ascii="Calibri" w:hAnsi="Calibri" w:eastAsia="Calibri"/>
                <w:b w:val="0"/>
                <w:i w:val="0"/>
                <w:color w:val="1F1A14"/>
                <w:sz w:val="16"/>
              </w:rPr>
              <w:t>IS-03.01.04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Ø25 mm</w:t>
            </w:r>
          </w:p>
        </w:tc>
      </w:tr>
      <w:tr>
        <w:tc>
          <w:tcPr>
            <w:tcW w:type="dxa" w:w="1928"/>
          </w:tcPr>
          <w:p>
            <w:pPr>
              <w:spacing w:after="0"/>
            </w:pPr>
            <w:r/>
            <w:r>
              <w:rPr>
                <w:rFonts w:ascii="Calibri" w:hAnsi="Calibri" w:eastAsia="Calibri"/>
                <w:b w:val="0"/>
                <w:i w:val="0"/>
                <w:color w:val="1F1A14"/>
                <w:sz w:val="16"/>
              </w:rPr>
              <w:t>IS-03.01.05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de cobre Ø½"</w:t>
            </w:r>
          </w:p>
        </w:tc>
      </w:tr>
      <w:tr>
        <w:tc>
          <w:tcPr>
            <w:tcW w:type="dxa" w:w="1928"/>
          </w:tcPr>
          <w:p>
            <w:pPr>
              <w:spacing w:after="0"/>
            </w:pPr>
            <w:r/>
            <w:r>
              <w:rPr>
                <w:rFonts w:ascii="Calibri" w:hAnsi="Calibri" w:eastAsia="Calibri"/>
                <w:b w:val="0"/>
                <w:i w:val="0"/>
                <w:color w:val="1F1A14"/>
                <w:sz w:val="16"/>
              </w:rPr>
              <w:t>IS-03.01.06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Ø15 mm (½")</w:t>
            </w:r>
          </w:p>
        </w:tc>
      </w:tr>
      <w:tr>
        <w:tc>
          <w:tcPr>
            <w:tcW w:type="dxa" w:w="1928"/>
          </w:tcPr>
          <w:p>
            <w:pPr>
              <w:spacing w:after="0"/>
            </w:pPr>
            <w:r/>
            <w:r>
              <w:rPr>
                <w:rFonts w:ascii="Calibri" w:hAnsi="Calibri" w:eastAsia="Calibri"/>
                <w:b w:val="0"/>
                <w:i w:val="0"/>
                <w:color w:val="1F1A14"/>
                <w:sz w:val="16"/>
              </w:rPr>
              <w:t>IS-03.01.07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Ø40 mm</w:t>
            </w:r>
          </w:p>
        </w:tc>
      </w:tr>
      <w:tr>
        <w:tc>
          <w:tcPr>
            <w:tcW w:type="dxa" w:w="1928"/>
          </w:tcPr>
          <w:p>
            <w:pPr>
              <w:spacing w:after="0"/>
            </w:pPr>
            <w:r/>
            <w:r>
              <w:rPr>
                <w:rFonts w:ascii="Calibri" w:hAnsi="Calibri" w:eastAsia="Calibri"/>
                <w:b w:val="0"/>
                <w:i w:val="0"/>
                <w:color w:val="1F1A14"/>
                <w:sz w:val="16"/>
              </w:rPr>
              <w:t>IS-03.01.08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Ø50 mm</w:t>
            </w:r>
          </w:p>
        </w:tc>
      </w:tr>
      <w:tr>
        <w:tc>
          <w:tcPr>
            <w:tcW w:type="dxa" w:w="1928"/>
          </w:tcPr>
          <w:p>
            <w:pPr>
              <w:spacing w:after="0"/>
            </w:pPr>
            <w:r/>
            <w:r>
              <w:rPr>
                <w:rFonts w:ascii="Calibri" w:hAnsi="Calibri" w:eastAsia="Calibri"/>
                <w:b w:val="0"/>
                <w:i w:val="0"/>
                <w:color w:val="1F1A14"/>
                <w:sz w:val="16"/>
              </w:rPr>
              <w:t>IS-03.01.09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caliente CPVC Ø25 mm</w:t>
            </w:r>
          </w:p>
        </w:tc>
      </w:tr>
      <w:tr>
        <w:tc>
          <w:tcPr>
            <w:tcW w:type="dxa" w:w="1928"/>
          </w:tcPr>
          <w:p>
            <w:pPr>
              <w:spacing w:after="0"/>
            </w:pPr>
            <w:r/>
            <w:r>
              <w:rPr>
                <w:rFonts w:ascii="Calibri" w:hAnsi="Calibri" w:eastAsia="Calibri"/>
                <w:b w:val="0"/>
                <w:i w:val="0"/>
                <w:color w:val="1F1A14"/>
                <w:sz w:val="16"/>
              </w:rPr>
              <w:t>IS-03.01.10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Ø20 mm</w:t>
            </w:r>
          </w:p>
        </w:tc>
      </w:tr>
      <w:tr>
        <w:tc>
          <w:tcPr>
            <w:tcW w:type="dxa" w:w="1928"/>
          </w:tcPr>
          <w:p>
            <w:pPr>
              <w:spacing w:after="0"/>
            </w:pPr>
            <w:r/>
            <w:r>
              <w:rPr>
                <w:rFonts w:ascii="Calibri" w:hAnsi="Calibri" w:eastAsia="Calibri"/>
                <w:b w:val="0"/>
                <w:i w:val="0"/>
                <w:color w:val="1F1A14"/>
                <w:sz w:val="16"/>
              </w:rPr>
              <w:t>IS-03.01.11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Ø32 mm</w:t>
            </w:r>
          </w:p>
        </w:tc>
      </w:tr>
      <w:tr>
        <w:tc>
          <w:tcPr>
            <w:tcW w:type="dxa" w:w="1928"/>
          </w:tcPr>
          <w:p>
            <w:pPr>
              <w:spacing w:after="0"/>
            </w:pPr>
            <w:r/>
            <w:r>
              <w:rPr>
                <w:rFonts w:ascii="Calibri" w:hAnsi="Calibri" w:eastAsia="Calibri"/>
                <w:b w:val="0"/>
                <w:i w:val="0"/>
                <w:color w:val="1F1A14"/>
                <w:sz w:val="16"/>
              </w:rPr>
              <w:t>IS-03.02.01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UF Ø110 mm</w:t>
            </w:r>
          </w:p>
        </w:tc>
      </w:tr>
      <w:tr>
        <w:tc>
          <w:tcPr>
            <w:tcW w:type="dxa" w:w="1928"/>
          </w:tcPr>
          <w:p>
            <w:pPr>
              <w:spacing w:after="0"/>
            </w:pPr>
            <w:r/>
            <w:r>
              <w:rPr>
                <w:rFonts w:ascii="Calibri" w:hAnsi="Calibri" w:eastAsia="Calibri"/>
                <w:b w:val="0"/>
                <w:i w:val="0"/>
                <w:color w:val="1F1A14"/>
                <w:sz w:val="16"/>
              </w:rPr>
              <w:t>IS-03.02.02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UF Ø50 mm (ramales)</w:t>
            </w:r>
          </w:p>
        </w:tc>
      </w:tr>
      <w:tr>
        <w:tc>
          <w:tcPr>
            <w:tcW w:type="dxa" w:w="1928"/>
          </w:tcPr>
          <w:p>
            <w:pPr>
              <w:spacing w:after="0"/>
            </w:pPr>
            <w:r/>
            <w:r>
              <w:rPr>
                <w:rFonts w:ascii="Calibri" w:hAnsi="Calibri" w:eastAsia="Calibri"/>
                <w:b w:val="0"/>
                <w:i w:val="0"/>
                <w:color w:val="1F1A14"/>
                <w:sz w:val="16"/>
              </w:rPr>
              <w:t>IS-03.02.03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SAL Ø50 mm</w:t>
            </w:r>
          </w:p>
        </w:tc>
      </w:tr>
      <w:tr>
        <w:tc>
          <w:tcPr>
            <w:tcW w:type="dxa" w:w="1928"/>
          </w:tcPr>
          <w:p>
            <w:pPr>
              <w:spacing w:after="0"/>
            </w:pPr>
            <w:r/>
            <w:r>
              <w:rPr>
                <w:rFonts w:ascii="Calibri" w:hAnsi="Calibri" w:eastAsia="Calibri"/>
                <w:b w:val="0"/>
                <w:i w:val="0"/>
                <w:color w:val="1F1A14"/>
                <w:sz w:val="16"/>
              </w:rPr>
              <w:t>IS-03.02.04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SAL Ø75 mm</w:t>
            </w:r>
          </w:p>
        </w:tc>
      </w:tr>
      <w:tr>
        <w:tc>
          <w:tcPr>
            <w:tcW w:type="dxa" w:w="1928"/>
          </w:tcPr>
          <w:p>
            <w:pPr>
              <w:spacing w:after="0"/>
            </w:pPr>
            <w:r/>
            <w:r>
              <w:rPr>
                <w:rFonts w:ascii="Calibri" w:hAnsi="Calibri" w:eastAsia="Calibri"/>
                <w:b w:val="0"/>
                <w:i w:val="0"/>
                <w:color w:val="1F1A14"/>
                <w:sz w:val="16"/>
              </w:rPr>
              <w:t>IS-03.03.01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Caja de registro 12"×24"</w:t>
            </w:r>
          </w:p>
        </w:tc>
      </w:tr>
      <w:tr>
        <w:tc>
          <w:tcPr>
            <w:tcW w:type="dxa" w:w="1928"/>
          </w:tcPr>
          <w:p>
            <w:pPr>
              <w:spacing w:after="0"/>
            </w:pPr>
            <w:r/>
            <w:r>
              <w:rPr>
                <w:rFonts w:ascii="Calibri" w:hAnsi="Calibri" w:eastAsia="Calibri"/>
                <w:b w:val="0"/>
                <w:i w:val="0"/>
                <w:color w:val="1F1A14"/>
                <w:sz w:val="16"/>
              </w:rPr>
              <w:t>IS-03.04.01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Prueba hidráulica de red de agua</w:t>
            </w:r>
          </w:p>
        </w:tc>
      </w:tr>
      <w:tr>
        <w:tc>
          <w:tcPr>
            <w:tcW w:type="dxa" w:w="1928"/>
          </w:tcPr>
          <w:p>
            <w:pPr>
              <w:spacing w:after="0"/>
            </w:pPr>
            <w:r/>
            <w:r>
              <w:rPr>
                <w:rFonts w:ascii="Calibri" w:hAnsi="Calibri" w:eastAsia="Calibri"/>
                <w:b w:val="0"/>
                <w:i w:val="0"/>
                <w:color w:val="1F1A14"/>
                <w:sz w:val="16"/>
              </w:rPr>
              <w:t>IS-03.05.01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Montante de agua PVC SAP Ø32 mm</w:t>
            </w:r>
          </w:p>
        </w:tc>
      </w:tr>
      <w:tr>
        <w:tc>
          <w:tcPr>
            <w:tcW w:type="dxa" w:w="1928"/>
          </w:tcPr>
          <w:p>
            <w:pPr>
              <w:spacing w:after="0"/>
            </w:pPr>
            <w:r/>
            <w:r>
              <w:rPr>
                <w:rFonts w:ascii="Calibri" w:hAnsi="Calibri" w:eastAsia="Calibri"/>
                <w:b w:val="0"/>
                <w:i w:val="0"/>
                <w:color w:val="1F1A14"/>
                <w:sz w:val="16"/>
              </w:rPr>
              <w:t>IS-03.06.01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bronce compuerta ½"</w:t>
            </w:r>
          </w:p>
        </w:tc>
      </w:tr>
      <w:tr>
        <w:tc>
          <w:tcPr>
            <w:tcW w:type="dxa" w:w="1928"/>
          </w:tcPr>
          <w:p>
            <w:pPr>
              <w:spacing w:after="0"/>
            </w:pPr>
            <w:r/>
            <w:r>
              <w:rPr>
                <w:rFonts w:ascii="Calibri" w:hAnsi="Calibri" w:eastAsia="Calibri"/>
                <w:b w:val="0"/>
                <w:i w:val="0"/>
                <w:color w:val="1F1A14"/>
                <w:sz w:val="16"/>
              </w:rPr>
              <w:t>IS-03.06.02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bola bronce ½"</w:t>
            </w:r>
          </w:p>
        </w:tc>
      </w:tr>
      <w:tr>
        <w:tc>
          <w:tcPr>
            <w:tcW w:type="dxa" w:w="1928"/>
          </w:tcPr>
          <w:p>
            <w:pPr>
              <w:spacing w:after="0"/>
            </w:pPr>
            <w:r/>
            <w:r>
              <w:rPr>
                <w:rFonts w:ascii="Calibri" w:hAnsi="Calibri" w:eastAsia="Calibri"/>
                <w:b w:val="0"/>
                <w:i w:val="0"/>
                <w:color w:val="1F1A14"/>
                <w:sz w:val="16"/>
              </w:rPr>
              <w:t>IS-03.07.01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sanitaria no detallada (tubería + accesorios)</w:t>
            </w:r>
          </w:p>
        </w:tc>
      </w:tr>
      <w:tr>
        <w:tc>
          <w:tcPr>
            <w:tcW w:type="dxa" w:w="1928"/>
          </w:tcPr>
          <w:p>
            <w:pPr>
              <w:spacing w:after="0"/>
            </w:pPr>
            <w:r/>
            <w:r>
              <w:rPr>
                <w:rFonts w:ascii="Calibri" w:hAnsi="Calibri" w:eastAsia="Calibri"/>
                <w:b w:val="0"/>
                <w:i w:val="0"/>
                <w:color w:val="1F1A14"/>
                <w:sz w:val="16"/>
              </w:rPr>
              <w:t>IS-04.01.01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elevado 1 100 L colocado</w:t>
            </w:r>
          </w:p>
        </w:tc>
      </w:tr>
      <w:tr>
        <w:tc>
          <w:tcPr>
            <w:tcW w:type="dxa" w:w="1928"/>
          </w:tcPr>
          <w:p>
            <w:pPr>
              <w:spacing w:after="0"/>
            </w:pPr>
            <w:r/>
            <w:r>
              <w:rPr>
                <w:rFonts w:ascii="Calibri" w:hAnsi="Calibri" w:eastAsia="Calibri"/>
                <w:b w:val="0"/>
                <w:i w:val="0"/>
                <w:color w:val="1F1A14"/>
                <w:sz w:val="16"/>
              </w:rPr>
              <w:t>IS-04.02.01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Cisterna 2 500 L colocada</w:t>
            </w:r>
          </w:p>
        </w:tc>
      </w:tr>
      <w:tr>
        <w:tc>
          <w:tcPr>
            <w:tcW w:type="dxa" w:w="1928"/>
          </w:tcPr>
          <w:p>
            <w:pPr>
              <w:spacing w:after="0"/>
            </w:pPr>
            <w:r/>
            <w:r>
              <w:rPr>
                <w:rFonts w:ascii="Calibri" w:hAnsi="Calibri" w:eastAsia="Calibri"/>
                <w:b w:val="0"/>
                <w:i w:val="0"/>
                <w:color w:val="1F1A14"/>
                <w:sz w:val="16"/>
              </w:rPr>
              <w:t>IS-04.03.01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Llave de paso general y by-pass</w:t>
            </w:r>
          </w:p>
        </w:tc>
      </w:tr>
      <w:tr>
        <w:tc>
          <w:tcPr>
            <w:tcW w:type="dxa" w:w="1928"/>
          </w:tcPr>
          <w:p>
            <w:pPr>
              <w:spacing w:after="0"/>
            </w:pPr>
            <w:r/>
            <w:r>
              <w:rPr>
                <w:rFonts w:ascii="Calibri" w:hAnsi="Calibri" w:eastAsia="Calibri"/>
                <w:b w:val="0"/>
                <w:i w:val="0"/>
                <w:color w:val="1F1A14"/>
                <w:sz w:val="16"/>
              </w:rPr>
              <w:t>IS-08.01.01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Ø1/4" suministro e instalación</w:t>
            </w:r>
          </w:p>
        </w:tc>
      </w:tr>
      <w:tr>
        <w:tc>
          <w:tcPr>
            <w:tcW w:type="dxa" w:w="1928"/>
          </w:tcPr>
          <w:p>
            <w:pPr>
              <w:spacing w:after="0"/>
            </w:pPr>
            <w:r/>
            <w:r>
              <w:rPr>
                <w:rFonts w:ascii="Calibri" w:hAnsi="Calibri" w:eastAsia="Calibri"/>
                <w:b w:val="0"/>
                <w:i w:val="0"/>
                <w:color w:val="1F1A14"/>
                <w:sz w:val="16"/>
              </w:rPr>
              <w:t>IS-08.01.02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Ø3/8" suministro e instalación</w:t>
            </w:r>
          </w:p>
        </w:tc>
      </w:tr>
      <w:tr>
        <w:tc>
          <w:tcPr>
            <w:tcW w:type="dxa" w:w="1928"/>
          </w:tcPr>
          <w:p>
            <w:pPr>
              <w:spacing w:after="0"/>
            </w:pPr>
            <w:r/>
            <w:r>
              <w:rPr>
                <w:rFonts w:ascii="Calibri" w:hAnsi="Calibri" w:eastAsia="Calibri"/>
                <w:b w:val="0"/>
                <w:i w:val="0"/>
                <w:color w:val="1F1A14"/>
                <w:sz w:val="16"/>
              </w:rPr>
              <w:t>IS-08.01.03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Ø1/2" suministro e instalación</w:t>
            </w:r>
          </w:p>
        </w:tc>
      </w:tr>
      <w:tr>
        <w:tc>
          <w:tcPr>
            <w:tcW w:type="dxa" w:w="1928"/>
          </w:tcPr>
          <w:p>
            <w:pPr>
              <w:spacing w:after="0"/>
            </w:pPr>
            <w:r/>
            <w:r>
              <w:rPr>
                <w:rFonts w:ascii="Calibri" w:hAnsi="Calibri" w:eastAsia="Calibri"/>
                <w:b w:val="0"/>
                <w:i w:val="0"/>
                <w:color w:val="1F1A14"/>
                <w:sz w:val="16"/>
              </w:rPr>
              <w:t>IS-08.01.04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Ø5/8" suministro e instalación</w:t>
            </w:r>
          </w:p>
        </w:tc>
      </w:tr>
      <w:tr>
        <w:tc>
          <w:tcPr>
            <w:tcW w:type="dxa" w:w="1928"/>
          </w:tcPr>
          <w:p>
            <w:pPr>
              <w:spacing w:after="0"/>
            </w:pPr>
            <w:r/>
            <w:r>
              <w:rPr>
                <w:rFonts w:ascii="Calibri" w:hAnsi="Calibri" w:eastAsia="Calibri"/>
                <w:b w:val="0"/>
                <w:i w:val="0"/>
                <w:color w:val="1F1A14"/>
                <w:sz w:val="16"/>
              </w:rPr>
              <w:t>IS-08.01.05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Ø3/4" suministro e instalación</w:t>
            </w:r>
          </w:p>
        </w:tc>
      </w:tr>
      <w:tr>
        <w:tc>
          <w:tcPr>
            <w:tcW w:type="dxa" w:w="1928"/>
          </w:tcPr>
          <w:p>
            <w:pPr>
              <w:spacing w:after="0"/>
            </w:pPr>
            <w:r/>
            <w:r>
              <w:rPr>
                <w:rFonts w:ascii="Calibri" w:hAnsi="Calibri" w:eastAsia="Calibri"/>
                <w:b w:val="0"/>
                <w:i w:val="0"/>
                <w:color w:val="1F1A14"/>
                <w:sz w:val="16"/>
              </w:rPr>
              <w:t>IS-08.01.06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 suministro e instalación</w:t>
            </w:r>
          </w:p>
        </w:tc>
      </w:tr>
      <w:tr>
        <w:tc>
          <w:tcPr>
            <w:tcW w:type="dxa" w:w="1928"/>
          </w:tcPr>
          <w:p>
            <w:pPr>
              <w:spacing w:after="0"/>
            </w:pPr>
            <w:r/>
            <w:r>
              <w:rPr>
                <w:rFonts w:ascii="Calibri" w:hAnsi="Calibri" w:eastAsia="Calibri"/>
                <w:b w:val="0"/>
                <w:i w:val="0"/>
                <w:color w:val="1F1A14"/>
                <w:sz w:val="16"/>
              </w:rPr>
              <w:t>IS-08.01.07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Ø1¼" suministro e instalación</w:t>
            </w:r>
          </w:p>
        </w:tc>
      </w:tr>
      <w:tr>
        <w:tc>
          <w:tcPr>
            <w:tcW w:type="dxa" w:w="1928"/>
          </w:tcPr>
          <w:p>
            <w:pPr>
              <w:spacing w:after="0"/>
            </w:pPr>
            <w:r/>
            <w:r>
              <w:rPr>
                <w:rFonts w:ascii="Calibri" w:hAnsi="Calibri" w:eastAsia="Calibri"/>
                <w:b w:val="0"/>
                <w:i w:val="0"/>
                <w:color w:val="1F1A14"/>
                <w:sz w:val="16"/>
              </w:rPr>
              <w:t>IS-08.01.08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Ø1½" suministro e instalación</w:t>
            </w:r>
          </w:p>
        </w:tc>
      </w:tr>
      <w:tr>
        <w:tc>
          <w:tcPr>
            <w:tcW w:type="dxa" w:w="1928"/>
          </w:tcPr>
          <w:p>
            <w:pPr>
              <w:spacing w:after="0"/>
            </w:pPr>
            <w:r/>
            <w:r>
              <w:rPr>
                <w:rFonts w:ascii="Calibri" w:hAnsi="Calibri" w:eastAsia="Calibri"/>
                <w:b w:val="0"/>
                <w:i w:val="0"/>
                <w:color w:val="1F1A14"/>
                <w:sz w:val="16"/>
              </w:rPr>
              <w:t>IS-08.01.09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Ø2" suministro e instalación</w:t>
            </w:r>
          </w:p>
        </w:tc>
      </w:tr>
      <w:tr>
        <w:tc>
          <w:tcPr>
            <w:tcW w:type="dxa" w:w="1928"/>
          </w:tcPr>
          <w:p>
            <w:pPr>
              <w:spacing w:after="0"/>
            </w:pPr>
            <w:r/>
            <w:r>
              <w:rPr>
                <w:rFonts w:ascii="Calibri" w:hAnsi="Calibri" w:eastAsia="Calibri"/>
                <w:b w:val="0"/>
                <w:i w:val="0"/>
                <w:color w:val="1F1A14"/>
                <w:sz w:val="16"/>
              </w:rPr>
              <w:t>IS-08.01.10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Ø2½" suministro e instalación</w:t>
            </w:r>
          </w:p>
        </w:tc>
      </w:tr>
      <w:tr>
        <w:tc>
          <w:tcPr>
            <w:tcW w:type="dxa" w:w="1928"/>
          </w:tcPr>
          <w:p>
            <w:pPr>
              <w:spacing w:after="0"/>
            </w:pPr>
            <w:r/>
            <w:r>
              <w:rPr>
                <w:rFonts w:ascii="Calibri" w:hAnsi="Calibri" w:eastAsia="Calibri"/>
                <w:b w:val="0"/>
                <w:i w:val="0"/>
                <w:color w:val="1F1A14"/>
                <w:sz w:val="16"/>
              </w:rPr>
              <w:t>IS-08.01.11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 suministro e instalación</w:t>
            </w:r>
          </w:p>
        </w:tc>
      </w:tr>
      <w:tr>
        <w:tc>
          <w:tcPr>
            <w:tcW w:type="dxa" w:w="1928"/>
          </w:tcPr>
          <w:p>
            <w:pPr>
              <w:spacing w:after="0"/>
            </w:pPr>
            <w:r/>
            <w:r>
              <w:rPr>
                <w:rFonts w:ascii="Calibri" w:hAnsi="Calibri" w:eastAsia="Calibri"/>
                <w:b w:val="0"/>
                <w:i w:val="0"/>
                <w:color w:val="1F1A14"/>
                <w:sz w:val="16"/>
              </w:rPr>
              <w:t>IS-08.01.12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Ø4" suministro e instalación</w:t>
            </w:r>
          </w:p>
        </w:tc>
      </w:tr>
      <w:tr>
        <w:tc>
          <w:tcPr>
            <w:tcW w:type="dxa" w:w="1928"/>
          </w:tcPr>
          <w:p>
            <w:pPr>
              <w:spacing w:after="0"/>
            </w:pPr>
            <w:r/>
            <w:r>
              <w:rPr>
                <w:rFonts w:ascii="Calibri" w:hAnsi="Calibri" w:eastAsia="Calibri"/>
                <w:b w:val="0"/>
                <w:i w:val="0"/>
                <w:color w:val="1F1A14"/>
                <w:sz w:val="16"/>
              </w:rPr>
              <w:t>IS-08.01.13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Ø5" suministro e instalación</w:t>
            </w:r>
          </w:p>
        </w:tc>
      </w:tr>
      <w:tr>
        <w:tc>
          <w:tcPr>
            <w:tcW w:type="dxa" w:w="1928"/>
          </w:tcPr>
          <w:p>
            <w:pPr>
              <w:spacing w:after="0"/>
            </w:pPr>
            <w:r/>
            <w:r>
              <w:rPr>
                <w:rFonts w:ascii="Calibri" w:hAnsi="Calibri" w:eastAsia="Calibri"/>
                <w:b w:val="0"/>
                <w:i w:val="0"/>
                <w:color w:val="1F1A14"/>
                <w:sz w:val="16"/>
              </w:rPr>
              <w:t>IS-08.01.14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Ø6" suministro e instalación</w:t>
            </w:r>
          </w:p>
        </w:tc>
      </w:tr>
      <w:tr>
        <w:tc>
          <w:tcPr>
            <w:tcW w:type="dxa" w:w="1928"/>
          </w:tcPr>
          <w:p>
            <w:pPr>
              <w:spacing w:after="0"/>
            </w:pPr>
            <w:r/>
            <w:r>
              <w:rPr>
                <w:rFonts w:ascii="Calibri" w:hAnsi="Calibri" w:eastAsia="Calibri"/>
                <w:b w:val="0"/>
                <w:i w:val="0"/>
                <w:color w:val="1F1A14"/>
                <w:sz w:val="16"/>
              </w:rPr>
              <w:t>IS-08.01.15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Ø8" suministro e instalación</w:t>
            </w:r>
          </w:p>
        </w:tc>
      </w:tr>
      <w:tr>
        <w:tc>
          <w:tcPr>
            <w:tcW w:type="dxa" w:w="1928"/>
          </w:tcPr>
          <w:p>
            <w:pPr>
              <w:spacing w:after="0"/>
            </w:pPr>
            <w:r/>
            <w:r>
              <w:rPr>
                <w:rFonts w:ascii="Calibri" w:hAnsi="Calibri" w:eastAsia="Calibri"/>
                <w:b w:val="0"/>
                <w:i w:val="0"/>
                <w:color w:val="1F1A14"/>
                <w:sz w:val="16"/>
              </w:rPr>
              <w:t>IS-08.02.01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Ø1/2" enterrada</w:t>
            </w:r>
          </w:p>
        </w:tc>
      </w:tr>
      <w:tr>
        <w:tc>
          <w:tcPr>
            <w:tcW w:type="dxa" w:w="1928"/>
          </w:tcPr>
          <w:p>
            <w:pPr>
              <w:spacing w:after="0"/>
            </w:pPr>
            <w:r/>
            <w:r>
              <w:rPr>
                <w:rFonts w:ascii="Calibri" w:hAnsi="Calibri" w:eastAsia="Calibri"/>
                <w:b w:val="0"/>
                <w:i w:val="0"/>
                <w:color w:val="1F1A14"/>
                <w:sz w:val="16"/>
              </w:rPr>
              <w:t>IS-08.02.02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Ø1" enterrada</w:t>
            </w:r>
          </w:p>
        </w:tc>
      </w:tr>
      <w:tr>
        <w:tc>
          <w:tcPr>
            <w:tcW w:type="dxa" w:w="1928"/>
          </w:tcPr>
          <w:p>
            <w:pPr>
              <w:spacing w:after="0"/>
            </w:pPr>
            <w:r/>
            <w:r>
              <w:rPr>
                <w:rFonts w:ascii="Calibri" w:hAnsi="Calibri" w:eastAsia="Calibri"/>
                <w:b w:val="0"/>
                <w:i w:val="0"/>
                <w:color w:val="1F1A14"/>
                <w:sz w:val="16"/>
              </w:rPr>
              <w:t>IS-08.02.03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Ø2" enterrada</w:t>
            </w:r>
          </w:p>
        </w:tc>
      </w:tr>
      <w:tr>
        <w:tc>
          <w:tcPr>
            <w:tcW w:type="dxa" w:w="1928"/>
          </w:tcPr>
          <w:p>
            <w:pPr>
              <w:spacing w:after="0"/>
            </w:pPr>
            <w:r/>
            <w:r>
              <w:rPr>
                <w:rFonts w:ascii="Calibri" w:hAnsi="Calibri" w:eastAsia="Calibri"/>
                <w:b w:val="0"/>
                <w:i w:val="0"/>
                <w:color w:val="1F1A14"/>
                <w:sz w:val="16"/>
              </w:rPr>
              <w:t>IS-08.02.04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Ø4" enterrada</w:t>
            </w:r>
          </w:p>
        </w:tc>
      </w:tr>
      <w:tr>
        <w:tc>
          <w:tcPr>
            <w:tcW w:type="dxa" w:w="1928"/>
          </w:tcPr>
          <w:p>
            <w:pPr>
              <w:spacing w:after="0"/>
            </w:pPr>
            <w:r/>
            <w:r>
              <w:rPr>
                <w:rFonts w:ascii="Calibri" w:hAnsi="Calibri" w:eastAsia="Calibri"/>
                <w:b w:val="0"/>
                <w:i w:val="0"/>
                <w:color w:val="1F1A14"/>
                <w:sz w:val="16"/>
              </w:rPr>
              <w:t>IS-09.01.01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½" suministro e instalación</w:t>
            </w:r>
          </w:p>
        </w:tc>
      </w:tr>
      <w:tr>
        <w:tc>
          <w:tcPr>
            <w:tcW w:type="dxa" w:w="1928"/>
          </w:tcPr>
          <w:p>
            <w:pPr>
              <w:spacing w:after="0"/>
            </w:pPr>
            <w:r/>
            <w:r>
              <w:rPr>
                <w:rFonts w:ascii="Calibri" w:hAnsi="Calibri" w:eastAsia="Calibri"/>
                <w:b w:val="0"/>
                <w:i w:val="0"/>
                <w:color w:val="1F1A14"/>
                <w:sz w:val="16"/>
              </w:rPr>
              <w:t>IS-09.01.02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¾" suministro e instalación</w:t>
            </w:r>
          </w:p>
        </w:tc>
      </w:tr>
      <w:tr>
        <w:tc>
          <w:tcPr>
            <w:tcW w:type="dxa" w:w="1928"/>
          </w:tcPr>
          <w:p>
            <w:pPr>
              <w:spacing w:after="0"/>
            </w:pPr>
            <w:r/>
            <w:r>
              <w:rPr>
                <w:rFonts w:ascii="Calibri" w:hAnsi="Calibri" w:eastAsia="Calibri"/>
                <w:b w:val="0"/>
                <w:i w:val="0"/>
                <w:color w:val="1F1A14"/>
                <w:sz w:val="16"/>
              </w:rPr>
              <w:t>IS-09.01.03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 suministro e instalación</w:t>
            </w:r>
          </w:p>
        </w:tc>
      </w:tr>
      <w:tr>
        <w:tc>
          <w:tcPr>
            <w:tcW w:type="dxa" w:w="1928"/>
          </w:tcPr>
          <w:p>
            <w:pPr>
              <w:spacing w:after="0"/>
            </w:pPr>
            <w:r/>
            <w:r>
              <w:rPr>
                <w:rFonts w:ascii="Calibri" w:hAnsi="Calibri" w:eastAsia="Calibri"/>
                <w:b w:val="0"/>
                <w:i w:val="0"/>
                <w:color w:val="1F1A14"/>
                <w:sz w:val="16"/>
              </w:rPr>
              <w:t>IS-09.01.04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1¼" suministro e instalación</w:t>
            </w:r>
          </w:p>
        </w:tc>
      </w:tr>
      <w:tr>
        <w:tc>
          <w:tcPr>
            <w:tcW w:type="dxa" w:w="1928"/>
          </w:tcPr>
          <w:p>
            <w:pPr>
              <w:spacing w:after="0"/>
            </w:pPr>
            <w:r/>
            <w:r>
              <w:rPr>
                <w:rFonts w:ascii="Calibri" w:hAnsi="Calibri" w:eastAsia="Calibri"/>
                <w:b w:val="0"/>
                <w:i w:val="0"/>
                <w:color w:val="1F1A14"/>
                <w:sz w:val="16"/>
              </w:rPr>
              <w:t>IS-09.01.05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1½" suministro e instalación</w:t>
            </w:r>
          </w:p>
        </w:tc>
      </w:tr>
      <w:tr>
        <w:tc>
          <w:tcPr>
            <w:tcW w:type="dxa" w:w="1928"/>
          </w:tcPr>
          <w:p>
            <w:pPr>
              <w:spacing w:after="0"/>
            </w:pPr>
            <w:r/>
            <w:r>
              <w:rPr>
                <w:rFonts w:ascii="Calibri" w:hAnsi="Calibri" w:eastAsia="Calibri"/>
                <w:b w:val="0"/>
                <w:i w:val="0"/>
                <w:color w:val="1F1A14"/>
                <w:sz w:val="16"/>
              </w:rPr>
              <w:t>IS-09.01.06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2" suministro e instalación</w:t>
            </w:r>
          </w:p>
        </w:tc>
      </w:tr>
      <w:tr>
        <w:tc>
          <w:tcPr>
            <w:tcW w:type="dxa" w:w="1928"/>
          </w:tcPr>
          <w:p>
            <w:pPr>
              <w:spacing w:after="0"/>
            </w:pPr>
            <w:r/>
            <w:r>
              <w:rPr>
                <w:rFonts w:ascii="Calibri" w:hAnsi="Calibri" w:eastAsia="Calibri"/>
                <w:b w:val="0"/>
                <w:i w:val="0"/>
                <w:color w:val="1F1A14"/>
                <w:sz w:val="16"/>
              </w:rPr>
              <w:t>IS-09.01.07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2½" suministro e instalación</w:t>
            </w:r>
          </w:p>
        </w:tc>
      </w:tr>
      <w:tr>
        <w:tc>
          <w:tcPr>
            <w:tcW w:type="dxa" w:w="1928"/>
          </w:tcPr>
          <w:p>
            <w:pPr>
              <w:spacing w:after="0"/>
            </w:pPr>
            <w:r/>
            <w:r>
              <w:rPr>
                <w:rFonts w:ascii="Calibri" w:hAnsi="Calibri" w:eastAsia="Calibri"/>
                <w:b w:val="0"/>
                <w:i w:val="0"/>
                <w:color w:val="1F1A14"/>
                <w:sz w:val="16"/>
              </w:rPr>
              <w:t>IS-09.01.08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3" c/volante</w:t>
            </w:r>
          </w:p>
        </w:tc>
      </w:tr>
      <w:tr>
        <w:tc>
          <w:tcPr>
            <w:tcW w:type="dxa" w:w="1928"/>
          </w:tcPr>
          <w:p>
            <w:pPr>
              <w:spacing w:after="0"/>
            </w:pPr>
            <w:r/>
            <w:r>
              <w:rPr>
                <w:rFonts w:ascii="Calibri" w:hAnsi="Calibri" w:eastAsia="Calibri"/>
                <w:b w:val="0"/>
                <w:i w:val="0"/>
                <w:color w:val="1F1A14"/>
                <w:sz w:val="16"/>
              </w:rPr>
              <w:t>IS-09.01.09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4" c/volante</w:t>
            </w:r>
          </w:p>
        </w:tc>
      </w:tr>
      <w:tr>
        <w:tc>
          <w:tcPr>
            <w:tcW w:type="dxa" w:w="1928"/>
          </w:tcPr>
          <w:p>
            <w:pPr>
              <w:spacing w:after="0"/>
            </w:pPr>
            <w:r/>
            <w:r>
              <w:rPr>
                <w:rFonts w:ascii="Calibri" w:hAnsi="Calibri" w:eastAsia="Calibri"/>
                <w:b w:val="0"/>
                <w:i w:val="0"/>
                <w:color w:val="1F1A14"/>
                <w:sz w:val="16"/>
              </w:rPr>
              <w:t>IS-09.01.10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6" c/volante</w:t>
            </w:r>
          </w:p>
        </w:tc>
      </w:tr>
      <w:tr>
        <w:tc>
          <w:tcPr>
            <w:tcW w:type="dxa" w:w="1928"/>
          </w:tcPr>
          <w:p>
            <w:pPr>
              <w:spacing w:after="0"/>
            </w:pPr>
            <w:r/>
            <w:r>
              <w:rPr>
                <w:rFonts w:ascii="Calibri" w:hAnsi="Calibri" w:eastAsia="Calibri"/>
                <w:b w:val="0"/>
                <w:i w:val="0"/>
                <w:color w:val="1F1A14"/>
                <w:sz w:val="16"/>
              </w:rPr>
              <w:t>IS-09.01.11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8" c/engranaje y llave especial</w:t>
            </w:r>
          </w:p>
        </w:tc>
      </w:tr>
      <w:tr>
        <w:tc>
          <w:tcPr>
            <w:tcW w:type="dxa" w:w="1928"/>
          </w:tcPr>
          <w:p>
            <w:pPr>
              <w:spacing w:after="0"/>
            </w:pPr>
            <w:r/>
            <w:r>
              <w:rPr>
                <w:rFonts w:ascii="Calibri" w:hAnsi="Calibri" w:eastAsia="Calibri"/>
                <w:b w:val="0"/>
                <w:i w:val="0"/>
                <w:color w:val="1F1A14"/>
                <w:sz w:val="16"/>
              </w:rPr>
              <w:t>IS-09.02.01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globo bronce 2"</w:t>
            </w:r>
          </w:p>
        </w:tc>
      </w:tr>
      <w:tr>
        <w:tc>
          <w:tcPr>
            <w:tcW w:type="dxa" w:w="1928"/>
          </w:tcPr>
          <w:p>
            <w:pPr>
              <w:spacing w:after="0"/>
            </w:pPr>
            <w:r/>
            <w:r>
              <w:rPr>
                <w:rFonts w:ascii="Calibri" w:hAnsi="Calibri" w:eastAsia="Calibri"/>
                <w:b w:val="0"/>
                <w:i w:val="0"/>
                <w:color w:val="1F1A14"/>
                <w:sz w:val="16"/>
              </w:rPr>
              <w:t>IS-09.02.02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globo bronce 4"</w:t>
            </w:r>
          </w:p>
        </w:tc>
      </w:tr>
      <w:tr>
        <w:tc>
          <w:tcPr>
            <w:tcW w:type="dxa" w:w="1928"/>
          </w:tcPr>
          <w:p>
            <w:pPr>
              <w:spacing w:after="0"/>
            </w:pPr>
            <w:r/>
            <w:r>
              <w:rPr>
                <w:rFonts w:ascii="Calibri" w:hAnsi="Calibri" w:eastAsia="Calibri"/>
                <w:b w:val="0"/>
                <w:i w:val="0"/>
                <w:color w:val="1F1A14"/>
                <w:sz w:val="16"/>
              </w:rPr>
              <w:t>IS-09.03.01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4" brida</w:t>
            </w:r>
          </w:p>
        </w:tc>
      </w:tr>
      <w:tr>
        <w:tc>
          <w:tcPr>
            <w:tcW w:type="dxa" w:w="1928"/>
          </w:tcPr>
          <w:p>
            <w:pPr>
              <w:spacing w:after="0"/>
            </w:pPr>
            <w:r/>
            <w:r>
              <w:rPr>
                <w:rFonts w:ascii="Calibri" w:hAnsi="Calibri" w:eastAsia="Calibri"/>
                <w:b w:val="0"/>
                <w:i w:val="0"/>
                <w:color w:val="1F1A14"/>
                <w:sz w:val="16"/>
              </w:rPr>
              <w:t>IS-09.03.02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6" brida</w:t>
            </w:r>
          </w:p>
        </w:tc>
      </w:tr>
      <w:tr>
        <w:tc>
          <w:tcPr>
            <w:tcW w:type="dxa" w:w="1928"/>
          </w:tcPr>
          <w:p>
            <w:pPr>
              <w:spacing w:after="0"/>
            </w:pPr>
            <w:r/>
            <w:r>
              <w:rPr>
                <w:rFonts w:ascii="Calibri" w:hAnsi="Calibri" w:eastAsia="Calibri"/>
                <w:b w:val="0"/>
                <w:i w:val="0"/>
                <w:color w:val="1F1A14"/>
                <w:sz w:val="16"/>
              </w:rPr>
              <w:t>IS-09.03.03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8" brida</w:t>
            </w:r>
          </w:p>
        </w:tc>
      </w:tr>
      <w:tr>
        <w:tc>
          <w:tcPr>
            <w:tcW w:type="dxa" w:w="1928"/>
          </w:tcPr>
          <w:p>
            <w:pPr>
              <w:spacing w:after="0"/>
            </w:pPr>
            <w:r/>
            <w:r>
              <w:rPr>
                <w:rFonts w:ascii="Calibri" w:hAnsi="Calibri" w:eastAsia="Calibri"/>
                <w:b w:val="0"/>
                <w:i w:val="0"/>
                <w:color w:val="1F1A14"/>
                <w:sz w:val="16"/>
              </w:rPr>
              <w:t>IS-09.04.01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retención bronce 2"</w:t>
            </w:r>
          </w:p>
        </w:tc>
      </w:tr>
      <w:tr>
        <w:tc>
          <w:tcPr>
            <w:tcW w:type="dxa" w:w="1928"/>
          </w:tcPr>
          <w:p>
            <w:pPr>
              <w:spacing w:after="0"/>
            </w:pPr>
            <w:r/>
            <w:r>
              <w:rPr>
                <w:rFonts w:ascii="Calibri" w:hAnsi="Calibri" w:eastAsia="Calibri"/>
                <w:b w:val="0"/>
                <w:i w:val="0"/>
                <w:color w:val="1F1A14"/>
                <w:sz w:val="16"/>
              </w:rPr>
              <w:t>IS-09.04.02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retención 4"</w:t>
            </w:r>
          </w:p>
        </w:tc>
      </w:tr>
      <w:tr>
        <w:tc>
          <w:tcPr>
            <w:tcW w:type="dxa" w:w="1928"/>
          </w:tcPr>
          <w:p>
            <w:pPr>
              <w:spacing w:after="0"/>
            </w:pPr>
            <w:r/>
            <w:r>
              <w:rPr>
                <w:rFonts w:ascii="Calibri" w:hAnsi="Calibri" w:eastAsia="Calibri"/>
                <w:b w:val="0"/>
                <w:i w:val="0"/>
                <w:color w:val="1F1A14"/>
                <w:sz w:val="16"/>
              </w:rPr>
              <w:t>IS-09.05.01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reductora de presión 2"</w:t>
            </w:r>
          </w:p>
        </w:tc>
      </w:tr>
      <w:tr>
        <w:tc>
          <w:tcPr>
            <w:tcW w:type="dxa" w:w="1928"/>
          </w:tcPr>
          <w:p>
            <w:pPr>
              <w:spacing w:after="0"/>
            </w:pPr>
            <w:r/>
            <w:r>
              <w:rPr>
                <w:rFonts w:ascii="Calibri" w:hAnsi="Calibri" w:eastAsia="Calibri"/>
                <w:b w:val="0"/>
                <w:i w:val="0"/>
                <w:color w:val="1F1A14"/>
                <w:sz w:val="16"/>
              </w:rPr>
              <w:t>IS-09.06.01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Llave de operación de piso / vástago largo (llave especial)</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Oficinas — 617 partidas posibles</w:t>
      </w:r>
    </w:p>
    <w:p>
      <w:pPr>
        <w:spacing w:after="160" w:before="0"/>
      </w:pPr>
      <w:r>
        <w:rPr>
          <w:rFonts w:ascii="Calibri" w:hAnsi="Calibri" w:eastAsia="Calibri"/>
          <w:b w:val="0"/>
          <w:i w:val="0"/>
          <w:color w:val="1F1A14"/>
          <w:sz w:val="22"/>
        </w:rPr>
        <w:t>Prefijos de catálogo: ARQ-, EST-, IS-, IE-, COM-, IM-01, IM-02, IM-03, IM-05, IEM-.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ARQ-01.01.01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ejes</w:t>
            </w:r>
          </w:p>
        </w:tc>
      </w:tr>
      <w:tr>
        <w:tc>
          <w:tcPr>
            <w:tcW w:type="dxa" w:w="1928"/>
          </w:tcPr>
          <w:p>
            <w:pPr>
              <w:spacing w:after="0"/>
            </w:pPr>
            <w:r/>
            <w:r>
              <w:rPr>
                <w:rFonts w:ascii="Calibri" w:hAnsi="Calibri" w:eastAsia="Calibri"/>
                <w:b w:val="0"/>
                <w:i w:val="0"/>
                <w:color w:val="1F1A14"/>
                <w:sz w:val="16"/>
              </w:rPr>
              <w:t>ARQ-01.01.02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Limpieza de terreno</w:t>
            </w:r>
          </w:p>
        </w:tc>
      </w:tr>
      <w:tr>
        <w:tc>
          <w:tcPr>
            <w:tcW w:type="dxa" w:w="1928"/>
          </w:tcPr>
          <w:p>
            <w:pPr>
              <w:spacing w:after="0"/>
            </w:pPr>
            <w:r/>
            <w:r>
              <w:rPr>
                <w:rFonts w:ascii="Calibri" w:hAnsi="Calibri" w:eastAsia="Calibri"/>
                <w:b w:val="0"/>
                <w:i w:val="0"/>
                <w:color w:val="1F1A14"/>
                <w:sz w:val="16"/>
              </w:rPr>
              <w:t>ARQ-01.01.03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Desbroce y retiro de vegetación</w:t>
            </w:r>
          </w:p>
        </w:tc>
      </w:tr>
      <w:tr>
        <w:tc>
          <w:tcPr>
            <w:tcW w:type="dxa" w:w="1928"/>
          </w:tcPr>
          <w:p>
            <w:pPr>
              <w:spacing w:after="0"/>
            </w:pPr>
            <w:r/>
            <w:r>
              <w:rPr>
                <w:rFonts w:ascii="Calibri" w:hAnsi="Calibri" w:eastAsia="Calibri"/>
                <w:b w:val="0"/>
                <w:i w:val="0"/>
                <w:color w:val="1F1A14"/>
                <w:sz w:val="16"/>
              </w:rPr>
              <w:t>ARQ-01.02.01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Demolición de albañilería</w:t>
            </w:r>
          </w:p>
        </w:tc>
      </w:tr>
      <w:tr>
        <w:tc>
          <w:tcPr>
            <w:tcW w:type="dxa" w:w="1928"/>
          </w:tcPr>
          <w:p>
            <w:pPr>
              <w:spacing w:after="0"/>
            </w:pPr>
            <w:r/>
            <w:r>
              <w:rPr>
                <w:rFonts w:ascii="Calibri" w:hAnsi="Calibri" w:eastAsia="Calibri"/>
                <w:b w:val="0"/>
                <w:i w:val="0"/>
                <w:color w:val="1F1A14"/>
                <w:sz w:val="16"/>
              </w:rPr>
              <w:t>ARQ-01.02.02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Demolición de concreto simple</w:t>
            </w:r>
          </w:p>
        </w:tc>
      </w:tr>
      <w:tr>
        <w:tc>
          <w:tcPr>
            <w:tcW w:type="dxa" w:w="1928"/>
          </w:tcPr>
          <w:p>
            <w:pPr>
              <w:spacing w:after="0"/>
            </w:pPr>
            <w:r/>
            <w:r>
              <w:rPr>
                <w:rFonts w:ascii="Calibri" w:hAnsi="Calibri" w:eastAsia="Calibri"/>
                <w:b w:val="0"/>
                <w:i w:val="0"/>
                <w:color w:val="1F1A14"/>
                <w:sz w:val="16"/>
              </w:rPr>
              <w:t>ARQ-01.02.03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Demolición de vereda de concreto</w:t>
            </w:r>
          </w:p>
        </w:tc>
      </w:tr>
      <w:tr>
        <w:tc>
          <w:tcPr>
            <w:tcW w:type="dxa" w:w="1928"/>
          </w:tcPr>
          <w:p>
            <w:pPr>
              <w:spacing w:after="0"/>
            </w:pPr>
            <w:r/>
            <w:r>
              <w:rPr>
                <w:rFonts w:ascii="Calibri" w:hAnsi="Calibri" w:eastAsia="Calibri"/>
                <w:b w:val="0"/>
                <w:i w:val="0"/>
                <w:color w:val="1F1A14"/>
                <w:sz w:val="16"/>
              </w:rPr>
              <w:t>ARQ-01.03.01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obra 3.60×2.40 m</w:t>
            </w:r>
          </w:p>
        </w:tc>
      </w:tr>
      <w:tr>
        <w:tc>
          <w:tcPr>
            <w:tcW w:type="dxa" w:w="1928"/>
          </w:tcPr>
          <w:p>
            <w:pPr>
              <w:spacing w:after="0"/>
            </w:pPr>
            <w:r/>
            <w:r>
              <w:rPr>
                <w:rFonts w:ascii="Calibri" w:hAnsi="Calibri" w:eastAsia="Calibri"/>
                <w:b w:val="0"/>
                <w:i w:val="0"/>
                <w:color w:val="1F1A14"/>
                <w:sz w:val="16"/>
              </w:rPr>
              <w:t>ARQ-01.03.02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Caseta de guardianía / almacén provisional</w:t>
            </w:r>
          </w:p>
        </w:tc>
      </w:tr>
      <w:tr>
        <w:tc>
          <w:tcPr>
            <w:tcW w:type="dxa" w:w="1928"/>
          </w:tcPr>
          <w:p>
            <w:pPr>
              <w:spacing w:after="0"/>
            </w:pPr>
            <w:r/>
            <w:r>
              <w:rPr>
                <w:rFonts w:ascii="Calibri" w:hAnsi="Calibri" w:eastAsia="Calibri"/>
                <w:b w:val="0"/>
                <w:i w:val="0"/>
                <w:color w:val="1F1A14"/>
                <w:sz w:val="16"/>
              </w:rPr>
              <w:t>ARQ-01.03.03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Cercado perimétrico con malla raschel</w:t>
            </w:r>
          </w:p>
        </w:tc>
      </w:tr>
      <w:tr>
        <w:tc>
          <w:tcPr>
            <w:tcW w:type="dxa" w:w="1928"/>
          </w:tcPr>
          <w:p>
            <w:pPr>
              <w:spacing w:after="0"/>
            </w:pPr>
            <w:r/>
            <w:r>
              <w:rPr>
                <w:rFonts w:ascii="Calibri" w:hAnsi="Calibri" w:eastAsia="Calibri"/>
                <w:b w:val="0"/>
                <w:i w:val="0"/>
                <w:color w:val="1F1A14"/>
                <w:sz w:val="16"/>
              </w:rPr>
              <w:t>ARQ-01.04.01</w:t>
            </w:r>
          </w:p>
        </w:tc>
        <w:tc>
          <w:tcPr>
            <w:tcW w:type="dxa" w:w="907"/>
          </w:tcPr>
          <w:p>
            <w:pPr>
              <w:spacing w:after="0"/>
            </w:pPr>
            <w:r/>
            <w:r>
              <w:rPr>
                <w:rFonts w:ascii="Calibri" w:hAnsi="Calibri" w:eastAsia="Calibri"/>
                <w:b w:val="0"/>
                <w:i w:val="0"/>
                <w:color w:val="1F1A14"/>
                <w:sz w:val="16"/>
              </w:rPr>
              <w:t>m²-mes</w:t>
            </w:r>
          </w:p>
        </w:tc>
        <w:tc>
          <w:tcPr>
            <w:tcW w:type="dxa" w:w="6803"/>
          </w:tcPr>
          <w:p>
            <w:pPr>
              <w:spacing w:after="0"/>
            </w:pPr>
            <w:r/>
            <w:r>
              <w:rPr>
                <w:rFonts w:ascii="Calibri" w:hAnsi="Calibri" w:eastAsia="Calibri"/>
                <w:b w:val="0"/>
                <w:i w:val="0"/>
                <w:color w:val="1F1A14"/>
                <w:sz w:val="16"/>
              </w:rPr>
              <w:t>Andamio metálico tubular (alquiler)</w:t>
            </w:r>
          </w:p>
        </w:tc>
      </w:tr>
      <w:tr>
        <w:tc>
          <w:tcPr>
            <w:tcW w:type="dxa" w:w="1928"/>
          </w:tcPr>
          <w:p>
            <w:pPr>
              <w:spacing w:after="0"/>
            </w:pPr>
            <w:r/>
            <w:r>
              <w:rPr>
                <w:rFonts w:ascii="Calibri" w:hAnsi="Calibri" w:eastAsia="Calibri"/>
                <w:b w:val="0"/>
                <w:i w:val="0"/>
                <w:color w:val="1F1A14"/>
                <w:sz w:val="16"/>
              </w:rPr>
              <w:t>ARQ-01.04.02</w:t>
            </w:r>
          </w:p>
        </w:tc>
        <w:tc>
          <w:tcPr>
            <w:tcW w:type="dxa" w:w="907"/>
          </w:tcPr>
          <w:p>
            <w:pPr>
              <w:spacing w:after="0"/>
            </w:pPr>
            <w:r/>
            <w:r>
              <w:rPr>
                <w:rFonts w:ascii="Calibri" w:hAnsi="Calibri" w:eastAsia="Calibri"/>
                <w:b w:val="0"/>
                <w:i w:val="0"/>
                <w:color w:val="1F1A14"/>
                <w:sz w:val="16"/>
              </w:rPr>
              <w:t>m²-mes</w:t>
            </w:r>
          </w:p>
        </w:tc>
        <w:tc>
          <w:tcPr>
            <w:tcW w:type="dxa" w:w="6803"/>
          </w:tcPr>
          <w:p>
            <w:pPr>
              <w:spacing w:after="0"/>
            </w:pPr>
            <w:r/>
            <w:r>
              <w:rPr>
                <w:rFonts w:ascii="Calibri" w:hAnsi="Calibri" w:eastAsia="Calibri"/>
                <w:b w:val="0"/>
                <w:i w:val="0"/>
                <w:color w:val="1F1A14"/>
                <w:sz w:val="16"/>
              </w:rPr>
              <w:t>Apuntalamiento con puntales metálicos</w:t>
            </w:r>
          </w:p>
        </w:tc>
      </w:tr>
      <w:tr>
        <w:tc>
          <w:tcPr>
            <w:tcW w:type="dxa" w:w="1928"/>
          </w:tcPr>
          <w:p>
            <w:pPr>
              <w:spacing w:after="0"/>
            </w:pPr>
            <w:r/>
            <w:r>
              <w:rPr>
                <w:rFonts w:ascii="Calibri" w:hAnsi="Calibri" w:eastAsia="Calibri"/>
                <w:b w:val="0"/>
                <w:i w:val="0"/>
                <w:color w:val="1F1A14"/>
                <w:sz w:val="16"/>
              </w:rPr>
              <w:t>ARQ-01.05.01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Implementación SSOMA de obra</w:t>
            </w:r>
          </w:p>
        </w:tc>
      </w:tr>
      <w:tr>
        <w:tc>
          <w:tcPr>
            <w:tcW w:type="dxa" w:w="1928"/>
          </w:tcPr>
          <w:p>
            <w:pPr>
              <w:spacing w:after="0"/>
            </w:pPr>
            <w:r/>
            <w:r>
              <w:rPr>
                <w:rFonts w:ascii="Calibri" w:hAnsi="Calibri" w:eastAsia="Calibri"/>
                <w:b w:val="0"/>
                <w:i w:val="0"/>
                <w:color w:val="1F1A14"/>
                <w:sz w:val="16"/>
              </w:rPr>
              <w:t>ARQ-02.01.01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masiva en material suelto</w:t>
            </w:r>
          </w:p>
        </w:tc>
      </w:tr>
      <w:tr>
        <w:tc>
          <w:tcPr>
            <w:tcW w:type="dxa" w:w="1928"/>
          </w:tcPr>
          <w:p>
            <w:pPr>
              <w:spacing w:after="0"/>
            </w:pPr>
            <w:r/>
            <w:r>
              <w:rPr>
                <w:rFonts w:ascii="Calibri" w:hAnsi="Calibri" w:eastAsia="Calibri"/>
                <w:b w:val="0"/>
                <w:i w:val="0"/>
                <w:color w:val="1F1A14"/>
                <w:sz w:val="16"/>
              </w:rPr>
              <w:t>ARQ-02.01.02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cimientos</w:t>
            </w:r>
          </w:p>
        </w:tc>
      </w:tr>
      <w:tr>
        <w:tc>
          <w:tcPr>
            <w:tcW w:type="dxa" w:w="1928"/>
          </w:tcPr>
          <w:p>
            <w:pPr>
              <w:spacing w:after="0"/>
            </w:pPr>
            <w:r/>
            <w:r>
              <w:rPr>
                <w:rFonts w:ascii="Calibri" w:hAnsi="Calibri" w:eastAsia="Calibri"/>
                <w:b w:val="0"/>
                <w:i w:val="0"/>
                <w:color w:val="1F1A14"/>
                <w:sz w:val="16"/>
              </w:rPr>
              <w:t>ARQ-02.01.03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zapatas</w:t>
            </w:r>
          </w:p>
        </w:tc>
      </w:tr>
      <w:tr>
        <w:tc>
          <w:tcPr>
            <w:tcW w:type="dxa" w:w="1928"/>
          </w:tcPr>
          <w:p>
            <w:pPr>
              <w:spacing w:after="0"/>
            </w:pPr>
            <w:r/>
            <w:r>
              <w:rPr>
                <w:rFonts w:ascii="Calibri" w:hAnsi="Calibri" w:eastAsia="Calibri"/>
                <w:b w:val="0"/>
                <w:i w:val="0"/>
                <w:color w:val="1F1A14"/>
                <w:sz w:val="16"/>
              </w:rPr>
              <w:t>ARQ-02.01.04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en material conglomerado</w:t>
            </w:r>
          </w:p>
        </w:tc>
      </w:tr>
      <w:tr>
        <w:tc>
          <w:tcPr>
            <w:tcW w:type="dxa" w:w="1928"/>
          </w:tcPr>
          <w:p>
            <w:pPr>
              <w:spacing w:after="0"/>
            </w:pPr>
            <w:r/>
            <w:r>
              <w:rPr>
                <w:rFonts w:ascii="Calibri" w:hAnsi="Calibri" w:eastAsia="Calibri"/>
                <w:b w:val="0"/>
                <w:i w:val="0"/>
                <w:color w:val="1F1A14"/>
                <w:sz w:val="16"/>
              </w:rPr>
              <w:t>ARQ-02.02.01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con material propio</w:t>
            </w:r>
          </w:p>
        </w:tc>
      </w:tr>
      <w:tr>
        <w:tc>
          <w:tcPr>
            <w:tcW w:type="dxa" w:w="1928"/>
          </w:tcPr>
          <w:p>
            <w:pPr>
              <w:spacing w:after="0"/>
            </w:pPr>
            <w:r/>
            <w:r>
              <w:rPr>
                <w:rFonts w:ascii="Calibri" w:hAnsi="Calibri" w:eastAsia="Calibri"/>
                <w:b w:val="0"/>
                <w:i w:val="0"/>
                <w:color w:val="1F1A14"/>
                <w:sz w:val="16"/>
              </w:rPr>
              <w:t>ARQ-02.02.02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con material de préstamo</w:t>
            </w:r>
          </w:p>
        </w:tc>
      </w:tr>
      <w:tr>
        <w:tc>
          <w:tcPr>
            <w:tcW w:type="dxa" w:w="1928"/>
          </w:tcPr>
          <w:p>
            <w:pPr>
              <w:spacing w:after="0"/>
            </w:pPr>
            <w:r/>
            <w:r>
              <w:rPr>
                <w:rFonts w:ascii="Calibri" w:hAnsi="Calibri" w:eastAsia="Calibri"/>
                <w:b w:val="0"/>
                <w:i w:val="0"/>
                <w:color w:val="1F1A14"/>
                <w:sz w:val="16"/>
              </w:rPr>
              <w:t>ARQ-02.02.03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con material seleccionado compactado</w:t>
            </w:r>
          </w:p>
        </w:tc>
      </w:tr>
      <w:tr>
        <w:tc>
          <w:tcPr>
            <w:tcW w:type="dxa" w:w="1928"/>
          </w:tcPr>
          <w:p>
            <w:pPr>
              <w:spacing w:after="0"/>
            </w:pPr>
            <w:r/>
            <w:r>
              <w:rPr>
                <w:rFonts w:ascii="Calibri" w:hAnsi="Calibri" w:eastAsia="Calibri"/>
                <w:b w:val="0"/>
                <w:i w:val="0"/>
                <w:color w:val="1F1A14"/>
                <w:sz w:val="16"/>
              </w:rPr>
              <w:t>ARQ-02.03.01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 D=5 km</w:t>
            </w:r>
          </w:p>
        </w:tc>
      </w:tr>
      <w:tr>
        <w:tc>
          <w:tcPr>
            <w:tcW w:type="dxa" w:w="1928"/>
          </w:tcPr>
          <w:p>
            <w:pPr>
              <w:spacing w:after="0"/>
            </w:pPr>
            <w:r/>
            <w:r>
              <w:rPr>
                <w:rFonts w:ascii="Calibri" w:hAnsi="Calibri" w:eastAsia="Calibri"/>
                <w:b w:val="0"/>
                <w:i w:val="0"/>
                <w:color w:val="1F1A14"/>
                <w:sz w:val="16"/>
              </w:rPr>
              <w:t>ARQ-02.04.01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Nivelación y compactación de fondo</w:t>
            </w:r>
          </w:p>
        </w:tc>
      </w:tr>
      <w:tr>
        <w:tc>
          <w:tcPr>
            <w:tcW w:type="dxa" w:w="1928"/>
          </w:tcPr>
          <w:p>
            <w:pPr>
              <w:spacing w:after="0"/>
            </w:pPr>
            <w:r/>
            <w:r>
              <w:rPr>
                <w:rFonts w:ascii="Calibri" w:hAnsi="Calibri" w:eastAsia="Calibri"/>
                <w:b w:val="0"/>
                <w:i w:val="0"/>
                <w:color w:val="1F1A14"/>
                <w:sz w:val="16"/>
              </w:rPr>
              <w:t>ARQ-02.05.01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Desquinche y perfilado de talud</w:t>
            </w:r>
          </w:p>
        </w:tc>
      </w:tr>
      <w:tr>
        <w:tc>
          <w:tcPr>
            <w:tcW w:type="dxa" w:w="1928"/>
          </w:tcPr>
          <w:p>
            <w:pPr>
              <w:spacing w:after="0"/>
            </w:pPr>
            <w:r/>
            <w:r>
              <w:rPr>
                <w:rFonts w:ascii="Calibri" w:hAnsi="Calibri" w:eastAsia="Calibri"/>
                <w:b w:val="0"/>
                <w:i w:val="0"/>
                <w:color w:val="1F1A14"/>
                <w:sz w:val="16"/>
              </w:rPr>
              <w:t>ARQ-05.01.01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KK 18 h=1 soga</w:t>
            </w:r>
          </w:p>
        </w:tc>
      </w:tr>
      <w:tr>
        <w:tc>
          <w:tcPr>
            <w:tcW w:type="dxa" w:w="1928"/>
          </w:tcPr>
          <w:p>
            <w:pPr>
              <w:spacing w:after="0"/>
            </w:pPr>
            <w:r/>
            <w:r>
              <w:rPr>
                <w:rFonts w:ascii="Calibri" w:hAnsi="Calibri" w:eastAsia="Calibri"/>
                <w:b w:val="0"/>
                <w:i w:val="0"/>
                <w:color w:val="1F1A14"/>
                <w:sz w:val="16"/>
              </w:rPr>
              <w:t>ARQ-05.01.02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KK 18 h=1 cabeza</w:t>
            </w:r>
          </w:p>
        </w:tc>
      </w:tr>
      <w:tr>
        <w:tc>
          <w:tcPr>
            <w:tcW w:type="dxa" w:w="1928"/>
          </w:tcPr>
          <w:p>
            <w:pPr>
              <w:spacing w:after="0"/>
            </w:pPr>
            <w:r/>
            <w:r>
              <w:rPr>
                <w:rFonts w:ascii="Calibri" w:hAnsi="Calibri" w:eastAsia="Calibri"/>
                <w:b w:val="0"/>
                <w:i w:val="0"/>
                <w:color w:val="1F1A14"/>
                <w:sz w:val="16"/>
              </w:rPr>
              <w:t>ARQ-05.01.03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king kong artesanal h=1 soga</w:t>
            </w:r>
          </w:p>
        </w:tc>
      </w:tr>
      <w:tr>
        <w:tc>
          <w:tcPr>
            <w:tcW w:type="dxa" w:w="1928"/>
          </w:tcPr>
          <w:p>
            <w:pPr>
              <w:spacing w:after="0"/>
            </w:pPr>
            <w:r/>
            <w:r>
              <w:rPr>
                <w:rFonts w:ascii="Calibri" w:hAnsi="Calibri" w:eastAsia="Calibri"/>
                <w:b w:val="0"/>
                <w:i w:val="0"/>
                <w:color w:val="1F1A14"/>
                <w:sz w:val="16"/>
              </w:rPr>
              <w:t>ARQ-05.02.01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ladrillo pandereta</w:t>
            </w:r>
          </w:p>
        </w:tc>
      </w:tr>
      <w:tr>
        <w:tc>
          <w:tcPr>
            <w:tcW w:type="dxa" w:w="1928"/>
          </w:tcPr>
          <w:p>
            <w:pPr>
              <w:spacing w:after="0"/>
            </w:pPr>
            <w:r/>
            <w:r>
              <w:rPr>
                <w:rFonts w:ascii="Calibri" w:hAnsi="Calibri" w:eastAsia="Calibri"/>
                <w:b w:val="0"/>
                <w:i w:val="0"/>
                <w:color w:val="1F1A14"/>
                <w:sz w:val="16"/>
              </w:rPr>
              <w:t>ARQ-05.03.01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Asentado de ladrillo sólido en sobrecimiento</w:t>
            </w:r>
          </w:p>
        </w:tc>
      </w:tr>
      <w:tr>
        <w:tc>
          <w:tcPr>
            <w:tcW w:type="dxa" w:w="1928"/>
          </w:tcPr>
          <w:p>
            <w:pPr>
              <w:spacing w:after="0"/>
            </w:pPr>
            <w:r/>
            <w:r>
              <w:rPr>
                <w:rFonts w:ascii="Calibri" w:hAnsi="Calibri" w:eastAsia="Calibri"/>
                <w:b w:val="0"/>
                <w:i w:val="0"/>
                <w:color w:val="1F1A14"/>
                <w:sz w:val="16"/>
              </w:rPr>
              <w:t>ARQ-05.04.01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e=12.5 mm</w:t>
            </w:r>
          </w:p>
        </w:tc>
      </w:tr>
      <w:tr>
        <w:tc>
          <w:tcPr>
            <w:tcW w:type="dxa" w:w="1928"/>
          </w:tcPr>
          <w:p>
            <w:pPr>
              <w:spacing w:after="0"/>
            </w:pPr>
            <w:r/>
            <w:r>
              <w:rPr>
                <w:rFonts w:ascii="Calibri" w:hAnsi="Calibri" w:eastAsia="Calibri"/>
                <w:b w:val="0"/>
                <w:i w:val="0"/>
                <w:color w:val="1F1A14"/>
                <w:sz w:val="16"/>
              </w:rPr>
              <w:t>ARQ-05.04.02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RF (resistente al fuego)</w:t>
            </w:r>
          </w:p>
        </w:tc>
      </w:tr>
      <w:tr>
        <w:tc>
          <w:tcPr>
            <w:tcW w:type="dxa" w:w="1928"/>
          </w:tcPr>
          <w:p>
            <w:pPr>
              <w:spacing w:after="0"/>
            </w:pPr>
            <w:r/>
            <w:r>
              <w:rPr>
                <w:rFonts w:ascii="Calibri" w:hAnsi="Calibri" w:eastAsia="Calibri"/>
                <w:b w:val="0"/>
                <w:i w:val="0"/>
                <w:color w:val="1F1A14"/>
                <w:sz w:val="16"/>
              </w:rPr>
              <w:t>ARQ-05.04.03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RH (resistente a humedad)</w:t>
            </w:r>
          </w:p>
        </w:tc>
      </w:tr>
      <w:tr>
        <w:tc>
          <w:tcPr>
            <w:tcW w:type="dxa" w:w="1928"/>
          </w:tcPr>
          <w:p>
            <w:pPr>
              <w:spacing w:after="0"/>
            </w:pPr>
            <w:r/>
            <w:r>
              <w:rPr>
                <w:rFonts w:ascii="Calibri" w:hAnsi="Calibri" w:eastAsia="Calibri"/>
                <w:b w:val="0"/>
                <w:i w:val="0"/>
                <w:color w:val="1F1A14"/>
                <w:sz w:val="16"/>
              </w:rPr>
              <w:t>ARQ-05.05.01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bloque de concreto 12×20×40</w:t>
            </w:r>
          </w:p>
        </w:tc>
      </w:tr>
      <w:tr>
        <w:tc>
          <w:tcPr>
            <w:tcW w:type="dxa" w:w="1928"/>
          </w:tcPr>
          <w:p>
            <w:pPr>
              <w:spacing w:after="0"/>
            </w:pPr>
            <w:r/>
            <w:r>
              <w:rPr>
                <w:rFonts w:ascii="Calibri" w:hAnsi="Calibri" w:eastAsia="Calibri"/>
                <w:b w:val="0"/>
                <w:i w:val="0"/>
                <w:color w:val="1F1A14"/>
                <w:sz w:val="16"/>
              </w:rPr>
              <w:t>ARQ-05.05.02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bloque de concreto 15×20×40</w:t>
            </w:r>
          </w:p>
        </w:tc>
      </w:tr>
      <w:tr>
        <w:tc>
          <w:tcPr>
            <w:tcW w:type="dxa" w:w="1928"/>
          </w:tcPr>
          <w:p>
            <w:pPr>
              <w:spacing w:after="0"/>
            </w:pPr>
            <w:r/>
            <w:r>
              <w:rPr>
                <w:rFonts w:ascii="Calibri" w:hAnsi="Calibri" w:eastAsia="Calibri"/>
                <w:b w:val="0"/>
                <w:i w:val="0"/>
                <w:color w:val="1F1A14"/>
                <w:sz w:val="16"/>
              </w:rPr>
              <w:t>ARQ-05.06.01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Dintel de concreto armado 0.15×0.20 m</w:t>
            </w:r>
          </w:p>
        </w:tc>
      </w:tr>
      <w:tr>
        <w:tc>
          <w:tcPr>
            <w:tcW w:type="dxa" w:w="1928"/>
          </w:tcPr>
          <w:p>
            <w:pPr>
              <w:spacing w:after="0"/>
            </w:pPr>
            <w:r/>
            <w:r>
              <w:rPr>
                <w:rFonts w:ascii="Calibri" w:hAnsi="Calibri" w:eastAsia="Calibri"/>
                <w:b w:val="0"/>
                <w:i w:val="0"/>
                <w:color w:val="1F1A14"/>
                <w:sz w:val="16"/>
              </w:rPr>
              <w:t>ARQ-06.01.01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de muros interiores e=1.5 cm</w:t>
            </w:r>
          </w:p>
        </w:tc>
      </w:tr>
      <w:tr>
        <w:tc>
          <w:tcPr>
            <w:tcW w:type="dxa" w:w="1928"/>
          </w:tcPr>
          <w:p>
            <w:pPr>
              <w:spacing w:after="0"/>
            </w:pPr>
            <w:r/>
            <w:r>
              <w:rPr>
                <w:rFonts w:ascii="Calibri" w:hAnsi="Calibri" w:eastAsia="Calibri"/>
                <w:b w:val="0"/>
                <w:i w:val="0"/>
                <w:color w:val="1F1A14"/>
                <w:sz w:val="16"/>
              </w:rPr>
              <w:t>ARQ-06.01.02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de muros exteriores e=2.0 cm</w:t>
            </w:r>
          </w:p>
        </w:tc>
      </w:tr>
      <w:tr>
        <w:tc>
          <w:tcPr>
            <w:tcW w:type="dxa" w:w="1928"/>
          </w:tcPr>
          <w:p>
            <w:pPr>
              <w:spacing w:after="0"/>
            </w:pPr>
            <w:r/>
            <w:r>
              <w:rPr>
                <w:rFonts w:ascii="Calibri" w:hAnsi="Calibri" w:eastAsia="Calibri"/>
                <w:b w:val="0"/>
                <w:i w:val="0"/>
                <w:color w:val="1F1A14"/>
                <w:sz w:val="16"/>
              </w:rPr>
              <w:t>ARQ-06.01.03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primario c/arena gruesa e=1.5 cm</w:t>
            </w:r>
          </w:p>
        </w:tc>
      </w:tr>
      <w:tr>
        <w:tc>
          <w:tcPr>
            <w:tcW w:type="dxa" w:w="1928"/>
          </w:tcPr>
          <w:p>
            <w:pPr>
              <w:spacing w:after="0"/>
            </w:pPr>
            <w:r/>
            <w:r>
              <w:rPr>
                <w:rFonts w:ascii="Calibri" w:hAnsi="Calibri" w:eastAsia="Calibri"/>
                <w:b w:val="0"/>
                <w:i w:val="0"/>
                <w:color w:val="1F1A14"/>
                <w:sz w:val="16"/>
              </w:rPr>
              <w:t>ARQ-06.01.04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Enlucido fino c/arena fina e=0.5 cm</w:t>
            </w:r>
          </w:p>
        </w:tc>
      </w:tr>
      <w:tr>
        <w:tc>
          <w:tcPr>
            <w:tcW w:type="dxa" w:w="1928"/>
          </w:tcPr>
          <w:p>
            <w:pPr>
              <w:spacing w:after="0"/>
            </w:pPr>
            <w:r/>
            <w:r>
              <w:rPr>
                <w:rFonts w:ascii="Calibri" w:hAnsi="Calibri" w:eastAsia="Calibri"/>
                <w:b w:val="0"/>
                <w:i w:val="0"/>
                <w:color w:val="1F1A14"/>
                <w:sz w:val="16"/>
              </w:rPr>
              <w:t>ARQ-06.02.01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Cielorraso con yeso e=1.5 cm</w:t>
            </w:r>
          </w:p>
        </w:tc>
      </w:tr>
      <w:tr>
        <w:tc>
          <w:tcPr>
            <w:tcW w:type="dxa" w:w="1928"/>
          </w:tcPr>
          <w:p>
            <w:pPr>
              <w:spacing w:after="0"/>
            </w:pPr>
            <w:r/>
            <w:r>
              <w:rPr>
                <w:rFonts w:ascii="Calibri" w:hAnsi="Calibri" w:eastAsia="Calibri"/>
                <w:b w:val="0"/>
                <w:i w:val="0"/>
                <w:color w:val="1F1A14"/>
                <w:sz w:val="16"/>
              </w:rPr>
              <w:t>ARQ-06.02.02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Cielorraso de drywall e=12.5 mm</w:t>
            </w:r>
          </w:p>
        </w:tc>
      </w:tr>
      <w:tr>
        <w:tc>
          <w:tcPr>
            <w:tcW w:type="dxa" w:w="1928"/>
          </w:tcPr>
          <w:p>
            <w:pPr>
              <w:spacing w:after="0"/>
            </w:pPr>
            <w:r/>
            <w:r>
              <w:rPr>
                <w:rFonts w:ascii="Calibri" w:hAnsi="Calibri" w:eastAsia="Calibri"/>
                <w:b w:val="0"/>
                <w:i w:val="0"/>
                <w:color w:val="1F1A14"/>
                <w:sz w:val="16"/>
              </w:rPr>
              <w:t>ARQ-06.02.03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 raso metálico 60×60 cm</w:t>
            </w:r>
          </w:p>
        </w:tc>
      </w:tr>
      <w:tr>
        <w:tc>
          <w:tcPr>
            <w:tcW w:type="dxa" w:w="1928"/>
          </w:tcPr>
          <w:p>
            <w:pPr>
              <w:spacing w:after="0"/>
            </w:pPr>
            <w:r/>
            <w:r>
              <w:rPr>
                <w:rFonts w:ascii="Calibri" w:hAnsi="Calibri" w:eastAsia="Calibri"/>
                <w:b w:val="0"/>
                <w:i w:val="0"/>
                <w:color w:val="1F1A14"/>
                <w:sz w:val="16"/>
              </w:rPr>
              <w:t>ARQ-06.02.04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 raso acústico 60×60 cm</w:t>
            </w:r>
          </w:p>
        </w:tc>
      </w:tr>
      <w:tr>
        <w:tc>
          <w:tcPr>
            <w:tcW w:type="dxa" w:w="1928"/>
          </w:tcPr>
          <w:p>
            <w:pPr>
              <w:spacing w:after="0"/>
            </w:pPr>
            <w:r/>
            <w:r>
              <w:rPr>
                <w:rFonts w:ascii="Calibri" w:hAnsi="Calibri" w:eastAsia="Calibri"/>
                <w:b w:val="0"/>
                <w:i w:val="0"/>
                <w:color w:val="1F1A14"/>
                <w:sz w:val="16"/>
              </w:rPr>
              <w:t>ARQ-06.03.01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Vestidura de columnas y vigas</w:t>
            </w:r>
          </w:p>
        </w:tc>
      </w:tr>
      <w:tr>
        <w:tc>
          <w:tcPr>
            <w:tcW w:type="dxa" w:w="1928"/>
          </w:tcPr>
          <w:p>
            <w:pPr>
              <w:spacing w:after="0"/>
            </w:pPr>
            <w:r/>
            <w:r>
              <w:rPr>
                <w:rFonts w:ascii="Calibri" w:hAnsi="Calibri" w:eastAsia="Calibri"/>
                <w:b w:val="0"/>
                <w:i w:val="0"/>
                <w:color w:val="1F1A14"/>
                <w:sz w:val="16"/>
              </w:rPr>
              <w:t>ARQ-06.04.01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Cornisa de yeso</w:t>
            </w:r>
          </w:p>
        </w:tc>
      </w:tr>
      <w:tr>
        <w:tc>
          <w:tcPr>
            <w:tcW w:type="dxa" w:w="1928"/>
          </w:tcPr>
          <w:p>
            <w:pPr>
              <w:spacing w:after="0"/>
            </w:pPr>
            <w:r/>
            <w:r>
              <w:rPr>
                <w:rFonts w:ascii="Calibri" w:hAnsi="Calibri" w:eastAsia="Calibri"/>
                <w:b w:val="0"/>
                <w:i w:val="0"/>
                <w:color w:val="1F1A14"/>
                <w:sz w:val="16"/>
              </w:rPr>
              <w:t>ARQ-07.01.01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Contrapiso e=5 cm mortero 1:5</w:t>
            </w:r>
          </w:p>
        </w:tc>
      </w:tr>
      <w:tr>
        <w:tc>
          <w:tcPr>
            <w:tcW w:type="dxa" w:w="1928"/>
          </w:tcPr>
          <w:p>
            <w:pPr>
              <w:spacing w:after="0"/>
            </w:pPr>
            <w:r/>
            <w:r>
              <w:rPr>
                <w:rFonts w:ascii="Calibri" w:hAnsi="Calibri" w:eastAsia="Calibri"/>
                <w:b w:val="0"/>
                <w:i w:val="0"/>
                <w:color w:val="1F1A14"/>
                <w:sz w:val="16"/>
              </w:rPr>
              <w:t>ARQ-07.01.02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Falso piso e=8 cm f'c 100</w:t>
            </w:r>
          </w:p>
        </w:tc>
      </w:tr>
      <w:tr>
        <w:tc>
          <w:tcPr>
            <w:tcW w:type="dxa" w:w="1928"/>
          </w:tcPr>
          <w:p>
            <w:pPr>
              <w:spacing w:after="0"/>
            </w:pPr>
            <w:r/>
            <w:r>
              <w:rPr>
                <w:rFonts w:ascii="Calibri" w:hAnsi="Calibri" w:eastAsia="Calibri"/>
                <w:b w:val="0"/>
                <w:i w:val="0"/>
                <w:color w:val="1F1A14"/>
                <w:sz w:val="16"/>
              </w:rPr>
              <w:t>ARQ-07.02.01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cemento pulido e=1.5 cm</w:t>
            </w:r>
          </w:p>
        </w:tc>
      </w:tr>
      <w:tr>
        <w:tc>
          <w:tcPr>
            <w:tcW w:type="dxa" w:w="1928"/>
          </w:tcPr>
          <w:p>
            <w:pPr>
              <w:spacing w:after="0"/>
            </w:pPr>
            <w:r/>
            <w:r>
              <w:rPr>
                <w:rFonts w:ascii="Calibri" w:hAnsi="Calibri" w:eastAsia="Calibri"/>
                <w:b w:val="0"/>
                <w:i w:val="0"/>
                <w:color w:val="1F1A14"/>
                <w:sz w:val="16"/>
              </w:rPr>
              <w:t>ARQ-07.02.02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cemento pulido con endurecedor</w:t>
            </w:r>
          </w:p>
        </w:tc>
      </w:tr>
      <w:tr>
        <w:tc>
          <w:tcPr>
            <w:tcW w:type="dxa" w:w="1928"/>
          </w:tcPr>
          <w:p>
            <w:pPr>
              <w:spacing w:after="0"/>
            </w:pPr>
            <w:r/>
            <w:r>
              <w:rPr>
                <w:rFonts w:ascii="Calibri" w:hAnsi="Calibri" w:eastAsia="Calibri"/>
                <w:b w:val="0"/>
                <w:i w:val="0"/>
                <w:color w:val="1F1A14"/>
                <w:sz w:val="16"/>
              </w:rPr>
              <w:t>ARQ-07.03.01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cerámico 30×30 cm</w:t>
            </w:r>
          </w:p>
        </w:tc>
      </w:tr>
      <w:tr>
        <w:tc>
          <w:tcPr>
            <w:tcW w:type="dxa" w:w="1928"/>
          </w:tcPr>
          <w:p>
            <w:pPr>
              <w:spacing w:after="0"/>
            </w:pPr>
            <w:r/>
            <w:r>
              <w:rPr>
                <w:rFonts w:ascii="Calibri" w:hAnsi="Calibri" w:eastAsia="Calibri"/>
                <w:b w:val="0"/>
                <w:i w:val="0"/>
                <w:color w:val="1F1A14"/>
                <w:sz w:val="16"/>
              </w:rPr>
              <w:t>ARQ-07.03.02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cerámico 45×45 cm</w:t>
            </w:r>
          </w:p>
        </w:tc>
      </w:tr>
      <w:tr>
        <w:tc>
          <w:tcPr>
            <w:tcW w:type="dxa" w:w="1928"/>
          </w:tcPr>
          <w:p>
            <w:pPr>
              <w:spacing w:after="0"/>
            </w:pPr>
            <w:r/>
            <w:r>
              <w:rPr>
                <w:rFonts w:ascii="Calibri" w:hAnsi="Calibri" w:eastAsia="Calibri"/>
                <w:b w:val="0"/>
                <w:i w:val="0"/>
                <w:color w:val="1F1A14"/>
                <w:sz w:val="16"/>
              </w:rPr>
              <w:t>ARQ-07.03.03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porcelanato 60×60 cm</w:t>
            </w:r>
          </w:p>
        </w:tc>
      </w:tr>
      <w:tr>
        <w:tc>
          <w:tcPr>
            <w:tcW w:type="dxa" w:w="1928"/>
          </w:tcPr>
          <w:p>
            <w:pPr>
              <w:spacing w:after="0"/>
            </w:pPr>
            <w:r/>
            <w:r>
              <w:rPr>
                <w:rFonts w:ascii="Calibri" w:hAnsi="Calibri" w:eastAsia="Calibri"/>
                <w:b w:val="0"/>
                <w:i w:val="0"/>
                <w:color w:val="1F1A14"/>
                <w:sz w:val="16"/>
              </w:rPr>
              <w:t>ARQ-07.03.04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mayólica 20×20 cm</w:t>
            </w:r>
          </w:p>
        </w:tc>
      </w:tr>
      <w:tr>
        <w:tc>
          <w:tcPr>
            <w:tcW w:type="dxa" w:w="1928"/>
          </w:tcPr>
          <w:p>
            <w:pPr>
              <w:spacing w:after="0"/>
            </w:pPr>
            <w:r/>
            <w:r>
              <w:rPr>
                <w:rFonts w:ascii="Calibri" w:hAnsi="Calibri" w:eastAsia="Calibri"/>
                <w:b w:val="0"/>
                <w:i w:val="0"/>
                <w:color w:val="1F1A14"/>
                <w:sz w:val="16"/>
              </w:rPr>
              <w:t>ARQ-07.04.01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granito pulido</w:t>
            </w:r>
          </w:p>
        </w:tc>
      </w:tr>
      <w:tr>
        <w:tc>
          <w:tcPr>
            <w:tcW w:type="dxa" w:w="1928"/>
          </w:tcPr>
          <w:p>
            <w:pPr>
              <w:spacing w:after="0"/>
            </w:pPr>
            <w:r/>
            <w:r>
              <w:rPr>
                <w:rFonts w:ascii="Calibri" w:hAnsi="Calibri" w:eastAsia="Calibri"/>
                <w:b w:val="0"/>
                <w:i w:val="0"/>
                <w:color w:val="1F1A14"/>
                <w:sz w:val="16"/>
              </w:rPr>
              <w:t>ARQ-07.05.01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vinílico en rollo</w:t>
            </w:r>
          </w:p>
        </w:tc>
      </w:tr>
      <w:tr>
        <w:tc>
          <w:tcPr>
            <w:tcW w:type="dxa" w:w="1928"/>
          </w:tcPr>
          <w:p>
            <w:pPr>
              <w:spacing w:after="0"/>
            </w:pPr>
            <w:r/>
            <w:r>
              <w:rPr>
                <w:rFonts w:ascii="Calibri" w:hAnsi="Calibri" w:eastAsia="Calibri"/>
                <w:b w:val="0"/>
                <w:i w:val="0"/>
                <w:color w:val="1F1A14"/>
                <w:sz w:val="16"/>
              </w:rPr>
              <w:t>ARQ-07.06.01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parquet / entablado</w:t>
            </w:r>
          </w:p>
        </w:tc>
      </w:tr>
      <w:tr>
        <w:tc>
          <w:tcPr>
            <w:tcW w:type="dxa" w:w="1928"/>
          </w:tcPr>
          <w:p>
            <w:pPr>
              <w:spacing w:after="0"/>
            </w:pPr>
            <w:r/>
            <w:r>
              <w:rPr>
                <w:rFonts w:ascii="Calibri" w:hAnsi="Calibri" w:eastAsia="Calibri"/>
                <w:b w:val="0"/>
                <w:i w:val="0"/>
                <w:color w:val="1F1A14"/>
                <w:sz w:val="16"/>
              </w:rPr>
              <w:t>ARQ-07.06.02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laminado AC4 sobre espuma</w:t>
            </w:r>
          </w:p>
        </w:tc>
      </w:tr>
      <w:tr>
        <w:tc>
          <w:tcPr>
            <w:tcW w:type="dxa" w:w="1928"/>
          </w:tcPr>
          <w:p>
            <w:pPr>
              <w:spacing w:after="0"/>
            </w:pPr>
            <w:r/>
            <w:r>
              <w:rPr>
                <w:rFonts w:ascii="Calibri" w:hAnsi="Calibri" w:eastAsia="Calibri"/>
                <w:b w:val="0"/>
                <w:i w:val="0"/>
                <w:color w:val="1F1A14"/>
                <w:sz w:val="16"/>
              </w:rPr>
              <w:t>ARQ-07.07.01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loseta hidráulica</w:t>
            </w:r>
          </w:p>
        </w:tc>
      </w:tr>
      <w:tr>
        <w:tc>
          <w:tcPr>
            <w:tcW w:type="dxa" w:w="1928"/>
          </w:tcPr>
          <w:p>
            <w:pPr>
              <w:spacing w:after="0"/>
            </w:pPr>
            <w:r/>
            <w:r>
              <w:rPr>
                <w:rFonts w:ascii="Calibri" w:hAnsi="Calibri" w:eastAsia="Calibri"/>
                <w:b w:val="0"/>
                <w:i w:val="0"/>
                <w:color w:val="1F1A14"/>
                <w:sz w:val="16"/>
              </w:rPr>
              <w:t>ARQ-07.08.01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terrazo in situ pulido</w:t>
            </w:r>
          </w:p>
        </w:tc>
      </w:tr>
      <w:tr>
        <w:tc>
          <w:tcPr>
            <w:tcW w:type="dxa" w:w="1928"/>
          </w:tcPr>
          <w:p>
            <w:pPr>
              <w:spacing w:after="0"/>
            </w:pPr>
            <w:r/>
            <w:r>
              <w:rPr>
                <w:rFonts w:ascii="Calibri" w:hAnsi="Calibri" w:eastAsia="Calibri"/>
                <w:b w:val="0"/>
                <w:i w:val="0"/>
                <w:color w:val="1F1A14"/>
                <w:sz w:val="16"/>
              </w:rPr>
              <w:t>ARQ-08.01.01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de mayólica h=0.10 m</w:t>
            </w:r>
          </w:p>
        </w:tc>
      </w:tr>
      <w:tr>
        <w:tc>
          <w:tcPr>
            <w:tcW w:type="dxa" w:w="1928"/>
          </w:tcPr>
          <w:p>
            <w:pPr>
              <w:spacing w:after="0"/>
            </w:pPr>
            <w:r/>
            <w:r>
              <w:rPr>
                <w:rFonts w:ascii="Calibri" w:hAnsi="Calibri" w:eastAsia="Calibri"/>
                <w:b w:val="0"/>
                <w:i w:val="0"/>
                <w:color w:val="1F1A14"/>
                <w:sz w:val="16"/>
              </w:rPr>
              <w:t>ARQ-08.01.02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de madera h=0.10 m</w:t>
            </w:r>
          </w:p>
        </w:tc>
      </w:tr>
      <w:tr>
        <w:tc>
          <w:tcPr>
            <w:tcW w:type="dxa" w:w="1928"/>
          </w:tcPr>
          <w:p>
            <w:pPr>
              <w:spacing w:after="0"/>
            </w:pPr>
            <w:r/>
            <w:r>
              <w:rPr>
                <w:rFonts w:ascii="Calibri" w:hAnsi="Calibri" w:eastAsia="Calibri"/>
                <w:b w:val="0"/>
                <w:i w:val="0"/>
                <w:color w:val="1F1A14"/>
                <w:sz w:val="16"/>
              </w:rPr>
              <w:t>ARQ-08.01.03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cerámico h=0.10 m</w:t>
            </w:r>
          </w:p>
        </w:tc>
      </w:tr>
      <w:tr>
        <w:tc>
          <w:tcPr>
            <w:tcW w:type="dxa" w:w="1928"/>
          </w:tcPr>
          <w:p>
            <w:pPr>
              <w:spacing w:after="0"/>
            </w:pPr>
            <w:r/>
            <w:r>
              <w:rPr>
                <w:rFonts w:ascii="Calibri" w:hAnsi="Calibri" w:eastAsia="Calibri"/>
                <w:b w:val="0"/>
                <w:i w:val="0"/>
                <w:color w:val="1F1A14"/>
                <w:sz w:val="16"/>
              </w:rPr>
              <w:t>ARQ-08.02.01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Mayólica en paredes de SS.HH.</w:t>
            </w:r>
          </w:p>
        </w:tc>
      </w:tr>
      <w:tr>
        <w:tc>
          <w:tcPr>
            <w:tcW w:type="dxa" w:w="1928"/>
          </w:tcPr>
          <w:p>
            <w:pPr>
              <w:spacing w:after="0"/>
            </w:pPr>
            <w:r/>
            <w:r>
              <w:rPr>
                <w:rFonts w:ascii="Calibri" w:hAnsi="Calibri" w:eastAsia="Calibri"/>
                <w:b w:val="0"/>
                <w:i w:val="0"/>
                <w:color w:val="1F1A14"/>
                <w:sz w:val="16"/>
              </w:rPr>
              <w:t>ARQ-08.02.02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Mayólica en paredes de cocina</w:t>
            </w:r>
          </w:p>
        </w:tc>
      </w:tr>
      <w:tr>
        <w:tc>
          <w:tcPr>
            <w:tcW w:type="dxa" w:w="1928"/>
          </w:tcPr>
          <w:p>
            <w:pPr>
              <w:spacing w:after="0"/>
            </w:pPr>
            <w:r/>
            <w:r>
              <w:rPr>
                <w:rFonts w:ascii="Calibri" w:hAnsi="Calibri" w:eastAsia="Calibri"/>
                <w:b w:val="0"/>
                <w:i w:val="0"/>
                <w:color w:val="1F1A14"/>
                <w:sz w:val="16"/>
              </w:rPr>
              <w:t>ARQ-08.03.01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azotea con manto</w:t>
            </w:r>
          </w:p>
        </w:tc>
      </w:tr>
      <w:tr>
        <w:tc>
          <w:tcPr>
            <w:tcW w:type="dxa" w:w="1928"/>
          </w:tcPr>
          <w:p>
            <w:pPr>
              <w:spacing w:after="0"/>
            </w:pPr>
            <w:r/>
            <w:r>
              <w:rPr>
                <w:rFonts w:ascii="Calibri" w:hAnsi="Calibri" w:eastAsia="Calibri"/>
                <w:b w:val="0"/>
                <w:i w:val="0"/>
                <w:color w:val="1F1A14"/>
                <w:sz w:val="16"/>
              </w:rPr>
              <w:t>ARQ-08.03.02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azotea con manto 4 mm</w:t>
            </w:r>
          </w:p>
        </w:tc>
      </w:tr>
      <w:tr>
        <w:tc>
          <w:tcPr>
            <w:tcW w:type="dxa" w:w="1928"/>
          </w:tcPr>
          <w:p>
            <w:pPr>
              <w:spacing w:after="0"/>
            </w:pPr>
            <w:r/>
            <w:r>
              <w:rPr>
                <w:rFonts w:ascii="Calibri" w:hAnsi="Calibri" w:eastAsia="Calibri"/>
                <w:b w:val="0"/>
                <w:i w:val="0"/>
                <w:color w:val="1F1A14"/>
                <w:sz w:val="16"/>
              </w:rPr>
              <w:t>ARQ-08.03.03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con membrana de poliuretano</w:t>
            </w:r>
          </w:p>
        </w:tc>
      </w:tr>
      <w:tr>
        <w:tc>
          <w:tcPr>
            <w:tcW w:type="dxa" w:w="1928"/>
          </w:tcPr>
          <w:p>
            <w:pPr>
              <w:spacing w:after="0"/>
            </w:pPr>
            <w:r/>
            <w:r>
              <w:rPr>
                <w:rFonts w:ascii="Calibri" w:hAnsi="Calibri" w:eastAsia="Calibri"/>
                <w:b w:val="0"/>
                <w:i w:val="0"/>
                <w:color w:val="1F1A14"/>
                <w:sz w:val="16"/>
              </w:rPr>
              <w:t>ARQ-08.04.01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epóxica en piso de SS.HH.</w:t>
            </w:r>
          </w:p>
        </w:tc>
      </w:tr>
      <w:tr>
        <w:tc>
          <w:tcPr>
            <w:tcW w:type="dxa" w:w="1928"/>
          </w:tcPr>
          <w:p>
            <w:pPr>
              <w:spacing w:after="0"/>
            </w:pPr>
            <w:r/>
            <w:r>
              <w:rPr>
                <w:rFonts w:ascii="Calibri" w:hAnsi="Calibri" w:eastAsia="Calibri"/>
                <w:b w:val="0"/>
                <w:i w:val="0"/>
                <w:color w:val="1F1A14"/>
                <w:sz w:val="16"/>
              </w:rPr>
              <w:t>ARQ-08.05.01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piedra laja en fachada</w:t>
            </w:r>
          </w:p>
        </w:tc>
      </w:tr>
      <w:tr>
        <w:tc>
          <w:tcPr>
            <w:tcW w:type="dxa" w:w="1928"/>
          </w:tcPr>
          <w:p>
            <w:pPr>
              <w:spacing w:after="0"/>
            </w:pPr>
            <w:r/>
            <w:r>
              <w:rPr>
                <w:rFonts w:ascii="Calibri" w:hAnsi="Calibri" w:eastAsia="Calibri"/>
                <w:b w:val="0"/>
                <w:i w:val="0"/>
                <w:color w:val="1F1A14"/>
                <w:sz w:val="16"/>
              </w:rPr>
              <w:t>ARQ-09.01.01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0.90×2.10 m c/marco</w:t>
            </w:r>
          </w:p>
        </w:tc>
      </w:tr>
      <w:tr>
        <w:tc>
          <w:tcPr>
            <w:tcW w:type="dxa" w:w="1928"/>
          </w:tcPr>
          <w:p>
            <w:pPr>
              <w:spacing w:after="0"/>
            </w:pPr>
            <w:r/>
            <w:r>
              <w:rPr>
                <w:rFonts w:ascii="Calibri" w:hAnsi="Calibri" w:eastAsia="Calibri"/>
                <w:b w:val="0"/>
                <w:i w:val="0"/>
                <w:color w:val="1F1A14"/>
                <w:sz w:val="16"/>
              </w:rPr>
              <w:t>ARQ-09.01.02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0.80×2.10 m c/marco</w:t>
            </w:r>
          </w:p>
        </w:tc>
      </w:tr>
      <w:tr>
        <w:tc>
          <w:tcPr>
            <w:tcW w:type="dxa" w:w="1928"/>
          </w:tcPr>
          <w:p>
            <w:pPr>
              <w:spacing w:after="0"/>
            </w:pPr>
            <w:r/>
            <w:r>
              <w:rPr>
                <w:rFonts w:ascii="Calibri" w:hAnsi="Calibri" w:eastAsia="Calibri"/>
                <w:b w:val="0"/>
                <w:i w:val="0"/>
                <w:color w:val="1F1A14"/>
                <w:sz w:val="16"/>
              </w:rPr>
              <w:t>ARQ-09.01.03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0.70×2.10 m SS.HH.</w:t>
            </w:r>
          </w:p>
        </w:tc>
      </w:tr>
      <w:tr>
        <w:tc>
          <w:tcPr>
            <w:tcW w:type="dxa" w:w="1928"/>
          </w:tcPr>
          <w:p>
            <w:pPr>
              <w:spacing w:after="0"/>
            </w:pPr>
            <w:r/>
            <w:r>
              <w:rPr>
                <w:rFonts w:ascii="Calibri" w:hAnsi="Calibri" w:eastAsia="Calibri"/>
                <w:b w:val="0"/>
                <w:i w:val="0"/>
                <w:color w:val="1F1A14"/>
                <w:sz w:val="16"/>
              </w:rPr>
              <w:t>ARQ-09.02.01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Closet de melamina 1.80×2.10 m</w:t>
            </w:r>
          </w:p>
        </w:tc>
      </w:tr>
      <w:tr>
        <w:tc>
          <w:tcPr>
            <w:tcW w:type="dxa" w:w="1928"/>
          </w:tcPr>
          <w:p>
            <w:pPr>
              <w:spacing w:after="0"/>
            </w:pPr>
            <w:r/>
            <w:r>
              <w:rPr>
                <w:rFonts w:ascii="Calibri" w:hAnsi="Calibri" w:eastAsia="Calibri"/>
                <w:b w:val="0"/>
                <w:i w:val="0"/>
                <w:color w:val="1F1A14"/>
                <w:sz w:val="16"/>
              </w:rPr>
              <w:t>ARQ-09.03.01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 incendio 90 min</w:t>
            </w:r>
          </w:p>
        </w:tc>
      </w:tr>
      <w:tr>
        <w:tc>
          <w:tcPr>
            <w:tcW w:type="dxa" w:w="1928"/>
          </w:tcPr>
          <w:p>
            <w:pPr>
              <w:spacing w:after="0"/>
            </w:pPr>
            <w:r/>
            <w:r>
              <w:rPr>
                <w:rFonts w:ascii="Calibri" w:hAnsi="Calibri" w:eastAsia="Calibri"/>
                <w:b w:val="0"/>
                <w:i w:val="0"/>
                <w:color w:val="1F1A14"/>
                <w:sz w:val="16"/>
              </w:rPr>
              <w:t>ARQ-09.04.01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Marco de madera para vano 0.90×2.10 m</w:t>
            </w:r>
          </w:p>
        </w:tc>
      </w:tr>
      <w:tr>
        <w:tc>
          <w:tcPr>
            <w:tcW w:type="dxa" w:w="1928"/>
          </w:tcPr>
          <w:p>
            <w:pPr>
              <w:spacing w:after="0"/>
            </w:pPr>
            <w:r/>
            <w:r>
              <w:rPr>
                <w:rFonts w:ascii="Calibri" w:hAnsi="Calibri" w:eastAsia="Calibri"/>
                <w:b w:val="0"/>
                <w:i w:val="0"/>
                <w:color w:val="1F1A14"/>
                <w:sz w:val="16"/>
              </w:rPr>
              <w:t>ARQ-10.01.01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Ventana de aluminio con vidrio 6 mm</w:t>
            </w:r>
          </w:p>
        </w:tc>
      </w:tr>
      <w:tr>
        <w:tc>
          <w:tcPr>
            <w:tcW w:type="dxa" w:w="1928"/>
          </w:tcPr>
          <w:p>
            <w:pPr>
              <w:spacing w:after="0"/>
            </w:pPr>
            <w:r/>
            <w:r>
              <w:rPr>
                <w:rFonts w:ascii="Calibri" w:hAnsi="Calibri" w:eastAsia="Calibri"/>
                <w:b w:val="0"/>
                <w:i w:val="0"/>
                <w:color w:val="1F1A14"/>
                <w:sz w:val="16"/>
              </w:rPr>
              <w:t>ARQ-10.02.01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metálica de seguridad</w:t>
            </w:r>
          </w:p>
        </w:tc>
      </w:tr>
      <w:tr>
        <w:tc>
          <w:tcPr>
            <w:tcW w:type="dxa" w:w="1928"/>
          </w:tcPr>
          <w:p>
            <w:pPr>
              <w:spacing w:after="0"/>
            </w:pPr>
            <w:r/>
            <w:r>
              <w:rPr>
                <w:rFonts w:ascii="Calibri" w:hAnsi="Calibri" w:eastAsia="Calibri"/>
                <w:b w:val="0"/>
                <w:i w:val="0"/>
                <w:color w:val="1F1A14"/>
                <w:sz w:val="16"/>
              </w:rPr>
              <w:t>ARQ-10.03.01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fierro pintada h=0.90 m</w:t>
            </w:r>
          </w:p>
        </w:tc>
      </w:tr>
      <w:tr>
        <w:tc>
          <w:tcPr>
            <w:tcW w:type="dxa" w:w="1928"/>
          </w:tcPr>
          <w:p>
            <w:pPr>
              <w:spacing w:after="0"/>
            </w:pPr>
            <w:r/>
            <w:r>
              <w:rPr>
                <w:rFonts w:ascii="Calibri" w:hAnsi="Calibri" w:eastAsia="Calibri"/>
                <w:b w:val="0"/>
                <w:i w:val="0"/>
                <w:color w:val="1F1A14"/>
                <w:sz w:val="16"/>
              </w:rPr>
              <w:t>ARQ-10.03.02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acero inoxidable h=0.90 m</w:t>
            </w:r>
          </w:p>
        </w:tc>
      </w:tr>
      <w:tr>
        <w:tc>
          <w:tcPr>
            <w:tcW w:type="dxa" w:w="1928"/>
          </w:tcPr>
          <w:p>
            <w:pPr>
              <w:spacing w:after="0"/>
            </w:pPr>
            <w:r/>
            <w:r>
              <w:rPr>
                <w:rFonts w:ascii="Calibri" w:hAnsi="Calibri" w:eastAsia="Calibri"/>
                <w:b w:val="0"/>
                <w:i w:val="0"/>
                <w:color w:val="1F1A14"/>
                <w:sz w:val="16"/>
              </w:rPr>
              <w:t>ARQ-10.04.01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Reja de fierro en vano</w:t>
            </w:r>
          </w:p>
        </w:tc>
      </w:tr>
      <w:tr>
        <w:tc>
          <w:tcPr>
            <w:tcW w:type="dxa" w:w="1928"/>
          </w:tcPr>
          <w:p>
            <w:pPr>
              <w:spacing w:after="0"/>
            </w:pPr>
            <w:r/>
            <w:r>
              <w:rPr>
                <w:rFonts w:ascii="Calibri" w:hAnsi="Calibri" w:eastAsia="Calibri"/>
                <w:b w:val="0"/>
                <w:i w:val="0"/>
                <w:color w:val="1F1A14"/>
                <w:sz w:val="16"/>
              </w:rPr>
              <w:t>ARQ-10.05.01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Portón vehicular metálico 4.00×2.20 m</w:t>
            </w:r>
          </w:p>
        </w:tc>
      </w:tr>
      <w:tr>
        <w:tc>
          <w:tcPr>
            <w:tcW w:type="dxa" w:w="1928"/>
          </w:tcPr>
          <w:p>
            <w:pPr>
              <w:spacing w:after="0"/>
            </w:pPr>
            <w:r/>
            <w:r>
              <w:rPr>
                <w:rFonts w:ascii="Calibri" w:hAnsi="Calibri" w:eastAsia="Calibri"/>
                <w:b w:val="0"/>
                <w:i w:val="0"/>
                <w:color w:val="1F1A14"/>
                <w:sz w:val="16"/>
              </w:rPr>
              <w:t>ARQ-10.06.01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Cerco de malla olán h=2.00 m</w:t>
            </w:r>
          </w:p>
        </w:tc>
      </w:tr>
      <w:tr>
        <w:tc>
          <w:tcPr>
            <w:tcW w:type="dxa" w:w="1928"/>
          </w:tcPr>
          <w:p>
            <w:pPr>
              <w:spacing w:after="0"/>
            </w:pPr>
            <w:r/>
            <w:r>
              <w:rPr>
                <w:rFonts w:ascii="Calibri" w:hAnsi="Calibri" w:eastAsia="Calibri"/>
                <w:b w:val="0"/>
                <w:i w:val="0"/>
                <w:color w:val="1F1A14"/>
                <w:sz w:val="16"/>
              </w:rPr>
              <w:t>ARQ-11.01.01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Vidrio claro 6 mm suministrado y colocado</w:t>
            </w:r>
          </w:p>
        </w:tc>
      </w:tr>
      <w:tr>
        <w:tc>
          <w:tcPr>
            <w:tcW w:type="dxa" w:w="1928"/>
          </w:tcPr>
          <w:p>
            <w:pPr>
              <w:spacing w:after="0"/>
            </w:pPr>
            <w:r/>
            <w:r>
              <w:rPr>
                <w:rFonts w:ascii="Calibri" w:hAnsi="Calibri" w:eastAsia="Calibri"/>
                <w:b w:val="0"/>
                <w:i w:val="0"/>
                <w:color w:val="1F1A14"/>
                <w:sz w:val="16"/>
              </w:rPr>
              <w:t>ARQ-11.02.01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Mampara de ducha de vidrio templado</w:t>
            </w:r>
          </w:p>
        </w:tc>
      </w:tr>
      <w:tr>
        <w:tc>
          <w:tcPr>
            <w:tcW w:type="dxa" w:w="1928"/>
          </w:tcPr>
          <w:p>
            <w:pPr>
              <w:spacing w:after="0"/>
            </w:pPr>
            <w:r/>
            <w:r>
              <w:rPr>
                <w:rFonts w:ascii="Calibri" w:hAnsi="Calibri" w:eastAsia="Calibri"/>
                <w:b w:val="0"/>
                <w:i w:val="0"/>
                <w:color w:val="1F1A14"/>
                <w:sz w:val="16"/>
              </w:rPr>
              <w:t>ARQ-12.01.01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en muros interiores 2 manos</w:t>
            </w:r>
          </w:p>
        </w:tc>
      </w:tr>
      <w:tr>
        <w:tc>
          <w:tcPr>
            <w:tcW w:type="dxa" w:w="1928"/>
          </w:tcPr>
          <w:p>
            <w:pPr>
              <w:spacing w:after="0"/>
            </w:pPr>
            <w:r/>
            <w:r>
              <w:rPr>
                <w:rFonts w:ascii="Calibri" w:hAnsi="Calibri" w:eastAsia="Calibri"/>
                <w:b w:val="0"/>
                <w:i w:val="0"/>
                <w:color w:val="1F1A14"/>
                <w:sz w:val="16"/>
              </w:rPr>
              <w:t>ARQ-12.01.02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en muros exteriores 2 manos</w:t>
            </w:r>
          </w:p>
        </w:tc>
      </w:tr>
      <w:tr>
        <w:tc>
          <w:tcPr>
            <w:tcW w:type="dxa" w:w="1928"/>
          </w:tcPr>
          <w:p>
            <w:pPr>
              <w:spacing w:after="0"/>
            </w:pPr>
            <w:r/>
            <w:r>
              <w:rPr>
                <w:rFonts w:ascii="Calibri" w:hAnsi="Calibri" w:eastAsia="Calibri"/>
                <w:b w:val="0"/>
                <w:i w:val="0"/>
                <w:color w:val="1F1A14"/>
                <w:sz w:val="16"/>
              </w:rPr>
              <w:t>ARQ-12.01.03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lavable 3 manos</w:t>
            </w:r>
          </w:p>
        </w:tc>
      </w:tr>
      <w:tr>
        <w:tc>
          <w:tcPr>
            <w:tcW w:type="dxa" w:w="1928"/>
          </w:tcPr>
          <w:p>
            <w:pPr>
              <w:spacing w:after="0"/>
            </w:pPr>
            <w:r/>
            <w:r>
              <w:rPr>
                <w:rFonts w:ascii="Calibri" w:hAnsi="Calibri" w:eastAsia="Calibri"/>
                <w:b w:val="0"/>
                <w:i w:val="0"/>
                <w:color w:val="1F1A14"/>
                <w:sz w:val="16"/>
              </w:rPr>
              <w:t>ARQ-12.02.01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esmalte en carpintería</w:t>
            </w:r>
          </w:p>
        </w:tc>
      </w:tr>
      <w:tr>
        <w:tc>
          <w:tcPr>
            <w:tcW w:type="dxa" w:w="1928"/>
          </w:tcPr>
          <w:p>
            <w:pPr>
              <w:spacing w:after="0"/>
            </w:pPr>
            <w:r/>
            <w:r>
              <w:rPr>
                <w:rFonts w:ascii="Calibri" w:hAnsi="Calibri" w:eastAsia="Calibri"/>
                <w:b w:val="0"/>
                <w:i w:val="0"/>
                <w:color w:val="1F1A14"/>
                <w:sz w:val="16"/>
              </w:rPr>
              <w:t>ARQ-12.02.02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anticorrosiva + esmalte en metal</w:t>
            </w:r>
          </w:p>
        </w:tc>
      </w:tr>
      <w:tr>
        <w:tc>
          <w:tcPr>
            <w:tcW w:type="dxa" w:w="1928"/>
          </w:tcPr>
          <w:p>
            <w:pPr>
              <w:spacing w:after="0"/>
            </w:pPr>
            <w:r/>
            <w:r>
              <w:rPr>
                <w:rFonts w:ascii="Calibri" w:hAnsi="Calibri" w:eastAsia="Calibri"/>
                <w:b w:val="0"/>
                <w:i w:val="0"/>
                <w:color w:val="1F1A14"/>
                <w:sz w:val="16"/>
              </w:rPr>
              <w:t>ARQ-12.03.01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Temple en cielorraso</w:t>
            </w:r>
          </w:p>
        </w:tc>
      </w:tr>
      <w:tr>
        <w:tc>
          <w:tcPr>
            <w:tcW w:type="dxa" w:w="1928"/>
          </w:tcPr>
          <w:p>
            <w:pPr>
              <w:spacing w:after="0"/>
            </w:pPr>
            <w:r/>
            <w:r>
              <w:rPr>
                <w:rFonts w:ascii="Calibri" w:hAnsi="Calibri" w:eastAsia="Calibri"/>
                <w:b w:val="0"/>
                <w:i w:val="0"/>
                <w:color w:val="1F1A14"/>
                <w:sz w:val="16"/>
              </w:rPr>
              <w:t>ARQ-12.04.01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Barniz marino en carpintería de madera</w:t>
            </w:r>
          </w:p>
        </w:tc>
      </w:tr>
      <w:tr>
        <w:tc>
          <w:tcPr>
            <w:tcW w:type="dxa" w:w="1928"/>
          </w:tcPr>
          <w:p>
            <w:pPr>
              <w:spacing w:after="0"/>
            </w:pPr>
            <w:r/>
            <w:r>
              <w:rPr>
                <w:rFonts w:ascii="Calibri" w:hAnsi="Calibri" w:eastAsia="Calibri"/>
                <w:b w:val="0"/>
                <w:i w:val="0"/>
                <w:color w:val="1F1A14"/>
                <w:sz w:val="16"/>
              </w:rPr>
              <w:t>ARQ-12.05.01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epóxica en muros de SS.HH.</w:t>
            </w:r>
          </w:p>
        </w:tc>
      </w:tr>
      <w:tr>
        <w:tc>
          <w:tcPr>
            <w:tcW w:type="dxa" w:w="1928"/>
          </w:tcPr>
          <w:p>
            <w:pPr>
              <w:spacing w:after="0"/>
            </w:pPr>
            <w:r/>
            <w:r>
              <w:rPr>
                <w:rFonts w:ascii="Calibri" w:hAnsi="Calibri" w:eastAsia="Calibri"/>
                <w:b w:val="0"/>
                <w:i w:val="0"/>
                <w:color w:val="1F1A14"/>
                <w:sz w:val="16"/>
              </w:rPr>
              <w:t>ARQ-13.01.01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calamina galvanizada sobre tijerales</w:t>
            </w:r>
          </w:p>
        </w:tc>
      </w:tr>
      <w:tr>
        <w:tc>
          <w:tcPr>
            <w:tcW w:type="dxa" w:w="1928"/>
          </w:tcPr>
          <w:p>
            <w:pPr>
              <w:spacing w:after="0"/>
            </w:pPr>
            <w:r/>
            <w:r>
              <w:rPr>
                <w:rFonts w:ascii="Calibri" w:hAnsi="Calibri" w:eastAsia="Calibri"/>
                <w:b w:val="0"/>
                <w:i w:val="0"/>
                <w:color w:val="1F1A14"/>
                <w:sz w:val="16"/>
              </w:rPr>
              <w:t>ARQ-13.02.01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teja andina</w:t>
            </w:r>
          </w:p>
        </w:tc>
      </w:tr>
      <w:tr>
        <w:tc>
          <w:tcPr>
            <w:tcW w:type="dxa" w:w="1928"/>
          </w:tcPr>
          <w:p>
            <w:pPr>
              <w:spacing w:after="0"/>
            </w:pPr>
            <w:r/>
            <w:r>
              <w:rPr>
                <w:rFonts w:ascii="Calibri" w:hAnsi="Calibri" w:eastAsia="Calibri"/>
                <w:b w:val="0"/>
                <w:i w:val="0"/>
                <w:color w:val="1F1A14"/>
                <w:sz w:val="16"/>
              </w:rPr>
              <w:t>ARQ-13.03.01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fibrocemento 4 mm</w:t>
            </w:r>
          </w:p>
        </w:tc>
      </w:tr>
      <w:tr>
        <w:tc>
          <w:tcPr>
            <w:tcW w:type="dxa" w:w="1928"/>
          </w:tcPr>
          <w:p>
            <w:pPr>
              <w:spacing w:after="0"/>
            </w:pPr>
            <w:r/>
            <w:r>
              <w:rPr>
                <w:rFonts w:ascii="Calibri" w:hAnsi="Calibri" w:eastAsia="Calibri"/>
                <w:b w:val="0"/>
                <w:i w:val="0"/>
                <w:color w:val="1F1A14"/>
                <w:sz w:val="16"/>
              </w:rPr>
              <w:t>ARQ-13.04.01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Canaleta de lluvia PVC Ø110 mm</w:t>
            </w:r>
          </w:p>
        </w:tc>
      </w:tr>
      <w:tr>
        <w:tc>
          <w:tcPr>
            <w:tcW w:type="dxa" w:w="1928"/>
          </w:tcPr>
          <w:p>
            <w:pPr>
              <w:spacing w:after="0"/>
            </w:pPr>
            <w:r/>
            <w:r>
              <w:rPr>
                <w:rFonts w:ascii="Calibri" w:hAnsi="Calibri" w:eastAsia="Calibri"/>
                <w:b w:val="0"/>
                <w:i w:val="0"/>
                <w:color w:val="1F1A14"/>
                <w:sz w:val="16"/>
              </w:rPr>
              <w:t>ARQ-13.05.01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Cumbrera de calamina galvanizada</w:t>
            </w:r>
          </w:p>
        </w:tc>
      </w:tr>
      <w:tr>
        <w:tc>
          <w:tcPr>
            <w:tcW w:type="dxa" w:w="1928"/>
          </w:tcPr>
          <w:p>
            <w:pPr>
              <w:spacing w:after="0"/>
            </w:pPr>
            <w:r/>
            <w:r>
              <w:rPr>
                <w:rFonts w:ascii="Calibri" w:hAnsi="Calibri" w:eastAsia="Calibri"/>
                <w:b w:val="0"/>
                <w:i w:val="0"/>
                <w:color w:val="1F1A14"/>
                <w:sz w:val="16"/>
              </w:rPr>
              <w:t>ARQ-14.01.01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Tierra vegetal e=0.20 m</w:t>
            </w:r>
          </w:p>
        </w:tc>
      </w:tr>
      <w:tr>
        <w:tc>
          <w:tcPr>
            <w:tcW w:type="dxa" w:w="1928"/>
          </w:tcPr>
          <w:p>
            <w:pPr>
              <w:spacing w:after="0"/>
            </w:pPr>
            <w:r/>
            <w:r>
              <w:rPr>
                <w:rFonts w:ascii="Calibri" w:hAnsi="Calibri" w:eastAsia="Calibri"/>
                <w:b w:val="0"/>
                <w:i w:val="0"/>
                <w:color w:val="1F1A14"/>
                <w:sz w:val="16"/>
              </w:rPr>
              <w:t>ARQ-14.02.01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Césped en rollos</w:t>
            </w:r>
          </w:p>
        </w:tc>
      </w:tr>
      <w:tr>
        <w:tc>
          <w:tcPr>
            <w:tcW w:type="dxa" w:w="1928"/>
          </w:tcPr>
          <w:p>
            <w:pPr>
              <w:spacing w:after="0"/>
            </w:pPr>
            <w:r/>
            <w:r>
              <w:rPr>
                <w:rFonts w:ascii="Calibri" w:hAnsi="Calibri" w:eastAsia="Calibri"/>
                <w:b w:val="0"/>
                <w:i w:val="0"/>
                <w:color w:val="1F1A14"/>
                <w:sz w:val="16"/>
              </w:rPr>
              <w:t>ARQ-14.03.01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Plantación de árbol forestal h=2.50 m</w:t>
            </w:r>
          </w:p>
        </w:tc>
      </w:tr>
      <w:tr>
        <w:tc>
          <w:tcPr>
            <w:tcW w:type="dxa" w:w="1928"/>
          </w:tcPr>
          <w:p>
            <w:pPr>
              <w:spacing w:after="0"/>
            </w:pPr>
            <w:r/>
            <w:r>
              <w:rPr>
                <w:rFonts w:ascii="Calibri" w:hAnsi="Calibri" w:eastAsia="Calibri"/>
                <w:b w:val="0"/>
                <w:i w:val="0"/>
                <w:color w:val="1F1A14"/>
                <w:sz w:val="16"/>
              </w:rPr>
              <w:t>ARQ-16.01.01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Limpieza final de obra</w:t>
            </w:r>
          </w:p>
        </w:tc>
      </w:tr>
      <w:tr>
        <w:tc>
          <w:tcPr>
            <w:tcW w:type="dxa" w:w="1928"/>
          </w:tcPr>
          <w:p>
            <w:pPr>
              <w:spacing w:after="0"/>
            </w:pPr>
            <w:r/>
            <w:r>
              <w:rPr>
                <w:rFonts w:ascii="Calibri" w:hAnsi="Calibri" w:eastAsia="Calibri"/>
                <w:b w:val="0"/>
                <w:i w:val="0"/>
                <w:color w:val="1F1A14"/>
                <w:sz w:val="16"/>
              </w:rPr>
              <w:t>COM-00.01.01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corrientes débiles</w:t>
            </w:r>
          </w:p>
        </w:tc>
      </w:tr>
      <w:tr>
        <w:tc>
          <w:tcPr>
            <w:tcW w:type="dxa" w:w="1928"/>
          </w:tcPr>
          <w:p>
            <w:pPr>
              <w:spacing w:after="0"/>
            </w:pPr>
            <w:r/>
            <w:r>
              <w:rPr>
                <w:rFonts w:ascii="Calibri" w:hAnsi="Calibri" w:eastAsia="Calibri"/>
                <w:b w:val="0"/>
                <w:i w:val="0"/>
                <w:color w:val="1F1A14"/>
                <w:sz w:val="16"/>
              </w:rPr>
              <w:t>COM-01.01.01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TV (coaxial RG-6)</w:t>
            </w:r>
          </w:p>
        </w:tc>
      </w:tr>
      <w:tr>
        <w:tc>
          <w:tcPr>
            <w:tcW w:type="dxa" w:w="1928"/>
          </w:tcPr>
          <w:p>
            <w:pPr>
              <w:spacing w:after="0"/>
            </w:pPr>
            <w:r/>
            <w:r>
              <w:rPr>
                <w:rFonts w:ascii="Calibri" w:hAnsi="Calibri" w:eastAsia="Calibri"/>
                <w:b w:val="0"/>
                <w:i w:val="0"/>
                <w:color w:val="1F1A14"/>
                <w:sz w:val="16"/>
              </w:rPr>
              <w:t>COM-01.01.02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teléfono</w:t>
            </w:r>
          </w:p>
        </w:tc>
      </w:tr>
      <w:tr>
        <w:tc>
          <w:tcPr>
            <w:tcW w:type="dxa" w:w="1928"/>
          </w:tcPr>
          <w:p>
            <w:pPr>
              <w:spacing w:after="0"/>
            </w:pPr>
            <w:r/>
            <w:r>
              <w:rPr>
                <w:rFonts w:ascii="Calibri" w:hAnsi="Calibri" w:eastAsia="Calibri"/>
                <w:b w:val="0"/>
                <w:i w:val="0"/>
                <w:color w:val="1F1A14"/>
                <w:sz w:val="16"/>
              </w:rPr>
              <w:t>COM-01.01.03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data / red Cat 6</w:t>
            </w:r>
          </w:p>
        </w:tc>
      </w:tr>
      <w:tr>
        <w:tc>
          <w:tcPr>
            <w:tcW w:type="dxa" w:w="1928"/>
          </w:tcPr>
          <w:p>
            <w:pPr>
              <w:spacing w:after="0"/>
            </w:pPr>
            <w:r/>
            <w:r>
              <w:rPr>
                <w:rFonts w:ascii="Calibri" w:hAnsi="Calibri" w:eastAsia="Calibri"/>
                <w:b w:val="0"/>
                <w:i w:val="0"/>
                <w:color w:val="1F1A14"/>
                <w:sz w:val="16"/>
              </w:rPr>
              <w:t>COM-01.01.04</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citófono / portería</w:t>
            </w:r>
          </w:p>
        </w:tc>
      </w:tr>
      <w:tr>
        <w:tc>
          <w:tcPr>
            <w:tcW w:type="dxa" w:w="1928"/>
          </w:tcPr>
          <w:p>
            <w:pPr>
              <w:spacing w:after="0"/>
            </w:pPr>
            <w:r/>
            <w:r>
              <w:rPr>
                <w:rFonts w:ascii="Calibri" w:hAnsi="Calibri" w:eastAsia="Calibri"/>
                <w:b w:val="0"/>
                <w:i w:val="0"/>
                <w:color w:val="1F1A14"/>
                <w:sz w:val="16"/>
              </w:rPr>
              <w:t>COM-01.01.05</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data Cat 6A</w:t>
            </w:r>
          </w:p>
        </w:tc>
      </w:tr>
      <w:tr>
        <w:tc>
          <w:tcPr>
            <w:tcW w:type="dxa" w:w="1928"/>
          </w:tcPr>
          <w:p>
            <w:pPr>
              <w:spacing w:after="0"/>
            </w:pPr>
            <w:r/>
            <w:r>
              <w:rPr>
                <w:rFonts w:ascii="Calibri" w:hAnsi="Calibri" w:eastAsia="Calibri"/>
                <w:b w:val="0"/>
                <w:i w:val="0"/>
                <w:color w:val="1F1A14"/>
                <w:sz w:val="16"/>
              </w:rPr>
              <w:t>COM-01.02.01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comunicaciones (no detallado)</w:t>
            </w:r>
          </w:p>
        </w:tc>
      </w:tr>
      <w:tr>
        <w:tc>
          <w:tcPr>
            <w:tcW w:type="dxa" w:w="1928"/>
          </w:tcPr>
          <w:p>
            <w:pPr>
              <w:spacing w:after="0"/>
            </w:pPr>
            <w:r/>
            <w:r>
              <w:rPr>
                <w:rFonts w:ascii="Calibri" w:hAnsi="Calibri" w:eastAsia="Calibri"/>
                <w:b w:val="0"/>
                <w:i w:val="0"/>
                <w:color w:val="1F1A14"/>
                <w:sz w:val="16"/>
              </w:rPr>
              <w:t>COM-01.02.02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UTP Cat 6 en canalización existente</w:t>
            </w:r>
          </w:p>
        </w:tc>
      </w:tr>
      <w:tr>
        <w:tc>
          <w:tcPr>
            <w:tcW w:type="dxa" w:w="1928"/>
          </w:tcPr>
          <w:p>
            <w:pPr>
              <w:spacing w:after="0"/>
            </w:pPr>
            <w:r/>
            <w:r>
              <w:rPr>
                <w:rFonts w:ascii="Calibri" w:hAnsi="Calibri" w:eastAsia="Calibri"/>
                <w:b w:val="0"/>
                <w:i w:val="0"/>
                <w:color w:val="1F1A14"/>
                <w:sz w:val="16"/>
              </w:rPr>
              <w:t>COM-01.02.03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UTP Cat 6A en canalización existente</w:t>
            </w:r>
          </w:p>
        </w:tc>
      </w:tr>
      <w:tr>
        <w:tc>
          <w:tcPr>
            <w:tcW w:type="dxa" w:w="1928"/>
          </w:tcPr>
          <w:p>
            <w:pPr>
              <w:spacing w:after="0"/>
            </w:pPr>
            <w:r/>
            <w:r>
              <w:rPr>
                <w:rFonts w:ascii="Calibri" w:hAnsi="Calibri" w:eastAsia="Calibri"/>
                <w:b w:val="0"/>
                <w:i w:val="0"/>
                <w:color w:val="1F1A14"/>
                <w:sz w:val="16"/>
              </w:rPr>
              <w:t>COM-01.03.01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PVC-P Ø20 mm para data / TV</w:t>
            </w:r>
          </w:p>
        </w:tc>
      </w:tr>
      <w:tr>
        <w:tc>
          <w:tcPr>
            <w:tcW w:type="dxa" w:w="1928"/>
          </w:tcPr>
          <w:p>
            <w:pPr>
              <w:spacing w:after="0"/>
            </w:pPr>
            <w:r/>
            <w:r>
              <w:rPr>
                <w:rFonts w:ascii="Calibri" w:hAnsi="Calibri" w:eastAsia="Calibri"/>
                <w:b w:val="0"/>
                <w:i w:val="0"/>
                <w:color w:val="1F1A14"/>
                <w:sz w:val="16"/>
              </w:rPr>
              <w:t>COM-02.01.01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Intercomunicador por departamento</w:t>
            </w:r>
          </w:p>
        </w:tc>
      </w:tr>
      <w:tr>
        <w:tc>
          <w:tcPr>
            <w:tcW w:type="dxa" w:w="1928"/>
          </w:tcPr>
          <w:p>
            <w:pPr>
              <w:spacing w:after="0"/>
            </w:pPr>
            <w:r/>
            <w:r>
              <w:rPr>
                <w:rFonts w:ascii="Calibri" w:hAnsi="Calibri" w:eastAsia="Calibri"/>
                <w:b w:val="0"/>
                <w:i w:val="0"/>
                <w:color w:val="1F1A14"/>
                <w:sz w:val="16"/>
              </w:rPr>
              <w:t>COM-02.02.01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Portería electrónica con cámara</w:t>
            </w:r>
          </w:p>
        </w:tc>
      </w:tr>
      <w:tr>
        <w:tc>
          <w:tcPr>
            <w:tcW w:type="dxa" w:w="1928"/>
          </w:tcPr>
          <w:p>
            <w:pPr>
              <w:spacing w:after="0"/>
            </w:pPr>
            <w:r/>
            <w:r>
              <w:rPr>
                <w:rFonts w:ascii="Calibri" w:hAnsi="Calibri" w:eastAsia="Calibri"/>
                <w:b w:val="0"/>
                <w:i w:val="0"/>
                <w:color w:val="1F1A14"/>
                <w:sz w:val="16"/>
              </w:rPr>
              <w:t>COM-02.03.01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Videoportero IP suministro e instalación</w:t>
            </w:r>
          </w:p>
        </w:tc>
      </w:tr>
      <w:tr>
        <w:tc>
          <w:tcPr>
            <w:tcW w:type="dxa" w:w="1928"/>
          </w:tcPr>
          <w:p>
            <w:pPr>
              <w:spacing w:after="0"/>
            </w:pPr>
            <w:r/>
            <w:r>
              <w:rPr>
                <w:rFonts w:ascii="Calibri" w:hAnsi="Calibri" w:eastAsia="Calibri"/>
                <w:b w:val="0"/>
                <w:i w:val="0"/>
                <w:color w:val="1F1A14"/>
                <w:sz w:val="16"/>
              </w:rPr>
              <w:t>COM-03.01.01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Rack 12 U + switch 8 puertos</w:t>
            </w:r>
          </w:p>
        </w:tc>
      </w:tr>
      <w:tr>
        <w:tc>
          <w:tcPr>
            <w:tcW w:type="dxa" w:w="1928"/>
          </w:tcPr>
          <w:p>
            <w:pPr>
              <w:spacing w:after="0"/>
            </w:pPr>
            <w:r/>
            <w:r>
              <w:rPr>
                <w:rFonts w:ascii="Calibri" w:hAnsi="Calibri" w:eastAsia="Calibri"/>
                <w:b w:val="0"/>
                <w:i w:val="0"/>
                <w:color w:val="1F1A14"/>
                <w:sz w:val="16"/>
              </w:rPr>
              <w:t>COM-03.01.02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Rack 42 U de piso + organización</w:t>
            </w:r>
          </w:p>
        </w:tc>
      </w:tr>
      <w:tr>
        <w:tc>
          <w:tcPr>
            <w:tcW w:type="dxa" w:w="1928"/>
          </w:tcPr>
          <w:p>
            <w:pPr>
              <w:spacing w:after="0"/>
            </w:pPr>
            <w:r/>
            <w:r>
              <w:rPr>
                <w:rFonts w:ascii="Calibri" w:hAnsi="Calibri" w:eastAsia="Calibri"/>
                <w:b w:val="0"/>
                <w:i w:val="0"/>
                <w:color w:val="1F1A14"/>
                <w:sz w:val="16"/>
              </w:rPr>
              <w:t>COM-03.02.01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de fibra óptica 6 hilos</w:t>
            </w:r>
          </w:p>
        </w:tc>
      </w:tr>
      <w:tr>
        <w:tc>
          <w:tcPr>
            <w:tcW w:type="dxa" w:w="1928"/>
          </w:tcPr>
          <w:p>
            <w:pPr>
              <w:spacing w:after="0"/>
            </w:pPr>
            <w:r/>
            <w:r>
              <w:rPr>
                <w:rFonts w:ascii="Calibri" w:hAnsi="Calibri" w:eastAsia="Calibri"/>
                <w:b w:val="0"/>
                <w:i w:val="0"/>
                <w:color w:val="1F1A14"/>
                <w:sz w:val="16"/>
              </w:rPr>
              <w:t>COM-03.03.01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telefónico PVC Ø50 mm</w:t>
            </w:r>
          </w:p>
        </w:tc>
      </w:tr>
      <w:tr>
        <w:tc>
          <w:tcPr>
            <w:tcW w:type="dxa" w:w="1928"/>
          </w:tcPr>
          <w:p>
            <w:pPr>
              <w:spacing w:after="0"/>
            </w:pPr>
            <w:r/>
            <w:r>
              <w:rPr>
                <w:rFonts w:ascii="Calibri" w:hAnsi="Calibri" w:eastAsia="Calibri"/>
                <w:b w:val="0"/>
                <w:i w:val="0"/>
                <w:color w:val="1F1A14"/>
                <w:sz w:val="16"/>
              </w:rPr>
              <w:t>COM-03.04.01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Patch panel 24 puertos Cat 6</w:t>
            </w:r>
          </w:p>
        </w:tc>
      </w:tr>
      <w:tr>
        <w:tc>
          <w:tcPr>
            <w:tcW w:type="dxa" w:w="1928"/>
          </w:tcPr>
          <w:p>
            <w:pPr>
              <w:spacing w:after="0"/>
            </w:pPr>
            <w:r/>
            <w:r>
              <w:rPr>
                <w:rFonts w:ascii="Calibri" w:hAnsi="Calibri" w:eastAsia="Calibri"/>
                <w:b w:val="0"/>
                <w:i w:val="0"/>
                <w:color w:val="1F1A14"/>
                <w:sz w:val="16"/>
              </w:rPr>
              <w:t>COM-03.05.01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Patch panel 48 puertos Cat 6</w:t>
            </w:r>
          </w:p>
        </w:tc>
      </w:tr>
      <w:tr>
        <w:tc>
          <w:tcPr>
            <w:tcW w:type="dxa" w:w="1928"/>
          </w:tcPr>
          <w:p>
            <w:pPr>
              <w:spacing w:after="0"/>
            </w:pPr>
            <w:r/>
            <w:r>
              <w:rPr>
                <w:rFonts w:ascii="Calibri" w:hAnsi="Calibri" w:eastAsia="Calibri"/>
                <w:b w:val="0"/>
                <w:i w:val="0"/>
                <w:color w:val="1F1A14"/>
                <w:sz w:val="16"/>
              </w:rPr>
              <w:t>COM-03.06.01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Switch PoE 24 puertos suministro e instalación</w:t>
            </w:r>
          </w:p>
        </w:tc>
      </w:tr>
      <w:tr>
        <w:tc>
          <w:tcPr>
            <w:tcW w:type="dxa" w:w="1928"/>
          </w:tcPr>
          <w:p>
            <w:pPr>
              <w:spacing w:after="0"/>
            </w:pPr>
            <w:r/>
            <w:r>
              <w:rPr>
                <w:rFonts w:ascii="Calibri" w:hAnsi="Calibri" w:eastAsia="Calibri"/>
                <w:b w:val="0"/>
                <w:i w:val="0"/>
                <w:color w:val="1F1A14"/>
                <w:sz w:val="16"/>
              </w:rPr>
              <w:t>COM-03.07.01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Access point Wi-Fi 6 suministro e instalación</w:t>
            </w:r>
          </w:p>
        </w:tc>
      </w:tr>
      <w:tr>
        <w:tc>
          <w:tcPr>
            <w:tcW w:type="dxa" w:w="1928"/>
          </w:tcPr>
          <w:p>
            <w:pPr>
              <w:spacing w:after="0"/>
            </w:pPr>
            <w:r/>
            <w:r>
              <w:rPr>
                <w:rFonts w:ascii="Calibri" w:hAnsi="Calibri" w:eastAsia="Calibri"/>
                <w:b w:val="0"/>
                <w:i w:val="0"/>
                <w:color w:val="1F1A14"/>
                <w:sz w:val="16"/>
              </w:rPr>
              <w:t>COM-04.01.01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interior suministrada e instalada</w:t>
            </w:r>
          </w:p>
        </w:tc>
      </w:tr>
      <w:tr>
        <w:tc>
          <w:tcPr>
            <w:tcW w:type="dxa" w:w="1928"/>
          </w:tcPr>
          <w:p>
            <w:pPr>
              <w:spacing w:after="0"/>
            </w:pPr>
            <w:r/>
            <w:r>
              <w:rPr>
                <w:rFonts w:ascii="Calibri" w:hAnsi="Calibri" w:eastAsia="Calibri"/>
                <w:b w:val="0"/>
                <w:i w:val="0"/>
                <w:color w:val="1F1A14"/>
                <w:sz w:val="16"/>
              </w:rPr>
              <w:t>COM-04.01.02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exterior suministrada e instalada</w:t>
            </w:r>
          </w:p>
        </w:tc>
      </w:tr>
      <w:tr>
        <w:tc>
          <w:tcPr>
            <w:tcW w:type="dxa" w:w="1928"/>
          </w:tcPr>
          <w:p>
            <w:pPr>
              <w:spacing w:after="0"/>
            </w:pPr>
            <w:r/>
            <w:r>
              <w:rPr>
                <w:rFonts w:ascii="Calibri" w:hAnsi="Calibri" w:eastAsia="Calibri"/>
                <w:b w:val="0"/>
                <w:i w:val="0"/>
                <w:color w:val="1F1A14"/>
                <w:sz w:val="16"/>
              </w:rPr>
              <w:t>COM-04.01.03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exterior IK10 suministro e instalación</w:t>
            </w:r>
          </w:p>
        </w:tc>
      </w:tr>
      <w:tr>
        <w:tc>
          <w:tcPr>
            <w:tcW w:type="dxa" w:w="1928"/>
          </w:tcPr>
          <w:p>
            <w:pPr>
              <w:spacing w:after="0"/>
            </w:pPr>
            <w:r/>
            <w:r>
              <w:rPr>
                <w:rFonts w:ascii="Calibri" w:hAnsi="Calibri" w:eastAsia="Calibri"/>
                <w:b w:val="0"/>
                <w:i w:val="0"/>
                <w:color w:val="1F1A14"/>
                <w:sz w:val="16"/>
              </w:rPr>
              <w:t>COM-04.01.04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PTZ exterior suministro e instalación</w:t>
            </w:r>
          </w:p>
        </w:tc>
      </w:tr>
      <w:tr>
        <w:tc>
          <w:tcPr>
            <w:tcW w:type="dxa" w:w="1928"/>
          </w:tcPr>
          <w:p>
            <w:pPr>
              <w:spacing w:after="0"/>
            </w:pPr>
            <w:r/>
            <w:r>
              <w:rPr>
                <w:rFonts w:ascii="Calibri" w:hAnsi="Calibri" w:eastAsia="Calibri"/>
                <w:b w:val="0"/>
                <w:i w:val="0"/>
                <w:color w:val="1F1A14"/>
                <w:sz w:val="16"/>
              </w:rPr>
              <w:t>COM-04.02.01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8 canales + HDD</w:t>
            </w:r>
          </w:p>
        </w:tc>
      </w:tr>
      <w:tr>
        <w:tc>
          <w:tcPr>
            <w:tcW w:type="dxa" w:w="1928"/>
          </w:tcPr>
          <w:p>
            <w:pPr>
              <w:spacing w:after="0"/>
            </w:pPr>
            <w:r/>
            <w:r>
              <w:rPr>
                <w:rFonts w:ascii="Calibri" w:hAnsi="Calibri" w:eastAsia="Calibri"/>
                <w:b w:val="0"/>
                <w:i w:val="0"/>
                <w:color w:val="1F1A14"/>
                <w:sz w:val="16"/>
              </w:rPr>
              <w:t>COM-04.02.02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16 canales + HDD</w:t>
            </w:r>
          </w:p>
        </w:tc>
      </w:tr>
      <w:tr>
        <w:tc>
          <w:tcPr>
            <w:tcW w:type="dxa" w:w="1928"/>
          </w:tcPr>
          <w:p>
            <w:pPr>
              <w:spacing w:after="0"/>
            </w:pPr>
            <w:r/>
            <w:r>
              <w:rPr>
                <w:rFonts w:ascii="Calibri" w:hAnsi="Calibri" w:eastAsia="Calibri"/>
                <w:b w:val="0"/>
                <w:i w:val="0"/>
                <w:color w:val="1F1A14"/>
                <w:sz w:val="16"/>
              </w:rPr>
              <w:t>COM-04.02.03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32 canales + HDD</w:t>
            </w:r>
          </w:p>
        </w:tc>
      </w:tr>
      <w:tr>
        <w:tc>
          <w:tcPr>
            <w:tcW w:type="dxa" w:w="1928"/>
          </w:tcPr>
          <w:p>
            <w:pPr>
              <w:spacing w:after="0"/>
            </w:pPr>
            <w:r/>
            <w:r>
              <w:rPr>
                <w:rFonts w:ascii="Calibri" w:hAnsi="Calibri" w:eastAsia="Calibri"/>
                <w:b w:val="0"/>
                <w:i w:val="0"/>
                <w:color w:val="1F1A14"/>
                <w:sz w:val="16"/>
              </w:rPr>
              <w:t>COM-04.02.04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8 canales + HDD</w:t>
            </w:r>
          </w:p>
        </w:tc>
      </w:tr>
      <w:tr>
        <w:tc>
          <w:tcPr>
            <w:tcW w:type="dxa" w:w="1928"/>
          </w:tcPr>
          <w:p>
            <w:pPr>
              <w:spacing w:after="0"/>
            </w:pPr>
            <w:r/>
            <w:r>
              <w:rPr>
                <w:rFonts w:ascii="Calibri" w:hAnsi="Calibri" w:eastAsia="Calibri"/>
                <w:b w:val="0"/>
                <w:i w:val="0"/>
                <w:color w:val="1F1A14"/>
                <w:sz w:val="16"/>
              </w:rPr>
              <w:t>COM-05.01.01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humo fotoeléctrico</w:t>
            </w:r>
          </w:p>
        </w:tc>
      </w:tr>
      <w:tr>
        <w:tc>
          <w:tcPr>
            <w:tcW w:type="dxa" w:w="1928"/>
          </w:tcPr>
          <w:p>
            <w:pPr>
              <w:spacing w:after="0"/>
            </w:pPr>
            <w:r/>
            <w:r>
              <w:rPr>
                <w:rFonts w:ascii="Calibri" w:hAnsi="Calibri" w:eastAsia="Calibri"/>
                <w:b w:val="0"/>
                <w:i w:val="0"/>
                <w:color w:val="1F1A14"/>
                <w:sz w:val="16"/>
              </w:rPr>
              <w:t>COM-05.02.01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incendio 4 zonas</w:t>
            </w:r>
          </w:p>
        </w:tc>
      </w:tr>
      <w:tr>
        <w:tc>
          <w:tcPr>
            <w:tcW w:type="dxa" w:w="1928"/>
          </w:tcPr>
          <w:p>
            <w:pPr>
              <w:spacing w:after="0"/>
            </w:pPr>
            <w:r/>
            <w:r>
              <w:rPr>
                <w:rFonts w:ascii="Calibri" w:hAnsi="Calibri" w:eastAsia="Calibri"/>
                <w:b w:val="0"/>
                <w:i w:val="0"/>
                <w:color w:val="1F1A14"/>
                <w:sz w:val="16"/>
              </w:rPr>
              <w:t>COM-06.01.01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Controlador de acceso 2 puertas</w:t>
            </w:r>
          </w:p>
        </w:tc>
      </w:tr>
      <w:tr>
        <w:tc>
          <w:tcPr>
            <w:tcW w:type="dxa" w:w="1928"/>
          </w:tcPr>
          <w:p>
            <w:pPr>
              <w:spacing w:after="0"/>
            </w:pPr>
            <w:r/>
            <w:r>
              <w:rPr>
                <w:rFonts w:ascii="Calibri" w:hAnsi="Calibri" w:eastAsia="Calibri"/>
                <w:b w:val="0"/>
                <w:i w:val="0"/>
                <w:color w:val="1F1A14"/>
                <w:sz w:val="16"/>
              </w:rPr>
              <w:t>COM-06.02.01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Lector biométrico / tarjeta</w:t>
            </w:r>
          </w:p>
        </w:tc>
      </w:tr>
      <w:tr>
        <w:tc>
          <w:tcPr>
            <w:tcW w:type="dxa" w:w="1928"/>
          </w:tcPr>
          <w:p>
            <w:pPr>
              <w:spacing w:after="0"/>
            </w:pPr>
            <w:r/>
            <w:r>
              <w:rPr>
                <w:rFonts w:ascii="Calibri" w:hAnsi="Calibri" w:eastAsia="Calibri"/>
                <w:b w:val="0"/>
                <w:i w:val="0"/>
                <w:color w:val="1F1A14"/>
                <w:sz w:val="16"/>
              </w:rPr>
              <w:t>COM-06.03.01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Cerradura electromagnética 600 lb</w:t>
            </w:r>
          </w:p>
        </w:tc>
      </w:tr>
      <w:tr>
        <w:tc>
          <w:tcPr>
            <w:tcW w:type="dxa" w:w="1928"/>
          </w:tcPr>
          <w:p>
            <w:pPr>
              <w:spacing w:after="0"/>
            </w:pPr>
            <w:r/>
            <w:r>
              <w:rPr>
                <w:rFonts w:ascii="Calibri" w:hAnsi="Calibri" w:eastAsia="Calibri"/>
                <w:b w:val="0"/>
                <w:i w:val="0"/>
                <w:color w:val="1F1A14"/>
                <w:sz w:val="16"/>
              </w:rPr>
              <w:t>COM-07.01.01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alarma contra incendio direccionable</w:t>
            </w:r>
          </w:p>
        </w:tc>
      </w:tr>
      <w:tr>
        <w:tc>
          <w:tcPr>
            <w:tcW w:type="dxa" w:w="1928"/>
          </w:tcPr>
          <w:p>
            <w:pPr>
              <w:spacing w:after="0"/>
            </w:pPr>
            <w:r/>
            <w:r>
              <w:rPr>
                <w:rFonts w:ascii="Calibri" w:hAnsi="Calibri" w:eastAsia="Calibri"/>
                <w:b w:val="0"/>
                <w:i w:val="0"/>
                <w:color w:val="1F1A14"/>
                <w:sz w:val="16"/>
              </w:rPr>
              <w:t>COM-07.01.02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alarma contra incendio convencional</w:t>
            </w:r>
          </w:p>
        </w:tc>
      </w:tr>
      <w:tr>
        <w:tc>
          <w:tcPr>
            <w:tcW w:type="dxa" w:w="1928"/>
          </w:tcPr>
          <w:p>
            <w:pPr>
              <w:spacing w:after="0"/>
            </w:pPr>
            <w:r/>
            <w:r>
              <w:rPr>
                <w:rFonts w:ascii="Calibri" w:hAnsi="Calibri" w:eastAsia="Calibri"/>
                <w:b w:val="0"/>
                <w:i w:val="0"/>
                <w:color w:val="1F1A14"/>
                <w:sz w:val="16"/>
              </w:rPr>
              <w:t>COM-07.02.01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humo direccionable</w:t>
            </w:r>
          </w:p>
        </w:tc>
      </w:tr>
      <w:tr>
        <w:tc>
          <w:tcPr>
            <w:tcW w:type="dxa" w:w="1928"/>
          </w:tcPr>
          <w:p>
            <w:pPr>
              <w:spacing w:after="0"/>
            </w:pPr>
            <w:r/>
            <w:r>
              <w:rPr>
                <w:rFonts w:ascii="Calibri" w:hAnsi="Calibri" w:eastAsia="Calibri"/>
                <w:b w:val="0"/>
                <w:i w:val="0"/>
                <w:color w:val="1F1A14"/>
                <w:sz w:val="16"/>
              </w:rPr>
              <w:t>COM-07.02.02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calor direccionable</w:t>
            </w:r>
          </w:p>
        </w:tc>
      </w:tr>
      <w:tr>
        <w:tc>
          <w:tcPr>
            <w:tcW w:type="dxa" w:w="1928"/>
          </w:tcPr>
          <w:p>
            <w:pPr>
              <w:spacing w:after="0"/>
            </w:pPr>
            <w:r/>
            <w:r>
              <w:rPr>
                <w:rFonts w:ascii="Calibri" w:hAnsi="Calibri" w:eastAsia="Calibri"/>
                <w:b w:val="0"/>
                <w:i w:val="0"/>
                <w:color w:val="1F1A14"/>
                <w:sz w:val="16"/>
              </w:rPr>
              <w:t>COM-07.03.01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Estrobo / sirena de alarma</w:t>
            </w:r>
          </w:p>
        </w:tc>
      </w:tr>
      <w:tr>
        <w:tc>
          <w:tcPr>
            <w:tcW w:type="dxa" w:w="1928"/>
          </w:tcPr>
          <w:p>
            <w:pPr>
              <w:spacing w:after="0"/>
            </w:pPr>
            <w:r/>
            <w:r>
              <w:rPr>
                <w:rFonts w:ascii="Calibri" w:hAnsi="Calibri" w:eastAsia="Calibri"/>
                <w:b w:val="0"/>
                <w:i w:val="0"/>
                <w:color w:val="1F1A14"/>
                <w:sz w:val="16"/>
              </w:rPr>
              <w:t>COM-07.04.01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Estación manual de incendio</w:t>
            </w:r>
          </w:p>
        </w:tc>
      </w:tr>
      <w:tr>
        <w:tc>
          <w:tcPr>
            <w:tcW w:type="dxa" w:w="1928"/>
          </w:tcPr>
          <w:p>
            <w:pPr>
              <w:spacing w:after="0"/>
            </w:pPr>
            <w:r/>
            <w:r>
              <w:rPr>
                <w:rFonts w:ascii="Calibri" w:hAnsi="Calibri" w:eastAsia="Calibri"/>
                <w:b w:val="0"/>
                <w:i w:val="0"/>
                <w:color w:val="1F1A14"/>
                <w:sz w:val="16"/>
              </w:rPr>
              <w:t>COM-08.01.01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Amplificador de perifoneo 240 W</w:t>
            </w:r>
          </w:p>
        </w:tc>
      </w:tr>
      <w:tr>
        <w:tc>
          <w:tcPr>
            <w:tcW w:type="dxa" w:w="1928"/>
          </w:tcPr>
          <w:p>
            <w:pPr>
              <w:spacing w:after="0"/>
            </w:pPr>
            <w:r/>
            <w:r>
              <w:rPr>
                <w:rFonts w:ascii="Calibri" w:hAnsi="Calibri" w:eastAsia="Calibri"/>
                <w:b w:val="0"/>
                <w:i w:val="0"/>
                <w:color w:val="1F1A14"/>
                <w:sz w:val="16"/>
              </w:rPr>
              <w:t>COM-08.02.01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Altavoz de perifoneo 10 W</w:t>
            </w:r>
          </w:p>
        </w:tc>
      </w:tr>
      <w:tr>
        <w:tc>
          <w:tcPr>
            <w:tcW w:type="dxa" w:w="1928"/>
          </w:tcPr>
          <w:p>
            <w:pPr>
              <w:spacing w:after="0"/>
            </w:pPr>
            <w:r/>
            <w:r>
              <w:rPr>
                <w:rFonts w:ascii="Calibri" w:hAnsi="Calibri" w:eastAsia="Calibri"/>
                <w:b w:val="0"/>
                <w:i w:val="0"/>
                <w:color w:val="1F1A14"/>
                <w:sz w:val="16"/>
              </w:rPr>
              <w:t>COM-09.01.01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6 hilos (backbone)</w:t>
            </w:r>
          </w:p>
        </w:tc>
      </w:tr>
      <w:tr>
        <w:tc>
          <w:tcPr>
            <w:tcW w:type="dxa" w:w="1928"/>
          </w:tcPr>
          <w:p>
            <w:pPr>
              <w:spacing w:after="0"/>
            </w:pPr>
            <w:r/>
            <w:r>
              <w:rPr>
                <w:rFonts w:ascii="Calibri" w:hAnsi="Calibri" w:eastAsia="Calibri"/>
                <w:b w:val="0"/>
                <w:i w:val="0"/>
                <w:color w:val="1F1A14"/>
                <w:sz w:val="16"/>
              </w:rPr>
              <w:t>COM-09.01.02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12 hilos (backbone)</w:t>
            </w:r>
          </w:p>
        </w:tc>
      </w:tr>
      <w:tr>
        <w:tc>
          <w:tcPr>
            <w:tcW w:type="dxa" w:w="1928"/>
          </w:tcPr>
          <w:p>
            <w:pPr>
              <w:spacing w:after="0"/>
            </w:pPr>
            <w:r/>
            <w:r>
              <w:rPr>
                <w:rFonts w:ascii="Calibri" w:hAnsi="Calibri" w:eastAsia="Calibri"/>
                <w:b w:val="0"/>
                <w:i w:val="0"/>
                <w:color w:val="1F1A14"/>
                <w:sz w:val="16"/>
              </w:rPr>
              <w:t>COM-09.01.03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24 hilos (backbone)</w:t>
            </w:r>
          </w:p>
        </w:tc>
      </w:tr>
      <w:tr>
        <w:tc>
          <w:tcPr>
            <w:tcW w:type="dxa" w:w="1928"/>
          </w:tcPr>
          <w:p>
            <w:pPr>
              <w:spacing w:after="0"/>
            </w:pPr>
            <w:r/>
            <w:r>
              <w:rPr>
                <w:rFonts w:ascii="Calibri" w:hAnsi="Calibri" w:eastAsia="Calibri"/>
                <w:b w:val="0"/>
                <w:i w:val="0"/>
                <w:color w:val="1F1A14"/>
                <w:sz w:val="16"/>
              </w:rPr>
              <w:t>COM-09.02.01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Caja de empalme / splitter óptico</w:t>
            </w:r>
          </w:p>
        </w:tc>
      </w:tr>
      <w:tr>
        <w:tc>
          <w:tcPr>
            <w:tcW w:type="dxa" w:w="1928"/>
          </w:tcPr>
          <w:p>
            <w:pPr>
              <w:spacing w:after="0"/>
            </w:pPr>
            <w:r/>
            <w:r>
              <w:rPr>
                <w:rFonts w:ascii="Calibri" w:hAnsi="Calibri" w:eastAsia="Calibri"/>
                <w:b w:val="0"/>
                <w:i w:val="0"/>
                <w:color w:val="1F1A14"/>
                <w:sz w:val="16"/>
              </w:rPr>
              <w:t>COM-09.03.01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ONT / ONU de abonado suministro e instalación</w:t>
            </w:r>
          </w:p>
        </w:tc>
      </w:tr>
      <w:tr>
        <w:tc>
          <w:tcPr>
            <w:tcW w:type="dxa" w:w="1928"/>
          </w:tcPr>
          <w:p>
            <w:pPr>
              <w:spacing w:after="0"/>
            </w:pPr>
            <w:r/>
            <w:r>
              <w:rPr>
                <w:rFonts w:ascii="Calibri" w:hAnsi="Calibri" w:eastAsia="Calibri"/>
                <w:b w:val="0"/>
                <w:i w:val="0"/>
                <w:color w:val="1F1A14"/>
                <w:sz w:val="16"/>
              </w:rPr>
              <w:t>EST-03.01.01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4" f'c 100 kg/cm²</w:t>
            </w:r>
          </w:p>
        </w:tc>
      </w:tr>
      <w:tr>
        <w:tc>
          <w:tcPr>
            <w:tcW w:type="dxa" w:w="1928"/>
          </w:tcPr>
          <w:p>
            <w:pPr>
              <w:spacing w:after="0"/>
            </w:pPr>
            <w:r/>
            <w:r>
              <w:rPr>
                <w:rFonts w:ascii="Calibri" w:hAnsi="Calibri" w:eastAsia="Calibri"/>
                <w:b w:val="0"/>
                <w:i w:val="0"/>
                <w:color w:val="1F1A14"/>
                <w:sz w:val="16"/>
              </w:rPr>
              <w:t>EST-03.01.02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Falso piso e=10 cm f'c 100</w:t>
            </w:r>
          </w:p>
        </w:tc>
      </w:tr>
      <w:tr>
        <w:tc>
          <w:tcPr>
            <w:tcW w:type="dxa" w:w="1928"/>
          </w:tcPr>
          <w:p>
            <w:pPr>
              <w:spacing w:after="0"/>
            </w:pPr>
            <w:r/>
            <w:r>
              <w:rPr>
                <w:rFonts w:ascii="Calibri" w:hAnsi="Calibri" w:eastAsia="Calibri"/>
                <w:b w:val="0"/>
                <w:i w:val="0"/>
                <w:color w:val="1F1A14"/>
                <w:sz w:val="16"/>
              </w:rPr>
              <w:t>EST-03.01.03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3" f'c 100 kg/cm²</w:t>
            </w:r>
          </w:p>
        </w:tc>
      </w:tr>
      <w:tr>
        <w:tc>
          <w:tcPr>
            <w:tcW w:type="dxa" w:w="1928"/>
          </w:tcPr>
          <w:p>
            <w:pPr>
              <w:spacing w:after="0"/>
            </w:pPr>
            <w:r/>
            <w:r>
              <w:rPr>
                <w:rFonts w:ascii="Calibri" w:hAnsi="Calibri" w:eastAsia="Calibri"/>
                <w:b w:val="0"/>
                <w:i w:val="0"/>
                <w:color w:val="1F1A14"/>
                <w:sz w:val="16"/>
              </w:rPr>
              <w:t>EST-03.02.01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Cimiento corrido f'c 100 kg/cm²</w:t>
            </w:r>
          </w:p>
        </w:tc>
      </w:tr>
      <w:tr>
        <w:tc>
          <w:tcPr>
            <w:tcW w:type="dxa" w:w="1928"/>
          </w:tcPr>
          <w:p>
            <w:pPr>
              <w:spacing w:after="0"/>
            </w:pPr>
            <w:r/>
            <w:r>
              <w:rPr>
                <w:rFonts w:ascii="Calibri" w:hAnsi="Calibri" w:eastAsia="Calibri"/>
                <w:b w:val="0"/>
                <w:i w:val="0"/>
                <w:color w:val="1F1A14"/>
                <w:sz w:val="16"/>
              </w:rPr>
              <w:t>EST-03.02.02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Sobrecimiento de concreto f'c 140</w:t>
            </w:r>
          </w:p>
        </w:tc>
      </w:tr>
      <w:tr>
        <w:tc>
          <w:tcPr>
            <w:tcW w:type="dxa" w:w="1928"/>
          </w:tcPr>
          <w:p>
            <w:pPr>
              <w:spacing w:after="0"/>
            </w:pPr>
            <w:r/>
            <w:r>
              <w:rPr>
                <w:rFonts w:ascii="Calibri" w:hAnsi="Calibri" w:eastAsia="Calibri"/>
                <w:b w:val="0"/>
                <w:i w:val="0"/>
                <w:color w:val="1F1A14"/>
                <w:sz w:val="16"/>
              </w:rPr>
              <w:t>EST-03.02.03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Sobrecimiento de albañilería sólida h=0.30 m</w:t>
            </w:r>
          </w:p>
        </w:tc>
      </w:tr>
      <w:tr>
        <w:tc>
          <w:tcPr>
            <w:tcW w:type="dxa" w:w="1928"/>
          </w:tcPr>
          <w:p>
            <w:pPr>
              <w:spacing w:after="0"/>
            </w:pPr>
            <w:r/>
            <w:r>
              <w:rPr>
                <w:rFonts w:ascii="Calibri" w:hAnsi="Calibri" w:eastAsia="Calibri"/>
                <w:b w:val="0"/>
                <w:i w:val="0"/>
                <w:color w:val="1F1A14"/>
                <w:sz w:val="16"/>
              </w:rPr>
              <w:t>EST-03.03.01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ciclópeo 30% piedra f'c 100</w:t>
            </w:r>
          </w:p>
        </w:tc>
      </w:tr>
      <w:tr>
        <w:tc>
          <w:tcPr>
            <w:tcW w:type="dxa" w:w="1928"/>
          </w:tcPr>
          <w:p>
            <w:pPr>
              <w:spacing w:after="0"/>
            </w:pPr>
            <w:r/>
            <w:r>
              <w:rPr>
                <w:rFonts w:ascii="Calibri" w:hAnsi="Calibri" w:eastAsia="Calibri"/>
                <w:b w:val="0"/>
                <w:i w:val="0"/>
                <w:color w:val="1F1A14"/>
                <w:sz w:val="16"/>
              </w:rPr>
              <w:t>EST-03.04.01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Curado de concreto (membrana / agua)</w:t>
            </w:r>
          </w:p>
        </w:tc>
      </w:tr>
      <w:tr>
        <w:tc>
          <w:tcPr>
            <w:tcW w:type="dxa" w:w="1928"/>
          </w:tcPr>
          <w:p>
            <w:pPr>
              <w:spacing w:after="0"/>
            </w:pPr>
            <w:r/>
            <w:r>
              <w:rPr>
                <w:rFonts w:ascii="Calibri" w:hAnsi="Calibri" w:eastAsia="Calibri"/>
                <w:b w:val="0"/>
                <w:i w:val="0"/>
                <w:color w:val="1F1A14"/>
                <w:sz w:val="16"/>
              </w:rPr>
              <w:t>EST-03.05.01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ciclópeo 50% piedra f'c 100</w:t>
            </w:r>
          </w:p>
        </w:tc>
      </w:tr>
      <w:tr>
        <w:tc>
          <w:tcPr>
            <w:tcW w:type="dxa" w:w="1928"/>
          </w:tcPr>
          <w:p>
            <w:pPr>
              <w:spacing w:after="0"/>
            </w:pPr>
            <w:r/>
            <w:r>
              <w:rPr>
                <w:rFonts w:ascii="Calibri" w:hAnsi="Calibri" w:eastAsia="Calibri"/>
                <w:b w:val="0"/>
                <w:i w:val="0"/>
                <w:color w:val="1F1A14"/>
                <w:sz w:val="16"/>
              </w:rPr>
              <w:t>EST-04.01.01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zapatas f'c 210 kg/cm²</w:t>
            </w:r>
          </w:p>
        </w:tc>
      </w:tr>
      <w:tr>
        <w:tc>
          <w:tcPr>
            <w:tcW w:type="dxa" w:w="1928"/>
          </w:tcPr>
          <w:p>
            <w:pPr>
              <w:spacing w:after="0"/>
            </w:pPr>
            <w:r/>
            <w:r>
              <w:rPr>
                <w:rFonts w:ascii="Calibri" w:hAnsi="Calibri" w:eastAsia="Calibri"/>
                <w:b w:val="0"/>
                <w:i w:val="0"/>
                <w:color w:val="1F1A14"/>
                <w:sz w:val="16"/>
              </w:rPr>
              <w:t>EST-04.01.02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210 kg/cm²</w:t>
            </w:r>
          </w:p>
        </w:tc>
      </w:tr>
      <w:tr>
        <w:tc>
          <w:tcPr>
            <w:tcW w:type="dxa" w:w="1928"/>
          </w:tcPr>
          <w:p>
            <w:pPr>
              <w:spacing w:after="0"/>
            </w:pPr>
            <w:r/>
            <w:r>
              <w:rPr>
                <w:rFonts w:ascii="Calibri" w:hAnsi="Calibri" w:eastAsia="Calibri"/>
                <w:b w:val="0"/>
                <w:i w:val="0"/>
                <w:color w:val="1F1A14"/>
                <w:sz w:val="16"/>
              </w:rPr>
              <w:t>EST-04.01.03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vigas f'c 210 kg/cm²</w:t>
            </w:r>
          </w:p>
        </w:tc>
      </w:tr>
      <w:tr>
        <w:tc>
          <w:tcPr>
            <w:tcW w:type="dxa" w:w="1928"/>
          </w:tcPr>
          <w:p>
            <w:pPr>
              <w:spacing w:after="0"/>
            </w:pPr>
            <w:r/>
            <w:r>
              <w:rPr>
                <w:rFonts w:ascii="Calibri" w:hAnsi="Calibri" w:eastAsia="Calibri"/>
                <w:b w:val="0"/>
                <w:i w:val="0"/>
                <w:color w:val="1F1A14"/>
                <w:sz w:val="16"/>
              </w:rPr>
              <w:t>EST-04.01.04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 aligerada f'c 210</w:t>
            </w:r>
          </w:p>
        </w:tc>
      </w:tr>
      <w:tr>
        <w:tc>
          <w:tcPr>
            <w:tcW w:type="dxa" w:w="1928"/>
          </w:tcPr>
          <w:p>
            <w:pPr>
              <w:spacing w:after="0"/>
            </w:pPr>
            <w:r/>
            <w:r>
              <w:rPr>
                <w:rFonts w:ascii="Calibri" w:hAnsi="Calibri" w:eastAsia="Calibri"/>
                <w:b w:val="0"/>
                <w:i w:val="0"/>
                <w:color w:val="1F1A14"/>
                <w:sz w:val="16"/>
              </w:rPr>
              <w:t>EST-04.01.05</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placa de corte f'c 210</w:t>
            </w:r>
          </w:p>
        </w:tc>
      </w:tr>
      <w:tr>
        <w:tc>
          <w:tcPr>
            <w:tcW w:type="dxa" w:w="1928"/>
          </w:tcPr>
          <w:p>
            <w:pPr>
              <w:spacing w:after="0"/>
            </w:pPr>
            <w:r/>
            <w:r>
              <w:rPr>
                <w:rFonts w:ascii="Calibri" w:hAnsi="Calibri" w:eastAsia="Calibri"/>
                <w:b w:val="0"/>
                <w:i w:val="0"/>
                <w:color w:val="1F1A14"/>
                <w:sz w:val="16"/>
              </w:rPr>
              <w:t>EST-04.01.06</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escalera f'c 210</w:t>
            </w:r>
          </w:p>
        </w:tc>
      </w:tr>
      <w:tr>
        <w:tc>
          <w:tcPr>
            <w:tcW w:type="dxa" w:w="1928"/>
          </w:tcPr>
          <w:p>
            <w:pPr>
              <w:spacing w:after="0"/>
            </w:pPr>
            <w:r/>
            <w:r>
              <w:rPr>
                <w:rFonts w:ascii="Calibri" w:hAnsi="Calibri" w:eastAsia="Calibri"/>
                <w:b w:val="0"/>
                <w:i w:val="0"/>
                <w:color w:val="1F1A14"/>
                <w:sz w:val="16"/>
              </w:rPr>
              <w:t>EST-04.01.07</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 maciza f'c 210</w:t>
            </w:r>
          </w:p>
        </w:tc>
      </w:tr>
      <w:tr>
        <w:tc>
          <w:tcPr>
            <w:tcW w:type="dxa" w:w="1928"/>
          </w:tcPr>
          <w:p>
            <w:pPr>
              <w:spacing w:after="0"/>
            </w:pPr>
            <w:r/>
            <w:r>
              <w:rPr>
                <w:rFonts w:ascii="Calibri" w:hAnsi="Calibri" w:eastAsia="Calibri"/>
                <w:b w:val="0"/>
                <w:i w:val="0"/>
                <w:color w:val="1F1A14"/>
                <w:sz w:val="16"/>
              </w:rPr>
              <w:t>EST-04.01.08</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 de cimentación f'c 210</w:t>
            </w:r>
          </w:p>
        </w:tc>
      </w:tr>
      <w:tr>
        <w:tc>
          <w:tcPr>
            <w:tcW w:type="dxa" w:w="1928"/>
          </w:tcPr>
          <w:p>
            <w:pPr>
              <w:spacing w:after="0"/>
            </w:pPr>
            <w:r/>
            <w:r>
              <w:rPr>
                <w:rFonts w:ascii="Calibri" w:hAnsi="Calibri" w:eastAsia="Calibri"/>
                <w:b w:val="0"/>
                <w:i w:val="0"/>
                <w:color w:val="1F1A14"/>
                <w:sz w:val="16"/>
              </w:rPr>
              <w:t>EST-04.01.09</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dado de zapata f'c 210</w:t>
            </w:r>
          </w:p>
        </w:tc>
      </w:tr>
      <w:tr>
        <w:tc>
          <w:tcPr>
            <w:tcW w:type="dxa" w:w="1928"/>
          </w:tcPr>
          <w:p>
            <w:pPr>
              <w:spacing w:after="0"/>
            </w:pPr>
            <w:r/>
            <w:r>
              <w:rPr>
                <w:rFonts w:ascii="Calibri" w:hAnsi="Calibri" w:eastAsia="Calibri"/>
                <w:b w:val="0"/>
                <w:i w:val="0"/>
                <w:color w:val="1F1A14"/>
                <w:sz w:val="16"/>
              </w:rPr>
              <w:t>EST-04.01.10</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cisterna / tanque f'c 210</w:t>
            </w:r>
          </w:p>
        </w:tc>
      </w:tr>
      <w:tr>
        <w:tc>
          <w:tcPr>
            <w:tcW w:type="dxa" w:w="1928"/>
          </w:tcPr>
          <w:p>
            <w:pPr>
              <w:spacing w:after="0"/>
            </w:pPr>
            <w:r/>
            <w:r>
              <w:rPr>
                <w:rFonts w:ascii="Calibri" w:hAnsi="Calibri" w:eastAsia="Calibri"/>
                <w:b w:val="0"/>
                <w:i w:val="0"/>
                <w:color w:val="1F1A14"/>
                <w:sz w:val="16"/>
              </w:rPr>
              <w:t>EST-04.01.11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zapatas f'c 175 kg/cm²</w:t>
            </w:r>
          </w:p>
        </w:tc>
      </w:tr>
      <w:tr>
        <w:tc>
          <w:tcPr>
            <w:tcW w:type="dxa" w:w="1928"/>
          </w:tcPr>
          <w:p>
            <w:pPr>
              <w:spacing w:after="0"/>
            </w:pPr>
            <w:r/>
            <w:r>
              <w:rPr>
                <w:rFonts w:ascii="Calibri" w:hAnsi="Calibri" w:eastAsia="Calibri"/>
                <w:b w:val="0"/>
                <w:i w:val="0"/>
                <w:color w:val="1F1A14"/>
                <w:sz w:val="16"/>
              </w:rPr>
              <w:t>EST-04.01.12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280 kg/cm²</w:t>
            </w:r>
          </w:p>
        </w:tc>
      </w:tr>
      <w:tr>
        <w:tc>
          <w:tcPr>
            <w:tcW w:type="dxa" w:w="1928"/>
          </w:tcPr>
          <w:p>
            <w:pPr>
              <w:spacing w:after="0"/>
            </w:pPr>
            <w:r/>
            <w:r>
              <w:rPr>
                <w:rFonts w:ascii="Calibri" w:hAnsi="Calibri" w:eastAsia="Calibri"/>
                <w:b w:val="0"/>
                <w:i w:val="0"/>
                <w:color w:val="1F1A14"/>
                <w:sz w:val="16"/>
              </w:rPr>
              <w:t>EST-04.01.13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losas f'c 280 kg/cm²</w:t>
            </w:r>
          </w:p>
        </w:tc>
      </w:tr>
      <w:tr>
        <w:tc>
          <w:tcPr>
            <w:tcW w:type="dxa" w:w="1928"/>
          </w:tcPr>
          <w:p>
            <w:pPr>
              <w:spacing w:after="0"/>
            </w:pPr>
            <w:r/>
            <w:r>
              <w:rPr>
                <w:rFonts w:ascii="Calibri" w:hAnsi="Calibri" w:eastAsia="Calibri"/>
                <w:b w:val="0"/>
                <w:i w:val="0"/>
                <w:color w:val="1F1A14"/>
                <w:sz w:val="16"/>
              </w:rPr>
              <w:t>EST-04.01.14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210 kg/cm²</w:t>
            </w:r>
          </w:p>
        </w:tc>
      </w:tr>
      <w:tr>
        <w:tc>
          <w:tcPr>
            <w:tcW w:type="dxa" w:w="1928"/>
          </w:tcPr>
          <w:p>
            <w:pPr>
              <w:spacing w:after="0"/>
            </w:pPr>
            <w:r/>
            <w:r>
              <w:rPr>
                <w:rFonts w:ascii="Calibri" w:hAnsi="Calibri" w:eastAsia="Calibri"/>
                <w:b w:val="0"/>
                <w:i w:val="0"/>
                <w:color w:val="1F1A14"/>
                <w:sz w:val="16"/>
              </w:rPr>
              <w:t>EST-04.01.15</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280 kg/cm²</w:t>
            </w:r>
          </w:p>
        </w:tc>
      </w:tr>
      <w:tr>
        <w:tc>
          <w:tcPr>
            <w:tcW w:type="dxa" w:w="1928"/>
          </w:tcPr>
          <w:p>
            <w:pPr>
              <w:spacing w:after="0"/>
            </w:pPr>
            <w:r/>
            <w:r>
              <w:rPr>
                <w:rFonts w:ascii="Calibri" w:hAnsi="Calibri" w:eastAsia="Calibri"/>
                <w:b w:val="0"/>
                <w:i w:val="0"/>
                <w:color w:val="1F1A14"/>
                <w:sz w:val="16"/>
              </w:rPr>
              <w:t>EST-04.01.16</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350 kg/cm²</w:t>
            </w:r>
          </w:p>
        </w:tc>
      </w:tr>
      <w:tr>
        <w:tc>
          <w:tcPr>
            <w:tcW w:type="dxa" w:w="1928"/>
          </w:tcPr>
          <w:p>
            <w:pPr>
              <w:spacing w:after="0"/>
            </w:pPr>
            <w:r/>
            <w:r>
              <w:rPr>
                <w:rFonts w:ascii="Calibri" w:hAnsi="Calibri" w:eastAsia="Calibri"/>
                <w:b w:val="0"/>
                <w:i w:val="0"/>
                <w:color w:val="1F1A14"/>
                <w:sz w:val="16"/>
              </w:rPr>
              <w:t>EST-04.01.17</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vigas f'c 280 kg/cm²</w:t>
            </w:r>
          </w:p>
        </w:tc>
      </w:tr>
      <w:tr>
        <w:tc>
          <w:tcPr>
            <w:tcW w:type="dxa" w:w="1928"/>
          </w:tcPr>
          <w:p>
            <w:pPr>
              <w:spacing w:after="0"/>
            </w:pPr>
            <w:r/>
            <w:r>
              <w:rPr>
                <w:rFonts w:ascii="Calibri" w:hAnsi="Calibri" w:eastAsia="Calibri"/>
                <w:b w:val="0"/>
                <w:i w:val="0"/>
                <w:color w:val="1F1A14"/>
                <w:sz w:val="16"/>
              </w:rPr>
              <w:t>EST-04.01.18</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350 kg/cm²</w:t>
            </w:r>
          </w:p>
        </w:tc>
      </w:tr>
      <w:tr>
        <w:tc>
          <w:tcPr>
            <w:tcW w:type="dxa" w:w="1928"/>
          </w:tcPr>
          <w:p>
            <w:pPr>
              <w:spacing w:after="0"/>
            </w:pPr>
            <w:r/>
            <w:r>
              <w:rPr>
                <w:rFonts w:ascii="Calibri" w:hAnsi="Calibri" w:eastAsia="Calibri"/>
                <w:b w:val="0"/>
                <w:i w:val="0"/>
                <w:color w:val="1F1A14"/>
                <w:sz w:val="16"/>
              </w:rPr>
              <w:t>EST-04.01.19</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placas f'c 280 kg/cm²</w:t>
            </w:r>
          </w:p>
        </w:tc>
      </w:tr>
      <w:tr>
        <w:tc>
          <w:tcPr>
            <w:tcW w:type="dxa" w:w="1928"/>
          </w:tcPr>
          <w:p>
            <w:pPr>
              <w:spacing w:after="0"/>
            </w:pPr>
            <w:r/>
            <w:r>
              <w:rPr>
                <w:rFonts w:ascii="Calibri" w:hAnsi="Calibri" w:eastAsia="Calibri"/>
                <w:b w:val="0"/>
                <w:i w:val="0"/>
                <w:color w:val="1F1A14"/>
                <w:sz w:val="16"/>
              </w:rPr>
              <w:t>EST-04.02.01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zapatas</w:t>
            </w:r>
          </w:p>
        </w:tc>
      </w:tr>
      <w:tr>
        <w:tc>
          <w:tcPr>
            <w:tcW w:type="dxa" w:w="1928"/>
          </w:tcPr>
          <w:p>
            <w:pPr>
              <w:spacing w:after="0"/>
            </w:pPr>
            <w:r/>
            <w:r>
              <w:rPr>
                <w:rFonts w:ascii="Calibri" w:hAnsi="Calibri" w:eastAsia="Calibri"/>
                <w:b w:val="0"/>
                <w:i w:val="0"/>
                <w:color w:val="1F1A14"/>
                <w:sz w:val="16"/>
              </w:rPr>
              <w:t>EST-04.02.02</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columnas</w:t>
            </w:r>
          </w:p>
        </w:tc>
      </w:tr>
      <w:tr>
        <w:tc>
          <w:tcPr>
            <w:tcW w:type="dxa" w:w="1928"/>
          </w:tcPr>
          <w:p>
            <w:pPr>
              <w:spacing w:after="0"/>
            </w:pPr>
            <w:r/>
            <w:r>
              <w:rPr>
                <w:rFonts w:ascii="Calibri" w:hAnsi="Calibri" w:eastAsia="Calibri"/>
                <w:b w:val="0"/>
                <w:i w:val="0"/>
                <w:color w:val="1F1A14"/>
                <w:sz w:val="16"/>
              </w:rPr>
              <w:t>EST-04.02.03</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vigas</w:t>
            </w:r>
          </w:p>
        </w:tc>
      </w:tr>
      <w:tr>
        <w:tc>
          <w:tcPr>
            <w:tcW w:type="dxa" w:w="1928"/>
          </w:tcPr>
          <w:p>
            <w:pPr>
              <w:spacing w:after="0"/>
            </w:pPr>
            <w:r/>
            <w:r>
              <w:rPr>
                <w:rFonts w:ascii="Calibri" w:hAnsi="Calibri" w:eastAsia="Calibri"/>
                <w:b w:val="0"/>
                <w:i w:val="0"/>
                <w:color w:val="1F1A14"/>
                <w:sz w:val="16"/>
              </w:rPr>
              <w:t>EST-04.02.04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losas</w:t>
            </w:r>
          </w:p>
        </w:tc>
      </w:tr>
      <w:tr>
        <w:tc>
          <w:tcPr>
            <w:tcW w:type="dxa" w:w="1928"/>
          </w:tcPr>
          <w:p>
            <w:pPr>
              <w:spacing w:after="0"/>
            </w:pPr>
            <w:r/>
            <w:r>
              <w:rPr>
                <w:rFonts w:ascii="Calibri" w:hAnsi="Calibri" w:eastAsia="Calibri"/>
                <w:b w:val="0"/>
                <w:i w:val="0"/>
                <w:color w:val="1F1A14"/>
                <w:sz w:val="16"/>
              </w:rPr>
              <w:t>EST-04.02.05</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placas</w:t>
            </w:r>
          </w:p>
        </w:tc>
      </w:tr>
      <w:tr>
        <w:tc>
          <w:tcPr>
            <w:tcW w:type="dxa" w:w="1928"/>
          </w:tcPr>
          <w:p>
            <w:pPr>
              <w:spacing w:after="0"/>
            </w:pPr>
            <w:r/>
            <w:r>
              <w:rPr>
                <w:rFonts w:ascii="Calibri" w:hAnsi="Calibri" w:eastAsia="Calibri"/>
                <w:b w:val="0"/>
                <w:i w:val="0"/>
                <w:color w:val="1F1A14"/>
                <w:sz w:val="16"/>
              </w:rPr>
              <w:t>EST-04.02.06</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5 600 en elementos estructurales</w:t>
            </w:r>
          </w:p>
        </w:tc>
      </w:tr>
      <w:tr>
        <w:tc>
          <w:tcPr>
            <w:tcW w:type="dxa" w:w="1928"/>
          </w:tcPr>
          <w:p>
            <w:pPr>
              <w:spacing w:after="0"/>
            </w:pPr>
            <w:r/>
            <w:r>
              <w:rPr>
                <w:rFonts w:ascii="Calibri" w:hAnsi="Calibri" w:eastAsia="Calibri"/>
                <w:b w:val="0"/>
                <w:i w:val="0"/>
                <w:color w:val="1F1A14"/>
                <w:sz w:val="16"/>
              </w:rPr>
              <w:t>EST-04.03.01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columnas</w:t>
            </w:r>
          </w:p>
        </w:tc>
      </w:tr>
      <w:tr>
        <w:tc>
          <w:tcPr>
            <w:tcW w:type="dxa" w:w="1928"/>
          </w:tcPr>
          <w:p>
            <w:pPr>
              <w:spacing w:after="0"/>
            </w:pPr>
            <w:r/>
            <w:r>
              <w:rPr>
                <w:rFonts w:ascii="Calibri" w:hAnsi="Calibri" w:eastAsia="Calibri"/>
                <w:b w:val="0"/>
                <w:i w:val="0"/>
                <w:color w:val="1F1A14"/>
                <w:sz w:val="16"/>
              </w:rPr>
              <w:t>EST-04.03.02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vigas</w:t>
            </w:r>
          </w:p>
        </w:tc>
      </w:tr>
      <w:tr>
        <w:tc>
          <w:tcPr>
            <w:tcW w:type="dxa" w:w="1928"/>
          </w:tcPr>
          <w:p>
            <w:pPr>
              <w:spacing w:after="0"/>
            </w:pPr>
            <w:r/>
            <w:r>
              <w:rPr>
                <w:rFonts w:ascii="Calibri" w:hAnsi="Calibri" w:eastAsia="Calibri"/>
                <w:b w:val="0"/>
                <w:i w:val="0"/>
                <w:color w:val="1F1A14"/>
                <w:sz w:val="16"/>
              </w:rPr>
              <w:t>EST-04.03.03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losa aligerada</w:t>
            </w:r>
          </w:p>
        </w:tc>
      </w:tr>
      <w:tr>
        <w:tc>
          <w:tcPr>
            <w:tcW w:type="dxa" w:w="1928"/>
          </w:tcPr>
          <w:p>
            <w:pPr>
              <w:spacing w:after="0"/>
            </w:pPr>
            <w:r/>
            <w:r>
              <w:rPr>
                <w:rFonts w:ascii="Calibri" w:hAnsi="Calibri" w:eastAsia="Calibri"/>
                <w:b w:val="0"/>
                <w:i w:val="0"/>
                <w:color w:val="1F1A14"/>
                <w:sz w:val="16"/>
              </w:rPr>
              <w:t>EST-04.03.04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losa maciza / placa</w:t>
            </w:r>
          </w:p>
        </w:tc>
      </w:tr>
      <w:tr>
        <w:tc>
          <w:tcPr>
            <w:tcW w:type="dxa" w:w="1928"/>
          </w:tcPr>
          <w:p>
            <w:pPr>
              <w:spacing w:after="0"/>
            </w:pPr>
            <w:r/>
            <w:r>
              <w:rPr>
                <w:rFonts w:ascii="Calibri" w:hAnsi="Calibri" w:eastAsia="Calibri"/>
                <w:b w:val="0"/>
                <w:i w:val="0"/>
                <w:color w:val="1F1A14"/>
                <w:sz w:val="16"/>
              </w:rPr>
              <w:t>EST-04.03.05</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zapatas</w:t>
            </w:r>
          </w:p>
        </w:tc>
      </w:tr>
      <w:tr>
        <w:tc>
          <w:tcPr>
            <w:tcW w:type="dxa" w:w="1928"/>
          </w:tcPr>
          <w:p>
            <w:pPr>
              <w:spacing w:after="0"/>
            </w:pPr>
            <w:r/>
            <w:r>
              <w:rPr>
                <w:rFonts w:ascii="Calibri" w:hAnsi="Calibri" w:eastAsia="Calibri"/>
                <w:b w:val="0"/>
                <w:i w:val="0"/>
                <w:color w:val="1F1A14"/>
                <w:sz w:val="16"/>
              </w:rPr>
              <w:t>EST-04.03.06</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escaleras</w:t>
            </w:r>
          </w:p>
        </w:tc>
      </w:tr>
      <w:tr>
        <w:tc>
          <w:tcPr>
            <w:tcW w:type="dxa" w:w="1928"/>
          </w:tcPr>
          <w:p>
            <w:pPr>
              <w:spacing w:after="0"/>
            </w:pPr>
            <w:r/>
            <w:r>
              <w:rPr>
                <w:rFonts w:ascii="Calibri" w:hAnsi="Calibri" w:eastAsia="Calibri"/>
                <w:b w:val="0"/>
                <w:i w:val="0"/>
                <w:color w:val="1F1A14"/>
                <w:sz w:val="16"/>
              </w:rPr>
              <w:t>EST-04.03.07</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sobrecimiento</w:t>
            </w:r>
          </w:p>
        </w:tc>
      </w:tr>
      <w:tr>
        <w:tc>
          <w:tcPr>
            <w:tcW w:type="dxa" w:w="1928"/>
          </w:tcPr>
          <w:p>
            <w:pPr>
              <w:spacing w:after="0"/>
            </w:pPr>
            <w:r/>
            <w:r>
              <w:rPr>
                <w:rFonts w:ascii="Calibri" w:hAnsi="Calibri" w:eastAsia="Calibri"/>
                <w:b w:val="0"/>
                <w:i w:val="0"/>
                <w:color w:val="1F1A14"/>
                <w:sz w:val="16"/>
              </w:rPr>
              <w:t>EST-04.04.01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Ladrillo hueco de techo 15×30×30</w:t>
            </w:r>
          </w:p>
        </w:tc>
      </w:tr>
      <w:tr>
        <w:tc>
          <w:tcPr>
            <w:tcW w:type="dxa" w:w="1928"/>
          </w:tcPr>
          <w:p>
            <w:pPr>
              <w:spacing w:after="0"/>
            </w:pPr>
            <w:r/>
            <w:r>
              <w:rPr>
                <w:rFonts w:ascii="Calibri" w:hAnsi="Calibri" w:eastAsia="Calibri"/>
                <w:b w:val="0"/>
                <w:i w:val="0"/>
                <w:color w:val="1F1A14"/>
                <w:sz w:val="16"/>
              </w:rPr>
              <w:t>EST-04.05.01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Muro de concreto armado f'c 210</w:t>
            </w:r>
          </w:p>
        </w:tc>
      </w:tr>
      <w:tr>
        <w:tc>
          <w:tcPr>
            <w:tcW w:type="dxa" w:w="1928"/>
          </w:tcPr>
          <w:p>
            <w:pPr>
              <w:spacing w:after="0"/>
            </w:pPr>
            <w:r/>
            <w:r>
              <w:rPr>
                <w:rFonts w:ascii="Calibri" w:hAnsi="Calibri" w:eastAsia="Calibri"/>
                <w:b w:val="0"/>
                <w:i w:val="0"/>
                <w:color w:val="1F1A14"/>
                <w:sz w:val="16"/>
              </w:rPr>
              <w:t>EST-04.06.01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de dilatación con sellador</w:t>
            </w:r>
          </w:p>
        </w:tc>
      </w:tr>
      <w:tr>
        <w:tc>
          <w:tcPr>
            <w:tcW w:type="dxa" w:w="1928"/>
          </w:tcPr>
          <w:p>
            <w:pPr>
              <w:spacing w:after="0"/>
            </w:pPr>
            <w:r/>
            <w:r>
              <w:rPr>
                <w:rFonts w:ascii="Calibri" w:hAnsi="Calibri" w:eastAsia="Calibri"/>
                <w:b w:val="0"/>
                <w:i w:val="0"/>
                <w:color w:val="1F1A14"/>
                <w:sz w:val="16"/>
              </w:rPr>
              <w:t>EST-04.07.01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Vigueta pretensada 15×15 cm colocada</w:t>
            </w:r>
          </w:p>
        </w:tc>
      </w:tr>
      <w:tr>
        <w:tc>
          <w:tcPr>
            <w:tcW w:type="dxa" w:w="1928"/>
          </w:tcPr>
          <w:p>
            <w:pPr>
              <w:spacing w:after="0"/>
            </w:pPr>
            <w:r/>
            <w:r>
              <w:rPr>
                <w:rFonts w:ascii="Calibri" w:hAnsi="Calibri" w:eastAsia="Calibri"/>
                <w:b w:val="0"/>
                <w:i w:val="0"/>
                <w:color w:val="1F1A14"/>
                <w:sz w:val="16"/>
              </w:rPr>
              <w:t>EST-04.07.02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colaborante / metal deck e=0.75 mm + concreto</w:t>
            </w:r>
          </w:p>
        </w:tc>
      </w:tr>
      <w:tr>
        <w:tc>
          <w:tcPr>
            <w:tcW w:type="dxa" w:w="1928"/>
          </w:tcPr>
          <w:p>
            <w:pPr>
              <w:spacing w:after="0"/>
            </w:pPr>
            <w:r/>
            <w:r>
              <w:rPr>
                <w:rFonts w:ascii="Calibri" w:hAnsi="Calibri" w:eastAsia="Calibri"/>
                <w:b w:val="0"/>
                <w:i w:val="0"/>
                <w:color w:val="1F1A14"/>
                <w:sz w:val="16"/>
              </w:rPr>
              <w:t>EST-04.08.01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Ladrillo hueco de techo 12×30×30</w:t>
            </w:r>
          </w:p>
        </w:tc>
      </w:tr>
      <w:tr>
        <w:tc>
          <w:tcPr>
            <w:tcW w:type="dxa" w:w="1928"/>
          </w:tcPr>
          <w:p>
            <w:pPr>
              <w:spacing w:after="0"/>
            </w:pPr>
            <w:r/>
            <w:r>
              <w:rPr>
                <w:rFonts w:ascii="Calibri" w:hAnsi="Calibri" w:eastAsia="Calibri"/>
                <w:b w:val="0"/>
                <w:i w:val="0"/>
                <w:color w:val="1F1A14"/>
                <w:sz w:val="16"/>
              </w:rPr>
              <w:t>EST-04.09.01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Pilote hincado Ø400 mm</w:t>
            </w:r>
          </w:p>
        </w:tc>
      </w:tr>
      <w:tr>
        <w:tc>
          <w:tcPr>
            <w:tcW w:type="dxa" w:w="1928"/>
          </w:tcPr>
          <w:p>
            <w:pPr>
              <w:spacing w:after="0"/>
            </w:pPr>
            <w:r/>
            <w:r>
              <w:rPr>
                <w:rFonts w:ascii="Calibri" w:hAnsi="Calibri" w:eastAsia="Calibri"/>
                <w:b w:val="0"/>
                <w:i w:val="0"/>
                <w:color w:val="1F1A14"/>
                <w:sz w:val="16"/>
              </w:rPr>
              <w:t>EST-04.10.01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Malla electrosoldada Q-188 en losa</w:t>
            </w:r>
          </w:p>
        </w:tc>
      </w:tr>
      <w:tr>
        <w:tc>
          <w:tcPr>
            <w:tcW w:type="dxa" w:w="1928"/>
          </w:tcPr>
          <w:p>
            <w:pPr>
              <w:spacing w:after="0"/>
            </w:pPr>
            <w:r/>
            <w:r>
              <w:rPr>
                <w:rFonts w:ascii="Calibri" w:hAnsi="Calibri" w:eastAsia="Calibri"/>
                <w:b w:val="0"/>
                <w:i w:val="0"/>
                <w:color w:val="1F1A14"/>
                <w:sz w:val="16"/>
              </w:rPr>
              <w:t>EST-05.01.01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Ø3/8" cortado y colocado</w:t>
            </w:r>
          </w:p>
        </w:tc>
      </w:tr>
      <w:tr>
        <w:tc>
          <w:tcPr>
            <w:tcW w:type="dxa" w:w="1928"/>
          </w:tcPr>
          <w:p>
            <w:pPr>
              <w:spacing w:after="0"/>
            </w:pPr>
            <w:r/>
            <w:r>
              <w:rPr>
                <w:rFonts w:ascii="Calibri" w:hAnsi="Calibri" w:eastAsia="Calibri"/>
                <w:b w:val="0"/>
                <w:i w:val="0"/>
                <w:color w:val="1F1A14"/>
                <w:sz w:val="16"/>
              </w:rPr>
              <w:t>EST-05.01.02</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Ø1/2" cortado y colocado</w:t>
            </w:r>
          </w:p>
        </w:tc>
      </w:tr>
      <w:tr>
        <w:tc>
          <w:tcPr>
            <w:tcW w:type="dxa" w:w="1928"/>
          </w:tcPr>
          <w:p>
            <w:pPr>
              <w:spacing w:after="0"/>
            </w:pPr>
            <w:r/>
            <w:r>
              <w:rPr>
                <w:rFonts w:ascii="Calibri" w:hAnsi="Calibri" w:eastAsia="Calibri"/>
                <w:b w:val="0"/>
                <w:i w:val="0"/>
                <w:color w:val="1F1A14"/>
                <w:sz w:val="16"/>
              </w:rPr>
              <w:t>EST-05.01.03</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Ø5/8" cortado y colocado</w:t>
            </w:r>
          </w:p>
        </w:tc>
      </w:tr>
      <w:tr>
        <w:tc>
          <w:tcPr>
            <w:tcW w:type="dxa" w:w="1928"/>
          </w:tcPr>
          <w:p>
            <w:pPr>
              <w:spacing w:after="0"/>
            </w:pPr>
            <w:r/>
            <w:r>
              <w:rPr>
                <w:rFonts w:ascii="Calibri" w:hAnsi="Calibri" w:eastAsia="Calibri"/>
                <w:b w:val="0"/>
                <w:i w:val="0"/>
                <w:color w:val="1F1A14"/>
                <w:sz w:val="16"/>
              </w:rPr>
              <w:t>EST-05.01.04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Ø3/4" cortado y colocado</w:t>
            </w:r>
          </w:p>
        </w:tc>
      </w:tr>
      <w:tr>
        <w:tc>
          <w:tcPr>
            <w:tcW w:type="dxa" w:w="1928"/>
          </w:tcPr>
          <w:p>
            <w:pPr>
              <w:spacing w:after="0"/>
            </w:pPr>
            <w:r/>
            <w:r>
              <w:rPr>
                <w:rFonts w:ascii="Calibri" w:hAnsi="Calibri" w:eastAsia="Calibri"/>
                <w:b w:val="0"/>
                <w:i w:val="0"/>
                <w:color w:val="1F1A14"/>
                <w:sz w:val="16"/>
              </w:rPr>
              <w:t>EST-05.01.05</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Ø1" cortado y colocado</w:t>
            </w:r>
          </w:p>
        </w:tc>
      </w:tr>
      <w:tr>
        <w:tc>
          <w:tcPr>
            <w:tcW w:type="dxa" w:w="1928"/>
          </w:tcPr>
          <w:p>
            <w:pPr>
              <w:spacing w:after="0"/>
            </w:pPr>
            <w:r/>
            <w:r>
              <w:rPr>
                <w:rFonts w:ascii="Calibri" w:hAnsi="Calibri" w:eastAsia="Calibri"/>
                <w:b w:val="0"/>
                <w:i w:val="0"/>
                <w:color w:val="1F1A14"/>
                <w:sz w:val="16"/>
              </w:rPr>
              <w:t>EST-06.01.01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Suministro y montaje de acero estructural (perfiles)</w:t>
            </w:r>
          </w:p>
        </w:tc>
      </w:tr>
      <w:tr>
        <w:tc>
          <w:tcPr>
            <w:tcW w:type="dxa" w:w="1928"/>
          </w:tcPr>
          <w:p>
            <w:pPr>
              <w:spacing w:after="0"/>
            </w:pPr>
            <w:r/>
            <w:r>
              <w:rPr>
                <w:rFonts w:ascii="Calibri" w:hAnsi="Calibri" w:eastAsia="Calibri"/>
                <w:b w:val="0"/>
                <w:i w:val="0"/>
                <w:color w:val="1F1A14"/>
                <w:sz w:val="16"/>
              </w:rPr>
              <w:t>IE-00.01.01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instalaciones eléctricas</w:t>
            </w:r>
          </w:p>
        </w:tc>
      </w:tr>
      <w:tr>
        <w:tc>
          <w:tcPr>
            <w:tcW w:type="dxa" w:w="1928"/>
          </w:tcPr>
          <w:p>
            <w:pPr>
              <w:spacing w:after="0"/>
            </w:pPr>
            <w:r/>
            <w:r>
              <w:rPr>
                <w:rFonts w:ascii="Calibri" w:hAnsi="Calibri" w:eastAsia="Calibri"/>
                <w:b w:val="0"/>
                <w:i w:val="0"/>
                <w:color w:val="1F1A14"/>
                <w:sz w:val="16"/>
              </w:rPr>
              <w:t>IE-01.01.01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iluminación empotrado</w:t>
            </w:r>
          </w:p>
        </w:tc>
      </w:tr>
      <w:tr>
        <w:tc>
          <w:tcPr>
            <w:tcW w:type="dxa" w:w="1928"/>
          </w:tcPr>
          <w:p>
            <w:pPr>
              <w:spacing w:after="0"/>
            </w:pPr>
            <w:r/>
            <w:r>
              <w:rPr>
                <w:rFonts w:ascii="Calibri" w:hAnsi="Calibri" w:eastAsia="Calibri"/>
                <w:b w:val="0"/>
                <w:i w:val="0"/>
                <w:color w:val="1F1A14"/>
                <w:sz w:val="16"/>
              </w:rPr>
              <w:t>IE-01.01.02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empotrado</w:t>
            </w:r>
          </w:p>
        </w:tc>
      </w:tr>
      <w:tr>
        <w:tc>
          <w:tcPr>
            <w:tcW w:type="dxa" w:w="1928"/>
          </w:tcPr>
          <w:p>
            <w:pPr>
              <w:spacing w:after="0"/>
            </w:pPr>
            <w:r/>
            <w:r>
              <w:rPr>
                <w:rFonts w:ascii="Calibri" w:hAnsi="Calibri" w:eastAsia="Calibri"/>
                <w:b w:val="0"/>
                <w:i w:val="0"/>
                <w:color w:val="1F1A14"/>
                <w:sz w:val="16"/>
              </w:rPr>
              <w:t>IE-01.01.03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especial (cocina / lavadora)</w:t>
            </w:r>
          </w:p>
        </w:tc>
      </w:tr>
      <w:tr>
        <w:tc>
          <w:tcPr>
            <w:tcW w:type="dxa" w:w="1928"/>
          </w:tcPr>
          <w:p>
            <w:pPr>
              <w:spacing w:after="0"/>
            </w:pPr>
            <w:r/>
            <w:r>
              <w:rPr>
                <w:rFonts w:ascii="Calibri" w:hAnsi="Calibri" w:eastAsia="Calibri"/>
                <w:b w:val="0"/>
                <w:i w:val="0"/>
                <w:color w:val="1F1A14"/>
                <w:sz w:val="16"/>
              </w:rPr>
              <w:t>IE-01.01.04</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interruptor de 3 vías</w:t>
            </w:r>
          </w:p>
        </w:tc>
      </w:tr>
      <w:tr>
        <w:tc>
          <w:tcPr>
            <w:tcW w:type="dxa" w:w="1928"/>
          </w:tcPr>
          <w:p>
            <w:pPr>
              <w:spacing w:after="0"/>
            </w:pPr>
            <w:r/>
            <w:r>
              <w:rPr>
                <w:rFonts w:ascii="Calibri" w:hAnsi="Calibri" w:eastAsia="Calibri"/>
                <w:b w:val="0"/>
                <w:i w:val="0"/>
                <w:color w:val="1F1A14"/>
                <w:sz w:val="16"/>
              </w:rPr>
              <w:t>IE-01.01.05</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Tomacorriente de intemperie</w:t>
            </w:r>
          </w:p>
        </w:tc>
      </w:tr>
      <w:tr>
        <w:tc>
          <w:tcPr>
            <w:tcW w:type="dxa" w:w="1928"/>
          </w:tcPr>
          <w:p>
            <w:pPr>
              <w:spacing w:after="0"/>
            </w:pPr>
            <w:r/>
            <w:r>
              <w:rPr>
                <w:rFonts w:ascii="Calibri" w:hAnsi="Calibri" w:eastAsia="Calibri"/>
                <w:b w:val="0"/>
                <w:i w:val="0"/>
                <w:color w:val="1F1A14"/>
                <w:sz w:val="16"/>
              </w:rPr>
              <w:t>IE-01.02.01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terma / calentador</w:t>
            </w:r>
          </w:p>
        </w:tc>
      </w:tr>
      <w:tr>
        <w:tc>
          <w:tcPr>
            <w:tcW w:type="dxa" w:w="1928"/>
          </w:tcPr>
          <w:p>
            <w:pPr>
              <w:spacing w:after="0"/>
            </w:pPr>
            <w:r/>
            <w:r>
              <w:rPr>
                <w:rFonts w:ascii="Calibri" w:hAnsi="Calibri" w:eastAsia="Calibri"/>
                <w:b w:val="0"/>
                <w:i w:val="0"/>
                <w:color w:val="1F1A14"/>
                <w:sz w:val="16"/>
              </w:rPr>
              <w:t>IE-01.03.01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timbre</w:t>
            </w:r>
          </w:p>
        </w:tc>
      </w:tr>
      <w:tr>
        <w:tc>
          <w:tcPr>
            <w:tcW w:type="dxa" w:w="1928"/>
          </w:tcPr>
          <w:p>
            <w:pPr>
              <w:spacing w:after="0"/>
            </w:pPr>
            <w:r/>
            <w:r>
              <w:rPr>
                <w:rFonts w:ascii="Calibri" w:hAnsi="Calibri" w:eastAsia="Calibri"/>
                <w:b w:val="0"/>
                <w:i w:val="0"/>
                <w:color w:val="1F1A14"/>
                <w:sz w:val="16"/>
              </w:rPr>
              <w:t>IE-01.04.01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fuerza para motor / bomba</w:t>
            </w:r>
          </w:p>
        </w:tc>
      </w:tr>
      <w:tr>
        <w:tc>
          <w:tcPr>
            <w:tcW w:type="dxa" w:w="1928"/>
          </w:tcPr>
          <w:p>
            <w:pPr>
              <w:spacing w:after="0"/>
            </w:pPr>
            <w:r/>
            <w:r>
              <w:rPr>
                <w:rFonts w:ascii="Calibri" w:hAnsi="Calibri" w:eastAsia="Calibri"/>
                <w:b w:val="0"/>
                <w:i w:val="0"/>
                <w:color w:val="1F1A14"/>
                <w:sz w:val="16"/>
              </w:rPr>
              <w:t>IE-01.05.01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aire acondicionado / minisplit</w:t>
            </w:r>
          </w:p>
        </w:tc>
      </w:tr>
      <w:tr>
        <w:tc>
          <w:tcPr>
            <w:tcW w:type="dxa" w:w="1928"/>
          </w:tcPr>
          <w:p>
            <w:pPr>
              <w:spacing w:after="0"/>
            </w:pPr>
            <w:r/>
            <w:r>
              <w:rPr>
                <w:rFonts w:ascii="Calibri" w:hAnsi="Calibri" w:eastAsia="Calibri"/>
                <w:b w:val="0"/>
                <w:i w:val="0"/>
                <w:color w:val="1F1A14"/>
                <w:sz w:val="16"/>
              </w:rPr>
              <w:t>IE-01.05.02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cocina eléctrica / horno</w:t>
            </w:r>
          </w:p>
        </w:tc>
      </w:tr>
      <w:tr>
        <w:tc>
          <w:tcPr>
            <w:tcW w:type="dxa" w:w="1928"/>
          </w:tcPr>
          <w:p>
            <w:pPr>
              <w:spacing w:after="0"/>
            </w:pPr>
            <w:r/>
            <w:r>
              <w:rPr>
                <w:rFonts w:ascii="Calibri" w:hAnsi="Calibri" w:eastAsia="Calibri"/>
                <w:b w:val="0"/>
                <w:i w:val="0"/>
                <w:color w:val="1F1A14"/>
                <w:sz w:val="16"/>
              </w:rPr>
              <w:t>IE-01.05.03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secadora / termo</w:t>
            </w:r>
          </w:p>
        </w:tc>
      </w:tr>
      <w:tr>
        <w:tc>
          <w:tcPr>
            <w:tcW w:type="dxa" w:w="1928"/>
          </w:tcPr>
          <w:p>
            <w:pPr>
              <w:spacing w:after="0"/>
            </w:pPr>
            <w:r/>
            <w:r>
              <w:rPr>
                <w:rFonts w:ascii="Calibri" w:hAnsi="Calibri" w:eastAsia="Calibri"/>
                <w:b w:val="0"/>
                <w:i w:val="0"/>
                <w:color w:val="1F1A14"/>
                <w:sz w:val="16"/>
              </w:rPr>
              <w:t>IE-01.06.01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iluminación (no detallado)</w:t>
            </w:r>
          </w:p>
        </w:tc>
      </w:tr>
      <w:tr>
        <w:tc>
          <w:tcPr>
            <w:tcW w:type="dxa" w:w="1928"/>
          </w:tcPr>
          <w:p>
            <w:pPr>
              <w:spacing w:after="0"/>
            </w:pPr>
            <w:r/>
            <w:r>
              <w:rPr>
                <w:rFonts w:ascii="Calibri" w:hAnsi="Calibri" w:eastAsia="Calibri"/>
                <w:b w:val="0"/>
                <w:i w:val="0"/>
                <w:color w:val="1F1A14"/>
                <w:sz w:val="16"/>
              </w:rPr>
              <w:t>IE-01.06.02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(no detallado)</w:t>
            </w:r>
          </w:p>
        </w:tc>
      </w:tr>
      <w:tr>
        <w:tc>
          <w:tcPr>
            <w:tcW w:type="dxa" w:w="1928"/>
          </w:tcPr>
          <w:p>
            <w:pPr>
              <w:spacing w:after="0"/>
            </w:pPr>
            <w:r/>
            <w:r>
              <w:rPr>
                <w:rFonts w:ascii="Calibri" w:hAnsi="Calibri" w:eastAsia="Calibri"/>
                <w:b w:val="0"/>
                <w:i w:val="0"/>
                <w:color w:val="1F1A14"/>
                <w:sz w:val="16"/>
              </w:rPr>
              <w:t>IE-01.07.01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interruptor unipolar</w:t>
            </w:r>
          </w:p>
        </w:tc>
      </w:tr>
      <w:tr>
        <w:tc>
          <w:tcPr>
            <w:tcW w:type="dxa" w:w="1928"/>
          </w:tcPr>
          <w:p>
            <w:pPr>
              <w:spacing w:after="0"/>
            </w:pPr>
            <w:r/>
            <w:r>
              <w:rPr>
                <w:rFonts w:ascii="Calibri" w:hAnsi="Calibri" w:eastAsia="Calibri"/>
                <w:b w:val="0"/>
                <w:i w:val="0"/>
                <w:color w:val="1F1A14"/>
                <w:sz w:val="16"/>
              </w:rPr>
              <w:t>IE-01.07.02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tomacorriente 2p+t</w:t>
            </w:r>
          </w:p>
        </w:tc>
      </w:tr>
      <w:tr>
        <w:tc>
          <w:tcPr>
            <w:tcW w:type="dxa" w:w="1928"/>
          </w:tcPr>
          <w:p>
            <w:pPr>
              <w:spacing w:after="0"/>
            </w:pPr>
            <w:r/>
            <w:r>
              <w:rPr>
                <w:rFonts w:ascii="Calibri" w:hAnsi="Calibri" w:eastAsia="Calibri"/>
                <w:b w:val="0"/>
                <w:i w:val="0"/>
                <w:color w:val="1F1A14"/>
                <w:sz w:val="16"/>
              </w:rPr>
              <w:t>IE-01.07.03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tomacorriente GFCI</w:t>
            </w:r>
          </w:p>
        </w:tc>
      </w:tr>
      <w:tr>
        <w:tc>
          <w:tcPr>
            <w:tcW w:type="dxa" w:w="1928"/>
          </w:tcPr>
          <w:p>
            <w:pPr>
              <w:spacing w:after="0"/>
            </w:pPr>
            <w:r/>
            <w:r>
              <w:rPr>
                <w:rFonts w:ascii="Calibri" w:hAnsi="Calibri" w:eastAsia="Calibri"/>
                <w:b w:val="0"/>
                <w:i w:val="0"/>
                <w:color w:val="1F1A14"/>
                <w:sz w:val="16"/>
              </w:rPr>
              <w:t>IE-01.07.04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dimmer</w:t>
            </w:r>
          </w:p>
        </w:tc>
      </w:tr>
      <w:tr>
        <w:tc>
          <w:tcPr>
            <w:tcW w:type="dxa" w:w="1928"/>
          </w:tcPr>
          <w:p>
            <w:pPr>
              <w:spacing w:after="0"/>
            </w:pPr>
            <w:r/>
            <w:r>
              <w:rPr>
                <w:rFonts w:ascii="Calibri" w:hAnsi="Calibri" w:eastAsia="Calibri"/>
                <w:b w:val="0"/>
                <w:i w:val="0"/>
                <w:color w:val="1F1A14"/>
                <w:sz w:val="16"/>
              </w:rPr>
              <w:t>IE-01.07.05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timbre</w:t>
            </w:r>
          </w:p>
        </w:tc>
      </w:tr>
      <w:tr>
        <w:tc>
          <w:tcPr>
            <w:tcW w:type="dxa" w:w="1928"/>
          </w:tcPr>
          <w:p>
            <w:pPr>
              <w:spacing w:after="0"/>
            </w:pPr>
            <w:r/>
            <w:r>
              <w:rPr>
                <w:rFonts w:ascii="Calibri" w:hAnsi="Calibri" w:eastAsia="Calibri"/>
                <w:b w:val="0"/>
                <w:i w:val="0"/>
                <w:color w:val="1F1A14"/>
                <w:sz w:val="16"/>
              </w:rPr>
              <w:t>IE-02.01.01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12 polos</w:t>
            </w:r>
          </w:p>
        </w:tc>
      </w:tr>
      <w:tr>
        <w:tc>
          <w:tcPr>
            <w:tcW w:type="dxa" w:w="1928"/>
          </w:tcPr>
          <w:p>
            <w:pPr>
              <w:spacing w:after="0"/>
            </w:pPr>
            <w:r/>
            <w:r>
              <w:rPr>
                <w:rFonts w:ascii="Calibri" w:hAnsi="Calibri" w:eastAsia="Calibri"/>
                <w:b w:val="0"/>
                <w:i w:val="0"/>
                <w:color w:val="1F1A14"/>
                <w:sz w:val="16"/>
              </w:rPr>
              <w:t>IE-02.01.02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departamento 8 polos</w:t>
            </w:r>
          </w:p>
        </w:tc>
      </w:tr>
      <w:tr>
        <w:tc>
          <w:tcPr>
            <w:tcW w:type="dxa" w:w="1928"/>
          </w:tcPr>
          <w:p>
            <w:pPr>
              <w:spacing w:after="0"/>
            </w:pPr>
            <w:r/>
            <w:r>
              <w:rPr>
                <w:rFonts w:ascii="Calibri" w:hAnsi="Calibri" w:eastAsia="Calibri"/>
                <w:b w:val="0"/>
                <w:i w:val="0"/>
                <w:color w:val="1F1A14"/>
                <w:sz w:val="16"/>
              </w:rPr>
              <w:t>IE-02.01.03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trifásico 24 polos</w:t>
            </w:r>
          </w:p>
        </w:tc>
      </w:tr>
      <w:tr>
        <w:tc>
          <w:tcPr>
            <w:tcW w:type="dxa" w:w="1928"/>
          </w:tcPr>
          <w:p>
            <w:pPr>
              <w:spacing w:after="0"/>
            </w:pPr>
            <w:r/>
            <w:r>
              <w:rPr>
                <w:rFonts w:ascii="Calibri" w:hAnsi="Calibri" w:eastAsia="Calibri"/>
                <w:b w:val="0"/>
                <w:i w:val="0"/>
                <w:color w:val="1F1A14"/>
                <w:sz w:val="16"/>
              </w:rPr>
              <w:t>IE-02.01.04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8 polos</w:t>
            </w:r>
          </w:p>
        </w:tc>
      </w:tr>
      <w:tr>
        <w:tc>
          <w:tcPr>
            <w:tcW w:type="dxa" w:w="1928"/>
          </w:tcPr>
          <w:p>
            <w:pPr>
              <w:spacing w:after="0"/>
            </w:pPr>
            <w:r/>
            <w:r>
              <w:rPr>
                <w:rFonts w:ascii="Calibri" w:hAnsi="Calibri" w:eastAsia="Calibri"/>
                <w:b w:val="0"/>
                <w:i w:val="0"/>
                <w:color w:val="1F1A14"/>
                <w:sz w:val="16"/>
              </w:rPr>
              <w:t>IE-02.01.05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18 polos</w:t>
            </w:r>
          </w:p>
        </w:tc>
      </w:tr>
      <w:tr>
        <w:tc>
          <w:tcPr>
            <w:tcW w:type="dxa" w:w="1928"/>
          </w:tcPr>
          <w:p>
            <w:pPr>
              <w:spacing w:after="0"/>
            </w:pPr>
            <w:r/>
            <w:r>
              <w:rPr>
                <w:rFonts w:ascii="Calibri" w:hAnsi="Calibri" w:eastAsia="Calibri"/>
                <w:b w:val="0"/>
                <w:i w:val="0"/>
                <w:color w:val="1F1A14"/>
                <w:sz w:val="16"/>
              </w:rPr>
              <w:t>IE-02.01.06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general TGBT (no detallado)</w:t>
            </w:r>
          </w:p>
        </w:tc>
      </w:tr>
      <w:tr>
        <w:tc>
          <w:tcPr>
            <w:tcW w:type="dxa" w:w="1928"/>
          </w:tcPr>
          <w:p>
            <w:pPr>
              <w:spacing w:after="0"/>
            </w:pPr>
            <w:r/>
            <w:r>
              <w:rPr>
                <w:rFonts w:ascii="Calibri" w:hAnsi="Calibri" w:eastAsia="Calibri"/>
                <w:b w:val="0"/>
                <w:i w:val="0"/>
                <w:color w:val="1F1A14"/>
                <w:sz w:val="16"/>
              </w:rPr>
              <w:t>IE-02.02.01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eléctrico monofásico</w:t>
            </w:r>
          </w:p>
        </w:tc>
      </w:tr>
      <w:tr>
        <w:tc>
          <w:tcPr>
            <w:tcW w:type="dxa" w:w="1928"/>
          </w:tcPr>
          <w:p>
            <w:pPr>
              <w:spacing w:after="0"/>
            </w:pPr>
            <w:r/>
            <w:r>
              <w:rPr>
                <w:rFonts w:ascii="Calibri" w:hAnsi="Calibri" w:eastAsia="Calibri"/>
                <w:b w:val="0"/>
                <w:i w:val="0"/>
                <w:color w:val="1F1A14"/>
                <w:sz w:val="16"/>
              </w:rPr>
              <w:t>IE-02.02.02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eléctrico trifásico</w:t>
            </w:r>
          </w:p>
        </w:tc>
      </w:tr>
      <w:tr>
        <w:tc>
          <w:tcPr>
            <w:tcW w:type="dxa" w:w="1928"/>
          </w:tcPr>
          <w:p>
            <w:pPr>
              <w:spacing w:after="0"/>
            </w:pPr>
            <w:r/>
            <w:r>
              <w:rPr>
                <w:rFonts w:ascii="Calibri" w:hAnsi="Calibri" w:eastAsia="Calibri"/>
                <w:b w:val="0"/>
                <w:i w:val="0"/>
                <w:color w:val="1F1A14"/>
                <w:sz w:val="16"/>
              </w:rPr>
              <w:t>IE-02.03.01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termomagnético 20 A</w:t>
            </w:r>
          </w:p>
        </w:tc>
      </w:tr>
      <w:tr>
        <w:tc>
          <w:tcPr>
            <w:tcW w:type="dxa" w:w="1928"/>
          </w:tcPr>
          <w:p>
            <w:pPr>
              <w:spacing w:after="0"/>
            </w:pPr>
            <w:r/>
            <w:r>
              <w:rPr>
                <w:rFonts w:ascii="Calibri" w:hAnsi="Calibri" w:eastAsia="Calibri"/>
                <w:b w:val="0"/>
                <w:i w:val="0"/>
                <w:color w:val="1F1A14"/>
                <w:sz w:val="16"/>
              </w:rPr>
              <w:t>IE-02.03.02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termomagnético 32 A</w:t>
            </w:r>
          </w:p>
        </w:tc>
      </w:tr>
      <w:tr>
        <w:tc>
          <w:tcPr>
            <w:tcW w:type="dxa" w:w="1928"/>
          </w:tcPr>
          <w:p>
            <w:pPr>
              <w:spacing w:after="0"/>
            </w:pPr>
            <w:r/>
            <w:r>
              <w:rPr>
                <w:rFonts w:ascii="Calibri" w:hAnsi="Calibri" w:eastAsia="Calibri"/>
                <w:b w:val="0"/>
                <w:i w:val="0"/>
                <w:color w:val="1F1A14"/>
                <w:sz w:val="16"/>
              </w:rPr>
              <w:t>IE-02.03.03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diferencial 40 A</w:t>
            </w:r>
          </w:p>
        </w:tc>
      </w:tr>
      <w:tr>
        <w:tc>
          <w:tcPr>
            <w:tcW w:type="dxa" w:w="1928"/>
          </w:tcPr>
          <w:p>
            <w:pPr>
              <w:spacing w:after="0"/>
            </w:pPr>
            <w:r/>
            <w:r>
              <w:rPr>
                <w:rFonts w:ascii="Calibri" w:hAnsi="Calibri" w:eastAsia="Calibri"/>
                <w:b w:val="0"/>
                <w:i w:val="0"/>
                <w:color w:val="1F1A14"/>
                <w:sz w:val="16"/>
              </w:rPr>
              <w:t>IE-03.01.01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a tierra 2.40 m con varilla copperweld</w:t>
            </w:r>
          </w:p>
        </w:tc>
      </w:tr>
      <w:tr>
        <w:tc>
          <w:tcPr>
            <w:tcW w:type="dxa" w:w="1928"/>
          </w:tcPr>
          <w:p>
            <w:pPr>
              <w:spacing w:after="0"/>
            </w:pPr>
            <w:r/>
            <w:r>
              <w:rPr>
                <w:rFonts w:ascii="Calibri" w:hAnsi="Calibri" w:eastAsia="Calibri"/>
                <w:b w:val="0"/>
                <w:i w:val="0"/>
                <w:color w:val="1F1A14"/>
                <w:sz w:val="16"/>
              </w:rPr>
              <w:t>IE-04.01.01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principal cable 4×10 mm²</w:t>
            </w:r>
          </w:p>
        </w:tc>
      </w:tr>
      <w:tr>
        <w:tc>
          <w:tcPr>
            <w:tcW w:type="dxa" w:w="1928"/>
          </w:tcPr>
          <w:p>
            <w:pPr>
              <w:spacing w:after="0"/>
            </w:pPr>
            <w:r/>
            <w:r>
              <w:rPr>
                <w:rFonts w:ascii="Calibri" w:hAnsi="Calibri" w:eastAsia="Calibri"/>
                <w:b w:val="0"/>
                <w:i w:val="0"/>
                <w:color w:val="1F1A14"/>
                <w:sz w:val="16"/>
              </w:rPr>
              <w:t>IE-04.01.02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3×16 mm²</w:t>
            </w:r>
          </w:p>
        </w:tc>
      </w:tr>
      <w:tr>
        <w:tc>
          <w:tcPr>
            <w:tcW w:type="dxa" w:w="1928"/>
          </w:tcPr>
          <w:p>
            <w:pPr>
              <w:spacing w:after="0"/>
            </w:pPr>
            <w:r/>
            <w:r>
              <w:rPr>
                <w:rFonts w:ascii="Calibri" w:hAnsi="Calibri" w:eastAsia="Calibri"/>
                <w:b w:val="0"/>
                <w:i w:val="0"/>
                <w:color w:val="1F1A14"/>
                <w:sz w:val="16"/>
              </w:rPr>
              <w:t>IE-04.01.03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N2XY 3×25 mm²</w:t>
            </w:r>
          </w:p>
        </w:tc>
      </w:tr>
      <w:tr>
        <w:tc>
          <w:tcPr>
            <w:tcW w:type="dxa" w:w="1928"/>
          </w:tcPr>
          <w:p>
            <w:pPr>
              <w:spacing w:after="0"/>
            </w:pPr>
            <w:r/>
            <w:r>
              <w:rPr>
                <w:rFonts w:ascii="Calibri" w:hAnsi="Calibri" w:eastAsia="Calibri"/>
                <w:b w:val="0"/>
                <w:i w:val="0"/>
                <w:color w:val="1F1A14"/>
                <w:sz w:val="16"/>
              </w:rPr>
              <w:t>IE-04.02.01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portacables 100×50 mm</w:t>
            </w:r>
          </w:p>
        </w:tc>
      </w:tr>
      <w:tr>
        <w:tc>
          <w:tcPr>
            <w:tcW w:type="dxa" w:w="1928"/>
          </w:tcPr>
          <w:p>
            <w:pPr>
              <w:spacing w:after="0"/>
            </w:pPr>
            <w:r/>
            <w:r>
              <w:rPr>
                <w:rFonts w:ascii="Calibri" w:hAnsi="Calibri" w:eastAsia="Calibri"/>
                <w:b w:val="0"/>
                <w:i w:val="0"/>
                <w:color w:val="1F1A14"/>
                <w:sz w:val="16"/>
              </w:rPr>
              <w:t>IE-04.03.01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 Ø20 mm</w:t>
            </w:r>
          </w:p>
        </w:tc>
      </w:tr>
      <w:tr>
        <w:tc>
          <w:tcPr>
            <w:tcW w:type="dxa" w:w="1928"/>
          </w:tcPr>
          <w:p>
            <w:pPr>
              <w:spacing w:after="0"/>
            </w:pPr>
            <w:r/>
            <w:r>
              <w:rPr>
                <w:rFonts w:ascii="Calibri" w:hAnsi="Calibri" w:eastAsia="Calibri"/>
                <w:b w:val="0"/>
                <w:i w:val="0"/>
                <w:color w:val="1F1A14"/>
                <w:sz w:val="16"/>
              </w:rPr>
              <w:t>IE-04.03.02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Ø15 mm</w:t>
            </w:r>
          </w:p>
        </w:tc>
      </w:tr>
      <w:tr>
        <w:tc>
          <w:tcPr>
            <w:tcW w:type="dxa" w:w="1928"/>
          </w:tcPr>
          <w:p>
            <w:pPr>
              <w:spacing w:after="0"/>
            </w:pPr>
            <w:r/>
            <w:r>
              <w:rPr>
                <w:rFonts w:ascii="Calibri" w:hAnsi="Calibri" w:eastAsia="Calibri"/>
                <w:b w:val="0"/>
                <w:i w:val="0"/>
                <w:color w:val="1F1A14"/>
                <w:sz w:val="16"/>
              </w:rPr>
              <w:t>IE-04.03.03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Ø20 mm</w:t>
            </w:r>
          </w:p>
        </w:tc>
      </w:tr>
      <w:tr>
        <w:tc>
          <w:tcPr>
            <w:tcW w:type="dxa" w:w="1928"/>
          </w:tcPr>
          <w:p>
            <w:pPr>
              <w:spacing w:after="0"/>
            </w:pPr>
            <w:r/>
            <w:r>
              <w:rPr>
                <w:rFonts w:ascii="Calibri" w:hAnsi="Calibri" w:eastAsia="Calibri"/>
                <w:b w:val="0"/>
                <w:i w:val="0"/>
                <w:color w:val="1F1A14"/>
                <w:sz w:val="16"/>
              </w:rPr>
              <w:t>IE-04.03.04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Ø25 mm</w:t>
            </w:r>
          </w:p>
        </w:tc>
      </w:tr>
      <w:tr>
        <w:tc>
          <w:tcPr>
            <w:tcW w:type="dxa" w:w="1928"/>
          </w:tcPr>
          <w:p>
            <w:pPr>
              <w:spacing w:after="0"/>
            </w:pPr>
            <w:r/>
            <w:r>
              <w:rPr>
                <w:rFonts w:ascii="Calibri" w:hAnsi="Calibri" w:eastAsia="Calibri"/>
                <w:b w:val="0"/>
                <w:i w:val="0"/>
                <w:color w:val="1F1A14"/>
                <w:sz w:val="16"/>
              </w:rPr>
              <w:t>IE-04.03.05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Ø32 mm</w:t>
            </w:r>
          </w:p>
        </w:tc>
      </w:tr>
      <w:tr>
        <w:tc>
          <w:tcPr>
            <w:tcW w:type="dxa" w:w="1928"/>
          </w:tcPr>
          <w:p>
            <w:pPr>
              <w:spacing w:after="0"/>
            </w:pPr>
            <w:r/>
            <w:r>
              <w:rPr>
                <w:rFonts w:ascii="Calibri" w:hAnsi="Calibri" w:eastAsia="Calibri"/>
                <w:b w:val="0"/>
                <w:i w:val="0"/>
                <w:color w:val="1F1A14"/>
                <w:sz w:val="16"/>
              </w:rPr>
              <w:t>IE-04.03.06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Ø50 mm</w:t>
            </w:r>
          </w:p>
        </w:tc>
      </w:tr>
      <w:tr>
        <w:tc>
          <w:tcPr>
            <w:tcW w:type="dxa" w:w="1928"/>
          </w:tcPr>
          <w:p>
            <w:pPr>
              <w:spacing w:after="0"/>
            </w:pPr>
            <w:r/>
            <w:r>
              <w:rPr>
                <w:rFonts w:ascii="Calibri" w:hAnsi="Calibri" w:eastAsia="Calibri"/>
                <w:b w:val="0"/>
                <w:i w:val="0"/>
                <w:color w:val="1F1A14"/>
                <w:sz w:val="16"/>
              </w:rPr>
              <w:t>IE-04.04.01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Ø¾" aparente</w:t>
            </w:r>
          </w:p>
        </w:tc>
      </w:tr>
      <w:tr>
        <w:tc>
          <w:tcPr>
            <w:tcW w:type="dxa" w:w="1928"/>
          </w:tcPr>
          <w:p>
            <w:pPr>
              <w:spacing w:after="0"/>
            </w:pPr>
            <w:r/>
            <w:r>
              <w:rPr>
                <w:rFonts w:ascii="Calibri" w:hAnsi="Calibri" w:eastAsia="Calibri"/>
                <w:b w:val="0"/>
                <w:i w:val="0"/>
                <w:color w:val="1F1A14"/>
                <w:sz w:val="16"/>
              </w:rPr>
              <w:t>IE-04.04.02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Ø1" aparente</w:t>
            </w:r>
          </w:p>
        </w:tc>
      </w:tr>
      <w:tr>
        <w:tc>
          <w:tcPr>
            <w:tcW w:type="dxa" w:w="1928"/>
          </w:tcPr>
          <w:p>
            <w:pPr>
              <w:spacing w:after="0"/>
            </w:pPr>
            <w:r/>
            <w:r>
              <w:rPr>
                <w:rFonts w:ascii="Calibri" w:hAnsi="Calibri" w:eastAsia="Calibri"/>
                <w:b w:val="0"/>
                <w:i w:val="0"/>
                <w:color w:val="1F1A14"/>
                <w:sz w:val="16"/>
              </w:rPr>
              <w:t>IE-04.04.03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Canaleta PVC 40×25 mm aparente</w:t>
            </w:r>
          </w:p>
        </w:tc>
      </w:tr>
      <w:tr>
        <w:tc>
          <w:tcPr>
            <w:tcW w:type="dxa" w:w="1928"/>
          </w:tcPr>
          <w:p>
            <w:pPr>
              <w:spacing w:after="0"/>
            </w:pPr>
            <w:r/>
            <w:r>
              <w:rPr>
                <w:rFonts w:ascii="Calibri" w:hAnsi="Calibri" w:eastAsia="Calibri"/>
                <w:b w:val="0"/>
                <w:i w:val="0"/>
                <w:color w:val="1F1A14"/>
                <w:sz w:val="16"/>
              </w:rPr>
              <w:t>IE-04.04.04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portacables 200×100 mm</w:t>
            </w:r>
          </w:p>
        </w:tc>
      </w:tr>
      <w:tr>
        <w:tc>
          <w:tcPr>
            <w:tcW w:type="dxa" w:w="1928"/>
          </w:tcPr>
          <w:p>
            <w:pPr>
              <w:spacing w:after="0"/>
            </w:pPr>
            <w:r/>
            <w:r>
              <w:rPr>
                <w:rFonts w:ascii="Calibri" w:hAnsi="Calibri" w:eastAsia="Calibri"/>
                <w:b w:val="0"/>
                <w:i w:val="0"/>
                <w:color w:val="1F1A14"/>
                <w:sz w:val="16"/>
              </w:rPr>
              <w:t>IE-04.04.05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de piso 50×25 mm</w:t>
            </w:r>
          </w:p>
        </w:tc>
      </w:tr>
      <w:tr>
        <w:tc>
          <w:tcPr>
            <w:tcW w:type="dxa" w:w="1928"/>
          </w:tcPr>
          <w:p>
            <w:pPr>
              <w:spacing w:after="0"/>
            </w:pPr>
            <w:r/>
            <w:r>
              <w:rPr>
                <w:rFonts w:ascii="Calibri" w:hAnsi="Calibri" w:eastAsia="Calibri"/>
                <w:b w:val="0"/>
                <w:i w:val="0"/>
                <w:color w:val="1F1A14"/>
                <w:sz w:val="16"/>
              </w:rPr>
              <w:t>IE-04.04.06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eléctrica no detallada</w:t>
            </w:r>
          </w:p>
        </w:tc>
      </w:tr>
      <w:tr>
        <w:tc>
          <w:tcPr>
            <w:tcW w:type="dxa" w:w="1928"/>
          </w:tcPr>
          <w:p>
            <w:pPr>
              <w:spacing w:after="0"/>
            </w:pPr>
            <w:r/>
            <w:r>
              <w:rPr>
                <w:rFonts w:ascii="Calibri" w:hAnsi="Calibri" w:eastAsia="Calibri"/>
                <w:b w:val="0"/>
                <w:i w:val="0"/>
                <w:color w:val="1F1A14"/>
                <w:sz w:val="16"/>
              </w:rPr>
              <w:t>IE-04.05.01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14 AWG en canalización existente</w:t>
            </w:r>
          </w:p>
        </w:tc>
      </w:tr>
      <w:tr>
        <w:tc>
          <w:tcPr>
            <w:tcW w:type="dxa" w:w="1928"/>
          </w:tcPr>
          <w:p>
            <w:pPr>
              <w:spacing w:after="0"/>
            </w:pPr>
            <w:r/>
            <w:r>
              <w:rPr>
                <w:rFonts w:ascii="Calibri" w:hAnsi="Calibri" w:eastAsia="Calibri"/>
                <w:b w:val="0"/>
                <w:i w:val="0"/>
                <w:color w:val="1F1A14"/>
                <w:sz w:val="16"/>
              </w:rPr>
              <w:t>IE-04.05.02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12 AWG en canalización existente</w:t>
            </w:r>
          </w:p>
        </w:tc>
      </w:tr>
      <w:tr>
        <w:tc>
          <w:tcPr>
            <w:tcW w:type="dxa" w:w="1928"/>
          </w:tcPr>
          <w:p>
            <w:pPr>
              <w:spacing w:after="0"/>
            </w:pPr>
            <w:r/>
            <w:r>
              <w:rPr>
                <w:rFonts w:ascii="Calibri" w:hAnsi="Calibri" w:eastAsia="Calibri"/>
                <w:b w:val="0"/>
                <w:i w:val="0"/>
                <w:color w:val="1F1A14"/>
                <w:sz w:val="16"/>
              </w:rPr>
              <w:t>IE-04.05.03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10 AWG en canalización existente</w:t>
            </w:r>
          </w:p>
        </w:tc>
      </w:tr>
      <w:tr>
        <w:tc>
          <w:tcPr>
            <w:tcW w:type="dxa" w:w="1928"/>
          </w:tcPr>
          <w:p>
            <w:pPr>
              <w:spacing w:after="0"/>
            </w:pPr>
            <w:r/>
            <w:r>
              <w:rPr>
                <w:rFonts w:ascii="Calibri" w:hAnsi="Calibri" w:eastAsia="Calibri"/>
                <w:b w:val="0"/>
                <w:i w:val="0"/>
                <w:color w:val="1F1A14"/>
                <w:sz w:val="16"/>
              </w:rPr>
              <w:t>IE-04.05.04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8 AWG en canalización existente</w:t>
            </w:r>
          </w:p>
        </w:tc>
      </w:tr>
      <w:tr>
        <w:tc>
          <w:tcPr>
            <w:tcW w:type="dxa" w:w="1928"/>
          </w:tcPr>
          <w:p>
            <w:pPr>
              <w:spacing w:after="0"/>
            </w:pPr>
            <w:r/>
            <w:r>
              <w:rPr>
                <w:rFonts w:ascii="Calibri" w:hAnsi="Calibri" w:eastAsia="Calibri"/>
                <w:b w:val="0"/>
                <w:i w:val="0"/>
                <w:color w:val="1F1A14"/>
                <w:sz w:val="16"/>
              </w:rPr>
              <w:t>IE-04.05.05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6 AWG en canalización existente</w:t>
            </w:r>
          </w:p>
        </w:tc>
      </w:tr>
      <w:tr>
        <w:tc>
          <w:tcPr>
            <w:tcW w:type="dxa" w:w="1928"/>
          </w:tcPr>
          <w:p>
            <w:pPr>
              <w:spacing w:after="0"/>
            </w:pPr>
            <w:r/>
            <w:r>
              <w:rPr>
                <w:rFonts w:ascii="Calibri" w:hAnsi="Calibri" w:eastAsia="Calibri"/>
                <w:b w:val="0"/>
                <w:i w:val="0"/>
                <w:color w:val="1F1A14"/>
                <w:sz w:val="16"/>
              </w:rPr>
              <w:t>IE-04.06.01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3×10 mm²</w:t>
            </w:r>
          </w:p>
        </w:tc>
      </w:tr>
      <w:tr>
        <w:tc>
          <w:tcPr>
            <w:tcW w:type="dxa" w:w="1928"/>
          </w:tcPr>
          <w:p>
            <w:pPr>
              <w:spacing w:after="0"/>
            </w:pPr>
            <w:r/>
            <w:r>
              <w:rPr>
                <w:rFonts w:ascii="Calibri" w:hAnsi="Calibri" w:eastAsia="Calibri"/>
                <w:b w:val="0"/>
                <w:i w:val="0"/>
                <w:color w:val="1F1A14"/>
                <w:sz w:val="16"/>
              </w:rPr>
              <w:t>IE-04.06.02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3×25 mm²</w:t>
            </w:r>
          </w:p>
        </w:tc>
      </w:tr>
      <w:tr>
        <w:tc>
          <w:tcPr>
            <w:tcW w:type="dxa" w:w="1928"/>
          </w:tcPr>
          <w:p>
            <w:pPr>
              <w:spacing w:after="0"/>
            </w:pPr>
            <w:r/>
            <w:r>
              <w:rPr>
                <w:rFonts w:ascii="Calibri" w:hAnsi="Calibri" w:eastAsia="Calibri"/>
                <w:b w:val="0"/>
                <w:i w:val="0"/>
                <w:color w:val="1F1A14"/>
                <w:sz w:val="16"/>
              </w:rPr>
              <w:t>IE-04.06.03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3×35 mm²</w:t>
            </w:r>
          </w:p>
        </w:tc>
      </w:tr>
      <w:tr>
        <w:tc>
          <w:tcPr>
            <w:tcW w:type="dxa" w:w="1928"/>
          </w:tcPr>
          <w:p>
            <w:pPr>
              <w:spacing w:after="0"/>
            </w:pPr>
            <w:r/>
            <w:r>
              <w:rPr>
                <w:rFonts w:ascii="Calibri" w:hAnsi="Calibri" w:eastAsia="Calibri"/>
                <w:b w:val="0"/>
                <w:i w:val="0"/>
                <w:color w:val="1F1A14"/>
                <w:sz w:val="16"/>
              </w:rPr>
              <w:t>IE-04.06.04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N2XY 3×50 mm²</w:t>
            </w:r>
          </w:p>
        </w:tc>
      </w:tr>
      <w:tr>
        <w:tc>
          <w:tcPr>
            <w:tcW w:type="dxa" w:w="1928"/>
          </w:tcPr>
          <w:p>
            <w:pPr>
              <w:spacing w:after="0"/>
            </w:pPr>
            <w:r/>
            <w:r>
              <w:rPr>
                <w:rFonts w:ascii="Calibri" w:hAnsi="Calibri" w:eastAsia="Calibri"/>
                <w:b w:val="0"/>
                <w:i w:val="0"/>
                <w:color w:val="1F1A14"/>
                <w:sz w:val="16"/>
              </w:rPr>
              <w:t>IE-04.06.05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no detallado</w:t>
            </w:r>
          </w:p>
        </w:tc>
      </w:tr>
      <w:tr>
        <w:tc>
          <w:tcPr>
            <w:tcW w:type="dxa" w:w="1928"/>
          </w:tcPr>
          <w:p>
            <w:pPr>
              <w:spacing w:after="0"/>
            </w:pPr>
            <w:r/>
            <w:r>
              <w:rPr>
                <w:rFonts w:ascii="Calibri" w:hAnsi="Calibri" w:eastAsia="Calibri"/>
                <w:b w:val="0"/>
                <w:i w:val="0"/>
                <w:color w:val="1F1A14"/>
                <w:sz w:val="16"/>
              </w:rPr>
              <w:t>IE-04.10.01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1.5 mm² en canalización existente</w:t>
            </w:r>
          </w:p>
        </w:tc>
      </w:tr>
      <w:tr>
        <w:tc>
          <w:tcPr>
            <w:tcW w:type="dxa" w:w="1928"/>
          </w:tcPr>
          <w:p>
            <w:pPr>
              <w:spacing w:after="0"/>
            </w:pPr>
            <w:r/>
            <w:r>
              <w:rPr>
                <w:rFonts w:ascii="Calibri" w:hAnsi="Calibri" w:eastAsia="Calibri"/>
                <w:b w:val="0"/>
                <w:i w:val="0"/>
                <w:color w:val="1F1A14"/>
                <w:sz w:val="16"/>
              </w:rPr>
              <w:t>IE-04.10.02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2.5 mm² en canalización existente</w:t>
            </w:r>
          </w:p>
        </w:tc>
      </w:tr>
      <w:tr>
        <w:tc>
          <w:tcPr>
            <w:tcW w:type="dxa" w:w="1928"/>
          </w:tcPr>
          <w:p>
            <w:pPr>
              <w:spacing w:after="0"/>
            </w:pPr>
            <w:r/>
            <w:r>
              <w:rPr>
                <w:rFonts w:ascii="Calibri" w:hAnsi="Calibri" w:eastAsia="Calibri"/>
                <w:b w:val="0"/>
                <w:i w:val="0"/>
                <w:color w:val="1F1A14"/>
                <w:sz w:val="16"/>
              </w:rPr>
              <w:t>IE-04.10.03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4 mm² en canalización existente</w:t>
            </w:r>
          </w:p>
        </w:tc>
      </w:tr>
      <w:tr>
        <w:tc>
          <w:tcPr>
            <w:tcW w:type="dxa" w:w="1928"/>
          </w:tcPr>
          <w:p>
            <w:pPr>
              <w:spacing w:after="0"/>
            </w:pPr>
            <w:r/>
            <w:r>
              <w:rPr>
                <w:rFonts w:ascii="Calibri" w:hAnsi="Calibri" w:eastAsia="Calibri"/>
                <w:b w:val="0"/>
                <w:i w:val="0"/>
                <w:color w:val="1F1A14"/>
                <w:sz w:val="16"/>
              </w:rPr>
              <w:t>IE-04.10.04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6 mm² en canalización existente</w:t>
            </w:r>
          </w:p>
        </w:tc>
      </w:tr>
      <w:tr>
        <w:tc>
          <w:tcPr>
            <w:tcW w:type="dxa" w:w="1928"/>
          </w:tcPr>
          <w:p>
            <w:pPr>
              <w:spacing w:after="0"/>
            </w:pPr>
            <w:r/>
            <w:r>
              <w:rPr>
                <w:rFonts w:ascii="Calibri" w:hAnsi="Calibri" w:eastAsia="Calibri"/>
                <w:b w:val="0"/>
                <w:i w:val="0"/>
                <w:color w:val="1F1A14"/>
                <w:sz w:val="16"/>
              </w:rPr>
              <w:t>IE-04.10.05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10 mm² en canalización existente</w:t>
            </w:r>
          </w:p>
        </w:tc>
      </w:tr>
      <w:tr>
        <w:tc>
          <w:tcPr>
            <w:tcW w:type="dxa" w:w="1928"/>
          </w:tcPr>
          <w:p>
            <w:pPr>
              <w:spacing w:after="0"/>
            </w:pPr>
            <w:r/>
            <w:r>
              <w:rPr>
                <w:rFonts w:ascii="Calibri" w:hAnsi="Calibri" w:eastAsia="Calibri"/>
                <w:b w:val="0"/>
                <w:i w:val="0"/>
                <w:color w:val="1F1A14"/>
                <w:sz w:val="16"/>
              </w:rPr>
              <w:t>IE-04.10.06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16 mm² en canalización existente</w:t>
            </w:r>
          </w:p>
        </w:tc>
      </w:tr>
      <w:tr>
        <w:tc>
          <w:tcPr>
            <w:tcW w:type="dxa" w:w="1928"/>
          </w:tcPr>
          <w:p>
            <w:pPr>
              <w:spacing w:after="0"/>
            </w:pPr>
            <w:r/>
            <w:r>
              <w:rPr>
                <w:rFonts w:ascii="Calibri" w:hAnsi="Calibri" w:eastAsia="Calibri"/>
                <w:b w:val="0"/>
                <w:i w:val="0"/>
                <w:color w:val="1F1A14"/>
                <w:sz w:val="16"/>
              </w:rPr>
              <w:t>IE-04.10.07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25 mm² en canalización existente</w:t>
            </w:r>
          </w:p>
        </w:tc>
      </w:tr>
      <w:tr>
        <w:tc>
          <w:tcPr>
            <w:tcW w:type="dxa" w:w="1928"/>
          </w:tcPr>
          <w:p>
            <w:pPr>
              <w:spacing w:after="0"/>
            </w:pPr>
            <w:r/>
            <w:r>
              <w:rPr>
                <w:rFonts w:ascii="Calibri" w:hAnsi="Calibri" w:eastAsia="Calibri"/>
                <w:b w:val="0"/>
                <w:i w:val="0"/>
                <w:color w:val="1F1A14"/>
                <w:sz w:val="16"/>
              </w:rPr>
              <w:t>IE-04.10.08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35 mm² en canalización existente</w:t>
            </w:r>
          </w:p>
        </w:tc>
      </w:tr>
      <w:tr>
        <w:tc>
          <w:tcPr>
            <w:tcW w:type="dxa" w:w="1928"/>
          </w:tcPr>
          <w:p>
            <w:pPr>
              <w:spacing w:after="0"/>
            </w:pPr>
            <w:r/>
            <w:r>
              <w:rPr>
                <w:rFonts w:ascii="Calibri" w:hAnsi="Calibri" w:eastAsia="Calibri"/>
                <w:b w:val="0"/>
                <w:i w:val="0"/>
                <w:color w:val="1F1A14"/>
                <w:sz w:val="16"/>
              </w:rPr>
              <w:t>IE-04.10.09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50 mm² en canalización existente</w:t>
            </w:r>
          </w:p>
        </w:tc>
      </w:tr>
      <w:tr>
        <w:tc>
          <w:tcPr>
            <w:tcW w:type="dxa" w:w="1928"/>
          </w:tcPr>
          <w:p>
            <w:pPr>
              <w:spacing w:after="0"/>
            </w:pPr>
            <w:r/>
            <w:r>
              <w:rPr>
                <w:rFonts w:ascii="Calibri" w:hAnsi="Calibri" w:eastAsia="Calibri"/>
                <w:b w:val="0"/>
                <w:i w:val="0"/>
                <w:color w:val="1F1A14"/>
                <w:sz w:val="16"/>
              </w:rPr>
              <w:t>IE-04.10.10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70 mm² en canalización existente</w:t>
            </w:r>
          </w:p>
        </w:tc>
      </w:tr>
      <w:tr>
        <w:tc>
          <w:tcPr>
            <w:tcW w:type="dxa" w:w="1928"/>
          </w:tcPr>
          <w:p>
            <w:pPr>
              <w:spacing w:after="0"/>
            </w:pPr>
            <w:r/>
            <w:r>
              <w:rPr>
                <w:rFonts w:ascii="Calibri" w:hAnsi="Calibri" w:eastAsia="Calibri"/>
                <w:b w:val="0"/>
                <w:i w:val="0"/>
                <w:color w:val="1F1A14"/>
                <w:sz w:val="16"/>
              </w:rPr>
              <w:t>IE-04.10.11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95 mm² en canalización existente</w:t>
            </w:r>
          </w:p>
        </w:tc>
      </w:tr>
      <w:tr>
        <w:tc>
          <w:tcPr>
            <w:tcW w:type="dxa" w:w="1928"/>
          </w:tcPr>
          <w:p>
            <w:pPr>
              <w:spacing w:after="0"/>
            </w:pPr>
            <w:r/>
            <w:r>
              <w:rPr>
                <w:rFonts w:ascii="Calibri" w:hAnsi="Calibri" w:eastAsia="Calibri"/>
                <w:b w:val="0"/>
                <w:i w:val="0"/>
                <w:color w:val="1F1A14"/>
                <w:sz w:val="16"/>
              </w:rPr>
              <w:t>IE-04.10.12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THW-90 120 mm² en canalización existente</w:t>
            </w:r>
          </w:p>
        </w:tc>
      </w:tr>
      <w:tr>
        <w:tc>
          <w:tcPr>
            <w:tcW w:type="dxa" w:w="1928"/>
          </w:tcPr>
          <w:p>
            <w:pPr>
              <w:spacing w:after="0"/>
            </w:pPr>
            <w:r/>
            <w:r>
              <w:rPr>
                <w:rFonts w:ascii="Calibri" w:hAnsi="Calibri" w:eastAsia="Calibri"/>
                <w:b w:val="0"/>
                <w:i w:val="0"/>
                <w:color w:val="1F1A14"/>
                <w:sz w:val="16"/>
              </w:rPr>
              <w:t>IE-04.10.13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THW-90 150 mm² en canalización existente</w:t>
            </w:r>
          </w:p>
        </w:tc>
      </w:tr>
      <w:tr>
        <w:tc>
          <w:tcPr>
            <w:tcW w:type="dxa" w:w="1928"/>
          </w:tcPr>
          <w:p>
            <w:pPr>
              <w:spacing w:after="0"/>
            </w:pPr>
            <w:r/>
            <w:r>
              <w:rPr>
                <w:rFonts w:ascii="Calibri" w:hAnsi="Calibri" w:eastAsia="Calibri"/>
                <w:b w:val="0"/>
                <w:i w:val="0"/>
                <w:color w:val="1F1A14"/>
                <w:sz w:val="16"/>
              </w:rPr>
              <w:t>IE-04.10.14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THW-90 185 mm² en canalización existente</w:t>
            </w:r>
          </w:p>
        </w:tc>
      </w:tr>
      <w:tr>
        <w:tc>
          <w:tcPr>
            <w:tcW w:type="dxa" w:w="1928"/>
          </w:tcPr>
          <w:p>
            <w:pPr>
              <w:spacing w:after="0"/>
            </w:pPr>
            <w:r/>
            <w:r>
              <w:rPr>
                <w:rFonts w:ascii="Calibri" w:hAnsi="Calibri" w:eastAsia="Calibri"/>
                <w:b w:val="0"/>
                <w:i w:val="0"/>
                <w:color w:val="1F1A14"/>
                <w:sz w:val="16"/>
              </w:rPr>
              <w:t>IE-04.10.15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THW-90 240 mm² en canalización existente</w:t>
            </w:r>
          </w:p>
        </w:tc>
      </w:tr>
      <w:tr>
        <w:tc>
          <w:tcPr>
            <w:tcW w:type="dxa" w:w="1928"/>
          </w:tcPr>
          <w:p>
            <w:pPr>
              <w:spacing w:after="0"/>
            </w:pPr>
            <w:r/>
            <w:r>
              <w:rPr>
                <w:rFonts w:ascii="Calibri" w:hAnsi="Calibri" w:eastAsia="Calibri"/>
                <w:b w:val="0"/>
                <w:i w:val="0"/>
                <w:color w:val="1F1A14"/>
                <w:sz w:val="16"/>
              </w:rPr>
              <w:t>IE-04.12.01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Ø16 mm</w:t>
            </w:r>
          </w:p>
        </w:tc>
      </w:tr>
      <w:tr>
        <w:tc>
          <w:tcPr>
            <w:tcW w:type="dxa" w:w="1928"/>
          </w:tcPr>
          <w:p>
            <w:pPr>
              <w:spacing w:after="0"/>
            </w:pPr>
            <w:r/>
            <w:r>
              <w:rPr>
                <w:rFonts w:ascii="Calibri" w:hAnsi="Calibri" w:eastAsia="Calibri"/>
                <w:b w:val="0"/>
                <w:i w:val="0"/>
                <w:color w:val="1F1A14"/>
                <w:sz w:val="16"/>
              </w:rPr>
              <w:t>IE-04.12.02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Ø40 mm</w:t>
            </w:r>
          </w:p>
        </w:tc>
      </w:tr>
      <w:tr>
        <w:tc>
          <w:tcPr>
            <w:tcW w:type="dxa" w:w="1928"/>
          </w:tcPr>
          <w:p>
            <w:pPr>
              <w:spacing w:after="0"/>
            </w:pPr>
            <w:r/>
            <w:r>
              <w:rPr>
                <w:rFonts w:ascii="Calibri" w:hAnsi="Calibri" w:eastAsia="Calibri"/>
                <w:b w:val="0"/>
                <w:i w:val="0"/>
                <w:color w:val="1F1A14"/>
                <w:sz w:val="16"/>
              </w:rPr>
              <w:t>IE-04.12.03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Ø63 mm</w:t>
            </w:r>
          </w:p>
        </w:tc>
      </w:tr>
      <w:tr>
        <w:tc>
          <w:tcPr>
            <w:tcW w:type="dxa" w:w="1928"/>
          </w:tcPr>
          <w:p>
            <w:pPr>
              <w:spacing w:after="0"/>
            </w:pPr>
            <w:r/>
            <w:r>
              <w:rPr>
                <w:rFonts w:ascii="Calibri" w:hAnsi="Calibri" w:eastAsia="Calibri"/>
                <w:b w:val="0"/>
                <w:i w:val="0"/>
                <w:color w:val="1F1A14"/>
                <w:sz w:val="16"/>
              </w:rPr>
              <w:t>IE-04.12.04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Ø75 mm</w:t>
            </w:r>
          </w:p>
        </w:tc>
      </w:tr>
      <w:tr>
        <w:tc>
          <w:tcPr>
            <w:tcW w:type="dxa" w:w="1928"/>
          </w:tcPr>
          <w:p>
            <w:pPr>
              <w:spacing w:after="0"/>
            </w:pPr>
            <w:r/>
            <w:r>
              <w:rPr>
                <w:rFonts w:ascii="Calibri" w:hAnsi="Calibri" w:eastAsia="Calibri"/>
                <w:b w:val="0"/>
                <w:i w:val="0"/>
                <w:color w:val="1F1A14"/>
                <w:sz w:val="16"/>
              </w:rPr>
              <w:t>IE-04.12.05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Ø90 mm</w:t>
            </w:r>
          </w:p>
        </w:tc>
      </w:tr>
      <w:tr>
        <w:tc>
          <w:tcPr>
            <w:tcW w:type="dxa" w:w="1928"/>
          </w:tcPr>
          <w:p>
            <w:pPr>
              <w:spacing w:after="0"/>
            </w:pPr>
            <w:r/>
            <w:r>
              <w:rPr>
                <w:rFonts w:ascii="Calibri" w:hAnsi="Calibri" w:eastAsia="Calibri"/>
                <w:b w:val="0"/>
                <w:i w:val="0"/>
                <w:color w:val="1F1A14"/>
                <w:sz w:val="16"/>
              </w:rPr>
              <w:t>IE-04.12.06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Ø110 mm</w:t>
            </w:r>
          </w:p>
        </w:tc>
      </w:tr>
      <w:tr>
        <w:tc>
          <w:tcPr>
            <w:tcW w:type="dxa" w:w="1928"/>
          </w:tcPr>
          <w:p>
            <w:pPr>
              <w:spacing w:after="0"/>
            </w:pPr>
            <w:r/>
            <w:r>
              <w:rPr>
                <w:rFonts w:ascii="Calibri" w:hAnsi="Calibri" w:eastAsia="Calibri"/>
                <w:b w:val="0"/>
                <w:i w:val="0"/>
                <w:color w:val="1F1A14"/>
                <w:sz w:val="16"/>
              </w:rPr>
              <w:t>IE-05.01.01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18 W</w:t>
            </w:r>
          </w:p>
        </w:tc>
      </w:tr>
      <w:tr>
        <w:tc>
          <w:tcPr>
            <w:tcW w:type="dxa" w:w="1928"/>
          </w:tcPr>
          <w:p>
            <w:pPr>
              <w:spacing w:after="0"/>
            </w:pPr>
            <w:r/>
            <w:r>
              <w:rPr>
                <w:rFonts w:ascii="Calibri" w:hAnsi="Calibri" w:eastAsia="Calibri"/>
                <w:b w:val="0"/>
                <w:i w:val="0"/>
                <w:color w:val="1F1A14"/>
                <w:sz w:val="16"/>
              </w:rPr>
              <w:t>IE-05.01.02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Foco LED 12 W colocado</w:t>
            </w:r>
          </w:p>
        </w:tc>
      </w:tr>
      <w:tr>
        <w:tc>
          <w:tcPr>
            <w:tcW w:type="dxa" w:w="1928"/>
          </w:tcPr>
          <w:p>
            <w:pPr>
              <w:spacing w:after="0"/>
            </w:pPr>
            <w:r/>
            <w:r>
              <w:rPr>
                <w:rFonts w:ascii="Calibri" w:hAnsi="Calibri" w:eastAsia="Calibri"/>
                <w:b w:val="0"/>
                <w:i w:val="0"/>
                <w:color w:val="1F1A14"/>
                <w:sz w:val="16"/>
              </w:rPr>
              <w:t>IE-05.01.03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exterior 50 W</w:t>
            </w:r>
          </w:p>
        </w:tc>
      </w:tr>
      <w:tr>
        <w:tc>
          <w:tcPr>
            <w:tcW w:type="dxa" w:w="1928"/>
          </w:tcPr>
          <w:p>
            <w:pPr>
              <w:spacing w:after="0"/>
            </w:pPr>
            <w:r/>
            <w:r>
              <w:rPr>
                <w:rFonts w:ascii="Calibri" w:hAnsi="Calibri" w:eastAsia="Calibri"/>
                <w:b w:val="0"/>
                <w:i w:val="0"/>
                <w:color w:val="1F1A14"/>
                <w:sz w:val="16"/>
              </w:rPr>
              <w:t>IE-05.01.04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Reflector LED 100 W</w:t>
            </w:r>
          </w:p>
        </w:tc>
      </w:tr>
      <w:tr>
        <w:tc>
          <w:tcPr>
            <w:tcW w:type="dxa" w:w="1928"/>
          </w:tcPr>
          <w:p>
            <w:pPr>
              <w:spacing w:after="0"/>
            </w:pPr>
            <w:r/>
            <w:r>
              <w:rPr>
                <w:rFonts w:ascii="Calibri" w:hAnsi="Calibri" w:eastAsia="Calibri"/>
                <w:b w:val="0"/>
                <w:i w:val="0"/>
                <w:color w:val="1F1A14"/>
                <w:sz w:val="16"/>
              </w:rPr>
              <w:t>IE-05.01.05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9 W</w:t>
            </w:r>
          </w:p>
        </w:tc>
      </w:tr>
      <w:tr>
        <w:tc>
          <w:tcPr>
            <w:tcW w:type="dxa" w:w="1928"/>
          </w:tcPr>
          <w:p>
            <w:pPr>
              <w:spacing w:after="0"/>
            </w:pPr>
            <w:r/>
            <w:r>
              <w:rPr>
                <w:rFonts w:ascii="Calibri" w:hAnsi="Calibri" w:eastAsia="Calibri"/>
                <w:b w:val="0"/>
                <w:i w:val="0"/>
                <w:color w:val="1F1A14"/>
                <w:sz w:val="16"/>
              </w:rPr>
              <w:t>IE-05.01.06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12 W</w:t>
            </w:r>
          </w:p>
        </w:tc>
      </w:tr>
      <w:tr>
        <w:tc>
          <w:tcPr>
            <w:tcW w:type="dxa" w:w="1928"/>
          </w:tcPr>
          <w:p>
            <w:pPr>
              <w:spacing w:after="0"/>
            </w:pPr>
            <w:r/>
            <w:r>
              <w:rPr>
                <w:rFonts w:ascii="Calibri" w:hAnsi="Calibri" w:eastAsia="Calibri"/>
                <w:b w:val="0"/>
                <w:i w:val="0"/>
                <w:color w:val="1F1A14"/>
                <w:sz w:val="16"/>
              </w:rPr>
              <w:t>IE-05.01.07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24 W</w:t>
            </w:r>
          </w:p>
        </w:tc>
      </w:tr>
      <w:tr>
        <w:tc>
          <w:tcPr>
            <w:tcW w:type="dxa" w:w="1928"/>
          </w:tcPr>
          <w:p>
            <w:pPr>
              <w:spacing w:after="0"/>
            </w:pPr>
            <w:r/>
            <w:r>
              <w:rPr>
                <w:rFonts w:ascii="Calibri" w:hAnsi="Calibri" w:eastAsia="Calibri"/>
                <w:b w:val="0"/>
                <w:i w:val="0"/>
                <w:color w:val="1F1A14"/>
                <w:sz w:val="16"/>
              </w:rPr>
              <w:t>IE-05.01.08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Plafón LED 18 W</w:t>
            </w:r>
          </w:p>
        </w:tc>
      </w:tr>
      <w:tr>
        <w:tc>
          <w:tcPr>
            <w:tcW w:type="dxa" w:w="1928"/>
          </w:tcPr>
          <w:p>
            <w:pPr>
              <w:spacing w:after="0"/>
            </w:pPr>
            <w:r/>
            <w:r>
              <w:rPr>
                <w:rFonts w:ascii="Calibri" w:hAnsi="Calibri" w:eastAsia="Calibri"/>
                <w:b w:val="0"/>
                <w:i w:val="0"/>
                <w:color w:val="1F1A14"/>
                <w:sz w:val="16"/>
              </w:rPr>
              <w:t>IE-05.01.09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Tubo LED T8 18 W colocado</w:t>
            </w:r>
          </w:p>
        </w:tc>
      </w:tr>
      <w:tr>
        <w:tc>
          <w:tcPr>
            <w:tcW w:type="dxa" w:w="1928"/>
          </w:tcPr>
          <w:p>
            <w:pPr>
              <w:spacing w:after="0"/>
            </w:pPr>
            <w:r/>
            <w:r>
              <w:rPr>
                <w:rFonts w:ascii="Calibri" w:hAnsi="Calibri" w:eastAsia="Calibri"/>
                <w:b w:val="0"/>
                <w:i w:val="0"/>
                <w:color w:val="1F1A14"/>
                <w:sz w:val="16"/>
              </w:rPr>
              <w:t>IE-05.01.10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Spot LED 7 W</w:t>
            </w:r>
          </w:p>
        </w:tc>
      </w:tr>
      <w:tr>
        <w:tc>
          <w:tcPr>
            <w:tcW w:type="dxa" w:w="1928"/>
          </w:tcPr>
          <w:p>
            <w:pPr>
              <w:spacing w:after="0"/>
            </w:pPr>
            <w:r/>
            <w:r>
              <w:rPr>
                <w:rFonts w:ascii="Calibri" w:hAnsi="Calibri" w:eastAsia="Calibri"/>
                <w:b w:val="0"/>
                <w:i w:val="0"/>
                <w:color w:val="1F1A14"/>
                <w:sz w:val="16"/>
              </w:rPr>
              <w:t>IE-05.02.01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de emergencia</w:t>
            </w:r>
          </w:p>
        </w:tc>
      </w:tr>
      <w:tr>
        <w:tc>
          <w:tcPr>
            <w:tcW w:type="dxa" w:w="1928"/>
          </w:tcPr>
          <w:p>
            <w:pPr>
              <w:spacing w:after="0"/>
            </w:pPr>
            <w:r/>
            <w:r>
              <w:rPr>
                <w:rFonts w:ascii="Calibri" w:hAnsi="Calibri" w:eastAsia="Calibri"/>
                <w:b w:val="0"/>
                <w:i w:val="0"/>
                <w:color w:val="1F1A14"/>
                <w:sz w:val="16"/>
              </w:rPr>
              <w:t>IE-05.03.01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aparato de iluminación (no detallado)</w:t>
            </w:r>
          </w:p>
        </w:tc>
      </w:tr>
      <w:tr>
        <w:tc>
          <w:tcPr>
            <w:tcW w:type="dxa" w:w="1928"/>
          </w:tcPr>
          <w:p>
            <w:pPr>
              <w:spacing w:after="0"/>
            </w:pPr>
            <w:r/>
            <w:r>
              <w:rPr>
                <w:rFonts w:ascii="Calibri" w:hAnsi="Calibri" w:eastAsia="Calibri"/>
                <w:b w:val="0"/>
                <w:i w:val="0"/>
                <w:color w:val="1F1A14"/>
                <w:sz w:val="16"/>
              </w:rPr>
              <w:t>IE-05.10.01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empotrada 6 W</w:t>
            </w:r>
          </w:p>
        </w:tc>
      </w:tr>
      <w:tr>
        <w:tc>
          <w:tcPr>
            <w:tcW w:type="dxa" w:w="1928"/>
          </w:tcPr>
          <w:p>
            <w:pPr>
              <w:spacing w:after="0"/>
            </w:pPr>
            <w:r/>
            <w:r>
              <w:rPr>
                <w:rFonts w:ascii="Calibri" w:hAnsi="Calibri" w:eastAsia="Calibri"/>
                <w:b w:val="0"/>
                <w:i w:val="0"/>
                <w:color w:val="1F1A14"/>
                <w:sz w:val="16"/>
              </w:rPr>
              <w:t>IE-05.10.02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empotrada 36 W</w:t>
            </w:r>
          </w:p>
        </w:tc>
      </w:tr>
      <w:tr>
        <w:tc>
          <w:tcPr>
            <w:tcW w:type="dxa" w:w="1928"/>
          </w:tcPr>
          <w:p>
            <w:pPr>
              <w:spacing w:after="0"/>
            </w:pPr>
            <w:r/>
            <w:r>
              <w:rPr>
                <w:rFonts w:ascii="Calibri" w:hAnsi="Calibri" w:eastAsia="Calibri"/>
                <w:b w:val="0"/>
                <w:i w:val="0"/>
                <w:color w:val="1F1A14"/>
                <w:sz w:val="16"/>
              </w:rPr>
              <w:t>IE-05.10.03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panel LED 60×60 cm 40 W</w:t>
            </w:r>
          </w:p>
        </w:tc>
      </w:tr>
      <w:tr>
        <w:tc>
          <w:tcPr>
            <w:tcW w:type="dxa" w:w="1928"/>
          </w:tcPr>
          <w:p>
            <w:pPr>
              <w:spacing w:after="0"/>
            </w:pPr>
            <w:r/>
            <w:r>
              <w:rPr>
                <w:rFonts w:ascii="Calibri" w:hAnsi="Calibri" w:eastAsia="Calibri"/>
                <w:b w:val="0"/>
                <w:i w:val="0"/>
                <w:color w:val="1F1A14"/>
                <w:sz w:val="16"/>
              </w:rPr>
              <w:t>IE-05.10.04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panel LED 30×120 cm 36 W</w:t>
            </w:r>
          </w:p>
        </w:tc>
      </w:tr>
      <w:tr>
        <w:tc>
          <w:tcPr>
            <w:tcW w:type="dxa" w:w="1928"/>
          </w:tcPr>
          <w:p>
            <w:pPr>
              <w:spacing w:after="0"/>
            </w:pPr>
            <w:r/>
            <w:r>
              <w:rPr>
                <w:rFonts w:ascii="Calibri" w:hAnsi="Calibri" w:eastAsia="Calibri"/>
                <w:b w:val="0"/>
                <w:i w:val="0"/>
                <w:color w:val="1F1A14"/>
                <w:sz w:val="16"/>
              </w:rPr>
              <w:t>IE-05.10.05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downlight LED IP65 18 W</w:t>
            </w:r>
          </w:p>
        </w:tc>
      </w:tr>
      <w:tr>
        <w:tc>
          <w:tcPr>
            <w:tcW w:type="dxa" w:w="1928"/>
          </w:tcPr>
          <w:p>
            <w:pPr>
              <w:spacing w:after="0"/>
            </w:pPr>
            <w:r/>
            <w:r>
              <w:rPr>
                <w:rFonts w:ascii="Calibri" w:hAnsi="Calibri" w:eastAsia="Calibri"/>
                <w:b w:val="0"/>
                <w:i w:val="0"/>
                <w:color w:val="1F1A14"/>
                <w:sz w:val="16"/>
              </w:rPr>
              <w:t>IE-05.10.06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estanca LED 36 W</w:t>
            </w:r>
          </w:p>
        </w:tc>
      </w:tr>
      <w:tr>
        <w:tc>
          <w:tcPr>
            <w:tcW w:type="dxa" w:w="1928"/>
          </w:tcPr>
          <w:p>
            <w:pPr>
              <w:spacing w:after="0"/>
            </w:pPr>
            <w:r/>
            <w:r>
              <w:rPr>
                <w:rFonts w:ascii="Calibri" w:hAnsi="Calibri" w:eastAsia="Calibri"/>
                <w:b w:val="0"/>
                <w:i w:val="0"/>
                <w:color w:val="1F1A14"/>
                <w:sz w:val="16"/>
              </w:rPr>
              <w:t>IE-05.10.07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de emergencia 8 W 90 min</w:t>
            </w:r>
          </w:p>
        </w:tc>
      </w:tr>
      <w:tr>
        <w:tc>
          <w:tcPr>
            <w:tcW w:type="dxa" w:w="1928"/>
          </w:tcPr>
          <w:p>
            <w:pPr>
              <w:spacing w:after="0"/>
            </w:pPr>
            <w:r/>
            <w:r>
              <w:rPr>
                <w:rFonts w:ascii="Calibri" w:hAnsi="Calibri" w:eastAsia="Calibri"/>
                <w:b w:val="0"/>
                <w:i w:val="0"/>
                <w:color w:val="1F1A14"/>
                <w:sz w:val="16"/>
              </w:rPr>
              <w:t>IE-05.10.08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señal de salida LED</w:t>
            </w:r>
          </w:p>
        </w:tc>
      </w:tr>
      <w:tr>
        <w:tc>
          <w:tcPr>
            <w:tcW w:type="dxa" w:w="1928"/>
          </w:tcPr>
          <w:p>
            <w:pPr>
              <w:spacing w:after="0"/>
            </w:pPr>
            <w:r/>
            <w:r>
              <w:rPr>
                <w:rFonts w:ascii="Calibri" w:hAnsi="Calibri" w:eastAsia="Calibri"/>
                <w:b w:val="0"/>
                <w:i w:val="0"/>
                <w:color w:val="1F1A14"/>
                <w:sz w:val="16"/>
              </w:rPr>
              <w:t>IE-05.11.01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70 W</w:t>
            </w:r>
          </w:p>
        </w:tc>
      </w:tr>
      <w:tr>
        <w:tc>
          <w:tcPr>
            <w:tcW w:type="dxa" w:w="1928"/>
          </w:tcPr>
          <w:p>
            <w:pPr>
              <w:spacing w:after="0"/>
            </w:pPr>
            <w:r/>
            <w:r>
              <w:rPr>
                <w:rFonts w:ascii="Calibri" w:hAnsi="Calibri" w:eastAsia="Calibri"/>
                <w:b w:val="0"/>
                <w:i w:val="0"/>
                <w:color w:val="1F1A14"/>
                <w:sz w:val="16"/>
              </w:rPr>
              <w:t>IE-05.11.02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100 W</w:t>
            </w:r>
          </w:p>
        </w:tc>
      </w:tr>
      <w:tr>
        <w:tc>
          <w:tcPr>
            <w:tcW w:type="dxa" w:w="1928"/>
          </w:tcPr>
          <w:p>
            <w:pPr>
              <w:spacing w:after="0"/>
            </w:pPr>
            <w:r/>
            <w:r>
              <w:rPr>
                <w:rFonts w:ascii="Calibri" w:hAnsi="Calibri" w:eastAsia="Calibri"/>
                <w:b w:val="0"/>
                <w:i w:val="0"/>
                <w:color w:val="1F1A14"/>
                <w:sz w:val="16"/>
              </w:rPr>
              <w:t>IE-05.11.03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150 W</w:t>
            </w:r>
          </w:p>
        </w:tc>
      </w:tr>
      <w:tr>
        <w:tc>
          <w:tcPr>
            <w:tcW w:type="dxa" w:w="1928"/>
          </w:tcPr>
          <w:p>
            <w:pPr>
              <w:spacing w:after="0"/>
            </w:pPr>
            <w:r/>
            <w:r>
              <w:rPr>
                <w:rFonts w:ascii="Calibri" w:hAnsi="Calibri" w:eastAsia="Calibri"/>
                <w:b w:val="0"/>
                <w:i w:val="0"/>
                <w:color w:val="1F1A14"/>
                <w:sz w:val="16"/>
              </w:rPr>
              <w:t>IE-05.11.04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250 W</w:t>
            </w:r>
          </w:p>
        </w:tc>
      </w:tr>
      <w:tr>
        <w:tc>
          <w:tcPr>
            <w:tcW w:type="dxa" w:w="1928"/>
          </w:tcPr>
          <w:p>
            <w:pPr>
              <w:spacing w:after="0"/>
            </w:pPr>
            <w:r/>
            <w:r>
              <w:rPr>
                <w:rFonts w:ascii="Calibri" w:hAnsi="Calibri" w:eastAsia="Calibri"/>
                <w:b w:val="0"/>
                <w:i w:val="0"/>
                <w:color w:val="1F1A14"/>
                <w:sz w:val="16"/>
              </w:rPr>
              <w:t>IE-05.12.01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50 W</w:t>
            </w:r>
          </w:p>
        </w:tc>
      </w:tr>
      <w:tr>
        <w:tc>
          <w:tcPr>
            <w:tcW w:type="dxa" w:w="1928"/>
          </w:tcPr>
          <w:p>
            <w:pPr>
              <w:spacing w:after="0"/>
            </w:pPr>
            <w:r/>
            <w:r>
              <w:rPr>
                <w:rFonts w:ascii="Calibri" w:hAnsi="Calibri" w:eastAsia="Calibri"/>
                <w:b w:val="0"/>
                <w:i w:val="0"/>
                <w:color w:val="1F1A14"/>
                <w:sz w:val="16"/>
              </w:rPr>
              <w:t>IE-05.12.02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100 W</w:t>
            </w:r>
          </w:p>
        </w:tc>
      </w:tr>
      <w:tr>
        <w:tc>
          <w:tcPr>
            <w:tcW w:type="dxa" w:w="1928"/>
          </w:tcPr>
          <w:p>
            <w:pPr>
              <w:spacing w:after="0"/>
            </w:pPr>
            <w:r/>
            <w:r>
              <w:rPr>
                <w:rFonts w:ascii="Calibri" w:hAnsi="Calibri" w:eastAsia="Calibri"/>
                <w:b w:val="0"/>
                <w:i w:val="0"/>
                <w:color w:val="1F1A14"/>
                <w:sz w:val="16"/>
              </w:rPr>
              <w:t>IE-05.12.03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200 W</w:t>
            </w:r>
          </w:p>
        </w:tc>
      </w:tr>
      <w:tr>
        <w:tc>
          <w:tcPr>
            <w:tcW w:type="dxa" w:w="1928"/>
          </w:tcPr>
          <w:p>
            <w:pPr>
              <w:spacing w:after="0"/>
            </w:pPr>
            <w:r/>
            <w:r>
              <w:rPr>
                <w:rFonts w:ascii="Calibri" w:hAnsi="Calibri" w:eastAsia="Calibri"/>
                <w:b w:val="0"/>
                <w:i w:val="0"/>
                <w:color w:val="1F1A14"/>
                <w:sz w:val="16"/>
              </w:rPr>
              <w:t>IE-05.12.04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400 W</w:t>
            </w:r>
          </w:p>
        </w:tc>
      </w:tr>
      <w:tr>
        <w:tc>
          <w:tcPr>
            <w:tcW w:type="dxa" w:w="1928"/>
          </w:tcPr>
          <w:p>
            <w:pPr>
              <w:spacing w:after="0"/>
            </w:pPr>
            <w:r/>
            <w:r>
              <w:rPr>
                <w:rFonts w:ascii="Calibri" w:hAnsi="Calibri" w:eastAsia="Calibri"/>
                <w:b w:val="0"/>
                <w:i w:val="0"/>
                <w:color w:val="1F1A14"/>
                <w:sz w:val="16"/>
              </w:rPr>
              <w:t>IE-05.13.01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high bay LED 150 W</w:t>
            </w:r>
          </w:p>
        </w:tc>
      </w:tr>
      <w:tr>
        <w:tc>
          <w:tcPr>
            <w:tcW w:type="dxa" w:w="1928"/>
          </w:tcPr>
          <w:p>
            <w:pPr>
              <w:spacing w:after="0"/>
            </w:pPr>
            <w:r/>
            <w:r>
              <w:rPr>
                <w:rFonts w:ascii="Calibri" w:hAnsi="Calibri" w:eastAsia="Calibri"/>
                <w:b w:val="0"/>
                <w:i w:val="0"/>
                <w:color w:val="1F1A14"/>
                <w:sz w:val="16"/>
              </w:rPr>
              <w:t>IE-05.13.02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wall pack LED 30 W</w:t>
            </w:r>
          </w:p>
        </w:tc>
      </w:tr>
      <w:tr>
        <w:tc>
          <w:tcPr>
            <w:tcW w:type="dxa" w:w="1928"/>
          </w:tcPr>
          <w:p>
            <w:pPr>
              <w:spacing w:after="0"/>
            </w:pPr>
            <w:r/>
            <w:r>
              <w:rPr>
                <w:rFonts w:ascii="Calibri" w:hAnsi="Calibri" w:eastAsia="Calibri"/>
                <w:b w:val="0"/>
                <w:i w:val="0"/>
                <w:color w:val="1F1A14"/>
                <w:sz w:val="16"/>
              </w:rPr>
              <w:t>IE-05.13.03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baliza / bollard LED 12 W</w:t>
            </w:r>
          </w:p>
        </w:tc>
      </w:tr>
      <w:tr>
        <w:tc>
          <w:tcPr>
            <w:tcW w:type="dxa" w:w="1928"/>
          </w:tcPr>
          <w:p>
            <w:pPr>
              <w:spacing w:after="0"/>
            </w:pPr>
            <w:r/>
            <w:r>
              <w:rPr>
                <w:rFonts w:ascii="Calibri" w:hAnsi="Calibri" w:eastAsia="Calibri"/>
                <w:b w:val="0"/>
                <w:i w:val="0"/>
                <w:color w:val="1F1A14"/>
                <w:sz w:val="16"/>
              </w:rPr>
              <w:t>IE-05.14.01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quirúrgica LED de techo</w:t>
            </w:r>
          </w:p>
        </w:tc>
      </w:tr>
      <w:tr>
        <w:tc>
          <w:tcPr>
            <w:tcW w:type="dxa" w:w="1928"/>
          </w:tcPr>
          <w:p>
            <w:pPr>
              <w:spacing w:after="0"/>
            </w:pPr>
            <w:r/>
            <w:r>
              <w:rPr>
                <w:rFonts w:ascii="Calibri" w:hAnsi="Calibri" w:eastAsia="Calibri"/>
                <w:b w:val="0"/>
                <w:i w:val="0"/>
                <w:color w:val="1F1A14"/>
                <w:sz w:val="16"/>
              </w:rPr>
              <w:t>IE-05.14.02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de examen LED</w:t>
            </w:r>
          </w:p>
        </w:tc>
      </w:tr>
      <w:tr>
        <w:tc>
          <w:tcPr>
            <w:tcW w:type="dxa" w:w="1928"/>
          </w:tcPr>
          <w:p>
            <w:pPr>
              <w:spacing w:after="0"/>
            </w:pPr>
            <w:r/>
            <w:r>
              <w:rPr>
                <w:rFonts w:ascii="Calibri" w:hAnsi="Calibri" w:eastAsia="Calibri"/>
                <w:b w:val="0"/>
                <w:i w:val="0"/>
                <w:color w:val="1F1A14"/>
                <w:sz w:val="16"/>
              </w:rPr>
              <w:t>IE-05.14.03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sala limpia IP65 60×60</w:t>
            </w:r>
          </w:p>
        </w:tc>
      </w:tr>
      <w:tr>
        <w:tc>
          <w:tcPr>
            <w:tcW w:type="dxa" w:w="1928"/>
          </w:tcPr>
          <w:p>
            <w:pPr>
              <w:spacing w:after="0"/>
            </w:pPr>
            <w:r/>
            <w:r>
              <w:rPr>
                <w:rFonts w:ascii="Calibri" w:hAnsi="Calibri" w:eastAsia="Calibri"/>
                <w:b w:val="0"/>
                <w:i w:val="0"/>
                <w:color w:val="1F1A14"/>
                <w:sz w:val="16"/>
              </w:rPr>
              <w:t>IE-05.14.04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UV-C germicida</w:t>
            </w:r>
          </w:p>
        </w:tc>
      </w:tr>
      <w:tr>
        <w:tc>
          <w:tcPr>
            <w:tcW w:type="dxa" w:w="1928"/>
          </w:tcPr>
          <w:p>
            <w:pPr>
              <w:spacing w:after="0"/>
            </w:pPr>
            <w:r/>
            <w:r>
              <w:rPr>
                <w:rFonts w:ascii="Calibri" w:hAnsi="Calibri" w:eastAsia="Calibri"/>
                <w:b w:val="0"/>
                <w:i w:val="0"/>
                <w:color w:val="1F1A14"/>
                <w:sz w:val="16"/>
              </w:rPr>
              <w:t>IE-05.14.05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industrial vapor 80 W</w:t>
            </w:r>
          </w:p>
        </w:tc>
      </w:tr>
      <w:tr>
        <w:tc>
          <w:tcPr>
            <w:tcW w:type="dxa" w:w="1928"/>
          </w:tcPr>
          <w:p>
            <w:pPr>
              <w:spacing w:after="0"/>
            </w:pPr>
            <w:r/>
            <w:r>
              <w:rPr>
                <w:rFonts w:ascii="Calibri" w:hAnsi="Calibri" w:eastAsia="Calibri"/>
                <w:b w:val="0"/>
                <w:i w:val="0"/>
                <w:color w:val="1F1A14"/>
                <w:sz w:val="16"/>
              </w:rPr>
              <w:t>IE-06.01.01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100 A 3P+N transición abierta</w:t>
            </w:r>
          </w:p>
        </w:tc>
      </w:tr>
      <w:tr>
        <w:tc>
          <w:tcPr>
            <w:tcW w:type="dxa" w:w="1928"/>
          </w:tcPr>
          <w:p>
            <w:pPr>
              <w:spacing w:after="0"/>
            </w:pPr>
            <w:r/>
            <w:r>
              <w:rPr>
                <w:rFonts w:ascii="Calibri" w:hAnsi="Calibri" w:eastAsia="Calibri"/>
                <w:b w:val="0"/>
                <w:i w:val="0"/>
                <w:color w:val="1F1A14"/>
                <w:sz w:val="16"/>
              </w:rPr>
              <w:t>IE-06.01.02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160 A 3P+N transición abierta</w:t>
            </w:r>
          </w:p>
        </w:tc>
      </w:tr>
      <w:tr>
        <w:tc>
          <w:tcPr>
            <w:tcW w:type="dxa" w:w="1928"/>
          </w:tcPr>
          <w:p>
            <w:pPr>
              <w:spacing w:after="0"/>
            </w:pPr>
            <w:r/>
            <w:r>
              <w:rPr>
                <w:rFonts w:ascii="Calibri" w:hAnsi="Calibri" w:eastAsia="Calibri"/>
                <w:b w:val="0"/>
                <w:i w:val="0"/>
                <w:color w:val="1F1A14"/>
                <w:sz w:val="16"/>
              </w:rPr>
              <w:t>IE-06.01.03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250 A 3P+N transición abierta</w:t>
            </w:r>
          </w:p>
        </w:tc>
      </w:tr>
      <w:tr>
        <w:tc>
          <w:tcPr>
            <w:tcW w:type="dxa" w:w="1928"/>
          </w:tcPr>
          <w:p>
            <w:pPr>
              <w:spacing w:after="0"/>
            </w:pPr>
            <w:r/>
            <w:r>
              <w:rPr>
                <w:rFonts w:ascii="Calibri" w:hAnsi="Calibri" w:eastAsia="Calibri"/>
                <w:b w:val="0"/>
                <w:i w:val="0"/>
                <w:color w:val="1F1A14"/>
                <w:sz w:val="16"/>
              </w:rPr>
              <w:t>IE-06.01.04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400 A 3P+N transición abierta</w:t>
            </w:r>
          </w:p>
        </w:tc>
      </w:tr>
      <w:tr>
        <w:tc>
          <w:tcPr>
            <w:tcW w:type="dxa" w:w="1928"/>
          </w:tcPr>
          <w:p>
            <w:pPr>
              <w:spacing w:after="0"/>
            </w:pPr>
            <w:r/>
            <w:r>
              <w:rPr>
                <w:rFonts w:ascii="Calibri" w:hAnsi="Calibri" w:eastAsia="Calibri"/>
                <w:b w:val="0"/>
                <w:i w:val="0"/>
                <w:color w:val="1F1A14"/>
                <w:sz w:val="16"/>
              </w:rPr>
              <w:t>IE-06.01.05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630 A 3P+N transición abierta</w:t>
            </w:r>
          </w:p>
        </w:tc>
      </w:tr>
      <w:tr>
        <w:tc>
          <w:tcPr>
            <w:tcW w:type="dxa" w:w="1928"/>
          </w:tcPr>
          <w:p>
            <w:pPr>
              <w:spacing w:after="0"/>
            </w:pPr>
            <w:r/>
            <w:r>
              <w:rPr>
                <w:rFonts w:ascii="Calibri" w:hAnsi="Calibri" w:eastAsia="Calibri"/>
                <w:b w:val="0"/>
                <w:i w:val="0"/>
                <w:color w:val="1F1A14"/>
                <w:sz w:val="16"/>
              </w:rPr>
              <w:t>IE-06.02.01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800 A 3P+N transición cerrada</w:t>
            </w:r>
          </w:p>
        </w:tc>
      </w:tr>
      <w:tr>
        <w:tc>
          <w:tcPr>
            <w:tcW w:type="dxa" w:w="1928"/>
          </w:tcPr>
          <w:p>
            <w:pPr>
              <w:spacing w:after="0"/>
            </w:pPr>
            <w:r/>
            <w:r>
              <w:rPr>
                <w:rFonts w:ascii="Calibri" w:hAnsi="Calibri" w:eastAsia="Calibri"/>
                <w:b w:val="0"/>
                <w:i w:val="0"/>
                <w:color w:val="1F1A14"/>
                <w:sz w:val="16"/>
              </w:rPr>
              <w:t>IE-06.02.02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1 000 A 3P+N con bypass</w:t>
            </w:r>
          </w:p>
        </w:tc>
      </w:tr>
      <w:tr>
        <w:tc>
          <w:tcPr>
            <w:tcW w:type="dxa" w:w="1928"/>
          </w:tcPr>
          <w:p>
            <w:pPr>
              <w:spacing w:after="0"/>
            </w:pPr>
            <w:r/>
            <w:r>
              <w:rPr>
                <w:rFonts w:ascii="Calibri" w:hAnsi="Calibri" w:eastAsia="Calibri"/>
                <w:b w:val="0"/>
                <w:i w:val="0"/>
                <w:color w:val="1F1A14"/>
                <w:sz w:val="16"/>
              </w:rPr>
              <w:t>IE-06.02.03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1 600 A 3P+N con bypass</w:t>
            </w:r>
          </w:p>
        </w:tc>
      </w:tr>
      <w:tr>
        <w:tc>
          <w:tcPr>
            <w:tcW w:type="dxa" w:w="1928"/>
          </w:tcPr>
          <w:p>
            <w:pPr>
              <w:spacing w:after="0"/>
            </w:pPr>
            <w:r/>
            <w:r>
              <w:rPr>
                <w:rFonts w:ascii="Calibri" w:hAnsi="Calibri" w:eastAsia="Calibri"/>
                <w:b w:val="0"/>
                <w:i w:val="0"/>
                <w:color w:val="1F1A14"/>
                <w:sz w:val="16"/>
              </w:rPr>
              <w:t>IE-06.03.01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transferencia manual 3P+N (no automático)</w:t>
            </w:r>
          </w:p>
        </w:tc>
      </w:tr>
      <w:tr>
        <w:tc>
          <w:tcPr>
            <w:tcW w:type="dxa" w:w="1928"/>
          </w:tcPr>
          <w:p>
            <w:pPr>
              <w:spacing w:after="0"/>
            </w:pPr>
            <w:r/>
            <w:r>
              <w:rPr>
                <w:rFonts w:ascii="Calibri" w:hAnsi="Calibri" w:eastAsia="Calibri"/>
                <w:b w:val="0"/>
                <w:i w:val="0"/>
                <w:color w:val="1F1A14"/>
                <w:sz w:val="16"/>
              </w:rPr>
              <w:t>IE-06.04.01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20 kVA suministro e instalación</w:t>
            </w:r>
          </w:p>
        </w:tc>
      </w:tr>
      <w:tr>
        <w:tc>
          <w:tcPr>
            <w:tcW w:type="dxa" w:w="1928"/>
          </w:tcPr>
          <w:p>
            <w:pPr>
              <w:spacing w:after="0"/>
            </w:pPr>
            <w:r/>
            <w:r>
              <w:rPr>
                <w:rFonts w:ascii="Calibri" w:hAnsi="Calibri" w:eastAsia="Calibri"/>
                <w:b w:val="0"/>
                <w:i w:val="0"/>
                <w:color w:val="1F1A14"/>
                <w:sz w:val="16"/>
              </w:rPr>
              <w:t>IE-06.04.02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60 kVA suministro e instalación</w:t>
            </w:r>
          </w:p>
        </w:tc>
      </w:tr>
      <w:tr>
        <w:tc>
          <w:tcPr>
            <w:tcW w:type="dxa" w:w="1928"/>
          </w:tcPr>
          <w:p>
            <w:pPr>
              <w:spacing w:after="0"/>
            </w:pPr>
            <w:r/>
            <w:r>
              <w:rPr>
                <w:rFonts w:ascii="Calibri" w:hAnsi="Calibri" w:eastAsia="Calibri"/>
                <w:b w:val="0"/>
                <w:i w:val="0"/>
                <w:color w:val="1F1A14"/>
                <w:sz w:val="16"/>
              </w:rPr>
              <w:t>IE-07.01.01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30 kVA cabinado</w:t>
            </w:r>
          </w:p>
        </w:tc>
      </w:tr>
      <w:tr>
        <w:tc>
          <w:tcPr>
            <w:tcW w:type="dxa" w:w="1928"/>
          </w:tcPr>
          <w:p>
            <w:pPr>
              <w:spacing w:after="0"/>
            </w:pPr>
            <w:r/>
            <w:r>
              <w:rPr>
                <w:rFonts w:ascii="Calibri" w:hAnsi="Calibri" w:eastAsia="Calibri"/>
                <w:b w:val="0"/>
                <w:i w:val="0"/>
                <w:color w:val="1F1A14"/>
                <w:sz w:val="16"/>
              </w:rPr>
              <w:t>IE-07.01.02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 kVA cabinado</w:t>
            </w:r>
          </w:p>
        </w:tc>
      </w:tr>
      <w:tr>
        <w:tc>
          <w:tcPr>
            <w:tcW w:type="dxa" w:w="1928"/>
          </w:tcPr>
          <w:p>
            <w:pPr>
              <w:spacing w:after="0"/>
            </w:pPr>
            <w:r/>
            <w:r>
              <w:rPr>
                <w:rFonts w:ascii="Calibri" w:hAnsi="Calibri" w:eastAsia="Calibri"/>
                <w:b w:val="0"/>
                <w:i w:val="0"/>
                <w:color w:val="1F1A14"/>
                <w:sz w:val="16"/>
              </w:rPr>
              <w:t>IE-07.01.03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80 kVA cabinado</w:t>
            </w:r>
          </w:p>
        </w:tc>
      </w:tr>
      <w:tr>
        <w:tc>
          <w:tcPr>
            <w:tcW w:type="dxa" w:w="1928"/>
          </w:tcPr>
          <w:p>
            <w:pPr>
              <w:spacing w:after="0"/>
            </w:pPr>
            <w:r/>
            <w:r>
              <w:rPr>
                <w:rFonts w:ascii="Calibri" w:hAnsi="Calibri" w:eastAsia="Calibri"/>
                <w:b w:val="0"/>
                <w:i w:val="0"/>
                <w:color w:val="1F1A14"/>
                <w:sz w:val="16"/>
              </w:rPr>
              <w:t>IE-07.01.04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100 kVA cabinado</w:t>
            </w:r>
          </w:p>
        </w:tc>
      </w:tr>
      <w:tr>
        <w:tc>
          <w:tcPr>
            <w:tcW w:type="dxa" w:w="1928"/>
          </w:tcPr>
          <w:p>
            <w:pPr>
              <w:spacing w:after="0"/>
            </w:pPr>
            <w:r/>
            <w:r>
              <w:rPr>
                <w:rFonts w:ascii="Calibri" w:hAnsi="Calibri" w:eastAsia="Calibri"/>
                <w:b w:val="0"/>
                <w:i w:val="0"/>
                <w:color w:val="1F1A14"/>
                <w:sz w:val="16"/>
              </w:rPr>
              <w:t>IE-07.01.05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150 kVA cabinado</w:t>
            </w:r>
          </w:p>
        </w:tc>
      </w:tr>
      <w:tr>
        <w:tc>
          <w:tcPr>
            <w:tcW w:type="dxa" w:w="1928"/>
          </w:tcPr>
          <w:p>
            <w:pPr>
              <w:spacing w:after="0"/>
            </w:pPr>
            <w:r/>
            <w:r>
              <w:rPr>
                <w:rFonts w:ascii="Calibri" w:hAnsi="Calibri" w:eastAsia="Calibri"/>
                <w:b w:val="0"/>
                <w:i w:val="0"/>
                <w:color w:val="1F1A14"/>
                <w:sz w:val="16"/>
              </w:rPr>
              <w:t>IE-07.01.06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250 kVA cabinado</w:t>
            </w:r>
          </w:p>
        </w:tc>
      </w:tr>
      <w:tr>
        <w:tc>
          <w:tcPr>
            <w:tcW w:type="dxa" w:w="1928"/>
          </w:tcPr>
          <w:p>
            <w:pPr>
              <w:spacing w:after="0"/>
            </w:pPr>
            <w:r/>
            <w:r>
              <w:rPr>
                <w:rFonts w:ascii="Calibri" w:hAnsi="Calibri" w:eastAsia="Calibri"/>
                <w:b w:val="0"/>
                <w:i w:val="0"/>
                <w:color w:val="1F1A14"/>
                <w:sz w:val="16"/>
              </w:rPr>
              <w:t>IE-07.01.07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350 kVA cabinado</w:t>
            </w:r>
          </w:p>
        </w:tc>
      </w:tr>
      <w:tr>
        <w:tc>
          <w:tcPr>
            <w:tcW w:type="dxa" w:w="1928"/>
          </w:tcPr>
          <w:p>
            <w:pPr>
              <w:spacing w:after="0"/>
            </w:pPr>
            <w:r/>
            <w:r>
              <w:rPr>
                <w:rFonts w:ascii="Calibri" w:hAnsi="Calibri" w:eastAsia="Calibri"/>
                <w:b w:val="0"/>
                <w:i w:val="0"/>
                <w:color w:val="1F1A14"/>
                <w:sz w:val="16"/>
              </w:rPr>
              <w:t>IE-07.01.08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500 kVA cabinado</w:t>
            </w:r>
          </w:p>
        </w:tc>
      </w:tr>
      <w:tr>
        <w:tc>
          <w:tcPr>
            <w:tcW w:type="dxa" w:w="1928"/>
          </w:tcPr>
          <w:p>
            <w:pPr>
              <w:spacing w:after="0"/>
            </w:pPr>
            <w:r/>
            <w:r>
              <w:rPr>
                <w:rFonts w:ascii="Calibri" w:hAnsi="Calibri" w:eastAsia="Calibri"/>
                <w:b w:val="0"/>
                <w:i w:val="0"/>
                <w:color w:val="1F1A14"/>
                <w:sz w:val="16"/>
              </w:rPr>
              <w:t>IE-07.02.01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Losa de fundación para grupo electrógeno f'c 210</w:t>
            </w:r>
          </w:p>
        </w:tc>
      </w:tr>
      <w:tr>
        <w:tc>
          <w:tcPr>
            <w:tcW w:type="dxa" w:w="1928"/>
          </w:tcPr>
          <w:p>
            <w:pPr>
              <w:spacing w:after="0"/>
            </w:pPr>
            <w:r/>
            <w:r>
              <w:rPr>
                <w:rFonts w:ascii="Calibri" w:hAnsi="Calibri" w:eastAsia="Calibri"/>
                <w:b w:val="0"/>
                <w:i w:val="0"/>
                <w:color w:val="1F1A14"/>
                <w:sz w:val="16"/>
              </w:rPr>
              <w:t>IE-07.02.02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de combustible diario 1 000 L c/cubeto</w:t>
            </w:r>
          </w:p>
        </w:tc>
      </w:tr>
      <w:tr>
        <w:tc>
          <w:tcPr>
            <w:tcW w:type="dxa" w:w="1928"/>
          </w:tcPr>
          <w:p>
            <w:pPr>
              <w:spacing w:after="0"/>
            </w:pPr>
            <w:r/>
            <w:r>
              <w:rPr>
                <w:rFonts w:ascii="Calibri" w:hAnsi="Calibri" w:eastAsia="Calibri"/>
                <w:b w:val="0"/>
                <w:i w:val="0"/>
                <w:color w:val="1F1A14"/>
                <w:sz w:val="16"/>
              </w:rPr>
              <w:t>IEM-00.01.01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instalaciones electromecánicas</w:t>
            </w:r>
          </w:p>
        </w:tc>
      </w:tr>
      <w:tr>
        <w:tc>
          <w:tcPr>
            <w:tcW w:type="dxa" w:w="1928"/>
          </w:tcPr>
          <w:p>
            <w:pPr>
              <w:spacing w:after="0"/>
            </w:pPr>
            <w:r/>
            <w:r>
              <w:rPr>
                <w:rFonts w:ascii="Calibri" w:hAnsi="Calibri" w:eastAsia="Calibri"/>
                <w:b w:val="0"/>
                <w:i w:val="0"/>
                <w:color w:val="1F1A14"/>
                <w:sz w:val="16"/>
              </w:rPr>
              <w:t>IEM-01.01.01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Local / caseta de subestación (suministro e instalación de equipos de sala)</w:t>
            </w:r>
          </w:p>
        </w:tc>
      </w:tr>
      <w:tr>
        <w:tc>
          <w:tcPr>
            <w:tcW w:type="dxa" w:w="1928"/>
          </w:tcPr>
          <w:p>
            <w:pPr>
              <w:spacing w:after="0"/>
            </w:pPr>
            <w:r/>
            <w:r>
              <w:rPr>
                <w:rFonts w:ascii="Calibri" w:hAnsi="Calibri" w:eastAsia="Calibri"/>
                <w:b w:val="0"/>
                <w:i w:val="0"/>
                <w:color w:val="1F1A14"/>
                <w:sz w:val="16"/>
              </w:rPr>
              <w:t>IEM-01.01.02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Subestación compacta tipo pedestal suministro e instalación</w:t>
            </w:r>
          </w:p>
        </w:tc>
      </w:tr>
      <w:tr>
        <w:tc>
          <w:tcPr>
            <w:tcW w:type="dxa" w:w="1928"/>
          </w:tcPr>
          <w:p>
            <w:pPr>
              <w:spacing w:after="0"/>
            </w:pPr>
            <w:r/>
            <w:r>
              <w:rPr>
                <w:rFonts w:ascii="Calibri" w:hAnsi="Calibri" w:eastAsia="Calibri"/>
                <w:b w:val="0"/>
                <w:i w:val="0"/>
                <w:color w:val="1F1A14"/>
                <w:sz w:val="16"/>
              </w:rPr>
              <w:t>IEM-01.02.01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100 kVA</w:t>
            </w:r>
          </w:p>
        </w:tc>
      </w:tr>
      <w:tr>
        <w:tc>
          <w:tcPr>
            <w:tcW w:type="dxa" w:w="1928"/>
          </w:tcPr>
          <w:p>
            <w:pPr>
              <w:spacing w:after="0"/>
            </w:pPr>
            <w:r/>
            <w:r>
              <w:rPr>
                <w:rFonts w:ascii="Calibri" w:hAnsi="Calibri" w:eastAsia="Calibri"/>
                <w:b w:val="0"/>
                <w:i w:val="0"/>
                <w:color w:val="1F1A14"/>
                <w:sz w:val="16"/>
              </w:rPr>
              <w:t>IEM-01.02.02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250 kVA</w:t>
            </w:r>
          </w:p>
        </w:tc>
      </w:tr>
      <w:tr>
        <w:tc>
          <w:tcPr>
            <w:tcW w:type="dxa" w:w="1928"/>
          </w:tcPr>
          <w:p>
            <w:pPr>
              <w:spacing w:after="0"/>
            </w:pPr>
            <w:r/>
            <w:r>
              <w:rPr>
                <w:rFonts w:ascii="Calibri" w:hAnsi="Calibri" w:eastAsia="Calibri"/>
                <w:b w:val="0"/>
                <w:i w:val="0"/>
                <w:color w:val="1F1A14"/>
                <w:sz w:val="16"/>
              </w:rPr>
              <w:t>IEM-01.02.03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500 kVA</w:t>
            </w:r>
          </w:p>
        </w:tc>
      </w:tr>
      <w:tr>
        <w:tc>
          <w:tcPr>
            <w:tcW w:type="dxa" w:w="1928"/>
          </w:tcPr>
          <w:p>
            <w:pPr>
              <w:spacing w:after="0"/>
            </w:pPr>
            <w:r/>
            <w:r>
              <w:rPr>
                <w:rFonts w:ascii="Calibri" w:hAnsi="Calibri" w:eastAsia="Calibri"/>
                <w:b w:val="0"/>
                <w:i w:val="0"/>
                <w:color w:val="1F1A14"/>
                <w:sz w:val="16"/>
              </w:rPr>
              <w:t>IEM-01.02.04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750 kVA</w:t>
            </w:r>
          </w:p>
        </w:tc>
      </w:tr>
      <w:tr>
        <w:tc>
          <w:tcPr>
            <w:tcW w:type="dxa" w:w="1928"/>
          </w:tcPr>
          <w:p>
            <w:pPr>
              <w:spacing w:after="0"/>
            </w:pPr>
            <w:r/>
            <w:r>
              <w:rPr>
                <w:rFonts w:ascii="Calibri" w:hAnsi="Calibri" w:eastAsia="Calibri"/>
                <w:b w:val="0"/>
                <w:i w:val="0"/>
                <w:color w:val="1F1A14"/>
                <w:sz w:val="16"/>
              </w:rPr>
              <w:t>IEM-01.02.05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160 kVA</w:t>
            </w:r>
          </w:p>
        </w:tc>
      </w:tr>
      <w:tr>
        <w:tc>
          <w:tcPr>
            <w:tcW w:type="dxa" w:w="1928"/>
          </w:tcPr>
          <w:p>
            <w:pPr>
              <w:spacing w:after="0"/>
            </w:pPr>
            <w:r/>
            <w:r>
              <w:rPr>
                <w:rFonts w:ascii="Calibri" w:hAnsi="Calibri" w:eastAsia="Calibri"/>
                <w:b w:val="0"/>
                <w:i w:val="0"/>
                <w:color w:val="1F1A14"/>
                <w:sz w:val="16"/>
              </w:rPr>
              <w:t>IEM-01.02.06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400 kVA</w:t>
            </w:r>
          </w:p>
        </w:tc>
      </w:tr>
      <w:tr>
        <w:tc>
          <w:tcPr>
            <w:tcW w:type="dxa" w:w="1928"/>
          </w:tcPr>
          <w:p>
            <w:pPr>
              <w:spacing w:after="0"/>
            </w:pPr>
            <w:r/>
            <w:r>
              <w:rPr>
                <w:rFonts w:ascii="Calibri" w:hAnsi="Calibri" w:eastAsia="Calibri"/>
                <w:b w:val="0"/>
                <w:i w:val="0"/>
                <w:color w:val="1F1A14"/>
                <w:sz w:val="16"/>
              </w:rPr>
              <w:t>IEM-01.02.07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630 kVA</w:t>
            </w:r>
          </w:p>
        </w:tc>
      </w:tr>
      <w:tr>
        <w:tc>
          <w:tcPr>
            <w:tcW w:type="dxa" w:w="1928"/>
          </w:tcPr>
          <w:p>
            <w:pPr>
              <w:spacing w:after="0"/>
            </w:pPr>
            <w:r/>
            <w:r>
              <w:rPr>
                <w:rFonts w:ascii="Calibri" w:hAnsi="Calibri" w:eastAsia="Calibri"/>
                <w:b w:val="0"/>
                <w:i w:val="0"/>
                <w:color w:val="1F1A14"/>
                <w:sz w:val="16"/>
              </w:rPr>
              <w:t>IEM-01.02.08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160 kVA</w:t>
            </w:r>
          </w:p>
        </w:tc>
      </w:tr>
      <w:tr>
        <w:tc>
          <w:tcPr>
            <w:tcW w:type="dxa" w:w="1928"/>
          </w:tcPr>
          <w:p>
            <w:pPr>
              <w:spacing w:after="0"/>
            </w:pPr>
            <w:r/>
            <w:r>
              <w:rPr>
                <w:rFonts w:ascii="Calibri" w:hAnsi="Calibri" w:eastAsia="Calibri"/>
                <w:b w:val="0"/>
                <w:i w:val="0"/>
                <w:color w:val="1F1A14"/>
                <w:sz w:val="16"/>
              </w:rPr>
              <w:t>IEM-01.02.09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1 000 kVA</w:t>
            </w:r>
          </w:p>
        </w:tc>
      </w:tr>
      <w:tr>
        <w:tc>
          <w:tcPr>
            <w:tcW w:type="dxa" w:w="1928"/>
          </w:tcPr>
          <w:p>
            <w:pPr>
              <w:spacing w:after="0"/>
            </w:pPr>
            <w:r/>
            <w:r>
              <w:rPr>
                <w:rFonts w:ascii="Calibri" w:hAnsi="Calibri" w:eastAsia="Calibri"/>
                <w:b w:val="0"/>
                <w:i w:val="0"/>
                <w:color w:val="1F1A14"/>
                <w:sz w:val="16"/>
              </w:rPr>
              <w:t>IEM-01.02.10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200 kVA</w:t>
            </w:r>
          </w:p>
        </w:tc>
      </w:tr>
      <w:tr>
        <w:tc>
          <w:tcPr>
            <w:tcW w:type="dxa" w:w="1928"/>
          </w:tcPr>
          <w:p>
            <w:pPr>
              <w:spacing w:after="0"/>
            </w:pPr>
            <w:r/>
            <w:r>
              <w:rPr>
                <w:rFonts w:ascii="Calibri" w:hAnsi="Calibri" w:eastAsia="Calibri"/>
                <w:b w:val="0"/>
                <w:i w:val="0"/>
                <w:color w:val="1F1A14"/>
                <w:sz w:val="16"/>
              </w:rPr>
              <w:t>IEM-01.02.11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315 kVA</w:t>
            </w:r>
          </w:p>
        </w:tc>
      </w:tr>
      <w:tr>
        <w:tc>
          <w:tcPr>
            <w:tcW w:type="dxa" w:w="1928"/>
          </w:tcPr>
          <w:p>
            <w:pPr>
              <w:spacing w:after="0"/>
            </w:pPr>
            <w:r/>
            <w:r>
              <w:rPr>
                <w:rFonts w:ascii="Calibri" w:hAnsi="Calibri" w:eastAsia="Calibri"/>
                <w:b w:val="0"/>
                <w:i w:val="0"/>
                <w:color w:val="1F1A14"/>
                <w:sz w:val="16"/>
              </w:rPr>
              <w:t>IEM-01.02.12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1 000 kVA</w:t>
            </w:r>
          </w:p>
        </w:tc>
      </w:tr>
      <w:tr>
        <w:tc>
          <w:tcPr>
            <w:tcW w:type="dxa" w:w="1928"/>
          </w:tcPr>
          <w:p>
            <w:pPr>
              <w:spacing w:after="0"/>
            </w:pPr>
            <w:r/>
            <w:r>
              <w:rPr>
                <w:rFonts w:ascii="Calibri" w:hAnsi="Calibri" w:eastAsia="Calibri"/>
                <w:b w:val="0"/>
                <w:i w:val="0"/>
                <w:color w:val="1F1A14"/>
                <w:sz w:val="16"/>
              </w:rPr>
              <w:t>IEM-01.02.13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250 kVA</w:t>
            </w:r>
          </w:p>
        </w:tc>
      </w:tr>
      <w:tr>
        <w:tc>
          <w:tcPr>
            <w:tcW w:type="dxa" w:w="1928"/>
          </w:tcPr>
          <w:p>
            <w:pPr>
              <w:spacing w:after="0"/>
            </w:pPr>
            <w:r/>
            <w:r>
              <w:rPr>
                <w:rFonts w:ascii="Calibri" w:hAnsi="Calibri" w:eastAsia="Calibri"/>
                <w:b w:val="0"/>
                <w:i w:val="0"/>
                <w:color w:val="1F1A14"/>
                <w:sz w:val="16"/>
              </w:rPr>
              <w:t>IEM-01.02.14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800 kVA</w:t>
            </w:r>
          </w:p>
        </w:tc>
      </w:tr>
      <w:tr>
        <w:tc>
          <w:tcPr>
            <w:tcW w:type="dxa" w:w="1928"/>
          </w:tcPr>
          <w:p>
            <w:pPr>
              <w:spacing w:after="0"/>
            </w:pPr>
            <w:r/>
            <w:r>
              <w:rPr>
                <w:rFonts w:ascii="Calibri" w:hAnsi="Calibri" w:eastAsia="Calibri"/>
                <w:b w:val="0"/>
                <w:i w:val="0"/>
                <w:color w:val="1F1A14"/>
                <w:sz w:val="16"/>
              </w:rPr>
              <w:t>IEM-01.03.01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Celda de media tensión 13.2 kV suministro e instalación</w:t>
            </w:r>
          </w:p>
        </w:tc>
      </w:tr>
      <w:tr>
        <w:tc>
          <w:tcPr>
            <w:tcW w:type="dxa" w:w="1928"/>
          </w:tcPr>
          <w:p>
            <w:pPr>
              <w:spacing w:after="0"/>
            </w:pPr>
            <w:r/>
            <w:r>
              <w:rPr>
                <w:rFonts w:ascii="Calibri" w:hAnsi="Calibri" w:eastAsia="Calibri"/>
                <w:b w:val="0"/>
                <w:i w:val="0"/>
                <w:color w:val="1F1A14"/>
                <w:sz w:val="16"/>
              </w:rPr>
              <w:t>IEM-01.03.02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Interruptor de potencia de media tensión</w:t>
            </w:r>
          </w:p>
        </w:tc>
      </w:tr>
      <w:tr>
        <w:tc>
          <w:tcPr>
            <w:tcW w:type="dxa" w:w="1928"/>
          </w:tcPr>
          <w:p>
            <w:pPr>
              <w:spacing w:after="0"/>
            </w:pPr>
            <w:r/>
            <w:r>
              <w:rPr>
                <w:rFonts w:ascii="Calibri" w:hAnsi="Calibri" w:eastAsia="Calibri"/>
                <w:b w:val="0"/>
                <w:i w:val="0"/>
                <w:color w:val="1F1A14"/>
                <w:sz w:val="16"/>
              </w:rPr>
              <w:t>IEM-01.03.03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Celda de media tensión 22.9 kV suministro e instalación</w:t>
            </w:r>
          </w:p>
        </w:tc>
      </w:tr>
      <w:tr>
        <w:tc>
          <w:tcPr>
            <w:tcW w:type="dxa" w:w="1928"/>
          </w:tcPr>
          <w:p>
            <w:pPr>
              <w:spacing w:after="0"/>
            </w:pPr>
            <w:r/>
            <w:r>
              <w:rPr>
                <w:rFonts w:ascii="Calibri" w:hAnsi="Calibri" w:eastAsia="Calibri"/>
                <w:b w:val="0"/>
                <w:i w:val="0"/>
                <w:color w:val="1F1A14"/>
                <w:sz w:val="16"/>
              </w:rPr>
              <w:t>IEM-01.03.04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Celda de medida de media tensión</w:t>
            </w:r>
          </w:p>
        </w:tc>
      </w:tr>
      <w:tr>
        <w:tc>
          <w:tcPr>
            <w:tcW w:type="dxa" w:w="1928"/>
          </w:tcPr>
          <w:p>
            <w:pPr>
              <w:spacing w:after="0"/>
            </w:pPr>
            <w:r/>
            <w:r>
              <w:rPr>
                <w:rFonts w:ascii="Calibri" w:hAnsi="Calibri" w:eastAsia="Calibri"/>
                <w:b w:val="0"/>
                <w:i w:val="0"/>
                <w:color w:val="1F1A14"/>
                <w:sz w:val="16"/>
              </w:rPr>
              <w:t>IEM-01.04.01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general de baja tensión TGBT de planta</w:t>
            </w:r>
          </w:p>
        </w:tc>
      </w:tr>
      <w:tr>
        <w:tc>
          <w:tcPr>
            <w:tcW w:type="dxa" w:w="1928"/>
          </w:tcPr>
          <w:p>
            <w:pPr>
              <w:spacing w:after="0"/>
            </w:pPr>
            <w:r/>
            <w:r>
              <w:rPr>
                <w:rFonts w:ascii="Calibri" w:hAnsi="Calibri" w:eastAsia="Calibri"/>
                <w:b w:val="0"/>
                <w:i w:val="0"/>
                <w:color w:val="1F1A14"/>
                <w:sz w:val="16"/>
              </w:rPr>
              <w:t>IEM-01.05.01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Banco de condensadores 50 kVAR suministro e instalación</w:t>
            </w:r>
          </w:p>
        </w:tc>
      </w:tr>
      <w:tr>
        <w:tc>
          <w:tcPr>
            <w:tcW w:type="dxa" w:w="1928"/>
          </w:tcPr>
          <w:p>
            <w:pPr>
              <w:spacing w:after="0"/>
            </w:pPr>
            <w:r/>
            <w:r>
              <w:rPr>
                <w:rFonts w:ascii="Calibri" w:hAnsi="Calibri" w:eastAsia="Calibri"/>
                <w:b w:val="0"/>
                <w:i w:val="0"/>
                <w:color w:val="1F1A14"/>
                <w:sz w:val="16"/>
              </w:rPr>
              <w:t>IEM-01.05.02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Banco de condensadores 100 kVAR suministro e instalación</w:t>
            </w:r>
          </w:p>
        </w:tc>
      </w:tr>
      <w:tr>
        <w:tc>
          <w:tcPr>
            <w:tcW w:type="dxa" w:w="1928"/>
          </w:tcPr>
          <w:p>
            <w:pPr>
              <w:spacing w:after="0"/>
            </w:pPr>
            <w:r/>
            <w:r>
              <w:rPr>
                <w:rFonts w:ascii="Calibri" w:hAnsi="Calibri" w:eastAsia="Calibri"/>
                <w:b w:val="0"/>
                <w:i w:val="0"/>
                <w:color w:val="1F1A14"/>
                <w:sz w:val="16"/>
              </w:rPr>
              <w:t>IEM-01.05.03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Banco de condensadores 200 kVAR suministro e instalación</w:t>
            </w:r>
          </w:p>
        </w:tc>
      </w:tr>
      <w:tr>
        <w:tc>
          <w:tcPr>
            <w:tcW w:type="dxa" w:w="1928"/>
          </w:tcPr>
          <w:p>
            <w:pPr>
              <w:spacing w:after="0"/>
            </w:pPr>
            <w:r/>
            <w:r>
              <w:rPr>
                <w:rFonts w:ascii="Calibri" w:hAnsi="Calibri" w:eastAsia="Calibri"/>
                <w:b w:val="0"/>
                <w:i w:val="0"/>
                <w:color w:val="1F1A14"/>
                <w:sz w:val="16"/>
              </w:rPr>
              <w:t>IEM-01.06.01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Transformador de corriente 400/5 A</w:t>
            </w:r>
          </w:p>
        </w:tc>
      </w:tr>
      <w:tr>
        <w:tc>
          <w:tcPr>
            <w:tcW w:type="dxa" w:w="1928"/>
          </w:tcPr>
          <w:p>
            <w:pPr>
              <w:spacing w:after="0"/>
            </w:pPr>
            <w:r/>
            <w:r>
              <w:rPr>
                <w:rFonts w:ascii="Calibri" w:hAnsi="Calibri" w:eastAsia="Calibri"/>
                <w:b w:val="0"/>
                <w:i w:val="0"/>
                <w:color w:val="1F1A14"/>
                <w:sz w:val="16"/>
              </w:rPr>
              <w:t>IEM-01.06.02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Transformador de potencial 13.2 kV</w:t>
            </w:r>
          </w:p>
        </w:tc>
      </w:tr>
      <w:tr>
        <w:tc>
          <w:tcPr>
            <w:tcW w:type="dxa" w:w="1928"/>
          </w:tcPr>
          <w:p>
            <w:pPr>
              <w:spacing w:after="0"/>
            </w:pPr>
            <w:r/>
            <w:r>
              <w:rPr>
                <w:rFonts w:ascii="Calibri" w:hAnsi="Calibri" w:eastAsia="Calibri"/>
                <w:b w:val="0"/>
                <w:i w:val="0"/>
                <w:color w:val="1F1A14"/>
                <w:sz w:val="16"/>
              </w:rPr>
              <w:t>IEM-01.06.03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Relé de protección multifunción</w:t>
            </w:r>
          </w:p>
        </w:tc>
      </w:tr>
      <w:tr>
        <w:tc>
          <w:tcPr>
            <w:tcW w:type="dxa" w:w="1928"/>
          </w:tcPr>
          <w:p>
            <w:pPr>
              <w:spacing w:after="0"/>
            </w:pPr>
            <w:r/>
            <w:r>
              <w:rPr>
                <w:rFonts w:ascii="Calibri" w:hAnsi="Calibri" w:eastAsia="Calibri"/>
                <w:b w:val="0"/>
                <w:i w:val="0"/>
                <w:color w:val="1F1A14"/>
                <w:sz w:val="16"/>
              </w:rPr>
              <w:t>IEM-01.07.01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Barra de cobre electrolítico 80×10 mm</w:t>
            </w:r>
          </w:p>
        </w:tc>
      </w:tr>
      <w:tr>
        <w:tc>
          <w:tcPr>
            <w:tcW w:type="dxa" w:w="1928"/>
          </w:tcPr>
          <w:p>
            <w:pPr>
              <w:spacing w:after="0"/>
            </w:pPr>
            <w:r/>
            <w:r>
              <w:rPr>
                <w:rFonts w:ascii="Calibri" w:hAnsi="Calibri" w:eastAsia="Calibri"/>
                <w:b w:val="0"/>
                <w:i w:val="0"/>
                <w:color w:val="1F1A14"/>
                <w:sz w:val="16"/>
              </w:rPr>
              <w:t>IEM-01.08.01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Fosa / cubeto de contención de aceite de transformador</w:t>
            </w:r>
          </w:p>
        </w:tc>
      </w:tr>
      <w:tr>
        <w:tc>
          <w:tcPr>
            <w:tcW w:type="dxa" w:w="1928"/>
          </w:tcPr>
          <w:p>
            <w:pPr>
              <w:spacing w:after="0"/>
            </w:pPr>
            <w:r/>
            <w:r>
              <w:rPr>
                <w:rFonts w:ascii="Calibri" w:hAnsi="Calibri" w:eastAsia="Calibri"/>
                <w:b w:val="0"/>
                <w:i w:val="0"/>
                <w:color w:val="1F1A14"/>
                <w:sz w:val="16"/>
              </w:rPr>
              <w:t>IEM-01.09.01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compensación de factor de potencia</w:t>
            </w:r>
          </w:p>
        </w:tc>
      </w:tr>
      <w:tr>
        <w:tc>
          <w:tcPr>
            <w:tcW w:type="dxa" w:w="1928"/>
          </w:tcPr>
          <w:p>
            <w:pPr>
              <w:spacing w:after="0"/>
            </w:pPr>
            <w:r/>
            <w:r>
              <w:rPr>
                <w:rFonts w:ascii="Calibri" w:hAnsi="Calibri" w:eastAsia="Calibri"/>
                <w:b w:val="0"/>
                <w:i w:val="0"/>
                <w:color w:val="1F1A14"/>
                <w:sz w:val="16"/>
              </w:rPr>
              <w:t>IEM-02.01.01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Centro de control de motores MCC 6 arrancadores</w:t>
            </w:r>
          </w:p>
        </w:tc>
      </w:tr>
      <w:tr>
        <w:tc>
          <w:tcPr>
            <w:tcW w:type="dxa" w:w="1928"/>
          </w:tcPr>
          <w:p>
            <w:pPr>
              <w:spacing w:after="0"/>
            </w:pPr>
            <w:r/>
            <w:r>
              <w:rPr>
                <w:rFonts w:ascii="Calibri" w:hAnsi="Calibri" w:eastAsia="Calibri"/>
                <w:b w:val="0"/>
                <w:i w:val="0"/>
                <w:color w:val="1F1A14"/>
                <w:sz w:val="16"/>
              </w:rPr>
              <w:t>IEM-02.01.02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Centro de control de motores MCC 12 arrancadores</w:t>
            </w:r>
          </w:p>
        </w:tc>
      </w:tr>
      <w:tr>
        <w:tc>
          <w:tcPr>
            <w:tcW w:type="dxa" w:w="1928"/>
          </w:tcPr>
          <w:p>
            <w:pPr>
              <w:spacing w:after="0"/>
            </w:pPr>
            <w:r/>
            <w:r>
              <w:rPr>
                <w:rFonts w:ascii="Calibri" w:hAnsi="Calibri" w:eastAsia="Calibri"/>
                <w:b w:val="0"/>
                <w:i w:val="0"/>
                <w:color w:val="1F1A14"/>
                <w:sz w:val="16"/>
              </w:rPr>
              <w:t>IEM-02.01.03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Centro de control de motores MCC 18 arrancadores</w:t>
            </w:r>
          </w:p>
        </w:tc>
      </w:tr>
      <w:tr>
        <w:tc>
          <w:tcPr>
            <w:tcW w:type="dxa" w:w="1928"/>
          </w:tcPr>
          <w:p>
            <w:pPr>
              <w:spacing w:after="0"/>
            </w:pPr>
            <w:r/>
            <w:r>
              <w:rPr>
                <w:rFonts w:ascii="Calibri" w:hAnsi="Calibri" w:eastAsia="Calibri"/>
                <w:b w:val="0"/>
                <w:i w:val="0"/>
                <w:color w:val="1F1A14"/>
                <w:sz w:val="16"/>
              </w:rPr>
              <w:t>IEM-02.02.01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control de procesos / automatismo</w:t>
            </w:r>
          </w:p>
        </w:tc>
      </w:tr>
      <w:tr>
        <w:tc>
          <w:tcPr>
            <w:tcW w:type="dxa" w:w="1928"/>
          </w:tcPr>
          <w:p>
            <w:pPr>
              <w:spacing w:after="0"/>
            </w:pPr>
            <w:r/>
            <w:r>
              <w:rPr>
                <w:rFonts w:ascii="Calibri" w:hAnsi="Calibri" w:eastAsia="Calibri"/>
                <w:b w:val="0"/>
                <w:i w:val="0"/>
                <w:color w:val="1F1A14"/>
                <w:sz w:val="16"/>
              </w:rPr>
              <w:t>IEM-02.03.01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Variador de frecuencia 10 HP suministro e instalación</w:t>
            </w:r>
          </w:p>
        </w:tc>
      </w:tr>
      <w:tr>
        <w:tc>
          <w:tcPr>
            <w:tcW w:type="dxa" w:w="1928"/>
          </w:tcPr>
          <w:p>
            <w:pPr>
              <w:spacing w:after="0"/>
            </w:pPr>
            <w:r/>
            <w:r>
              <w:rPr>
                <w:rFonts w:ascii="Calibri" w:hAnsi="Calibri" w:eastAsia="Calibri"/>
                <w:b w:val="0"/>
                <w:i w:val="0"/>
                <w:color w:val="1F1A14"/>
                <w:sz w:val="16"/>
              </w:rPr>
              <w:t>IEM-02.03.02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Variador de frecuencia 25 HP suministro e instalación</w:t>
            </w:r>
          </w:p>
        </w:tc>
      </w:tr>
      <w:tr>
        <w:tc>
          <w:tcPr>
            <w:tcW w:type="dxa" w:w="1928"/>
          </w:tcPr>
          <w:p>
            <w:pPr>
              <w:spacing w:after="0"/>
            </w:pPr>
            <w:r/>
            <w:r>
              <w:rPr>
                <w:rFonts w:ascii="Calibri" w:hAnsi="Calibri" w:eastAsia="Calibri"/>
                <w:b w:val="0"/>
                <w:i w:val="0"/>
                <w:color w:val="1F1A14"/>
                <w:sz w:val="16"/>
              </w:rPr>
              <w:t>IEM-02.03.03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Variador de frecuencia 50 HP suministro e instalación</w:t>
            </w:r>
          </w:p>
        </w:tc>
      </w:tr>
      <w:tr>
        <w:tc>
          <w:tcPr>
            <w:tcW w:type="dxa" w:w="1928"/>
          </w:tcPr>
          <w:p>
            <w:pPr>
              <w:spacing w:after="0"/>
            </w:pPr>
            <w:r/>
            <w:r>
              <w:rPr>
                <w:rFonts w:ascii="Calibri" w:hAnsi="Calibri" w:eastAsia="Calibri"/>
                <w:b w:val="0"/>
                <w:i w:val="0"/>
                <w:color w:val="1F1A14"/>
                <w:sz w:val="16"/>
              </w:rPr>
              <w:t>IEM-02.03.04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Variador de frecuencia 75 HP suministro e instalación</w:t>
            </w:r>
          </w:p>
        </w:tc>
      </w:tr>
      <w:tr>
        <w:tc>
          <w:tcPr>
            <w:tcW w:type="dxa" w:w="1928"/>
          </w:tcPr>
          <w:p>
            <w:pPr>
              <w:spacing w:after="0"/>
            </w:pPr>
            <w:r/>
            <w:r>
              <w:rPr>
                <w:rFonts w:ascii="Calibri" w:hAnsi="Calibri" w:eastAsia="Calibri"/>
                <w:b w:val="0"/>
                <w:i w:val="0"/>
                <w:color w:val="1F1A14"/>
                <w:sz w:val="16"/>
              </w:rPr>
              <w:t>IEM-02.04.01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Arrancador estrella-triángulo 15 HP</w:t>
            </w:r>
          </w:p>
        </w:tc>
      </w:tr>
      <w:tr>
        <w:tc>
          <w:tcPr>
            <w:tcW w:type="dxa" w:w="1928"/>
          </w:tcPr>
          <w:p>
            <w:pPr>
              <w:spacing w:after="0"/>
            </w:pPr>
            <w:r/>
            <w:r>
              <w:rPr>
                <w:rFonts w:ascii="Calibri" w:hAnsi="Calibri" w:eastAsia="Calibri"/>
                <w:b w:val="0"/>
                <w:i w:val="0"/>
                <w:color w:val="1F1A14"/>
                <w:sz w:val="16"/>
              </w:rPr>
              <w:t>IEM-02.04.02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Arrancador suave (soft starter) 40 HP</w:t>
            </w:r>
          </w:p>
        </w:tc>
      </w:tr>
      <w:tr>
        <w:tc>
          <w:tcPr>
            <w:tcW w:type="dxa" w:w="1928"/>
          </w:tcPr>
          <w:p>
            <w:pPr>
              <w:spacing w:after="0"/>
            </w:pPr>
            <w:r/>
            <w:r>
              <w:rPr>
                <w:rFonts w:ascii="Calibri" w:hAnsi="Calibri" w:eastAsia="Calibri"/>
                <w:b w:val="0"/>
                <w:i w:val="0"/>
                <w:color w:val="1F1A14"/>
                <w:sz w:val="16"/>
              </w:rPr>
              <w:t>IEM-02.05.01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Interruptor caja moldeada 250 A 3P instalado</w:t>
            </w:r>
          </w:p>
        </w:tc>
      </w:tr>
      <w:tr>
        <w:tc>
          <w:tcPr>
            <w:tcW w:type="dxa" w:w="1928"/>
          </w:tcPr>
          <w:p>
            <w:pPr>
              <w:spacing w:after="0"/>
            </w:pPr>
            <w:r/>
            <w:r>
              <w:rPr>
                <w:rFonts w:ascii="Calibri" w:hAnsi="Calibri" w:eastAsia="Calibri"/>
                <w:b w:val="0"/>
                <w:i w:val="0"/>
                <w:color w:val="1F1A14"/>
                <w:sz w:val="16"/>
              </w:rPr>
              <w:t>IEM-02.05.02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Interruptor caja moldeada 400 A 3P instalado</w:t>
            </w:r>
          </w:p>
        </w:tc>
      </w:tr>
      <w:tr>
        <w:tc>
          <w:tcPr>
            <w:tcW w:type="dxa" w:w="1928"/>
          </w:tcPr>
          <w:p>
            <w:pPr>
              <w:spacing w:after="0"/>
            </w:pPr>
            <w:r/>
            <w:r>
              <w:rPr>
                <w:rFonts w:ascii="Calibri" w:hAnsi="Calibri" w:eastAsia="Calibri"/>
                <w:b w:val="0"/>
                <w:i w:val="0"/>
                <w:color w:val="1F1A14"/>
                <w:sz w:val="16"/>
              </w:rPr>
              <w:t>IEM-02.05.03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Interruptor caja moldeada 630 A 3P instalado</w:t>
            </w:r>
          </w:p>
        </w:tc>
      </w:tr>
      <w:tr>
        <w:tc>
          <w:tcPr>
            <w:tcW w:type="dxa" w:w="1928"/>
          </w:tcPr>
          <w:p>
            <w:pPr>
              <w:spacing w:after="0"/>
            </w:pPr>
            <w:r/>
            <w:r>
              <w:rPr>
                <w:rFonts w:ascii="Calibri" w:hAnsi="Calibri" w:eastAsia="Calibri"/>
                <w:b w:val="0"/>
                <w:i w:val="0"/>
                <w:color w:val="1F1A14"/>
                <w:sz w:val="16"/>
              </w:rPr>
              <w:t>IEM-02.05.04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Interruptor caja moldeada 800 A 3P instalado</w:t>
            </w:r>
          </w:p>
        </w:tc>
      </w:tr>
      <w:tr>
        <w:tc>
          <w:tcPr>
            <w:tcW w:type="dxa" w:w="1928"/>
          </w:tcPr>
          <w:p>
            <w:pPr>
              <w:spacing w:after="0"/>
            </w:pPr>
            <w:r/>
            <w:r>
              <w:rPr>
                <w:rFonts w:ascii="Calibri" w:hAnsi="Calibri" w:eastAsia="Calibri"/>
                <w:b w:val="0"/>
                <w:i w:val="0"/>
                <w:color w:val="1F1A14"/>
                <w:sz w:val="16"/>
              </w:rPr>
              <w:t>IEM-02.06.01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PLC / automatismo de planta suministro e instalación</w:t>
            </w:r>
          </w:p>
        </w:tc>
      </w:tr>
      <w:tr>
        <w:tc>
          <w:tcPr>
            <w:tcW w:type="dxa" w:w="1928"/>
          </w:tcPr>
          <w:p>
            <w:pPr>
              <w:spacing w:after="0"/>
            </w:pPr>
            <w:r/>
            <w:r>
              <w:rPr>
                <w:rFonts w:ascii="Calibri" w:hAnsi="Calibri" w:eastAsia="Calibri"/>
                <w:b w:val="0"/>
                <w:i w:val="0"/>
                <w:color w:val="1F1A14"/>
                <w:sz w:val="16"/>
              </w:rPr>
              <w:t>IEM-03.01.01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100 A 3P+N transición abierta</w:t>
            </w:r>
          </w:p>
        </w:tc>
      </w:tr>
      <w:tr>
        <w:tc>
          <w:tcPr>
            <w:tcW w:type="dxa" w:w="1928"/>
          </w:tcPr>
          <w:p>
            <w:pPr>
              <w:spacing w:after="0"/>
            </w:pPr>
            <w:r/>
            <w:r>
              <w:rPr>
                <w:rFonts w:ascii="Calibri" w:hAnsi="Calibri" w:eastAsia="Calibri"/>
                <w:b w:val="0"/>
                <w:i w:val="0"/>
                <w:color w:val="1F1A14"/>
                <w:sz w:val="16"/>
              </w:rPr>
              <w:t>IEM-03.01.02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160 A 3P+N transición abierta</w:t>
            </w:r>
          </w:p>
        </w:tc>
      </w:tr>
      <w:tr>
        <w:tc>
          <w:tcPr>
            <w:tcW w:type="dxa" w:w="1928"/>
          </w:tcPr>
          <w:p>
            <w:pPr>
              <w:spacing w:after="0"/>
            </w:pPr>
            <w:r/>
            <w:r>
              <w:rPr>
                <w:rFonts w:ascii="Calibri" w:hAnsi="Calibri" w:eastAsia="Calibri"/>
                <w:b w:val="0"/>
                <w:i w:val="0"/>
                <w:color w:val="1F1A14"/>
                <w:sz w:val="16"/>
              </w:rPr>
              <w:t>IEM-03.01.03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250 A 3P+N transición abierta</w:t>
            </w:r>
          </w:p>
        </w:tc>
      </w:tr>
      <w:tr>
        <w:tc>
          <w:tcPr>
            <w:tcW w:type="dxa" w:w="1928"/>
          </w:tcPr>
          <w:p>
            <w:pPr>
              <w:spacing w:after="0"/>
            </w:pPr>
            <w:r/>
            <w:r>
              <w:rPr>
                <w:rFonts w:ascii="Calibri" w:hAnsi="Calibri" w:eastAsia="Calibri"/>
                <w:b w:val="0"/>
                <w:i w:val="0"/>
                <w:color w:val="1F1A14"/>
                <w:sz w:val="16"/>
              </w:rPr>
              <w:t>IEM-03.01.04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400 A 3P+N transición abierta</w:t>
            </w:r>
          </w:p>
        </w:tc>
      </w:tr>
      <w:tr>
        <w:tc>
          <w:tcPr>
            <w:tcW w:type="dxa" w:w="1928"/>
          </w:tcPr>
          <w:p>
            <w:pPr>
              <w:spacing w:after="0"/>
            </w:pPr>
            <w:r/>
            <w:r>
              <w:rPr>
                <w:rFonts w:ascii="Calibri" w:hAnsi="Calibri" w:eastAsia="Calibri"/>
                <w:b w:val="0"/>
                <w:i w:val="0"/>
                <w:color w:val="1F1A14"/>
                <w:sz w:val="16"/>
              </w:rPr>
              <w:t>IEM-03.01.05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630 A 3P+N transición abierta</w:t>
            </w:r>
          </w:p>
        </w:tc>
      </w:tr>
      <w:tr>
        <w:tc>
          <w:tcPr>
            <w:tcW w:type="dxa" w:w="1928"/>
          </w:tcPr>
          <w:p>
            <w:pPr>
              <w:spacing w:after="0"/>
            </w:pPr>
            <w:r/>
            <w:r>
              <w:rPr>
                <w:rFonts w:ascii="Calibri" w:hAnsi="Calibri" w:eastAsia="Calibri"/>
                <w:b w:val="0"/>
                <w:i w:val="0"/>
                <w:color w:val="1F1A14"/>
                <w:sz w:val="16"/>
              </w:rPr>
              <w:t>IEM-03.02.01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800 A 3P+N transición cerrada</w:t>
            </w:r>
          </w:p>
        </w:tc>
      </w:tr>
      <w:tr>
        <w:tc>
          <w:tcPr>
            <w:tcW w:type="dxa" w:w="1928"/>
          </w:tcPr>
          <w:p>
            <w:pPr>
              <w:spacing w:after="0"/>
            </w:pPr>
            <w:r/>
            <w:r>
              <w:rPr>
                <w:rFonts w:ascii="Calibri" w:hAnsi="Calibri" w:eastAsia="Calibri"/>
                <w:b w:val="0"/>
                <w:i w:val="0"/>
                <w:color w:val="1F1A14"/>
                <w:sz w:val="16"/>
              </w:rPr>
              <w:t>IEM-03.02.02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1 000 A 3P+N con bypass</w:t>
            </w:r>
          </w:p>
        </w:tc>
      </w:tr>
      <w:tr>
        <w:tc>
          <w:tcPr>
            <w:tcW w:type="dxa" w:w="1928"/>
          </w:tcPr>
          <w:p>
            <w:pPr>
              <w:spacing w:after="0"/>
            </w:pPr>
            <w:r/>
            <w:r>
              <w:rPr>
                <w:rFonts w:ascii="Calibri" w:hAnsi="Calibri" w:eastAsia="Calibri"/>
                <w:b w:val="0"/>
                <w:i w:val="0"/>
                <w:color w:val="1F1A14"/>
                <w:sz w:val="16"/>
              </w:rPr>
              <w:t>IEM-03.02.03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1 600 A 3P+N con bypass</w:t>
            </w:r>
          </w:p>
        </w:tc>
      </w:tr>
      <w:tr>
        <w:tc>
          <w:tcPr>
            <w:tcW w:type="dxa" w:w="1928"/>
          </w:tcPr>
          <w:p>
            <w:pPr>
              <w:spacing w:after="0"/>
            </w:pPr>
            <w:r/>
            <w:r>
              <w:rPr>
                <w:rFonts w:ascii="Calibri" w:hAnsi="Calibri" w:eastAsia="Calibri"/>
                <w:b w:val="0"/>
                <w:i w:val="0"/>
                <w:color w:val="1F1A14"/>
                <w:sz w:val="16"/>
              </w:rPr>
              <w:t>IEM-03.03.01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transferencia manual 3P+N</w:t>
            </w:r>
          </w:p>
        </w:tc>
      </w:tr>
      <w:tr>
        <w:tc>
          <w:tcPr>
            <w:tcW w:type="dxa" w:w="1928"/>
          </w:tcPr>
          <w:p>
            <w:pPr>
              <w:spacing w:after="0"/>
            </w:pPr>
            <w:r/>
            <w:r>
              <w:rPr>
                <w:rFonts w:ascii="Calibri" w:hAnsi="Calibri" w:eastAsia="Calibri"/>
                <w:b w:val="0"/>
                <w:i w:val="0"/>
                <w:color w:val="1F1A14"/>
                <w:sz w:val="16"/>
              </w:rPr>
              <w:t>IEM-03.04.01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Bypass de ATS / seccionador de mantenimiento</w:t>
            </w:r>
          </w:p>
        </w:tc>
      </w:tr>
      <w:tr>
        <w:tc>
          <w:tcPr>
            <w:tcW w:type="dxa" w:w="1928"/>
          </w:tcPr>
          <w:p>
            <w:pPr>
              <w:spacing w:after="0"/>
            </w:pPr>
            <w:r/>
            <w:r>
              <w:rPr>
                <w:rFonts w:ascii="Calibri" w:hAnsi="Calibri" w:eastAsia="Calibri"/>
                <w:b w:val="0"/>
                <w:i w:val="0"/>
                <w:color w:val="1F1A14"/>
                <w:sz w:val="16"/>
              </w:rPr>
              <w:t>IEM-03.05.01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sincronismo de grupos electrógenos</w:t>
            </w:r>
          </w:p>
        </w:tc>
      </w:tr>
      <w:tr>
        <w:tc>
          <w:tcPr>
            <w:tcW w:type="dxa" w:w="1928"/>
          </w:tcPr>
          <w:p>
            <w:pPr>
              <w:spacing w:after="0"/>
            </w:pPr>
            <w:r/>
            <w:r>
              <w:rPr>
                <w:rFonts w:ascii="Calibri" w:hAnsi="Calibri" w:eastAsia="Calibri"/>
                <w:b w:val="0"/>
                <w:i w:val="0"/>
                <w:color w:val="1F1A14"/>
                <w:sz w:val="16"/>
              </w:rPr>
              <w:t>IEM-04.01.01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30 kVA cabinado</w:t>
            </w:r>
          </w:p>
        </w:tc>
      </w:tr>
      <w:tr>
        <w:tc>
          <w:tcPr>
            <w:tcW w:type="dxa" w:w="1928"/>
          </w:tcPr>
          <w:p>
            <w:pPr>
              <w:spacing w:after="0"/>
            </w:pPr>
            <w:r/>
            <w:r>
              <w:rPr>
                <w:rFonts w:ascii="Calibri" w:hAnsi="Calibri" w:eastAsia="Calibri"/>
                <w:b w:val="0"/>
                <w:i w:val="0"/>
                <w:color w:val="1F1A14"/>
                <w:sz w:val="16"/>
              </w:rPr>
              <w:t>IEM-04.01.02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 kVA cabinado</w:t>
            </w:r>
          </w:p>
        </w:tc>
      </w:tr>
      <w:tr>
        <w:tc>
          <w:tcPr>
            <w:tcW w:type="dxa" w:w="1928"/>
          </w:tcPr>
          <w:p>
            <w:pPr>
              <w:spacing w:after="0"/>
            </w:pPr>
            <w:r/>
            <w:r>
              <w:rPr>
                <w:rFonts w:ascii="Calibri" w:hAnsi="Calibri" w:eastAsia="Calibri"/>
                <w:b w:val="0"/>
                <w:i w:val="0"/>
                <w:color w:val="1F1A14"/>
                <w:sz w:val="16"/>
              </w:rPr>
              <w:t>IEM-04.01.03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80 kVA cabinado</w:t>
            </w:r>
          </w:p>
        </w:tc>
      </w:tr>
      <w:tr>
        <w:tc>
          <w:tcPr>
            <w:tcW w:type="dxa" w:w="1928"/>
          </w:tcPr>
          <w:p>
            <w:pPr>
              <w:spacing w:after="0"/>
            </w:pPr>
            <w:r/>
            <w:r>
              <w:rPr>
                <w:rFonts w:ascii="Calibri" w:hAnsi="Calibri" w:eastAsia="Calibri"/>
                <w:b w:val="0"/>
                <w:i w:val="0"/>
                <w:color w:val="1F1A14"/>
                <w:sz w:val="16"/>
              </w:rPr>
              <w:t>IEM-04.01.04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100 kVA cabinado</w:t>
            </w:r>
          </w:p>
        </w:tc>
      </w:tr>
      <w:tr>
        <w:tc>
          <w:tcPr>
            <w:tcW w:type="dxa" w:w="1928"/>
          </w:tcPr>
          <w:p>
            <w:pPr>
              <w:spacing w:after="0"/>
            </w:pPr>
            <w:r/>
            <w:r>
              <w:rPr>
                <w:rFonts w:ascii="Calibri" w:hAnsi="Calibri" w:eastAsia="Calibri"/>
                <w:b w:val="0"/>
                <w:i w:val="0"/>
                <w:color w:val="1F1A14"/>
                <w:sz w:val="16"/>
              </w:rPr>
              <w:t>IEM-04.01.05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150 kVA cabinado</w:t>
            </w:r>
          </w:p>
        </w:tc>
      </w:tr>
      <w:tr>
        <w:tc>
          <w:tcPr>
            <w:tcW w:type="dxa" w:w="1928"/>
          </w:tcPr>
          <w:p>
            <w:pPr>
              <w:spacing w:after="0"/>
            </w:pPr>
            <w:r/>
            <w:r>
              <w:rPr>
                <w:rFonts w:ascii="Calibri" w:hAnsi="Calibri" w:eastAsia="Calibri"/>
                <w:b w:val="0"/>
                <w:i w:val="0"/>
                <w:color w:val="1F1A14"/>
                <w:sz w:val="16"/>
              </w:rPr>
              <w:t>IEM-04.01.06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250 kVA cabinado</w:t>
            </w:r>
          </w:p>
        </w:tc>
      </w:tr>
      <w:tr>
        <w:tc>
          <w:tcPr>
            <w:tcW w:type="dxa" w:w="1928"/>
          </w:tcPr>
          <w:p>
            <w:pPr>
              <w:spacing w:after="0"/>
            </w:pPr>
            <w:r/>
            <w:r>
              <w:rPr>
                <w:rFonts w:ascii="Calibri" w:hAnsi="Calibri" w:eastAsia="Calibri"/>
                <w:b w:val="0"/>
                <w:i w:val="0"/>
                <w:color w:val="1F1A14"/>
                <w:sz w:val="16"/>
              </w:rPr>
              <w:t>IEM-04.01.07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350 kVA cabinado</w:t>
            </w:r>
          </w:p>
        </w:tc>
      </w:tr>
      <w:tr>
        <w:tc>
          <w:tcPr>
            <w:tcW w:type="dxa" w:w="1928"/>
          </w:tcPr>
          <w:p>
            <w:pPr>
              <w:spacing w:after="0"/>
            </w:pPr>
            <w:r/>
            <w:r>
              <w:rPr>
                <w:rFonts w:ascii="Calibri" w:hAnsi="Calibri" w:eastAsia="Calibri"/>
                <w:b w:val="0"/>
                <w:i w:val="0"/>
                <w:color w:val="1F1A14"/>
                <w:sz w:val="16"/>
              </w:rPr>
              <w:t>IEM-04.01.08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500 kVA cabinado</w:t>
            </w:r>
          </w:p>
        </w:tc>
      </w:tr>
      <w:tr>
        <w:tc>
          <w:tcPr>
            <w:tcW w:type="dxa" w:w="1928"/>
          </w:tcPr>
          <w:p>
            <w:pPr>
              <w:spacing w:after="0"/>
            </w:pPr>
            <w:r/>
            <w:r>
              <w:rPr>
                <w:rFonts w:ascii="Calibri" w:hAnsi="Calibri" w:eastAsia="Calibri"/>
                <w:b w:val="0"/>
                <w:i w:val="0"/>
                <w:color w:val="1F1A14"/>
                <w:sz w:val="16"/>
              </w:rPr>
              <w:t>IEM-04.01.09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20 kVA cabinado</w:t>
            </w:r>
          </w:p>
        </w:tc>
      </w:tr>
      <w:tr>
        <w:tc>
          <w:tcPr>
            <w:tcW w:type="dxa" w:w="1928"/>
          </w:tcPr>
          <w:p>
            <w:pPr>
              <w:spacing w:after="0"/>
            </w:pPr>
            <w:r/>
            <w:r>
              <w:rPr>
                <w:rFonts w:ascii="Calibri" w:hAnsi="Calibri" w:eastAsia="Calibri"/>
                <w:b w:val="0"/>
                <w:i w:val="0"/>
                <w:color w:val="1F1A14"/>
                <w:sz w:val="16"/>
              </w:rPr>
              <w:t>IEM-04.01.10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600 kVA cabinado</w:t>
            </w:r>
          </w:p>
        </w:tc>
      </w:tr>
      <w:tr>
        <w:tc>
          <w:tcPr>
            <w:tcW w:type="dxa" w:w="1928"/>
          </w:tcPr>
          <w:p>
            <w:pPr>
              <w:spacing w:after="0"/>
            </w:pPr>
            <w:r/>
            <w:r>
              <w:rPr>
                <w:rFonts w:ascii="Calibri" w:hAnsi="Calibri" w:eastAsia="Calibri"/>
                <w:b w:val="0"/>
                <w:i w:val="0"/>
                <w:color w:val="1F1A14"/>
                <w:sz w:val="16"/>
              </w:rPr>
              <w:t>IEM-04.01.11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800 kVA cabinado</w:t>
            </w:r>
          </w:p>
        </w:tc>
      </w:tr>
      <w:tr>
        <w:tc>
          <w:tcPr>
            <w:tcW w:type="dxa" w:w="1928"/>
          </w:tcPr>
          <w:p>
            <w:pPr>
              <w:spacing w:after="0"/>
            </w:pPr>
            <w:r/>
            <w:r>
              <w:rPr>
                <w:rFonts w:ascii="Calibri" w:hAnsi="Calibri" w:eastAsia="Calibri"/>
                <w:b w:val="0"/>
                <w:i w:val="0"/>
                <w:color w:val="1F1A14"/>
                <w:sz w:val="16"/>
              </w:rPr>
              <w:t>IEM-04.01.12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40 kVA cabinado</w:t>
            </w:r>
          </w:p>
        </w:tc>
      </w:tr>
      <w:tr>
        <w:tc>
          <w:tcPr>
            <w:tcW w:type="dxa" w:w="1928"/>
          </w:tcPr>
          <w:p>
            <w:pPr>
              <w:spacing w:after="0"/>
            </w:pPr>
            <w:r/>
            <w:r>
              <w:rPr>
                <w:rFonts w:ascii="Calibri" w:hAnsi="Calibri" w:eastAsia="Calibri"/>
                <w:b w:val="0"/>
                <w:i w:val="0"/>
                <w:color w:val="1F1A14"/>
                <w:sz w:val="16"/>
              </w:rPr>
              <w:t>IEM-04.01.13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200 kVA cabinado</w:t>
            </w:r>
          </w:p>
        </w:tc>
      </w:tr>
      <w:tr>
        <w:tc>
          <w:tcPr>
            <w:tcW w:type="dxa" w:w="1928"/>
          </w:tcPr>
          <w:p>
            <w:pPr>
              <w:spacing w:after="0"/>
            </w:pPr>
            <w:r/>
            <w:r>
              <w:rPr>
                <w:rFonts w:ascii="Calibri" w:hAnsi="Calibri" w:eastAsia="Calibri"/>
                <w:b w:val="0"/>
                <w:i w:val="0"/>
                <w:color w:val="1F1A14"/>
                <w:sz w:val="16"/>
              </w:rPr>
              <w:t>IEM-04.01.14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1 000 kVA cabinado</w:t>
            </w:r>
          </w:p>
        </w:tc>
      </w:tr>
      <w:tr>
        <w:tc>
          <w:tcPr>
            <w:tcW w:type="dxa" w:w="1928"/>
          </w:tcPr>
          <w:p>
            <w:pPr>
              <w:spacing w:after="0"/>
            </w:pPr>
            <w:r/>
            <w:r>
              <w:rPr>
                <w:rFonts w:ascii="Calibri" w:hAnsi="Calibri" w:eastAsia="Calibri"/>
                <w:b w:val="0"/>
                <w:i w:val="0"/>
                <w:color w:val="1F1A14"/>
                <w:sz w:val="16"/>
              </w:rPr>
              <w:t>IEM-04.02.01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Losa de fundación para grupo electrógeno f'c 210</w:t>
            </w:r>
          </w:p>
        </w:tc>
      </w:tr>
      <w:tr>
        <w:tc>
          <w:tcPr>
            <w:tcW w:type="dxa" w:w="1928"/>
          </w:tcPr>
          <w:p>
            <w:pPr>
              <w:spacing w:after="0"/>
            </w:pPr>
            <w:r/>
            <w:r>
              <w:rPr>
                <w:rFonts w:ascii="Calibri" w:hAnsi="Calibri" w:eastAsia="Calibri"/>
                <w:b w:val="0"/>
                <w:i w:val="0"/>
                <w:color w:val="1F1A14"/>
                <w:sz w:val="16"/>
              </w:rPr>
              <w:t>IEM-04.02.02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de combustible diario 1 000 L c/cubeto</w:t>
            </w:r>
          </w:p>
        </w:tc>
      </w:tr>
      <w:tr>
        <w:tc>
          <w:tcPr>
            <w:tcW w:type="dxa" w:w="1928"/>
          </w:tcPr>
          <w:p>
            <w:pPr>
              <w:spacing w:after="0"/>
            </w:pPr>
            <w:r/>
            <w:r>
              <w:rPr>
                <w:rFonts w:ascii="Calibri" w:hAnsi="Calibri" w:eastAsia="Calibri"/>
                <w:b w:val="0"/>
                <w:i w:val="0"/>
                <w:color w:val="1F1A14"/>
                <w:sz w:val="16"/>
              </w:rPr>
              <w:t>IEM-04.03.01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Escape, silenciador y descarga de gases del grupo</w:t>
            </w:r>
          </w:p>
        </w:tc>
      </w:tr>
      <w:tr>
        <w:tc>
          <w:tcPr>
            <w:tcW w:type="dxa" w:w="1928"/>
          </w:tcPr>
          <w:p>
            <w:pPr>
              <w:spacing w:after="0"/>
            </w:pPr>
            <w:r/>
            <w:r>
              <w:rPr>
                <w:rFonts w:ascii="Calibri" w:hAnsi="Calibri" w:eastAsia="Calibri"/>
                <w:b w:val="0"/>
                <w:i w:val="0"/>
                <w:color w:val="1F1A14"/>
                <w:sz w:val="16"/>
              </w:rPr>
              <w:t>IEM-04.03.02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Banco de baterías de arranque del grupo</w:t>
            </w:r>
          </w:p>
        </w:tc>
      </w:tr>
      <w:tr>
        <w:tc>
          <w:tcPr>
            <w:tcW w:type="dxa" w:w="1928"/>
          </w:tcPr>
          <w:p>
            <w:pPr>
              <w:spacing w:after="0"/>
            </w:pPr>
            <w:r/>
            <w:r>
              <w:rPr>
                <w:rFonts w:ascii="Calibri" w:hAnsi="Calibri" w:eastAsia="Calibri"/>
                <w:b w:val="0"/>
                <w:i w:val="0"/>
                <w:color w:val="1F1A14"/>
                <w:sz w:val="16"/>
              </w:rPr>
              <w:t>IEM-04.03.03</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Interconexión de potencia grupo–ATS</w:t>
            </w:r>
          </w:p>
        </w:tc>
      </w:tr>
      <w:tr>
        <w:tc>
          <w:tcPr>
            <w:tcW w:type="dxa" w:w="1928"/>
          </w:tcPr>
          <w:p>
            <w:pPr>
              <w:spacing w:after="0"/>
            </w:pPr>
            <w:r/>
            <w:r>
              <w:rPr>
                <w:rFonts w:ascii="Calibri" w:hAnsi="Calibri" w:eastAsia="Calibri"/>
                <w:b w:val="0"/>
                <w:i w:val="0"/>
                <w:color w:val="1F1A14"/>
                <w:sz w:val="16"/>
              </w:rPr>
              <w:t>IEM-04.03.04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Radiador / intercambiador de calor del grupo</w:t>
            </w:r>
          </w:p>
        </w:tc>
      </w:tr>
      <w:tr>
        <w:tc>
          <w:tcPr>
            <w:tcW w:type="dxa" w:w="1928"/>
          </w:tcPr>
          <w:p>
            <w:pPr>
              <w:spacing w:after="0"/>
            </w:pPr>
            <w:r/>
            <w:r>
              <w:rPr>
                <w:rFonts w:ascii="Calibri" w:hAnsi="Calibri" w:eastAsia="Calibri"/>
                <w:b w:val="0"/>
                <w:i w:val="0"/>
                <w:color w:val="1F1A14"/>
                <w:sz w:val="16"/>
              </w:rPr>
              <w:t>IEM-05.01.01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10 kVA</w:t>
            </w:r>
          </w:p>
        </w:tc>
      </w:tr>
      <w:tr>
        <w:tc>
          <w:tcPr>
            <w:tcW w:type="dxa" w:w="1928"/>
          </w:tcPr>
          <w:p>
            <w:pPr>
              <w:spacing w:after="0"/>
            </w:pPr>
            <w:r/>
            <w:r>
              <w:rPr>
                <w:rFonts w:ascii="Calibri" w:hAnsi="Calibri" w:eastAsia="Calibri"/>
                <w:b w:val="0"/>
                <w:i w:val="0"/>
                <w:color w:val="1F1A14"/>
                <w:sz w:val="16"/>
              </w:rPr>
              <w:t>IEM-05.01.02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20 kVA</w:t>
            </w:r>
          </w:p>
        </w:tc>
      </w:tr>
      <w:tr>
        <w:tc>
          <w:tcPr>
            <w:tcW w:type="dxa" w:w="1928"/>
          </w:tcPr>
          <w:p>
            <w:pPr>
              <w:spacing w:after="0"/>
            </w:pPr>
            <w:r/>
            <w:r>
              <w:rPr>
                <w:rFonts w:ascii="Calibri" w:hAnsi="Calibri" w:eastAsia="Calibri"/>
                <w:b w:val="0"/>
                <w:i w:val="0"/>
                <w:color w:val="1F1A14"/>
                <w:sz w:val="16"/>
              </w:rPr>
              <w:t>IEM-05.01.03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60 kVA</w:t>
            </w:r>
          </w:p>
        </w:tc>
      </w:tr>
      <w:tr>
        <w:tc>
          <w:tcPr>
            <w:tcW w:type="dxa" w:w="1928"/>
          </w:tcPr>
          <w:p>
            <w:pPr>
              <w:spacing w:after="0"/>
            </w:pPr>
            <w:r/>
            <w:r>
              <w:rPr>
                <w:rFonts w:ascii="Calibri" w:hAnsi="Calibri" w:eastAsia="Calibri"/>
                <w:b w:val="0"/>
                <w:i w:val="0"/>
                <w:color w:val="1F1A14"/>
                <w:sz w:val="16"/>
              </w:rPr>
              <w:t>IEM-05.01.04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100 kVA</w:t>
            </w:r>
          </w:p>
        </w:tc>
      </w:tr>
      <w:tr>
        <w:tc>
          <w:tcPr>
            <w:tcW w:type="dxa" w:w="1928"/>
          </w:tcPr>
          <w:p>
            <w:pPr>
              <w:spacing w:after="0"/>
            </w:pPr>
            <w:r/>
            <w:r>
              <w:rPr>
                <w:rFonts w:ascii="Calibri" w:hAnsi="Calibri" w:eastAsia="Calibri"/>
                <w:b w:val="0"/>
                <w:i w:val="0"/>
                <w:color w:val="1F1A14"/>
                <w:sz w:val="16"/>
              </w:rPr>
              <w:t>IEM-05.01.05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30 kVA</w:t>
            </w:r>
          </w:p>
        </w:tc>
      </w:tr>
      <w:tr>
        <w:tc>
          <w:tcPr>
            <w:tcW w:type="dxa" w:w="1928"/>
          </w:tcPr>
          <w:p>
            <w:pPr>
              <w:spacing w:after="0"/>
            </w:pPr>
            <w:r/>
            <w:r>
              <w:rPr>
                <w:rFonts w:ascii="Calibri" w:hAnsi="Calibri" w:eastAsia="Calibri"/>
                <w:b w:val="0"/>
                <w:i w:val="0"/>
                <w:color w:val="1F1A14"/>
                <w:sz w:val="16"/>
              </w:rPr>
              <w:t>IEM-05.01.06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80 kVA</w:t>
            </w:r>
          </w:p>
        </w:tc>
      </w:tr>
      <w:tr>
        <w:tc>
          <w:tcPr>
            <w:tcW w:type="dxa" w:w="1928"/>
          </w:tcPr>
          <w:p>
            <w:pPr>
              <w:spacing w:after="0"/>
            </w:pPr>
            <w:r/>
            <w:r>
              <w:rPr>
                <w:rFonts w:ascii="Calibri" w:hAnsi="Calibri" w:eastAsia="Calibri"/>
                <w:b w:val="0"/>
                <w:i w:val="0"/>
                <w:color w:val="1F1A14"/>
                <w:sz w:val="16"/>
              </w:rPr>
              <w:t>IEM-05.01.07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200 kVA</w:t>
            </w:r>
          </w:p>
        </w:tc>
      </w:tr>
      <w:tr>
        <w:tc>
          <w:tcPr>
            <w:tcW w:type="dxa" w:w="1928"/>
          </w:tcPr>
          <w:p>
            <w:pPr>
              <w:spacing w:after="0"/>
            </w:pPr>
            <w:r/>
            <w:r>
              <w:rPr>
                <w:rFonts w:ascii="Calibri" w:hAnsi="Calibri" w:eastAsia="Calibri"/>
                <w:b w:val="0"/>
                <w:i w:val="0"/>
                <w:color w:val="1F1A14"/>
                <w:sz w:val="16"/>
              </w:rPr>
              <w:t>IEM-05.02.01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Banco de baterías para UPS</w:t>
            </w:r>
          </w:p>
        </w:tc>
      </w:tr>
      <w:tr>
        <w:tc>
          <w:tcPr>
            <w:tcW w:type="dxa" w:w="1928"/>
          </w:tcPr>
          <w:p>
            <w:pPr>
              <w:spacing w:after="0"/>
            </w:pPr>
            <w:r/>
            <w:r>
              <w:rPr>
                <w:rFonts w:ascii="Calibri" w:hAnsi="Calibri" w:eastAsia="Calibri"/>
                <w:b w:val="0"/>
                <w:i w:val="0"/>
                <w:color w:val="1F1A14"/>
                <w:sz w:val="16"/>
              </w:rPr>
              <w:t>IEM-05.03.01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by-pass de UPS</w:t>
            </w:r>
          </w:p>
        </w:tc>
      </w:tr>
      <w:tr>
        <w:tc>
          <w:tcPr>
            <w:tcW w:type="dxa" w:w="1928"/>
          </w:tcPr>
          <w:p>
            <w:pPr>
              <w:spacing w:after="0"/>
            </w:pPr>
            <w:r/>
            <w:r>
              <w:rPr>
                <w:rFonts w:ascii="Calibri" w:hAnsi="Calibri" w:eastAsia="Calibri"/>
                <w:b w:val="0"/>
                <w:i w:val="0"/>
                <w:color w:val="1F1A14"/>
                <w:sz w:val="16"/>
              </w:rPr>
              <w:t>IEM-06.01.01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5 HP</w:t>
            </w:r>
          </w:p>
        </w:tc>
      </w:tr>
      <w:tr>
        <w:tc>
          <w:tcPr>
            <w:tcW w:type="dxa" w:w="1928"/>
          </w:tcPr>
          <w:p>
            <w:pPr>
              <w:spacing w:after="0"/>
            </w:pPr>
            <w:r/>
            <w:r>
              <w:rPr>
                <w:rFonts w:ascii="Calibri" w:hAnsi="Calibri" w:eastAsia="Calibri"/>
                <w:b w:val="0"/>
                <w:i w:val="0"/>
                <w:color w:val="1F1A14"/>
                <w:sz w:val="16"/>
              </w:rPr>
              <w:t>IEM-06.01.02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10 HP</w:t>
            </w:r>
          </w:p>
        </w:tc>
      </w:tr>
      <w:tr>
        <w:tc>
          <w:tcPr>
            <w:tcW w:type="dxa" w:w="1928"/>
          </w:tcPr>
          <w:p>
            <w:pPr>
              <w:spacing w:after="0"/>
            </w:pPr>
            <w:r/>
            <w:r>
              <w:rPr>
                <w:rFonts w:ascii="Calibri" w:hAnsi="Calibri" w:eastAsia="Calibri"/>
                <w:b w:val="0"/>
                <w:i w:val="0"/>
                <w:color w:val="1F1A14"/>
                <w:sz w:val="16"/>
              </w:rPr>
              <w:t>IEM-06.01.03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25 HP</w:t>
            </w:r>
          </w:p>
        </w:tc>
      </w:tr>
      <w:tr>
        <w:tc>
          <w:tcPr>
            <w:tcW w:type="dxa" w:w="1928"/>
          </w:tcPr>
          <w:p>
            <w:pPr>
              <w:spacing w:after="0"/>
            </w:pPr>
            <w:r/>
            <w:r>
              <w:rPr>
                <w:rFonts w:ascii="Calibri" w:hAnsi="Calibri" w:eastAsia="Calibri"/>
                <w:b w:val="0"/>
                <w:i w:val="0"/>
                <w:color w:val="1F1A14"/>
                <w:sz w:val="16"/>
              </w:rPr>
              <w:t>IEM-06.01.04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50 HP</w:t>
            </w:r>
          </w:p>
        </w:tc>
      </w:tr>
      <w:tr>
        <w:tc>
          <w:tcPr>
            <w:tcW w:type="dxa" w:w="1928"/>
          </w:tcPr>
          <w:p>
            <w:pPr>
              <w:spacing w:after="0"/>
            </w:pPr>
            <w:r/>
            <w:r>
              <w:rPr>
                <w:rFonts w:ascii="Calibri" w:hAnsi="Calibri" w:eastAsia="Calibri"/>
                <w:b w:val="0"/>
                <w:i w:val="0"/>
                <w:color w:val="1F1A14"/>
                <w:sz w:val="16"/>
              </w:rPr>
              <w:t>IEM-06.01.05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100 HP</w:t>
            </w:r>
          </w:p>
        </w:tc>
      </w:tr>
      <w:tr>
        <w:tc>
          <w:tcPr>
            <w:tcW w:type="dxa" w:w="1928"/>
          </w:tcPr>
          <w:p>
            <w:pPr>
              <w:spacing w:after="0"/>
            </w:pPr>
            <w:r/>
            <w:r>
              <w:rPr>
                <w:rFonts w:ascii="Calibri" w:hAnsi="Calibri" w:eastAsia="Calibri"/>
                <w:b w:val="0"/>
                <w:i w:val="0"/>
                <w:color w:val="1F1A14"/>
                <w:sz w:val="16"/>
              </w:rPr>
              <w:t>IEM-06.01.06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3 HP</w:t>
            </w:r>
          </w:p>
        </w:tc>
      </w:tr>
      <w:tr>
        <w:tc>
          <w:tcPr>
            <w:tcW w:type="dxa" w:w="1928"/>
          </w:tcPr>
          <w:p>
            <w:pPr>
              <w:spacing w:after="0"/>
            </w:pPr>
            <w:r/>
            <w:r>
              <w:rPr>
                <w:rFonts w:ascii="Calibri" w:hAnsi="Calibri" w:eastAsia="Calibri"/>
                <w:b w:val="0"/>
                <w:i w:val="0"/>
                <w:color w:val="1F1A14"/>
                <w:sz w:val="16"/>
              </w:rPr>
              <w:t>IEM-06.01.07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15 HP</w:t>
            </w:r>
          </w:p>
        </w:tc>
      </w:tr>
      <w:tr>
        <w:tc>
          <w:tcPr>
            <w:tcW w:type="dxa" w:w="1928"/>
          </w:tcPr>
          <w:p>
            <w:pPr>
              <w:spacing w:after="0"/>
            </w:pPr>
            <w:r/>
            <w:r>
              <w:rPr>
                <w:rFonts w:ascii="Calibri" w:hAnsi="Calibri" w:eastAsia="Calibri"/>
                <w:b w:val="0"/>
                <w:i w:val="0"/>
                <w:color w:val="1F1A14"/>
                <w:sz w:val="16"/>
              </w:rPr>
              <w:t>IEM-06.01.08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75 HP</w:t>
            </w:r>
          </w:p>
        </w:tc>
      </w:tr>
      <w:tr>
        <w:tc>
          <w:tcPr>
            <w:tcW w:type="dxa" w:w="1928"/>
          </w:tcPr>
          <w:p>
            <w:pPr>
              <w:spacing w:after="0"/>
            </w:pPr>
            <w:r/>
            <w:r>
              <w:rPr>
                <w:rFonts w:ascii="Calibri" w:hAnsi="Calibri" w:eastAsia="Calibri"/>
                <w:b w:val="0"/>
                <w:i w:val="0"/>
                <w:color w:val="1F1A14"/>
                <w:sz w:val="16"/>
              </w:rPr>
              <w:t>IEM-06.02.01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Bancada, alineamiento y acople de motor</w:t>
            </w:r>
          </w:p>
        </w:tc>
      </w:tr>
      <w:tr>
        <w:tc>
          <w:tcPr>
            <w:tcW w:type="dxa" w:w="1928"/>
          </w:tcPr>
          <w:p>
            <w:pPr>
              <w:spacing w:after="0"/>
            </w:pPr>
            <w:r/>
            <w:r>
              <w:rPr>
                <w:rFonts w:ascii="Calibri" w:hAnsi="Calibri" w:eastAsia="Calibri"/>
                <w:b w:val="0"/>
                <w:i w:val="0"/>
                <w:color w:val="1F1A14"/>
                <w:sz w:val="16"/>
              </w:rPr>
              <w:t>IEM-07.01.01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puente grúa 5 t</w:t>
            </w:r>
          </w:p>
        </w:tc>
      </w:tr>
      <w:tr>
        <w:tc>
          <w:tcPr>
            <w:tcW w:type="dxa" w:w="1928"/>
          </w:tcPr>
          <w:p>
            <w:pPr>
              <w:spacing w:after="0"/>
            </w:pPr>
            <w:r/>
            <w:r>
              <w:rPr>
                <w:rFonts w:ascii="Calibri" w:hAnsi="Calibri" w:eastAsia="Calibri"/>
                <w:b w:val="0"/>
                <w:i w:val="0"/>
                <w:color w:val="1F1A14"/>
                <w:sz w:val="16"/>
              </w:rPr>
              <w:t>IEM-07.01.02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puente grúa 10 t</w:t>
            </w:r>
          </w:p>
        </w:tc>
      </w:tr>
      <w:tr>
        <w:tc>
          <w:tcPr>
            <w:tcW w:type="dxa" w:w="1928"/>
          </w:tcPr>
          <w:p>
            <w:pPr>
              <w:spacing w:after="0"/>
            </w:pPr>
            <w:r/>
            <w:r>
              <w:rPr>
                <w:rFonts w:ascii="Calibri" w:hAnsi="Calibri" w:eastAsia="Calibri"/>
                <w:b w:val="0"/>
                <w:i w:val="0"/>
                <w:color w:val="1F1A14"/>
                <w:sz w:val="16"/>
              </w:rPr>
              <w:t>IEM-07.02.01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polipasto eléctrico 2 t</w:t>
            </w:r>
          </w:p>
        </w:tc>
      </w:tr>
      <w:tr>
        <w:tc>
          <w:tcPr>
            <w:tcW w:type="dxa" w:w="1928"/>
          </w:tcPr>
          <w:p>
            <w:pPr>
              <w:spacing w:after="0"/>
            </w:pPr>
            <w:r/>
            <w:r>
              <w:rPr>
                <w:rFonts w:ascii="Calibri" w:hAnsi="Calibri" w:eastAsia="Calibri"/>
                <w:b w:val="0"/>
                <w:i w:val="0"/>
                <w:color w:val="1F1A14"/>
                <w:sz w:val="16"/>
              </w:rPr>
              <w:t>IEM-07.03.01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montacargas de obra / servicio</w:t>
            </w:r>
          </w:p>
        </w:tc>
      </w:tr>
      <w:tr>
        <w:tc>
          <w:tcPr>
            <w:tcW w:type="dxa" w:w="1928"/>
          </w:tcPr>
          <w:p>
            <w:pPr>
              <w:spacing w:after="0"/>
            </w:pPr>
            <w:r/>
            <w:r>
              <w:rPr>
                <w:rFonts w:ascii="Calibri" w:hAnsi="Calibri" w:eastAsia="Calibri"/>
                <w:b w:val="0"/>
                <w:i w:val="0"/>
                <w:color w:val="1F1A14"/>
                <w:sz w:val="16"/>
              </w:rPr>
              <w:t>IEM-08.01.01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Malla de tierra de subestación</w:t>
            </w:r>
          </w:p>
        </w:tc>
      </w:tr>
      <w:tr>
        <w:tc>
          <w:tcPr>
            <w:tcW w:type="dxa" w:w="1928"/>
          </w:tcPr>
          <w:p>
            <w:pPr>
              <w:spacing w:after="0"/>
            </w:pPr>
            <w:r/>
            <w:r>
              <w:rPr>
                <w:rFonts w:ascii="Calibri" w:hAnsi="Calibri" w:eastAsia="Calibri"/>
                <w:b w:val="0"/>
                <w:i w:val="0"/>
                <w:color w:val="1F1A14"/>
                <w:sz w:val="16"/>
              </w:rPr>
              <w:t>IEM-08.01.02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a tierra de potencia</w:t>
            </w:r>
          </w:p>
        </w:tc>
      </w:tr>
      <w:tr>
        <w:tc>
          <w:tcPr>
            <w:tcW w:type="dxa" w:w="1928"/>
          </w:tcPr>
          <w:p>
            <w:pPr>
              <w:spacing w:after="0"/>
            </w:pPr>
            <w:r/>
            <w:r>
              <w:rPr>
                <w:rFonts w:ascii="Calibri" w:hAnsi="Calibri" w:eastAsia="Calibri"/>
                <w:b w:val="0"/>
                <w:i w:val="0"/>
                <w:color w:val="1F1A14"/>
                <w:sz w:val="16"/>
              </w:rPr>
              <w:t>IEM-08.02.01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Pararrayos / DPS de media tensión</w:t>
            </w:r>
          </w:p>
        </w:tc>
      </w:tr>
      <w:tr>
        <w:tc>
          <w:tcPr>
            <w:tcW w:type="dxa" w:w="1928"/>
          </w:tcPr>
          <w:p>
            <w:pPr>
              <w:spacing w:after="0"/>
            </w:pPr>
            <w:r/>
            <w:r>
              <w:rPr>
                <w:rFonts w:ascii="Calibri" w:hAnsi="Calibri" w:eastAsia="Calibri"/>
                <w:b w:val="0"/>
                <w:i w:val="0"/>
                <w:color w:val="1F1A14"/>
                <w:sz w:val="16"/>
              </w:rPr>
              <w:t>IEM-08.03.01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Equipotencialización de sala técnica</w:t>
            </w:r>
          </w:p>
        </w:tc>
      </w:tr>
      <w:tr>
        <w:tc>
          <w:tcPr>
            <w:tcW w:type="dxa" w:w="1928"/>
          </w:tcPr>
          <w:p>
            <w:pPr>
              <w:spacing w:after="0"/>
            </w:pPr>
            <w:r/>
            <w:r>
              <w:rPr>
                <w:rFonts w:ascii="Calibri" w:hAnsi="Calibri" w:eastAsia="Calibri"/>
                <w:b w:val="0"/>
                <w:i w:val="0"/>
                <w:color w:val="1F1A14"/>
                <w:sz w:val="16"/>
              </w:rPr>
              <w:t>IEM-09.01.01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200 mm suministro e instalación</w:t>
            </w:r>
          </w:p>
        </w:tc>
      </w:tr>
      <w:tr>
        <w:tc>
          <w:tcPr>
            <w:tcW w:type="dxa" w:w="1928"/>
          </w:tcPr>
          <w:p>
            <w:pPr>
              <w:spacing w:after="0"/>
            </w:pPr>
            <w:r/>
            <w:r>
              <w:rPr>
                <w:rFonts w:ascii="Calibri" w:hAnsi="Calibri" w:eastAsia="Calibri"/>
                <w:b w:val="0"/>
                <w:i w:val="0"/>
                <w:color w:val="1F1A14"/>
                <w:sz w:val="16"/>
              </w:rPr>
              <w:t>IEM-09.01.02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300 mm suministro e instalación</w:t>
            </w:r>
          </w:p>
        </w:tc>
      </w:tr>
      <w:tr>
        <w:tc>
          <w:tcPr>
            <w:tcW w:type="dxa" w:w="1928"/>
          </w:tcPr>
          <w:p>
            <w:pPr>
              <w:spacing w:after="0"/>
            </w:pPr>
            <w:r/>
            <w:r>
              <w:rPr>
                <w:rFonts w:ascii="Calibri" w:hAnsi="Calibri" w:eastAsia="Calibri"/>
                <w:b w:val="0"/>
                <w:i w:val="0"/>
                <w:color w:val="1F1A14"/>
                <w:sz w:val="16"/>
              </w:rPr>
              <w:t>IEM-09.01.03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400 mm suministro e instalación</w:t>
            </w:r>
          </w:p>
        </w:tc>
      </w:tr>
      <w:tr>
        <w:tc>
          <w:tcPr>
            <w:tcW w:type="dxa" w:w="1928"/>
          </w:tcPr>
          <w:p>
            <w:pPr>
              <w:spacing w:after="0"/>
            </w:pPr>
            <w:r/>
            <w:r>
              <w:rPr>
                <w:rFonts w:ascii="Calibri" w:hAnsi="Calibri" w:eastAsia="Calibri"/>
                <w:b w:val="0"/>
                <w:i w:val="0"/>
                <w:color w:val="1F1A14"/>
                <w:sz w:val="16"/>
              </w:rPr>
              <w:t>IEM-09.01.04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100 mm suministro e instalación</w:t>
            </w:r>
          </w:p>
        </w:tc>
      </w:tr>
      <w:tr>
        <w:tc>
          <w:tcPr>
            <w:tcW w:type="dxa" w:w="1928"/>
          </w:tcPr>
          <w:p>
            <w:pPr>
              <w:spacing w:after="0"/>
            </w:pPr>
            <w:r/>
            <w:r>
              <w:rPr>
                <w:rFonts w:ascii="Calibri" w:hAnsi="Calibri" w:eastAsia="Calibri"/>
                <w:b w:val="0"/>
                <w:i w:val="0"/>
                <w:color w:val="1F1A14"/>
                <w:sz w:val="16"/>
              </w:rPr>
              <w:t>IEM-09.01.05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600 mm suministro e instalación</w:t>
            </w:r>
          </w:p>
        </w:tc>
      </w:tr>
      <w:tr>
        <w:tc>
          <w:tcPr>
            <w:tcW w:type="dxa" w:w="1928"/>
          </w:tcPr>
          <w:p>
            <w:pPr>
              <w:spacing w:after="0"/>
            </w:pPr>
            <w:r/>
            <w:r>
              <w:rPr>
                <w:rFonts w:ascii="Calibri" w:hAnsi="Calibri" w:eastAsia="Calibri"/>
                <w:b w:val="0"/>
                <w:i w:val="0"/>
                <w:color w:val="1F1A14"/>
                <w:sz w:val="16"/>
              </w:rPr>
              <w:t>IEM-09.01.06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150 mm suministro e instalación</w:t>
            </w:r>
          </w:p>
        </w:tc>
      </w:tr>
      <w:tr>
        <w:tc>
          <w:tcPr>
            <w:tcW w:type="dxa" w:w="1928"/>
          </w:tcPr>
          <w:p>
            <w:pPr>
              <w:spacing w:after="0"/>
            </w:pPr>
            <w:r/>
            <w:r>
              <w:rPr>
                <w:rFonts w:ascii="Calibri" w:hAnsi="Calibri" w:eastAsia="Calibri"/>
                <w:b w:val="0"/>
                <w:i w:val="0"/>
                <w:color w:val="1F1A14"/>
                <w:sz w:val="16"/>
              </w:rPr>
              <w:t>IEM-09.02.01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Ø1½" para potencia</w:t>
            </w:r>
          </w:p>
        </w:tc>
      </w:tr>
      <w:tr>
        <w:tc>
          <w:tcPr>
            <w:tcW w:type="dxa" w:w="1928"/>
          </w:tcPr>
          <w:p>
            <w:pPr>
              <w:spacing w:after="0"/>
            </w:pPr>
            <w:r/>
            <w:r>
              <w:rPr>
                <w:rFonts w:ascii="Calibri" w:hAnsi="Calibri" w:eastAsia="Calibri"/>
                <w:b w:val="0"/>
                <w:i w:val="0"/>
                <w:color w:val="1F1A14"/>
                <w:sz w:val="16"/>
              </w:rPr>
              <w:t>IEM-09.02.02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IMC Ø2" para potencia</w:t>
            </w:r>
          </w:p>
        </w:tc>
      </w:tr>
      <w:tr>
        <w:tc>
          <w:tcPr>
            <w:tcW w:type="dxa" w:w="1928"/>
          </w:tcPr>
          <w:p>
            <w:pPr>
              <w:spacing w:after="0"/>
            </w:pPr>
            <w:r/>
            <w:r>
              <w:rPr>
                <w:rFonts w:ascii="Calibri" w:hAnsi="Calibri" w:eastAsia="Calibri"/>
                <w:b w:val="0"/>
                <w:i w:val="0"/>
                <w:color w:val="1F1A14"/>
                <w:sz w:val="16"/>
              </w:rPr>
              <w:t>IEM-09.03.01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3×70+35 mm² suministro e instalación</w:t>
            </w:r>
          </w:p>
        </w:tc>
      </w:tr>
      <w:tr>
        <w:tc>
          <w:tcPr>
            <w:tcW w:type="dxa" w:w="1928"/>
          </w:tcPr>
          <w:p>
            <w:pPr>
              <w:spacing w:after="0"/>
            </w:pPr>
            <w:r/>
            <w:r>
              <w:rPr>
                <w:rFonts w:ascii="Calibri" w:hAnsi="Calibri" w:eastAsia="Calibri"/>
                <w:b w:val="0"/>
                <w:i w:val="0"/>
                <w:color w:val="1F1A14"/>
                <w:sz w:val="16"/>
              </w:rPr>
              <w:t>IEM-09.03.02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3×120+70 mm² suministro e instalación</w:t>
            </w:r>
          </w:p>
        </w:tc>
      </w:tr>
      <w:tr>
        <w:tc>
          <w:tcPr>
            <w:tcW w:type="dxa" w:w="1928"/>
          </w:tcPr>
          <w:p>
            <w:pPr>
              <w:spacing w:after="0"/>
            </w:pPr>
            <w:r/>
            <w:r>
              <w:rPr>
                <w:rFonts w:ascii="Calibri" w:hAnsi="Calibri" w:eastAsia="Calibri"/>
                <w:b w:val="0"/>
                <w:i w:val="0"/>
                <w:color w:val="1F1A14"/>
                <w:sz w:val="16"/>
              </w:rPr>
              <w:t>IEM-09.03.03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3×185+95 mm² suministro e instalación</w:t>
            </w:r>
          </w:p>
        </w:tc>
      </w:tr>
      <w:tr>
        <w:tc>
          <w:tcPr>
            <w:tcW w:type="dxa" w:w="1928"/>
          </w:tcPr>
          <w:p>
            <w:pPr>
              <w:spacing w:after="0"/>
            </w:pPr>
            <w:r/>
            <w:r>
              <w:rPr>
                <w:rFonts w:ascii="Calibri" w:hAnsi="Calibri" w:eastAsia="Calibri"/>
                <w:b w:val="0"/>
                <w:i w:val="0"/>
                <w:color w:val="1F1A14"/>
                <w:sz w:val="16"/>
              </w:rPr>
              <w:t>IEM-09.03.04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N2XSY 12/20 kV 3×70 mm² (media tensión)</w:t>
            </w:r>
          </w:p>
        </w:tc>
      </w:tr>
      <w:tr>
        <w:tc>
          <w:tcPr>
            <w:tcW w:type="dxa" w:w="1928"/>
          </w:tcPr>
          <w:p>
            <w:pPr>
              <w:spacing w:after="0"/>
            </w:pPr>
            <w:r/>
            <w:r>
              <w:rPr>
                <w:rFonts w:ascii="Calibri" w:hAnsi="Calibri" w:eastAsia="Calibri"/>
                <w:b w:val="0"/>
                <w:i w:val="0"/>
                <w:color w:val="1F1A14"/>
                <w:sz w:val="16"/>
              </w:rPr>
              <w:t>IEM-09.03.05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3×25+16 mm² suministro e instalación</w:t>
            </w:r>
          </w:p>
        </w:tc>
      </w:tr>
      <w:tr>
        <w:tc>
          <w:tcPr>
            <w:tcW w:type="dxa" w:w="1928"/>
          </w:tcPr>
          <w:p>
            <w:pPr>
              <w:spacing w:after="0"/>
            </w:pPr>
            <w:r/>
            <w:r>
              <w:rPr>
                <w:rFonts w:ascii="Calibri" w:hAnsi="Calibri" w:eastAsia="Calibri"/>
                <w:b w:val="0"/>
                <w:i w:val="0"/>
                <w:color w:val="1F1A14"/>
                <w:sz w:val="16"/>
              </w:rPr>
              <w:t>IEM-09.03.06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3×50+25 mm² suministro e instalación</w:t>
            </w:r>
          </w:p>
        </w:tc>
      </w:tr>
      <w:tr>
        <w:tc>
          <w:tcPr>
            <w:tcW w:type="dxa" w:w="1928"/>
          </w:tcPr>
          <w:p>
            <w:pPr>
              <w:spacing w:after="0"/>
            </w:pPr>
            <w:r/>
            <w:r>
              <w:rPr>
                <w:rFonts w:ascii="Calibri" w:hAnsi="Calibri" w:eastAsia="Calibri"/>
                <w:b w:val="0"/>
                <w:i w:val="0"/>
                <w:color w:val="1F1A14"/>
                <w:sz w:val="16"/>
              </w:rPr>
              <w:t>IEM-09.03.07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3×240+120 mm² suministro e instalación</w:t>
            </w:r>
          </w:p>
        </w:tc>
      </w:tr>
      <w:tr>
        <w:tc>
          <w:tcPr>
            <w:tcW w:type="dxa" w:w="1928"/>
          </w:tcPr>
          <w:p>
            <w:pPr>
              <w:spacing w:after="0"/>
            </w:pPr>
            <w:r/>
            <w:r>
              <w:rPr>
                <w:rFonts w:ascii="Calibri" w:hAnsi="Calibri" w:eastAsia="Calibri"/>
                <w:b w:val="0"/>
                <w:i w:val="0"/>
                <w:color w:val="1F1A14"/>
                <w:sz w:val="16"/>
              </w:rPr>
              <w:t>IEM-09.03.08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N2XOH 0.6/1 kV 3×70+35 mm² (no propagante)</w:t>
            </w:r>
          </w:p>
        </w:tc>
      </w:tr>
      <w:tr>
        <w:tc>
          <w:tcPr>
            <w:tcW w:type="dxa" w:w="1928"/>
          </w:tcPr>
          <w:p>
            <w:pPr>
              <w:spacing w:after="0"/>
            </w:pPr>
            <w:r/>
            <w:r>
              <w:rPr>
                <w:rFonts w:ascii="Calibri" w:hAnsi="Calibri" w:eastAsia="Calibri"/>
                <w:b w:val="0"/>
                <w:i w:val="0"/>
                <w:color w:val="1F1A14"/>
                <w:sz w:val="16"/>
              </w:rPr>
              <w:t>IEM-09.03.09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N2XSY 12/20 kV 3×95 mm² (media tensión)</w:t>
            </w:r>
          </w:p>
        </w:tc>
      </w:tr>
      <w:tr>
        <w:tc>
          <w:tcPr>
            <w:tcW w:type="dxa" w:w="1928"/>
          </w:tcPr>
          <w:p>
            <w:pPr>
              <w:spacing w:after="0"/>
            </w:pPr>
            <w:r/>
            <w:r>
              <w:rPr>
                <w:rFonts w:ascii="Calibri" w:hAnsi="Calibri" w:eastAsia="Calibri"/>
                <w:b w:val="0"/>
                <w:i w:val="0"/>
                <w:color w:val="1F1A14"/>
                <w:sz w:val="16"/>
              </w:rPr>
              <w:t>IEM-09.03.10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3×16+10 mm² suministro e instalación</w:t>
            </w:r>
          </w:p>
        </w:tc>
      </w:tr>
      <w:tr>
        <w:tc>
          <w:tcPr>
            <w:tcW w:type="dxa" w:w="1928"/>
          </w:tcPr>
          <w:p>
            <w:pPr>
              <w:spacing w:after="0"/>
            </w:pPr>
            <w:r/>
            <w:r>
              <w:rPr>
                <w:rFonts w:ascii="Calibri" w:hAnsi="Calibri" w:eastAsia="Calibri"/>
                <w:b w:val="0"/>
                <w:i w:val="0"/>
                <w:color w:val="1F1A14"/>
                <w:sz w:val="16"/>
              </w:rPr>
              <w:t>IEM-09.03.11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3×35+16 mm² suministro e instalación</w:t>
            </w:r>
          </w:p>
        </w:tc>
      </w:tr>
      <w:tr>
        <w:tc>
          <w:tcPr>
            <w:tcW w:type="dxa" w:w="1928"/>
          </w:tcPr>
          <w:p>
            <w:pPr>
              <w:spacing w:after="0"/>
            </w:pPr>
            <w:r/>
            <w:r>
              <w:rPr>
                <w:rFonts w:ascii="Calibri" w:hAnsi="Calibri" w:eastAsia="Calibri"/>
                <w:b w:val="0"/>
                <w:i w:val="0"/>
                <w:color w:val="1F1A14"/>
                <w:sz w:val="16"/>
              </w:rPr>
              <w:t>IEM-09.03.12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3×95+50 mm² suministro e instalación</w:t>
            </w:r>
          </w:p>
        </w:tc>
      </w:tr>
      <w:tr>
        <w:tc>
          <w:tcPr>
            <w:tcW w:type="dxa" w:w="1928"/>
          </w:tcPr>
          <w:p>
            <w:pPr>
              <w:spacing w:after="0"/>
            </w:pPr>
            <w:r/>
            <w:r>
              <w:rPr>
                <w:rFonts w:ascii="Calibri" w:hAnsi="Calibri" w:eastAsia="Calibri"/>
                <w:b w:val="0"/>
                <w:i w:val="0"/>
                <w:color w:val="1F1A14"/>
                <w:sz w:val="16"/>
              </w:rPr>
              <w:t>IEM-09.03.13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N2XSY 12/20 kV 3×50 mm² (media tensión)</w:t>
            </w:r>
          </w:p>
        </w:tc>
      </w:tr>
      <w:tr>
        <w:tc>
          <w:tcPr>
            <w:tcW w:type="dxa" w:w="1928"/>
          </w:tcPr>
          <w:p>
            <w:pPr>
              <w:spacing w:after="0"/>
            </w:pPr>
            <w:r/>
            <w:r>
              <w:rPr>
                <w:rFonts w:ascii="Calibri" w:hAnsi="Calibri" w:eastAsia="Calibri"/>
                <w:b w:val="0"/>
                <w:i w:val="0"/>
                <w:color w:val="1F1A14"/>
                <w:sz w:val="16"/>
              </w:rPr>
              <w:t>IEM-09.03.14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N2XSY 12/20 kV 3×120 mm² (media tensión)</w:t>
            </w:r>
          </w:p>
        </w:tc>
      </w:tr>
      <w:tr>
        <w:tc>
          <w:tcPr>
            <w:tcW w:type="dxa" w:w="1928"/>
          </w:tcPr>
          <w:p>
            <w:pPr>
              <w:spacing w:after="0"/>
            </w:pPr>
            <w:r/>
            <w:r>
              <w:rPr>
                <w:rFonts w:ascii="Calibri" w:hAnsi="Calibri" w:eastAsia="Calibri"/>
                <w:b w:val="0"/>
                <w:i w:val="0"/>
                <w:color w:val="1F1A14"/>
                <w:sz w:val="16"/>
              </w:rPr>
              <w:t>IEM-09.04.01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control 7×1.5 mm² suministro e instalación</w:t>
            </w:r>
          </w:p>
        </w:tc>
      </w:tr>
      <w:tr>
        <w:tc>
          <w:tcPr>
            <w:tcW w:type="dxa" w:w="1928"/>
          </w:tcPr>
          <w:p>
            <w:pPr>
              <w:spacing w:after="0"/>
            </w:pPr>
            <w:r/>
            <w:r>
              <w:rPr>
                <w:rFonts w:ascii="Calibri" w:hAnsi="Calibri" w:eastAsia="Calibri"/>
                <w:b w:val="0"/>
                <w:i w:val="0"/>
                <w:color w:val="1F1A14"/>
                <w:sz w:val="16"/>
              </w:rPr>
              <w:t>IEM-10.01.01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Pruebas de aislamiento y continuidad de planta</w:t>
            </w:r>
          </w:p>
        </w:tc>
      </w:tr>
      <w:tr>
        <w:tc>
          <w:tcPr>
            <w:tcW w:type="dxa" w:w="1928"/>
          </w:tcPr>
          <w:p>
            <w:pPr>
              <w:spacing w:after="0"/>
            </w:pPr>
            <w:r/>
            <w:r>
              <w:rPr>
                <w:rFonts w:ascii="Calibri" w:hAnsi="Calibri" w:eastAsia="Calibri"/>
                <w:b w:val="0"/>
                <w:i w:val="0"/>
                <w:color w:val="1F1A14"/>
                <w:sz w:val="16"/>
              </w:rPr>
              <w:t>IEM-10.01.02</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Protocolo de puesta en marcha de grupo y ATS</w:t>
            </w:r>
          </w:p>
        </w:tc>
      </w:tr>
      <w:tr>
        <w:tc>
          <w:tcPr>
            <w:tcW w:type="dxa" w:w="1928"/>
          </w:tcPr>
          <w:p>
            <w:pPr>
              <w:spacing w:after="0"/>
            </w:pPr>
            <w:r/>
            <w:r>
              <w:rPr>
                <w:rFonts w:ascii="Calibri" w:hAnsi="Calibri" w:eastAsia="Calibri"/>
                <w:b w:val="0"/>
                <w:i w:val="0"/>
                <w:color w:val="1F1A14"/>
                <w:sz w:val="16"/>
              </w:rPr>
              <w:t>IEM-10.01.03</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Termografía de tableros de potencia</w:t>
            </w:r>
          </w:p>
        </w:tc>
      </w:tr>
      <w:tr>
        <w:tc>
          <w:tcPr>
            <w:tcW w:type="dxa" w:w="1928"/>
          </w:tcPr>
          <w:p>
            <w:pPr>
              <w:spacing w:after="0"/>
            </w:pPr>
            <w:r/>
            <w:r>
              <w:rPr>
                <w:rFonts w:ascii="Calibri" w:hAnsi="Calibri" w:eastAsia="Calibri"/>
                <w:b w:val="0"/>
                <w:i w:val="0"/>
                <w:color w:val="1F1A14"/>
                <w:sz w:val="16"/>
              </w:rPr>
              <w:t>IEM-10.01.04</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Prueba hipot / aislamiento de media tensión</w:t>
            </w:r>
          </w:p>
        </w:tc>
      </w:tr>
      <w:tr>
        <w:tc>
          <w:tcPr>
            <w:tcW w:type="dxa" w:w="1928"/>
          </w:tcPr>
          <w:p>
            <w:pPr>
              <w:spacing w:after="0"/>
            </w:pPr>
            <w:r/>
            <w:r>
              <w:rPr>
                <w:rFonts w:ascii="Calibri" w:hAnsi="Calibri" w:eastAsia="Calibri"/>
                <w:b w:val="0"/>
                <w:i w:val="0"/>
                <w:color w:val="1F1A14"/>
                <w:sz w:val="16"/>
              </w:rPr>
              <w:t>IEM-10.01.05</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Protocolo de factor de potencia y armónicos</w:t>
            </w:r>
          </w:p>
        </w:tc>
      </w:tr>
      <w:tr>
        <w:tc>
          <w:tcPr>
            <w:tcW w:type="dxa" w:w="1928"/>
          </w:tcPr>
          <w:p>
            <w:pPr>
              <w:spacing w:after="0"/>
            </w:pPr>
            <w:r/>
            <w:r>
              <w:rPr>
                <w:rFonts w:ascii="Calibri" w:hAnsi="Calibri" w:eastAsia="Calibri"/>
                <w:b w:val="0"/>
                <w:i w:val="0"/>
                <w:color w:val="1F1A14"/>
                <w:sz w:val="16"/>
              </w:rPr>
              <w:t>IEM-10.01.06</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Prueba y ajuste de relés de protección</w:t>
            </w:r>
          </w:p>
        </w:tc>
      </w:tr>
      <w:tr>
        <w:tc>
          <w:tcPr>
            <w:tcW w:type="dxa" w:w="1928"/>
          </w:tcPr>
          <w:p>
            <w:pPr>
              <w:spacing w:after="0"/>
            </w:pPr>
            <w:r/>
            <w:r>
              <w:rPr>
                <w:rFonts w:ascii="Calibri" w:hAnsi="Calibri" w:eastAsia="Calibri"/>
                <w:b w:val="0"/>
                <w:i w:val="0"/>
                <w:color w:val="1F1A14"/>
                <w:sz w:val="16"/>
              </w:rPr>
              <w:t>IEM-11.01.01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sistema fotovoltaico 10 kWp</w:t>
            </w:r>
          </w:p>
        </w:tc>
      </w:tr>
      <w:tr>
        <w:tc>
          <w:tcPr>
            <w:tcW w:type="dxa" w:w="1928"/>
          </w:tcPr>
          <w:p>
            <w:pPr>
              <w:spacing w:after="0"/>
            </w:pPr>
            <w:r/>
            <w:r>
              <w:rPr>
                <w:rFonts w:ascii="Calibri" w:hAnsi="Calibri" w:eastAsia="Calibri"/>
                <w:b w:val="0"/>
                <w:i w:val="0"/>
                <w:color w:val="1F1A14"/>
                <w:sz w:val="16"/>
              </w:rPr>
              <w:t>IEM-11.01.02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sistema fotovoltaico 30 kWp</w:t>
            </w:r>
          </w:p>
        </w:tc>
      </w:tr>
      <w:tr>
        <w:tc>
          <w:tcPr>
            <w:tcW w:type="dxa" w:w="1928"/>
          </w:tcPr>
          <w:p>
            <w:pPr>
              <w:spacing w:after="0"/>
            </w:pPr>
            <w:r/>
            <w:r>
              <w:rPr>
                <w:rFonts w:ascii="Calibri" w:hAnsi="Calibri" w:eastAsia="Calibri"/>
                <w:b w:val="0"/>
                <w:i w:val="0"/>
                <w:color w:val="1F1A14"/>
                <w:sz w:val="16"/>
              </w:rPr>
              <w:t>IM-01.01.01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centrífuga 0.75 HP instalada</w:t>
            </w:r>
          </w:p>
        </w:tc>
      </w:tr>
      <w:tr>
        <w:tc>
          <w:tcPr>
            <w:tcW w:type="dxa" w:w="1928"/>
          </w:tcPr>
          <w:p>
            <w:pPr>
              <w:spacing w:after="0"/>
            </w:pPr>
            <w:r/>
            <w:r>
              <w:rPr>
                <w:rFonts w:ascii="Calibri" w:hAnsi="Calibri" w:eastAsia="Calibri"/>
                <w:b w:val="0"/>
                <w:i w:val="0"/>
                <w:color w:val="1F1A14"/>
                <w:sz w:val="16"/>
              </w:rPr>
              <w:t>IM-01.01.02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sumergible 2 HP instalada</w:t>
            </w:r>
          </w:p>
        </w:tc>
      </w:tr>
      <w:tr>
        <w:tc>
          <w:tcPr>
            <w:tcW w:type="dxa" w:w="1928"/>
          </w:tcPr>
          <w:p>
            <w:pPr>
              <w:spacing w:after="0"/>
            </w:pPr>
            <w:r/>
            <w:r>
              <w:rPr>
                <w:rFonts w:ascii="Calibri" w:hAnsi="Calibri" w:eastAsia="Calibri"/>
                <w:b w:val="0"/>
                <w:i w:val="0"/>
                <w:color w:val="1F1A14"/>
                <w:sz w:val="16"/>
              </w:rPr>
              <w:t>IM-01.02.01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control de bombas</w:t>
            </w:r>
          </w:p>
        </w:tc>
      </w:tr>
      <w:tr>
        <w:tc>
          <w:tcPr>
            <w:tcW w:type="dxa" w:w="1928"/>
          </w:tcPr>
          <w:p>
            <w:pPr>
              <w:spacing w:after="0"/>
            </w:pPr>
            <w:r/>
            <w:r>
              <w:rPr>
                <w:rFonts w:ascii="Calibri" w:hAnsi="Calibri" w:eastAsia="Calibri"/>
                <w:b w:val="0"/>
                <w:i w:val="0"/>
                <w:color w:val="1F1A14"/>
                <w:sz w:val="16"/>
              </w:rPr>
              <w:t>IM-02.01.01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Ø2"</w:t>
            </w:r>
          </w:p>
        </w:tc>
      </w:tr>
      <w:tr>
        <w:tc>
          <w:tcPr>
            <w:tcW w:type="dxa" w:w="1928"/>
          </w:tcPr>
          <w:p>
            <w:pPr>
              <w:spacing w:after="0"/>
            </w:pPr>
            <w:r/>
            <w:r>
              <w:rPr>
                <w:rFonts w:ascii="Calibri" w:hAnsi="Calibri" w:eastAsia="Calibri"/>
                <w:b w:val="0"/>
                <w:i w:val="0"/>
                <w:color w:val="1F1A14"/>
                <w:sz w:val="16"/>
              </w:rPr>
              <w:t>IM-02.01.02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Ø2½"</w:t>
            </w:r>
          </w:p>
        </w:tc>
      </w:tr>
      <w:tr>
        <w:tc>
          <w:tcPr>
            <w:tcW w:type="dxa" w:w="1928"/>
          </w:tcPr>
          <w:p>
            <w:pPr>
              <w:spacing w:after="0"/>
            </w:pPr>
            <w:r/>
            <w:r>
              <w:rPr>
                <w:rFonts w:ascii="Calibri" w:hAnsi="Calibri" w:eastAsia="Calibri"/>
                <w:b w:val="0"/>
                <w:i w:val="0"/>
                <w:color w:val="1F1A14"/>
                <w:sz w:val="16"/>
              </w:rPr>
              <w:t>IM-02.02.01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45 mm c/manguera</w:t>
            </w:r>
          </w:p>
        </w:tc>
      </w:tr>
      <w:tr>
        <w:tc>
          <w:tcPr>
            <w:tcW w:type="dxa" w:w="1928"/>
          </w:tcPr>
          <w:p>
            <w:pPr>
              <w:spacing w:after="0"/>
            </w:pPr>
            <w:r/>
            <w:r>
              <w:rPr>
                <w:rFonts w:ascii="Calibri" w:hAnsi="Calibri" w:eastAsia="Calibri"/>
                <w:b w:val="0"/>
                <w:i w:val="0"/>
                <w:color w:val="1F1A14"/>
                <w:sz w:val="16"/>
              </w:rPr>
              <w:t>IM-02.03.01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PQS 6 kg colocado</w:t>
            </w:r>
          </w:p>
        </w:tc>
      </w:tr>
      <w:tr>
        <w:tc>
          <w:tcPr>
            <w:tcW w:type="dxa" w:w="1928"/>
          </w:tcPr>
          <w:p>
            <w:pPr>
              <w:spacing w:after="0"/>
            </w:pPr>
            <w:r/>
            <w:r>
              <w:rPr>
                <w:rFonts w:ascii="Calibri" w:hAnsi="Calibri" w:eastAsia="Calibri"/>
                <w:b w:val="0"/>
                <w:i w:val="0"/>
                <w:color w:val="1F1A14"/>
                <w:sz w:val="16"/>
              </w:rPr>
              <w:t>IM-02.04.01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5 HP</w:t>
            </w:r>
          </w:p>
        </w:tc>
      </w:tr>
      <w:tr>
        <w:tc>
          <w:tcPr>
            <w:tcW w:type="dxa" w:w="1928"/>
          </w:tcPr>
          <w:p>
            <w:pPr>
              <w:spacing w:after="0"/>
            </w:pPr>
            <w:r/>
            <w:r>
              <w:rPr>
                <w:rFonts w:ascii="Calibri" w:hAnsi="Calibri" w:eastAsia="Calibri"/>
                <w:b w:val="0"/>
                <w:i w:val="0"/>
                <w:color w:val="1F1A14"/>
                <w:sz w:val="16"/>
              </w:rPr>
              <w:t>IM-02.10.01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Ø1"</w:t>
            </w:r>
          </w:p>
        </w:tc>
      </w:tr>
      <w:tr>
        <w:tc>
          <w:tcPr>
            <w:tcW w:type="dxa" w:w="1928"/>
          </w:tcPr>
          <w:p>
            <w:pPr>
              <w:spacing w:after="0"/>
            </w:pPr>
            <w:r/>
            <w:r>
              <w:rPr>
                <w:rFonts w:ascii="Calibri" w:hAnsi="Calibri" w:eastAsia="Calibri"/>
                <w:b w:val="0"/>
                <w:i w:val="0"/>
                <w:color w:val="1F1A14"/>
                <w:sz w:val="16"/>
              </w:rPr>
              <w:t>IM-02.10.02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Ø1½"</w:t>
            </w:r>
          </w:p>
        </w:tc>
      </w:tr>
      <w:tr>
        <w:tc>
          <w:tcPr>
            <w:tcW w:type="dxa" w:w="1928"/>
          </w:tcPr>
          <w:p>
            <w:pPr>
              <w:spacing w:after="0"/>
            </w:pPr>
            <w:r/>
            <w:r>
              <w:rPr>
                <w:rFonts w:ascii="Calibri" w:hAnsi="Calibri" w:eastAsia="Calibri"/>
                <w:b w:val="0"/>
                <w:i w:val="0"/>
                <w:color w:val="1F1A14"/>
                <w:sz w:val="16"/>
              </w:rPr>
              <w:t>IM-02.10.03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Ø2"</w:t>
            </w:r>
          </w:p>
        </w:tc>
      </w:tr>
      <w:tr>
        <w:tc>
          <w:tcPr>
            <w:tcW w:type="dxa" w:w="1928"/>
          </w:tcPr>
          <w:p>
            <w:pPr>
              <w:spacing w:after="0"/>
            </w:pPr>
            <w:r/>
            <w:r>
              <w:rPr>
                <w:rFonts w:ascii="Calibri" w:hAnsi="Calibri" w:eastAsia="Calibri"/>
                <w:b w:val="0"/>
                <w:i w:val="0"/>
                <w:color w:val="1F1A14"/>
                <w:sz w:val="16"/>
              </w:rPr>
              <w:t>IM-02.10.04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Ø2½"</w:t>
            </w:r>
          </w:p>
        </w:tc>
      </w:tr>
      <w:tr>
        <w:tc>
          <w:tcPr>
            <w:tcW w:type="dxa" w:w="1928"/>
          </w:tcPr>
          <w:p>
            <w:pPr>
              <w:spacing w:after="0"/>
            </w:pPr>
            <w:r/>
            <w:r>
              <w:rPr>
                <w:rFonts w:ascii="Calibri" w:hAnsi="Calibri" w:eastAsia="Calibri"/>
                <w:b w:val="0"/>
                <w:i w:val="0"/>
                <w:color w:val="1F1A14"/>
                <w:sz w:val="16"/>
              </w:rPr>
              <w:t>IM-02.10.05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Ø3"</w:t>
            </w:r>
          </w:p>
        </w:tc>
      </w:tr>
      <w:tr>
        <w:tc>
          <w:tcPr>
            <w:tcW w:type="dxa" w:w="1928"/>
          </w:tcPr>
          <w:p>
            <w:pPr>
              <w:spacing w:after="0"/>
            </w:pPr>
            <w:r/>
            <w:r>
              <w:rPr>
                <w:rFonts w:ascii="Calibri" w:hAnsi="Calibri" w:eastAsia="Calibri"/>
                <w:b w:val="0"/>
                <w:i w:val="0"/>
                <w:color w:val="1F1A14"/>
                <w:sz w:val="16"/>
              </w:rPr>
              <w:t>IM-02.10.06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Ø4"</w:t>
            </w:r>
          </w:p>
        </w:tc>
      </w:tr>
      <w:tr>
        <w:tc>
          <w:tcPr>
            <w:tcW w:type="dxa" w:w="1928"/>
          </w:tcPr>
          <w:p>
            <w:pPr>
              <w:spacing w:after="0"/>
            </w:pPr>
            <w:r/>
            <w:r>
              <w:rPr>
                <w:rFonts w:ascii="Calibri" w:hAnsi="Calibri" w:eastAsia="Calibri"/>
                <w:b w:val="0"/>
                <w:i w:val="0"/>
                <w:color w:val="1F1A14"/>
                <w:sz w:val="16"/>
              </w:rPr>
              <w:t>IM-02.10.07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Ø6"</w:t>
            </w:r>
          </w:p>
        </w:tc>
      </w:tr>
      <w:tr>
        <w:tc>
          <w:tcPr>
            <w:tcW w:type="dxa" w:w="1928"/>
          </w:tcPr>
          <w:p>
            <w:pPr>
              <w:spacing w:after="0"/>
            </w:pPr>
            <w:r/>
            <w:r>
              <w:rPr>
                <w:rFonts w:ascii="Calibri" w:hAnsi="Calibri" w:eastAsia="Calibri"/>
                <w:b w:val="0"/>
                <w:i w:val="0"/>
                <w:color w:val="1F1A14"/>
                <w:sz w:val="16"/>
              </w:rPr>
              <w:t>IM-02.10.08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Ø8"</w:t>
            </w:r>
          </w:p>
        </w:tc>
      </w:tr>
      <w:tr>
        <w:tc>
          <w:tcPr>
            <w:tcW w:type="dxa" w:w="1928"/>
          </w:tcPr>
          <w:p>
            <w:pPr>
              <w:spacing w:after="0"/>
            </w:pPr>
            <w:r/>
            <w:r>
              <w:rPr>
                <w:rFonts w:ascii="Calibri" w:hAnsi="Calibri" w:eastAsia="Calibri"/>
                <w:b w:val="0"/>
                <w:i w:val="0"/>
                <w:color w:val="1F1A14"/>
                <w:sz w:val="16"/>
              </w:rPr>
              <w:t>IM-02.11.01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pendiente ½" 68 °C</w:t>
            </w:r>
          </w:p>
        </w:tc>
      </w:tr>
      <w:tr>
        <w:tc>
          <w:tcPr>
            <w:tcW w:type="dxa" w:w="1928"/>
          </w:tcPr>
          <w:p>
            <w:pPr>
              <w:spacing w:after="0"/>
            </w:pPr>
            <w:r/>
            <w:r>
              <w:rPr>
                <w:rFonts w:ascii="Calibri" w:hAnsi="Calibri" w:eastAsia="Calibri"/>
                <w:b w:val="0"/>
                <w:i w:val="0"/>
                <w:color w:val="1F1A14"/>
                <w:sz w:val="16"/>
              </w:rPr>
              <w:t>IM-02.11.02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upright ½"</w:t>
            </w:r>
          </w:p>
        </w:tc>
      </w:tr>
      <w:tr>
        <w:tc>
          <w:tcPr>
            <w:tcW w:type="dxa" w:w="1928"/>
          </w:tcPr>
          <w:p>
            <w:pPr>
              <w:spacing w:after="0"/>
            </w:pPr>
            <w:r/>
            <w:r>
              <w:rPr>
                <w:rFonts w:ascii="Calibri" w:hAnsi="Calibri" w:eastAsia="Calibri"/>
                <w:b w:val="0"/>
                <w:i w:val="0"/>
                <w:color w:val="1F1A14"/>
                <w:sz w:val="16"/>
              </w:rPr>
              <w:t>IM-02.11.03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sidewall</w:t>
            </w:r>
          </w:p>
        </w:tc>
      </w:tr>
      <w:tr>
        <w:tc>
          <w:tcPr>
            <w:tcW w:type="dxa" w:w="1928"/>
          </w:tcPr>
          <w:p>
            <w:pPr>
              <w:spacing w:after="0"/>
            </w:pPr>
            <w:r/>
            <w:r>
              <w:rPr>
                <w:rFonts w:ascii="Calibri" w:hAnsi="Calibri" w:eastAsia="Calibri"/>
                <w:b w:val="0"/>
                <w:i w:val="0"/>
                <w:color w:val="1F1A14"/>
                <w:sz w:val="16"/>
              </w:rPr>
              <w:t>IM-02.11.04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hidden / concealed</w:t>
            </w:r>
          </w:p>
        </w:tc>
      </w:tr>
      <w:tr>
        <w:tc>
          <w:tcPr>
            <w:tcW w:type="dxa" w:w="1928"/>
          </w:tcPr>
          <w:p>
            <w:pPr>
              <w:spacing w:after="0"/>
            </w:pPr>
            <w:r/>
            <w:r>
              <w:rPr>
                <w:rFonts w:ascii="Calibri" w:hAnsi="Calibri" w:eastAsia="Calibri"/>
                <w:b w:val="0"/>
                <w:i w:val="0"/>
                <w:color w:val="1F1A14"/>
                <w:sz w:val="16"/>
              </w:rPr>
              <w:t>IM-02.12.01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Siamesa de fachada 2×2½"</w:t>
            </w:r>
          </w:p>
        </w:tc>
      </w:tr>
      <w:tr>
        <w:tc>
          <w:tcPr>
            <w:tcW w:type="dxa" w:w="1928"/>
          </w:tcPr>
          <w:p>
            <w:pPr>
              <w:spacing w:after="0"/>
            </w:pPr>
            <w:r/>
            <w:r>
              <w:rPr>
                <w:rFonts w:ascii="Calibri" w:hAnsi="Calibri" w:eastAsia="Calibri"/>
                <w:b w:val="0"/>
                <w:i w:val="0"/>
                <w:color w:val="1F1A14"/>
                <w:sz w:val="16"/>
              </w:rPr>
              <w:t>IM-02.12.02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45 mm c/manguera 30 m</w:t>
            </w:r>
          </w:p>
        </w:tc>
      </w:tr>
      <w:tr>
        <w:tc>
          <w:tcPr>
            <w:tcW w:type="dxa" w:w="1928"/>
          </w:tcPr>
          <w:p>
            <w:pPr>
              <w:spacing w:after="0"/>
            </w:pPr>
            <w:r/>
            <w:r>
              <w:rPr>
                <w:rFonts w:ascii="Calibri" w:hAnsi="Calibri" w:eastAsia="Calibri"/>
                <w:b w:val="0"/>
                <w:i w:val="0"/>
                <w:color w:val="1F1A14"/>
                <w:sz w:val="16"/>
              </w:rPr>
              <w:t>IM-02.12.03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65 mm c/manguera 30 m</w:t>
            </w:r>
          </w:p>
        </w:tc>
      </w:tr>
      <w:tr>
        <w:tc>
          <w:tcPr>
            <w:tcW w:type="dxa" w:w="1928"/>
          </w:tcPr>
          <w:p>
            <w:pPr>
              <w:spacing w:after="0"/>
            </w:pPr>
            <w:r/>
            <w:r>
              <w:rPr>
                <w:rFonts w:ascii="Calibri" w:hAnsi="Calibri" w:eastAsia="Calibri"/>
                <w:b w:val="0"/>
                <w:i w:val="0"/>
                <w:color w:val="1F1A14"/>
                <w:sz w:val="16"/>
              </w:rPr>
              <w:t>IM-02.13.01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eléctrica 15 HP</w:t>
            </w:r>
          </w:p>
        </w:tc>
      </w:tr>
      <w:tr>
        <w:tc>
          <w:tcPr>
            <w:tcW w:type="dxa" w:w="1928"/>
          </w:tcPr>
          <w:p>
            <w:pPr>
              <w:spacing w:after="0"/>
            </w:pPr>
            <w:r/>
            <w:r>
              <w:rPr>
                <w:rFonts w:ascii="Calibri" w:hAnsi="Calibri" w:eastAsia="Calibri"/>
                <w:b w:val="0"/>
                <w:i w:val="0"/>
                <w:color w:val="1F1A14"/>
                <w:sz w:val="16"/>
              </w:rPr>
              <w:t>IM-02.13.02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eléctrica 40 HP</w:t>
            </w:r>
          </w:p>
        </w:tc>
      </w:tr>
      <w:tr>
        <w:tc>
          <w:tcPr>
            <w:tcW w:type="dxa" w:w="1928"/>
          </w:tcPr>
          <w:p>
            <w:pPr>
              <w:spacing w:after="0"/>
            </w:pPr>
            <w:r/>
            <w:r>
              <w:rPr>
                <w:rFonts w:ascii="Calibri" w:hAnsi="Calibri" w:eastAsia="Calibri"/>
                <w:b w:val="0"/>
                <w:i w:val="0"/>
                <w:color w:val="1F1A14"/>
                <w:sz w:val="16"/>
              </w:rPr>
              <w:t>IM-02.13.03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diésel 75 HP</w:t>
            </w:r>
          </w:p>
        </w:tc>
      </w:tr>
      <w:tr>
        <w:tc>
          <w:tcPr>
            <w:tcW w:type="dxa" w:w="1928"/>
          </w:tcPr>
          <w:p>
            <w:pPr>
              <w:spacing w:after="0"/>
            </w:pPr>
            <w:r/>
            <w:r>
              <w:rPr>
                <w:rFonts w:ascii="Calibri" w:hAnsi="Calibri" w:eastAsia="Calibri"/>
                <w:b w:val="0"/>
                <w:i w:val="0"/>
                <w:color w:val="1F1A14"/>
                <w:sz w:val="16"/>
              </w:rPr>
              <w:t>IM-02.13.04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jockey 1.5 HP</w:t>
            </w:r>
          </w:p>
        </w:tc>
      </w:tr>
      <w:tr>
        <w:tc>
          <w:tcPr>
            <w:tcW w:type="dxa" w:w="1928"/>
          </w:tcPr>
          <w:p>
            <w:pPr>
              <w:spacing w:after="0"/>
            </w:pPr>
            <w:r/>
            <w:r>
              <w:rPr>
                <w:rFonts w:ascii="Calibri" w:hAnsi="Calibri" w:eastAsia="Calibri"/>
                <w:b w:val="0"/>
                <w:i w:val="0"/>
                <w:color w:val="1F1A14"/>
                <w:sz w:val="16"/>
              </w:rPr>
              <w:t>IM-02.14.01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OS&amp;Y 4" contra incendio</w:t>
            </w:r>
          </w:p>
        </w:tc>
      </w:tr>
      <w:tr>
        <w:tc>
          <w:tcPr>
            <w:tcW w:type="dxa" w:w="1928"/>
          </w:tcPr>
          <w:p>
            <w:pPr>
              <w:spacing w:after="0"/>
            </w:pPr>
            <w:r/>
            <w:r>
              <w:rPr>
                <w:rFonts w:ascii="Calibri" w:hAnsi="Calibri" w:eastAsia="Calibri"/>
                <w:b w:val="0"/>
                <w:i w:val="0"/>
                <w:color w:val="1F1A14"/>
                <w:sz w:val="16"/>
              </w:rPr>
              <w:t>IM-02.14.02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OS&amp;Y 6" contra incendio</w:t>
            </w:r>
          </w:p>
        </w:tc>
      </w:tr>
      <w:tr>
        <w:tc>
          <w:tcPr>
            <w:tcW w:type="dxa" w:w="1928"/>
          </w:tcPr>
          <w:p>
            <w:pPr>
              <w:spacing w:after="0"/>
            </w:pPr>
            <w:r/>
            <w:r>
              <w:rPr>
                <w:rFonts w:ascii="Calibri" w:hAnsi="Calibri" w:eastAsia="Calibri"/>
                <w:b w:val="0"/>
                <w:i w:val="0"/>
                <w:color w:val="1F1A14"/>
                <w:sz w:val="16"/>
              </w:rPr>
              <w:t>IM-02.14.03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Post indicator valve PIV 6"</w:t>
            </w:r>
          </w:p>
        </w:tc>
      </w:tr>
      <w:tr>
        <w:tc>
          <w:tcPr>
            <w:tcW w:type="dxa" w:w="1928"/>
          </w:tcPr>
          <w:p>
            <w:pPr>
              <w:spacing w:after="0"/>
            </w:pPr>
            <w:r/>
            <w:r>
              <w:rPr>
                <w:rFonts w:ascii="Calibri" w:hAnsi="Calibri" w:eastAsia="Calibri"/>
                <w:b w:val="0"/>
                <w:i w:val="0"/>
                <w:color w:val="1F1A14"/>
                <w:sz w:val="16"/>
              </w:rPr>
              <w:t>IM-02.14.04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alarma / flow switch</w:t>
            </w:r>
          </w:p>
        </w:tc>
      </w:tr>
      <w:tr>
        <w:tc>
          <w:tcPr>
            <w:tcW w:type="dxa" w:w="1928"/>
          </w:tcPr>
          <w:p>
            <w:pPr>
              <w:spacing w:after="0"/>
            </w:pPr>
            <w:r/>
            <w:r>
              <w:rPr>
                <w:rFonts w:ascii="Calibri" w:hAnsi="Calibri" w:eastAsia="Calibri"/>
                <w:b w:val="0"/>
                <w:i w:val="0"/>
                <w:color w:val="1F1A14"/>
                <w:sz w:val="16"/>
              </w:rPr>
              <w:t>IM-02.15.01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CO2 5 kg colocado</w:t>
            </w:r>
          </w:p>
        </w:tc>
      </w:tr>
      <w:tr>
        <w:tc>
          <w:tcPr>
            <w:tcW w:type="dxa" w:w="1928"/>
          </w:tcPr>
          <w:p>
            <w:pPr>
              <w:spacing w:after="0"/>
            </w:pPr>
            <w:r/>
            <w:r>
              <w:rPr>
                <w:rFonts w:ascii="Calibri" w:hAnsi="Calibri" w:eastAsia="Calibri"/>
                <w:b w:val="0"/>
                <w:i w:val="0"/>
                <w:color w:val="1F1A14"/>
                <w:sz w:val="16"/>
              </w:rPr>
              <w:t>IM-02.15.02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acetato 6 L clase K (cocina)</w:t>
            </w:r>
          </w:p>
        </w:tc>
      </w:tr>
      <w:tr>
        <w:tc>
          <w:tcPr>
            <w:tcW w:type="dxa" w:w="1928"/>
          </w:tcPr>
          <w:p>
            <w:pPr>
              <w:spacing w:after="0"/>
            </w:pPr>
            <w:r/>
            <w:r>
              <w:rPr>
                <w:rFonts w:ascii="Calibri" w:hAnsi="Calibri" w:eastAsia="Calibri"/>
                <w:b w:val="0"/>
                <w:i w:val="0"/>
                <w:color w:val="1F1A14"/>
                <w:sz w:val="16"/>
              </w:rPr>
              <w:t>IM-02.15.03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Manta ignífuga colocada</w:t>
            </w:r>
          </w:p>
        </w:tc>
      </w:tr>
      <w:tr>
        <w:tc>
          <w:tcPr>
            <w:tcW w:type="dxa" w:w="1928"/>
          </w:tcPr>
          <w:p>
            <w:pPr>
              <w:spacing w:after="0"/>
            </w:pPr>
            <w:r/>
            <w:r>
              <w:rPr>
                <w:rFonts w:ascii="Calibri" w:hAnsi="Calibri" w:eastAsia="Calibri"/>
                <w:b w:val="0"/>
                <w:i w:val="0"/>
                <w:color w:val="1F1A14"/>
                <w:sz w:val="16"/>
              </w:rPr>
              <w:t>IM-03.01.01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Extractor de aire Ø150 mm</w:t>
            </w:r>
          </w:p>
        </w:tc>
      </w:tr>
      <w:tr>
        <w:tc>
          <w:tcPr>
            <w:tcW w:type="dxa" w:w="1928"/>
          </w:tcPr>
          <w:p>
            <w:pPr>
              <w:spacing w:after="0"/>
            </w:pPr>
            <w:r/>
            <w:r>
              <w:rPr>
                <w:rFonts w:ascii="Calibri" w:hAnsi="Calibri" w:eastAsia="Calibri"/>
                <w:b w:val="0"/>
                <w:i w:val="0"/>
                <w:color w:val="1F1A14"/>
                <w:sz w:val="16"/>
              </w:rPr>
              <w:t>IM-03.01.02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Extractor de aire Ø200 mm</w:t>
            </w:r>
          </w:p>
        </w:tc>
      </w:tr>
      <w:tr>
        <w:tc>
          <w:tcPr>
            <w:tcW w:type="dxa" w:w="1928"/>
          </w:tcPr>
          <w:p>
            <w:pPr>
              <w:spacing w:after="0"/>
            </w:pPr>
            <w:r/>
            <w:r>
              <w:rPr>
                <w:rFonts w:ascii="Calibri" w:hAnsi="Calibri" w:eastAsia="Calibri"/>
                <w:b w:val="0"/>
                <w:i w:val="0"/>
                <w:color w:val="1F1A14"/>
                <w:sz w:val="16"/>
              </w:rPr>
              <w:t>IM-03.01.03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Extractor de aire Ø300 mm</w:t>
            </w:r>
          </w:p>
        </w:tc>
      </w:tr>
      <w:tr>
        <w:tc>
          <w:tcPr>
            <w:tcW w:type="dxa" w:w="1928"/>
          </w:tcPr>
          <w:p>
            <w:pPr>
              <w:spacing w:after="0"/>
            </w:pPr>
            <w:r/>
            <w:r>
              <w:rPr>
                <w:rFonts w:ascii="Calibri" w:hAnsi="Calibri" w:eastAsia="Calibri"/>
                <w:b w:val="0"/>
                <w:i w:val="0"/>
                <w:color w:val="1F1A14"/>
                <w:sz w:val="16"/>
              </w:rPr>
              <w:t>IM-03.01.04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Extractor helicoidal 1 200 m³/h</w:t>
            </w:r>
          </w:p>
        </w:tc>
      </w:tr>
      <w:tr>
        <w:tc>
          <w:tcPr>
            <w:tcW w:type="dxa" w:w="1928"/>
          </w:tcPr>
          <w:p>
            <w:pPr>
              <w:spacing w:after="0"/>
            </w:pPr>
            <w:r/>
            <w:r>
              <w:rPr>
                <w:rFonts w:ascii="Calibri" w:hAnsi="Calibri" w:eastAsia="Calibri"/>
                <w:b w:val="0"/>
                <w:i w:val="0"/>
                <w:color w:val="1F1A14"/>
                <w:sz w:val="16"/>
              </w:rPr>
              <w:t>IM-03.02.01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Ducto de ventilación de plancha galvanizada</w:t>
            </w:r>
          </w:p>
        </w:tc>
      </w:tr>
      <w:tr>
        <w:tc>
          <w:tcPr>
            <w:tcW w:type="dxa" w:w="1928"/>
          </w:tcPr>
          <w:p>
            <w:pPr>
              <w:spacing w:after="0"/>
            </w:pPr>
            <w:r/>
            <w:r>
              <w:rPr>
                <w:rFonts w:ascii="Calibri" w:hAnsi="Calibri" w:eastAsia="Calibri"/>
                <w:b w:val="0"/>
                <w:i w:val="0"/>
                <w:color w:val="1F1A14"/>
                <w:sz w:val="16"/>
              </w:rPr>
              <w:t>IM-03.02.02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Ducto de chapa GI e=0.6 mm</w:t>
            </w:r>
          </w:p>
        </w:tc>
      </w:tr>
      <w:tr>
        <w:tc>
          <w:tcPr>
            <w:tcW w:type="dxa" w:w="1928"/>
          </w:tcPr>
          <w:p>
            <w:pPr>
              <w:spacing w:after="0"/>
            </w:pPr>
            <w:r/>
            <w:r>
              <w:rPr>
                <w:rFonts w:ascii="Calibri" w:hAnsi="Calibri" w:eastAsia="Calibri"/>
                <w:b w:val="0"/>
                <w:i w:val="0"/>
                <w:color w:val="1F1A14"/>
                <w:sz w:val="16"/>
              </w:rPr>
              <w:t>IM-03.02.03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flexible aislado Ø200 mm</w:t>
            </w:r>
          </w:p>
        </w:tc>
      </w:tr>
      <w:tr>
        <w:tc>
          <w:tcPr>
            <w:tcW w:type="dxa" w:w="1928"/>
          </w:tcPr>
          <w:p>
            <w:pPr>
              <w:spacing w:after="0"/>
            </w:pPr>
            <w:r/>
            <w:r>
              <w:rPr>
                <w:rFonts w:ascii="Calibri" w:hAnsi="Calibri" w:eastAsia="Calibri"/>
                <w:b w:val="0"/>
                <w:i w:val="0"/>
                <w:color w:val="1F1A14"/>
                <w:sz w:val="16"/>
              </w:rPr>
              <w:t>IM-03.03.01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Rejilla de impulsión 300×150 mm</w:t>
            </w:r>
          </w:p>
        </w:tc>
      </w:tr>
      <w:tr>
        <w:tc>
          <w:tcPr>
            <w:tcW w:type="dxa" w:w="1928"/>
          </w:tcPr>
          <w:p>
            <w:pPr>
              <w:spacing w:after="0"/>
            </w:pPr>
            <w:r/>
            <w:r>
              <w:rPr>
                <w:rFonts w:ascii="Calibri" w:hAnsi="Calibri" w:eastAsia="Calibri"/>
                <w:b w:val="0"/>
                <w:i w:val="0"/>
                <w:color w:val="1F1A14"/>
                <w:sz w:val="16"/>
              </w:rPr>
              <w:t>IM-03.03.02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Difusor de techo 300×300 mm</w:t>
            </w:r>
          </w:p>
        </w:tc>
      </w:tr>
      <w:tr>
        <w:tc>
          <w:tcPr>
            <w:tcW w:type="dxa" w:w="1928"/>
          </w:tcPr>
          <w:p>
            <w:pPr>
              <w:spacing w:after="0"/>
            </w:pPr>
            <w:r/>
            <w:r>
              <w:rPr>
                <w:rFonts w:ascii="Calibri" w:hAnsi="Calibri" w:eastAsia="Calibri"/>
                <w:b w:val="0"/>
                <w:i w:val="0"/>
                <w:color w:val="1F1A14"/>
                <w:sz w:val="16"/>
              </w:rPr>
              <w:t>IM-03.04.01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Campana extractora de cocina 90 cm</w:t>
            </w:r>
          </w:p>
        </w:tc>
      </w:tr>
      <w:tr>
        <w:tc>
          <w:tcPr>
            <w:tcW w:type="dxa" w:w="1928"/>
          </w:tcPr>
          <w:p>
            <w:pPr>
              <w:spacing w:after="0"/>
            </w:pPr>
            <w:r/>
            <w:r>
              <w:rPr>
                <w:rFonts w:ascii="Calibri" w:hAnsi="Calibri" w:eastAsia="Calibri"/>
                <w:b w:val="0"/>
                <w:i w:val="0"/>
                <w:color w:val="1F1A14"/>
                <w:sz w:val="16"/>
              </w:rPr>
              <w:t>IM-03.05.01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Sistema de extracción (no detallado)</w:t>
            </w:r>
          </w:p>
        </w:tc>
      </w:tr>
      <w:tr>
        <w:tc>
          <w:tcPr>
            <w:tcW w:type="dxa" w:w="1928"/>
          </w:tcPr>
          <w:p>
            <w:pPr>
              <w:spacing w:after="0"/>
            </w:pPr>
            <w:r/>
            <w:r>
              <w:rPr>
                <w:rFonts w:ascii="Calibri" w:hAnsi="Calibri" w:eastAsia="Calibri"/>
                <w:b w:val="0"/>
                <w:i w:val="0"/>
                <w:color w:val="1F1A14"/>
                <w:sz w:val="16"/>
              </w:rPr>
              <w:t>IM-05.01.01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9 000 BTU suministro e instalación</w:t>
            </w:r>
          </w:p>
        </w:tc>
      </w:tr>
      <w:tr>
        <w:tc>
          <w:tcPr>
            <w:tcW w:type="dxa" w:w="1928"/>
          </w:tcPr>
          <w:p>
            <w:pPr>
              <w:spacing w:after="0"/>
            </w:pPr>
            <w:r/>
            <w:r>
              <w:rPr>
                <w:rFonts w:ascii="Calibri" w:hAnsi="Calibri" w:eastAsia="Calibri"/>
                <w:b w:val="0"/>
                <w:i w:val="0"/>
                <w:color w:val="1F1A14"/>
                <w:sz w:val="16"/>
              </w:rPr>
              <w:t>IM-05.01.02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12 000 BTU suministro e instalación</w:t>
            </w:r>
          </w:p>
        </w:tc>
      </w:tr>
      <w:tr>
        <w:tc>
          <w:tcPr>
            <w:tcW w:type="dxa" w:w="1928"/>
          </w:tcPr>
          <w:p>
            <w:pPr>
              <w:spacing w:after="0"/>
            </w:pPr>
            <w:r/>
            <w:r>
              <w:rPr>
                <w:rFonts w:ascii="Calibri" w:hAnsi="Calibri" w:eastAsia="Calibri"/>
                <w:b w:val="0"/>
                <w:i w:val="0"/>
                <w:color w:val="1F1A14"/>
                <w:sz w:val="16"/>
              </w:rPr>
              <w:t>IM-05.01.03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18 000 BTU suministro e instalación</w:t>
            </w:r>
          </w:p>
        </w:tc>
      </w:tr>
      <w:tr>
        <w:tc>
          <w:tcPr>
            <w:tcW w:type="dxa" w:w="1928"/>
          </w:tcPr>
          <w:p>
            <w:pPr>
              <w:spacing w:after="0"/>
            </w:pPr>
            <w:r/>
            <w:r>
              <w:rPr>
                <w:rFonts w:ascii="Calibri" w:hAnsi="Calibri" w:eastAsia="Calibri"/>
                <w:b w:val="0"/>
                <w:i w:val="0"/>
                <w:color w:val="1F1A14"/>
                <w:sz w:val="16"/>
              </w:rPr>
              <w:t>IM-05.01.04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24 000 BTU suministro e instalación</w:t>
            </w:r>
          </w:p>
        </w:tc>
      </w:tr>
      <w:tr>
        <w:tc>
          <w:tcPr>
            <w:tcW w:type="dxa" w:w="1928"/>
          </w:tcPr>
          <w:p>
            <w:pPr>
              <w:spacing w:after="0"/>
            </w:pPr>
            <w:r/>
            <w:r>
              <w:rPr>
                <w:rFonts w:ascii="Calibri" w:hAnsi="Calibri" w:eastAsia="Calibri"/>
                <w:b w:val="0"/>
                <w:i w:val="0"/>
                <w:color w:val="1F1A14"/>
                <w:sz w:val="16"/>
              </w:rPr>
              <w:t>IM-05.01.05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36 000 BTU suministro e instalación</w:t>
            </w:r>
          </w:p>
        </w:tc>
      </w:tr>
      <w:tr>
        <w:tc>
          <w:tcPr>
            <w:tcW w:type="dxa" w:w="1928"/>
          </w:tcPr>
          <w:p>
            <w:pPr>
              <w:spacing w:after="0"/>
            </w:pPr>
            <w:r/>
            <w:r>
              <w:rPr>
                <w:rFonts w:ascii="Calibri" w:hAnsi="Calibri" w:eastAsia="Calibri"/>
                <w:b w:val="0"/>
                <w:i w:val="0"/>
                <w:color w:val="1F1A14"/>
                <w:sz w:val="16"/>
              </w:rPr>
              <w:t>IM-05.02.01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condensadora 18 000 BTU suministro e instalación</w:t>
            </w:r>
          </w:p>
        </w:tc>
      </w:tr>
      <w:tr>
        <w:tc>
          <w:tcPr>
            <w:tcW w:type="dxa" w:w="1928"/>
          </w:tcPr>
          <w:p>
            <w:pPr>
              <w:spacing w:after="0"/>
            </w:pPr>
            <w:r/>
            <w:r>
              <w:rPr>
                <w:rFonts w:ascii="Calibri" w:hAnsi="Calibri" w:eastAsia="Calibri"/>
                <w:b w:val="0"/>
                <w:i w:val="0"/>
                <w:color w:val="1F1A14"/>
                <w:sz w:val="16"/>
              </w:rPr>
              <w:t>IM-05.02.02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condensadora 24 000 BTU suministro e instalación</w:t>
            </w:r>
          </w:p>
        </w:tc>
      </w:tr>
      <w:tr>
        <w:tc>
          <w:tcPr>
            <w:tcW w:type="dxa" w:w="1928"/>
          </w:tcPr>
          <w:p>
            <w:pPr>
              <w:spacing w:after="0"/>
            </w:pPr>
            <w:r/>
            <w:r>
              <w:rPr>
                <w:rFonts w:ascii="Calibri" w:hAnsi="Calibri" w:eastAsia="Calibri"/>
                <w:b w:val="0"/>
                <w:i w:val="0"/>
                <w:color w:val="1F1A14"/>
                <w:sz w:val="16"/>
              </w:rPr>
              <w:t>IM-05.03.01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Fan coil / evaporadora 12 000 BTU</w:t>
            </w:r>
          </w:p>
        </w:tc>
      </w:tr>
      <w:tr>
        <w:tc>
          <w:tcPr>
            <w:tcW w:type="dxa" w:w="1928"/>
          </w:tcPr>
          <w:p>
            <w:pPr>
              <w:spacing w:after="0"/>
            </w:pPr>
            <w:r/>
            <w:r>
              <w:rPr>
                <w:rFonts w:ascii="Calibri" w:hAnsi="Calibri" w:eastAsia="Calibri"/>
                <w:b w:val="0"/>
                <w:i w:val="0"/>
                <w:color w:val="1F1A14"/>
                <w:sz w:val="16"/>
              </w:rPr>
              <w:t>IM-05.03.02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Fan coil / evaporadora 24 000 BTU</w:t>
            </w:r>
          </w:p>
        </w:tc>
      </w:tr>
      <w:tr>
        <w:tc>
          <w:tcPr>
            <w:tcW w:type="dxa" w:w="1928"/>
          </w:tcPr>
          <w:p>
            <w:pPr>
              <w:spacing w:after="0"/>
            </w:pPr>
            <w:r/>
            <w:r>
              <w:rPr>
                <w:rFonts w:ascii="Calibri" w:hAnsi="Calibri" w:eastAsia="Calibri"/>
                <w:b w:val="0"/>
                <w:i w:val="0"/>
                <w:color w:val="1F1A14"/>
                <w:sz w:val="16"/>
              </w:rPr>
              <w:t>IM-05.04.01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Split cassette 18 000 BTU suministro e instalación</w:t>
            </w:r>
          </w:p>
        </w:tc>
      </w:tr>
      <w:tr>
        <w:tc>
          <w:tcPr>
            <w:tcW w:type="dxa" w:w="1928"/>
          </w:tcPr>
          <w:p>
            <w:pPr>
              <w:spacing w:after="0"/>
            </w:pPr>
            <w:r/>
            <w:r>
              <w:rPr>
                <w:rFonts w:ascii="Calibri" w:hAnsi="Calibri" w:eastAsia="Calibri"/>
                <w:b w:val="0"/>
                <w:i w:val="0"/>
                <w:color w:val="1F1A14"/>
                <w:sz w:val="16"/>
              </w:rPr>
              <w:t>IM-05.04.02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Split cassette 24 000 BTU suministro e instalación</w:t>
            </w:r>
          </w:p>
        </w:tc>
      </w:tr>
      <w:tr>
        <w:tc>
          <w:tcPr>
            <w:tcW w:type="dxa" w:w="1928"/>
          </w:tcPr>
          <w:p>
            <w:pPr>
              <w:spacing w:after="0"/>
            </w:pPr>
            <w:r/>
            <w:r>
              <w:rPr>
                <w:rFonts w:ascii="Calibri" w:hAnsi="Calibri" w:eastAsia="Calibri"/>
                <w:b w:val="0"/>
                <w:i w:val="0"/>
                <w:color w:val="1F1A14"/>
                <w:sz w:val="16"/>
              </w:rPr>
              <w:t>IM-05.05.01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Equipo piso-techo 18 000 BTU suministro e instalación</w:t>
            </w:r>
          </w:p>
        </w:tc>
      </w:tr>
      <w:tr>
        <w:tc>
          <w:tcPr>
            <w:tcW w:type="dxa" w:w="1928"/>
          </w:tcPr>
          <w:p>
            <w:pPr>
              <w:spacing w:after="0"/>
            </w:pPr>
            <w:r/>
            <w:r>
              <w:rPr>
                <w:rFonts w:ascii="Calibri" w:hAnsi="Calibri" w:eastAsia="Calibri"/>
                <w:b w:val="0"/>
                <w:i w:val="0"/>
                <w:color w:val="1F1A14"/>
                <w:sz w:val="16"/>
              </w:rPr>
              <w:t>IM-05.06.01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cobre de refrigeración Ø¼"–⅜" aislada</w:t>
            </w:r>
          </w:p>
        </w:tc>
      </w:tr>
      <w:tr>
        <w:tc>
          <w:tcPr>
            <w:tcW w:type="dxa" w:w="1928"/>
          </w:tcPr>
          <w:p>
            <w:pPr>
              <w:spacing w:after="0"/>
            </w:pPr>
            <w:r/>
            <w:r>
              <w:rPr>
                <w:rFonts w:ascii="Calibri" w:hAnsi="Calibri" w:eastAsia="Calibri"/>
                <w:b w:val="0"/>
                <w:i w:val="0"/>
                <w:color w:val="1F1A14"/>
                <w:sz w:val="16"/>
              </w:rPr>
              <w:t>IM-05.07.01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Sistema de aire acondicionado (no detallado)</w:t>
            </w:r>
          </w:p>
        </w:tc>
      </w:tr>
      <w:tr>
        <w:tc>
          <w:tcPr>
            <w:tcW w:type="dxa" w:w="1928"/>
          </w:tcPr>
          <w:p>
            <w:pPr>
              <w:spacing w:after="0"/>
            </w:pPr>
            <w:r/>
            <w:r>
              <w:rPr>
                <w:rFonts w:ascii="Calibri" w:hAnsi="Calibri" w:eastAsia="Calibri"/>
                <w:b w:val="0"/>
                <w:i w:val="0"/>
                <w:color w:val="1F1A14"/>
                <w:sz w:val="16"/>
              </w:rPr>
              <w:t>IM-05.08.01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exterior VRF/VRV (no detallado)</w:t>
            </w:r>
          </w:p>
        </w:tc>
      </w:tr>
      <w:tr>
        <w:tc>
          <w:tcPr>
            <w:tcW w:type="dxa" w:w="1928"/>
          </w:tcPr>
          <w:p>
            <w:pPr>
              <w:spacing w:after="0"/>
            </w:pPr>
            <w:r/>
            <w:r>
              <w:rPr>
                <w:rFonts w:ascii="Calibri" w:hAnsi="Calibri" w:eastAsia="Calibri"/>
                <w:b w:val="0"/>
                <w:i w:val="0"/>
                <w:color w:val="1F1A14"/>
                <w:sz w:val="16"/>
              </w:rPr>
              <w:t>IS-00.01.01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instalaciones sanitarias</w:t>
            </w:r>
          </w:p>
        </w:tc>
      </w:tr>
      <w:tr>
        <w:tc>
          <w:tcPr>
            <w:tcW w:type="dxa" w:w="1928"/>
          </w:tcPr>
          <w:p>
            <w:pPr>
              <w:spacing w:after="0"/>
            </w:pPr>
            <w:r/>
            <w:r>
              <w:rPr>
                <w:rFonts w:ascii="Calibri" w:hAnsi="Calibri" w:eastAsia="Calibri"/>
                <w:b w:val="0"/>
                <w:i w:val="0"/>
                <w:color w:val="1F1A14"/>
                <w:sz w:val="16"/>
              </w:rPr>
              <w:t>IS-01.01.01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agua fría PVC SAP Ø20 mm</w:t>
            </w:r>
          </w:p>
        </w:tc>
      </w:tr>
      <w:tr>
        <w:tc>
          <w:tcPr>
            <w:tcW w:type="dxa" w:w="1928"/>
          </w:tcPr>
          <w:p>
            <w:pPr>
              <w:spacing w:after="0"/>
            </w:pPr>
            <w:r/>
            <w:r>
              <w:rPr>
                <w:rFonts w:ascii="Calibri" w:hAnsi="Calibri" w:eastAsia="Calibri"/>
                <w:b w:val="0"/>
                <w:i w:val="0"/>
                <w:color w:val="1F1A14"/>
                <w:sz w:val="16"/>
              </w:rPr>
              <w:t>IS-01.01.02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agua caliente CPVC Ø20 mm</w:t>
            </w:r>
          </w:p>
        </w:tc>
      </w:tr>
      <w:tr>
        <w:tc>
          <w:tcPr>
            <w:tcW w:type="dxa" w:w="1928"/>
          </w:tcPr>
          <w:p>
            <w:pPr>
              <w:spacing w:after="0"/>
            </w:pPr>
            <w:r/>
            <w:r>
              <w:rPr>
                <w:rFonts w:ascii="Calibri" w:hAnsi="Calibri" w:eastAsia="Calibri"/>
                <w:b w:val="0"/>
                <w:i w:val="0"/>
                <w:color w:val="1F1A14"/>
                <w:sz w:val="16"/>
              </w:rPr>
              <w:t>IS-01.02.01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desagüe PVC Ø50–110 mm</w:t>
            </w:r>
          </w:p>
        </w:tc>
      </w:tr>
      <w:tr>
        <w:tc>
          <w:tcPr>
            <w:tcW w:type="dxa" w:w="1928"/>
          </w:tcPr>
          <w:p>
            <w:pPr>
              <w:spacing w:after="0"/>
            </w:pPr>
            <w:r/>
            <w:r>
              <w:rPr>
                <w:rFonts w:ascii="Calibri" w:hAnsi="Calibri" w:eastAsia="Calibri"/>
                <w:b w:val="0"/>
                <w:i w:val="0"/>
                <w:color w:val="1F1A14"/>
                <w:sz w:val="16"/>
              </w:rPr>
              <w:t>IS-01.02.02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ventilación PVC Ø50 mm</w:t>
            </w:r>
          </w:p>
        </w:tc>
      </w:tr>
      <w:tr>
        <w:tc>
          <w:tcPr>
            <w:tcW w:type="dxa" w:w="1928"/>
          </w:tcPr>
          <w:p>
            <w:pPr>
              <w:spacing w:after="0"/>
            </w:pPr>
            <w:r/>
            <w:r>
              <w:rPr>
                <w:rFonts w:ascii="Calibri" w:hAnsi="Calibri" w:eastAsia="Calibri"/>
                <w:b w:val="0"/>
                <w:i w:val="0"/>
                <w:color w:val="1F1A14"/>
                <w:sz w:val="16"/>
              </w:rPr>
              <w:t>IS-01.02.03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desagüe pluvial Ø75–110 mm</w:t>
            </w:r>
          </w:p>
        </w:tc>
      </w:tr>
      <w:tr>
        <w:tc>
          <w:tcPr>
            <w:tcW w:type="dxa" w:w="1928"/>
          </w:tcPr>
          <w:p>
            <w:pPr>
              <w:spacing w:after="0"/>
            </w:pPr>
            <w:r/>
            <w:r>
              <w:rPr>
                <w:rFonts w:ascii="Calibri" w:hAnsi="Calibri" w:eastAsia="Calibri"/>
                <w:b w:val="0"/>
                <w:i w:val="0"/>
                <w:color w:val="1F1A14"/>
                <w:sz w:val="16"/>
              </w:rPr>
              <w:t>IS-01.03.01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sumidero de piso 4"</w:t>
            </w:r>
          </w:p>
        </w:tc>
      </w:tr>
      <w:tr>
        <w:tc>
          <w:tcPr>
            <w:tcW w:type="dxa" w:w="1928"/>
          </w:tcPr>
          <w:p>
            <w:pPr>
              <w:spacing w:after="0"/>
            </w:pPr>
            <w:r/>
            <w:r>
              <w:rPr>
                <w:rFonts w:ascii="Calibri" w:hAnsi="Calibri" w:eastAsia="Calibri"/>
                <w:b w:val="0"/>
                <w:i w:val="0"/>
                <w:color w:val="1F1A14"/>
                <w:sz w:val="16"/>
              </w:rPr>
              <w:t>IS-02.01.01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tanque bajo colocado</w:t>
            </w:r>
          </w:p>
        </w:tc>
      </w:tr>
      <w:tr>
        <w:tc>
          <w:tcPr>
            <w:tcW w:type="dxa" w:w="1928"/>
          </w:tcPr>
          <w:p>
            <w:pPr>
              <w:spacing w:after="0"/>
            </w:pPr>
            <w:r/>
            <w:r>
              <w:rPr>
                <w:rFonts w:ascii="Calibri" w:hAnsi="Calibri" w:eastAsia="Calibri"/>
                <w:b w:val="0"/>
                <w:i w:val="0"/>
                <w:color w:val="1F1A14"/>
                <w:sz w:val="16"/>
              </w:rPr>
              <w:t>IS-02.01.02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Lavatorio de pedestal colocado</w:t>
            </w:r>
          </w:p>
        </w:tc>
      </w:tr>
      <w:tr>
        <w:tc>
          <w:tcPr>
            <w:tcW w:type="dxa" w:w="1928"/>
          </w:tcPr>
          <w:p>
            <w:pPr>
              <w:spacing w:after="0"/>
            </w:pPr>
            <w:r/>
            <w:r>
              <w:rPr>
                <w:rFonts w:ascii="Calibri" w:hAnsi="Calibri" w:eastAsia="Calibri"/>
                <w:b w:val="0"/>
                <w:i w:val="0"/>
                <w:color w:val="1F1A14"/>
                <w:sz w:val="16"/>
              </w:rPr>
              <w:t>IS-02.01.03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Ducha cromada colocada</w:t>
            </w:r>
          </w:p>
        </w:tc>
      </w:tr>
      <w:tr>
        <w:tc>
          <w:tcPr>
            <w:tcW w:type="dxa" w:w="1928"/>
          </w:tcPr>
          <w:p>
            <w:pPr>
              <w:spacing w:after="0"/>
            </w:pPr>
            <w:r/>
            <w:r>
              <w:rPr>
                <w:rFonts w:ascii="Calibri" w:hAnsi="Calibri" w:eastAsia="Calibri"/>
                <w:b w:val="0"/>
                <w:i w:val="0"/>
                <w:color w:val="1F1A14"/>
                <w:sz w:val="16"/>
              </w:rPr>
              <w:t>IS-02.01.04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Lavadero de cocina colocado</w:t>
            </w:r>
          </w:p>
        </w:tc>
      </w:tr>
      <w:tr>
        <w:tc>
          <w:tcPr>
            <w:tcW w:type="dxa" w:w="1928"/>
          </w:tcPr>
          <w:p>
            <w:pPr>
              <w:spacing w:after="0"/>
            </w:pPr>
            <w:r/>
            <w:r>
              <w:rPr>
                <w:rFonts w:ascii="Calibri" w:hAnsi="Calibri" w:eastAsia="Calibri"/>
                <w:b w:val="0"/>
                <w:i w:val="0"/>
                <w:color w:val="1F1A14"/>
                <w:sz w:val="16"/>
              </w:rPr>
              <w:t>IS-02.01.05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Lavadero de ropa colocado</w:t>
            </w:r>
          </w:p>
        </w:tc>
      </w:tr>
      <w:tr>
        <w:tc>
          <w:tcPr>
            <w:tcW w:type="dxa" w:w="1928"/>
          </w:tcPr>
          <w:p>
            <w:pPr>
              <w:spacing w:after="0"/>
            </w:pPr>
            <w:r/>
            <w:r>
              <w:rPr>
                <w:rFonts w:ascii="Calibri" w:hAnsi="Calibri" w:eastAsia="Calibri"/>
                <w:b w:val="0"/>
                <w:i w:val="0"/>
                <w:color w:val="1F1A14"/>
                <w:sz w:val="16"/>
              </w:rPr>
              <w:t>IS-02.01.06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one piece colocado</w:t>
            </w:r>
          </w:p>
        </w:tc>
      </w:tr>
      <w:tr>
        <w:tc>
          <w:tcPr>
            <w:tcW w:type="dxa" w:w="1928"/>
          </w:tcPr>
          <w:p>
            <w:pPr>
              <w:spacing w:after="0"/>
            </w:pPr>
            <w:r/>
            <w:r>
              <w:rPr>
                <w:rFonts w:ascii="Calibri" w:hAnsi="Calibri" w:eastAsia="Calibri"/>
                <w:b w:val="0"/>
                <w:i w:val="0"/>
                <w:color w:val="1F1A14"/>
                <w:sz w:val="16"/>
              </w:rPr>
              <w:t>IS-02.01.07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Urinario con fluxómetro</w:t>
            </w:r>
          </w:p>
        </w:tc>
      </w:tr>
      <w:tr>
        <w:tc>
          <w:tcPr>
            <w:tcW w:type="dxa" w:w="1928"/>
          </w:tcPr>
          <w:p>
            <w:pPr>
              <w:spacing w:after="0"/>
            </w:pPr>
            <w:r/>
            <w:r>
              <w:rPr>
                <w:rFonts w:ascii="Calibri" w:hAnsi="Calibri" w:eastAsia="Calibri"/>
                <w:b w:val="0"/>
                <w:i w:val="0"/>
                <w:color w:val="1F1A14"/>
                <w:sz w:val="16"/>
              </w:rPr>
              <w:t>IS-02.01.08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Bidet colocado</w:t>
            </w:r>
          </w:p>
        </w:tc>
      </w:tr>
      <w:tr>
        <w:tc>
          <w:tcPr>
            <w:tcW w:type="dxa" w:w="1928"/>
          </w:tcPr>
          <w:p>
            <w:pPr>
              <w:spacing w:after="0"/>
            </w:pPr>
            <w:r/>
            <w:r>
              <w:rPr>
                <w:rFonts w:ascii="Calibri" w:hAnsi="Calibri" w:eastAsia="Calibri"/>
                <w:b w:val="0"/>
                <w:i w:val="0"/>
                <w:color w:val="1F1A14"/>
                <w:sz w:val="16"/>
              </w:rPr>
              <w:t>IS-02.01.09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Tina de acrílico colocada</w:t>
            </w:r>
          </w:p>
        </w:tc>
      </w:tr>
      <w:tr>
        <w:tc>
          <w:tcPr>
            <w:tcW w:type="dxa" w:w="1928"/>
          </w:tcPr>
          <w:p>
            <w:pPr>
              <w:spacing w:after="0"/>
            </w:pPr>
            <w:r/>
            <w:r>
              <w:rPr>
                <w:rFonts w:ascii="Calibri" w:hAnsi="Calibri" w:eastAsia="Calibri"/>
                <w:b w:val="0"/>
                <w:i w:val="0"/>
                <w:color w:val="1F1A14"/>
                <w:sz w:val="16"/>
              </w:rPr>
              <w:t>IS-02.01.10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Lavamanos mural colocado</w:t>
            </w:r>
          </w:p>
        </w:tc>
      </w:tr>
      <w:tr>
        <w:tc>
          <w:tcPr>
            <w:tcW w:type="dxa" w:w="1928"/>
          </w:tcPr>
          <w:p>
            <w:pPr>
              <w:spacing w:after="0"/>
            </w:pPr>
            <w:r/>
            <w:r>
              <w:rPr>
                <w:rFonts w:ascii="Calibri" w:hAnsi="Calibri" w:eastAsia="Calibri"/>
                <w:b w:val="0"/>
                <w:i w:val="0"/>
                <w:color w:val="1F1A14"/>
                <w:sz w:val="16"/>
              </w:rPr>
              <w:t>IS-02.01.11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suspendido colocado</w:t>
            </w:r>
          </w:p>
        </w:tc>
      </w:tr>
      <w:tr>
        <w:tc>
          <w:tcPr>
            <w:tcW w:type="dxa" w:w="1928"/>
          </w:tcPr>
          <w:p>
            <w:pPr>
              <w:spacing w:after="0"/>
            </w:pPr>
            <w:r/>
            <w:r>
              <w:rPr>
                <w:rFonts w:ascii="Calibri" w:hAnsi="Calibri" w:eastAsia="Calibri"/>
                <w:b w:val="0"/>
                <w:i w:val="0"/>
                <w:color w:val="1F1A14"/>
                <w:sz w:val="16"/>
              </w:rPr>
              <w:t>IS-02.02.01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Terma eléctrica 50 L instalada</w:t>
            </w:r>
          </w:p>
        </w:tc>
      </w:tr>
      <w:tr>
        <w:tc>
          <w:tcPr>
            <w:tcW w:type="dxa" w:w="1928"/>
          </w:tcPr>
          <w:p>
            <w:pPr>
              <w:spacing w:after="0"/>
            </w:pPr>
            <w:r/>
            <w:r>
              <w:rPr>
                <w:rFonts w:ascii="Calibri" w:hAnsi="Calibri" w:eastAsia="Calibri"/>
                <w:b w:val="0"/>
                <w:i w:val="0"/>
                <w:color w:val="1F1A14"/>
                <w:sz w:val="16"/>
              </w:rPr>
              <w:t>IS-02.03.01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Juego de accesorios de baño</w:t>
            </w:r>
          </w:p>
        </w:tc>
      </w:tr>
      <w:tr>
        <w:tc>
          <w:tcPr>
            <w:tcW w:type="dxa" w:w="1928"/>
          </w:tcPr>
          <w:p>
            <w:pPr>
              <w:spacing w:after="0"/>
            </w:pPr>
            <w:r/>
            <w:r>
              <w:rPr>
                <w:rFonts w:ascii="Calibri" w:hAnsi="Calibri" w:eastAsia="Calibri"/>
                <w:b w:val="0"/>
                <w:i w:val="0"/>
                <w:color w:val="1F1A14"/>
                <w:sz w:val="16"/>
              </w:rPr>
              <w:t>IS-02.04.01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Grifería de lavatorio mezcladora</w:t>
            </w:r>
          </w:p>
        </w:tc>
      </w:tr>
      <w:tr>
        <w:tc>
          <w:tcPr>
            <w:tcW w:type="dxa" w:w="1928"/>
          </w:tcPr>
          <w:p>
            <w:pPr>
              <w:spacing w:after="0"/>
            </w:pPr>
            <w:r/>
            <w:r>
              <w:rPr>
                <w:rFonts w:ascii="Calibri" w:hAnsi="Calibri" w:eastAsia="Calibri"/>
                <w:b w:val="0"/>
                <w:i w:val="0"/>
                <w:color w:val="1F1A14"/>
                <w:sz w:val="16"/>
              </w:rPr>
              <w:t>IS-02.04.02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Grifería de ducha mezcladora</w:t>
            </w:r>
          </w:p>
        </w:tc>
      </w:tr>
      <w:tr>
        <w:tc>
          <w:tcPr>
            <w:tcW w:type="dxa" w:w="1928"/>
          </w:tcPr>
          <w:p>
            <w:pPr>
              <w:spacing w:after="0"/>
            </w:pPr>
            <w:r/>
            <w:r>
              <w:rPr>
                <w:rFonts w:ascii="Calibri" w:hAnsi="Calibri" w:eastAsia="Calibri"/>
                <w:b w:val="0"/>
                <w:i w:val="0"/>
                <w:color w:val="1F1A14"/>
                <w:sz w:val="16"/>
              </w:rPr>
              <w:t>IS-02.05.01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Calentador de paso a gas 10 L/min</w:t>
            </w:r>
          </w:p>
        </w:tc>
      </w:tr>
      <w:tr>
        <w:tc>
          <w:tcPr>
            <w:tcW w:type="dxa" w:w="1928"/>
          </w:tcPr>
          <w:p>
            <w:pPr>
              <w:spacing w:after="0"/>
            </w:pPr>
            <w:r/>
            <w:r>
              <w:rPr>
                <w:rFonts w:ascii="Calibri" w:hAnsi="Calibri" w:eastAsia="Calibri"/>
                <w:b w:val="0"/>
                <w:i w:val="0"/>
                <w:color w:val="1F1A14"/>
                <w:sz w:val="16"/>
              </w:rPr>
              <w:t>IS-02.06.01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aparato sanitario (no detallado)</w:t>
            </w:r>
          </w:p>
        </w:tc>
      </w:tr>
      <w:tr>
        <w:tc>
          <w:tcPr>
            <w:tcW w:type="dxa" w:w="1928"/>
          </w:tcPr>
          <w:p>
            <w:pPr>
              <w:spacing w:after="0"/>
            </w:pPr>
            <w:r/>
            <w:r>
              <w:rPr>
                <w:rFonts w:ascii="Calibri" w:hAnsi="Calibri" w:eastAsia="Calibri"/>
                <w:b w:val="0"/>
                <w:i w:val="0"/>
                <w:color w:val="1F1A14"/>
                <w:sz w:val="16"/>
              </w:rPr>
              <w:t>IS-03.01.01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Ø25 mm</w:t>
            </w:r>
          </w:p>
        </w:tc>
      </w:tr>
      <w:tr>
        <w:tc>
          <w:tcPr>
            <w:tcW w:type="dxa" w:w="1928"/>
          </w:tcPr>
          <w:p>
            <w:pPr>
              <w:spacing w:after="0"/>
            </w:pPr>
            <w:r/>
            <w:r>
              <w:rPr>
                <w:rFonts w:ascii="Calibri" w:hAnsi="Calibri" w:eastAsia="Calibri"/>
                <w:b w:val="0"/>
                <w:i w:val="0"/>
                <w:color w:val="1F1A14"/>
                <w:sz w:val="16"/>
              </w:rPr>
              <w:t>IS-03.01.02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Ø32 mm</w:t>
            </w:r>
          </w:p>
        </w:tc>
      </w:tr>
      <w:tr>
        <w:tc>
          <w:tcPr>
            <w:tcW w:type="dxa" w:w="1928"/>
          </w:tcPr>
          <w:p>
            <w:pPr>
              <w:spacing w:after="0"/>
            </w:pPr>
            <w:r/>
            <w:r>
              <w:rPr>
                <w:rFonts w:ascii="Calibri" w:hAnsi="Calibri" w:eastAsia="Calibri"/>
                <w:b w:val="0"/>
                <w:i w:val="0"/>
                <w:color w:val="1F1A14"/>
                <w:sz w:val="16"/>
              </w:rPr>
              <w:t>IS-03.01.03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Ø20 mm</w:t>
            </w:r>
          </w:p>
        </w:tc>
      </w:tr>
      <w:tr>
        <w:tc>
          <w:tcPr>
            <w:tcW w:type="dxa" w:w="1928"/>
          </w:tcPr>
          <w:p>
            <w:pPr>
              <w:spacing w:after="0"/>
            </w:pPr>
            <w:r/>
            <w:r>
              <w:rPr>
                <w:rFonts w:ascii="Calibri" w:hAnsi="Calibri" w:eastAsia="Calibri"/>
                <w:b w:val="0"/>
                <w:i w:val="0"/>
                <w:color w:val="1F1A14"/>
                <w:sz w:val="16"/>
              </w:rPr>
              <w:t>IS-03.01.04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Ø25 mm</w:t>
            </w:r>
          </w:p>
        </w:tc>
      </w:tr>
      <w:tr>
        <w:tc>
          <w:tcPr>
            <w:tcW w:type="dxa" w:w="1928"/>
          </w:tcPr>
          <w:p>
            <w:pPr>
              <w:spacing w:after="0"/>
            </w:pPr>
            <w:r/>
            <w:r>
              <w:rPr>
                <w:rFonts w:ascii="Calibri" w:hAnsi="Calibri" w:eastAsia="Calibri"/>
                <w:b w:val="0"/>
                <w:i w:val="0"/>
                <w:color w:val="1F1A14"/>
                <w:sz w:val="16"/>
              </w:rPr>
              <w:t>IS-03.01.05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de cobre Ø½"</w:t>
            </w:r>
          </w:p>
        </w:tc>
      </w:tr>
      <w:tr>
        <w:tc>
          <w:tcPr>
            <w:tcW w:type="dxa" w:w="1928"/>
          </w:tcPr>
          <w:p>
            <w:pPr>
              <w:spacing w:after="0"/>
            </w:pPr>
            <w:r/>
            <w:r>
              <w:rPr>
                <w:rFonts w:ascii="Calibri" w:hAnsi="Calibri" w:eastAsia="Calibri"/>
                <w:b w:val="0"/>
                <w:i w:val="0"/>
                <w:color w:val="1F1A14"/>
                <w:sz w:val="16"/>
              </w:rPr>
              <w:t>IS-03.01.06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Ø15 mm (½")</w:t>
            </w:r>
          </w:p>
        </w:tc>
      </w:tr>
      <w:tr>
        <w:tc>
          <w:tcPr>
            <w:tcW w:type="dxa" w:w="1928"/>
          </w:tcPr>
          <w:p>
            <w:pPr>
              <w:spacing w:after="0"/>
            </w:pPr>
            <w:r/>
            <w:r>
              <w:rPr>
                <w:rFonts w:ascii="Calibri" w:hAnsi="Calibri" w:eastAsia="Calibri"/>
                <w:b w:val="0"/>
                <w:i w:val="0"/>
                <w:color w:val="1F1A14"/>
                <w:sz w:val="16"/>
              </w:rPr>
              <w:t>IS-03.01.07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Ø40 mm</w:t>
            </w:r>
          </w:p>
        </w:tc>
      </w:tr>
      <w:tr>
        <w:tc>
          <w:tcPr>
            <w:tcW w:type="dxa" w:w="1928"/>
          </w:tcPr>
          <w:p>
            <w:pPr>
              <w:spacing w:after="0"/>
            </w:pPr>
            <w:r/>
            <w:r>
              <w:rPr>
                <w:rFonts w:ascii="Calibri" w:hAnsi="Calibri" w:eastAsia="Calibri"/>
                <w:b w:val="0"/>
                <w:i w:val="0"/>
                <w:color w:val="1F1A14"/>
                <w:sz w:val="16"/>
              </w:rPr>
              <w:t>IS-03.01.08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Ø50 mm</w:t>
            </w:r>
          </w:p>
        </w:tc>
      </w:tr>
      <w:tr>
        <w:tc>
          <w:tcPr>
            <w:tcW w:type="dxa" w:w="1928"/>
          </w:tcPr>
          <w:p>
            <w:pPr>
              <w:spacing w:after="0"/>
            </w:pPr>
            <w:r/>
            <w:r>
              <w:rPr>
                <w:rFonts w:ascii="Calibri" w:hAnsi="Calibri" w:eastAsia="Calibri"/>
                <w:b w:val="0"/>
                <w:i w:val="0"/>
                <w:color w:val="1F1A14"/>
                <w:sz w:val="16"/>
              </w:rPr>
              <w:t>IS-03.01.09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caliente CPVC Ø25 mm</w:t>
            </w:r>
          </w:p>
        </w:tc>
      </w:tr>
      <w:tr>
        <w:tc>
          <w:tcPr>
            <w:tcW w:type="dxa" w:w="1928"/>
          </w:tcPr>
          <w:p>
            <w:pPr>
              <w:spacing w:after="0"/>
            </w:pPr>
            <w:r/>
            <w:r>
              <w:rPr>
                <w:rFonts w:ascii="Calibri" w:hAnsi="Calibri" w:eastAsia="Calibri"/>
                <w:b w:val="0"/>
                <w:i w:val="0"/>
                <w:color w:val="1F1A14"/>
                <w:sz w:val="16"/>
              </w:rPr>
              <w:t>IS-03.01.10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Ø20 mm</w:t>
            </w:r>
          </w:p>
        </w:tc>
      </w:tr>
      <w:tr>
        <w:tc>
          <w:tcPr>
            <w:tcW w:type="dxa" w:w="1928"/>
          </w:tcPr>
          <w:p>
            <w:pPr>
              <w:spacing w:after="0"/>
            </w:pPr>
            <w:r/>
            <w:r>
              <w:rPr>
                <w:rFonts w:ascii="Calibri" w:hAnsi="Calibri" w:eastAsia="Calibri"/>
                <w:b w:val="0"/>
                <w:i w:val="0"/>
                <w:color w:val="1F1A14"/>
                <w:sz w:val="16"/>
              </w:rPr>
              <w:t>IS-03.01.11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Ø32 mm</w:t>
            </w:r>
          </w:p>
        </w:tc>
      </w:tr>
      <w:tr>
        <w:tc>
          <w:tcPr>
            <w:tcW w:type="dxa" w:w="1928"/>
          </w:tcPr>
          <w:p>
            <w:pPr>
              <w:spacing w:after="0"/>
            </w:pPr>
            <w:r/>
            <w:r>
              <w:rPr>
                <w:rFonts w:ascii="Calibri" w:hAnsi="Calibri" w:eastAsia="Calibri"/>
                <w:b w:val="0"/>
                <w:i w:val="0"/>
                <w:color w:val="1F1A14"/>
                <w:sz w:val="16"/>
              </w:rPr>
              <w:t>IS-03.02.01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UF Ø110 mm</w:t>
            </w:r>
          </w:p>
        </w:tc>
      </w:tr>
      <w:tr>
        <w:tc>
          <w:tcPr>
            <w:tcW w:type="dxa" w:w="1928"/>
          </w:tcPr>
          <w:p>
            <w:pPr>
              <w:spacing w:after="0"/>
            </w:pPr>
            <w:r/>
            <w:r>
              <w:rPr>
                <w:rFonts w:ascii="Calibri" w:hAnsi="Calibri" w:eastAsia="Calibri"/>
                <w:b w:val="0"/>
                <w:i w:val="0"/>
                <w:color w:val="1F1A14"/>
                <w:sz w:val="16"/>
              </w:rPr>
              <w:t>IS-03.02.02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UF Ø50 mm (ramales)</w:t>
            </w:r>
          </w:p>
        </w:tc>
      </w:tr>
      <w:tr>
        <w:tc>
          <w:tcPr>
            <w:tcW w:type="dxa" w:w="1928"/>
          </w:tcPr>
          <w:p>
            <w:pPr>
              <w:spacing w:after="0"/>
            </w:pPr>
            <w:r/>
            <w:r>
              <w:rPr>
                <w:rFonts w:ascii="Calibri" w:hAnsi="Calibri" w:eastAsia="Calibri"/>
                <w:b w:val="0"/>
                <w:i w:val="0"/>
                <w:color w:val="1F1A14"/>
                <w:sz w:val="16"/>
              </w:rPr>
              <w:t>IS-03.02.03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SAL Ø50 mm</w:t>
            </w:r>
          </w:p>
        </w:tc>
      </w:tr>
      <w:tr>
        <w:tc>
          <w:tcPr>
            <w:tcW w:type="dxa" w:w="1928"/>
          </w:tcPr>
          <w:p>
            <w:pPr>
              <w:spacing w:after="0"/>
            </w:pPr>
            <w:r/>
            <w:r>
              <w:rPr>
                <w:rFonts w:ascii="Calibri" w:hAnsi="Calibri" w:eastAsia="Calibri"/>
                <w:b w:val="0"/>
                <w:i w:val="0"/>
                <w:color w:val="1F1A14"/>
                <w:sz w:val="16"/>
              </w:rPr>
              <w:t>IS-03.02.04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SAL Ø75 mm</w:t>
            </w:r>
          </w:p>
        </w:tc>
      </w:tr>
      <w:tr>
        <w:tc>
          <w:tcPr>
            <w:tcW w:type="dxa" w:w="1928"/>
          </w:tcPr>
          <w:p>
            <w:pPr>
              <w:spacing w:after="0"/>
            </w:pPr>
            <w:r/>
            <w:r>
              <w:rPr>
                <w:rFonts w:ascii="Calibri" w:hAnsi="Calibri" w:eastAsia="Calibri"/>
                <w:b w:val="0"/>
                <w:i w:val="0"/>
                <w:color w:val="1F1A14"/>
                <w:sz w:val="16"/>
              </w:rPr>
              <w:t>IS-03.03.01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Caja de registro 12"×24"</w:t>
            </w:r>
          </w:p>
        </w:tc>
      </w:tr>
      <w:tr>
        <w:tc>
          <w:tcPr>
            <w:tcW w:type="dxa" w:w="1928"/>
          </w:tcPr>
          <w:p>
            <w:pPr>
              <w:spacing w:after="0"/>
            </w:pPr>
            <w:r/>
            <w:r>
              <w:rPr>
                <w:rFonts w:ascii="Calibri" w:hAnsi="Calibri" w:eastAsia="Calibri"/>
                <w:b w:val="0"/>
                <w:i w:val="0"/>
                <w:color w:val="1F1A14"/>
                <w:sz w:val="16"/>
              </w:rPr>
              <w:t>IS-03.04.01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Prueba hidráulica de red de agua</w:t>
            </w:r>
          </w:p>
        </w:tc>
      </w:tr>
      <w:tr>
        <w:tc>
          <w:tcPr>
            <w:tcW w:type="dxa" w:w="1928"/>
          </w:tcPr>
          <w:p>
            <w:pPr>
              <w:spacing w:after="0"/>
            </w:pPr>
            <w:r/>
            <w:r>
              <w:rPr>
                <w:rFonts w:ascii="Calibri" w:hAnsi="Calibri" w:eastAsia="Calibri"/>
                <w:b w:val="0"/>
                <w:i w:val="0"/>
                <w:color w:val="1F1A14"/>
                <w:sz w:val="16"/>
              </w:rPr>
              <w:t>IS-03.05.01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Montante de agua PVC SAP Ø32 mm</w:t>
            </w:r>
          </w:p>
        </w:tc>
      </w:tr>
      <w:tr>
        <w:tc>
          <w:tcPr>
            <w:tcW w:type="dxa" w:w="1928"/>
          </w:tcPr>
          <w:p>
            <w:pPr>
              <w:spacing w:after="0"/>
            </w:pPr>
            <w:r/>
            <w:r>
              <w:rPr>
                <w:rFonts w:ascii="Calibri" w:hAnsi="Calibri" w:eastAsia="Calibri"/>
                <w:b w:val="0"/>
                <w:i w:val="0"/>
                <w:color w:val="1F1A14"/>
                <w:sz w:val="16"/>
              </w:rPr>
              <w:t>IS-03.06.01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bronce compuerta ½"</w:t>
            </w:r>
          </w:p>
        </w:tc>
      </w:tr>
      <w:tr>
        <w:tc>
          <w:tcPr>
            <w:tcW w:type="dxa" w:w="1928"/>
          </w:tcPr>
          <w:p>
            <w:pPr>
              <w:spacing w:after="0"/>
            </w:pPr>
            <w:r/>
            <w:r>
              <w:rPr>
                <w:rFonts w:ascii="Calibri" w:hAnsi="Calibri" w:eastAsia="Calibri"/>
                <w:b w:val="0"/>
                <w:i w:val="0"/>
                <w:color w:val="1F1A14"/>
                <w:sz w:val="16"/>
              </w:rPr>
              <w:t>IS-03.06.02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bola bronce ½"</w:t>
            </w:r>
          </w:p>
        </w:tc>
      </w:tr>
      <w:tr>
        <w:tc>
          <w:tcPr>
            <w:tcW w:type="dxa" w:w="1928"/>
          </w:tcPr>
          <w:p>
            <w:pPr>
              <w:spacing w:after="0"/>
            </w:pPr>
            <w:r/>
            <w:r>
              <w:rPr>
                <w:rFonts w:ascii="Calibri" w:hAnsi="Calibri" w:eastAsia="Calibri"/>
                <w:b w:val="0"/>
                <w:i w:val="0"/>
                <w:color w:val="1F1A14"/>
                <w:sz w:val="16"/>
              </w:rPr>
              <w:t>IS-03.07.01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sanitaria no detallada (tubería + accesorios)</w:t>
            </w:r>
          </w:p>
        </w:tc>
      </w:tr>
      <w:tr>
        <w:tc>
          <w:tcPr>
            <w:tcW w:type="dxa" w:w="1928"/>
          </w:tcPr>
          <w:p>
            <w:pPr>
              <w:spacing w:after="0"/>
            </w:pPr>
            <w:r/>
            <w:r>
              <w:rPr>
                <w:rFonts w:ascii="Calibri" w:hAnsi="Calibri" w:eastAsia="Calibri"/>
                <w:b w:val="0"/>
                <w:i w:val="0"/>
                <w:color w:val="1F1A14"/>
                <w:sz w:val="16"/>
              </w:rPr>
              <w:t>IS-04.01.01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elevado 1 100 L colocado</w:t>
            </w:r>
          </w:p>
        </w:tc>
      </w:tr>
      <w:tr>
        <w:tc>
          <w:tcPr>
            <w:tcW w:type="dxa" w:w="1928"/>
          </w:tcPr>
          <w:p>
            <w:pPr>
              <w:spacing w:after="0"/>
            </w:pPr>
            <w:r/>
            <w:r>
              <w:rPr>
                <w:rFonts w:ascii="Calibri" w:hAnsi="Calibri" w:eastAsia="Calibri"/>
                <w:b w:val="0"/>
                <w:i w:val="0"/>
                <w:color w:val="1F1A14"/>
                <w:sz w:val="16"/>
              </w:rPr>
              <w:t>IS-04.02.01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Cisterna 2 500 L colocada</w:t>
            </w:r>
          </w:p>
        </w:tc>
      </w:tr>
      <w:tr>
        <w:tc>
          <w:tcPr>
            <w:tcW w:type="dxa" w:w="1928"/>
          </w:tcPr>
          <w:p>
            <w:pPr>
              <w:spacing w:after="0"/>
            </w:pPr>
            <w:r/>
            <w:r>
              <w:rPr>
                <w:rFonts w:ascii="Calibri" w:hAnsi="Calibri" w:eastAsia="Calibri"/>
                <w:b w:val="0"/>
                <w:i w:val="0"/>
                <w:color w:val="1F1A14"/>
                <w:sz w:val="16"/>
              </w:rPr>
              <w:t>IS-04.03.01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Llave de paso general y by-pass</w:t>
            </w:r>
          </w:p>
        </w:tc>
      </w:tr>
      <w:tr>
        <w:tc>
          <w:tcPr>
            <w:tcW w:type="dxa" w:w="1928"/>
          </w:tcPr>
          <w:p>
            <w:pPr>
              <w:spacing w:after="0"/>
            </w:pPr>
            <w:r/>
            <w:r>
              <w:rPr>
                <w:rFonts w:ascii="Calibri" w:hAnsi="Calibri" w:eastAsia="Calibri"/>
                <w:b w:val="0"/>
                <w:i w:val="0"/>
                <w:color w:val="1F1A14"/>
                <w:sz w:val="16"/>
              </w:rPr>
              <w:t>IS-08.01.01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Ø1/4" suministro e instalación</w:t>
            </w:r>
          </w:p>
        </w:tc>
      </w:tr>
      <w:tr>
        <w:tc>
          <w:tcPr>
            <w:tcW w:type="dxa" w:w="1928"/>
          </w:tcPr>
          <w:p>
            <w:pPr>
              <w:spacing w:after="0"/>
            </w:pPr>
            <w:r/>
            <w:r>
              <w:rPr>
                <w:rFonts w:ascii="Calibri" w:hAnsi="Calibri" w:eastAsia="Calibri"/>
                <w:b w:val="0"/>
                <w:i w:val="0"/>
                <w:color w:val="1F1A14"/>
                <w:sz w:val="16"/>
              </w:rPr>
              <w:t>IS-08.01.02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Ø3/8" suministro e instalación</w:t>
            </w:r>
          </w:p>
        </w:tc>
      </w:tr>
      <w:tr>
        <w:tc>
          <w:tcPr>
            <w:tcW w:type="dxa" w:w="1928"/>
          </w:tcPr>
          <w:p>
            <w:pPr>
              <w:spacing w:after="0"/>
            </w:pPr>
            <w:r/>
            <w:r>
              <w:rPr>
                <w:rFonts w:ascii="Calibri" w:hAnsi="Calibri" w:eastAsia="Calibri"/>
                <w:b w:val="0"/>
                <w:i w:val="0"/>
                <w:color w:val="1F1A14"/>
                <w:sz w:val="16"/>
              </w:rPr>
              <w:t>IS-08.01.03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Ø1/2" suministro e instalación</w:t>
            </w:r>
          </w:p>
        </w:tc>
      </w:tr>
      <w:tr>
        <w:tc>
          <w:tcPr>
            <w:tcW w:type="dxa" w:w="1928"/>
          </w:tcPr>
          <w:p>
            <w:pPr>
              <w:spacing w:after="0"/>
            </w:pPr>
            <w:r/>
            <w:r>
              <w:rPr>
                <w:rFonts w:ascii="Calibri" w:hAnsi="Calibri" w:eastAsia="Calibri"/>
                <w:b w:val="0"/>
                <w:i w:val="0"/>
                <w:color w:val="1F1A14"/>
                <w:sz w:val="16"/>
              </w:rPr>
              <w:t>IS-08.01.04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Ø5/8" suministro e instalación</w:t>
            </w:r>
          </w:p>
        </w:tc>
      </w:tr>
      <w:tr>
        <w:tc>
          <w:tcPr>
            <w:tcW w:type="dxa" w:w="1928"/>
          </w:tcPr>
          <w:p>
            <w:pPr>
              <w:spacing w:after="0"/>
            </w:pPr>
            <w:r/>
            <w:r>
              <w:rPr>
                <w:rFonts w:ascii="Calibri" w:hAnsi="Calibri" w:eastAsia="Calibri"/>
                <w:b w:val="0"/>
                <w:i w:val="0"/>
                <w:color w:val="1F1A14"/>
                <w:sz w:val="16"/>
              </w:rPr>
              <w:t>IS-08.01.05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Ø3/4" suministro e instalación</w:t>
            </w:r>
          </w:p>
        </w:tc>
      </w:tr>
      <w:tr>
        <w:tc>
          <w:tcPr>
            <w:tcW w:type="dxa" w:w="1928"/>
          </w:tcPr>
          <w:p>
            <w:pPr>
              <w:spacing w:after="0"/>
            </w:pPr>
            <w:r/>
            <w:r>
              <w:rPr>
                <w:rFonts w:ascii="Calibri" w:hAnsi="Calibri" w:eastAsia="Calibri"/>
                <w:b w:val="0"/>
                <w:i w:val="0"/>
                <w:color w:val="1F1A14"/>
                <w:sz w:val="16"/>
              </w:rPr>
              <w:t>IS-08.01.06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 suministro e instalación</w:t>
            </w:r>
          </w:p>
        </w:tc>
      </w:tr>
      <w:tr>
        <w:tc>
          <w:tcPr>
            <w:tcW w:type="dxa" w:w="1928"/>
          </w:tcPr>
          <w:p>
            <w:pPr>
              <w:spacing w:after="0"/>
            </w:pPr>
            <w:r/>
            <w:r>
              <w:rPr>
                <w:rFonts w:ascii="Calibri" w:hAnsi="Calibri" w:eastAsia="Calibri"/>
                <w:b w:val="0"/>
                <w:i w:val="0"/>
                <w:color w:val="1F1A14"/>
                <w:sz w:val="16"/>
              </w:rPr>
              <w:t>IS-08.01.07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Ø1¼" suministro e instalación</w:t>
            </w:r>
          </w:p>
        </w:tc>
      </w:tr>
      <w:tr>
        <w:tc>
          <w:tcPr>
            <w:tcW w:type="dxa" w:w="1928"/>
          </w:tcPr>
          <w:p>
            <w:pPr>
              <w:spacing w:after="0"/>
            </w:pPr>
            <w:r/>
            <w:r>
              <w:rPr>
                <w:rFonts w:ascii="Calibri" w:hAnsi="Calibri" w:eastAsia="Calibri"/>
                <w:b w:val="0"/>
                <w:i w:val="0"/>
                <w:color w:val="1F1A14"/>
                <w:sz w:val="16"/>
              </w:rPr>
              <w:t>IS-08.01.08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Ø1½" suministro e instalación</w:t>
            </w:r>
          </w:p>
        </w:tc>
      </w:tr>
      <w:tr>
        <w:tc>
          <w:tcPr>
            <w:tcW w:type="dxa" w:w="1928"/>
          </w:tcPr>
          <w:p>
            <w:pPr>
              <w:spacing w:after="0"/>
            </w:pPr>
            <w:r/>
            <w:r>
              <w:rPr>
                <w:rFonts w:ascii="Calibri" w:hAnsi="Calibri" w:eastAsia="Calibri"/>
                <w:b w:val="0"/>
                <w:i w:val="0"/>
                <w:color w:val="1F1A14"/>
                <w:sz w:val="16"/>
              </w:rPr>
              <w:t>IS-08.01.09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Ø2" suministro e instalación</w:t>
            </w:r>
          </w:p>
        </w:tc>
      </w:tr>
      <w:tr>
        <w:tc>
          <w:tcPr>
            <w:tcW w:type="dxa" w:w="1928"/>
          </w:tcPr>
          <w:p>
            <w:pPr>
              <w:spacing w:after="0"/>
            </w:pPr>
            <w:r/>
            <w:r>
              <w:rPr>
                <w:rFonts w:ascii="Calibri" w:hAnsi="Calibri" w:eastAsia="Calibri"/>
                <w:b w:val="0"/>
                <w:i w:val="0"/>
                <w:color w:val="1F1A14"/>
                <w:sz w:val="16"/>
              </w:rPr>
              <w:t>IS-08.01.10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Ø2½" suministro e instalación</w:t>
            </w:r>
          </w:p>
        </w:tc>
      </w:tr>
      <w:tr>
        <w:tc>
          <w:tcPr>
            <w:tcW w:type="dxa" w:w="1928"/>
          </w:tcPr>
          <w:p>
            <w:pPr>
              <w:spacing w:after="0"/>
            </w:pPr>
            <w:r/>
            <w:r>
              <w:rPr>
                <w:rFonts w:ascii="Calibri" w:hAnsi="Calibri" w:eastAsia="Calibri"/>
                <w:b w:val="0"/>
                <w:i w:val="0"/>
                <w:color w:val="1F1A14"/>
                <w:sz w:val="16"/>
              </w:rPr>
              <w:t>IS-08.01.11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 suministro e instalación</w:t>
            </w:r>
          </w:p>
        </w:tc>
      </w:tr>
      <w:tr>
        <w:tc>
          <w:tcPr>
            <w:tcW w:type="dxa" w:w="1928"/>
          </w:tcPr>
          <w:p>
            <w:pPr>
              <w:spacing w:after="0"/>
            </w:pPr>
            <w:r/>
            <w:r>
              <w:rPr>
                <w:rFonts w:ascii="Calibri" w:hAnsi="Calibri" w:eastAsia="Calibri"/>
                <w:b w:val="0"/>
                <w:i w:val="0"/>
                <w:color w:val="1F1A14"/>
                <w:sz w:val="16"/>
              </w:rPr>
              <w:t>IS-08.01.12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Ø4" suministro e instalación</w:t>
            </w:r>
          </w:p>
        </w:tc>
      </w:tr>
      <w:tr>
        <w:tc>
          <w:tcPr>
            <w:tcW w:type="dxa" w:w="1928"/>
          </w:tcPr>
          <w:p>
            <w:pPr>
              <w:spacing w:after="0"/>
            </w:pPr>
            <w:r/>
            <w:r>
              <w:rPr>
                <w:rFonts w:ascii="Calibri" w:hAnsi="Calibri" w:eastAsia="Calibri"/>
                <w:b w:val="0"/>
                <w:i w:val="0"/>
                <w:color w:val="1F1A14"/>
                <w:sz w:val="16"/>
              </w:rPr>
              <w:t>IS-08.01.13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Ø5" suministro e instalación</w:t>
            </w:r>
          </w:p>
        </w:tc>
      </w:tr>
      <w:tr>
        <w:tc>
          <w:tcPr>
            <w:tcW w:type="dxa" w:w="1928"/>
          </w:tcPr>
          <w:p>
            <w:pPr>
              <w:spacing w:after="0"/>
            </w:pPr>
            <w:r/>
            <w:r>
              <w:rPr>
                <w:rFonts w:ascii="Calibri" w:hAnsi="Calibri" w:eastAsia="Calibri"/>
                <w:b w:val="0"/>
                <w:i w:val="0"/>
                <w:color w:val="1F1A14"/>
                <w:sz w:val="16"/>
              </w:rPr>
              <w:t>IS-08.01.14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Ø6" suministro e instalación</w:t>
            </w:r>
          </w:p>
        </w:tc>
      </w:tr>
      <w:tr>
        <w:tc>
          <w:tcPr>
            <w:tcW w:type="dxa" w:w="1928"/>
          </w:tcPr>
          <w:p>
            <w:pPr>
              <w:spacing w:after="0"/>
            </w:pPr>
            <w:r/>
            <w:r>
              <w:rPr>
                <w:rFonts w:ascii="Calibri" w:hAnsi="Calibri" w:eastAsia="Calibri"/>
                <w:b w:val="0"/>
                <w:i w:val="0"/>
                <w:color w:val="1F1A14"/>
                <w:sz w:val="16"/>
              </w:rPr>
              <w:t>IS-08.01.15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Ø8" suministro e instalación</w:t>
            </w:r>
          </w:p>
        </w:tc>
      </w:tr>
      <w:tr>
        <w:tc>
          <w:tcPr>
            <w:tcW w:type="dxa" w:w="1928"/>
          </w:tcPr>
          <w:p>
            <w:pPr>
              <w:spacing w:after="0"/>
            </w:pPr>
            <w:r/>
            <w:r>
              <w:rPr>
                <w:rFonts w:ascii="Calibri" w:hAnsi="Calibri" w:eastAsia="Calibri"/>
                <w:b w:val="0"/>
                <w:i w:val="0"/>
                <w:color w:val="1F1A14"/>
                <w:sz w:val="16"/>
              </w:rPr>
              <w:t>IS-08.02.01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Ø1/2" enterrada</w:t>
            </w:r>
          </w:p>
        </w:tc>
      </w:tr>
      <w:tr>
        <w:tc>
          <w:tcPr>
            <w:tcW w:type="dxa" w:w="1928"/>
          </w:tcPr>
          <w:p>
            <w:pPr>
              <w:spacing w:after="0"/>
            </w:pPr>
            <w:r/>
            <w:r>
              <w:rPr>
                <w:rFonts w:ascii="Calibri" w:hAnsi="Calibri" w:eastAsia="Calibri"/>
                <w:b w:val="0"/>
                <w:i w:val="0"/>
                <w:color w:val="1F1A14"/>
                <w:sz w:val="16"/>
              </w:rPr>
              <w:t>IS-08.02.02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Ø1" enterrada</w:t>
            </w:r>
          </w:p>
        </w:tc>
      </w:tr>
      <w:tr>
        <w:tc>
          <w:tcPr>
            <w:tcW w:type="dxa" w:w="1928"/>
          </w:tcPr>
          <w:p>
            <w:pPr>
              <w:spacing w:after="0"/>
            </w:pPr>
            <w:r/>
            <w:r>
              <w:rPr>
                <w:rFonts w:ascii="Calibri" w:hAnsi="Calibri" w:eastAsia="Calibri"/>
                <w:b w:val="0"/>
                <w:i w:val="0"/>
                <w:color w:val="1F1A14"/>
                <w:sz w:val="16"/>
              </w:rPr>
              <w:t>IS-08.02.03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Ø2" enterrada</w:t>
            </w:r>
          </w:p>
        </w:tc>
      </w:tr>
      <w:tr>
        <w:tc>
          <w:tcPr>
            <w:tcW w:type="dxa" w:w="1928"/>
          </w:tcPr>
          <w:p>
            <w:pPr>
              <w:spacing w:after="0"/>
            </w:pPr>
            <w:r/>
            <w:r>
              <w:rPr>
                <w:rFonts w:ascii="Calibri" w:hAnsi="Calibri" w:eastAsia="Calibri"/>
                <w:b w:val="0"/>
                <w:i w:val="0"/>
                <w:color w:val="1F1A14"/>
                <w:sz w:val="16"/>
              </w:rPr>
              <w:t>IS-08.02.04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Ø4" enterrada</w:t>
            </w:r>
          </w:p>
        </w:tc>
      </w:tr>
      <w:tr>
        <w:tc>
          <w:tcPr>
            <w:tcW w:type="dxa" w:w="1928"/>
          </w:tcPr>
          <w:p>
            <w:pPr>
              <w:spacing w:after="0"/>
            </w:pPr>
            <w:r/>
            <w:r>
              <w:rPr>
                <w:rFonts w:ascii="Calibri" w:hAnsi="Calibri" w:eastAsia="Calibri"/>
                <w:b w:val="0"/>
                <w:i w:val="0"/>
                <w:color w:val="1F1A14"/>
                <w:sz w:val="16"/>
              </w:rPr>
              <w:t>IS-09.01.01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½" suministro e instalación</w:t>
            </w:r>
          </w:p>
        </w:tc>
      </w:tr>
      <w:tr>
        <w:tc>
          <w:tcPr>
            <w:tcW w:type="dxa" w:w="1928"/>
          </w:tcPr>
          <w:p>
            <w:pPr>
              <w:spacing w:after="0"/>
            </w:pPr>
            <w:r/>
            <w:r>
              <w:rPr>
                <w:rFonts w:ascii="Calibri" w:hAnsi="Calibri" w:eastAsia="Calibri"/>
                <w:b w:val="0"/>
                <w:i w:val="0"/>
                <w:color w:val="1F1A14"/>
                <w:sz w:val="16"/>
              </w:rPr>
              <w:t>IS-09.01.02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¾" suministro e instalación</w:t>
            </w:r>
          </w:p>
        </w:tc>
      </w:tr>
      <w:tr>
        <w:tc>
          <w:tcPr>
            <w:tcW w:type="dxa" w:w="1928"/>
          </w:tcPr>
          <w:p>
            <w:pPr>
              <w:spacing w:after="0"/>
            </w:pPr>
            <w:r/>
            <w:r>
              <w:rPr>
                <w:rFonts w:ascii="Calibri" w:hAnsi="Calibri" w:eastAsia="Calibri"/>
                <w:b w:val="0"/>
                <w:i w:val="0"/>
                <w:color w:val="1F1A14"/>
                <w:sz w:val="16"/>
              </w:rPr>
              <w:t>IS-09.01.03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 suministro e instalación</w:t>
            </w:r>
          </w:p>
        </w:tc>
      </w:tr>
      <w:tr>
        <w:tc>
          <w:tcPr>
            <w:tcW w:type="dxa" w:w="1928"/>
          </w:tcPr>
          <w:p>
            <w:pPr>
              <w:spacing w:after="0"/>
            </w:pPr>
            <w:r/>
            <w:r>
              <w:rPr>
                <w:rFonts w:ascii="Calibri" w:hAnsi="Calibri" w:eastAsia="Calibri"/>
                <w:b w:val="0"/>
                <w:i w:val="0"/>
                <w:color w:val="1F1A14"/>
                <w:sz w:val="16"/>
              </w:rPr>
              <w:t>IS-09.01.04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1¼" suministro e instalación</w:t>
            </w:r>
          </w:p>
        </w:tc>
      </w:tr>
      <w:tr>
        <w:tc>
          <w:tcPr>
            <w:tcW w:type="dxa" w:w="1928"/>
          </w:tcPr>
          <w:p>
            <w:pPr>
              <w:spacing w:after="0"/>
            </w:pPr>
            <w:r/>
            <w:r>
              <w:rPr>
                <w:rFonts w:ascii="Calibri" w:hAnsi="Calibri" w:eastAsia="Calibri"/>
                <w:b w:val="0"/>
                <w:i w:val="0"/>
                <w:color w:val="1F1A14"/>
                <w:sz w:val="16"/>
              </w:rPr>
              <w:t>IS-09.01.05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1½" suministro e instalación</w:t>
            </w:r>
          </w:p>
        </w:tc>
      </w:tr>
      <w:tr>
        <w:tc>
          <w:tcPr>
            <w:tcW w:type="dxa" w:w="1928"/>
          </w:tcPr>
          <w:p>
            <w:pPr>
              <w:spacing w:after="0"/>
            </w:pPr>
            <w:r/>
            <w:r>
              <w:rPr>
                <w:rFonts w:ascii="Calibri" w:hAnsi="Calibri" w:eastAsia="Calibri"/>
                <w:b w:val="0"/>
                <w:i w:val="0"/>
                <w:color w:val="1F1A14"/>
                <w:sz w:val="16"/>
              </w:rPr>
              <w:t>IS-09.01.06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2" suministro e instalación</w:t>
            </w:r>
          </w:p>
        </w:tc>
      </w:tr>
      <w:tr>
        <w:tc>
          <w:tcPr>
            <w:tcW w:type="dxa" w:w="1928"/>
          </w:tcPr>
          <w:p>
            <w:pPr>
              <w:spacing w:after="0"/>
            </w:pPr>
            <w:r/>
            <w:r>
              <w:rPr>
                <w:rFonts w:ascii="Calibri" w:hAnsi="Calibri" w:eastAsia="Calibri"/>
                <w:b w:val="0"/>
                <w:i w:val="0"/>
                <w:color w:val="1F1A14"/>
                <w:sz w:val="16"/>
              </w:rPr>
              <w:t>IS-09.01.07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2½" suministro e instalación</w:t>
            </w:r>
          </w:p>
        </w:tc>
      </w:tr>
      <w:tr>
        <w:tc>
          <w:tcPr>
            <w:tcW w:type="dxa" w:w="1928"/>
          </w:tcPr>
          <w:p>
            <w:pPr>
              <w:spacing w:after="0"/>
            </w:pPr>
            <w:r/>
            <w:r>
              <w:rPr>
                <w:rFonts w:ascii="Calibri" w:hAnsi="Calibri" w:eastAsia="Calibri"/>
                <w:b w:val="0"/>
                <w:i w:val="0"/>
                <w:color w:val="1F1A14"/>
                <w:sz w:val="16"/>
              </w:rPr>
              <w:t>IS-09.01.08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3" c/volante</w:t>
            </w:r>
          </w:p>
        </w:tc>
      </w:tr>
      <w:tr>
        <w:tc>
          <w:tcPr>
            <w:tcW w:type="dxa" w:w="1928"/>
          </w:tcPr>
          <w:p>
            <w:pPr>
              <w:spacing w:after="0"/>
            </w:pPr>
            <w:r/>
            <w:r>
              <w:rPr>
                <w:rFonts w:ascii="Calibri" w:hAnsi="Calibri" w:eastAsia="Calibri"/>
                <w:b w:val="0"/>
                <w:i w:val="0"/>
                <w:color w:val="1F1A14"/>
                <w:sz w:val="16"/>
              </w:rPr>
              <w:t>IS-09.01.09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4" c/volante</w:t>
            </w:r>
          </w:p>
        </w:tc>
      </w:tr>
      <w:tr>
        <w:tc>
          <w:tcPr>
            <w:tcW w:type="dxa" w:w="1928"/>
          </w:tcPr>
          <w:p>
            <w:pPr>
              <w:spacing w:after="0"/>
            </w:pPr>
            <w:r/>
            <w:r>
              <w:rPr>
                <w:rFonts w:ascii="Calibri" w:hAnsi="Calibri" w:eastAsia="Calibri"/>
                <w:b w:val="0"/>
                <w:i w:val="0"/>
                <w:color w:val="1F1A14"/>
                <w:sz w:val="16"/>
              </w:rPr>
              <w:t>IS-09.01.10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6" c/volante</w:t>
            </w:r>
          </w:p>
        </w:tc>
      </w:tr>
      <w:tr>
        <w:tc>
          <w:tcPr>
            <w:tcW w:type="dxa" w:w="1928"/>
          </w:tcPr>
          <w:p>
            <w:pPr>
              <w:spacing w:after="0"/>
            </w:pPr>
            <w:r/>
            <w:r>
              <w:rPr>
                <w:rFonts w:ascii="Calibri" w:hAnsi="Calibri" w:eastAsia="Calibri"/>
                <w:b w:val="0"/>
                <w:i w:val="0"/>
                <w:color w:val="1F1A14"/>
                <w:sz w:val="16"/>
              </w:rPr>
              <w:t>IS-09.01.11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8" c/engranaje y llave especial</w:t>
            </w:r>
          </w:p>
        </w:tc>
      </w:tr>
      <w:tr>
        <w:tc>
          <w:tcPr>
            <w:tcW w:type="dxa" w:w="1928"/>
          </w:tcPr>
          <w:p>
            <w:pPr>
              <w:spacing w:after="0"/>
            </w:pPr>
            <w:r/>
            <w:r>
              <w:rPr>
                <w:rFonts w:ascii="Calibri" w:hAnsi="Calibri" w:eastAsia="Calibri"/>
                <w:b w:val="0"/>
                <w:i w:val="0"/>
                <w:color w:val="1F1A14"/>
                <w:sz w:val="16"/>
              </w:rPr>
              <w:t>IS-09.02.01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globo bronce 2"</w:t>
            </w:r>
          </w:p>
        </w:tc>
      </w:tr>
      <w:tr>
        <w:tc>
          <w:tcPr>
            <w:tcW w:type="dxa" w:w="1928"/>
          </w:tcPr>
          <w:p>
            <w:pPr>
              <w:spacing w:after="0"/>
            </w:pPr>
            <w:r/>
            <w:r>
              <w:rPr>
                <w:rFonts w:ascii="Calibri" w:hAnsi="Calibri" w:eastAsia="Calibri"/>
                <w:b w:val="0"/>
                <w:i w:val="0"/>
                <w:color w:val="1F1A14"/>
                <w:sz w:val="16"/>
              </w:rPr>
              <w:t>IS-09.02.02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globo bronce 4"</w:t>
            </w:r>
          </w:p>
        </w:tc>
      </w:tr>
      <w:tr>
        <w:tc>
          <w:tcPr>
            <w:tcW w:type="dxa" w:w="1928"/>
          </w:tcPr>
          <w:p>
            <w:pPr>
              <w:spacing w:after="0"/>
            </w:pPr>
            <w:r/>
            <w:r>
              <w:rPr>
                <w:rFonts w:ascii="Calibri" w:hAnsi="Calibri" w:eastAsia="Calibri"/>
                <w:b w:val="0"/>
                <w:i w:val="0"/>
                <w:color w:val="1F1A14"/>
                <w:sz w:val="16"/>
              </w:rPr>
              <w:t>IS-09.03.01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4" brida</w:t>
            </w:r>
          </w:p>
        </w:tc>
      </w:tr>
      <w:tr>
        <w:tc>
          <w:tcPr>
            <w:tcW w:type="dxa" w:w="1928"/>
          </w:tcPr>
          <w:p>
            <w:pPr>
              <w:spacing w:after="0"/>
            </w:pPr>
            <w:r/>
            <w:r>
              <w:rPr>
                <w:rFonts w:ascii="Calibri" w:hAnsi="Calibri" w:eastAsia="Calibri"/>
                <w:b w:val="0"/>
                <w:i w:val="0"/>
                <w:color w:val="1F1A14"/>
                <w:sz w:val="16"/>
              </w:rPr>
              <w:t>IS-09.03.02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6" brida</w:t>
            </w:r>
          </w:p>
        </w:tc>
      </w:tr>
      <w:tr>
        <w:tc>
          <w:tcPr>
            <w:tcW w:type="dxa" w:w="1928"/>
          </w:tcPr>
          <w:p>
            <w:pPr>
              <w:spacing w:after="0"/>
            </w:pPr>
            <w:r/>
            <w:r>
              <w:rPr>
                <w:rFonts w:ascii="Calibri" w:hAnsi="Calibri" w:eastAsia="Calibri"/>
                <w:b w:val="0"/>
                <w:i w:val="0"/>
                <w:color w:val="1F1A14"/>
                <w:sz w:val="16"/>
              </w:rPr>
              <w:t>IS-09.03.03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8" brida</w:t>
            </w:r>
          </w:p>
        </w:tc>
      </w:tr>
      <w:tr>
        <w:tc>
          <w:tcPr>
            <w:tcW w:type="dxa" w:w="1928"/>
          </w:tcPr>
          <w:p>
            <w:pPr>
              <w:spacing w:after="0"/>
            </w:pPr>
            <w:r/>
            <w:r>
              <w:rPr>
                <w:rFonts w:ascii="Calibri" w:hAnsi="Calibri" w:eastAsia="Calibri"/>
                <w:b w:val="0"/>
                <w:i w:val="0"/>
                <w:color w:val="1F1A14"/>
                <w:sz w:val="16"/>
              </w:rPr>
              <w:t>IS-09.04.01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retención bronce 2"</w:t>
            </w:r>
          </w:p>
        </w:tc>
      </w:tr>
      <w:tr>
        <w:tc>
          <w:tcPr>
            <w:tcW w:type="dxa" w:w="1928"/>
          </w:tcPr>
          <w:p>
            <w:pPr>
              <w:spacing w:after="0"/>
            </w:pPr>
            <w:r/>
            <w:r>
              <w:rPr>
                <w:rFonts w:ascii="Calibri" w:hAnsi="Calibri" w:eastAsia="Calibri"/>
                <w:b w:val="0"/>
                <w:i w:val="0"/>
                <w:color w:val="1F1A14"/>
                <w:sz w:val="16"/>
              </w:rPr>
              <w:t>IS-09.04.02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retención 4"</w:t>
            </w:r>
          </w:p>
        </w:tc>
      </w:tr>
      <w:tr>
        <w:tc>
          <w:tcPr>
            <w:tcW w:type="dxa" w:w="1928"/>
          </w:tcPr>
          <w:p>
            <w:pPr>
              <w:spacing w:after="0"/>
            </w:pPr>
            <w:r/>
            <w:r>
              <w:rPr>
                <w:rFonts w:ascii="Calibri" w:hAnsi="Calibri" w:eastAsia="Calibri"/>
                <w:b w:val="0"/>
                <w:i w:val="0"/>
                <w:color w:val="1F1A14"/>
                <w:sz w:val="16"/>
              </w:rPr>
              <w:t>IS-09.05.01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reductora de presión 2"</w:t>
            </w:r>
          </w:p>
        </w:tc>
      </w:tr>
      <w:tr>
        <w:tc>
          <w:tcPr>
            <w:tcW w:type="dxa" w:w="1928"/>
          </w:tcPr>
          <w:p>
            <w:pPr>
              <w:spacing w:after="0"/>
            </w:pPr>
            <w:r/>
            <w:r>
              <w:rPr>
                <w:rFonts w:ascii="Calibri" w:hAnsi="Calibri" w:eastAsia="Calibri"/>
                <w:b w:val="0"/>
                <w:i w:val="0"/>
                <w:color w:val="1F1A14"/>
                <w:sz w:val="16"/>
              </w:rPr>
              <w:t>IS-09.06.01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Llave de operación de piso / vástago largo (llave especial)</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Centro comercial — 617 partidas posibles</w:t>
      </w:r>
    </w:p>
    <w:p>
      <w:pPr>
        <w:spacing w:after="160" w:before="0"/>
      </w:pPr>
      <w:r>
        <w:rPr>
          <w:rFonts w:ascii="Calibri" w:hAnsi="Calibri" w:eastAsia="Calibri"/>
          <w:b w:val="0"/>
          <w:i w:val="0"/>
          <w:color w:val="1F1A14"/>
          <w:sz w:val="22"/>
        </w:rPr>
        <w:t>Prefijos de catálogo: ARQ-, EST-, IS-, IE-, COM-, IM-01, IM-02, IM-03, IM-05, IEM-.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ARQ-01.01.01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ejes</w:t>
            </w:r>
          </w:p>
        </w:tc>
      </w:tr>
      <w:tr>
        <w:tc>
          <w:tcPr>
            <w:tcW w:type="dxa" w:w="1928"/>
          </w:tcPr>
          <w:p>
            <w:pPr>
              <w:spacing w:after="0"/>
            </w:pPr>
            <w:r/>
            <w:r>
              <w:rPr>
                <w:rFonts w:ascii="Calibri" w:hAnsi="Calibri" w:eastAsia="Calibri"/>
                <w:b w:val="0"/>
                <w:i w:val="0"/>
                <w:color w:val="1F1A14"/>
                <w:sz w:val="16"/>
              </w:rPr>
              <w:t>ARQ-01.01.02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Limpieza de terreno</w:t>
            </w:r>
          </w:p>
        </w:tc>
      </w:tr>
      <w:tr>
        <w:tc>
          <w:tcPr>
            <w:tcW w:type="dxa" w:w="1928"/>
          </w:tcPr>
          <w:p>
            <w:pPr>
              <w:spacing w:after="0"/>
            </w:pPr>
            <w:r/>
            <w:r>
              <w:rPr>
                <w:rFonts w:ascii="Calibri" w:hAnsi="Calibri" w:eastAsia="Calibri"/>
                <w:b w:val="0"/>
                <w:i w:val="0"/>
                <w:color w:val="1F1A14"/>
                <w:sz w:val="16"/>
              </w:rPr>
              <w:t>ARQ-01.01.03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Desbroce y retiro de vegetación</w:t>
            </w:r>
          </w:p>
        </w:tc>
      </w:tr>
      <w:tr>
        <w:tc>
          <w:tcPr>
            <w:tcW w:type="dxa" w:w="1928"/>
          </w:tcPr>
          <w:p>
            <w:pPr>
              <w:spacing w:after="0"/>
            </w:pPr>
            <w:r/>
            <w:r>
              <w:rPr>
                <w:rFonts w:ascii="Calibri" w:hAnsi="Calibri" w:eastAsia="Calibri"/>
                <w:b w:val="0"/>
                <w:i w:val="0"/>
                <w:color w:val="1F1A14"/>
                <w:sz w:val="16"/>
              </w:rPr>
              <w:t>ARQ-01.02.01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Demolición de albañilería</w:t>
            </w:r>
          </w:p>
        </w:tc>
      </w:tr>
      <w:tr>
        <w:tc>
          <w:tcPr>
            <w:tcW w:type="dxa" w:w="1928"/>
          </w:tcPr>
          <w:p>
            <w:pPr>
              <w:spacing w:after="0"/>
            </w:pPr>
            <w:r/>
            <w:r>
              <w:rPr>
                <w:rFonts w:ascii="Calibri" w:hAnsi="Calibri" w:eastAsia="Calibri"/>
                <w:b w:val="0"/>
                <w:i w:val="0"/>
                <w:color w:val="1F1A14"/>
                <w:sz w:val="16"/>
              </w:rPr>
              <w:t>ARQ-01.02.02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Demolición de concreto simple</w:t>
            </w:r>
          </w:p>
        </w:tc>
      </w:tr>
      <w:tr>
        <w:tc>
          <w:tcPr>
            <w:tcW w:type="dxa" w:w="1928"/>
          </w:tcPr>
          <w:p>
            <w:pPr>
              <w:spacing w:after="0"/>
            </w:pPr>
            <w:r/>
            <w:r>
              <w:rPr>
                <w:rFonts w:ascii="Calibri" w:hAnsi="Calibri" w:eastAsia="Calibri"/>
                <w:b w:val="0"/>
                <w:i w:val="0"/>
                <w:color w:val="1F1A14"/>
                <w:sz w:val="16"/>
              </w:rPr>
              <w:t>ARQ-01.02.03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Demolición de vereda de concreto</w:t>
            </w:r>
          </w:p>
        </w:tc>
      </w:tr>
      <w:tr>
        <w:tc>
          <w:tcPr>
            <w:tcW w:type="dxa" w:w="1928"/>
          </w:tcPr>
          <w:p>
            <w:pPr>
              <w:spacing w:after="0"/>
            </w:pPr>
            <w:r/>
            <w:r>
              <w:rPr>
                <w:rFonts w:ascii="Calibri" w:hAnsi="Calibri" w:eastAsia="Calibri"/>
                <w:b w:val="0"/>
                <w:i w:val="0"/>
                <w:color w:val="1F1A14"/>
                <w:sz w:val="16"/>
              </w:rPr>
              <w:t>ARQ-01.03.01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obra 3.60×2.40 m</w:t>
            </w:r>
          </w:p>
        </w:tc>
      </w:tr>
      <w:tr>
        <w:tc>
          <w:tcPr>
            <w:tcW w:type="dxa" w:w="1928"/>
          </w:tcPr>
          <w:p>
            <w:pPr>
              <w:spacing w:after="0"/>
            </w:pPr>
            <w:r/>
            <w:r>
              <w:rPr>
                <w:rFonts w:ascii="Calibri" w:hAnsi="Calibri" w:eastAsia="Calibri"/>
                <w:b w:val="0"/>
                <w:i w:val="0"/>
                <w:color w:val="1F1A14"/>
                <w:sz w:val="16"/>
              </w:rPr>
              <w:t>ARQ-01.03.02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Caseta de guardianía / almacén provisional</w:t>
            </w:r>
          </w:p>
        </w:tc>
      </w:tr>
      <w:tr>
        <w:tc>
          <w:tcPr>
            <w:tcW w:type="dxa" w:w="1928"/>
          </w:tcPr>
          <w:p>
            <w:pPr>
              <w:spacing w:after="0"/>
            </w:pPr>
            <w:r/>
            <w:r>
              <w:rPr>
                <w:rFonts w:ascii="Calibri" w:hAnsi="Calibri" w:eastAsia="Calibri"/>
                <w:b w:val="0"/>
                <w:i w:val="0"/>
                <w:color w:val="1F1A14"/>
                <w:sz w:val="16"/>
              </w:rPr>
              <w:t>ARQ-01.03.03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Cercado perimétrico con malla raschel</w:t>
            </w:r>
          </w:p>
        </w:tc>
      </w:tr>
      <w:tr>
        <w:tc>
          <w:tcPr>
            <w:tcW w:type="dxa" w:w="1928"/>
          </w:tcPr>
          <w:p>
            <w:pPr>
              <w:spacing w:after="0"/>
            </w:pPr>
            <w:r/>
            <w:r>
              <w:rPr>
                <w:rFonts w:ascii="Calibri" w:hAnsi="Calibri" w:eastAsia="Calibri"/>
                <w:b w:val="0"/>
                <w:i w:val="0"/>
                <w:color w:val="1F1A14"/>
                <w:sz w:val="16"/>
              </w:rPr>
              <w:t>ARQ-01.04.01</w:t>
            </w:r>
          </w:p>
        </w:tc>
        <w:tc>
          <w:tcPr>
            <w:tcW w:type="dxa" w:w="907"/>
          </w:tcPr>
          <w:p>
            <w:pPr>
              <w:spacing w:after="0"/>
            </w:pPr>
            <w:r/>
            <w:r>
              <w:rPr>
                <w:rFonts w:ascii="Calibri" w:hAnsi="Calibri" w:eastAsia="Calibri"/>
                <w:b w:val="0"/>
                <w:i w:val="0"/>
                <w:color w:val="1F1A14"/>
                <w:sz w:val="16"/>
              </w:rPr>
              <w:t>m²-mes</w:t>
            </w:r>
          </w:p>
        </w:tc>
        <w:tc>
          <w:tcPr>
            <w:tcW w:type="dxa" w:w="6803"/>
          </w:tcPr>
          <w:p>
            <w:pPr>
              <w:spacing w:after="0"/>
            </w:pPr>
            <w:r/>
            <w:r>
              <w:rPr>
                <w:rFonts w:ascii="Calibri" w:hAnsi="Calibri" w:eastAsia="Calibri"/>
                <w:b w:val="0"/>
                <w:i w:val="0"/>
                <w:color w:val="1F1A14"/>
                <w:sz w:val="16"/>
              </w:rPr>
              <w:t>Andamio metálico tubular (alquiler)</w:t>
            </w:r>
          </w:p>
        </w:tc>
      </w:tr>
      <w:tr>
        <w:tc>
          <w:tcPr>
            <w:tcW w:type="dxa" w:w="1928"/>
          </w:tcPr>
          <w:p>
            <w:pPr>
              <w:spacing w:after="0"/>
            </w:pPr>
            <w:r/>
            <w:r>
              <w:rPr>
                <w:rFonts w:ascii="Calibri" w:hAnsi="Calibri" w:eastAsia="Calibri"/>
                <w:b w:val="0"/>
                <w:i w:val="0"/>
                <w:color w:val="1F1A14"/>
                <w:sz w:val="16"/>
              </w:rPr>
              <w:t>ARQ-01.04.02</w:t>
            </w:r>
          </w:p>
        </w:tc>
        <w:tc>
          <w:tcPr>
            <w:tcW w:type="dxa" w:w="907"/>
          </w:tcPr>
          <w:p>
            <w:pPr>
              <w:spacing w:after="0"/>
            </w:pPr>
            <w:r/>
            <w:r>
              <w:rPr>
                <w:rFonts w:ascii="Calibri" w:hAnsi="Calibri" w:eastAsia="Calibri"/>
                <w:b w:val="0"/>
                <w:i w:val="0"/>
                <w:color w:val="1F1A14"/>
                <w:sz w:val="16"/>
              </w:rPr>
              <w:t>m²-mes</w:t>
            </w:r>
          </w:p>
        </w:tc>
        <w:tc>
          <w:tcPr>
            <w:tcW w:type="dxa" w:w="6803"/>
          </w:tcPr>
          <w:p>
            <w:pPr>
              <w:spacing w:after="0"/>
            </w:pPr>
            <w:r/>
            <w:r>
              <w:rPr>
                <w:rFonts w:ascii="Calibri" w:hAnsi="Calibri" w:eastAsia="Calibri"/>
                <w:b w:val="0"/>
                <w:i w:val="0"/>
                <w:color w:val="1F1A14"/>
                <w:sz w:val="16"/>
              </w:rPr>
              <w:t>Apuntalamiento con puntales metálicos</w:t>
            </w:r>
          </w:p>
        </w:tc>
      </w:tr>
      <w:tr>
        <w:tc>
          <w:tcPr>
            <w:tcW w:type="dxa" w:w="1928"/>
          </w:tcPr>
          <w:p>
            <w:pPr>
              <w:spacing w:after="0"/>
            </w:pPr>
            <w:r/>
            <w:r>
              <w:rPr>
                <w:rFonts w:ascii="Calibri" w:hAnsi="Calibri" w:eastAsia="Calibri"/>
                <w:b w:val="0"/>
                <w:i w:val="0"/>
                <w:color w:val="1F1A14"/>
                <w:sz w:val="16"/>
              </w:rPr>
              <w:t>ARQ-01.05.01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Implementación SSOMA de obra</w:t>
            </w:r>
          </w:p>
        </w:tc>
      </w:tr>
      <w:tr>
        <w:tc>
          <w:tcPr>
            <w:tcW w:type="dxa" w:w="1928"/>
          </w:tcPr>
          <w:p>
            <w:pPr>
              <w:spacing w:after="0"/>
            </w:pPr>
            <w:r/>
            <w:r>
              <w:rPr>
                <w:rFonts w:ascii="Calibri" w:hAnsi="Calibri" w:eastAsia="Calibri"/>
                <w:b w:val="0"/>
                <w:i w:val="0"/>
                <w:color w:val="1F1A14"/>
                <w:sz w:val="16"/>
              </w:rPr>
              <w:t>ARQ-02.01.01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masiva en material suelto</w:t>
            </w:r>
          </w:p>
        </w:tc>
      </w:tr>
      <w:tr>
        <w:tc>
          <w:tcPr>
            <w:tcW w:type="dxa" w:w="1928"/>
          </w:tcPr>
          <w:p>
            <w:pPr>
              <w:spacing w:after="0"/>
            </w:pPr>
            <w:r/>
            <w:r>
              <w:rPr>
                <w:rFonts w:ascii="Calibri" w:hAnsi="Calibri" w:eastAsia="Calibri"/>
                <w:b w:val="0"/>
                <w:i w:val="0"/>
                <w:color w:val="1F1A14"/>
                <w:sz w:val="16"/>
              </w:rPr>
              <w:t>ARQ-02.01.02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cimientos</w:t>
            </w:r>
          </w:p>
        </w:tc>
      </w:tr>
      <w:tr>
        <w:tc>
          <w:tcPr>
            <w:tcW w:type="dxa" w:w="1928"/>
          </w:tcPr>
          <w:p>
            <w:pPr>
              <w:spacing w:after="0"/>
            </w:pPr>
            <w:r/>
            <w:r>
              <w:rPr>
                <w:rFonts w:ascii="Calibri" w:hAnsi="Calibri" w:eastAsia="Calibri"/>
                <w:b w:val="0"/>
                <w:i w:val="0"/>
                <w:color w:val="1F1A14"/>
                <w:sz w:val="16"/>
              </w:rPr>
              <w:t>ARQ-02.01.03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zapatas</w:t>
            </w:r>
          </w:p>
        </w:tc>
      </w:tr>
      <w:tr>
        <w:tc>
          <w:tcPr>
            <w:tcW w:type="dxa" w:w="1928"/>
          </w:tcPr>
          <w:p>
            <w:pPr>
              <w:spacing w:after="0"/>
            </w:pPr>
            <w:r/>
            <w:r>
              <w:rPr>
                <w:rFonts w:ascii="Calibri" w:hAnsi="Calibri" w:eastAsia="Calibri"/>
                <w:b w:val="0"/>
                <w:i w:val="0"/>
                <w:color w:val="1F1A14"/>
                <w:sz w:val="16"/>
              </w:rPr>
              <w:t>ARQ-02.01.04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en material conglomerado</w:t>
            </w:r>
          </w:p>
        </w:tc>
      </w:tr>
      <w:tr>
        <w:tc>
          <w:tcPr>
            <w:tcW w:type="dxa" w:w="1928"/>
          </w:tcPr>
          <w:p>
            <w:pPr>
              <w:spacing w:after="0"/>
            </w:pPr>
            <w:r/>
            <w:r>
              <w:rPr>
                <w:rFonts w:ascii="Calibri" w:hAnsi="Calibri" w:eastAsia="Calibri"/>
                <w:b w:val="0"/>
                <w:i w:val="0"/>
                <w:color w:val="1F1A14"/>
                <w:sz w:val="16"/>
              </w:rPr>
              <w:t>ARQ-02.02.01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con material propio</w:t>
            </w:r>
          </w:p>
        </w:tc>
      </w:tr>
      <w:tr>
        <w:tc>
          <w:tcPr>
            <w:tcW w:type="dxa" w:w="1928"/>
          </w:tcPr>
          <w:p>
            <w:pPr>
              <w:spacing w:after="0"/>
            </w:pPr>
            <w:r/>
            <w:r>
              <w:rPr>
                <w:rFonts w:ascii="Calibri" w:hAnsi="Calibri" w:eastAsia="Calibri"/>
                <w:b w:val="0"/>
                <w:i w:val="0"/>
                <w:color w:val="1F1A14"/>
                <w:sz w:val="16"/>
              </w:rPr>
              <w:t>ARQ-02.02.02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con material de préstamo</w:t>
            </w:r>
          </w:p>
        </w:tc>
      </w:tr>
      <w:tr>
        <w:tc>
          <w:tcPr>
            <w:tcW w:type="dxa" w:w="1928"/>
          </w:tcPr>
          <w:p>
            <w:pPr>
              <w:spacing w:after="0"/>
            </w:pPr>
            <w:r/>
            <w:r>
              <w:rPr>
                <w:rFonts w:ascii="Calibri" w:hAnsi="Calibri" w:eastAsia="Calibri"/>
                <w:b w:val="0"/>
                <w:i w:val="0"/>
                <w:color w:val="1F1A14"/>
                <w:sz w:val="16"/>
              </w:rPr>
              <w:t>ARQ-02.02.03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con material seleccionado compactado</w:t>
            </w:r>
          </w:p>
        </w:tc>
      </w:tr>
      <w:tr>
        <w:tc>
          <w:tcPr>
            <w:tcW w:type="dxa" w:w="1928"/>
          </w:tcPr>
          <w:p>
            <w:pPr>
              <w:spacing w:after="0"/>
            </w:pPr>
            <w:r/>
            <w:r>
              <w:rPr>
                <w:rFonts w:ascii="Calibri" w:hAnsi="Calibri" w:eastAsia="Calibri"/>
                <w:b w:val="0"/>
                <w:i w:val="0"/>
                <w:color w:val="1F1A14"/>
                <w:sz w:val="16"/>
              </w:rPr>
              <w:t>ARQ-02.03.01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 D=5 km</w:t>
            </w:r>
          </w:p>
        </w:tc>
      </w:tr>
      <w:tr>
        <w:tc>
          <w:tcPr>
            <w:tcW w:type="dxa" w:w="1928"/>
          </w:tcPr>
          <w:p>
            <w:pPr>
              <w:spacing w:after="0"/>
            </w:pPr>
            <w:r/>
            <w:r>
              <w:rPr>
                <w:rFonts w:ascii="Calibri" w:hAnsi="Calibri" w:eastAsia="Calibri"/>
                <w:b w:val="0"/>
                <w:i w:val="0"/>
                <w:color w:val="1F1A14"/>
                <w:sz w:val="16"/>
              </w:rPr>
              <w:t>ARQ-02.04.01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Nivelación y compactación de fondo</w:t>
            </w:r>
          </w:p>
        </w:tc>
      </w:tr>
      <w:tr>
        <w:tc>
          <w:tcPr>
            <w:tcW w:type="dxa" w:w="1928"/>
          </w:tcPr>
          <w:p>
            <w:pPr>
              <w:spacing w:after="0"/>
            </w:pPr>
            <w:r/>
            <w:r>
              <w:rPr>
                <w:rFonts w:ascii="Calibri" w:hAnsi="Calibri" w:eastAsia="Calibri"/>
                <w:b w:val="0"/>
                <w:i w:val="0"/>
                <w:color w:val="1F1A14"/>
                <w:sz w:val="16"/>
              </w:rPr>
              <w:t>ARQ-02.05.01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Desquinche y perfilado de talud</w:t>
            </w:r>
          </w:p>
        </w:tc>
      </w:tr>
      <w:tr>
        <w:tc>
          <w:tcPr>
            <w:tcW w:type="dxa" w:w="1928"/>
          </w:tcPr>
          <w:p>
            <w:pPr>
              <w:spacing w:after="0"/>
            </w:pPr>
            <w:r/>
            <w:r>
              <w:rPr>
                <w:rFonts w:ascii="Calibri" w:hAnsi="Calibri" w:eastAsia="Calibri"/>
                <w:b w:val="0"/>
                <w:i w:val="0"/>
                <w:color w:val="1F1A14"/>
                <w:sz w:val="16"/>
              </w:rPr>
              <w:t>ARQ-05.01.01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KK 18 h=1 soga</w:t>
            </w:r>
          </w:p>
        </w:tc>
      </w:tr>
      <w:tr>
        <w:tc>
          <w:tcPr>
            <w:tcW w:type="dxa" w:w="1928"/>
          </w:tcPr>
          <w:p>
            <w:pPr>
              <w:spacing w:after="0"/>
            </w:pPr>
            <w:r/>
            <w:r>
              <w:rPr>
                <w:rFonts w:ascii="Calibri" w:hAnsi="Calibri" w:eastAsia="Calibri"/>
                <w:b w:val="0"/>
                <w:i w:val="0"/>
                <w:color w:val="1F1A14"/>
                <w:sz w:val="16"/>
              </w:rPr>
              <w:t>ARQ-05.01.02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KK 18 h=1 cabeza</w:t>
            </w:r>
          </w:p>
        </w:tc>
      </w:tr>
      <w:tr>
        <w:tc>
          <w:tcPr>
            <w:tcW w:type="dxa" w:w="1928"/>
          </w:tcPr>
          <w:p>
            <w:pPr>
              <w:spacing w:after="0"/>
            </w:pPr>
            <w:r/>
            <w:r>
              <w:rPr>
                <w:rFonts w:ascii="Calibri" w:hAnsi="Calibri" w:eastAsia="Calibri"/>
                <w:b w:val="0"/>
                <w:i w:val="0"/>
                <w:color w:val="1F1A14"/>
                <w:sz w:val="16"/>
              </w:rPr>
              <w:t>ARQ-05.01.03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king kong artesanal h=1 soga</w:t>
            </w:r>
          </w:p>
        </w:tc>
      </w:tr>
      <w:tr>
        <w:tc>
          <w:tcPr>
            <w:tcW w:type="dxa" w:w="1928"/>
          </w:tcPr>
          <w:p>
            <w:pPr>
              <w:spacing w:after="0"/>
            </w:pPr>
            <w:r/>
            <w:r>
              <w:rPr>
                <w:rFonts w:ascii="Calibri" w:hAnsi="Calibri" w:eastAsia="Calibri"/>
                <w:b w:val="0"/>
                <w:i w:val="0"/>
                <w:color w:val="1F1A14"/>
                <w:sz w:val="16"/>
              </w:rPr>
              <w:t>ARQ-05.02.01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ladrillo pandereta</w:t>
            </w:r>
          </w:p>
        </w:tc>
      </w:tr>
      <w:tr>
        <w:tc>
          <w:tcPr>
            <w:tcW w:type="dxa" w:w="1928"/>
          </w:tcPr>
          <w:p>
            <w:pPr>
              <w:spacing w:after="0"/>
            </w:pPr>
            <w:r/>
            <w:r>
              <w:rPr>
                <w:rFonts w:ascii="Calibri" w:hAnsi="Calibri" w:eastAsia="Calibri"/>
                <w:b w:val="0"/>
                <w:i w:val="0"/>
                <w:color w:val="1F1A14"/>
                <w:sz w:val="16"/>
              </w:rPr>
              <w:t>ARQ-05.03.01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Asentado de ladrillo sólido en sobrecimiento</w:t>
            </w:r>
          </w:p>
        </w:tc>
      </w:tr>
      <w:tr>
        <w:tc>
          <w:tcPr>
            <w:tcW w:type="dxa" w:w="1928"/>
          </w:tcPr>
          <w:p>
            <w:pPr>
              <w:spacing w:after="0"/>
            </w:pPr>
            <w:r/>
            <w:r>
              <w:rPr>
                <w:rFonts w:ascii="Calibri" w:hAnsi="Calibri" w:eastAsia="Calibri"/>
                <w:b w:val="0"/>
                <w:i w:val="0"/>
                <w:color w:val="1F1A14"/>
                <w:sz w:val="16"/>
              </w:rPr>
              <w:t>ARQ-05.04.01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e=12.5 mm</w:t>
            </w:r>
          </w:p>
        </w:tc>
      </w:tr>
      <w:tr>
        <w:tc>
          <w:tcPr>
            <w:tcW w:type="dxa" w:w="1928"/>
          </w:tcPr>
          <w:p>
            <w:pPr>
              <w:spacing w:after="0"/>
            </w:pPr>
            <w:r/>
            <w:r>
              <w:rPr>
                <w:rFonts w:ascii="Calibri" w:hAnsi="Calibri" w:eastAsia="Calibri"/>
                <w:b w:val="0"/>
                <w:i w:val="0"/>
                <w:color w:val="1F1A14"/>
                <w:sz w:val="16"/>
              </w:rPr>
              <w:t>ARQ-05.04.02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RF (resistente al fuego)</w:t>
            </w:r>
          </w:p>
        </w:tc>
      </w:tr>
      <w:tr>
        <w:tc>
          <w:tcPr>
            <w:tcW w:type="dxa" w:w="1928"/>
          </w:tcPr>
          <w:p>
            <w:pPr>
              <w:spacing w:after="0"/>
            </w:pPr>
            <w:r/>
            <w:r>
              <w:rPr>
                <w:rFonts w:ascii="Calibri" w:hAnsi="Calibri" w:eastAsia="Calibri"/>
                <w:b w:val="0"/>
                <w:i w:val="0"/>
                <w:color w:val="1F1A14"/>
                <w:sz w:val="16"/>
              </w:rPr>
              <w:t>ARQ-05.04.03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RH (resistente a humedad)</w:t>
            </w:r>
          </w:p>
        </w:tc>
      </w:tr>
      <w:tr>
        <w:tc>
          <w:tcPr>
            <w:tcW w:type="dxa" w:w="1928"/>
          </w:tcPr>
          <w:p>
            <w:pPr>
              <w:spacing w:after="0"/>
            </w:pPr>
            <w:r/>
            <w:r>
              <w:rPr>
                <w:rFonts w:ascii="Calibri" w:hAnsi="Calibri" w:eastAsia="Calibri"/>
                <w:b w:val="0"/>
                <w:i w:val="0"/>
                <w:color w:val="1F1A14"/>
                <w:sz w:val="16"/>
              </w:rPr>
              <w:t>ARQ-05.05.01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bloque de concreto 12×20×40</w:t>
            </w:r>
          </w:p>
        </w:tc>
      </w:tr>
      <w:tr>
        <w:tc>
          <w:tcPr>
            <w:tcW w:type="dxa" w:w="1928"/>
          </w:tcPr>
          <w:p>
            <w:pPr>
              <w:spacing w:after="0"/>
            </w:pPr>
            <w:r/>
            <w:r>
              <w:rPr>
                <w:rFonts w:ascii="Calibri" w:hAnsi="Calibri" w:eastAsia="Calibri"/>
                <w:b w:val="0"/>
                <w:i w:val="0"/>
                <w:color w:val="1F1A14"/>
                <w:sz w:val="16"/>
              </w:rPr>
              <w:t>ARQ-05.05.02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bloque de concreto 15×20×40</w:t>
            </w:r>
          </w:p>
        </w:tc>
      </w:tr>
      <w:tr>
        <w:tc>
          <w:tcPr>
            <w:tcW w:type="dxa" w:w="1928"/>
          </w:tcPr>
          <w:p>
            <w:pPr>
              <w:spacing w:after="0"/>
            </w:pPr>
            <w:r/>
            <w:r>
              <w:rPr>
                <w:rFonts w:ascii="Calibri" w:hAnsi="Calibri" w:eastAsia="Calibri"/>
                <w:b w:val="0"/>
                <w:i w:val="0"/>
                <w:color w:val="1F1A14"/>
                <w:sz w:val="16"/>
              </w:rPr>
              <w:t>ARQ-05.06.01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Dintel de concreto armado 0.15×0.20 m</w:t>
            </w:r>
          </w:p>
        </w:tc>
      </w:tr>
      <w:tr>
        <w:tc>
          <w:tcPr>
            <w:tcW w:type="dxa" w:w="1928"/>
          </w:tcPr>
          <w:p>
            <w:pPr>
              <w:spacing w:after="0"/>
            </w:pPr>
            <w:r/>
            <w:r>
              <w:rPr>
                <w:rFonts w:ascii="Calibri" w:hAnsi="Calibri" w:eastAsia="Calibri"/>
                <w:b w:val="0"/>
                <w:i w:val="0"/>
                <w:color w:val="1F1A14"/>
                <w:sz w:val="16"/>
              </w:rPr>
              <w:t>ARQ-06.01.01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de muros interiores e=1.5 cm</w:t>
            </w:r>
          </w:p>
        </w:tc>
      </w:tr>
      <w:tr>
        <w:tc>
          <w:tcPr>
            <w:tcW w:type="dxa" w:w="1928"/>
          </w:tcPr>
          <w:p>
            <w:pPr>
              <w:spacing w:after="0"/>
            </w:pPr>
            <w:r/>
            <w:r>
              <w:rPr>
                <w:rFonts w:ascii="Calibri" w:hAnsi="Calibri" w:eastAsia="Calibri"/>
                <w:b w:val="0"/>
                <w:i w:val="0"/>
                <w:color w:val="1F1A14"/>
                <w:sz w:val="16"/>
              </w:rPr>
              <w:t>ARQ-06.01.02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de muros exteriores e=2.0 cm</w:t>
            </w:r>
          </w:p>
        </w:tc>
      </w:tr>
      <w:tr>
        <w:tc>
          <w:tcPr>
            <w:tcW w:type="dxa" w:w="1928"/>
          </w:tcPr>
          <w:p>
            <w:pPr>
              <w:spacing w:after="0"/>
            </w:pPr>
            <w:r/>
            <w:r>
              <w:rPr>
                <w:rFonts w:ascii="Calibri" w:hAnsi="Calibri" w:eastAsia="Calibri"/>
                <w:b w:val="0"/>
                <w:i w:val="0"/>
                <w:color w:val="1F1A14"/>
                <w:sz w:val="16"/>
              </w:rPr>
              <w:t>ARQ-06.01.03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primario c/arena gruesa e=1.5 cm</w:t>
            </w:r>
          </w:p>
        </w:tc>
      </w:tr>
      <w:tr>
        <w:tc>
          <w:tcPr>
            <w:tcW w:type="dxa" w:w="1928"/>
          </w:tcPr>
          <w:p>
            <w:pPr>
              <w:spacing w:after="0"/>
            </w:pPr>
            <w:r/>
            <w:r>
              <w:rPr>
                <w:rFonts w:ascii="Calibri" w:hAnsi="Calibri" w:eastAsia="Calibri"/>
                <w:b w:val="0"/>
                <w:i w:val="0"/>
                <w:color w:val="1F1A14"/>
                <w:sz w:val="16"/>
              </w:rPr>
              <w:t>ARQ-06.01.04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Enlucido fino c/arena fina e=0.5 cm</w:t>
            </w:r>
          </w:p>
        </w:tc>
      </w:tr>
      <w:tr>
        <w:tc>
          <w:tcPr>
            <w:tcW w:type="dxa" w:w="1928"/>
          </w:tcPr>
          <w:p>
            <w:pPr>
              <w:spacing w:after="0"/>
            </w:pPr>
            <w:r/>
            <w:r>
              <w:rPr>
                <w:rFonts w:ascii="Calibri" w:hAnsi="Calibri" w:eastAsia="Calibri"/>
                <w:b w:val="0"/>
                <w:i w:val="0"/>
                <w:color w:val="1F1A14"/>
                <w:sz w:val="16"/>
              </w:rPr>
              <w:t>ARQ-06.02.01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Cielorraso con yeso e=1.5 cm</w:t>
            </w:r>
          </w:p>
        </w:tc>
      </w:tr>
      <w:tr>
        <w:tc>
          <w:tcPr>
            <w:tcW w:type="dxa" w:w="1928"/>
          </w:tcPr>
          <w:p>
            <w:pPr>
              <w:spacing w:after="0"/>
            </w:pPr>
            <w:r/>
            <w:r>
              <w:rPr>
                <w:rFonts w:ascii="Calibri" w:hAnsi="Calibri" w:eastAsia="Calibri"/>
                <w:b w:val="0"/>
                <w:i w:val="0"/>
                <w:color w:val="1F1A14"/>
                <w:sz w:val="16"/>
              </w:rPr>
              <w:t>ARQ-06.02.02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Cielorraso de drywall e=12.5 mm</w:t>
            </w:r>
          </w:p>
        </w:tc>
      </w:tr>
      <w:tr>
        <w:tc>
          <w:tcPr>
            <w:tcW w:type="dxa" w:w="1928"/>
          </w:tcPr>
          <w:p>
            <w:pPr>
              <w:spacing w:after="0"/>
            </w:pPr>
            <w:r/>
            <w:r>
              <w:rPr>
                <w:rFonts w:ascii="Calibri" w:hAnsi="Calibri" w:eastAsia="Calibri"/>
                <w:b w:val="0"/>
                <w:i w:val="0"/>
                <w:color w:val="1F1A14"/>
                <w:sz w:val="16"/>
              </w:rPr>
              <w:t>ARQ-06.02.03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 raso metálico 60×60 cm</w:t>
            </w:r>
          </w:p>
        </w:tc>
      </w:tr>
      <w:tr>
        <w:tc>
          <w:tcPr>
            <w:tcW w:type="dxa" w:w="1928"/>
          </w:tcPr>
          <w:p>
            <w:pPr>
              <w:spacing w:after="0"/>
            </w:pPr>
            <w:r/>
            <w:r>
              <w:rPr>
                <w:rFonts w:ascii="Calibri" w:hAnsi="Calibri" w:eastAsia="Calibri"/>
                <w:b w:val="0"/>
                <w:i w:val="0"/>
                <w:color w:val="1F1A14"/>
                <w:sz w:val="16"/>
              </w:rPr>
              <w:t>ARQ-06.02.04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 raso acústico 60×60 cm</w:t>
            </w:r>
          </w:p>
        </w:tc>
      </w:tr>
      <w:tr>
        <w:tc>
          <w:tcPr>
            <w:tcW w:type="dxa" w:w="1928"/>
          </w:tcPr>
          <w:p>
            <w:pPr>
              <w:spacing w:after="0"/>
            </w:pPr>
            <w:r/>
            <w:r>
              <w:rPr>
                <w:rFonts w:ascii="Calibri" w:hAnsi="Calibri" w:eastAsia="Calibri"/>
                <w:b w:val="0"/>
                <w:i w:val="0"/>
                <w:color w:val="1F1A14"/>
                <w:sz w:val="16"/>
              </w:rPr>
              <w:t>ARQ-06.03.01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Vestidura de columnas y vigas</w:t>
            </w:r>
          </w:p>
        </w:tc>
      </w:tr>
      <w:tr>
        <w:tc>
          <w:tcPr>
            <w:tcW w:type="dxa" w:w="1928"/>
          </w:tcPr>
          <w:p>
            <w:pPr>
              <w:spacing w:after="0"/>
            </w:pPr>
            <w:r/>
            <w:r>
              <w:rPr>
                <w:rFonts w:ascii="Calibri" w:hAnsi="Calibri" w:eastAsia="Calibri"/>
                <w:b w:val="0"/>
                <w:i w:val="0"/>
                <w:color w:val="1F1A14"/>
                <w:sz w:val="16"/>
              </w:rPr>
              <w:t>ARQ-06.04.01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Cornisa de yeso</w:t>
            </w:r>
          </w:p>
        </w:tc>
      </w:tr>
      <w:tr>
        <w:tc>
          <w:tcPr>
            <w:tcW w:type="dxa" w:w="1928"/>
          </w:tcPr>
          <w:p>
            <w:pPr>
              <w:spacing w:after="0"/>
            </w:pPr>
            <w:r/>
            <w:r>
              <w:rPr>
                <w:rFonts w:ascii="Calibri" w:hAnsi="Calibri" w:eastAsia="Calibri"/>
                <w:b w:val="0"/>
                <w:i w:val="0"/>
                <w:color w:val="1F1A14"/>
                <w:sz w:val="16"/>
              </w:rPr>
              <w:t>ARQ-07.01.01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Contrapiso e=5 cm mortero 1:5</w:t>
            </w:r>
          </w:p>
        </w:tc>
      </w:tr>
      <w:tr>
        <w:tc>
          <w:tcPr>
            <w:tcW w:type="dxa" w:w="1928"/>
          </w:tcPr>
          <w:p>
            <w:pPr>
              <w:spacing w:after="0"/>
            </w:pPr>
            <w:r/>
            <w:r>
              <w:rPr>
                <w:rFonts w:ascii="Calibri" w:hAnsi="Calibri" w:eastAsia="Calibri"/>
                <w:b w:val="0"/>
                <w:i w:val="0"/>
                <w:color w:val="1F1A14"/>
                <w:sz w:val="16"/>
              </w:rPr>
              <w:t>ARQ-07.01.02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Falso piso e=8 cm f'c 100</w:t>
            </w:r>
          </w:p>
        </w:tc>
      </w:tr>
      <w:tr>
        <w:tc>
          <w:tcPr>
            <w:tcW w:type="dxa" w:w="1928"/>
          </w:tcPr>
          <w:p>
            <w:pPr>
              <w:spacing w:after="0"/>
            </w:pPr>
            <w:r/>
            <w:r>
              <w:rPr>
                <w:rFonts w:ascii="Calibri" w:hAnsi="Calibri" w:eastAsia="Calibri"/>
                <w:b w:val="0"/>
                <w:i w:val="0"/>
                <w:color w:val="1F1A14"/>
                <w:sz w:val="16"/>
              </w:rPr>
              <w:t>ARQ-07.02.01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cemento pulido e=1.5 cm</w:t>
            </w:r>
          </w:p>
        </w:tc>
      </w:tr>
      <w:tr>
        <w:tc>
          <w:tcPr>
            <w:tcW w:type="dxa" w:w="1928"/>
          </w:tcPr>
          <w:p>
            <w:pPr>
              <w:spacing w:after="0"/>
            </w:pPr>
            <w:r/>
            <w:r>
              <w:rPr>
                <w:rFonts w:ascii="Calibri" w:hAnsi="Calibri" w:eastAsia="Calibri"/>
                <w:b w:val="0"/>
                <w:i w:val="0"/>
                <w:color w:val="1F1A14"/>
                <w:sz w:val="16"/>
              </w:rPr>
              <w:t>ARQ-07.02.02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cemento pulido con endurecedor</w:t>
            </w:r>
          </w:p>
        </w:tc>
      </w:tr>
      <w:tr>
        <w:tc>
          <w:tcPr>
            <w:tcW w:type="dxa" w:w="1928"/>
          </w:tcPr>
          <w:p>
            <w:pPr>
              <w:spacing w:after="0"/>
            </w:pPr>
            <w:r/>
            <w:r>
              <w:rPr>
                <w:rFonts w:ascii="Calibri" w:hAnsi="Calibri" w:eastAsia="Calibri"/>
                <w:b w:val="0"/>
                <w:i w:val="0"/>
                <w:color w:val="1F1A14"/>
                <w:sz w:val="16"/>
              </w:rPr>
              <w:t>ARQ-07.03.01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cerámico 30×30 cm</w:t>
            </w:r>
          </w:p>
        </w:tc>
      </w:tr>
      <w:tr>
        <w:tc>
          <w:tcPr>
            <w:tcW w:type="dxa" w:w="1928"/>
          </w:tcPr>
          <w:p>
            <w:pPr>
              <w:spacing w:after="0"/>
            </w:pPr>
            <w:r/>
            <w:r>
              <w:rPr>
                <w:rFonts w:ascii="Calibri" w:hAnsi="Calibri" w:eastAsia="Calibri"/>
                <w:b w:val="0"/>
                <w:i w:val="0"/>
                <w:color w:val="1F1A14"/>
                <w:sz w:val="16"/>
              </w:rPr>
              <w:t>ARQ-07.03.02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cerámico 45×45 cm</w:t>
            </w:r>
          </w:p>
        </w:tc>
      </w:tr>
      <w:tr>
        <w:tc>
          <w:tcPr>
            <w:tcW w:type="dxa" w:w="1928"/>
          </w:tcPr>
          <w:p>
            <w:pPr>
              <w:spacing w:after="0"/>
            </w:pPr>
            <w:r/>
            <w:r>
              <w:rPr>
                <w:rFonts w:ascii="Calibri" w:hAnsi="Calibri" w:eastAsia="Calibri"/>
                <w:b w:val="0"/>
                <w:i w:val="0"/>
                <w:color w:val="1F1A14"/>
                <w:sz w:val="16"/>
              </w:rPr>
              <w:t>ARQ-07.03.03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porcelanato 60×60 cm</w:t>
            </w:r>
          </w:p>
        </w:tc>
      </w:tr>
      <w:tr>
        <w:tc>
          <w:tcPr>
            <w:tcW w:type="dxa" w:w="1928"/>
          </w:tcPr>
          <w:p>
            <w:pPr>
              <w:spacing w:after="0"/>
            </w:pPr>
            <w:r/>
            <w:r>
              <w:rPr>
                <w:rFonts w:ascii="Calibri" w:hAnsi="Calibri" w:eastAsia="Calibri"/>
                <w:b w:val="0"/>
                <w:i w:val="0"/>
                <w:color w:val="1F1A14"/>
                <w:sz w:val="16"/>
              </w:rPr>
              <w:t>ARQ-07.03.04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mayólica 20×20 cm</w:t>
            </w:r>
          </w:p>
        </w:tc>
      </w:tr>
      <w:tr>
        <w:tc>
          <w:tcPr>
            <w:tcW w:type="dxa" w:w="1928"/>
          </w:tcPr>
          <w:p>
            <w:pPr>
              <w:spacing w:after="0"/>
            </w:pPr>
            <w:r/>
            <w:r>
              <w:rPr>
                <w:rFonts w:ascii="Calibri" w:hAnsi="Calibri" w:eastAsia="Calibri"/>
                <w:b w:val="0"/>
                <w:i w:val="0"/>
                <w:color w:val="1F1A14"/>
                <w:sz w:val="16"/>
              </w:rPr>
              <w:t>ARQ-07.04.01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granito pulido</w:t>
            </w:r>
          </w:p>
        </w:tc>
      </w:tr>
      <w:tr>
        <w:tc>
          <w:tcPr>
            <w:tcW w:type="dxa" w:w="1928"/>
          </w:tcPr>
          <w:p>
            <w:pPr>
              <w:spacing w:after="0"/>
            </w:pPr>
            <w:r/>
            <w:r>
              <w:rPr>
                <w:rFonts w:ascii="Calibri" w:hAnsi="Calibri" w:eastAsia="Calibri"/>
                <w:b w:val="0"/>
                <w:i w:val="0"/>
                <w:color w:val="1F1A14"/>
                <w:sz w:val="16"/>
              </w:rPr>
              <w:t>ARQ-07.05.01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vinílico en rollo</w:t>
            </w:r>
          </w:p>
        </w:tc>
      </w:tr>
      <w:tr>
        <w:tc>
          <w:tcPr>
            <w:tcW w:type="dxa" w:w="1928"/>
          </w:tcPr>
          <w:p>
            <w:pPr>
              <w:spacing w:after="0"/>
            </w:pPr>
            <w:r/>
            <w:r>
              <w:rPr>
                <w:rFonts w:ascii="Calibri" w:hAnsi="Calibri" w:eastAsia="Calibri"/>
                <w:b w:val="0"/>
                <w:i w:val="0"/>
                <w:color w:val="1F1A14"/>
                <w:sz w:val="16"/>
              </w:rPr>
              <w:t>ARQ-07.06.01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parquet / entablado</w:t>
            </w:r>
          </w:p>
        </w:tc>
      </w:tr>
      <w:tr>
        <w:tc>
          <w:tcPr>
            <w:tcW w:type="dxa" w:w="1928"/>
          </w:tcPr>
          <w:p>
            <w:pPr>
              <w:spacing w:after="0"/>
            </w:pPr>
            <w:r/>
            <w:r>
              <w:rPr>
                <w:rFonts w:ascii="Calibri" w:hAnsi="Calibri" w:eastAsia="Calibri"/>
                <w:b w:val="0"/>
                <w:i w:val="0"/>
                <w:color w:val="1F1A14"/>
                <w:sz w:val="16"/>
              </w:rPr>
              <w:t>ARQ-07.06.02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laminado AC4 sobre espuma</w:t>
            </w:r>
          </w:p>
        </w:tc>
      </w:tr>
      <w:tr>
        <w:tc>
          <w:tcPr>
            <w:tcW w:type="dxa" w:w="1928"/>
          </w:tcPr>
          <w:p>
            <w:pPr>
              <w:spacing w:after="0"/>
            </w:pPr>
            <w:r/>
            <w:r>
              <w:rPr>
                <w:rFonts w:ascii="Calibri" w:hAnsi="Calibri" w:eastAsia="Calibri"/>
                <w:b w:val="0"/>
                <w:i w:val="0"/>
                <w:color w:val="1F1A14"/>
                <w:sz w:val="16"/>
              </w:rPr>
              <w:t>ARQ-07.07.01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loseta hidráulica</w:t>
            </w:r>
          </w:p>
        </w:tc>
      </w:tr>
      <w:tr>
        <w:tc>
          <w:tcPr>
            <w:tcW w:type="dxa" w:w="1928"/>
          </w:tcPr>
          <w:p>
            <w:pPr>
              <w:spacing w:after="0"/>
            </w:pPr>
            <w:r/>
            <w:r>
              <w:rPr>
                <w:rFonts w:ascii="Calibri" w:hAnsi="Calibri" w:eastAsia="Calibri"/>
                <w:b w:val="0"/>
                <w:i w:val="0"/>
                <w:color w:val="1F1A14"/>
                <w:sz w:val="16"/>
              </w:rPr>
              <w:t>ARQ-07.08.01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terrazo in situ pulido</w:t>
            </w:r>
          </w:p>
        </w:tc>
      </w:tr>
      <w:tr>
        <w:tc>
          <w:tcPr>
            <w:tcW w:type="dxa" w:w="1928"/>
          </w:tcPr>
          <w:p>
            <w:pPr>
              <w:spacing w:after="0"/>
            </w:pPr>
            <w:r/>
            <w:r>
              <w:rPr>
                <w:rFonts w:ascii="Calibri" w:hAnsi="Calibri" w:eastAsia="Calibri"/>
                <w:b w:val="0"/>
                <w:i w:val="0"/>
                <w:color w:val="1F1A14"/>
                <w:sz w:val="16"/>
              </w:rPr>
              <w:t>ARQ-08.01.01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de mayólica h=0.10 m</w:t>
            </w:r>
          </w:p>
        </w:tc>
      </w:tr>
      <w:tr>
        <w:tc>
          <w:tcPr>
            <w:tcW w:type="dxa" w:w="1928"/>
          </w:tcPr>
          <w:p>
            <w:pPr>
              <w:spacing w:after="0"/>
            </w:pPr>
            <w:r/>
            <w:r>
              <w:rPr>
                <w:rFonts w:ascii="Calibri" w:hAnsi="Calibri" w:eastAsia="Calibri"/>
                <w:b w:val="0"/>
                <w:i w:val="0"/>
                <w:color w:val="1F1A14"/>
                <w:sz w:val="16"/>
              </w:rPr>
              <w:t>ARQ-08.01.02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de madera h=0.10 m</w:t>
            </w:r>
          </w:p>
        </w:tc>
      </w:tr>
      <w:tr>
        <w:tc>
          <w:tcPr>
            <w:tcW w:type="dxa" w:w="1928"/>
          </w:tcPr>
          <w:p>
            <w:pPr>
              <w:spacing w:after="0"/>
            </w:pPr>
            <w:r/>
            <w:r>
              <w:rPr>
                <w:rFonts w:ascii="Calibri" w:hAnsi="Calibri" w:eastAsia="Calibri"/>
                <w:b w:val="0"/>
                <w:i w:val="0"/>
                <w:color w:val="1F1A14"/>
                <w:sz w:val="16"/>
              </w:rPr>
              <w:t>ARQ-08.01.03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cerámico h=0.10 m</w:t>
            </w:r>
          </w:p>
        </w:tc>
      </w:tr>
      <w:tr>
        <w:tc>
          <w:tcPr>
            <w:tcW w:type="dxa" w:w="1928"/>
          </w:tcPr>
          <w:p>
            <w:pPr>
              <w:spacing w:after="0"/>
            </w:pPr>
            <w:r/>
            <w:r>
              <w:rPr>
                <w:rFonts w:ascii="Calibri" w:hAnsi="Calibri" w:eastAsia="Calibri"/>
                <w:b w:val="0"/>
                <w:i w:val="0"/>
                <w:color w:val="1F1A14"/>
                <w:sz w:val="16"/>
              </w:rPr>
              <w:t>ARQ-08.02.01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Mayólica en paredes de SS.HH.</w:t>
            </w:r>
          </w:p>
        </w:tc>
      </w:tr>
      <w:tr>
        <w:tc>
          <w:tcPr>
            <w:tcW w:type="dxa" w:w="1928"/>
          </w:tcPr>
          <w:p>
            <w:pPr>
              <w:spacing w:after="0"/>
            </w:pPr>
            <w:r/>
            <w:r>
              <w:rPr>
                <w:rFonts w:ascii="Calibri" w:hAnsi="Calibri" w:eastAsia="Calibri"/>
                <w:b w:val="0"/>
                <w:i w:val="0"/>
                <w:color w:val="1F1A14"/>
                <w:sz w:val="16"/>
              </w:rPr>
              <w:t>ARQ-08.02.02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Mayólica en paredes de cocina</w:t>
            </w:r>
          </w:p>
        </w:tc>
      </w:tr>
      <w:tr>
        <w:tc>
          <w:tcPr>
            <w:tcW w:type="dxa" w:w="1928"/>
          </w:tcPr>
          <w:p>
            <w:pPr>
              <w:spacing w:after="0"/>
            </w:pPr>
            <w:r/>
            <w:r>
              <w:rPr>
                <w:rFonts w:ascii="Calibri" w:hAnsi="Calibri" w:eastAsia="Calibri"/>
                <w:b w:val="0"/>
                <w:i w:val="0"/>
                <w:color w:val="1F1A14"/>
                <w:sz w:val="16"/>
              </w:rPr>
              <w:t>ARQ-08.03.01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azotea con manto</w:t>
            </w:r>
          </w:p>
        </w:tc>
      </w:tr>
      <w:tr>
        <w:tc>
          <w:tcPr>
            <w:tcW w:type="dxa" w:w="1928"/>
          </w:tcPr>
          <w:p>
            <w:pPr>
              <w:spacing w:after="0"/>
            </w:pPr>
            <w:r/>
            <w:r>
              <w:rPr>
                <w:rFonts w:ascii="Calibri" w:hAnsi="Calibri" w:eastAsia="Calibri"/>
                <w:b w:val="0"/>
                <w:i w:val="0"/>
                <w:color w:val="1F1A14"/>
                <w:sz w:val="16"/>
              </w:rPr>
              <w:t>ARQ-08.03.02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azotea con manto 4 mm</w:t>
            </w:r>
          </w:p>
        </w:tc>
      </w:tr>
      <w:tr>
        <w:tc>
          <w:tcPr>
            <w:tcW w:type="dxa" w:w="1928"/>
          </w:tcPr>
          <w:p>
            <w:pPr>
              <w:spacing w:after="0"/>
            </w:pPr>
            <w:r/>
            <w:r>
              <w:rPr>
                <w:rFonts w:ascii="Calibri" w:hAnsi="Calibri" w:eastAsia="Calibri"/>
                <w:b w:val="0"/>
                <w:i w:val="0"/>
                <w:color w:val="1F1A14"/>
                <w:sz w:val="16"/>
              </w:rPr>
              <w:t>ARQ-08.03.03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con membrana de poliuretano</w:t>
            </w:r>
          </w:p>
        </w:tc>
      </w:tr>
      <w:tr>
        <w:tc>
          <w:tcPr>
            <w:tcW w:type="dxa" w:w="1928"/>
          </w:tcPr>
          <w:p>
            <w:pPr>
              <w:spacing w:after="0"/>
            </w:pPr>
            <w:r/>
            <w:r>
              <w:rPr>
                <w:rFonts w:ascii="Calibri" w:hAnsi="Calibri" w:eastAsia="Calibri"/>
                <w:b w:val="0"/>
                <w:i w:val="0"/>
                <w:color w:val="1F1A14"/>
                <w:sz w:val="16"/>
              </w:rPr>
              <w:t>ARQ-08.04.01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epóxica en piso de SS.HH.</w:t>
            </w:r>
          </w:p>
        </w:tc>
      </w:tr>
      <w:tr>
        <w:tc>
          <w:tcPr>
            <w:tcW w:type="dxa" w:w="1928"/>
          </w:tcPr>
          <w:p>
            <w:pPr>
              <w:spacing w:after="0"/>
            </w:pPr>
            <w:r/>
            <w:r>
              <w:rPr>
                <w:rFonts w:ascii="Calibri" w:hAnsi="Calibri" w:eastAsia="Calibri"/>
                <w:b w:val="0"/>
                <w:i w:val="0"/>
                <w:color w:val="1F1A14"/>
                <w:sz w:val="16"/>
              </w:rPr>
              <w:t>ARQ-08.05.01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piedra laja en fachada</w:t>
            </w:r>
          </w:p>
        </w:tc>
      </w:tr>
      <w:tr>
        <w:tc>
          <w:tcPr>
            <w:tcW w:type="dxa" w:w="1928"/>
          </w:tcPr>
          <w:p>
            <w:pPr>
              <w:spacing w:after="0"/>
            </w:pPr>
            <w:r/>
            <w:r>
              <w:rPr>
                <w:rFonts w:ascii="Calibri" w:hAnsi="Calibri" w:eastAsia="Calibri"/>
                <w:b w:val="0"/>
                <w:i w:val="0"/>
                <w:color w:val="1F1A14"/>
                <w:sz w:val="16"/>
              </w:rPr>
              <w:t>ARQ-09.01.01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0.90×2.10 m c/marco</w:t>
            </w:r>
          </w:p>
        </w:tc>
      </w:tr>
      <w:tr>
        <w:tc>
          <w:tcPr>
            <w:tcW w:type="dxa" w:w="1928"/>
          </w:tcPr>
          <w:p>
            <w:pPr>
              <w:spacing w:after="0"/>
            </w:pPr>
            <w:r/>
            <w:r>
              <w:rPr>
                <w:rFonts w:ascii="Calibri" w:hAnsi="Calibri" w:eastAsia="Calibri"/>
                <w:b w:val="0"/>
                <w:i w:val="0"/>
                <w:color w:val="1F1A14"/>
                <w:sz w:val="16"/>
              </w:rPr>
              <w:t>ARQ-09.01.02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0.80×2.10 m c/marco</w:t>
            </w:r>
          </w:p>
        </w:tc>
      </w:tr>
      <w:tr>
        <w:tc>
          <w:tcPr>
            <w:tcW w:type="dxa" w:w="1928"/>
          </w:tcPr>
          <w:p>
            <w:pPr>
              <w:spacing w:after="0"/>
            </w:pPr>
            <w:r/>
            <w:r>
              <w:rPr>
                <w:rFonts w:ascii="Calibri" w:hAnsi="Calibri" w:eastAsia="Calibri"/>
                <w:b w:val="0"/>
                <w:i w:val="0"/>
                <w:color w:val="1F1A14"/>
                <w:sz w:val="16"/>
              </w:rPr>
              <w:t>ARQ-09.01.03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0.70×2.10 m SS.HH.</w:t>
            </w:r>
          </w:p>
        </w:tc>
      </w:tr>
      <w:tr>
        <w:tc>
          <w:tcPr>
            <w:tcW w:type="dxa" w:w="1928"/>
          </w:tcPr>
          <w:p>
            <w:pPr>
              <w:spacing w:after="0"/>
            </w:pPr>
            <w:r/>
            <w:r>
              <w:rPr>
                <w:rFonts w:ascii="Calibri" w:hAnsi="Calibri" w:eastAsia="Calibri"/>
                <w:b w:val="0"/>
                <w:i w:val="0"/>
                <w:color w:val="1F1A14"/>
                <w:sz w:val="16"/>
              </w:rPr>
              <w:t>ARQ-09.02.01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Closet de melamina 1.80×2.10 m</w:t>
            </w:r>
          </w:p>
        </w:tc>
      </w:tr>
      <w:tr>
        <w:tc>
          <w:tcPr>
            <w:tcW w:type="dxa" w:w="1928"/>
          </w:tcPr>
          <w:p>
            <w:pPr>
              <w:spacing w:after="0"/>
            </w:pPr>
            <w:r/>
            <w:r>
              <w:rPr>
                <w:rFonts w:ascii="Calibri" w:hAnsi="Calibri" w:eastAsia="Calibri"/>
                <w:b w:val="0"/>
                <w:i w:val="0"/>
                <w:color w:val="1F1A14"/>
                <w:sz w:val="16"/>
              </w:rPr>
              <w:t>ARQ-09.03.01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 incendio 90 min</w:t>
            </w:r>
          </w:p>
        </w:tc>
      </w:tr>
      <w:tr>
        <w:tc>
          <w:tcPr>
            <w:tcW w:type="dxa" w:w="1928"/>
          </w:tcPr>
          <w:p>
            <w:pPr>
              <w:spacing w:after="0"/>
            </w:pPr>
            <w:r/>
            <w:r>
              <w:rPr>
                <w:rFonts w:ascii="Calibri" w:hAnsi="Calibri" w:eastAsia="Calibri"/>
                <w:b w:val="0"/>
                <w:i w:val="0"/>
                <w:color w:val="1F1A14"/>
                <w:sz w:val="16"/>
              </w:rPr>
              <w:t>ARQ-09.04.01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Marco de madera para vano 0.90×2.10 m</w:t>
            </w:r>
          </w:p>
        </w:tc>
      </w:tr>
      <w:tr>
        <w:tc>
          <w:tcPr>
            <w:tcW w:type="dxa" w:w="1928"/>
          </w:tcPr>
          <w:p>
            <w:pPr>
              <w:spacing w:after="0"/>
            </w:pPr>
            <w:r/>
            <w:r>
              <w:rPr>
                <w:rFonts w:ascii="Calibri" w:hAnsi="Calibri" w:eastAsia="Calibri"/>
                <w:b w:val="0"/>
                <w:i w:val="0"/>
                <w:color w:val="1F1A14"/>
                <w:sz w:val="16"/>
              </w:rPr>
              <w:t>ARQ-10.01.01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Ventana de aluminio con vidrio 6 mm</w:t>
            </w:r>
          </w:p>
        </w:tc>
      </w:tr>
      <w:tr>
        <w:tc>
          <w:tcPr>
            <w:tcW w:type="dxa" w:w="1928"/>
          </w:tcPr>
          <w:p>
            <w:pPr>
              <w:spacing w:after="0"/>
            </w:pPr>
            <w:r/>
            <w:r>
              <w:rPr>
                <w:rFonts w:ascii="Calibri" w:hAnsi="Calibri" w:eastAsia="Calibri"/>
                <w:b w:val="0"/>
                <w:i w:val="0"/>
                <w:color w:val="1F1A14"/>
                <w:sz w:val="16"/>
              </w:rPr>
              <w:t>ARQ-10.02.01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metálica de seguridad</w:t>
            </w:r>
          </w:p>
        </w:tc>
      </w:tr>
      <w:tr>
        <w:tc>
          <w:tcPr>
            <w:tcW w:type="dxa" w:w="1928"/>
          </w:tcPr>
          <w:p>
            <w:pPr>
              <w:spacing w:after="0"/>
            </w:pPr>
            <w:r/>
            <w:r>
              <w:rPr>
                <w:rFonts w:ascii="Calibri" w:hAnsi="Calibri" w:eastAsia="Calibri"/>
                <w:b w:val="0"/>
                <w:i w:val="0"/>
                <w:color w:val="1F1A14"/>
                <w:sz w:val="16"/>
              </w:rPr>
              <w:t>ARQ-10.03.01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fierro pintada h=0.90 m</w:t>
            </w:r>
          </w:p>
        </w:tc>
      </w:tr>
      <w:tr>
        <w:tc>
          <w:tcPr>
            <w:tcW w:type="dxa" w:w="1928"/>
          </w:tcPr>
          <w:p>
            <w:pPr>
              <w:spacing w:after="0"/>
            </w:pPr>
            <w:r/>
            <w:r>
              <w:rPr>
                <w:rFonts w:ascii="Calibri" w:hAnsi="Calibri" w:eastAsia="Calibri"/>
                <w:b w:val="0"/>
                <w:i w:val="0"/>
                <w:color w:val="1F1A14"/>
                <w:sz w:val="16"/>
              </w:rPr>
              <w:t>ARQ-10.03.02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acero inoxidable h=0.90 m</w:t>
            </w:r>
          </w:p>
        </w:tc>
      </w:tr>
      <w:tr>
        <w:tc>
          <w:tcPr>
            <w:tcW w:type="dxa" w:w="1928"/>
          </w:tcPr>
          <w:p>
            <w:pPr>
              <w:spacing w:after="0"/>
            </w:pPr>
            <w:r/>
            <w:r>
              <w:rPr>
                <w:rFonts w:ascii="Calibri" w:hAnsi="Calibri" w:eastAsia="Calibri"/>
                <w:b w:val="0"/>
                <w:i w:val="0"/>
                <w:color w:val="1F1A14"/>
                <w:sz w:val="16"/>
              </w:rPr>
              <w:t>ARQ-10.04.01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Reja de fierro en vano</w:t>
            </w:r>
          </w:p>
        </w:tc>
      </w:tr>
      <w:tr>
        <w:tc>
          <w:tcPr>
            <w:tcW w:type="dxa" w:w="1928"/>
          </w:tcPr>
          <w:p>
            <w:pPr>
              <w:spacing w:after="0"/>
            </w:pPr>
            <w:r/>
            <w:r>
              <w:rPr>
                <w:rFonts w:ascii="Calibri" w:hAnsi="Calibri" w:eastAsia="Calibri"/>
                <w:b w:val="0"/>
                <w:i w:val="0"/>
                <w:color w:val="1F1A14"/>
                <w:sz w:val="16"/>
              </w:rPr>
              <w:t>ARQ-10.05.01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Portón vehicular metálico 4.00×2.20 m</w:t>
            </w:r>
          </w:p>
        </w:tc>
      </w:tr>
      <w:tr>
        <w:tc>
          <w:tcPr>
            <w:tcW w:type="dxa" w:w="1928"/>
          </w:tcPr>
          <w:p>
            <w:pPr>
              <w:spacing w:after="0"/>
            </w:pPr>
            <w:r/>
            <w:r>
              <w:rPr>
                <w:rFonts w:ascii="Calibri" w:hAnsi="Calibri" w:eastAsia="Calibri"/>
                <w:b w:val="0"/>
                <w:i w:val="0"/>
                <w:color w:val="1F1A14"/>
                <w:sz w:val="16"/>
              </w:rPr>
              <w:t>ARQ-10.06.01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Cerco de malla olán h=2.00 m</w:t>
            </w:r>
          </w:p>
        </w:tc>
      </w:tr>
      <w:tr>
        <w:tc>
          <w:tcPr>
            <w:tcW w:type="dxa" w:w="1928"/>
          </w:tcPr>
          <w:p>
            <w:pPr>
              <w:spacing w:after="0"/>
            </w:pPr>
            <w:r/>
            <w:r>
              <w:rPr>
                <w:rFonts w:ascii="Calibri" w:hAnsi="Calibri" w:eastAsia="Calibri"/>
                <w:b w:val="0"/>
                <w:i w:val="0"/>
                <w:color w:val="1F1A14"/>
                <w:sz w:val="16"/>
              </w:rPr>
              <w:t>ARQ-11.01.01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Vidrio claro 6 mm suministrado y colocado</w:t>
            </w:r>
          </w:p>
        </w:tc>
      </w:tr>
      <w:tr>
        <w:tc>
          <w:tcPr>
            <w:tcW w:type="dxa" w:w="1928"/>
          </w:tcPr>
          <w:p>
            <w:pPr>
              <w:spacing w:after="0"/>
            </w:pPr>
            <w:r/>
            <w:r>
              <w:rPr>
                <w:rFonts w:ascii="Calibri" w:hAnsi="Calibri" w:eastAsia="Calibri"/>
                <w:b w:val="0"/>
                <w:i w:val="0"/>
                <w:color w:val="1F1A14"/>
                <w:sz w:val="16"/>
              </w:rPr>
              <w:t>ARQ-11.02.01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Mampara de ducha de vidrio templado</w:t>
            </w:r>
          </w:p>
        </w:tc>
      </w:tr>
      <w:tr>
        <w:tc>
          <w:tcPr>
            <w:tcW w:type="dxa" w:w="1928"/>
          </w:tcPr>
          <w:p>
            <w:pPr>
              <w:spacing w:after="0"/>
            </w:pPr>
            <w:r/>
            <w:r>
              <w:rPr>
                <w:rFonts w:ascii="Calibri" w:hAnsi="Calibri" w:eastAsia="Calibri"/>
                <w:b w:val="0"/>
                <w:i w:val="0"/>
                <w:color w:val="1F1A14"/>
                <w:sz w:val="16"/>
              </w:rPr>
              <w:t>ARQ-12.01.01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en muros interiores 2 manos</w:t>
            </w:r>
          </w:p>
        </w:tc>
      </w:tr>
      <w:tr>
        <w:tc>
          <w:tcPr>
            <w:tcW w:type="dxa" w:w="1928"/>
          </w:tcPr>
          <w:p>
            <w:pPr>
              <w:spacing w:after="0"/>
            </w:pPr>
            <w:r/>
            <w:r>
              <w:rPr>
                <w:rFonts w:ascii="Calibri" w:hAnsi="Calibri" w:eastAsia="Calibri"/>
                <w:b w:val="0"/>
                <w:i w:val="0"/>
                <w:color w:val="1F1A14"/>
                <w:sz w:val="16"/>
              </w:rPr>
              <w:t>ARQ-12.01.02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en muros exteriores 2 manos</w:t>
            </w:r>
          </w:p>
        </w:tc>
      </w:tr>
      <w:tr>
        <w:tc>
          <w:tcPr>
            <w:tcW w:type="dxa" w:w="1928"/>
          </w:tcPr>
          <w:p>
            <w:pPr>
              <w:spacing w:after="0"/>
            </w:pPr>
            <w:r/>
            <w:r>
              <w:rPr>
                <w:rFonts w:ascii="Calibri" w:hAnsi="Calibri" w:eastAsia="Calibri"/>
                <w:b w:val="0"/>
                <w:i w:val="0"/>
                <w:color w:val="1F1A14"/>
                <w:sz w:val="16"/>
              </w:rPr>
              <w:t>ARQ-12.01.03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lavable 3 manos</w:t>
            </w:r>
          </w:p>
        </w:tc>
      </w:tr>
      <w:tr>
        <w:tc>
          <w:tcPr>
            <w:tcW w:type="dxa" w:w="1928"/>
          </w:tcPr>
          <w:p>
            <w:pPr>
              <w:spacing w:after="0"/>
            </w:pPr>
            <w:r/>
            <w:r>
              <w:rPr>
                <w:rFonts w:ascii="Calibri" w:hAnsi="Calibri" w:eastAsia="Calibri"/>
                <w:b w:val="0"/>
                <w:i w:val="0"/>
                <w:color w:val="1F1A14"/>
                <w:sz w:val="16"/>
              </w:rPr>
              <w:t>ARQ-12.02.01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esmalte en carpintería</w:t>
            </w:r>
          </w:p>
        </w:tc>
      </w:tr>
      <w:tr>
        <w:tc>
          <w:tcPr>
            <w:tcW w:type="dxa" w:w="1928"/>
          </w:tcPr>
          <w:p>
            <w:pPr>
              <w:spacing w:after="0"/>
            </w:pPr>
            <w:r/>
            <w:r>
              <w:rPr>
                <w:rFonts w:ascii="Calibri" w:hAnsi="Calibri" w:eastAsia="Calibri"/>
                <w:b w:val="0"/>
                <w:i w:val="0"/>
                <w:color w:val="1F1A14"/>
                <w:sz w:val="16"/>
              </w:rPr>
              <w:t>ARQ-12.02.02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anticorrosiva + esmalte en metal</w:t>
            </w:r>
          </w:p>
        </w:tc>
      </w:tr>
      <w:tr>
        <w:tc>
          <w:tcPr>
            <w:tcW w:type="dxa" w:w="1928"/>
          </w:tcPr>
          <w:p>
            <w:pPr>
              <w:spacing w:after="0"/>
            </w:pPr>
            <w:r/>
            <w:r>
              <w:rPr>
                <w:rFonts w:ascii="Calibri" w:hAnsi="Calibri" w:eastAsia="Calibri"/>
                <w:b w:val="0"/>
                <w:i w:val="0"/>
                <w:color w:val="1F1A14"/>
                <w:sz w:val="16"/>
              </w:rPr>
              <w:t>ARQ-12.03.01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Temple en cielorraso</w:t>
            </w:r>
          </w:p>
        </w:tc>
      </w:tr>
      <w:tr>
        <w:tc>
          <w:tcPr>
            <w:tcW w:type="dxa" w:w="1928"/>
          </w:tcPr>
          <w:p>
            <w:pPr>
              <w:spacing w:after="0"/>
            </w:pPr>
            <w:r/>
            <w:r>
              <w:rPr>
                <w:rFonts w:ascii="Calibri" w:hAnsi="Calibri" w:eastAsia="Calibri"/>
                <w:b w:val="0"/>
                <w:i w:val="0"/>
                <w:color w:val="1F1A14"/>
                <w:sz w:val="16"/>
              </w:rPr>
              <w:t>ARQ-12.04.01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Barniz marino en carpintería de madera</w:t>
            </w:r>
          </w:p>
        </w:tc>
      </w:tr>
      <w:tr>
        <w:tc>
          <w:tcPr>
            <w:tcW w:type="dxa" w:w="1928"/>
          </w:tcPr>
          <w:p>
            <w:pPr>
              <w:spacing w:after="0"/>
            </w:pPr>
            <w:r/>
            <w:r>
              <w:rPr>
                <w:rFonts w:ascii="Calibri" w:hAnsi="Calibri" w:eastAsia="Calibri"/>
                <w:b w:val="0"/>
                <w:i w:val="0"/>
                <w:color w:val="1F1A14"/>
                <w:sz w:val="16"/>
              </w:rPr>
              <w:t>ARQ-12.05.01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epóxica en muros de SS.HH.</w:t>
            </w:r>
          </w:p>
        </w:tc>
      </w:tr>
      <w:tr>
        <w:tc>
          <w:tcPr>
            <w:tcW w:type="dxa" w:w="1928"/>
          </w:tcPr>
          <w:p>
            <w:pPr>
              <w:spacing w:after="0"/>
            </w:pPr>
            <w:r/>
            <w:r>
              <w:rPr>
                <w:rFonts w:ascii="Calibri" w:hAnsi="Calibri" w:eastAsia="Calibri"/>
                <w:b w:val="0"/>
                <w:i w:val="0"/>
                <w:color w:val="1F1A14"/>
                <w:sz w:val="16"/>
              </w:rPr>
              <w:t>ARQ-13.01.01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calamina galvanizada sobre tijerales</w:t>
            </w:r>
          </w:p>
        </w:tc>
      </w:tr>
      <w:tr>
        <w:tc>
          <w:tcPr>
            <w:tcW w:type="dxa" w:w="1928"/>
          </w:tcPr>
          <w:p>
            <w:pPr>
              <w:spacing w:after="0"/>
            </w:pPr>
            <w:r/>
            <w:r>
              <w:rPr>
                <w:rFonts w:ascii="Calibri" w:hAnsi="Calibri" w:eastAsia="Calibri"/>
                <w:b w:val="0"/>
                <w:i w:val="0"/>
                <w:color w:val="1F1A14"/>
                <w:sz w:val="16"/>
              </w:rPr>
              <w:t>ARQ-13.02.01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teja andina</w:t>
            </w:r>
          </w:p>
        </w:tc>
      </w:tr>
      <w:tr>
        <w:tc>
          <w:tcPr>
            <w:tcW w:type="dxa" w:w="1928"/>
          </w:tcPr>
          <w:p>
            <w:pPr>
              <w:spacing w:after="0"/>
            </w:pPr>
            <w:r/>
            <w:r>
              <w:rPr>
                <w:rFonts w:ascii="Calibri" w:hAnsi="Calibri" w:eastAsia="Calibri"/>
                <w:b w:val="0"/>
                <w:i w:val="0"/>
                <w:color w:val="1F1A14"/>
                <w:sz w:val="16"/>
              </w:rPr>
              <w:t>ARQ-13.03.01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fibrocemento 4 mm</w:t>
            </w:r>
          </w:p>
        </w:tc>
      </w:tr>
      <w:tr>
        <w:tc>
          <w:tcPr>
            <w:tcW w:type="dxa" w:w="1928"/>
          </w:tcPr>
          <w:p>
            <w:pPr>
              <w:spacing w:after="0"/>
            </w:pPr>
            <w:r/>
            <w:r>
              <w:rPr>
                <w:rFonts w:ascii="Calibri" w:hAnsi="Calibri" w:eastAsia="Calibri"/>
                <w:b w:val="0"/>
                <w:i w:val="0"/>
                <w:color w:val="1F1A14"/>
                <w:sz w:val="16"/>
              </w:rPr>
              <w:t>ARQ-13.04.01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Canaleta de lluvia PVC Ø110 mm</w:t>
            </w:r>
          </w:p>
        </w:tc>
      </w:tr>
      <w:tr>
        <w:tc>
          <w:tcPr>
            <w:tcW w:type="dxa" w:w="1928"/>
          </w:tcPr>
          <w:p>
            <w:pPr>
              <w:spacing w:after="0"/>
            </w:pPr>
            <w:r/>
            <w:r>
              <w:rPr>
                <w:rFonts w:ascii="Calibri" w:hAnsi="Calibri" w:eastAsia="Calibri"/>
                <w:b w:val="0"/>
                <w:i w:val="0"/>
                <w:color w:val="1F1A14"/>
                <w:sz w:val="16"/>
              </w:rPr>
              <w:t>ARQ-13.05.01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Cumbrera de calamina galvanizada</w:t>
            </w:r>
          </w:p>
        </w:tc>
      </w:tr>
      <w:tr>
        <w:tc>
          <w:tcPr>
            <w:tcW w:type="dxa" w:w="1928"/>
          </w:tcPr>
          <w:p>
            <w:pPr>
              <w:spacing w:after="0"/>
            </w:pPr>
            <w:r/>
            <w:r>
              <w:rPr>
                <w:rFonts w:ascii="Calibri" w:hAnsi="Calibri" w:eastAsia="Calibri"/>
                <w:b w:val="0"/>
                <w:i w:val="0"/>
                <w:color w:val="1F1A14"/>
                <w:sz w:val="16"/>
              </w:rPr>
              <w:t>ARQ-14.01.01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Tierra vegetal e=0.20 m</w:t>
            </w:r>
          </w:p>
        </w:tc>
      </w:tr>
      <w:tr>
        <w:tc>
          <w:tcPr>
            <w:tcW w:type="dxa" w:w="1928"/>
          </w:tcPr>
          <w:p>
            <w:pPr>
              <w:spacing w:after="0"/>
            </w:pPr>
            <w:r/>
            <w:r>
              <w:rPr>
                <w:rFonts w:ascii="Calibri" w:hAnsi="Calibri" w:eastAsia="Calibri"/>
                <w:b w:val="0"/>
                <w:i w:val="0"/>
                <w:color w:val="1F1A14"/>
                <w:sz w:val="16"/>
              </w:rPr>
              <w:t>ARQ-14.02.01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Césped en rollos</w:t>
            </w:r>
          </w:p>
        </w:tc>
      </w:tr>
      <w:tr>
        <w:tc>
          <w:tcPr>
            <w:tcW w:type="dxa" w:w="1928"/>
          </w:tcPr>
          <w:p>
            <w:pPr>
              <w:spacing w:after="0"/>
            </w:pPr>
            <w:r/>
            <w:r>
              <w:rPr>
                <w:rFonts w:ascii="Calibri" w:hAnsi="Calibri" w:eastAsia="Calibri"/>
                <w:b w:val="0"/>
                <w:i w:val="0"/>
                <w:color w:val="1F1A14"/>
                <w:sz w:val="16"/>
              </w:rPr>
              <w:t>ARQ-14.03.01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Plantación de árbol forestal h=2.50 m</w:t>
            </w:r>
          </w:p>
        </w:tc>
      </w:tr>
      <w:tr>
        <w:tc>
          <w:tcPr>
            <w:tcW w:type="dxa" w:w="1928"/>
          </w:tcPr>
          <w:p>
            <w:pPr>
              <w:spacing w:after="0"/>
            </w:pPr>
            <w:r/>
            <w:r>
              <w:rPr>
                <w:rFonts w:ascii="Calibri" w:hAnsi="Calibri" w:eastAsia="Calibri"/>
                <w:b w:val="0"/>
                <w:i w:val="0"/>
                <w:color w:val="1F1A14"/>
                <w:sz w:val="16"/>
              </w:rPr>
              <w:t>ARQ-16.01.01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Limpieza final de obra</w:t>
            </w:r>
          </w:p>
        </w:tc>
      </w:tr>
      <w:tr>
        <w:tc>
          <w:tcPr>
            <w:tcW w:type="dxa" w:w="1928"/>
          </w:tcPr>
          <w:p>
            <w:pPr>
              <w:spacing w:after="0"/>
            </w:pPr>
            <w:r/>
            <w:r>
              <w:rPr>
                <w:rFonts w:ascii="Calibri" w:hAnsi="Calibri" w:eastAsia="Calibri"/>
                <w:b w:val="0"/>
                <w:i w:val="0"/>
                <w:color w:val="1F1A14"/>
                <w:sz w:val="16"/>
              </w:rPr>
              <w:t>COM-00.01.01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corrientes débiles</w:t>
            </w:r>
          </w:p>
        </w:tc>
      </w:tr>
      <w:tr>
        <w:tc>
          <w:tcPr>
            <w:tcW w:type="dxa" w:w="1928"/>
          </w:tcPr>
          <w:p>
            <w:pPr>
              <w:spacing w:after="0"/>
            </w:pPr>
            <w:r/>
            <w:r>
              <w:rPr>
                <w:rFonts w:ascii="Calibri" w:hAnsi="Calibri" w:eastAsia="Calibri"/>
                <w:b w:val="0"/>
                <w:i w:val="0"/>
                <w:color w:val="1F1A14"/>
                <w:sz w:val="16"/>
              </w:rPr>
              <w:t>COM-01.01.01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TV (coaxial RG-6)</w:t>
            </w:r>
          </w:p>
        </w:tc>
      </w:tr>
      <w:tr>
        <w:tc>
          <w:tcPr>
            <w:tcW w:type="dxa" w:w="1928"/>
          </w:tcPr>
          <w:p>
            <w:pPr>
              <w:spacing w:after="0"/>
            </w:pPr>
            <w:r/>
            <w:r>
              <w:rPr>
                <w:rFonts w:ascii="Calibri" w:hAnsi="Calibri" w:eastAsia="Calibri"/>
                <w:b w:val="0"/>
                <w:i w:val="0"/>
                <w:color w:val="1F1A14"/>
                <w:sz w:val="16"/>
              </w:rPr>
              <w:t>COM-01.01.02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teléfono</w:t>
            </w:r>
          </w:p>
        </w:tc>
      </w:tr>
      <w:tr>
        <w:tc>
          <w:tcPr>
            <w:tcW w:type="dxa" w:w="1928"/>
          </w:tcPr>
          <w:p>
            <w:pPr>
              <w:spacing w:after="0"/>
            </w:pPr>
            <w:r/>
            <w:r>
              <w:rPr>
                <w:rFonts w:ascii="Calibri" w:hAnsi="Calibri" w:eastAsia="Calibri"/>
                <w:b w:val="0"/>
                <w:i w:val="0"/>
                <w:color w:val="1F1A14"/>
                <w:sz w:val="16"/>
              </w:rPr>
              <w:t>COM-01.01.03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data / red Cat 6</w:t>
            </w:r>
          </w:p>
        </w:tc>
      </w:tr>
      <w:tr>
        <w:tc>
          <w:tcPr>
            <w:tcW w:type="dxa" w:w="1928"/>
          </w:tcPr>
          <w:p>
            <w:pPr>
              <w:spacing w:after="0"/>
            </w:pPr>
            <w:r/>
            <w:r>
              <w:rPr>
                <w:rFonts w:ascii="Calibri" w:hAnsi="Calibri" w:eastAsia="Calibri"/>
                <w:b w:val="0"/>
                <w:i w:val="0"/>
                <w:color w:val="1F1A14"/>
                <w:sz w:val="16"/>
              </w:rPr>
              <w:t>COM-01.01.04</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citófono / portería</w:t>
            </w:r>
          </w:p>
        </w:tc>
      </w:tr>
      <w:tr>
        <w:tc>
          <w:tcPr>
            <w:tcW w:type="dxa" w:w="1928"/>
          </w:tcPr>
          <w:p>
            <w:pPr>
              <w:spacing w:after="0"/>
            </w:pPr>
            <w:r/>
            <w:r>
              <w:rPr>
                <w:rFonts w:ascii="Calibri" w:hAnsi="Calibri" w:eastAsia="Calibri"/>
                <w:b w:val="0"/>
                <w:i w:val="0"/>
                <w:color w:val="1F1A14"/>
                <w:sz w:val="16"/>
              </w:rPr>
              <w:t>COM-01.01.05</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data Cat 6A</w:t>
            </w:r>
          </w:p>
        </w:tc>
      </w:tr>
      <w:tr>
        <w:tc>
          <w:tcPr>
            <w:tcW w:type="dxa" w:w="1928"/>
          </w:tcPr>
          <w:p>
            <w:pPr>
              <w:spacing w:after="0"/>
            </w:pPr>
            <w:r/>
            <w:r>
              <w:rPr>
                <w:rFonts w:ascii="Calibri" w:hAnsi="Calibri" w:eastAsia="Calibri"/>
                <w:b w:val="0"/>
                <w:i w:val="0"/>
                <w:color w:val="1F1A14"/>
                <w:sz w:val="16"/>
              </w:rPr>
              <w:t>COM-01.02.01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comunicaciones (no detallado)</w:t>
            </w:r>
          </w:p>
        </w:tc>
      </w:tr>
      <w:tr>
        <w:tc>
          <w:tcPr>
            <w:tcW w:type="dxa" w:w="1928"/>
          </w:tcPr>
          <w:p>
            <w:pPr>
              <w:spacing w:after="0"/>
            </w:pPr>
            <w:r/>
            <w:r>
              <w:rPr>
                <w:rFonts w:ascii="Calibri" w:hAnsi="Calibri" w:eastAsia="Calibri"/>
                <w:b w:val="0"/>
                <w:i w:val="0"/>
                <w:color w:val="1F1A14"/>
                <w:sz w:val="16"/>
              </w:rPr>
              <w:t>COM-01.02.02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UTP Cat 6 en canalización existente</w:t>
            </w:r>
          </w:p>
        </w:tc>
      </w:tr>
      <w:tr>
        <w:tc>
          <w:tcPr>
            <w:tcW w:type="dxa" w:w="1928"/>
          </w:tcPr>
          <w:p>
            <w:pPr>
              <w:spacing w:after="0"/>
            </w:pPr>
            <w:r/>
            <w:r>
              <w:rPr>
                <w:rFonts w:ascii="Calibri" w:hAnsi="Calibri" w:eastAsia="Calibri"/>
                <w:b w:val="0"/>
                <w:i w:val="0"/>
                <w:color w:val="1F1A14"/>
                <w:sz w:val="16"/>
              </w:rPr>
              <w:t>COM-01.02.03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UTP Cat 6A en canalización existente</w:t>
            </w:r>
          </w:p>
        </w:tc>
      </w:tr>
      <w:tr>
        <w:tc>
          <w:tcPr>
            <w:tcW w:type="dxa" w:w="1928"/>
          </w:tcPr>
          <w:p>
            <w:pPr>
              <w:spacing w:after="0"/>
            </w:pPr>
            <w:r/>
            <w:r>
              <w:rPr>
                <w:rFonts w:ascii="Calibri" w:hAnsi="Calibri" w:eastAsia="Calibri"/>
                <w:b w:val="0"/>
                <w:i w:val="0"/>
                <w:color w:val="1F1A14"/>
                <w:sz w:val="16"/>
              </w:rPr>
              <w:t>COM-01.03.01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PVC-P Ø20 mm para data / TV</w:t>
            </w:r>
          </w:p>
        </w:tc>
      </w:tr>
      <w:tr>
        <w:tc>
          <w:tcPr>
            <w:tcW w:type="dxa" w:w="1928"/>
          </w:tcPr>
          <w:p>
            <w:pPr>
              <w:spacing w:after="0"/>
            </w:pPr>
            <w:r/>
            <w:r>
              <w:rPr>
                <w:rFonts w:ascii="Calibri" w:hAnsi="Calibri" w:eastAsia="Calibri"/>
                <w:b w:val="0"/>
                <w:i w:val="0"/>
                <w:color w:val="1F1A14"/>
                <w:sz w:val="16"/>
              </w:rPr>
              <w:t>COM-02.01.01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Intercomunicador por departamento</w:t>
            </w:r>
          </w:p>
        </w:tc>
      </w:tr>
      <w:tr>
        <w:tc>
          <w:tcPr>
            <w:tcW w:type="dxa" w:w="1928"/>
          </w:tcPr>
          <w:p>
            <w:pPr>
              <w:spacing w:after="0"/>
            </w:pPr>
            <w:r/>
            <w:r>
              <w:rPr>
                <w:rFonts w:ascii="Calibri" w:hAnsi="Calibri" w:eastAsia="Calibri"/>
                <w:b w:val="0"/>
                <w:i w:val="0"/>
                <w:color w:val="1F1A14"/>
                <w:sz w:val="16"/>
              </w:rPr>
              <w:t>COM-02.02.01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Portería electrónica con cámara</w:t>
            </w:r>
          </w:p>
        </w:tc>
      </w:tr>
      <w:tr>
        <w:tc>
          <w:tcPr>
            <w:tcW w:type="dxa" w:w="1928"/>
          </w:tcPr>
          <w:p>
            <w:pPr>
              <w:spacing w:after="0"/>
            </w:pPr>
            <w:r/>
            <w:r>
              <w:rPr>
                <w:rFonts w:ascii="Calibri" w:hAnsi="Calibri" w:eastAsia="Calibri"/>
                <w:b w:val="0"/>
                <w:i w:val="0"/>
                <w:color w:val="1F1A14"/>
                <w:sz w:val="16"/>
              </w:rPr>
              <w:t>COM-02.03.01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Videoportero IP suministro e instalación</w:t>
            </w:r>
          </w:p>
        </w:tc>
      </w:tr>
      <w:tr>
        <w:tc>
          <w:tcPr>
            <w:tcW w:type="dxa" w:w="1928"/>
          </w:tcPr>
          <w:p>
            <w:pPr>
              <w:spacing w:after="0"/>
            </w:pPr>
            <w:r/>
            <w:r>
              <w:rPr>
                <w:rFonts w:ascii="Calibri" w:hAnsi="Calibri" w:eastAsia="Calibri"/>
                <w:b w:val="0"/>
                <w:i w:val="0"/>
                <w:color w:val="1F1A14"/>
                <w:sz w:val="16"/>
              </w:rPr>
              <w:t>COM-03.01.01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Rack 12 U + switch 8 puertos</w:t>
            </w:r>
          </w:p>
        </w:tc>
      </w:tr>
      <w:tr>
        <w:tc>
          <w:tcPr>
            <w:tcW w:type="dxa" w:w="1928"/>
          </w:tcPr>
          <w:p>
            <w:pPr>
              <w:spacing w:after="0"/>
            </w:pPr>
            <w:r/>
            <w:r>
              <w:rPr>
                <w:rFonts w:ascii="Calibri" w:hAnsi="Calibri" w:eastAsia="Calibri"/>
                <w:b w:val="0"/>
                <w:i w:val="0"/>
                <w:color w:val="1F1A14"/>
                <w:sz w:val="16"/>
              </w:rPr>
              <w:t>COM-03.01.02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Rack 42 U de piso + organización</w:t>
            </w:r>
          </w:p>
        </w:tc>
      </w:tr>
      <w:tr>
        <w:tc>
          <w:tcPr>
            <w:tcW w:type="dxa" w:w="1928"/>
          </w:tcPr>
          <w:p>
            <w:pPr>
              <w:spacing w:after="0"/>
            </w:pPr>
            <w:r/>
            <w:r>
              <w:rPr>
                <w:rFonts w:ascii="Calibri" w:hAnsi="Calibri" w:eastAsia="Calibri"/>
                <w:b w:val="0"/>
                <w:i w:val="0"/>
                <w:color w:val="1F1A14"/>
                <w:sz w:val="16"/>
              </w:rPr>
              <w:t>COM-03.02.01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de fibra óptica 6 hilos</w:t>
            </w:r>
          </w:p>
        </w:tc>
      </w:tr>
      <w:tr>
        <w:tc>
          <w:tcPr>
            <w:tcW w:type="dxa" w:w="1928"/>
          </w:tcPr>
          <w:p>
            <w:pPr>
              <w:spacing w:after="0"/>
            </w:pPr>
            <w:r/>
            <w:r>
              <w:rPr>
                <w:rFonts w:ascii="Calibri" w:hAnsi="Calibri" w:eastAsia="Calibri"/>
                <w:b w:val="0"/>
                <w:i w:val="0"/>
                <w:color w:val="1F1A14"/>
                <w:sz w:val="16"/>
              </w:rPr>
              <w:t>COM-03.03.01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telefónico PVC Ø50 mm</w:t>
            </w:r>
          </w:p>
        </w:tc>
      </w:tr>
      <w:tr>
        <w:tc>
          <w:tcPr>
            <w:tcW w:type="dxa" w:w="1928"/>
          </w:tcPr>
          <w:p>
            <w:pPr>
              <w:spacing w:after="0"/>
            </w:pPr>
            <w:r/>
            <w:r>
              <w:rPr>
                <w:rFonts w:ascii="Calibri" w:hAnsi="Calibri" w:eastAsia="Calibri"/>
                <w:b w:val="0"/>
                <w:i w:val="0"/>
                <w:color w:val="1F1A14"/>
                <w:sz w:val="16"/>
              </w:rPr>
              <w:t>COM-03.04.01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Patch panel 24 puertos Cat 6</w:t>
            </w:r>
          </w:p>
        </w:tc>
      </w:tr>
      <w:tr>
        <w:tc>
          <w:tcPr>
            <w:tcW w:type="dxa" w:w="1928"/>
          </w:tcPr>
          <w:p>
            <w:pPr>
              <w:spacing w:after="0"/>
            </w:pPr>
            <w:r/>
            <w:r>
              <w:rPr>
                <w:rFonts w:ascii="Calibri" w:hAnsi="Calibri" w:eastAsia="Calibri"/>
                <w:b w:val="0"/>
                <w:i w:val="0"/>
                <w:color w:val="1F1A14"/>
                <w:sz w:val="16"/>
              </w:rPr>
              <w:t>COM-03.05.01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Patch panel 48 puertos Cat 6</w:t>
            </w:r>
          </w:p>
        </w:tc>
      </w:tr>
      <w:tr>
        <w:tc>
          <w:tcPr>
            <w:tcW w:type="dxa" w:w="1928"/>
          </w:tcPr>
          <w:p>
            <w:pPr>
              <w:spacing w:after="0"/>
            </w:pPr>
            <w:r/>
            <w:r>
              <w:rPr>
                <w:rFonts w:ascii="Calibri" w:hAnsi="Calibri" w:eastAsia="Calibri"/>
                <w:b w:val="0"/>
                <w:i w:val="0"/>
                <w:color w:val="1F1A14"/>
                <w:sz w:val="16"/>
              </w:rPr>
              <w:t>COM-03.06.01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Switch PoE 24 puertos suministro e instalación</w:t>
            </w:r>
          </w:p>
        </w:tc>
      </w:tr>
      <w:tr>
        <w:tc>
          <w:tcPr>
            <w:tcW w:type="dxa" w:w="1928"/>
          </w:tcPr>
          <w:p>
            <w:pPr>
              <w:spacing w:after="0"/>
            </w:pPr>
            <w:r/>
            <w:r>
              <w:rPr>
                <w:rFonts w:ascii="Calibri" w:hAnsi="Calibri" w:eastAsia="Calibri"/>
                <w:b w:val="0"/>
                <w:i w:val="0"/>
                <w:color w:val="1F1A14"/>
                <w:sz w:val="16"/>
              </w:rPr>
              <w:t>COM-03.07.01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Access point Wi-Fi 6 suministro e instalación</w:t>
            </w:r>
          </w:p>
        </w:tc>
      </w:tr>
      <w:tr>
        <w:tc>
          <w:tcPr>
            <w:tcW w:type="dxa" w:w="1928"/>
          </w:tcPr>
          <w:p>
            <w:pPr>
              <w:spacing w:after="0"/>
            </w:pPr>
            <w:r/>
            <w:r>
              <w:rPr>
                <w:rFonts w:ascii="Calibri" w:hAnsi="Calibri" w:eastAsia="Calibri"/>
                <w:b w:val="0"/>
                <w:i w:val="0"/>
                <w:color w:val="1F1A14"/>
                <w:sz w:val="16"/>
              </w:rPr>
              <w:t>COM-04.01.01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interior suministrada e instalada</w:t>
            </w:r>
          </w:p>
        </w:tc>
      </w:tr>
      <w:tr>
        <w:tc>
          <w:tcPr>
            <w:tcW w:type="dxa" w:w="1928"/>
          </w:tcPr>
          <w:p>
            <w:pPr>
              <w:spacing w:after="0"/>
            </w:pPr>
            <w:r/>
            <w:r>
              <w:rPr>
                <w:rFonts w:ascii="Calibri" w:hAnsi="Calibri" w:eastAsia="Calibri"/>
                <w:b w:val="0"/>
                <w:i w:val="0"/>
                <w:color w:val="1F1A14"/>
                <w:sz w:val="16"/>
              </w:rPr>
              <w:t>COM-04.01.02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exterior suministrada e instalada</w:t>
            </w:r>
          </w:p>
        </w:tc>
      </w:tr>
      <w:tr>
        <w:tc>
          <w:tcPr>
            <w:tcW w:type="dxa" w:w="1928"/>
          </w:tcPr>
          <w:p>
            <w:pPr>
              <w:spacing w:after="0"/>
            </w:pPr>
            <w:r/>
            <w:r>
              <w:rPr>
                <w:rFonts w:ascii="Calibri" w:hAnsi="Calibri" w:eastAsia="Calibri"/>
                <w:b w:val="0"/>
                <w:i w:val="0"/>
                <w:color w:val="1F1A14"/>
                <w:sz w:val="16"/>
              </w:rPr>
              <w:t>COM-04.01.03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exterior IK10 suministro e instalación</w:t>
            </w:r>
          </w:p>
        </w:tc>
      </w:tr>
      <w:tr>
        <w:tc>
          <w:tcPr>
            <w:tcW w:type="dxa" w:w="1928"/>
          </w:tcPr>
          <w:p>
            <w:pPr>
              <w:spacing w:after="0"/>
            </w:pPr>
            <w:r/>
            <w:r>
              <w:rPr>
                <w:rFonts w:ascii="Calibri" w:hAnsi="Calibri" w:eastAsia="Calibri"/>
                <w:b w:val="0"/>
                <w:i w:val="0"/>
                <w:color w:val="1F1A14"/>
                <w:sz w:val="16"/>
              </w:rPr>
              <w:t>COM-04.01.04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PTZ exterior suministro e instalación</w:t>
            </w:r>
          </w:p>
        </w:tc>
      </w:tr>
      <w:tr>
        <w:tc>
          <w:tcPr>
            <w:tcW w:type="dxa" w:w="1928"/>
          </w:tcPr>
          <w:p>
            <w:pPr>
              <w:spacing w:after="0"/>
            </w:pPr>
            <w:r/>
            <w:r>
              <w:rPr>
                <w:rFonts w:ascii="Calibri" w:hAnsi="Calibri" w:eastAsia="Calibri"/>
                <w:b w:val="0"/>
                <w:i w:val="0"/>
                <w:color w:val="1F1A14"/>
                <w:sz w:val="16"/>
              </w:rPr>
              <w:t>COM-04.02.01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8 canales + HDD</w:t>
            </w:r>
          </w:p>
        </w:tc>
      </w:tr>
      <w:tr>
        <w:tc>
          <w:tcPr>
            <w:tcW w:type="dxa" w:w="1928"/>
          </w:tcPr>
          <w:p>
            <w:pPr>
              <w:spacing w:after="0"/>
            </w:pPr>
            <w:r/>
            <w:r>
              <w:rPr>
                <w:rFonts w:ascii="Calibri" w:hAnsi="Calibri" w:eastAsia="Calibri"/>
                <w:b w:val="0"/>
                <w:i w:val="0"/>
                <w:color w:val="1F1A14"/>
                <w:sz w:val="16"/>
              </w:rPr>
              <w:t>COM-04.02.02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16 canales + HDD</w:t>
            </w:r>
          </w:p>
        </w:tc>
      </w:tr>
      <w:tr>
        <w:tc>
          <w:tcPr>
            <w:tcW w:type="dxa" w:w="1928"/>
          </w:tcPr>
          <w:p>
            <w:pPr>
              <w:spacing w:after="0"/>
            </w:pPr>
            <w:r/>
            <w:r>
              <w:rPr>
                <w:rFonts w:ascii="Calibri" w:hAnsi="Calibri" w:eastAsia="Calibri"/>
                <w:b w:val="0"/>
                <w:i w:val="0"/>
                <w:color w:val="1F1A14"/>
                <w:sz w:val="16"/>
              </w:rPr>
              <w:t>COM-04.02.03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32 canales + HDD</w:t>
            </w:r>
          </w:p>
        </w:tc>
      </w:tr>
      <w:tr>
        <w:tc>
          <w:tcPr>
            <w:tcW w:type="dxa" w:w="1928"/>
          </w:tcPr>
          <w:p>
            <w:pPr>
              <w:spacing w:after="0"/>
            </w:pPr>
            <w:r/>
            <w:r>
              <w:rPr>
                <w:rFonts w:ascii="Calibri" w:hAnsi="Calibri" w:eastAsia="Calibri"/>
                <w:b w:val="0"/>
                <w:i w:val="0"/>
                <w:color w:val="1F1A14"/>
                <w:sz w:val="16"/>
              </w:rPr>
              <w:t>COM-04.02.04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8 canales + HDD</w:t>
            </w:r>
          </w:p>
        </w:tc>
      </w:tr>
      <w:tr>
        <w:tc>
          <w:tcPr>
            <w:tcW w:type="dxa" w:w="1928"/>
          </w:tcPr>
          <w:p>
            <w:pPr>
              <w:spacing w:after="0"/>
            </w:pPr>
            <w:r/>
            <w:r>
              <w:rPr>
                <w:rFonts w:ascii="Calibri" w:hAnsi="Calibri" w:eastAsia="Calibri"/>
                <w:b w:val="0"/>
                <w:i w:val="0"/>
                <w:color w:val="1F1A14"/>
                <w:sz w:val="16"/>
              </w:rPr>
              <w:t>COM-05.01.01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humo fotoeléctrico</w:t>
            </w:r>
          </w:p>
        </w:tc>
      </w:tr>
      <w:tr>
        <w:tc>
          <w:tcPr>
            <w:tcW w:type="dxa" w:w="1928"/>
          </w:tcPr>
          <w:p>
            <w:pPr>
              <w:spacing w:after="0"/>
            </w:pPr>
            <w:r/>
            <w:r>
              <w:rPr>
                <w:rFonts w:ascii="Calibri" w:hAnsi="Calibri" w:eastAsia="Calibri"/>
                <w:b w:val="0"/>
                <w:i w:val="0"/>
                <w:color w:val="1F1A14"/>
                <w:sz w:val="16"/>
              </w:rPr>
              <w:t>COM-05.02.01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incendio 4 zonas</w:t>
            </w:r>
          </w:p>
        </w:tc>
      </w:tr>
      <w:tr>
        <w:tc>
          <w:tcPr>
            <w:tcW w:type="dxa" w:w="1928"/>
          </w:tcPr>
          <w:p>
            <w:pPr>
              <w:spacing w:after="0"/>
            </w:pPr>
            <w:r/>
            <w:r>
              <w:rPr>
                <w:rFonts w:ascii="Calibri" w:hAnsi="Calibri" w:eastAsia="Calibri"/>
                <w:b w:val="0"/>
                <w:i w:val="0"/>
                <w:color w:val="1F1A14"/>
                <w:sz w:val="16"/>
              </w:rPr>
              <w:t>COM-06.01.01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Controlador de acceso 2 puertas</w:t>
            </w:r>
          </w:p>
        </w:tc>
      </w:tr>
      <w:tr>
        <w:tc>
          <w:tcPr>
            <w:tcW w:type="dxa" w:w="1928"/>
          </w:tcPr>
          <w:p>
            <w:pPr>
              <w:spacing w:after="0"/>
            </w:pPr>
            <w:r/>
            <w:r>
              <w:rPr>
                <w:rFonts w:ascii="Calibri" w:hAnsi="Calibri" w:eastAsia="Calibri"/>
                <w:b w:val="0"/>
                <w:i w:val="0"/>
                <w:color w:val="1F1A14"/>
                <w:sz w:val="16"/>
              </w:rPr>
              <w:t>COM-06.02.01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Lector biométrico / tarjeta</w:t>
            </w:r>
          </w:p>
        </w:tc>
      </w:tr>
      <w:tr>
        <w:tc>
          <w:tcPr>
            <w:tcW w:type="dxa" w:w="1928"/>
          </w:tcPr>
          <w:p>
            <w:pPr>
              <w:spacing w:after="0"/>
            </w:pPr>
            <w:r/>
            <w:r>
              <w:rPr>
                <w:rFonts w:ascii="Calibri" w:hAnsi="Calibri" w:eastAsia="Calibri"/>
                <w:b w:val="0"/>
                <w:i w:val="0"/>
                <w:color w:val="1F1A14"/>
                <w:sz w:val="16"/>
              </w:rPr>
              <w:t>COM-06.03.01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Cerradura electromagnética 600 lb</w:t>
            </w:r>
          </w:p>
        </w:tc>
      </w:tr>
      <w:tr>
        <w:tc>
          <w:tcPr>
            <w:tcW w:type="dxa" w:w="1928"/>
          </w:tcPr>
          <w:p>
            <w:pPr>
              <w:spacing w:after="0"/>
            </w:pPr>
            <w:r/>
            <w:r>
              <w:rPr>
                <w:rFonts w:ascii="Calibri" w:hAnsi="Calibri" w:eastAsia="Calibri"/>
                <w:b w:val="0"/>
                <w:i w:val="0"/>
                <w:color w:val="1F1A14"/>
                <w:sz w:val="16"/>
              </w:rPr>
              <w:t>COM-07.01.01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alarma contra incendio direccionable</w:t>
            </w:r>
          </w:p>
        </w:tc>
      </w:tr>
      <w:tr>
        <w:tc>
          <w:tcPr>
            <w:tcW w:type="dxa" w:w="1928"/>
          </w:tcPr>
          <w:p>
            <w:pPr>
              <w:spacing w:after="0"/>
            </w:pPr>
            <w:r/>
            <w:r>
              <w:rPr>
                <w:rFonts w:ascii="Calibri" w:hAnsi="Calibri" w:eastAsia="Calibri"/>
                <w:b w:val="0"/>
                <w:i w:val="0"/>
                <w:color w:val="1F1A14"/>
                <w:sz w:val="16"/>
              </w:rPr>
              <w:t>COM-07.01.02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alarma contra incendio convencional</w:t>
            </w:r>
          </w:p>
        </w:tc>
      </w:tr>
      <w:tr>
        <w:tc>
          <w:tcPr>
            <w:tcW w:type="dxa" w:w="1928"/>
          </w:tcPr>
          <w:p>
            <w:pPr>
              <w:spacing w:after="0"/>
            </w:pPr>
            <w:r/>
            <w:r>
              <w:rPr>
                <w:rFonts w:ascii="Calibri" w:hAnsi="Calibri" w:eastAsia="Calibri"/>
                <w:b w:val="0"/>
                <w:i w:val="0"/>
                <w:color w:val="1F1A14"/>
                <w:sz w:val="16"/>
              </w:rPr>
              <w:t>COM-07.02.01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humo direccionable</w:t>
            </w:r>
          </w:p>
        </w:tc>
      </w:tr>
      <w:tr>
        <w:tc>
          <w:tcPr>
            <w:tcW w:type="dxa" w:w="1928"/>
          </w:tcPr>
          <w:p>
            <w:pPr>
              <w:spacing w:after="0"/>
            </w:pPr>
            <w:r/>
            <w:r>
              <w:rPr>
                <w:rFonts w:ascii="Calibri" w:hAnsi="Calibri" w:eastAsia="Calibri"/>
                <w:b w:val="0"/>
                <w:i w:val="0"/>
                <w:color w:val="1F1A14"/>
                <w:sz w:val="16"/>
              </w:rPr>
              <w:t>COM-07.02.02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calor direccionable</w:t>
            </w:r>
          </w:p>
        </w:tc>
      </w:tr>
      <w:tr>
        <w:tc>
          <w:tcPr>
            <w:tcW w:type="dxa" w:w="1928"/>
          </w:tcPr>
          <w:p>
            <w:pPr>
              <w:spacing w:after="0"/>
            </w:pPr>
            <w:r/>
            <w:r>
              <w:rPr>
                <w:rFonts w:ascii="Calibri" w:hAnsi="Calibri" w:eastAsia="Calibri"/>
                <w:b w:val="0"/>
                <w:i w:val="0"/>
                <w:color w:val="1F1A14"/>
                <w:sz w:val="16"/>
              </w:rPr>
              <w:t>COM-07.03.01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Estrobo / sirena de alarma</w:t>
            </w:r>
          </w:p>
        </w:tc>
      </w:tr>
      <w:tr>
        <w:tc>
          <w:tcPr>
            <w:tcW w:type="dxa" w:w="1928"/>
          </w:tcPr>
          <w:p>
            <w:pPr>
              <w:spacing w:after="0"/>
            </w:pPr>
            <w:r/>
            <w:r>
              <w:rPr>
                <w:rFonts w:ascii="Calibri" w:hAnsi="Calibri" w:eastAsia="Calibri"/>
                <w:b w:val="0"/>
                <w:i w:val="0"/>
                <w:color w:val="1F1A14"/>
                <w:sz w:val="16"/>
              </w:rPr>
              <w:t>COM-07.04.01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Estación manual de incendio</w:t>
            </w:r>
          </w:p>
        </w:tc>
      </w:tr>
      <w:tr>
        <w:tc>
          <w:tcPr>
            <w:tcW w:type="dxa" w:w="1928"/>
          </w:tcPr>
          <w:p>
            <w:pPr>
              <w:spacing w:after="0"/>
            </w:pPr>
            <w:r/>
            <w:r>
              <w:rPr>
                <w:rFonts w:ascii="Calibri" w:hAnsi="Calibri" w:eastAsia="Calibri"/>
                <w:b w:val="0"/>
                <w:i w:val="0"/>
                <w:color w:val="1F1A14"/>
                <w:sz w:val="16"/>
              </w:rPr>
              <w:t>COM-08.01.01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Amplificador de perifoneo 240 W</w:t>
            </w:r>
          </w:p>
        </w:tc>
      </w:tr>
      <w:tr>
        <w:tc>
          <w:tcPr>
            <w:tcW w:type="dxa" w:w="1928"/>
          </w:tcPr>
          <w:p>
            <w:pPr>
              <w:spacing w:after="0"/>
            </w:pPr>
            <w:r/>
            <w:r>
              <w:rPr>
                <w:rFonts w:ascii="Calibri" w:hAnsi="Calibri" w:eastAsia="Calibri"/>
                <w:b w:val="0"/>
                <w:i w:val="0"/>
                <w:color w:val="1F1A14"/>
                <w:sz w:val="16"/>
              </w:rPr>
              <w:t>COM-08.02.01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Altavoz de perifoneo 10 W</w:t>
            </w:r>
          </w:p>
        </w:tc>
      </w:tr>
      <w:tr>
        <w:tc>
          <w:tcPr>
            <w:tcW w:type="dxa" w:w="1928"/>
          </w:tcPr>
          <w:p>
            <w:pPr>
              <w:spacing w:after="0"/>
            </w:pPr>
            <w:r/>
            <w:r>
              <w:rPr>
                <w:rFonts w:ascii="Calibri" w:hAnsi="Calibri" w:eastAsia="Calibri"/>
                <w:b w:val="0"/>
                <w:i w:val="0"/>
                <w:color w:val="1F1A14"/>
                <w:sz w:val="16"/>
              </w:rPr>
              <w:t>COM-09.01.01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6 hilos (backbone)</w:t>
            </w:r>
          </w:p>
        </w:tc>
      </w:tr>
      <w:tr>
        <w:tc>
          <w:tcPr>
            <w:tcW w:type="dxa" w:w="1928"/>
          </w:tcPr>
          <w:p>
            <w:pPr>
              <w:spacing w:after="0"/>
            </w:pPr>
            <w:r/>
            <w:r>
              <w:rPr>
                <w:rFonts w:ascii="Calibri" w:hAnsi="Calibri" w:eastAsia="Calibri"/>
                <w:b w:val="0"/>
                <w:i w:val="0"/>
                <w:color w:val="1F1A14"/>
                <w:sz w:val="16"/>
              </w:rPr>
              <w:t>COM-09.01.02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12 hilos (backbone)</w:t>
            </w:r>
          </w:p>
        </w:tc>
      </w:tr>
      <w:tr>
        <w:tc>
          <w:tcPr>
            <w:tcW w:type="dxa" w:w="1928"/>
          </w:tcPr>
          <w:p>
            <w:pPr>
              <w:spacing w:after="0"/>
            </w:pPr>
            <w:r/>
            <w:r>
              <w:rPr>
                <w:rFonts w:ascii="Calibri" w:hAnsi="Calibri" w:eastAsia="Calibri"/>
                <w:b w:val="0"/>
                <w:i w:val="0"/>
                <w:color w:val="1F1A14"/>
                <w:sz w:val="16"/>
              </w:rPr>
              <w:t>COM-09.01.03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24 hilos (backbone)</w:t>
            </w:r>
          </w:p>
        </w:tc>
      </w:tr>
      <w:tr>
        <w:tc>
          <w:tcPr>
            <w:tcW w:type="dxa" w:w="1928"/>
          </w:tcPr>
          <w:p>
            <w:pPr>
              <w:spacing w:after="0"/>
            </w:pPr>
            <w:r/>
            <w:r>
              <w:rPr>
                <w:rFonts w:ascii="Calibri" w:hAnsi="Calibri" w:eastAsia="Calibri"/>
                <w:b w:val="0"/>
                <w:i w:val="0"/>
                <w:color w:val="1F1A14"/>
                <w:sz w:val="16"/>
              </w:rPr>
              <w:t>COM-09.02.01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Caja de empalme / splitter óptico</w:t>
            </w:r>
          </w:p>
        </w:tc>
      </w:tr>
      <w:tr>
        <w:tc>
          <w:tcPr>
            <w:tcW w:type="dxa" w:w="1928"/>
          </w:tcPr>
          <w:p>
            <w:pPr>
              <w:spacing w:after="0"/>
            </w:pPr>
            <w:r/>
            <w:r>
              <w:rPr>
                <w:rFonts w:ascii="Calibri" w:hAnsi="Calibri" w:eastAsia="Calibri"/>
                <w:b w:val="0"/>
                <w:i w:val="0"/>
                <w:color w:val="1F1A14"/>
                <w:sz w:val="16"/>
              </w:rPr>
              <w:t>COM-09.03.01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ONT / ONU de abonado suministro e instalación</w:t>
            </w:r>
          </w:p>
        </w:tc>
      </w:tr>
      <w:tr>
        <w:tc>
          <w:tcPr>
            <w:tcW w:type="dxa" w:w="1928"/>
          </w:tcPr>
          <w:p>
            <w:pPr>
              <w:spacing w:after="0"/>
            </w:pPr>
            <w:r/>
            <w:r>
              <w:rPr>
                <w:rFonts w:ascii="Calibri" w:hAnsi="Calibri" w:eastAsia="Calibri"/>
                <w:b w:val="0"/>
                <w:i w:val="0"/>
                <w:color w:val="1F1A14"/>
                <w:sz w:val="16"/>
              </w:rPr>
              <w:t>EST-03.01.01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4" f'c 100 kg/cm²</w:t>
            </w:r>
          </w:p>
        </w:tc>
      </w:tr>
      <w:tr>
        <w:tc>
          <w:tcPr>
            <w:tcW w:type="dxa" w:w="1928"/>
          </w:tcPr>
          <w:p>
            <w:pPr>
              <w:spacing w:after="0"/>
            </w:pPr>
            <w:r/>
            <w:r>
              <w:rPr>
                <w:rFonts w:ascii="Calibri" w:hAnsi="Calibri" w:eastAsia="Calibri"/>
                <w:b w:val="0"/>
                <w:i w:val="0"/>
                <w:color w:val="1F1A14"/>
                <w:sz w:val="16"/>
              </w:rPr>
              <w:t>EST-03.01.02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Falso piso e=10 cm f'c 100</w:t>
            </w:r>
          </w:p>
        </w:tc>
      </w:tr>
      <w:tr>
        <w:tc>
          <w:tcPr>
            <w:tcW w:type="dxa" w:w="1928"/>
          </w:tcPr>
          <w:p>
            <w:pPr>
              <w:spacing w:after="0"/>
            </w:pPr>
            <w:r/>
            <w:r>
              <w:rPr>
                <w:rFonts w:ascii="Calibri" w:hAnsi="Calibri" w:eastAsia="Calibri"/>
                <w:b w:val="0"/>
                <w:i w:val="0"/>
                <w:color w:val="1F1A14"/>
                <w:sz w:val="16"/>
              </w:rPr>
              <w:t>EST-03.01.03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3" f'c 100 kg/cm²</w:t>
            </w:r>
          </w:p>
        </w:tc>
      </w:tr>
      <w:tr>
        <w:tc>
          <w:tcPr>
            <w:tcW w:type="dxa" w:w="1928"/>
          </w:tcPr>
          <w:p>
            <w:pPr>
              <w:spacing w:after="0"/>
            </w:pPr>
            <w:r/>
            <w:r>
              <w:rPr>
                <w:rFonts w:ascii="Calibri" w:hAnsi="Calibri" w:eastAsia="Calibri"/>
                <w:b w:val="0"/>
                <w:i w:val="0"/>
                <w:color w:val="1F1A14"/>
                <w:sz w:val="16"/>
              </w:rPr>
              <w:t>EST-03.02.01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Cimiento corrido f'c 100 kg/cm²</w:t>
            </w:r>
          </w:p>
        </w:tc>
      </w:tr>
      <w:tr>
        <w:tc>
          <w:tcPr>
            <w:tcW w:type="dxa" w:w="1928"/>
          </w:tcPr>
          <w:p>
            <w:pPr>
              <w:spacing w:after="0"/>
            </w:pPr>
            <w:r/>
            <w:r>
              <w:rPr>
                <w:rFonts w:ascii="Calibri" w:hAnsi="Calibri" w:eastAsia="Calibri"/>
                <w:b w:val="0"/>
                <w:i w:val="0"/>
                <w:color w:val="1F1A14"/>
                <w:sz w:val="16"/>
              </w:rPr>
              <w:t>EST-03.02.02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Sobrecimiento de concreto f'c 140</w:t>
            </w:r>
          </w:p>
        </w:tc>
      </w:tr>
      <w:tr>
        <w:tc>
          <w:tcPr>
            <w:tcW w:type="dxa" w:w="1928"/>
          </w:tcPr>
          <w:p>
            <w:pPr>
              <w:spacing w:after="0"/>
            </w:pPr>
            <w:r/>
            <w:r>
              <w:rPr>
                <w:rFonts w:ascii="Calibri" w:hAnsi="Calibri" w:eastAsia="Calibri"/>
                <w:b w:val="0"/>
                <w:i w:val="0"/>
                <w:color w:val="1F1A14"/>
                <w:sz w:val="16"/>
              </w:rPr>
              <w:t>EST-03.02.03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Sobrecimiento de albañilería sólida h=0.30 m</w:t>
            </w:r>
          </w:p>
        </w:tc>
      </w:tr>
      <w:tr>
        <w:tc>
          <w:tcPr>
            <w:tcW w:type="dxa" w:w="1928"/>
          </w:tcPr>
          <w:p>
            <w:pPr>
              <w:spacing w:after="0"/>
            </w:pPr>
            <w:r/>
            <w:r>
              <w:rPr>
                <w:rFonts w:ascii="Calibri" w:hAnsi="Calibri" w:eastAsia="Calibri"/>
                <w:b w:val="0"/>
                <w:i w:val="0"/>
                <w:color w:val="1F1A14"/>
                <w:sz w:val="16"/>
              </w:rPr>
              <w:t>EST-03.03.01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ciclópeo 30% piedra f'c 100</w:t>
            </w:r>
          </w:p>
        </w:tc>
      </w:tr>
      <w:tr>
        <w:tc>
          <w:tcPr>
            <w:tcW w:type="dxa" w:w="1928"/>
          </w:tcPr>
          <w:p>
            <w:pPr>
              <w:spacing w:after="0"/>
            </w:pPr>
            <w:r/>
            <w:r>
              <w:rPr>
                <w:rFonts w:ascii="Calibri" w:hAnsi="Calibri" w:eastAsia="Calibri"/>
                <w:b w:val="0"/>
                <w:i w:val="0"/>
                <w:color w:val="1F1A14"/>
                <w:sz w:val="16"/>
              </w:rPr>
              <w:t>EST-03.04.01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Curado de concreto (membrana / agua)</w:t>
            </w:r>
          </w:p>
        </w:tc>
      </w:tr>
      <w:tr>
        <w:tc>
          <w:tcPr>
            <w:tcW w:type="dxa" w:w="1928"/>
          </w:tcPr>
          <w:p>
            <w:pPr>
              <w:spacing w:after="0"/>
            </w:pPr>
            <w:r/>
            <w:r>
              <w:rPr>
                <w:rFonts w:ascii="Calibri" w:hAnsi="Calibri" w:eastAsia="Calibri"/>
                <w:b w:val="0"/>
                <w:i w:val="0"/>
                <w:color w:val="1F1A14"/>
                <w:sz w:val="16"/>
              </w:rPr>
              <w:t>EST-03.05.01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ciclópeo 50% piedra f'c 100</w:t>
            </w:r>
          </w:p>
        </w:tc>
      </w:tr>
      <w:tr>
        <w:tc>
          <w:tcPr>
            <w:tcW w:type="dxa" w:w="1928"/>
          </w:tcPr>
          <w:p>
            <w:pPr>
              <w:spacing w:after="0"/>
            </w:pPr>
            <w:r/>
            <w:r>
              <w:rPr>
                <w:rFonts w:ascii="Calibri" w:hAnsi="Calibri" w:eastAsia="Calibri"/>
                <w:b w:val="0"/>
                <w:i w:val="0"/>
                <w:color w:val="1F1A14"/>
                <w:sz w:val="16"/>
              </w:rPr>
              <w:t>EST-04.01.01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zapatas f'c 210 kg/cm²</w:t>
            </w:r>
          </w:p>
        </w:tc>
      </w:tr>
      <w:tr>
        <w:tc>
          <w:tcPr>
            <w:tcW w:type="dxa" w:w="1928"/>
          </w:tcPr>
          <w:p>
            <w:pPr>
              <w:spacing w:after="0"/>
            </w:pPr>
            <w:r/>
            <w:r>
              <w:rPr>
                <w:rFonts w:ascii="Calibri" w:hAnsi="Calibri" w:eastAsia="Calibri"/>
                <w:b w:val="0"/>
                <w:i w:val="0"/>
                <w:color w:val="1F1A14"/>
                <w:sz w:val="16"/>
              </w:rPr>
              <w:t>EST-04.01.02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210 kg/cm²</w:t>
            </w:r>
          </w:p>
        </w:tc>
      </w:tr>
      <w:tr>
        <w:tc>
          <w:tcPr>
            <w:tcW w:type="dxa" w:w="1928"/>
          </w:tcPr>
          <w:p>
            <w:pPr>
              <w:spacing w:after="0"/>
            </w:pPr>
            <w:r/>
            <w:r>
              <w:rPr>
                <w:rFonts w:ascii="Calibri" w:hAnsi="Calibri" w:eastAsia="Calibri"/>
                <w:b w:val="0"/>
                <w:i w:val="0"/>
                <w:color w:val="1F1A14"/>
                <w:sz w:val="16"/>
              </w:rPr>
              <w:t>EST-04.01.03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vigas f'c 210 kg/cm²</w:t>
            </w:r>
          </w:p>
        </w:tc>
      </w:tr>
      <w:tr>
        <w:tc>
          <w:tcPr>
            <w:tcW w:type="dxa" w:w="1928"/>
          </w:tcPr>
          <w:p>
            <w:pPr>
              <w:spacing w:after="0"/>
            </w:pPr>
            <w:r/>
            <w:r>
              <w:rPr>
                <w:rFonts w:ascii="Calibri" w:hAnsi="Calibri" w:eastAsia="Calibri"/>
                <w:b w:val="0"/>
                <w:i w:val="0"/>
                <w:color w:val="1F1A14"/>
                <w:sz w:val="16"/>
              </w:rPr>
              <w:t>EST-04.01.04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 aligerada f'c 210</w:t>
            </w:r>
          </w:p>
        </w:tc>
      </w:tr>
      <w:tr>
        <w:tc>
          <w:tcPr>
            <w:tcW w:type="dxa" w:w="1928"/>
          </w:tcPr>
          <w:p>
            <w:pPr>
              <w:spacing w:after="0"/>
            </w:pPr>
            <w:r/>
            <w:r>
              <w:rPr>
                <w:rFonts w:ascii="Calibri" w:hAnsi="Calibri" w:eastAsia="Calibri"/>
                <w:b w:val="0"/>
                <w:i w:val="0"/>
                <w:color w:val="1F1A14"/>
                <w:sz w:val="16"/>
              </w:rPr>
              <w:t>EST-04.01.05</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placa de corte f'c 210</w:t>
            </w:r>
          </w:p>
        </w:tc>
      </w:tr>
      <w:tr>
        <w:tc>
          <w:tcPr>
            <w:tcW w:type="dxa" w:w="1928"/>
          </w:tcPr>
          <w:p>
            <w:pPr>
              <w:spacing w:after="0"/>
            </w:pPr>
            <w:r/>
            <w:r>
              <w:rPr>
                <w:rFonts w:ascii="Calibri" w:hAnsi="Calibri" w:eastAsia="Calibri"/>
                <w:b w:val="0"/>
                <w:i w:val="0"/>
                <w:color w:val="1F1A14"/>
                <w:sz w:val="16"/>
              </w:rPr>
              <w:t>EST-04.01.06</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escalera f'c 210</w:t>
            </w:r>
          </w:p>
        </w:tc>
      </w:tr>
      <w:tr>
        <w:tc>
          <w:tcPr>
            <w:tcW w:type="dxa" w:w="1928"/>
          </w:tcPr>
          <w:p>
            <w:pPr>
              <w:spacing w:after="0"/>
            </w:pPr>
            <w:r/>
            <w:r>
              <w:rPr>
                <w:rFonts w:ascii="Calibri" w:hAnsi="Calibri" w:eastAsia="Calibri"/>
                <w:b w:val="0"/>
                <w:i w:val="0"/>
                <w:color w:val="1F1A14"/>
                <w:sz w:val="16"/>
              </w:rPr>
              <w:t>EST-04.01.07</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 maciza f'c 210</w:t>
            </w:r>
          </w:p>
        </w:tc>
      </w:tr>
      <w:tr>
        <w:tc>
          <w:tcPr>
            <w:tcW w:type="dxa" w:w="1928"/>
          </w:tcPr>
          <w:p>
            <w:pPr>
              <w:spacing w:after="0"/>
            </w:pPr>
            <w:r/>
            <w:r>
              <w:rPr>
                <w:rFonts w:ascii="Calibri" w:hAnsi="Calibri" w:eastAsia="Calibri"/>
                <w:b w:val="0"/>
                <w:i w:val="0"/>
                <w:color w:val="1F1A14"/>
                <w:sz w:val="16"/>
              </w:rPr>
              <w:t>EST-04.01.08</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 de cimentación f'c 210</w:t>
            </w:r>
          </w:p>
        </w:tc>
      </w:tr>
      <w:tr>
        <w:tc>
          <w:tcPr>
            <w:tcW w:type="dxa" w:w="1928"/>
          </w:tcPr>
          <w:p>
            <w:pPr>
              <w:spacing w:after="0"/>
            </w:pPr>
            <w:r/>
            <w:r>
              <w:rPr>
                <w:rFonts w:ascii="Calibri" w:hAnsi="Calibri" w:eastAsia="Calibri"/>
                <w:b w:val="0"/>
                <w:i w:val="0"/>
                <w:color w:val="1F1A14"/>
                <w:sz w:val="16"/>
              </w:rPr>
              <w:t>EST-04.01.09</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dado de zapata f'c 210</w:t>
            </w:r>
          </w:p>
        </w:tc>
      </w:tr>
      <w:tr>
        <w:tc>
          <w:tcPr>
            <w:tcW w:type="dxa" w:w="1928"/>
          </w:tcPr>
          <w:p>
            <w:pPr>
              <w:spacing w:after="0"/>
            </w:pPr>
            <w:r/>
            <w:r>
              <w:rPr>
                <w:rFonts w:ascii="Calibri" w:hAnsi="Calibri" w:eastAsia="Calibri"/>
                <w:b w:val="0"/>
                <w:i w:val="0"/>
                <w:color w:val="1F1A14"/>
                <w:sz w:val="16"/>
              </w:rPr>
              <w:t>EST-04.01.10</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cisterna / tanque f'c 210</w:t>
            </w:r>
          </w:p>
        </w:tc>
      </w:tr>
      <w:tr>
        <w:tc>
          <w:tcPr>
            <w:tcW w:type="dxa" w:w="1928"/>
          </w:tcPr>
          <w:p>
            <w:pPr>
              <w:spacing w:after="0"/>
            </w:pPr>
            <w:r/>
            <w:r>
              <w:rPr>
                <w:rFonts w:ascii="Calibri" w:hAnsi="Calibri" w:eastAsia="Calibri"/>
                <w:b w:val="0"/>
                <w:i w:val="0"/>
                <w:color w:val="1F1A14"/>
                <w:sz w:val="16"/>
              </w:rPr>
              <w:t>EST-04.01.11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zapatas f'c 175 kg/cm²</w:t>
            </w:r>
          </w:p>
        </w:tc>
      </w:tr>
      <w:tr>
        <w:tc>
          <w:tcPr>
            <w:tcW w:type="dxa" w:w="1928"/>
          </w:tcPr>
          <w:p>
            <w:pPr>
              <w:spacing w:after="0"/>
            </w:pPr>
            <w:r/>
            <w:r>
              <w:rPr>
                <w:rFonts w:ascii="Calibri" w:hAnsi="Calibri" w:eastAsia="Calibri"/>
                <w:b w:val="0"/>
                <w:i w:val="0"/>
                <w:color w:val="1F1A14"/>
                <w:sz w:val="16"/>
              </w:rPr>
              <w:t>EST-04.01.12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280 kg/cm²</w:t>
            </w:r>
          </w:p>
        </w:tc>
      </w:tr>
      <w:tr>
        <w:tc>
          <w:tcPr>
            <w:tcW w:type="dxa" w:w="1928"/>
          </w:tcPr>
          <w:p>
            <w:pPr>
              <w:spacing w:after="0"/>
            </w:pPr>
            <w:r/>
            <w:r>
              <w:rPr>
                <w:rFonts w:ascii="Calibri" w:hAnsi="Calibri" w:eastAsia="Calibri"/>
                <w:b w:val="0"/>
                <w:i w:val="0"/>
                <w:color w:val="1F1A14"/>
                <w:sz w:val="16"/>
              </w:rPr>
              <w:t>EST-04.01.13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losas f'c 280 kg/cm²</w:t>
            </w:r>
          </w:p>
        </w:tc>
      </w:tr>
      <w:tr>
        <w:tc>
          <w:tcPr>
            <w:tcW w:type="dxa" w:w="1928"/>
          </w:tcPr>
          <w:p>
            <w:pPr>
              <w:spacing w:after="0"/>
            </w:pPr>
            <w:r/>
            <w:r>
              <w:rPr>
                <w:rFonts w:ascii="Calibri" w:hAnsi="Calibri" w:eastAsia="Calibri"/>
                <w:b w:val="0"/>
                <w:i w:val="0"/>
                <w:color w:val="1F1A14"/>
                <w:sz w:val="16"/>
              </w:rPr>
              <w:t>EST-04.01.14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210 kg/cm²</w:t>
            </w:r>
          </w:p>
        </w:tc>
      </w:tr>
      <w:tr>
        <w:tc>
          <w:tcPr>
            <w:tcW w:type="dxa" w:w="1928"/>
          </w:tcPr>
          <w:p>
            <w:pPr>
              <w:spacing w:after="0"/>
            </w:pPr>
            <w:r/>
            <w:r>
              <w:rPr>
                <w:rFonts w:ascii="Calibri" w:hAnsi="Calibri" w:eastAsia="Calibri"/>
                <w:b w:val="0"/>
                <w:i w:val="0"/>
                <w:color w:val="1F1A14"/>
                <w:sz w:val="16"/>
              </w:rPr>
              <w:t>EST-04.01.15</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280 kg/cm²</w:t>
            </w:r>
          </w:p>
        </w:tc>
      </w:tr>
      <w:tr>
        <w:tc>
          <w:tcPr>
            <w:tcW w:type="dxa" w:w="1928"/>
          </w:tcPr>
          <w:p>
            <w:pPr>
              <w:spacing w:after="0"/>
            </w:pPr>
            <w:r/>
            <w:r>
              <w:rPr>
                <w:rFonts w:ascii="Calibri" w:hAnsi="Calibri" w:eastAsia="Calibri"/>
                <w:b w:val="0"/>
                <w:i w:val="0"/>
                <w:color w:val="1F1A14"/>
                <w:sz w:val="16"/>
              </w:rPr>
              <w:t>EST-04.01.16</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350 kg/cm²</w:t>
            </w:r>
          </w:p>
        </w:tc>
      </w:tr>
      <w:tr>
        <w:tc>
          <w:tcPr>
            <w:tcW w:type="dxa" w:w="1928"/>
          </w:tcPr>
          <w:p>
            <w:pPr>
              <w:spacing w:after="0"/>
            </w:pPr>
            <w:r/>
            <w:r>
              <w:rPr>
                <w:rFonts w:ascii="Calibri" w:hAnsi="Calibri" w:eastAsia="Calibri"/>
                <w:b w:val="0"/>
                <w:i w:val="0"/>
                <w:color w:val="1F1A14"/>
                <w:sz w:val="16"/>
              </w:rPr>
              <w:t>EST-04.01.17</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vigas f'c 280 kg/cm²</w:t>
            </w:r>
          </w:p>
        </w:tc>
      </w:tr>
      <w:tr>
        <w:tc>
          <w:tcPr>
            <w:tcW w:type="dxa" w:w="1928"/>
          </w:tcPr>
          <w:p>
            <w:pPr>
              <w:spacing w:after="0"/>
            </w:pPr>
            <w:r/>
            <w:r>
              <w:rPr>
                <w:rFonts w:ascii="Calibri" w:hAnsi="Calibri" w:eastAsia="Calibri"/>
                <w:b w:val="0"/>
                <w:i w:val="0"/>
                <w:color w:val="1F1A14"/>
                <w:sz w:val="16"/>
              </w:rPr>
              <w:t>EST-04.01.18</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350 kg/cm²</w:t>
            </w:r>
          </w:p>
        </w:tc>
      </w:tr>
      <w:tr>
        <w:tc>
          <w:tcPr>
            <w:tcW w:type="dxa" w:w="1928"/>
          </w:tcPr>
          <w:p>
            <w:pPr>
              <w:spacing w:after="0"/>
            </w:pPr>
            <w:r/>
            <w:r>
              <w:rPr>
                <w:rFonts w:ascii="Calibri" w:hAnsi="Calibri" w:eastAsia="Calibri"/>
                <w:b w:val="0"/>
                <w:i w:val="0"/>
                <w:color w:val="1F1A14"/>
                <w:sz w:val="16"/>
              </w:rPr>
              <w:t>EST-04.01.19</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placas f'c 280 kg/cm²</w:t>
            </w:r>
          </w:p>
        </w:tc>
      </w:tr>
      <w:tr>
        <w:tc>
          <w:tcPr>
            <w:tcW w:type="dxa" w:w="1928"/>
          </w:tcPr>
          <w:p>
            <w:pPr>
              <w:spacing w:after="0"/>
            </w:pPr>
            <w:r/>
            <w:r>
              <w:rPr>
                <w:rFonts w:ascii="Calibri" w:hAnsi="Calibri" w:eastAsia="Calibri"/>
                <w:b w:val="0"/>
                <w:i w:val="0"/>
                <w:color w:val="1F1A14"/>
                <w:sz w:val="16"/>
              </w:rPr>
              <w:t>EST-04.02.01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zapatas</w:t>
            </w:r>
          </w:p>
        </w:tc>
      </w:tr>
      <w:tr>
        <w:tc>
          <w:tcPr>
            <w:tcW w:type="dxa" w:w="1928"/>
          </w:tcPr>
          <w:p>
            <w:pPr>
              <w:spacing w:after="0"/>
            </w:pPr>
            <w:r/>
            <w:r>
              <w:rPr>
                <w:rFonts w:ascii="Calibri" w:hAnsi="Calibri" w:eastAsia="Calibri"/>
                <w:b w:val="0"/>
                <w:i w:val="0"/>
                <w:color w:val="1F1A14"/>
                <w:sz w:val="16"/>
              </w:rPr>
              <w:t>EST-04.02.02</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columnas</w:t>
            </w:r>
          </w:p>
        </w:tc>
      </w:tr>
      <w:tr>
        <w:tc>
          <w:tcPr>
            <w:tcW w:type="dxa" w:w="1928"/>
          </w:tcPr>
          <w:p>
            <w:pPr>
              <w:spacing w:after="0"/>
            </w:pPr>
            <w:r/>
            <w:r>
              <w:rPr>
                <w:rFonts w:ascii="Calibri" w:hAnsi="Calibri" w:eastAsia="Calibri"/>
                <w:b w:val="0"/>
                <w:i w:val="0"/>
                <w:color w:val="1F1A14"/>
                <w:sz w:val="16"/>
              </w:rPr>
              <w:t>EST-04.02.03</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vigas</w:t>
            </w:r>
          </w:p>
        </w:tc>
      </w:tr>
      <w:tr>
        <w:tc>
          <w:tcPr>
            <w:tcW w:type="dxa" w:w="1928"/>
          </w:tcPr>
          <w:p>
            <w:pPr>
              <w:spacing w:after="0"/>
            </w:pPr>
            <w:r/>
            <w:r>
              <w:rPr>
                <w:rFonts w:ascii="Calibri" w:hAnsi="Calibri" w:eastAsia="Calibri"/>
                <w:b w:val="0"/>
                <w:i w:val="0"/>
                <w:color w:val="1F1A14"/>
                <w:sz w:val="16"/>
              </w:rPr>
              <w:t>EST-04.02.04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losas</w:t>
            </w:r>
          </w:p>
        </w:tc>
      </w:tr>
      <w:tr>
        <w:tc>
          <w:tcPr>
            <w:tcW w:type="dxa" w:w="1928"/>
          </w:tcPr>
          <w:p>
            <w:pPr>
              <w:spacing w:after="0"/>
            </w:pPr>
            <w:r/>
            <w:r>
              <w:rPr>
                <w:rFonts w:ascii="Calibri" w:hAnsi="Calibri" w:eastAsia="Calibri"/>
                <w:b w:val="0"/>
                <w:i w:val="0"/>
                <w:color w:val="1F1A14"/>
                <w:sz w:val="16"/>
              </w:rPr>
              <w:t>EST-04.02.05</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placas</w:t>
            </w:r>
          </w:p>
        </w:tc>
      </w:tr>
      <w:tr>
        <w:tc>
          <w:tcPr>
            <w:tcW w:type="dxa" w:w="1928"/>
          </w:tcPr>
          <w:p>
            <w:pPr>
              <w:spacing w:after="0"/>
            </w:pPr>
            <w:r/>
            <w:r>
              <w:rPr>
                <w:rFonts w:ascii="Calibri" w:hAnsi="Calibri" w:eastAsia="Calibri"/>
                <w:b w:val="0"/>
                <w:i w:val="0"/>
                <w:color w:val="1F1A14"/>
                <w:sz w:val="16"/>
              </w:rPr>
              <w:t>EST-04.02.06</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5 600 en elementos estructurales</w:t>
            </w:r>
          </w:p>
        </w:tc>
      </w:tr>
      <w:tr>
        <w:tc>
          <w:tcPr>
            <w:tcW w:type="dxa" w:w="1928"/>
          </w:tcPr>
          <w:p>
            <w:pPr>
              <w:spacing w:after="0"/>
            </w:pPr>
            <w:r/>
            <w:r>
              <w:rPr>
                <w:rFonts w:ascii="Calibri" w:hAnsi="Calibri" w:eastAsia="Calibri"/>
                <w:b w:val="0"/>
                <w:i w:val="0"/>
                <w:color w:val="1F1A14"/>
                <w:sz w:val="16"/>
              </w:rPr>
              <w:t>EST-04.03.01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columnas</w:t>
            </w:r>
          </w:p>
        </w:tc>
      </w:tr>
      <w:tr>
        <w:tc>
          <w:tcPr>
            <w:tcW w:type="dxa" w:w="1928"/>
          </w:tcPr>
          <w:p>
            <w:pPr>
              <w:spacing w:after="0"/>
            </w:pPr>
            <w:r/>
            <w:r>
              <w:rPr>
                <w:rFonts w:ascii="Calibri" w:hAnsi="Calibri" w:eastAsia="Calibri"/>
                <w:b w:val="0"/>
                <w:i w:val="0"/>
                <w:color w:val="1F1A14"/>
                <w:sz w:val="16"/>
              </w:rPr>
              <w:t>EST-04.03.02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vigas</w:t>
            </w:r>
          </w:p>
        </w:tc>
      </w:tr>
      <w:tr>
        <w:tc>
          <w:tcPr>
            <w:tcW w:type="dxa" w:w="1928"/>
          </w:tcPr>
          <w:p>
            <w:pPr>
              <w:spacing w:after="0"/>
            </w:pPr>
            <w:r/>
            <w:r>
              <w:rPr>
                <w:rFonts w:ascii="Calibri" w:hAnsi="Calibri" w:eastAsia="Calibri"/>
                <w:b w:val="0"/>
                <w:i w:val="0"/>
                <w:color w:val="1F1A14"/>
                <w:sz w:val="16"/>
              </w:rPr>
              <w:t>EST-04.03.03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losa aligerada</w:t>
            </w:r>
          </w:p>
        </w:tc>
      </w:tr>
      <w:tr>
        <w:tc>
          <w:tcPr>
            <w:tcW w:type="dxa" w:w="1928"/>
          </w:tcPr>
          <w:p>
            <w:pPr>
              <w:spacing w:after="0"/>
            </w:pPr>
            <w:r/>
            <w:r>
              <w:rPr>
                <w:rFonts w:ascii="Calibri" w:hAnsi="Calibri" w:eastAsia="Calibri"/>
                <w:b w:val="0"/>
                <w:i w:val="0"/>
                <w:color w:val="1F1A14"/>
                <w:sz w:val="16"/>
              </w:rPr>
              <w:t>EST-04.03.04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losa maciza / placa</w:t>
            </w:r>
          </w:p>
        </w:tc>
      </w:tr>
      <w:tr>
        <w:tc>
          <w:tcPr>
            <w:tcW w:type="dxa" w:w="1928"/>
          </w:tcPr>
          <w:p>
            <w:pPr>
              <w:spacing w:after="0"/>
            </w:pPr>
            <w:r/>
            <w:r>
              <w:rPr>
                <w:rFonts w:ascii="Calibri" w:hAnsi="Calibri" w:eastAsia="Calibri"/>
                <w:b w:val="0"/>
                <w:i w:val="0"/>
                <w:color w:val="1F1A14"/>
                <w:sz w:val="16"/>
              </w:rPr>
              <w:t>EST-04.03.05</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zapatas</w:t>
            </w:r>
          </w:p>
        </w:tc>
      </w:tr>
      <w:tr>
        <w:tc>
          <w:tcPr>
            <w:tcW w:type="dxa" w:w="1928"/>
          </w:tcPr>
          <w:p>
            <w:pPr>
              <w:spacing w:after="0"/>
            </w:pPr>
            <w:r/>
            <w:r>
              <w:rPr>
                <w:rFonts w:ascii="Calibri" w:hAnsi="Calibri" w:eastAsia="Calibri"/>
                <w:b w:val="0"/>
                <w:i w:val="0"/>
                <w:color w:val="1F1A14"/>
                <w:sz w:val="16"/>
              </w:rPr>
              <w:t>EST-04.03.06</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escaleras</w:t>
            </w:r>
          </w:p>
        </w:tc>
      </w:tr>
      <w:tr>
        <w:tc>
          <w:tcPr>
            <w:tcW w:type="dxa" w:w="1928"/>
          </w:tcPr>
          <w:p>
            <w:pPr>
              <w:spacing w:after="0"/>
            </w:pPr>
            <w:r/>
            <w:r>
              <w:rPr>
                <w:rFonts w:ascii="Calibri" w:hAnsi="Calibri" w:eastAsia="Calibri"/>
                <w:b w:val="0"/>
                <w:i w:val="0"/>
                <w:color w:val="1F1A14"/>
                <w:sz w:val="16"/>
              </w:rPr>
              <w:t>EST-04.03.07</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sobrecimiento</w:t>
            </w:r>
          </w:p>
        </w:tc>
      </w:tr>
      <w:tr>
        <w:tc>
          <w:tcPr>
            <w:tcW w:type="dxa" w:w="1928"/>
          </w:tcPr>
          <w:p>
            <w:pPr>
              <w:spacing w:after="0"/>
            </w:pPr>
            <w:r/>
            <w:r>
              <w:rPr>
                <w:rFonts w:ascii="Calibri" w:hAnsi="Calibri" w:eastAsia="Calibri"/>
                <w:b w:val="0"/>
                <w:i w:val="0"/>
                <w:color w:val="1F1A14"/>
                <w:sz w:val="16"/>
              </w:rPr>
              <w:t>EST-04.04.01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Ladrillo hueco de techo 15×30×30</w:t>
            </w:r>
          </w:p>
        </w:tc>
      </w:tr>
      <w:tr>
        <w:tc>
          <w:tcPr>
            <w:tcW w:type="dxa" w:w="1928"/>
          </w:tcPr>
          <w:p>
            <w:pPr>
              <w:spacing w:after="0"/>
            </w:pPr>
            <w:r/>
            <w:r>
              <w:rPr>
                <w:rFonts w:ascii="Calibri" w:hAnsi="Calibri" w:eastAsia="Calibri"/>
                <w:b w:val="0"/>
                <w:i w:val="0"/>
                <w:color w:val="1F1A14"/>
                <w:sz w:val="16"/>
              </w:rPr>
              <w:t>EST-04.05.01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Muro de concreto armado f'c 210</w:t>
            </w:r>
          </w:p>
        </w:tc>
      </w:tr>
      <w:tr>
        <w:tc>
          <w:tcPr>
            <w:tcW w:type="dxa" w:w="1928"/>
          </w:tcPr>
          <w:p>
            <w:pPr>
              <w:spacing w:after="0"/>
            </w:pPr>
            <w:r/>
            <w:r>
              <w:rPr>
                <w:rFonts w:ascii="Calibri" w:hAnsi="Calibri" w:eastAsia="Calibri"/>
                <w:b w:val="0"/>
                <w:i w:val="0"/>
                <w:color w:val="1F1A14"/>
                <w:sz w:val="16"/>
              </w:rPr>
              <w:t>EST-04.06.01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de dilatación con sellador</w:t>
            </w:r>
          </w:p>
        </w:tc>
      </w:tr>
      <w:tr>
        <w:tc>
          <w:tcPr>
            <w:tcW w:type="dxa" w:w="1928"/>
          </w:tcPr>
          <w:p>
            <w:pPr>
              <w:spacing w:after="0"/>
            </w:pPr>
            <w:r/>
            <w:r>
              <w:rPr>
                <w:rFonts w:ascii="Calibri" w:hAnsi="Calibri" w:eastAsia="Calibri"/>
                <w:b w:val="0"/>
                <w:i w:val="0"/>
                <w:color w:val="1F1A14"/>
                <w:sz w:val="16"/>
              </w:rPr>
              <w:t>EST-04.07.01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Vigueta pretensada 15×15 cm colocada</w:t>
            </w:r>
          </w:p>
        </w:tc>
      </w:tr>
      <w:tr>
        <w:tc>
          <w:tcPr>
            <w:tcW w:type="dxa" w:w="1928"/>
          </w:tcPr>
          <w:p>
            <w:pPr>
              <w:spacing w:after="0"/>
            </w:pPr>
            <w:r/>
            <w:r>
              <w:rPr>
                <w:rFonts w:ascii="Calibri" w:hAnsi="Calibri" w:eastAsia="Calibri"/>
                <w:b w:val="0"/>
                <w:i w:val="0"/>
                <w:color w:val="1F1A14"/>
                <w:sz w:val="16"/>
              </w:rPr>
              <w:t>EST-04.07.02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colaborante / metal deck e=0.75 mm + concreto</w:t>
            </w:r>
          </w:p>
        </w:tc>
      </w:tr>
      <w:tr>
        <w:tc>
          <w:tcPr>
            <w:tcW w:type="dxa" w:w="1928"/>
          </w:tcPr>
          <w:p>
            <w:pPr>
              <w:spacing w:after="0"/>
            </w:pPr>
            <w:r/>
            <w:r>
              <w:rPr>
                <w:rFonts w:ascii="Calibri" w:hAnsi="Calibri" w:eastAsia="Calibri"/>
                <w:b w:val="0"/>
                <w:i w:val="0"/>
                <w:color w:val="1F1A14"/>
                <w:sz w:val="16"/>
              </w:rPr>
              <w:t>EST-04.08.01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Ladrillo hueco de techo 12×30×30</w:t>
            </w:r>
          </w:p>
        </w:tc>
      </w:tr>
      <w:tr>
        <w:tc>
          <w:tcPr>
            <w:tcW w:type="dxa" w:w="1928"/>
          </w:tcPr>
          <w:p>
            <w:pPr>
              <w:spacing w:after="0"/>
            </w:pPr>
            <w:r/>
            <w:r>
              <w:rPr>
                <w:rFonts w:ascii="Calibri" w:hAnsi="Calibri" w:eastAsia="Calibri"/>
                <w:b w:val="0"/>
                <w:i w:val="0"/>
                <w:color w:val="1F1A14"/>
                <w:sz w:val="16"/>
              </w:rPr>
              <w:t>EST-04.09.01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Pilote hincado Ø400 mm</w:t>
            </w:r>
          </w:p>
        </w:tc>
      </w:tr>
      <w:tr>
        <w:tc>
          <w:tcPr>
            <w:tcW w:type="dxa" w:w="1928"/>
          </w:tcPr>
          <w:p>
            <w:pPr>
              <w:spacing w:after="0"/>
            </w:pPr>
            <w:r/>
            <w:r>
              <w:rPr>
                <w:rFonts w:ascii="Calibri" w:hAnsi="Calibri" w:eastAsia="Calibri"/>
                <w:b w:val="0"/>
                <w:i w:val="0"/>
                <w:color w:val="1F1A14"/>
                <w:sz w:val="16"/>
              </w:rPr>
              <w:t>EST-04.10.01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Malla electrosoldada Q-188 en losa</w:t>
            </w:r>
          </w:p>
        </w:tc>
      </w:tr>
      <w:tr>
        <w:tc>
          <w:tcPr>
            <w:tcW w:type="dxa" w:w="1928"/>
          </w:tcPr>
          <w:p>
            <w:pPr>
              <w:spacing w:after="0"/>
            </w:pPr>
            <w:r/>
            <w:r>
              <w:rPr>
                <w:rFonts w:ascii="Calibri" w:hAnsi="Calibri" w:eastAsia="Calibri"/>
                <w:b w:val="0"/>
                <w:i w:val="0"/>
                <w:color w:val="1F1A14"/>
                <w:sz w:val="16"/>
              </w:rPr>
              <w:t>EST-05.01.01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Ø3/8" cortado y colocado</w:t>
            </w:r>
          </w:p>
        </w:tc>
      </w:tr>
      <w:tr>
        <w:tc>
          <w:tcPr>
            <w:tcW w:type="dxa" w:w="1928"/>
          </w:tcPr>
          <w:p>
            <w:pPr>
              <w:spacing w:after="0"/>
            </w:pPr>
            <w:r/>
            <w:r>
              <w:rPr>
                <w:rFonts w:ascii="Calibri" w:hAnsi="Calibri" w:eastAsia="Calibri"/>
                <w:b w:val="0"/>
                <w:i w:val="0"/>
                <w:color w:val="1F1A14"/>
                <w:sz w:val="16"/>
              </w:rPr>
              <w:t>EST-05.01.02</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Ø1/2" cortado y colocado</w:t>
            </w:r>
          </w:p>
        </w:tc>
      </w:tr>
      <w:tr>
        <w:tc>
          <w:tcPr>
            <w:tcW w:type="dxa" w:w="1928"/>
          </w:tcPr>
          <w:p>
            <w:pPr>
              <w:spacing w:after="0"/>
            </w:pPr>
            <w:r/>
            <w:r>
              <w:rPr>
                <w:rFonts w:ascii="Calibri" w:hAnsi="Calibri" w:eastAsia="Calibri"/>
                <w:b w:val="0"/>
                <w:i w:val="0"/>
                <w:color w:val="1F1A14"/>
                <w:sz w:val="16"/>
              </w:rPr>
              <w:t>EST-05.01.03</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Ø5/8" cortado y colocado</w:t>
            </w:r>
          </w:p>
        </w:tc>
      </w:tr>
      <w:tr>
        <w:tc>
          <w:tcPr>
            <w:tcW w:type="dxa" w:w="1928"/>
          </w:tcPr>
          <w:p>
            <w:pPr>
              <w:spacing w:after="0"/>
            </w:pPr>
            <w:r/>
            <w:r>
              <w:rPr>
                <w:rFonts w:ascii="Calibri" w:hAnsi="Calibri" w:eastAsia="Calibri"/>
                <w:b w:val="0"/>
                <w:i w:val="0"/>
                <w:color w:val="1F1A14"/>
                <w:sz w:val="16"/>
              </w:rPr>
              <w:t>EST-05.01.04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Ø3/4" cortado y colocado</w:t>
            </w:r>
          </w:p>
        </w:tc>
      </w:tr>
      <w:tr>
        <w:tc>
          <w:tcPr>
            <w:tcW w:type="dxa" w:w="1928"/>
          </w:tcPr>
          <w:p>
            <w:pPr>
              <w:spacing w:after="0"/>
            </w:pPr>
            <w:r/>
            <w:r>
              <w:rPr>
                <w:rFonts w:ascii="Calibri" w:hAnsi="Calibri" w:eastAsia="Calibri"/>
                <w:b w:val="0"/>
                <w:i w:val="0"/>
                <w:color w:val="1F1A14"/>
                <w:sz w:val="16"/>
              </w:rPr>
              <w:t>EST-05.01.05</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Ø1" cortado y colocado</w:t>
            </w:r>
          </w:p>
        </w:tc>
      </w:tr>
      <w:tr>
        <w:tc>
          <w:tcPr>
            <w:tcW w:type="dxa" w:w="1928"/>
          </w:tcPr>
          <w:p>
            <w:pPr>
              <w:spacing w:after="0"/>
            </w:pPr>
            <w:r/>
            <w:r>
              <w:rPr>
                <w:rFonts w:ascii="Calibri" w:hAnsi="Calibri" w:eastAsia="Calibri"/>
                <w:b w:val="0"/>
                <w:i w:val="0"/>
                <w:color w:val="1F1A14"/>
                <w:sz w:val="16"/>
              </w:rPr>
              <w:t>EST-06.01.01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Suministro y montaje de acero estructural (perfiles)</w:t>
            </w:r>
          </w:p>
        </w:tc>
      </w:tr>
      <w:tr>
        <w:tc>
          <w:tcPr>
            <w:tcW w:type="dxa" w:w="1928"/>
          </w:tcPr>
          <w:p>
            <w:pPr>
              <w:spacing w:after="0"/>
            </w:pPr>
            <w:r/>
            <w:r>
              <w:rPr>
                <w:rFonts w:ascii="Calibri" w:hAnsi="Calibri" w:eastAsia="Calibri"/>
                <w:b w:val="0"/>
                <w:i w:val="0"/>
                <w:color w:val="1F1A14"/>
                <w:sz w:val="16"/>
              </w:rPr>
              <w:t>IE-00.01.01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instalaciones eléctricas</w:t>
            </w:r>
          </w:p>
        </w:tc>
      </w:tr>
      <w:tr>
        <w:tc>
          <w:tcPr>
            <w:tcW w:type="dxa" w:w="1928"/>
          </w:tcPr>
          <w:p>
            <w:pPr>
              <w:spacing w:after="0"/>
            </w:pPr>
            <w:r/>
            <w:r>
              <w:rPr>
                <w:rFonts w:ascii="Calibri" w:hAnsi="Calibri" w:eastAsia="Calibri"/>
                <w:b w:val="0"/>
                <w:i w:val="0"/>
                <w:color w:val="1F1A14"/>
                <w:sz w:val="16"/>
              </w:rPr>
              <w:t>IE-01.01.01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iluminación empotrado</w:t>
            </w:r>
          </w:p>
        </w:tc>
      </w:tr>
      <w:tr>
        <w:tc>
          <w:tcPr>
            <w:tcW w:type="dxa" w:w="1928"/>
          </w:tcPr>
          <w:p>
            <w:pPr>
              <w:spacing w:after="0"/>
            </w:pPr>
            <w:r/>
            <w:r>
              <w:rPr>
                <w:rFonts w:ascii="Calibri" w:hAnsi="Calibri" w:eastAsia="Calibri"/>
                <w:b w:val="0"/>
                <w:i w:val="0"/>
                <w:color w:val="1F1A14"/>
                <w:sz w:val="16"/>
              </w:rPr>
              <w:t>IE-01.01.02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empotrado</w:t>
            </w:r>
          </w:p>
        </w:tc>
      </w:tr>
      <w:tr>
        <w:tc>
          <w:tcPr>
            <w:tcW w:type="dxa" w:w="1928"/>
          </w:tcPr>
          <w:p>
            <w:pPr>
              <w:spacing w:after="0"/>
            </w:pPr>
            <w:r/>
            <w:r>
              <w:rPr>
                <w:rFonts w:ascii="Calibri" w:hAnsi="Calibri" w:eastAsia="Calibri"/>
                <w:b w:val="0"/>
                <w:i w:val="0"/>
                <w:color w:val="1F1A14"/>
                <w:sz w:val="16"/>
              </w:rPr>
              <w:t>IE-01.01.03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especial (cocina / lavadora)</w:t>
            </w:r>
          </w:p>
        </w:tc>
      </w:tr>
      <w:tr>
        <w:tc>
          <w:tcPr>
            <w:tcW w:type="dxa" w:w="1928"/>
          </w:tcPr>
          <w:p>
            <w:pPr>
              <w:spacing w:after="0"/>
            </w:pPr>
            <w:r/>
            <w:r>
              <w:rPr>
                <w:rFonts w:ascii="Calibri" w:hAnsi="Calibri" w:eastAsia="Calibri"/>
                <w:b w:val="0"/>
                <w:i w:val="0"/>
                <w:color w:val="1F1A14"/>
                <w:sz w:val="16"/>
              </w:rPr>
              <w:t>IE-01.01.04</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interruptor de 3 vías</w:t>
            </w:r>
          </w:p>
        </w:tc>
      </w:tr>
      <w:tr>
        <w:tc>
          <w:tcPr>
            <w:tcW w:type="dxa" w:w="1928"/>
          </w:tcPr>
          <w:p>
            <w:pPr>
              <w:spacing w:after="0"/>
            </w:pPr>
            <w:r/>
            <w:r>
              <w:rPr>
                <w:rFonts w:ascii="Calibri" w:hAnsi="Calibri" w:eastAsia="Calibri"/>
                <w:b w:val="0"/>
                <w:i w:val="0"/>
                <w:color w:val="1F1A14"/>
                <w:sz w:val="16"/>
              </w:rPr>
              <w:t>IE-01.01.05</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Tomacorriente de intemperie</w:t>
            </w:r>
          </w:p>
        </w:tc>
      </w:tr>
      <w:tr>
        <w:tc>
          <w:tcPr>
            <w:tcW w:type="dxa" w:w="1928"/>
          </w:tcPr>
          <w:p>
            <w:pPr>
              <w:spacing w:after="0"/>
            </w:pPr>
            <w:r/>
            <w:r>
              <w:rPr>
                <w:rFonts w:ascii="Calibri" w:hAnsi="Calibri" w:eastAsia="Calibri"/>
                <w:b w:val="0"/>
                <w:i w:val="0"/>
                <w:color w:val="1F1A14"/>
                <w:sz w:val="16"/>
              </w:rPr>
              <w:t>IE-01.02.01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terma / calentador</w:t>
            </w:r>
          </w:p>
        </w:tc>
      </w:tr>
      <w:tr>
        <w:tc>
          <w:tcPr>
            <w:tcW w:type="dxa" w:w="1928"/>
          </w:tcPr>
          <w:p>
            <w:pPr>
              <w:spacing w:after="0"/>
            </w:pPr>
            <w:r/>
            <w:r>
              <w:rPr>
                <w:rFonts w:ascii="Calibri" w:hAnsi="Calibri" w:eastAsia="Calibri"/>
                <w:b w:val="0"/>
                <w:i w:val="0"/>
                <w:color w:val="1F1A14"/>
                <w:sz w:val="16"/>
              </w:rPr>
              <w:t>IE-01.03.01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timbre</w:t>
            </w:r>
          </w:p>
        </w:tc>
      </w:tr>
      <w:tr>
        <w:tc>
          <w:tcPr>
            <w:tcW w:type="dxa" w:w="1928"/>
          </w:tcPr>
          <w:p>
            <w:pPr>
              <w:spacing w:after="0"/>
            </w:pPr>
            <w:r/>
            <w:r>
              <w:rPr>
                <w:rFonts w:ascii="Calibri" w:hAnsi="Calibri" w:eastAsia="Calibri"/>
                <w:b w:val="0"/>
                <w:i w:val="0"/>
                <w:color w:val="1F1A14"/>
                <w:sz w:val="16"/>
              </w:rPr>
              <w:t>IE-01.04.01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fuerza para motor / bomba</w:t>
            </w:r>
          </w:p>
        </w:tc>
      </w:tr>
      <w:tr>
        <w:tc>
          <w:tcPr>
            <w:tcW w:type="dxa" w:w="1928"/>
          </w:tcPr>
          <w:p>
            <w:pPr>
              <w:spacing w:after="0"/>
            </w:pPr>
            <w:r/>
            <w:r>
              <w:rPr>
                <w:rFonts w:ascii="Calibri" w:hAnsi="Calibri" w:eastAsia="Calibri"/>
                <w:b w:val="0"/>
                <w:i w:val="0"/>
                <w:color w:val="1F1A14"/>
                <w:sz w:val="16"/>
              </w:rPr>
              <w:t>IE-01.05.01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aire acondicionado / minisplit</w:t>
            </w:r>
          </w:p>
        </w:tc>
      </w:tr>
      <w:tr>
        <w:tc>
          <w:tcPr>
            <w:tcW w:type="dxa" w:w="1928"/>
          </w:tcPr>
          <w:p>
            <w:pPr>
              <w:spacing w:after="0"/>
            </w:pPr>
            <w:r/>
            <w:r>
              <w:rPr>
                <w:rFonts w:ascii="Calibri" w:hAnsi="Calibri" w:eastAsia="Calibri"/>
                <w:b w:val="0"/>
                <w:i w:val="0"/>
                <w:color w:val="1F1A14"/>
                <w:sz w:val="16"/>
              </w:rPr>
              <w:t>IE-01.05.02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cocina eléctrica / horno</w:t>
            </w:r>
          </w:p>
        </w:tc>
      </w:tr>
      <w:tr>
        <w:tc>
          <w:tcPr>
            <w:tcW w:type="dxa" w:w="1928"/>
          </w:tcPr>
          <w:p>
            <w:pPr>
              <w:spacing w:after="0"/>
            </w:pPr>
            <w:r/>
            <w:r>
              <w:rPr>
                <w:rFonts w:ascii="Calibri" w:hAnsi="Calibri" w:eastAsia="Calibri"/>
                <w:b w:val="0"/>
                <w:i w:val="0"/>
                <w:color w:val="1F1A14"/>
                <w:sz w:val="16"/>
              </w:rPr>
              <w:t>IE-01.05.03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secadora / termo</w:t>
            </w:r>
          </w:p>
        </w:tc>
      </w:tr>
      <w:tr>
        <w:tc>
          <w:tcPr>
            <w:tcW w:type="dxa" w:w="1928"/>
          </w:tcPr>
          <w:p>
            <w:pPr>
              <w:spacing w:after="0"/>
            </w:pPr>
            <w:r/>
            <w:r>
              <w:rPr>
                <w:rFonts w:ascii="Calibri" w:hAnsi="Calibri" w:eastAsia="Calibri"/>
                <w:b w:val="0"/>
                <w:i w:val="0"/>
                <w:color w:val="1F1A14"/>
                <w:sz w:val="16"/>
              </w:rPr>
              <w:t>IE-01.06.01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iluminación (no detallado)</w:t>
            </w:r>
          </w:p>
        </w:tc>
      </w:tr>
      <w:tr>
        <w:tc>
          <w:tcPr>
            <w:tcW w:type="dxa" w:w="1928"/>
          </w:tcPr>
          <w:p>
            <w:pPr>
              <w:spacing w:after="0"/>
            </w:pPr>
            <w:r/>
            <w:r>
              <w:rPr>
                <w:rFonts w:ascii="Calibri" w:hAnsi="Calibri" w:eastAsia="Calibri"/>
                <w:b w:val="0"/>
                <w:i w:val="0"/>
                <w:color w:val="1F1A14"/>
                <w:sz w:val="16"/>
              </w:rPr>
              <w:t>IE-01.06.02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(no detallado)</w:t>
            </w:r>
          </w:p>
        </w:tc>
      </w:tr>
      <w:tr>
        <w:tc>
          <w:tcPr>
            <w:tcW w:type="dxa" w:w="1928"/>
          </w:tcPr>
          <w:p>
            <w:pPr>
              <w:spacing w:after="0"/>
            </w:pPr>
            <w:r/>
            <w:r>
              <w:rPr>
                <w:rFonts w:ascii="Calibri" w:hAnsi="Calibri" w:eastAsia="Calibri"/>
                <w:b w:val="0"/>
                <w:i w:val="0"/>
                <w:color w:val="1F1A14"/>
                <w:sz w:val="16"/>
              </w:rPr>
              <w:t>IE-01.07.01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interruptor unipolar</w:t>
            </w:r>
          </w:p>
        </w:tc>
      </w:tr>
      <w:tr>
        <w:tc>
          <w:tcPr>
            <w:tcW w:type="dxa" w:w="1928"/>
          </w:tcPr>
          <w:p>
            <w:pPr>
              <w:spacing w:after="0"/>
            </w:pPr>
            <w:r/>
            <w:r>
              <w:rPr>
                <w:rFonts w:ascii="Calibri" w:hAnsi="Calibri" w:eastAsia="Calibri"/>
                <w:b w:val="0"/>
                <w:i w:val="0"/>
                <w:color w:val="1F1A14"/>
                <w:sz w:val="16"/>
              </w:rPr>
              <w:t>IE-01.07.02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tomacorriente 2p+t</w:t>
            </w:r>
          </w:p>
        </w:tc>
      </w:tr>
      <w:tr>
        <w:tc>
          <w:tcPr>
            <w:tcW w:type="dxa" w:w="1928"/>
          </w:tcPr>
          <w:p>
            <w:pPr>
              <w:spacing w:after="0"/>
            </w:pPr>
            <w:r/>
            <w:r>
              <w:rPr>
                <w:rFonts w:ascii="Calibri" w:hAnsi="Calibri" w:eastAsia="Calibri"/>
                <w:b w:val="0"/>
                <w:i w:val="0"/>
                <w:color w:val="1F1A14"/>
                <w:sz w:val="16"/>
              </w:rPr>
              <w:t>IE-01.07.03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tomacorriente GFCI</w:t>
            </w:r>
          </w:p>
        </w:tc>
      </w:tr>
      <w:tr>
        <w:tc>
          <w:tcPr>
            <w:tcW w:type="dxa" w:w="1928"/>
          </w:tcPr>
          <w:p>
            <w:pPr>
              <w:spacing w:after="0"/>
            </w:pPr>
            <w:r/>
            <w:r>
              <w:rPr>
                <w:rFonts w:ascii="Calibri" w:hAnsi="Calibri" w:eastAsia="Calibri"/>
                <w:b w:val="0"/>
                <w:i w:val="0"/>
                <w:color w:val="1F1A14"/>
                <w:sz w:val="16"/>
              </w:rPr>
              <w:t>IE-01.07.04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dimmer</w:t>
            </w:r>
          </w:p>
        </w:tc>
      </w:tr>
      <w:tr>
        <w:tc>
          <w:tcPr>
            <w:tcW w:type="dxa" w:w="1928"/>
          </w:tcPr>
          <w:p>
            <w:pPr>
              <w:spacing w:after="0"/>
            </w:pPr>
            <w:r/>
            <w:r>
              <w:rPr>
                <w:rFonts w:ascii="Calibri" w:hAnsi="Calibri" w:eastAsia="Calibri"/>
                <w:b w:val="0"/>
                <w:i w:val="0"/>
                <w:color w:val="1F1A14"/>
                <w:sz w:val="16"/>
              </w:rPr>
              <w:t>IE-01.07.05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timbre</w:t>
            </w:r>
          </w:p>
        </w:tc>
      </w:tr>
      <w:tr>
        <w:tc>
          <w:tcPr>
            <w:tcW w:type="dxa" w:w="1928"/>
          </w:tcPr>
          <w:p>
            <w:pPr>
              <w:spacing w:after="0"/>
            </w:pPr>
            <w:r/>
            <w:r>
              <w:rPr>
                <w:rFonts w:ascii="Calibri" w:hAnsi="Calibri" w:eastAsia="Calibri"/>
                <w:b w:val="0"/>
                <w:i w:val="0"/>
                <w:color w:val="1F1A14"/>
                <w:sz w:val="16"/>
              </w:rPr>
              <w:t>IE-02.01.01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12 polos</w:t>
            </w:r>
          </w:p>
        </w:tc>
      </w:tr>
      <w:tr>
        <w:tc>
          <w:tcPr>
            <w:tcW w:type="dxa" w:w="1928"/>
          </w:tcPr>
          <w:p>
            <w:pPr>
              <w:spacing w:after="0"/>
            </w:pPr>
            <w:r/>
            <w:r>
              <w:rPr>
                <w:rFonts w:ascii="Calibri" w:hAnsi="Calibri" w:eastAsia="Calibri"/>
                <w:b w:val="0"/>
                <w:i w:val="0"/>
                <w:color w:val="1F1A14"/>
                <w:sz w:val="16"/>
              </w:rPr>
              <w:t>IE-02.01.02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departamento 8 polos</w:t>
            </w:r>
          </w:p>
        </w:tc>
      </w:tr>
      <w:tr>
        <w:tc>
          <w:tcPr>
            <w:tcW w:type="dxa" w:w="1928"/>
          </w:tcPr>
          <w:p>
            <w:pPr>
              <w:spacing w:after="0"/>
            </w:pPr>
            <w:r/>
            <w:r>
              <w:rPr>
                <w:rFonts w:ascii="Calibri" w:hAnsi="Calibri" w:eastAsia="Calibri"/>
                <w:b w:val="0"/>
                <w:i w:val="0"/>
                <w:color w:val="1F1A14"/>
                <w:sz w:val="16"/>
              </w:rPr>
              <w:t>IE-02.01.03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trifásico 24 polos</w:t>
            </w:r>
          </w:p>
        </w:tc>
      </w:tr>
      <w:tr>
        <w:tc>
          <w:tcPr>
            <w:tcW w:type="dxa" w:w="1928"/>
          </w:tcPr>
          <w:p>
            <w:pPr>
              <w:spacing w:after="0"/>
            </w:pPr>
            <w:r/>
            <w:r>
              <w:rPr>
                <w:rFonts w:ascii="Calibri" w:hAnsi="Calibri" w:eastAsia="Calibri"/>
                <w:b w:val="0"/>
                <w:i w:val="0"/>
                <w:color w:val="1F1A14"/>
                <w:sz w:val="16"/>
              </w:rPr>
              <w:t>IE-02.01.04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8 polos</w:t>
            </w:r>
          </w:p>
        </w:tc>
      </w:tr>
      <w:tr>
        <w:tc>
          <w:tcPr>
            <w:tcW w:type="dxa" w:w="1928"/>
          </w:tcPr>
          <w:p>
            <w:pPr>
              <w:spacing w:after="0"/>
            </w:pPr>
            <w:r/>
            <w:r>
              <w:rPr>
                <w:rFonts w:ascii="Calibri" w:hAnsi="Calibri" w:eastAsia="Calibri"/>
                <w:b w:val="0"/>
                <w:i w:val="0"/>
                <w:color w:val="1F1A14"/>
                <w:sz w:val="16"/>
              </w:rPr>
              <w:t>IE-02.01.05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18 polos</w:t>
            </w:r>
          </w:p>
        </w:tc>
      </w:tr>
      <w:tr>
        <w:tc>
          <w:tcPr>
            <w:tcW w:type="dxa" w:w="1928"/>
          </w:tcPr>
          <w:p>
            <w:pPr>
              <w:spacing w:after="0"/>
            </w:pPr>
            <w:r/>
            <w:r>
              <w:rPr>
                <w:rFonts w:ascii="Calibri" w:hAnsi="Calibri" w:eastAsia="Calibri"/>
                <w:b w:val="0"/>
                <w:i w:val="0"/>
                <w:color w:val="1F1A14"/>
                <w:sz w:val="16"/>
              </w:rPr>
              <w:t>IE-02.01.06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general TGBT (no detallado)</w:t>
            </w:r>
          </w:p>
        </w:tc>
      </w:tr>
      <w:tr>
        <w:tc>
          <w:tcPr>
            <w:tcW w:type="dxa" w:w="1928"/>
          </w:tcPr>
          <w:p>
            <w:pPr>
              <w:spacing w:after="0"/>
            </w:pPr>
            <w:r/>
            <w:r>
              <w:rPr>
                <w:rFonts w:ascii="Calibri" w:hAnsi="Calibri" w:eastAsia="Calibri"/>
                <w:b w:val="0"/>
                <w:i w:val="0"/>
                <w:color w:val="1F1A14"/>
                <w:sz w:val="16"/>
              </w:rPr>
              <w:t>IE-02.02.01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eléctrico monofásico</w:t>
            </w:r>
          </w:p>
        </w:tc>
      </w:tr>
      <w:tr>
        <w:tc>
          <w:tcPr>
            <w:tcW w:type="dxa" w:w="1928"/>
          </w:tcPr>
          <w:p>
            <w:pPr>
              <w:spacing w:after="0"/>
            </w:pPr>
            <w:r/>
            <w:r>
              <w:rPr>
                <w:rFonts w:ascii="Calibri" w:hAnsi="Calibri" w:eastAsia="Calibri"/>
                <w:b w:val="0"/>
                <w:i w:val="0"/>
                <w:color w:val="1F1A14"/>
                <w:sz w:val="16"/>
              </w:rPr>
              <w:t>IE-02.02.02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eléctrico trifásico</w:t>
            </w:r>
          </w:p>
        </w:tc>
      </w:tr>
      <w:tr>
        <w:tc>
          <w:tcPr>
            <w:tcW w:type="dxa" w:w="1928"/>
          </w:tcPr>
          <w:p>
            <w:pPr>
              <w:spacing w:after="0"/>
            </w:pPr>
            <w:r/>
            <w:r>
              <w:rPr>
                <w:rFonts w:ascii="Calibri" w:hAnsi="Calibri" w:eastAsia="Calibri"/>
                <w:b w:val="0"/>
                <w:i w:val="0"/>
                <w:color w:val="1F1A14"/>
                <w:sz w:val="16"/>
              </w:rPr>
              <w:t>IE-02.03.01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termomagnético 20 A</w:t>
            </w:r>
          </w:p>
        </w:tc>
      </w:tr>
      <w:tr>
        <w:tc>
          <w:tcPr>
            <w:tcW w:type="dxa" w:w="1928"/>
          </w:tcPr>
          <w:p>
            <w:pPr>
              <w:spacing w:after="0"/>
            </w:pPr>
            <w:r/>
            <w:r>
              <w:rPr>
                <w:rFonts w:ascii="Calibri" w:hAnsi="Calibri" w:eastAsia="Calibri"/>
                <w:b w:val="0"/>
                <w:i w:val="0"/>
                <w:color w:val="1F1A14"/>
                <w:sz w:val="16"/>
              </w:rPr>
              <w:t>IE-02.03.02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termomagnético 32 A</w:t>
            </w:r>
          </w:p>
        </w:tc>
      </w:tr>
      <w:tr>
        <w:tc>
          <w:tcPr>
            <w:tcW w:type="dxa" w:w="1928"/>
          </w:tcPr>
          <w:p>
            <w:pPr>
              <w:spacing w:after="0"/>
            </w:pPr>
            <w:r/>
            <w:r>
              <w:rPr>
                <w:rFonts w:ascii="Calibri" w:hAnsi="Calibri" w:eastAsia="Calibri"/>
                <w:b w:val="0"/>
                <w:i w:val="0"/>
                <w:color w:val="1F1A14"/>
                <w:sz w:val="16"/>
              </w:rPr>
              <w:t>IE-02.03.03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diferencial 40 A</w:t>
            </w:r>
          </w:p>
        </w:tc>
      </w:tr>
      <w:tr>
        <w:tc>
          <w:tcPr>
            <w:tcW w:type="dxa" w:w="1928"/>
          </w:tcPr>
          <w:p>
            <w:pPr>
              <w:spacing w:after="0"/>
            </w:pPr>
            <w:r/>
            <w:r>
              <w:rPr>
                <w:rFonts w:ascii="Calibri" w:hAnsi="Calibri" w:eastAsia="Calibri"/>
                <w:b w:val="0"/>
                <w:i w:val="0"/>
                <w:color w:val="1F1A14"/>
                <w:sz w:val="16"/>
              </w:rPr>
              <w:t>IE-03.01.01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a tierra 2.40 m con varilla copperweld</w:t>
            </w:r>
          </w:p>
        </w:tc>
      </w:tr>
      <w:tr>
        <w:tc>
          <w:tcPr>
            <w:tcW w:type="dxa" w:w="1928"/>
          </w:tcPr>
          <w:p>
            <w:pPr>
              <w:spacing w:after="0"/>
            </w:pPr>
            <w:r/>
            <w:r>
              <w:rPr>
                <w:rFonts w:ascii="Calibri" w:hAnsi="Calibri" w:eastAsia="Calibri"/>
                <w:b w:val="0"/>
                <w:i w:val="0"/>
                <w:color w:val="1F1A14"/>
                <w:sz w:val="16"/>
              </w:rPr>
              <w:t>IE-04.01.01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principal cable 4×10 mm²</w:t>
            </w:r>
          </w:p>
        </w:tc>
      </w:tr>
      <w:tr>
        <w:tc>
          <w:tcPr>
            <w:tcW w:type="dxa" w:w="1928"/>
          </w:tcPr>
          <w:p>
            <w:pPr>
              <w:spacing w:after="0"/>
            </w:pPr>
            <w:r/>
            <w:r>
              <w:rPr>
                <w:rFonts w:ascii="Calibri" w:hAnsi="Calibri" w:eastAsia="Calibri"/>
                <w:b w:val="0"/>
                <w:i w:val="0"/>
                <w:color w:val="1F1A14"/>
                <w:sz w:val="16"/>
              </w:rPr>
              <w:t>IE-04.01.02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3×16 mm²</w:t>
            </w:r>
          </w:p>
        </w:tc>
      </w:tr>
      <w:tr>
        <w:tc>
          <w:tcPr>
            <w:tcW w:type="dxa" w:w="1928"/>
          </w:tcPr>
          <w:p>
            <w:pPr>
              <w:spacing w:after="0"/>
            </w:pPr>
            <w:r/>
            <w:r>
              <w:rPr>
                <w:rFonts w:ascii="Calibri" w:hAnsi="Calibri" w:eastAsia="Calibri"/>
                <w:b w:val="0"/>
                <w:i w:val="0"/>
                <w:color w:val="1F1A14"/>
                <w:sz w:val="16"/>
              </w:rPr>
              <w:t>IE-04.01.03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N2XY 3×25 mm²</w:t>
            </w:r>
          </w:p>
        </w:tc>
      </w:tr>
      <w:tr>
        <w:tc>
          <w:tcPr>
            <w:tcW w:type="dxa" w:w="1928"/>
          </w:tcPr>
          <w:p>
            <w:pPr>
              <w:spacing w:after="0"/>
            </w:pPr>
            <w:r/>
            <w:r>
              <w:rPr>
                <w:rFonts w:ascii="Calibri" w:hAnsi="Calibri" w:eastAsia="Calibri"/>
                <w:b w:val="0"/>
                <w:i w:val="0"/>
                <w:color w:val="1F1A14"/>
                <w:sz w:val="16"/>
              </w:rPr>
              <w:t>IE-04.02.01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portacables 100×50 mm</w:t>
            </w:r>
          </w:p>
        </w:tc>
      </w:tr>
      <w:tr>
        <w:tc>
          <w:tcPr>
            <w:tcW w:type="dxa" w:w="1928"/>
          </w:tcPr>
          <w:p>
            <w:pPr>
              <w:spacing w:after="0"/>
            </w:pPr>
            <w:r/>
            <w:r>
              <w:rPr>
                <w:rFonts w:ascii="Calibri" w:hAnsi="Calibri" w:eastAsia="Calibri"/>
                <w:b w:val="0"/>
                <w:i w:val="0"/>
                <w:color w:val="1F1A14"/>
                <w:sz w:val="16"/>
              </w:rPr>
              <w:t>IE-04.03.01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 Ø20 mm</w:t>
            </w:r>
          </w:p>
        </w:tc>
      </w:tr>
      <w:tr>
        <w:tc>
          <w:tcPr>
            <w:tcW w:type="dxa" w:w="1928"/>
          </w:tcPr>
          <w:p>
            <w:pPr>
              <w:spacing w:after="0"/>
            </w:pPr>
            <w:r/>
            <w:r>
              <w:rPr>
                <w:rFonts w:ascii="Calibri" w:hAnsi="Calibri" w:eastAsia="Calibri"/>
                <w:b w:val="0"/>
                <w:i w:val="0"/>
                <w:color w:val="1F1A14"/>
                <w:sz w:val="16"/>
              </w:rPr>
              <w:t>IE-04.03.02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Ø15 mm</w:t>
            </w:r>
          </w:p>
        </w:tc>
      </w:tr>
      <w:tr>
        <w:tc>
          <w:tcPr>
            <w:tcW w:type="dxa" w:w="1928"/>
          </w:tcPr>
          <w:p>
            <w:pPr>
              <w:spacing w:after="0"/>
            </w:pPr>
            <w:r/>
            <w:r>
              <w:rPr>
                <w:rFonts w:ascii="Calibri" w:hAnsi="Calibri" w:eastAsia="Calibri"/>
                <w:b w:val="0"/>
                <w:i w:val="0"/>
                <w:color w:val="1F1A14"/>
                <w:sz w:val="16"/>
              </w:rPr>
              <w:t>IE-04.03.03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Ø20 mm</w:t>
            </w:r>
          </w:p>
        </w:tc>
      </w:tr>
      <w:tr>
        <w:tc>
          <w:tcPr>
            <w:tcW w:type="dxa" w:w="1928"/>
          </w:tcPr>
          <w:p>
            <w:pPr>
              <w:spacing w:after="0"/>
            </w:pPr>
            <w:r/>
            <w:r>
              <w:rPr>
                <w:rFonts w:ascii="Calibri" w:hAnsi="Calibri" w:eastAsia="Calibri"/>
                <w:b w:val="0"/>
                <w:i w:val="0"/>
                <w:color w:val="1F1A14"/>
                <w:sz w:val="16"/>
              </w:rPr>
              <w:t>IE-04.03.04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Ø25 mm</w:t>
            </w:r>
          </w:p>
        </w:tc>
      </w:tr>
      <w:tr>
        <w:tc>
          <w:tcPr>
            <w:tcW w:type="dxa" w:w="1928"/>
          </w:tcPr>
          <w:p>
            <w:pPr>
              <w:spacing w:after="0"/>
            </w:pPr>
            <w:r/>
            <w:r>
              <w:rPr>
                <w:rFonts w:ascii="Calibri" w:hAnsi="Calibri" w:eastAsia="Calibri"/>
                <w:b w:val="0"/>
                <w:i w:val="0"/>
                <w:color w:val="1F1A14"/>
                <w:sz w:val="16"/>
              </w:rPr>
              <w:t>IE-04.03.05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Ø32 mm</w:t>
            </w:r>
          </w:p>
        </w:tc>
      </w:tr>
      <w:tr>
        <w:tc>
          <w:tcPr>
            <w:tcW w:type="dxa" w:w="1928"/>
          </w:tcPr>
          <w:p>
            <w:pPr>
              <w:spacing w:after="0"/>
            </w:pPr>
            <w:r/>
            <w:r>
              <w:rPr>
                <w:rFonts w:ascii="Calibri" w:hAnsi="Calibri" w:eastAsia="Calibri"/>
                <w:b w:val="0"/>
                <w:i w:val="0"/>
                <w:color w:val="1F1A14"/>
                <w:sz w:val="16"/>
              </w:rPr>
              <w:t>IE-04.03.06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Ø50 mm</w:t>
            </w:r>
          </w:p>
        </w:tc>
      </w:tr>
      <w:tr>
        <w:tc>
          <w:tcPr>
            <w:tcW w:type="dxa" w:w="1928"/>
          </w:tcPr>
          <w:p>
            <w:pPr>
              <w:spacing w:after="0"/>
            </w:pPr>
            <w:r/>
            <w:r>
              <w:rPr>
                <w:rFonts w:ascii="Calibri" w:hAnsi="Calibri" w:eastAsia="Calibri"/>
                <w:b w:val="0"/>
                <w:i w:val="0"/>
                <w:color w:val="1F1A14"/>
                <w:sz w:val="16"/>
              </w:rPr>
              <w:t>IE-04.04.01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Ø¾" aparente</w:t>
            </w:r>
          </w:p>
        </w:tc>
      </w:tr>
      <w:tr>
        <w:tc>
          <w:tcPr>
            <w:tcW w:type="dxa" w:w="1928"/>
          </w:tcPr>
          <w:p>
            <w:pPr>
              <w:spacing w:after="0"/>
            </w:pPr>
            <w:r/>
            <w:r>
              <w:rPr>
                <w:rFonts w:ascii="Calibri" w:hAnsi="Calibri" w:eastAsia="Calibri"/>
                <w:b w:val="0"/>
                <w:i w:val="0"/>
                <w:color w:val="1F1A14"/>
                <w:sz w:val="16"/>
              </w:rPr>
              <w:t>IE-04.04.02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Ø1" aparente</w:t>
            </w:r>
          </w:p>
        </w:tc>
      </w:tr>
      <w:tr>
        <w:tc>
          <w:tcPr>
            <w:tcW w:type="dxa" w:w="1928"/>
          </w:tcPr>
          <w:p>
            <w:pPr>
              <w:spacing w:after="0"/>
            </w:pPr>
            <w:r/>
            <w:r>
              <w:rPr>
                <w:rFonts w:ascii="Calibri" w:hAnsi="Calibri" w:eastAsia="Calibri"/>
                <w:b w:val="0"/>
                <w:i w:val="0"/>
                <w:color w:val="1F1A14"/>
                <w:sz w:val="16"/>
              </w:rPr>
              <w:t>IE-04.04.03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Canaleta PVC 40×25 mm aparente</w:t>
            </w:r>
          </w:p>
        </w:tc>
      </w:tr>
      <w:tr>
        <w:tc>
          <w:tcPr>
            <w:tcW w:type="dxa" w:w="1928"/>
          </w:tcPr>
          <w:p>
            <w:pPr>
              <w:spacing w:after="0"/>
            </w:pPr>
            <w:r/>
            <w:r>
              <w:rPr>
                <w:rFonts w:ascii="Calibri" w:hAnsi="Calibri" w:eastAsia="Calibri"/>
                <w:b w:val="0"/>
                <w:i w:val="0"/>
                <w:color w:val="1F1A14"/>
                <w:sz w:val="16"/>
              </w:rPr>
              <w:t>IE-04.04.04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portacables 200×100 mm</w:t>
            </w:r>
          </w:p>
        </w:tc>
      </w:tr>
      <w:tr>
        <w:tc>
          <w:tcPr>
            <w:tcW w:type="dxa" w:w="1928"/>
          </w:tcPr>
          <w:p>
            <w:pPr>
              <w:spacing w:after="0"/>
            </w:pPr>
            <w:r/>
            <w:r>
              <w:rPr>
                <w:rFonts w:ascii="Calibri" w:hAnsi="Calibri" w:eastAsia="Calibri"/>
                <w:b w:val="0"/>
                <w:i w:val="0"/>
                <w:color w:val="1F1A14"/>
                <w:sz w:val="16"/>
              </w:rPr>
              <w:t>IE-04.04.05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de piso 50×25 mm</w:t>
            </w:r>
          </w:p>
        </w:tc>
      </w:tr>
      <w:tr>
        <w:tc>
          <w:tcPr>
            <w:tcW w:type="dxa" w:w="1928"/>
          </w:tcPr>
          <w:p>
            <w:pPr>
              <w:spacing w:after="0"/>
            </w:pPr>
            <w:r/>
            <w:r>
              <w:rPr>
                <w:rFonts w:ascii="Calibri" w:hAnsi="Calibri" w:eastAsia="Calibri"/>
                <w:b w:val="0"/>
                <w:i w:val="0"/>
                <w:color w:val="1F1A14"/>
                <w:sz w:val="16"/>
              </w:rPr>
              <w:t>IE-04.04.06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eléctrica no detallada</w:t>
            </w:r>
          </w:p>
        </w:tc>
      </w:tr>
      <w:tr>
        <w:tc>
          <w:tcPr>
            <w:tcW w:type="dxa" w:w="1928"/>
          </w:tcPr>
          <w:p>
            <w:pPr>
              <w:spacing w:after="0"/>
            </w:pPr>
            <w:r/>
            <w:r>
              <w:rPr>
                <w:rFonts w:ascii="Calibri" w:hAnsi="Calibri" w:eastAsia="Calibri"/>
                <w:b w:val="0"/>
                <w:i w:val="0"/>
                <w:color w:val="1F1A14"/>
                <w:sz w:val="16"/>
              </w:rPr>
              <w:t>IE-04.05.01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14 AWG en canalización existente</w:t>
            </w:r>
          </w:p>
        </w:tc>
      </w:tr>
      <w:tr>
        <w:tc>
          <w:tcPr>
            <w:tcW w:type="dxa" w:w="1928"/>
          </w:tcPr>
          <w:p>
            <w:pPr>
              <w:spacing w:after="0"/>
            </w:pPr>
            <w:r/>
            <w:r>
              <w:rPr>
                <w:rFonts w:ascii="Calibri" w:hAnsi="Calibri" w:eastAsia="Calibri"/>
                <w:b w:val="0"/>
                <w:i w:val="0"/>
                <w:color w:val="1F1A14"/>
                <w:sz w:val="16"/>
              </w:rPr>
              <w:t>IE-04.05.02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12 AWG en canalización existente</w:t>
            </w:r>
          </w:p>
        </w:tc>
      </w:tr>
      <w:tr>
        <w:tc>
          <w:tcPr>
            <w:tcW w:type="dxa" w:w="1928"/>
          </w:tcPr>
          <w:p>
            <w:pPr>
              <w:spacing w:after="0"/>
            </w:pPr>
            <w:r/>
            <w:r>
              <w:rPr>
                <w:rFonts w:ascii="Calibri" w:hAnsi="Calibri" w:eastAsia="Calibri"/>
                <w:b w:val="0"/>
                <w:i w:val="0"/>
                <w:color w:val="1F1A14"/>
                <w:sz w:val="16"/>
              </w:rPr>
              <w:t>IE-04.05.03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10 AWG en canalización existente</w:t>
            </w:r>
          </w:p>
        </w:tc>
      </w:tr>
      <w:tr>
        <w:tc>
          <w:tcPr>
            <w:tcW w:type="dxa" w:w="1928"/>
          </w:tcPr>
          <w:p>
            <w:pPr>
              <w:spacing w:after="0"/>
            </w:pPr>
            <w:r/>
            <w:r>
              <w:rPr>
                <w:rFonts w:ascii="Calibri" w:hAnsi="Calibri" w:eastAsia="Calibri"/>
                <w:b w:val="0"/>
                <w:i w:val="0"/>
                <w:color w:val="1F1A14"/>
                <w:sz w:val="16"/>
              </w:rPr>
              <w:t>IE-04.05.04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8 AWG en canalización existente</w:t>
            </w:r>
          </w:p>
        </w:tc>
      </w:tr>
      <w:tr>
        <w:tc>
          <w:tcPr>
            <w:tcW w:type="dxa" w:w="1928"/>
          </w:tcPr>
          <w:p>
            <w:pPr>
              <w:spacing w:after="0"/>
            </w:pPr>
            <w:r/>
            <w:r>
              <w:rPr>
                <w:rFonts w:ascii="Calibri" w:hAnsi="Calibri" w:eastAsia="Calibri"/>
                <w:b w:val="0"/>
                <w:i w:val="0"/>
                <w:color w:val="1F1A14"/>
                <w:sz w:val="16"/>
              </w:rPr>
              <w:t>IE-04.05.05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6 AWG en canalización existente</w:t>
            </w:r>
          </w:p>
        </w:tc>
      </w:tr>
      <w:tr>
        <w:tc>
          <w:tcPr>
            <w:tcW w:type="dxa" w:w="1928"/>
          </w:tcPr>
          <w:p>
            <w:pPr>
              <w:spacing w:after="0"/>
            </w:pPr>
            <w:r/>
            <w:r>
              <w:rPr>
                <w:rFonts w:ascii="Calibri" w:hAnsi="Calibri" w:eastAsia="Calibri"/>
                <w:b w:val="0"/>
                <w:i w:val="0"/>
                <w:color w:val="1F1A14"/>
                <w:sz w:val="16"/>
              </w:rPr>
              <w:t>IE-04.06.01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3×10 mm²</w:t>
            </w:r>
          </w:p>
        </w:tc>
      </w:tr>
      <w:tr>
        <w:tc>
          <w:tcPr>
            <w:tcW w:type="dxa" w:w="1928"/>
          </w:tcPr>
          <w:p>
            <w:pPr>
              <w:spacing w:after="0"/>
            </w:pPr>
            <w:r/>
            <w:r>
              <w:rPr>
                <w:rFonts w:ascii="Calibri" w:hAnsi="Calibri" w:eastAsia="Calibri"/>
                <w:b w:val="0"/>
                <w:i w:val="0"/>
                <w:color w:val="1F1A14"/>
                <w:sz w:val="16"/>
              </w:rPr>
              <w:t>IE-04.06.02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3×25 mm²</w:t>
            </w:r>
          </w:p>
        </w:tc>
      </w:tr>
      <w:tr>
        <w:tc>
          <w:tcPr>
            <w:tcW w:type="dxa" w:w="1928"/>
          </w:tcPr>
          <w:p>
            <w:pPr>
              <w:spacing w:after="0"/>
            </w:pPr>
            <w:r/>
            <w:r>
              <w:rPr>
                <w:rFonts w:ascii="Calibri" w:hAnsi="Calibri" w:eastAsia="Calibri"/>
                <w:b w:val="0"/>
                <w:i w:val="0"/>
                <w:color w:val="1F1A14"/>
                <w:sz w:val="16"/>
              </w:rPr>
              <w:t>IE-04.06.03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3×35 mm²</w:t>
            </w:r>
          </w:p>
        </w:tc>
      </w:tr>
      <w:tr>
        <w:tc>
          <w:tcPr>
            <w:tcW w:type="dxa" w:w="1928"/>
          </w:tcPr>
          <w:p>
            <w:pPr>
              <w:spacing w:after="0"/>
            </w:pPr>
            <w:r/>
            <w:r>
              <w:rPr>
                <w:rFonts w:ascii="Calibri" w:hAnsi="Calibri" w:eastAsia="Calibri"/>
                <w:b w:val="0"/>
                <w:i w:val="0"/>
                <w:color w:val="1F1A14"/>
                <w:sz w:val="16"/>
              </w:rPr>
              <w:t>IE-04.06.04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N2XY 3×50 mm²</w:t>
            </w:r>
          </w:p>
        </w:tc>
      </w:tr>
      <w:tr>
        <w:tc>
          <w:tcPr>
            <w:tcW w:type="dxa" w:w="1928"/>
          </w:tcPr>
          <w:p>
            <w:pPr>
              <w:spacing w:after="0"/>
            </w:pPr>
            <w:r/>
            <w:r>
              <w:rPr>
                <w:rFonts w:ascii="Calibri" w:hAnsi="Calibri" w:eastAsia="Calibri"/>
                <w:b w:val="0"/>
                <w:i w:val="0"/>
                <w:color w:val="1F1A14"/>
                <w:sz w:val="16"/>
              </w:rPr>
              <w:t>IE-04.06.05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no detallado</w:t>
            </w:r>
          </w:p>
        </w:tc>
      </w:tr>
      <w:tr>
        <w:tc>
          <w:tcPr>
            <w:tcW w:type="dxa" w:w="1928"/>
          </w:tcPr>
          <w:p>
            <w:pPr>
              <w:spacing w:after="0"/>
            </w:pPr>
            <w:r/>
            <w:r>
              <w:rPr>
                <w:rFonts w:ascii="Calibri" w:hAnsi="Calibri" w:eastAsia="Calibri"/>
                <w:b w:val="0"/>
                <w:i w:val="0"/>
                <w:color w:val="1F1A14"/>
                <w:sz w:val="16"/>
              </w:rPr>
              <w:t>IE-04.10.01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1.5 mm² en canalización existente</w:t>
            </w:r>
          </w:p>
        </w:tc>
      </w:tr>
      <w:tr>
        <w:tc>
          <w:tcPr>
            <w:tcW w:type="dxa" w:w="1928"/>
          </w:tcPr>
          <w:p>
            <w:pPr>
              <w:spacing w:after="0"/>
            </w:pPr>
            <w:r/>
            <w:r>
              <w:rPr>
                <w:rFonts w:ascii="Calibri" w:hAnsi="Calibri" w:eastAsia="Calibri"/>
                <w:b w:val="0"/>
                <w:i w:val="0"/>
                <w:color w:val="1F1A14"/>
                <w:sz w:val="16"/>
              </w:rPr>
              <w:t>IE-04.10.02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2.5 mm² en canalización existente</w:t>
            </w:r>
          </w:p>
        </w:tc>
      </w:tr>
      <w:tr>
        <w:tc>
          <w:tcPr>
            <w:tcW w:type="dxa" w:w="1928"/>
          </w:tcPr>
          <w:p>
            <w:pPr>
              <w:spacing w:after="0"/>
            </w:pPr>
            <w:r/>
            <w:r>
              <w:rPr>
                <w:rFonts w:ascii="Calibri" w:hAnsi="Calibri" w:eastAsia="Calibri"/>
                <w:b w:val="0"/>
                <w:i w:val="0"/>
                <w:color w:val="1F1A14"/>
                <w:sz w:val="16"/>
              </w:rPr>
              <w:t>IE-04.10.03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4 mm² en canalización existente</w:t>
            </w:r>
          </w:p>
        </w:tc>
      </w:tr>
      <w:tr>
        <w:tc>
          <w:tcPr>
            <w:tcW w:type="dxa" w:w="1928"/>
          </w:tcPr>
          <w:p>
            <w:pPr>
              <w:spacing w:after="0"/>
            </w:pPr>
            <w:r/>
            <w:r>
              <w:rPr>
                <w:rFonts w:ascii="Calibri" w:hAnsi="Calibri" w:eastAsia="Calibri"/>
                <w:b w:val="0"/>
                <w:i w:val="0"/>
                <w:color w:val="1F1A14"/>
                <w:sz w:val="16"/>
              </w:rPr>
              <w:t>IE-04.10.04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6 mm² en canalización existente</w:t>
            </w:r>
          </w:p>
        </w:tc>
      </w:tr>
      <w:tr>
        <w:tc>
          <w:tcPr>
            <w:tcW w:type="dxa" w:w="1928"/>
          </w:tcPr>
          <w:p>
            <w:pPr>
              <w:spacing w:after="0"/>
            </w:pPr>
            <w:r/>
            <w:r>
              <w:rPr>
                <w:rFonts w:ascii="Calibri" w:hAnsi="Calibri" w:eastAsia="Calibri"/>
                <w:b w:val="0"/>
                <w:i w:val="0"/>
                <w:color w:val="1F1A14"/>
                <w:sz w:val="16"/>
              </w:rPr>
              <w:t>IE-04.10.05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10 mm² en canalización existente</w:t>
            </w:r>
          </w:p>
        </w:tc>
      </w:tr>
      <w:tr>
        <w:tc>
          <w:tcPr>
            <w:tcW w:type="dxa" w:w="1928"/>
          </w:tcPr>
          <w:p>
            <w:pPr>
              <w:spacing w:after="0"/>
            </w:pPr>
            <w:r/>
            <w:r>
              <w:rPr>
                <w:rFonts w:ascii="Calibri" w:hAnsi="Calibri" w:eastAsia="Calibri"/>
                <w:b w:val="0"/>
                <w:i w:val="0"/>
                <w:color w:val="1F1A14"/>
                <w:sz w:val="16"/>
              </w:rPr>
              <w:t>IE-04.10.06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16 mm² en canalización existente</w:t>
            </w:r>
          </w:p>
        </w:tc>
      </w:tr>
      <w:tr>
        <w:tc>
          <w:tcPr>
            <w:tcW w:type="dxa" w:w="1928"/>
          </w:tcPr>
          <w:p>
            <w:pPr>
              <w:spacing w:after="0"/>
            </w:pPr>
            <w:r/>
            <w:r>
              <w:rPr>
                <w:rFonts w:ascii="Calibri" w:hAnsi="Calibri" w:eastAsia="Calibri"/>
                <w:b w:val="0"/>
                <w:i w:val="0"/>
                <w:color w:val="1F1A14"/>
                <w:sz w:val="16"/>
              </w:rPr>
              <w:t>IE-04.10.07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25 mm² en canalización existente</w:t>
            </w:r>
          </w:p>
        </w:tc>
      </w:tr>
      <w:tr>
        <w:tc>
          <w:tcPr>
            <w:tcW w:type="dxa" w:w="1928"/>
          </w:tcPr>
          <w:p>
            <w:pPr>
              <w:spacing w:after="0"/>
            </w:pPr>
            <w:r/>
            <w:r>
              <w:rPr>
                <w:rFonts w:ascii="Calibri" w:hAnsi="Calibri" w:eastAsia="Calibri"/>
                <w:b w:val="0"/>
                <w:i w:val="0"/>
                <w:color w:val="1F1A14"/>
                <w:sz w:val="16"/>
              </w:rPr>
              <w:t>IE-04.10.08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35 mm² en canalización existente</w:t>
            </w:r>
          </w:p>
        </w:tc>
      </w:tr>
      <w:tr>
        <w:tc>
          <w:tcPr>
            <w:tcW w:type="dxa" w:w="1928"/>
          </w:tcPr>
          <w:p>
            <w:pPr>
              <w:spacing w:after="0"/>
            </w:pPr>
            <w:r/>
            <w:r>
              <w:rPr>
                <w:rFonts w:ascii="Calibri" w:hAnsi="Calibri" w:eastAsia="Calibri"/>
                <w:b w:val="0"/>
                <w:i w:val="0"/>
                <w:color w:val="1F1A14"/>
                <w:sz w:val="16"/>
              </w:rPr>
              <w:t>IE-04.10.09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50 mm² en canalización existente</w:t>
            </w:r>
          </w:p>
        </w:tc>
      </w:tr>
      <w:tr>
        <w:tc>
          <w:tcPr>
            <w:tcW w:type="dxa" w:w="1928"/>
          </w:tcPr>
          <w:p>
            <w:pPr>
              <w:spacing w:after="0"/>
            </w:pPr>
            <w:r/>
            <w:r>
              <w:rPr>
                <w:rFonts w:ascii="Calibri" w:hAnsi="Calibri" w:eastAsia="Calibri"/>
                <w:b w:val="0"/>
                <w:i w:val="0"/>
                <w:color w:val="1F1A14"/>
                <w:sz w:val="16"/>
              </w:rPr>
              <w:t>IE-04.10.10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70 mm² en canalización existente</w:t>
            </w:r>
          </w:p>
        </w:tc>
      </w:tr>
      <w:tr>
        <w:tc>
          <w:tcPr>
            <w:tcW w:type="dxa" w:w="1928"/>
          </w:tcPr>
          <w:p>
            <w:pPr>
              <w:spacing w:after="0"/>
            </w:pPr>
            <w:r/>
            <w:r>
              <w:rPr>
                <w:rFonts w:ascii="Calibri" w:hAnsi="Calibri" w:eastAsia="Calibri"/>
                <w:b w:val="0"/>
                <w:i w:val="0"/>
                <w:color w:val="1F1A14"/>
                <w:sz w:val="16"/>
              </w:rPr>
              <w:t>IE-04.10.11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95 mm² en canalización existente</w:t>
            </w:r>
          </w:p>
        </w:tc>
      </w:tr>
      <w:tr>
        <w:tc>
          <w:tcPr>
            <w:tcW w:type="dxa" w:w="1928"/>
          </w:tcPr>
          <w:p>
            <w:pPr>
              <w:spacing w:after="0"/>
            </w:pPr>
            <w:r/>
            <w:r>
              <w:rPr>
                <w:rFonts w:ascii="Calibri" w:hAnsi="Calibri" w:eastAsia="Calibri"/>
                <w:b w:val="0"/>
                <w:i w:val="0"/>
                <w:color w:val="1F1A14"/>
                <w:sz w:val="16"/>
              </w:rPr>
              <w:t>IE-04.10.12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THW-90 120 mm² en canalización existente</w:t>
            </w:r>
          </w:p>
        </w:tc>
      </w:tr>
      <w:tr>
        <w:tc>
          <w:tcPr>
            <w:tcW w:type="dxa" w:w="1928"/>
          </w:tcPr>
          <w:p>
            <w:pPr>
              <w:spacing w:after="0"/>
            </w:pPr>
            <w:r/>
            <w:r>
              <w:rPr>
                <w:rFonts w:ascii="Calibri" w:hAnsi="Calibri" w:eastAsia="Calibri"/>
                <w:b w:val="0"/>
                <w:i w:val="0"/>
                <w:color w:val="1F1A14"/>
                <w:sz w:val="16"/>
              </w:rPr>
              <w:t>IE-04.10.13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THW-90 150 mm² en canalización existente</w:t>
            </w:r>
          </w:p>
        </w:tc>
      </w:tr>
      <w:tr>
        <w:tc>
          <w:tcPr>
            <w:tcW w:type="dxa" w:w="1928"/>
          </w:tcPr>
          <w:p>
            <w:pPr>
              <w:spacing w:after="0"/>
            </w:pPr>
            <w:r/>
            <w:r>
              <w:rPr>
                <w:rFonts w:ascii="Calibri" w:hAnsi="Calibri" w:eastAsia="Calibri"/>
                <w:b w:val="0"/>
                <w:i w:val="0"/>
                <w:color w:val="1F1A14"/>
                <w:sz w:val="16"/>
              </w:rPr>
              <w:t>IE-04.10.14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THW-90 185 mm² en canalización existente</w:t>
            </w:r>
          </w:p>
        </w:tc>
      </w:tr>
      <w:tr>
        <w:tc>
          <w:tcPr>
            <w:tcW w:type="dxa" w:w="1928"/>
          </w:tcPr>
          <w:p>
            <w:pPr>
              <w:spacing w:after="0"/>
            </w:pPr>
            <w:r/>
            <w:r>
              <w:rPr>
                <w:rFonts w:ascii="Calibri" w:hAnsi="Calibri" w:eastAsia="Calibri"/>
                <w:b w:val="0"/>
                <w:i w:val="0"/>
                <w:color w:val="1F1A14"/>
                <w:sz w:val="16"/>
              </w:rPr>
              <w:t>IE-04.10.15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THW-90 240 mm² en canalización existente</w:t>
            </w:r>
          </w:p>
        </w:tc>
      </w:tr>
      <w:tr>
        <w:tc>
          <w:tcPr>
            <w:tcW w:type="dxa" w:w="1928"/>
          </w:tcPr>
          <w:p>
            <w:pPr>
              <w:spacing w:after="0"/>
            </w:pPr>
            <w:r/>
            <w:r>
              <w:rPr>
                <w:rFonts w:ascii="Calibri" w:hAnsi="Calibri" w:eastAsia="Calibri"/>
                <w:b w:val="0"/>
                <w:i w:val="0"/>
                <w:color w:val="1F1A14"/>
                <w:sz w:val="16"/>
              </w:rPr>
              <w:t>IE-04.12.01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Ø16 mm</w:t>
            </w:r>
          </w:p>
        </w:tc>
      </w:tr>
      <w:tr>
        <w:tc>
          <w:tcPr>
            <w:tcW w:type="dxa" w:w="1928"/>
          </w:tcPr>
          <w:p>
            <w:pPr>
              <w:spacing w:after="0"/>
            </w:pPr>
            <w:r/>
            <w:r>
              <w:rPr>
                <w:rFonts w:ascii="Calibri" w:hAnsi="Calibri" w:eastAsia="Calibri"/>
                <w:b w:val="0"/>
                <w:i w:val="0"/>
                <w:color w:val="1F1A14"/>
                <w:sz w:val="16"/>
              </w:rPr>
              <w:t>IE-04.12.02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Ø40 mm</w:t>
            </w:r>
          </w:p>
        </w:tc>
      </w:tr>
      <w:tr>
        <w:tc>
          <w:tcPr>
            <w:tcW w:type="dxa" w:w="1928"/>
          </w:tcPr>
          <w:p>
            <w:pPr>
              <w:spacing w:after="0"/>
            </w:pPr>
            <w:r/>
            <w:r>
              <w:rPr>
                <w:rFonts w:ascii="Calibri" w:hAnsi="Calibri" w:eastAsia="Calibri"/>
                <w:b w:val="0"/>
                <w:i w:val="0"/>
                <w:color w:val="1F1A14"/>
                <w:sz w:val="16"/>
              </w:rPr>
              <w:t>IE-04.12.03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Ø63 mm</w:t>
            </w:r>
          </w:p>
        </w:tc>
      </w:tr>
      <w:tr>
        <w:tc>
          <w:tcPr>
            <w:tcW w:type="dxa" w:w="1928"/>
          </w:tcPr>
          <w:p>
            <w:pPr>
              <w:spacing w:after="0"/>
            </w:pPr>
            <w:r/>
            <w:r>
              <w:rPr>
                <w:rFonts w:ascii="Calibri" w:hAnsi="Calibri" w:eastAsia="Calibri"/>
                <w:b w:val="0"/>
                <w:i w:val="0"/>
                <w:color w:val="1F1A14"/>
                <w:sz w:val="16"/>
              </w:rPr>
              <w:t>IE-04.12.04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Ø75 mm</w:t>
            </w:r>
          </w:p>
        </w:tc>
      </w:tr>
      <w:tr>
        <w:tc>
          <w:tcPr>
            <w:tcW w:type="dxa" w:w="1928"/>
          </w:tcPr>
          <w:p>
            <w:pPr>
              <w:spacing w:after="0"/>
            </w:pPr>
            <w:r/>
            <w:r>
              <w:rPr>
                <w:rFonts w:ascii="Calibri" w:hAnsi="Calibri" w:eastAsia="Calibri"/>
                <w:b w:val="0"/>
                <w:i w:val="0"/>
                <w:color w:val="1F1A14"/>
                <w:sz w:val="16"/>
              </w:rPr>
              <w:t>IE-04.12.05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Ø90 mm</w:t>
            </w:r>
          </w:p>
        </w:tc>
      </w:tr>
      <w:tr>
        <w:tc>
          <w:tcPr>
            <w:tcW w:type="dxa" w:w="1928"/>
          </w:tcPr>
          <w:p>
            <w:pPr>
              <w:spacing w:after="0"/>
            </w:pPr>
            <w:r/>
            <w:r>
              <w:rPr>
                <w:rFonts w:ascii="Calibri" w:hAnsi="Calibri" w:eastAsia="Calibri"/>
                <w:b w:val="0"/>
                <w:i w:val="0"/>
                <w:color w:val="1F1A14"/>
                <w:sz w:val="16"/>
              </w:rPr>
              <w:t>IE-04.12.06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Ø110 mm</w:t>
            </w:r>
          </w:p>
        </w:tc>
      </w:tr>
      <w:tr>
        <w:tc>
          <w:tcPr>
            <w:tcW w:type="dxa" w:w="1928"/>
          </w:tcPr>
          <w:p>
            <w:pPr>
              <w:spacing w:after="0"/>
            </w:pPr>
            <w:r/>
            <w:r>
              <w:rPr>
                <w:rFonts w:ascii="Calibri" w:hAnsi="Calibri" w:eastAsia="Calibri"/>
                <w:b w:val="0"/>
                <w:i w:val="0"/>
                <w:color w:val="1F1A14"/>
                <w:sz w:val="16"/>
              </w:rPr>
              <w:t>IE-05.01.01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18 W</w:t>
            </w:r>
          </w:p>
        </w:tc>
      </w:tr>
      <w:tr>
        <w:tc>
          <w:tcPr>
            <w:tcW w:type="dxa" w:w="1928"/>
          </w:tcPr>
          <w:p>
            <w:pPr>
              <w:spacing w:after="0"/>
            </w:pPr>
            <w:r/>
            <w:r>
              <w:rPr>
                <w:rFonts w:ascii="Calibri" w:hAnsi="Calibri" w:eastAsia="Calibri"/>
                <w:b w:val="0"/>
                <w:i w:val="0"/>
                <w:color w:val="1F1A14"/>
                <w:sz w:val="16"/>
              </w:rPr>
              <w:t>IE-05.01.02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Foco LED 12 W colocado</w:t>
            </w:r>
          </w:p>
        </w:tc>
      </w:tr>
      <w:tr>
        <w:tc>
          <w:tcPr>
            <w:tcW w:type="dxa" w:w="1928"/>
          </w:tcPr>
          <w:p>
            <w:pPr>
              <w:spacing w:after="0"/>
            </w:pPr>
            <w:r/>
            <w:r>
              <w:rPr>
                <w:rFonts w:ascii="Calibri" w:hAnsi="Calibri" w:eastAsia="Calibri"/>
                <w:b w:val="0"/>
                <w:i w:val="0"/>
                <w:color w:val="1F1A14"/>
                <w:sz w:val="16"/>
              </w:rPr>
              <w:t>IE-05.01.03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exterior 50 W</w:t>
            </w:r>
          </w:p>
        </w:tc>
      </w:tr>
      <w:tr>
        <w:tc>
          <w:tcPr>
            <w:tcW w:type="dxa" w:w="1928"/>
          </w:tcPr>
          <w:p>
            <w:pPr>
              <w:spacing w:after="0"/>
            </w:pPr>
            <w:r/>
            <w:r>
              <w:rPr>
                <w:rFonts w:ascii="Calibri" w:hAnsi="Calibri" w:eastAsia="Calibri"/>
                <w:b w:val="0"/>
                <w:i w:val="0"/>
                <w:color w:val="1F1A14"/>
                <w:sz w:val="16"/>
              </w:rPr>
              <w:t>IE-05.01.04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Reflector LED 100 W</w:t>
            </w:r>
          </w:p>
        </w:tc>
      </w:tr>
      <w:tr>
        <w:tc>
          <w:tcPr>
            <w:tcW w:type="dxa" w:w="1928"/>
          </w:tcPr>
          <w:p>
            <w:pPr>
              <w:spacing w:after="0"/>
            </w:pPr>
            <w:r/>
            <w:r>
              <w:rPr>
                <w:rFonts w:ascii="Calibri" w:hAnsi="Calibri" w:eastAsia="Calibri"/>
                <w:b w:val="0"/>
                <w:i w:val="0"/>
                <w:color w:val="1F1A14"/>
                <w:sz w:val="16"/>
              </w:rPr>
              <w:t>IE-05.01.05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9 W</w:t>
            </w:r>
          </w:p>
        </w:tc>
      </w:tr>
      <w:tr>
        <w:tc>
          <w:tcPr>
            <w:tcW w:type="dxa" w:w="1928"/>
          </w:tcPr>
          <w:p>
            <w:pPr>
              <w:spacing w:after="0"/>
            </w:pPr>
            <w:r/>
            <w:r>
              <w:rPr>
                <w:rFonts w:ascii="Calibri" w:hAnsi="Calibri" w:eastAsia="Calibri"/>
                <w:b w:val="0"/>
                <w:i w:val="0"/>
                <w:color w:val="1F1A14"/>
                <w:sz w:val="16"/>
              </w:rPr>
              <w:t>IE-05.01.06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12 W</w:t>
            </w:r>
          </w:p>
        </w:tc>
      </w:tr>
      <w:tr>
        <w:tc>
          <w:tcPr>
            <w:tcW w:type="dxa" w:w="1928"/>
          </w:tcPr>
          <w:p>
            <w:pPr>
              <w:spacing w:after="0"/>
            </w:pPr>
            <w:r/>
            <w:r>
              <w:rPr>
                <w:rFonts w:ascii="Calibri" w:hAnsi="Calibri" w:eastAsia="Calibri"/>
                <w:b w:val="0"/>
                <w:i w:val="0"/>
                <w:color w:val="1F1A14"/>
                <w:sz w:val="16"/>
              </w:rPr>
              <w:t>IE-05.01.07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24 W</w:t>
            </w:r>
          </w:p>
        </w:tc>
      </w:tr>
      <w:tr>
        <w:tc>
          <w:tcPr>
            <w:tcW w:type="dxa" w:w="1928"/>
          </w:tcPr>
          <w:p>
            <w:pPr>
              <w:spacing w:after="0"/>
            </w:pPr>
            <w:r/>
            <w:r>
              <w:rPr>
                <w:rFonts w:ascii="Calibri" w:hAnsi="Calibri" w:eastAsia="Calibri"/>
                <w:b w:val="0"/>
                <w:i w:val="0"/>
                <w:color w:val="1F1A14"/>
                <w:sz w:val="16"/>
              </w:rPr>
              <w:t>IE-05.01.08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Plafón LED 18 W</w:t>
            </w:r>
          </w:p>
        </w:tc>
      </w:tr>
      <w:tr>
        <w:tc>
          <w:tcPr>
            <w:tcW w:type="dxa" w:w="1928"/>
          </w:tcPr>
          <w:p>
            <w:pPr>
              <w:spacing w:after="0"/>
            </w:pPr>
            <w:r/>
            <w:r>
              <w:rPr>
                <w:rFonts w:ascii="Calibri" w:hAnsi="Calibri" w:eastAsia="Calibri"/>
                <w:b w:val="0"/>
                <w:i w:val="0"/>
                <w:color w:val="1F1A14"/>
                <w:sz w:val="16"/>
              </w:rPr>
              <w:t>IE-05.01.09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Tubo LED T8 18 W colocado</w:t>
            </w:r>
          </w:p>
        </w:tc>
      </w:tr>
      <w:tr>
        <w:tc>
          <w:tcPr>
            <w:tcW w:type="dxa" w:w="1928"/>
          </w:tcPr>
          <w:p>
            <w:pPr>
              <w:spacing w:after="0"/>
            </w:pPr>
            <w:r/>
            <w:r>
              <w:rPr>
                <w:rFonts w:ascii="Calibri" w:hAnsi="Calibri" w:eastAsia="Calibri"/>
                <w:b w:val="0"/>
                <w:i w:val="0"/>
                <w:color w:val="1F1A14"/>
                <w:sz w:val="16"/>
              </w:rPr>
              <w:t>IE-05.01.10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Spot LED 7 W</w:t>
            </w:r>
          </w:p>
        </w:tc>
      </w:tr>
      <w:tr>
        <w:tc>
          <w:tcPr>
            <w:tcW w:type="dxa" w:w="1928"/>
          </w:tcPr>
          <w:p>
            <w:pPr>
              <w:spacing w:after="0"/>
            </w:pPr>
            <w:r/>
            <w:r>
              <w:rPr>
                <w:rFonts w:ascii="Calibri" w:hAnsi="Calibri" w:eastAsia="Calibri"/>
                <w:b w:val="0"/>
                <w:i w:val="0"/>
                <w:color w:val="1F1A14"/>
                <w:sz w:val="16"/>
              </w:rPr>
              <w:t>IE-05.02.01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de emergencia</w:t>
            </w:r>
          </w:p>
        </w:tc>
      </w:tr>
      <w:tr>
        <w:tc>
          <w:tcPr>
            <w:tcW w:type="dxa" w:w="1928"/>
          </w:tcPr>
          <w:p>
            <w:pPr>
              <w:spacing w:after="0"/>
            </w:pPr>
            <w:r/>
            <w:r>
              <w:rPr>
                <w:rFonts w:ascii="Calibri" w:hAnsi="Calibri" w:eastAsia="Calibri"/>
                <w:b w:val="0"/>
                <w:i w:val="0"/>
                <w:color w:val="1F1A14"/>
                <w:sz w:val="16"/>
              </w:rPr>
              <w:t>IE-05.03.01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aparato de iluminación (no detallado)</w:t>
            </w:r>
          </w:p>
        </w:tc>
      </w:tr>
      <w:tr>
        <w:tc>
          <w:tcPr>
            <w:tcW w:type="dxa" w:w="1928"/>
          </w:tcPr>
          <w:p>
            <w:pPr>
              <w:spacing w:after="0"/>
            </w:pPr>
            <w:r/>
            <w:r>
              <w:rPr>
                <w:rFonts w:ascii="Calibri" w:hAnsi="Calibri" w:eastAsia="Calibri"/>
                <w:b w:val="0"/>
                <w:i w:val="0"/>
                <w:color w:val="1F1A14"/>
                <w:sz w:val="16"/>
              </w:rPr>
              <w:t>IE-05.10.01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empotrada 6 W</w:t>
            </w:r>
          </w:p>
        </w:tc>
      </w:tr>
      <w:tr>
        <w:tc>
          <w:tcPr>
            <w:tcW w:type="dxa" w:w="1928"/>
          </w:tcPr>
          <w:p>
            <w:pPr>
              <w:spacing w:after="0"/>
            </w:pPr>
            <w:r/>
            <w:r>
              <w:rPr>
                <w:rFonts w:ascii="Calibri" w:hAnsi="Calibri" w:eastAsia="Calibri"/>
                <w:b w:val="0"/>
                <w:i w:val="0"/>
                <w:color w:val="1F1A14"/>
                <w:sz w:val="16"/>
              </w:rPr>
              <w:t>IE-05.10.02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empotrada 36 W</w:t>
            </w:r>
          </w:p>
        </w:tc>
      </w:tr>
      <w:tr>
        <w:tc>
          <w:tcPr>
            <w:tcW w:type="dxa" w:w="1928"/>
          </w:tcPr>
          <w:p>
            <w:pPr>
              <w:spacing w:after="0"/>
            </w:pPr>
            <w:r/>
            <w:r>
              <w:rPr>
                <w:rFonts w:ascii="Calibri" w:hAnsi="Calibri" w:eastAsia="Calibri"/>
                <w:b w:val="0"/>
                <w:i w:val="0"/>
                <w:color w:val="1F1A14"/>
                <w:sz w:val="16"/>
              </w:rPr>
              <w:t>IE-05.10.03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panel LED 60×60 cm 40 W</w:t>
            </w:r>
          </w:p>
        </w:tc>
      </w:tr>
      <w:tr>
        <w:tc>
          <w:tcPr>
            <w:tcW w:type="dxa" w:w="1928"/>
          </w:tcPr>
          <w:p>
            <w:pPr>
              <w:spacing w:after="0"/>
            </w:pPr>
            <w:r/>
            <w:r>
              <w:rPr>
                <w:rFonts w:ascii="Calibri" w:hAnsi="Calibri" w:eastAsia="Calibri"/>
                <w:b w:val="0"/>
                <w:i w:val="0"/>
                <w:color w:val="1F1A14"/>
                <w:sz w:val="16"/>
              </w:rPr>
              <w:t>IE-05.10.04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panel LED 30×120 cm 36 W</w:t>
            </w:r>
          </w:p>
        </w:tc>
      </w:tr>
      <w:tr>
        <w:tc>
          <w:tcPr>
            <w:tcW w:type="dxa" w:w="1928"/>
          </w:tcPr>
          <w:p>
            <w:pPr>
              <w:spacing w:after="0"/>
            </w:pPr>
            <w:r/>
            <w:r>
              <w:rPr>
                <w:rFonts w:ascii="Calibri" w:hAnsi="Calibri" w:eastAsia="Calibri"/>
                <w:b w:val="0"/>
                <w:i w:val="0"/>
                <w:color w:val="1F1A14"/>
                <w:sz w:val="16"/>
              </w:rPr>
              <w:t>IE-05.10.05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downlight LED IP65 18 W</w:t>
            </w:r>
          </w:p>
        </w:tc>
      </w:tr>
      <w:tr>
        <w:tc>
          <w:tcPr>
            <w:tcW w:type="dxa" w:w="1928"/>
          </w:tcPr>
          <w:p>
            <w:pPr>
              <w:spacing w:after="0"/>
            </w:pPr>
            <w:r/>
            <w:r>
              <w:rPr>
                <w:rFonts w:ascii="Calibri" w:hAnsi="Calibri" w:eastAsia="Calibri"/>
                <w:b w:val="0"/>
                <w:i w:val="0"/>
                <w:color w:val="1F1A14"/>
                <w:sz w:val="16"/>
              </w:rPr>
              <w:t>IE-05.10.06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estanca LED 36 W</w:t>
            </w:r>
          </w:p>
        </w:tc>
      </w:tr>
      <w:tr>
        <w:tc>
          <w:tcPr>
            <w:tcW w:type="dxa" w:w="1928"/>
          </w:tcPr>
          <w:p>
            <w:pPr>
              <w:spacing w:after="0"/>
            </w:pPr>
            <w:r/>
            <w:r>
              <w:rPr>
                <w:rFonts w:ascii="Calibri" w:hAnsi="Calibri" w:eastAsia="Calibri"/>
                <w:b w:val="0"/>
                <w:i w:val="0"/>
                <w:color w:val="1F1A14"/>
                <w:sz w:val="16"/>
              </w:rPr>
              <w:t>IE-05.10.07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de emergencia 8 W 90 min</w:t>
            </w:r>
          </w:p>
        </w:tc>
      </w:tr>
      <w:tr>
        <w:tc>
          <w:tcPr>
            <w:tcW w:type="dxa" w:w="1928"/>
          </w:tcPr>
          <w:p>
            <w:pPr>
              <w:spacing w:after="0"/>
            </w:pPr>
            <w:r/>
            <w:r>
              <w:rPr>
                <w:rFonts w:ascii="Calibri" w:hAnsi="Calibri" w:eastAsia="Calibri"/>
                <w:b w:val="0"/>
                <w:i w:val="0"/>
                <w:color w:val="1F1A14"/>
                <w:sz w:val="16"/>
              </w:rPr>
              <w:t>IE-05.10.08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señal de salida LED</w:t>
            </w:r>
          </w:p>
        </w:tc>
      </w:tr>
      <w:tr>
        <w:tc>
          <w:tcPr>
            <w:tcW w:type="dxa" w:w="1928"/>
          </w:tcPr>
          <w:p>
            <w:pPr>
              <w:spacing w:after="0"/>
            </w:pPr>
            <w:r/>
            <w:r>
              <w:rPr>
                <w:rFonts w:ascii="Calibri" w:hAnsi="Calibri" w:eastAsia="Calibri"/>
                <w:b w:val="0"/>
                <w:i w:val="0"/>
                <w:color w:val="1F1A14"/>
                <w:sz w:val="16"/>
              </w:rPr>
              <w:t>IE-05.11.01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70 W</w:t>
            </w:r>
          </w:p>
        </w:tc>
      </w:tr>
      <w:tr>
        <w:tc>
          <w:tcPr>
            <w:tcW w:type="dxa" w:w="1928"/>
          </w:tcPr>
          <w:p>
            <w:pPr>
              <w:spacing w:after="0"/>
            </w:pPr>
            <w:r/>
            <w:r>
              <w:rPr>
                <w:rFonts w:ascii="Calibri" w:hAnsi="Calibri" w:eastAsia="Calibri"/>
                <w:b w:val="0"/>
                <w:i w:val="0"/>
                <w:color w:val="1F1A14"/>
                <w:sz w:val="16"/>
              </w:rPr>
              <w:t>IE-05.11.02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100 W</w:t>
            </w:r>
          </w:p>
        </w:tc>
      </w:tr>
      <w:tr>
        <w:tc>
          <w:tcPr>
            <w:tcW w:type="dxa" w:w="1928"/>
          </w:tcPr>
          <w:p>
            <w:pPr>
              <w:spacing w:after="0"/>
            </w:pPr>
            <w:r/>
            <w:r>
              <w:rPr>
                <w:rFonts w:ascii="Calibri" w:hAnsi="Calibri" w:eastAsia="Calibri"/>
                <w:b w:val="0"/>
                <w:i w:val="0"/>
                <w:color w:val="1F1A14"/>
                <w:sz w:val="16"/>
              </w:rPr>
              <w:t>IE-05.11.03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150 W</w:t>
            </w:r>
          </w:p>
        </w:tc>
      </w:tr>
      <w:tr>
        <w:tc>
          <w:tcPr>
            <w:tcW w:type="dxa" w:w="1928"/>
          </w:tcPr>
          <w:p>
            <w:pPr>
              <w:spacing w:after="0"/>
            </w:pPr>
            <w:r/>
            <w:r>
              <w:rPr>
                <w:rFonts w:ascii="Calibri" w:hAnsi="Calibri" w:eastAsia="Calibri"/>
                <w:b w:val="0"/>
                <w:i w:val="0"/>
                <w:color w:val="1F1A14"/>
                <w:sz w:val="16"/>
              </w:rPr>
              <w:t>IE-05.11.04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250 W</w:t>
            </w:r>
          </w:p>
        </w:tc>
      </w:tr>
      <w:tr>
        <w:tc>
          <w:tcPr>
            <w:tcW w:type="dxa" w:w="1928"/>
          </w:tcPr>
          <w:p>
            <w:pPr>
              <w:spacing w:after="0"/>
            </w:pPr>
            <w:r/>
            <w:r>
              <w:rPr>
                <w:rFonts w:ascii="Calibri" w:hAnsi="Calibri" w:eastAsia="Calibri"/>
                <w:b w:val="0"/>
                <w:i w:val="0"/>
                <w:color w:val="1F1A14"/>
                <w:sz w:val="16"/>
              </w:rPr>
              <w:t>IE-05.12.01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50 W</w:t>
            </w:r>
          </w:p>
        </w:tc>
      </w:tr>
      <w:tr>
        <w:tc>
          <w:tcPr>
            <w:tcW w:type="dxa" w:w="1928"/>
          </w:tcPr>
          <w:p>
            <w:pPr>
              <w:spacing w:after="0"/>
            </w:pPr>
            <w:r/>
            <w:r>
              <w:rPr>
                <w:rFonts w:ascii="Calibri" w:hAnsi="Calibri" w:eastAsia="Calibri"/>
                <w:b w:val="0"/>
                <w:i w:val="0"/>
                <w:color w:val="1F1A14"/>
                <w:sz w:val="16"/>
              </w:rPr>
              <w:t>IE-05.12.02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100 W</w:t>
            </w:r>
          </w:p>
        </w:tc>
      </w:tr>
      <w:tr>
        <w:tc>
          <w:tcPr>
            <w:tcW w:type="dxa" w:w="1928"/>
          </w:tcPr>
          <w:p>
            <w:pPr>
              <w:spacing w:after="0"/>
            </w:pPr>
            <w:r/>
            <w:r>
              <w:rPr>
                <w:rFonts w:ascii="Calibri" w:hAnsi="Calibri" w:eastAsia="Calibri"/>
                <w:b w:val="0"/>
                <w:i w:val="0"/>
                <w:color w:val="1F1A14"/>
                <w:sz w:val="16"/>
              </w:rPr>
              <w:t>IE-05.12.03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200 W</w:t>
            </w:r>
          </w:p>
        </w:tc>
      </w:tr>
      <w:tr>
        <w:tc>
          <w:tcPr>
            <w:tcW w:type="dxa" w:w="1928"/>
          </w:tcPr>
          <w:p>
            <w:pPr>
              <w:spacing w:after="0"/>
            </w:pPr>
            <w:r/>
            <w:r>
              <w:rPr>
                <w:rFonts w:ascii="Calibri" w:hAnsi="Calibri" w:eastAsia="Calibri"/>
                <w:b w:val="0"/>
                <w:i w:val="0"/>
                <w:color w:val="1F1A14"/>
                <w:sz w:val="16"/>
              </w:rPr>
              <w:t>IE-05.12.04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400 W</w:t>
            </w:r>
          </w:p>
        </w:tc>
      </w:tr>
      <w:tr>
        <w:tc>
          <w:tcPr>
            <w:tcW w:type="dxa" w:w="1928"/>
          </w:tcPr>
          <w:p>
            <w:pPr>
              <w:spacing w:after="0"/>
            </w:pPr>
            <w:r/>
            <w:r>
              <w:rPr>
                <w:rFonts w:ascii="Calibri" w:hAnsi="Calibri" w:eastAsia="Calibri"/>
                <w:b w:val="0"/>
                <w:i w:val="0"/>
                <w:color w:val="1F1A14"/>
                <w:sz w:val="16"/>
              </w:rPr>
              <w:t>IE-05.13.01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high bay LED 150 W</w:t>
            </w:r>
          </w:p>
        </w:tc>
      </w:tr>
      <w:tr>
        <w:tc>
          <w:tcPr>
            <w:tcW w:type="dxa" w:w="1928"/>
          </w:tcPr>
          <w:p>
            <w:pPr>
              <w:spacing w:after="0"/>
            </w:pPr>
            <w:r/>
            <w:r>
              <w:rPr>
                <w:rFonts w:ascii="Calibri" w:hAnsi="Calibri" w:eastAsia="Calibri"/>
                <w:b w:val="0"/>
                <w:i w:val="0"/>
                <w:color w:val="1F1A14"/>
                <w:sz w:val="16"/>
              </w:rPr>
              <w:t>IE-05.13.02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wall pack LED 30 W</w:t>
            </w:r>
          </w:p>
        </w:tc>
      </w:tr>
      <w:tr>
        <w:tc>
          <w:tcPr>
            <w:tcW w:type="dxa" w:w="1928"/>
          </w:tcPr>
          <w:p>
            <w:pPr>
              <w:spacing w:after="0"/>
            </w:pPr>
            <w:r/>
            <w:r>
              <w:rPr>
                <w:rFonts w:ascii="Calibri" w:hAnsi="Calibri" w:eastAsia="Calibri"/>
                <w:b w:val="0"/>
                <w:i w:val="0"/>
                <w:color w:val="1F1A14"/>
                <w:sz w:val="16"/>
              </w:rPr>
              <w:t>IE-05.13.03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baliza / bollard LED 12 W</w:t>
            </w:r>
          </w:p>
        </w:tc>
      </w:tr>
      <w:tr>
        <w:tc>
          <w:tcPr>
            <w:tcW w:type="dxa" w:w="1928"/>
          </w:tcPr>
          <w:p>
            <w:pPr>
              <w:spacing w:after="0"/>
            </w:pPr>
            <w:r/>
            <w:r>
              <w:rPr>
                <w:rFonts w:ascii="Calibri" w:hAnsi="Calibri" w:eastAsia="Calibri"/>
                <w:b w:val="0"/>
                <w:i w:val="0"/>
                <w:color w:val="1F1A14"/>
                <w:sz w:val="16"/>
              </w:rPr>
              <w:t>IE-05.14.01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quirúrgica LED de techo</w:t>
            </w:r>
          </w:p>
        </w:tc>
      </w:tr>
      <w:tr>
        <w:tc>
          <w:tcPr>
            <w:tcW w:type="dxa" w:w="1928"/>
          </w:tcPr>
          <w:p>
            <w:pPr>
              <w:spacing w:after="0"/>
            </w:pPr>
            <w:r/>
            <w:r>
              <w:rPr>
                <w:rFonts w:ascii="Calibri" w:hAnsi="Calibri" w:eastAsia="Calibri"/>
                <w:b w:val="0"/>
                <w:i w:val="0"/>
                <w:color w:val="1F1A14"/>
                <w:sz w:val="16"/>
              </w:rPr>
              <w:t>IE-05.14.02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de examen LED</w:t>
            </w:r>
          </w:p>
        </w:tc>
      </w:tr>
      <w:tr>
        <w:tc>
          <w:tcPr>
            <w:tcW w:type="dxa" w:w="1928"/>
          </w:tcPr>
          <w:p>
            <w:pPr>
              <w:spacing w:after="0"/>
            </w:pPr>
            <w:r/>
            <w:r>
              <w:rPr>
                <w:rFonts w:ascii="Calibri" w:hAnsi="Calibri" w:eastAsia="Calibri"/>
                <w:b w:val="0"/>
                <w:i w:val="0"/>
                <w:color w:val="1F1A14"/>
                <w:sz w:val="16"/>
              </w:rPr>
              <w:t>IE-05.14.03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sala limpia IP65 60×60</w:t>
            </w:r>
          </w:p>
        </w:tc>
      </w:tr>
      <w:tr>
        <w:tc>
          <w:tcPr>
            <w:tcW w:type="dxa" w:w="1928"/>
          </w:tcPr>
          <w:p>
            <w:pPr>
              <w:spacing w:after="0"/>
            </w:pPr>
            <w:r/>
            <w:r>
              <w:rPr>
                <w:rFonts w:ascii="Calibri" w:hAnsi="Calibri" w:eastAsia="Calibri"/>
                <w:b w:val="0"/>
                <w:i w:val="0"/>
                <w:color w:val="1F1A14"/>
                <w:sz w:val="16"/>
              </w:rPr>
              <w:t>IE-05.14.04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UV-C germicida</w:t>
            </w:r>
          </w:p>
        </w:tc>
      </w:tr>
      <w:tr>
        <w:tc>
          <w:tcPr>
            <w:tcW w:type="dxa" w:w="1928"/>
          </w:tcPr>
          <w:p>
            <w:pPr>
              <w:spacing w:after="0"/>
            </w:pPr>
            <w:r/>
            <w:r>
              <w:rPr>
                <w:rFonts w:ascii="Calibri" w:hAnsi="Calibri" w:eastAsia="Calibri"/>
                <w:b w:val="0"/>
                <w:i w:val="0"/>
                <w:color w:val="1F1A14"/>
                <w:sz w:val="16"/>
              </w:rPr>
              <w:t>IE-05.14.05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industrial vapor 80 W</w:t>
            </w:r>
          </w:p>
        </w:tc>
      </w:tr>
      <w:tr>
        <w:tc>
          <w:tcPr>
            <w:tcW w:type="dxa" w:w="1928"/>
          </w:tcPr>
          <w:p>
            <w:pPr>
              <w:spacing w:after="0"/>
            </w:pPr>
            <w:r/>
            <w:r>
              <w:rPr>
                <w:rFonts w:ascii="Calibri" w:hAnsi="Calibri" w:eastAsia="Calibri"/>
                <w:b w:val="0"/>
                <w:i w:val="0"/>
                <w:color w:val="1F1A14"/>
                <w:sz w:val="16"/>
              </w:rPr>
              <w:t>IE-06.01.01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100 A 3P+N transición abierta</w:t>
            </w:r>
          </w:p>
        </w:tc>
      </w:tr>
      <w:tr>
        <w:tc>
          <w:tcPr>
            <w:tcW w:type="dxa" w:w="1928"/>
          </w:tcPr>
          <w:p>
            <w:pPr>
              <w:spacing w:after="0"/>
            </w:pPr>
            <w:r/>
            <w:r>
              <w:rPr>
                <w:rFonts w:ascii="Calibri" w:hAnsi="Calibri" w:eastAsia="Calibri"/>
                <w:b w:val="0"/>
                <w:i w:val="0"/>
                <w:color w:val="1F1A14"/>
                <w:sz w:val="16"/>
              </w:rPr>
              <w:t>IE-06.01.02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160 A 3P+N transición abierta</w:t>
            </w:r>
          </w:p>
        </w:tc>
      </w:tr>
      <w:tr>
        <w:tc>
          <w:tcPr>
            <w:tcW w:type="dxa" w:w="1928"/>
          </w:tcPr>
          <w:p>
            <w:pPr>
              <w:spacing w:after="0"/>
            </w:pPr>
            <w:r/>
            <w:r>
              <w:rPr>
                <w:rFonts w:ascii="Calibri" w:hAnsi="Calibri" w:eastAsia="Calibri"/>
                <w:b w:val="0"/>
                <w:i w:val="0"/>
                <w:color w:val="1F1A14"/>
                <w:sz w:val="16"/>
              </w:rPr>
              <w:t>IE-06.01.03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250 A 3P+N transición abierta</w:t>
            </w:r>
          </w:p>
        </w:tc>
      </w:tr>
      <w:tr>
        <w:tc>
          <w:tcPr>
            <w:tcW w:type="dxa" w:w="1928"/>
          </w:tcPr>
          <w:p>
            <w:pPr>
              <w:spacing w:after="0"/>
            </w:pPr>
            <w:r/>
            <w:r>
              <w:rPr>
                <w:rFonts w:ascii="Calibri" w:hAnsi="Calibri" w:eastAsia="Calibri"/>
                <w:b w:val="0"/>
                <w:i w:val="0"/>
                <w:color w:val="1F1A14"/>
                <w:sz w:val="16"/>
              </w:rPr>
              <w:t>IE-06.01.04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400 A 3P+N transición abierta</w:t>
            </w:r>
          </w:p>
        </w:tc>
      </w:tr>
      <w:tr>
        <w:tc>
          <w:tcPr>
            <w:tcW w:type="dxa" w:w="1928"/>
          </w:tcPr>
          <w:p>
            <w:pPr>
              <w:spacing w:after="0"/>
            </w:pPr>
            <w:r/>
            <w:r>
              <w:rPr>
                <w:rFonts w:ascii="Calibri" w:hAnsi="Calibri" w:eastAsia="Calibri"/>
                <w:b w:val="0"/>
                <w:i w:val="0"/>
                <w:color w:val="1F1A14"/>
                <w:sz w:val="16"/>
              </w:rPr>
              <w:t>IE-06.01.05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630 A 3P+N transición abierta</w:t>
            </w:r>
          </w:p>
        </w:tc>
      </w:tr>
      <w:tr>
        <w:tc>
          <w:tcPr>
            <w:tcW w:type="dxa" w:w="1928"/>
          </w:tcPr>
          <w:p>
            <w:pPr>
              <w:spacing w:after="0"/>
            </w:pPr>
            <w:r/>
            <w:r>
              <w:rPr>
                <w:rFonts w:ascii="Calibri" w:hAnsi="Calibri" w:eastAsia="Calibri"/>
                <w:b w:val="0"/>
                <w:i w:val="0"/>
                <w:color w:val="1F1A14"/>
                <w:sz w:val="16"/>
              </w:rPr>
              <w:t>IE-06.02.01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800 A 3P+N transición cerrada</w:t>
            </w:r>
          </w:p>
        </w:tc>
      </w:tr>
      <w:tr>
        <w:tc>
          <w:tcPr>
            <w:tcW w:type="dxa" w:w="1928"/>
          </w:tcPr>
          <w:p>
            <w:pPr>
              <w:spacing w:after="0"/>
            </w:pPr>
            <w:r/>
            <w:r>
              <w:rPr>
                <w:rFonts w:ascii="Calibri" w:hAnsi="Calibri" w:eastAsia="Calibri"/>
                <w:b w:val="0"/>
                <w:i w:val="0"/>
                <w:color w:val="1F1A14"/>
                <w:sz w:val="16"/>
              </w:rPr>
              <w:t>IE-06.02.02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1 000 A 3P+N con bypass</w:t>
            </w:r>
          </w:p>
        </w:tc>
      </w:tr>
      <w:tr>
        <w:tc>
          <w:tcPr>
            <w:tcW w:type="dxa" w:w="1928"/>
          </w:tcPr>
          <w:p>
            <w:pPr>
              <w:spacing w:after="0"/>
            </w:pPr>
            <w:r/>
            <w:r>
              <w:rPr>
                <w:rFonts w:ascii="Calibri" w:hAnsi="Calibri" w:eastAsia="Calibri"/>
                <w:b w:val="0"/>
                <w:i w:val="0"/>
                <w:color w:val="1F1A14"/>
                <w:sz w:val="16"/>
              </w:rPr>
              <w:t>IE-06.02.03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1 600 A 3P+N con bypass</w:t>
            </w:r>
          </w:p>
        </w:tc>
      </w:tr>
      <w:tr>
        <w:tc>
          <w:tcPr>
            <w:tcW w:type="dxa" w:w="1928"/>
          </w:tcPr>
          <w:p>
            <w:pPr>
              <w:spacing w:after="0"/>
            </w:pPr>
            <w:r/>
            <w:r>
              <w:rPr>
                <w:rFonts w:ascii="Calibri" w:hAnsi="Calibri" w:eastAsia="Calibri"/>
                <w:b w:val="0"/>
                <w:i w:val="0"/>
                <w:color w:val="1F1A14"/>
                <w:sz w:val="16"/>
              </w:rPr>
              <w:t>IE-06.03.01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transferencia manual 3P+N (no automático)</w:t>
            </w:r>
          </w:p>
        </w:tc>
      </w:tr>
      <w:tr>
        <w:tc>
          <w:tcPr>
            <w:tcW w:type="dxa" w:w="1928"/>
          </w:tcPr>
          <w:p>
            <w:pPr>
              <w:spacing w:after="0"/>
            </w:pPr>
            <w:r/>
            <w:r>
              <w:rPr>
                <w:rFonts w:ascii="Calibri" w:hAnsi="Calibri" w:eastAsia="Calibri"/>
                <w:b w:val="0"/>
                <w:i w:val="0"/>
                <w:color w:val="1F1A14"/>
                <w:sz w:val="16"/>
              </w:rPr>
              <w:t>IE-06.04.01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20 kVA suministro e instalación</w:t>
            </w:r>
          </w:p>
        </w:tc>
      </w:tr>
      <w:tr>
        <w:tc>
          <w:tcPr>
            <w:tcW w:type="dxa" w:w="1928"/>
          </w:tcPr>
          <w:p>
            <w:pPr>
              <w:spacing w:after="0"/>
            </w:pPr>
            <w:r/>
            <w:r>
              <w:rPr>
                <w:rFonts w:ascii="Calibri" w:hAnsi="Calibri" w:eastAsia="Calibri"/>
                <w:b w:val="0"/>
                <w:i w:val="0"/>
                <w:color w:val="1F1A14"/>
                <w:sz w:val="16"/>
              </w:rPr>
              <w:t>IE-06.04.02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60 kVA suministro e instalación</w:t>
            </w:r>
          </w:p>
        </w:tc>
      </w:tr>
      <w:tr>
        <w:tc>
          <w:tcPr>
            <w:tcW w:type="dxa" w:w="1928"/>
          </w:tcPr>
          <w:p>
            <w:pPr>
              <w:spacing w:after="0"/>
            </w:pPr>
            <w:r/>
            <w:r>
              <w:rPr>
                <w:rFonts w:ascii="Calibri" w:hAnsi="Calibri" w:eastAsia="Calibri"/>
                <w:b w:val="0"/>
                <w:i w:val="0"/>
                <w:color w:val="1F1A14"/>
                <w:sz w:val="16"/>
              </w:rPr>
              <w:t>IE-07.01.01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30 kVA cabinado</w:t>
            </w:r>
          </w:p>
        </w:tc>
      </w:tr>
      <w:tr>
        <w:tc>
          <w:tcPr>
            <w:tcW w:type="dxa" w:w="1928"/>
          </w:tcPr>
          <w:p>
            <w:pPr>
              <w:spacing w:after="0"/>
            </w:pPr>
            <w:r/>
            <w:r>
              <w:rPr>
                <w:rFonts w:ascii="Calibri" w:hAnsi="Calibri" w:eastAsia="Calibri"/>
                <w:b w:val="0"/>
                <w:i w:val="0"/>
                <w:color w:val="1F1A14"/>
                <w:sz w:val="16"/>
              </w:rPr>
              <w:t>IE-07.01.02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 kVA cabinado</w:t>
            </w:r>
          </w:p>
        </w:tc>
      </w:tr>
      <w:tr>
        <w:tc>
          <w:tcPr>
            <w:tcW w:type="dxa" w:w="1928"/>
          </w:tcPr>
          <w:p>
            <w:pPr>
              <w:spacing w:after="0"/>
            </w:pPr>
            <w:r/>
            <w:r>
              <w:rPr>
                <w:rFonts w:ascii="Calibri" w:hAnsi="Calibri" w:eastAsia="Calibri"/>
                <w:b w:val="0"/>
                <w:i w:val="0"/>
                <w:color w:val="1F1A14"/>
                <w:sz w:val="16"/>
              </w:rPr>
              <w:t>IE-07.01.03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80 kVA cabinado</w:t>
            </w:r>
          </w:p>
        </w:tc>
      </w:tr>
      <w:tr>
        <w:tc>
          <w:tcPr>
            <w:tcW w:type="dxa" w:w="1928"/>
          </w:tcPr>
          <w:p>
            <w:pPr>
              <w:spacing w:after="0"/>
            </w:pPr>
            <w:r/>
            <w:r>
              <w:rPr>
                <w:rFonts w:ascii="Calibri" w:hAnsi="Calibri" w:eastAsia="Calibri"/>
                <w:b w:val="0"/>
                <w:i w:val="0"/>
                <w:color w:val="1F1A14"/>
                <w:sz w:val="16"/>
              </w:rPr>
              <w:t>IE-07.01.04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100 kVA cabinado</w:t>
            </w:r>
          </w:p>
        </w:tc>
      </w:tr>
      <w:tr>
        <w:tc>
          <w:tcPr>
            <w:tcW w:type="dxa" w:w="1928"/>
          </w:tcPr>
          <w:p>
            <w:pPr>
              <w:spacing w:after="0"/>
            </w:pPr>
            <w:r/>
            <w:r>
              <w:rPr>
                <w:rFonts w:ascii="Calibri" w:hAnsi="Calibri" w:eastAsia="Calibri"/>
                <w:b w:val="0"/>
                <w:i w:val="0"/>
                <w:color w:val="1F1A14"/>
                <w:sz w:val="16"/>
              </w:rPr>
              <w:t>IE-07.01.05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150 kVA cabinado</w:t>
            </w:r>
          </w:p>
        </w:tc>
      </w:tr>
      <w:tr>
        <w:tc>
          <w:tcPr>
            <w:tcW w:type="dxa" w:w="1928"/>
          </w:tcPr>
          <w:p>
            <w:pPr>
              <w:spacing w:after="0"/>
            </w:pPr>
            <w:r/>
            <w:r>
              <w:rPr>
                <w:rFonts w:ascii="Calibri" w:hAnsi="Calibri" w:eastAsia="Calibri"/>
                <w:b w:val="0"/>
                <w:i w:val="0"/>
                <w:color w:val="1F1A14"/>
                <w:sz w:val="16"/>
              </w:rPr>
              <w:t>IE-07.01.06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250 kVA cabinado</w:t>
            </w:r>
          </w:p>
        </w:tc>
      </w:tr>
      <w:tr>
        <w:tc>
          <w:tcPr>
            <w:tcW w:type="dxa" w:w="1928"/>
          </w:tcPr>
          <w:p>
            <w:pPr>
              <w:spacing w:after="0"/>
            </w:pPr>
            <w:r/>
            <w:r>
              <w:rPr>
                <w:rFonts w:ascii="Calibri" w:hAnsi="Calibri" w:eastAsia="Calibri"/>
                <w:b w:val="0"/>
                <w:i w:val="0"/>
                <w:color w:val="1F1A14"/>
                <w:sz w:val="16"/>
              </w:rPr>
              <w:t>IE-07.01.07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350 kVA cabinado</w:t>
            </w:r>
          </w:p>
        </w:tc>
      </w:tr>
      <w:tr>
        <w:tc>
          <w:tcPr>
            <w:tcW w:type="dxa" w:w="1928"/>
          </w:tcPr>
          <w:p>
            <w:pPr>
              <w:spacing w:after="0"/>
            </w:pPr>
            <w:r/>
            <w:r>
              <w:rPr>
                <w:rFonts w:ascii="Calibri" w:hAnsi="Calibri" w:eastAsia="Calibri"/>
                <w:b w:val="0"/>
                <w:i w:val="0"/>
                <w:color w:val="1F1A14"/>
                <w:sz w:val="16"/>
              </w:rPr>
              <w:t>IE-07.01.08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500 kVA cabinado</w:t>
            </w:r>
          </w:p>
        </w:tc>
      </w:tr>
      <w:tr>
        <w:tc>
          <w:tcPr>
            <w:tcW w:type="dxa" w:w="1928"/>
          </w:tcPr>
          <w:p>
            <w:pPr>
              <w:spacing w:after="0"/>
            </w:pPr>
            <w:r/>
            <w:r>
              <w:rPr>
                <w:rFonts w:ascii="Calibri" w:hAnsi="Calibri" w:eastAsia="Calibri"/>
                <w:b w:val="0"/>
                <w:i w:val="0"/>
                <w:color w:val="1F1A14"/>
                <w:sz w:val="16"/>
              </w:rPr>
              <w:t>IE-07.02.01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Losa de fundación para grupo electrógeno f'c 210</w:t>
            </w:r>
          </w:p>
        </w:tc>
      </w:tr>
      <w:tr>
        <w:tc>
          <w:tcPr>
            <w:tcW w:type="dxa" w:w="1928"/>
          </w:tcPr>
          <w:p>
            <w:pPr>
              <w:spacing w:after="0"/>
            </w:pPr>
            <w:r/>
            <w:r>
              <w:rPr>
                <w:rFonts w:ascii="Calibri" w:hAnsi="Calibri" w:eastAsia="Calibri"/>
                <w:b w:val="0"/>
                <w:i w:val="0"/>
                <w:color w:val="1F1A14"/>
                <w:sz w:val="16"/>
              </w:rPr>
              <w:t>IE-07.02.02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de combustible diario 1 000 L c/cubeto</w:t>
            </w:r>
          </w:p>
        </w:tc>
      </w:tr>
      <w:tr>
        <w:tc>
          <w:tcPr>
            <w:tcW w:type="dxa" w:w="1928"/>
          </w:tcPr>
          <w:p>
            <w:pPr>
              <w:spacing w:after="0"/>
            </w:pPr>
            <w:r/>
            <w:r>
              <w:rPr>
                <w:rFonts w:ascii="Calibri" w:hAnsi="Calibri" w:eastAsia="Calibri"/>
                <w:b w:val="0"/>
                <w:i w:val="0"/>
                <w:color w:val="1F1A14"/>
                <w:sz w:val="16"/>
              </w:rPr>
              <w:t>IEM-00.01.01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instalaciones electromecánicas</w:t>
            </w:r>
          </w:p>
        </w:tc>
      </w:tr>
      <w:tr>
        <w:tc>
          <w:tcPr>
            <w:tcW w:type="dxa" w:w="1928"/>
          </w:tcPr>
          <w:p>
            <w:pPr>
              <w:spacing w:after="0"/>
            </w:pPr>
            <w:r/>
            <w:r>
              <w:rPr>
                <w:rFonts w:ascii="Calibri" w:hAnsi="Calibri" w:eastAsia="Calibri"/>
                <w:b w:val="0"/>
                <w:i w:val="0"/>
                <w:color w:val="1F1A14"/>
                <w:sz w:val="16"/>
              </w:rPr>
              <w:t>IEM-01.01.01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Local / caseta de subestación (suministro e instalación de equipos de sala)</w:t>
            </w:r>
          </w:p>
        </w:tc>
      </w:tr>
      <w:tr>
        <w:tc>
          <w:tcPr>
            <w:tcW w:type="dxa" w:w="1928"/>
          </w:tcPr>
          <w:p>
            <w:pPr>
              <w:spacing w:after="0"/>
            </w:pPr>
            <w:r/>
            <w:r>
              <w:rPr>
                <w:rFonts w:ascii="Calibri" w:hAnsi="Calibri" w:eastAsia="Calibri"/>
                <w:b w:val="0"/>
                <w:i w:val="0"/>
                <w:color w:val="1F1A14"/>
                <w:sz w:val="16"/>
              </w:rPr>
              <w:t>IEM-01.01.02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Subestación compacta tipo pedestal suministro e instalación</w:t>
            </w:r>
          </w:p>
        </w:tc>
      </w:tr>
      <w:tr>
        <w:tc>
          <w:tcPr>
            <w:tcW w:type="dxa" w:w="1928"/>
          </w:tcPr>
          <w:p>
            <w:pPr>
              <w:spacing w:after="0"/>
            </w:pPr>
            <w:r/>
            <w:r>
              <w:rPr>
                <w:rFonts w:ascii="Calibri" w:hAnsi="Calibri" w:eastAsia="Calibri"/>
                <w:b w:val="0"/>
                <w:i w:val="0"/>
                <w:color w:val="1F1A14"/>
                <w:sz w:val="16"/>
              </w:rPr>
              <w:t>IEM-01.02.01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100 kVA</w:t>
            </w:r>
          </w:p>
        </w:tc>
      </w:tr>
      <w:tr>
        <w:tc>
          <w:tcPr>
            <w:tcW w:type="dxa" w:w="1928"/>
          </w:tcPr>
          <w:p>
            <w:pPr>
              <w:spacing w:after="0"/>
            </w:pPr>
            <w:r/>
            <w:r>
              <w:rPr>
                <w:rFonts w:ascii="Calibri" w:hAnsi="Calibri" w:eastAsia="Calibri"/>
                <w:b w:val="0"/>
                <w:i w:val="0"/>
                <w:color w:val="1F1A14"/>
                <w:sz w:val="16"/>
              </w:rPr>
              <w:t>IEM-01.02.02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250 kVA</w:t>
            </w:r>
          </w:p>
        </w:tc>
      </w:tr>
      <w:tr>
        <w:tc>
          <w:tcPr>
            <w:tcW w:type="dxa" w:w="1928"/>
          </w:tcPr>
          <w:p>
            <w:pPr>
              <w:spacing w:after="0"/>
            </w:pPr>
            <w:r/>
            <w:r>
              <w:rPr>
                <w:rFonts w:ascii="Calibri" w:hAnsi="Calibri" w:eastAsia="Calibri"/>
                <w:b w:val="0"/>
                <w:i w:val="0"/>
                <w:color w:val="1F1A14"/>
                <w:sz w:val="16"/>
              </w:rPr>
              <w:t>IEM-01.02.03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500 kVA</w:t>
            </w:r>
          </w:p>
        </w:tc>
      </w:tr>
      <w:tr>
        <w:tc>
          <w:tcPr>
            <w:tcW w:type="dxa" w:w="1928"/>
          </w:tcPr>
          <w:p>
            <w:pPr>
              <w:spacing w:after="0"/>
            </w:pPr>
            <w:r/>
            <w:r>
              <w:rPr>
                <w:rFonts w:ascii="Calibri" w:hAnsi="Calibri" w:eastAsia="Calibri"/>
                <w:b w:val="0"/>
                <w:i w:val="0"/>
                <w:color w:val="1F1A14"/>
                <w:sz w:val="16"/>
              </w:rPr>
              <w:t>IEM-01.02.04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750 kVA</w:t>
            </w:r>
          </w:p>
        </w:tc>
      </w:tr>
      <w:tr>
        <w:tc>
          <w:tcPr>
            <w:tcW w:type="dxa" w:w="1928"/>
          </w:tcPr>
          <w:p>
            <w:pPr>
              <w:spacing w:after="0"/>
            </w:pPr>
            <w:r/>
            <w:r>
              <w:rPr>
                <w:rFonts w:ascii="Calibri" w:hAnsi="Calibri" w:eastAsia="Calibri"/>
                <w:b w:val="0"/>
                <w:i w:val="0"/>
                <w:color w:val="1F1A14"/>
                <w:sz w:val="16"/>
              </w:rPr>
              <w:t>IEM-01.02.05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160 kVA</w:t>
            </w:r>
          </w:p>
        </w:tc>
      </w:tr>
      <w:tr>
        <w:tc>
          <w:tcPr>
            <w:tcW w:type="dxa" w:w="1928"/>
          </w:tcPr>
          <w:p>
            <w:pPr>
              <w:spacing w:after="0"/>
            </w:pPr>
            <w:r/>
            <w:r>
              <w:rPr>
                <w:rFonts w:ascii="Calibri" w:hAnsi="Calibri" w:eastAsia="Calibri"/>
                <w:b w:val="0"/>
                <w:i w:val="0"/>
                <w:color w:val="1F1A14"/>
                <w:sz w:val="16"/>
              </w:rPr>
              <w:t>IEM-01.02.06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400 kVA</w:t>
            </w:r>
          </w:p>
        </w:tc>
      </w:tr>
      <w:tr>
        <w:tc>
          <w:tcPr>
            <w:tcW w:type="dxa" w:w="1928"/>
          </w:tcPr>
          <w:p>
            <w:pPr>
              <w:spacing w:after="0"/>
            </w:pPr>
            <w:r/>
            <w:r>
              <w:rPr>
                <w:rFonts w:ascii="Calibri" w:hAnsi="Calibri" w:eastAsia="Calibri"/>
                <w:b w:val="0"/>
                <w:i w:val="0"/>
                <w:color w:val="1F1A14"/>
                <w:sz w:val="16"/>
              </w:rPr>
              <w:t>IEM-01.02.07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630 kVA</w:t>
            </w:r>
          </w:p>
        </w:tc>
      </w:tr>
      <w:tr>
        <w:tc>
          <w:tcPr>
            <w:tcW w:type="dxa" w:w="1928"/>
          </w:tcPr>
          <w:p>
            <w:pPr>
              <w:spacing w:after="0"/>
            </w:pPr>
            <w:r/>
            <w:r>
              <w:rPr>
                <w:rFonts w:ascii="Calibri" w:hAnsi="Calibri" w:eastAsia="Calibri"/>
                <w:b w:val="0"/>
                <w:i w:val="0"/>
                <w:color w:val="1F1A14"/>
                <w:sz w:val="16"/>
              </w:rPr>
              <w:t>IEM-01.02.08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160 kVA</w:t>
            </w:r>
          </w:p>
        </w:tc>
      </w:tr>
      <w:tr>
        <w:tc>
          <w:tcPr>
            <w:tcW w:type="dxa" w:w="1928"/>
          </w:tcPr>
          <w:p>
            <w:pPr>
              <w:spacing w:after="0"/>
            </w:pPr>
            <w:r/>
            <w:r>
              <w:rPr>
                <w:rFonts w:ascii="Calibri" w:hAnsi="Calibri" w:eastAsia="Calibri"/>
                <w:b w:val="0"/>
                <w:i w:val="0"/>
                <w:color w:val="1F1A14"/>
                <w:sz w:val="16"/>
              </w:rPr>
              <w:t>IEM-01.02.09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1 000 kVA</w:t>
            </w:r>
          </w:p>
        </w:tc>
      </w:tr>
      <w:tr>
        <w:tc>
          <w:tcPr>
            <w:tcW w:type="dxa" w:w="1928"/>
          </w:tcPr>
          <w:p>
            <w:pPr>
              <w:spacing w:after="0"/>
            </w:pPr>
            <w:r/>
            <w:r>
              <w:rPr>
                <w:rFonts w:ascii="Calibri" w:hAnsi="Calibri" w:eastAsia="Calibri"/>
                <w:b w:val="0"/>
                <w:i w:val="0"/>
                <w:color w:val="1F1A14"/>
                <w:sz w:val="16"/>
              </w:rPr>
              <w:t>IEM-01.02.10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200 kVA</w:t>
            </w:r>
          </w:p>
        </w:tc>
      </w:tr>
      <w:tr>
        <w:tc>
          <w:tcPr>
            <w:tcW w:type="dxa" w:w="1928"/>
          </w:tcPr>
          <w:p>
            <w:pPr>
              <w:spacing w:after="0"/>
            </w:pPr>
            <w:r/>
            <w:r>
              <w:rPr>
                <w:rFonts w:ascii="Calibri" w:hAnsi="Calibri" w:eastAsia="Calibri"/>
                <w:b w:val="0"/>
                <w:i w:val="0"/>
                <w:color w:val="1F1A14"/>
                <w:sz w:val="16"/>
              </w:rPr>
              <w:t>IEM-01.02.11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315 kVA</w:t>
            </w:r>
          </w:p>
        </w:tc>
      </w:tr>
      <w:tr>
        <w:tc>
          <w:tcPr>
            <w:tcW w:type="dxa" w:w="1928"/>
          </w:tcPr>
          <w:p>
            <w:pPr>
              <w:spacing w:after="0"/>
            </w:pPr>
            <w:r/>
            <w:r>
              <w:rPr>
                <w:rFonts w:ascii="Calibri" w:hAnsi="Calibri" w:eastAsia="Calibri"/>
                <w:b w:val="0"/>
                <w:i w:val="0"/>
                <w:color w:val="1F1A14"/>
                <w:sz w:val="16"/>
              </w:rPr>
              <w:t>IEM-01.02.12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seco 1 000 kVA</w:t>
            </w:r>
          </w:p>
        </w:tc>
      </w:tr>
      <w:tr>
        <w:tc>
          <w:tcPr>
            <w:tcW w:type="dxa" w:w="1928"/>
          </w:tcPr>
          <w:p>
            <w:pPr>
              <w:spacing w:after="0"/>
            </w:pPr>
            <w:r/>
            <w:r>
              <w:rPr>
                <w:rFonts w:ascii="Calibri" w:hAnsi="Calibri" w:eastAsia="Calibri"/>
                <w:b w:val="0"/>
                <w:i w:val="0"/>
                <w:color w:val="1F1A14"/>
                <w:sz w:val="16"/>
              </w:rPr>
              <w:t>IEM-01.02.13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250 kVA</w:t>
            </w:r>
          </w:p>
        </w:tc>
      </w:tr>
      <w:tr>
        <w:tc>
          <w:tcPr>
            <w:tcW w:type="dxa" w:w="1928"/>
          </w:tcPr>
          <w:p>
            <w:pPr>
              <w:spacing w:after="0"/>
            </w:pPr>
            <w:r/>
            <w:r>
              <w:rPr>
                <w:rFonts w:ascii="Calibri" w:hAnsi="Calibri" w:eastAsia="Calibri"/>
                <w:b w:val="0"/>
                <w:i w:val="0"/>
                <w:color w:val="1F1A14"/>
                <w:sz w:val="16"/>
              </w:rPr>
              <w:t>IEM-01.02.14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transformador en aceite 800 kVA</w:t>
            </w:r>
          </w:p>
        </w:tc>
      </w:tr>
      <w:tr>
        <w:tc>
          <w:tcPr>
            <w:tcW w:type="dxa" w:w="1928"/>
          </w:tcPr>
          <w:p>
            <w:pPr>
              <w:spacing w:after="0"/>
            </w:pPr>
            <w:r/>
            <w:r>
              <w:rPr>
                <w:rFonts w:ascii="Calibri" w:hAnsi="Calibri" w:eastAsia="Calibri"/>
                <w:b w:val="0"/>
                <w:i w:val="0"/>
                <w:color w:val="1F1A14"/>
                <w:sz w:val="16"/>
              </w:rPr>
              <w:t>IEM-01.03.01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Celda de media tensión 13.2 kV suministro e instalación</w:t>
            </w:r>
          </w:p>
        </w:tc>
      </w:tr>
      <w:tr>
        <w:tc>
          <w:tcPr>
            <w:tcW w:type="dxa" w:w="1928"/>
          </w:tcPr>
          <w:p>
            <w:pPr>
              <w:spacing w:after="0"/>
            </w:pPr>
            <w:r/>
            <w:r>
              <w:rPr>
                <w:rFonts w:ascii="Calibri" w:hAnsi="Calibri" w:eastAsia="Calibri"/>
                <w:b w:val="0"/>
                <w:i w:val="0"/>
                <w:color w:val="1F1A14"/>
                <w:sz w:val="16"/>
              </w:rPr>
              <w:t>IEM-01.03.02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Interruptor de potencia de media tensión</w:t>
            </w:r>
          </w:p>
        </w:tc>
      </w:tr>
      <w:tr>
        <w:tc>
          <w:tcPr>
            <w:tcW w:type="dxa" w:w="1928"/>
          </w:tcPr>
          <w:p>
            <w:pPr>
              <w:spacing w:after="0"/>
            </w:pPr>
            <w:r/>
            <w:r>
              <w:rPr>
                <w:rFonts w:ascii="Calibri" w:hAnsi="Calibri" w:eastAsia="Calibri"/>
                <w:b w:val="0"/>
                <w:i w:val="0"/>
                <w:color w:val="1F1A14"/>
                <w:sz w:val="16"/>
              </w:rPr>
              <w:t>IEM-01.03.03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Celda de media tensión 22.9 kV suministro e instalación</w:t>
            </w:r>
          </w:p>
        </w:tc>
      </w:tr>
      <w:tr>
        <w:tc>
          <w:tcPr>
            <w:tcW w:type="dxa" w:w="1928"/>
          </w:tcPr>
          <w:p>
            <w:pPr>
              <w:spacing w:after="0"/>
            </w:pPr>
            <w:r/>
            <w:r>
              <w:rPr>
                <w:rFonts w:ascii="Calibri" w:hAnsi="Calibri" w:eastAsia="Calibri"/>
                <w:b w:val="0"/>
                <w:i w:val="0"/>
                <w:color w:val="1F1A14"/>
                <w:sz w:val="16"/>
              </w:rPr>
              <w:t>IEM-01.03.04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Celda de medida de media tensión</w:t>
            </w:r>
          </w:p>
        </w:tc>
      </w:tr>
      <w:tr>
        <w:tc>
          <w:tcPr>
            <w:tcW w:type="dxa" w:w="1928"/>
          </w:tcPr>
          <w:p>
            <w:pPr>
              <w:spacing w:after="0"/>
            </w:pPr>
            <w:r/>
            <w:r>
              <w:rPr>
                <w:rFonts w:ascii="Calibri" w:hAnsi="Calibri" w:eastAsia="Calibri"/>
                <w:b w:val="0"/>
                <w:i w:val="0"/>
                <w:color w:val="1F1A14"/>
                <w:sz w:val="16"/>
              </w:rPr>
              <w:t>IEM-01.04.01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general de baja tensión TGBT de planta</w:t>
            </w:r>
          </w:p>
        </w:tc>
      </w:tr>
      <w:tr>
        <w:tc>
          <w:tcPr>
            <w:tcW w:type="dxa" w:w="1928"/>
          </w:tcPr>
          <w:p>
            <w:pPr>
              <w:spacing w:after="0"/>
            </w:pPr>
            <w:r/>
            <w:r>
              <w:rPr>
                <w:rFonts w:ascii="Calibri" w:hAnsi="Calibri" w:eastAsia="Calibri"/>
                <w:b w:val="0"/>
                <w:i w:val="0"/>
                <w:color w:val="1F1A14"/>
                <w:sz w:val="16"/>
              </w:rPr>
              <w:t>IEM-01.05.01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Banco de condensadores 50 kVAR suministro e instalación</w:t>
            </w:r>
          </w:p>
        </w:tc>
      </w:tr>
      <w:tr>
        <w:tc>
          <w:tcPr>
            <w:tcW w:type="dxa" w:w="1928"/>
          </w:tcPr>
          <w:p>
            <w:pPr>
              <w:spacing w:after="0"/>
            </w:pPr>
            <w:r/>
            <w:r>
              <w:rPr>
                <w:rFonts w:ascii="Calibri" w:hAnsi="Calibri" w:eastAsia="Calibri"/>
                <w:b w:val="0"/>
                <w:i w:val="0"/>
                <w:color w:val="1F1A14"/>
                <w:sz w:val="16"/>
              </w:rPr>
              <w:t>IEM-01.05.02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Banco de condensadores 100 kVAR suministro e instalación</w:t>
            </w:r>
          </w:p>
        </w:tc>
      </w:tr>
      <w:tr>
        <w:tc>
          <w:tcPr>
            <w:tcW w:type="dxa" w:w="1928"/>
          </w:tcPr>
          <w:p>
            <w:pPr>
              <w:spacing w:after="0"/>
            </w:pPr>
            <w:r/>
            <w:r>
              <w:rPr>
                <w:rFonts w:ascii="Calibri" w:hAnsi="Calibri" w:eastAsia="Calibri"/>
                <w:b w:val="0"/>
                <w:i w:val="0"/>
                <w:color w:val="1F1A14"/>
                <w:sz w:val="16"/>
              </w:rPr>
              <w:t>IEM-01.05.03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Banco de condensadores 200 kVAR suministro e instalación</w:t>
            </w:r>
          </w:p>
        </w:tc>
      </w:tr>
      <w:tr>
        <w:tc>
          <w:tcPr>
            <w:tcW w:type="dxa" w:w="1928"/>
          </w:tcPr>
          <w:p>
            <w:pPr>
              <w:spacing w:after="0"/>
            </w:pPr>
            <w:r/>
            <w:r>
              <w:rPr>
                <w:rFonts w:ascii="Calibri" w:hAnsi="Calibri" w:eastAsia="Calibri"/>
                <w:b w:val="0"/>
                <w:i w:val="0"/>
                <w:color w:val="1F1A14"/>
                <w:sz w:val="16"/>
              </w:rPr>
              <w:t>IEM-01.06.01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Transformador de corriente 400/5 A</w:t>
            </w:r>
          </w:p>
        </w:tc>
      </w:tr>
      <w:tr>
        <w:tc>
          <w:tcPr>
            <w:tcW w:type="dxa" w:w="1928"/>
          </w:tcPr>
          <w:p>
            <w:pPr>
              <w:spacing w:after="0"/>
            </w:pPr>
            <w:r/>
            <w:r>
              <w:rPr>
                <w:rFonts w:ascii="Calibri" w:hAnsi="Calibri" w:eastAsia="Calibri"/>
                <w:b w:val="0"/>
                <w:i w:val="0"/>
                <w:color w:val="1F1A14"/>
                <w:sz w:val="16"/>
              </w:rPr>
              <w:t>IEM-01.06.02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Transformador de potencial 13.2 kV</w:t>
            </w:r>
          </w:p>
        </w:tc>
      </w:tr>
      <w:tr>
        <w:tc>
          <w:tcPr>
            <w:tcW w:type="dxa" w:w="1928"/>
          </w:tcPr>
          <w:p>
            <w:pPr>
              <w:spacing w:after="0"/>
            </w:pPr>
            <w:r/>
            <w:r>
              <w:rPr>
                <w:rFonts w:ascii="Calibri" w:hAnsi="Calibri" w:eastAsia="Calibri"/>
                <w:b w:val="0"/>
                <w:i w:val="0"/>
                <w:color w:val="1F1A14"/>
                <w:sz w:val="16"/>
              </w:rPr>
              <w:t>IEM-01.06.03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Relé de protección multifunción</w:t>
            </w:r>
          </w:p>
        </w:tc>
      </w:tr>
      <w:tr>
        <w:tc>
          <w:tcPr>
            <w:tcW w:type="dxa" w:w="1928"/>
          </w:tcPr>
          <w:p>
            <w:pPr>
              <w:spacing w:after="0"/>
            </w:pPr>
            <w:r/>
            <w:r>
              <w:rPr>
                <w:rFonts w:ascii="Calibri" w:hAnsi="Calibri" w:eastAsia="Calibri"/>
                <w:b w:val="0"/>
                <w:i w:val="0"/>
                <w:color w:val="1F1A14"/>
                <w:sz w:val="16"/>
              </w:rPr>
              <w:t>IEM-01.07.01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Barra de cobre electrolítico 80×10 mm</w:t>
            </w:r>
          </w:p>
        </w:tc>
      </w:tr>
      <w:tr>
        <w:tc>
          <w:tcPr>
            <w:tcW w:type="dxa" w:w="1928"/>
          </w:tcPr>
          <w:p>
            <w:pPr>
              <w:spacing w:after="0"/>
            </w:pPr>
            <w:r/>
            <w:r>
              <w:rPr>
                <w:rFonts w:ascii="Calibri" w:hAnsi="Calibri" w:eastAsia="Calibri"/>
                <w:b w:val="0"/>
                <w:i w:val="0"/>
                <w:color w:val="1F1A14"/>
                <w:sz w:val="16"/>
              </w:rPr>
              <w:t>IEM-01.08.01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Fosa / cubeto de contención de aceite de transformador</w:t>
            </w:r>
          </w:p>
        </w:tc>
      </w:tr>
      <w:tr>
        <w:tc>
          <w:tcPr>
            <w:tcW w:type="dxa" w:w="1928"/>
          </w:tcPr>
          <w:p>
            <w:pPr>
              <w:spacing w:after="0"/>
            </w:pPr>
            <w:r/>
            <w:r>
              <w:rPr>
                <w:rFonts w:ascii="Calibri" w:hAnsi="Calibri" w:eastAsia="Calibri"/>
                <w:b w:val="0"/>
                <w:i w:val="0"/>
                <w:color w:val="1F1A14"/>
                <w:sz w:val="16"/>
              </w:rPr>
              <w:t>IEM-01.09.01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compensación de factor de potencia</w:t>
            </w:r>
          </w:p>
        </w:tc>
      </w:tr>
      <w:tr>
        <w:tc>
          <w:tcPr>
            <w:tcW w:type="dxa" w:w="1928"/>
          </w:tcPr>
          <w:p>
            <w:pPr>
              <w:spacing w:after="0"/>
            </w:pPr>
            <w:r/>
            <w:r>
              <w:rPr>
                <w:rFonts w:ascii="Calibri" w:hAnsi="Calibri" w:eastAsia="Calibri"/>
                <w:b w:val="0"/>
                <w:i w:val="0"/>
                <w:color w:val="1F1A14"/>
                <w:sz w:val="16"/>
              </w:rPr>
              <w:t>IEM-02.01.01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Centro de control de motores MCC 6 arrancadores</w:t>
            </w:r>
          </w:p>
        </w:tc>
      </w:tr>
      <w:tr>
        <w:tc>
          <w:tcPr>
            <w:tcW w:type="dxa" w:w="1928"/>
          </w:tcPr>
          <w:p>
            <w:pPr>
              <w:spacing w:after="0"/>
            </w:pPr>
            <w:r/>
            <w:r>
              <w:rPr>
                <w:rFonts w:ascii="Calibri" w:hAnsi="Calibri" w:eastAsia="Calibri"/>
                <w:b w:val="0"/>
                <w:i w:val="0"/>
                <w:color w:val="1F1A14"/>
                <w:sz w:val="16"/>
              </w:rPr>
              <w:t>IEM-02.01.02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Centro de control de motores MCC 12 arrancadores</w:t>
            </w:r>
          </w:p>
        </w:tc>
      </w:tr>
      <w:tr>
        <w:tc>
          <w:tcPr>
            <w:tcW w:type="dxa" w:w="1928"/>
          </w:tcPr>
          <w:p>
            <w:pPr>
              <w:spacing w:after="0"/>
            </w:pPr>
            <w:r/>
            <w:r>
              <w:rPr>
                <w:rFonts w:ascii="Calibri" w:hAnsi="Calibri" w:eastAsia="Calibri"/>
                <w:b w:val="0"/>
                <w:i w:val="0"/>
                <w:color w:val="1F1A14"/>
                <w:sz w:val="16"/>
              </w:rPr>
              <w:t>IEM-02.01.03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Centro de control de motores MCC 18 arrancadores</w:t>
            </w:r>
          </w:p>
        </w:tc>
      </w:tr>
      <w:tr>
        <w:tc>
          <w:tcPr>
            <w:tcW w:type="dxa" w:w="1928"/>
          </w:tcPr>
          <w:p>
            <w:pPr>
              <w:spacing w:after="0"/>
            </w:pPr>
            <w:r/>
            <w:r>
              <w:rPr>
                <w:rFonts w:ascii="Calibri" w:hAnsi="Calibri" w:eastAsia="Calibri"/>
                <w:b w:val="0"/>
                <w:i w:val="0"/>
                <w:color w:val="1F1A14"/>
                <w:sz w:val="16"/>
              </w:rPr>
              <w:t>IEM-02.02.01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control de procesos / automatismo</w:t>
            </w:r>
          </w:p>
        </w:tc>
      </w:tr>
      <w:tr>
        <w:tc>
          <w:tcPr>
            <w:tcW w:type="dxa" w:w="1928"/>
          </w:tcPr>
          <w:p>
            <w:pPr>
              <w:spacing w:after="0"/>
            </w:pPr>
            <w:r/>
            <w:r>
              <w:rPr>
                <w:rFonts w:ascii="Calibri" w:hAnsi="Calibri" w:eastAsia="Calibri"/>
                <w:b w:val="0"/>
                <w:i w:val="0"/>
                <w:color w:val="1F1A14"/>
                <w:sz w:val="16"/>
              </w:rPr>
              <w:t>IEM-02.03.01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Variador de frecuencia 10 HP suministro e instalación</w:t>
            </w:r>
          </w:p>
        </w:tc>
      </w:tr>
      <w:tr>
        <w:tc>
          <w:tcPr>
            <w:tcW w:type="dxa" w:w="1928"/>
          </w:tcPr>
          <w:p>
            <w:pPr>
              <w:spacing w:after="0"/>
            </w:pPr>
            <w:r/>
            <w:r>
              <w:rPr>
                <w:rFonts w:ascii="Calibri" w:hAnsi="Calibri" w:eastAsia="Calibri"/>
                <w:b w:val="0"/>
                <w:i w:val="0"/>
                <w:color w:val="1F1A14"/>
                <w:sz w:val="16"/>
              </w:rPr>
              <w:t>IEM-02.03.02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Variador de frecuencia 25 HP suministro e instalación</w:t>
            </w:r>
          </w:p>
        </w:tc>
      </w:tr>
      <w:tr>
        <w:tc>
          <w:tcPr>
            <w:tcW w:type="dxa" w:w="1928"/>
          </w:tcPr>
          <w:p>
            <w:pPr>
              <w:spacing w:after="0"/>
            </w:pPr>
            <w:r/>
            <w:r>
              <w:rPr>
                <w:rFonts w:ascii="Calibri" w:hAnsi="Calibri" w:eastAsia="Calibri"/>
                <w:b w:val="0"/>
                <w:i w:val="0"/>
                <w:color w:val="1F1A14"/>
                <w:sz w:val="16"/>
              </w:rPr>
              <w:t>IEM-02.03.03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Variador de frecuencia 50 HP suministro e instalación</w:t>
            </w:r>
          </w:p>
        </w:tc>
      </w:tr>
      <w:tr>
        <w:tc>
          <w:tcPr>
            <w:tcW w:type="dxa" w:w="1928"/>
          </w:tcPr>
          <w:p>
            <w:pPr>
              <w:spacing w:after="0"/>
            </w:pPr>
            <w:r/>
            <w:r>
              <w:rPr>
                <w:rFonts w:ascii="Calibri" w:hAnsi="Calibri" w:eastAsia="Calibri"/>
                <w:b w:val="0"/>
                <w:i w:val="0"/>
                <w:color w:val="1F1A14"/>
                <w:sz w:val="16"/>
              </w:rPr>
              <w:t>IEM-02.03.04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Variador de frecuencia 75 HP suministro e instalación</w:t>
            </w:r>
          </w:p>
        </w:tc>
      </w:tr>
      <w:tr>
        <w:tc>
          <w:tcPr>
            <w:tcW w:type="dxa" w:w="1928"/>
          </w:tcPr>
          <w:p>
            <w:pPr>
              <w:spacing w:after="0"/>
            </w:pPr>
            <w:r/>
            <w:r>
              <w:rPr>
                <w:rFonts w:ascii="Calibri" w:hAnsi="Calibri" w:eastAsia="Calibri"/>
                <w:b w:val="0"/>
                <w:i w:val="0"/>
                <w:color w:val="1F1A14"/>
                <w:sz w:val="16"/>
              </w:rPr>
              <w:t>IEM-02.04.01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Arrancador estrella-triángulo 15 HP</w:t>
            </w:r>
          </w:p>
        </w:tc>
      </w:tr>
      <w:tr>
        <w:tc>
          <w:tcPr>
            <w:tcW w:type="dxa" w:w="1928"/>
          </w:tcPr>
          <w:p>
            <w:pPr>
              <w:spacing w:after="0"/>
            </w:pPr>
            <w:r/>
            <w:r>
              <w:rPr>
                <w:rFonts w:ascii="Calibri" w:hAnsi="Calibri" w:eastAsia="Calibri"/>
                <w:b w:val="0"/>
                <w:i w:val="0"/>
                <w:color w:val="1F1A14"/>
                <w:sz w:val="16"/>
              </w:rPr>
              <w:t>IEM-02.04.02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Arrancador suave (soft starter) 40 HP</w:t>
            </w:r>
          </w:p>
        </w:tc>
      </w:tr>
      <w:tr>
        <w:tc>
          <w:tcPr>
            <w:tcW w:type="dxa" w:w="1928"/>
          </w:tcPr>
          <w:p>
            <w:pPr>
              <w:spacing w:after="0"/>
            </w:pPr>
            <w:r/>
            <w:r>
              <w:rPr>
                <w:rFonts w:ascii="Calibri" w:hAnsi="Calibri" w:eastAsia="Calibri"/>
                <w:b w:val="0"/>
                <w:i w:val="0"/>
                <w:color w:val="1F1A14"/>
                <w:sz w:val="16"/>
              </w:rPr>
              <w:t>IEM-02.05.01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Interruptor caja moldeada 250 A 3P instalado</w:t>
            </w:r>
          </w:p>
        </w:tc>
      </w:tr>
      <w:tr>
        <w:tc>
          <w:tcPr>
            <w:tcW w:type="dxa" w:w="1928"/>
          </w:tcPr>
          <w:p>
            <w:pPr>
              <w:spacing w:after="0"/>
            </w:pPr>
            <w:r/>
            <w:r>
              <w:rPr>
                <w:rFonts w:ascii="Calibri" w:hAnsi="Calibri" w:eastAsia="Calibri"/>
                <w:b w:val="0"/>
                <w:i w:val="0"/>
                <w:color w:val="1F1A14"/>
                <w:sz w:val="16"/>
              </w:rPr>
              <w:t>IEM-02.05.02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Interruptor caja moldeada 400 A 3P instalado</w:t>
            </w:r>
          </w:p>
        </w:tc>
      </w:tr>
      <w:tr>
        <w:tc>
          <w:tcPr>
            <w:tcW w:type="dxa" w:w="1928"/>
          </w:tcPr>
          <w:p>
            <w:pPr>
              <w:spacing w:after="0"/>
            </w:pPr>
            <w:r/>
            <w:r>
              <w:rPr>
                <w:rFonts w:ascii="Calibri" w:hAnsi="Calibri" w:eastAsia="Calibri"/>
                <w:b w:val="0"/>
                <w:i w:val="0"/>
                <w:color w:val="1F1A14"/>
                <w:sz w:val="16"/>
              </w:rPr>
              <w:t>IEM-02.05.03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Interruptor caja moldeada 630 A 3P instalado</w:t>
            </w:r>
          </w:p>
        </w:tc>
      </w:tr>
      <w:tr>
        <w:tc>
          <w:tcPr>
            <w:tcW w:type="dxa" w:w="1928"/>
          </w:tcPr>
          <w:p>
            <w:pPr>
              <w:spacing w:after="0"/>
            </w:pPr>
            <w:r/>
            <w:r>
              <w:rPr>
                <w:rFonts w:ascii="Calibri" w:hAnsi="Calibri" w:eastAsia="Calibri"/>
                <w:b w:val="0"/>
                <w:i w:val="0"/>
                <w:color w:val="1F1A14"/>
                <w:sz w:val="16"/>
              </w:rPr>
              <w:t>IEM-02.05.04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Interruptor caja moldeada 800 A 3P instalado</w:t>
            </w:r>
          </w:p>
        </w:tc>
      </w:tr>
      <w:tr>
        <w:tc>
          <w:tcPr>
            <w:tcW w:type="dxa" w:w="1928"/>
          </w:tcPr>
          <w:p>
            <w:pPr>
              <w:spacing w:after="0"/>
            </w:pPr>
            <w:r/>
            <w:r>
              <w:rPr>
                <w:rFonts w:ascii="Calibri" w:hAnsi="Calibri" w:eastAsia="Calibri"/>
                <w:b w:val="0"/>
                <w:i w:val="0"/>
                <w:color w:val="1F1A14"/>
                <w:sz w:val="16"/>
              </w:rPr>
              <w:t>IEM-02.06.01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PLC / automatismo de planta suministro e instalación</w:t>
            </w:r>
          </w:p>
        </w:tc>
      </w:tr>
      <w:tr>
        <w:tc>
          <w:tcPr>
            <w:tcW w:type="dxa" w:w="1928"/>
          </w:tcPr>
          <w:p>
            <w:pPr>
              <w:spacing w:after="0"/>
            </w:pPr>
            <w:r/>
            <w:r>
              <w:rPr>
                <w:rFonts w:ascii="Calibri" w:hAnsi="Calibri" w:eastAsia="Calibri"/>
                <w:b w:val="0"/>
                <w:i w:val="0"/>
                <w:color w:val="1F1A14"/>
                <w:sz w:val="16"/>
              </w:rPr>
              <w:t>IEM-03.01.01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100 A 3P+N transición abierta</w:t>
            </w:r>
          </w:p>
        </w:tc>
      </w:tr>
      <w:tr>
        <w:tc>
          <w:tcPr>
            <w:tcW w:type="dxa" w:w="1928"/>
          </w:tcPr>
          <w:p>
            <w:pPr>
              <w:spacing w:after="0"/>
            </w:pPr>
            <w:r/>
            <w:r>
              <w:rPr>
                <w:rFonts w:ascii="Calibri" w:hAnsi="Calibri" w:eastAsia="Calibri"/>
                <w:b w:val="0"/>
                <w:i w:val="0"/>
                <w:color w:val="1F1A14"/>
                <w:sz w:val="16"/>
              </w:rPr>
              <w:t>IEM-03.01.02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160 A 3P+N transición abierta</w:t>
            </w:r>
          </w:p>
        </w:tc>
      </w:tr>
      <w:tr>
        <w:tc>
          <w:tcPr>
            <w:tcW w:type="dxa" w:w="1928"/>
          </w:tcPr>
          <w:p>
            <w:pPr>
              <w:spacing w:after="0"/>
            </w:pPr>
            <w:r/>
            <w:r>
              <w:rPr>
                <w:rFonts w:ascii="Calibri" w:hAnsi="Calibri" w:eastAsia="Calibri"/>
                <w:b w:val="0"/>
                <w:i w:val="0"/>
                <w:color w:val="1F1A14"/>
                <w:sz w:val="16"/>
              </w:rPr>
              <w:t>IEM-03.01.03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250 A 3P+N transición abierta</w:t>
            </w:r>
          </w:p>
        </w:tc>
      </w:tr>
      <w:tr>
        <w:tc>
          <w:tcPr>
            <w:tcW w:type="dxa" w:w="1928"/>
          </w:tcPr>
          <w:p>
            <w:pPr>
              <w:spacing w:after="0"/>
            </w:pPr>
            <w:r/>
            <w:r>
              <w:rPr>
                <w:rFonts w:ascii="Calibri" w:hAnsi="Calibri" w:eastAsia="Calibri"/>
                <w:b w:val="0"/>
                <w:i w:val="0"/>
                <w:color w:val="1F1A14"/>
                <w:sz w:val="16"/>
              </w:rPr>
              <w:t>IEM-03.01.04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400 A 3P+N transición abierta</w:t>
            </w:r>
          </w:p>
        </w:tc>
      </w:tr>
      <w:tr>
        <w:tc>
          <w:tcPr>
            <w:tcW w:type="dxa" w:w="1928"/>
          </w:tcPr>
          <w:p>
            <w:pPr>
              <w:spacing w:after="0"/>
            </w:pPr>
            <w:r/>
            <w:r>
              <w:rPr>
                <w:rFonts w:ascii="Calibri" w:hAnsi="Calibri" w:eastAsia="Calibri"/>
                <w:b w:val="0"/>
                <w:i w:val="0"/>
                <w:color w:val="1F1A14"/>
                <w:sz w:val="16"/>
              </w:rPr>
              <w:t>IEM-03.01.05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630 A 3P+N transición abierta</w:t>
            </w:r>
          </w:p>
        </w:tc>
      </w:tr>
      <w:tr>
        <w:tc>
          <w:tcPr>
            <w:tcW w:type="dxa" w:w="1928"/>
          </w:tcPr>
          <w:p>
            <w:pPr>
              <w:spacing w:after="0"/>
            </w:pPr>
            <w:r/>
            <w:r>
              <w:rPr>
                <w:rFonts w:ascii="Calibri" w:hAnsi="Calibri" w:eastAsia="Calibri"/>
                <w:b w:val="0"/>
                <w:i w:val="0"/>
                <w:color w:val="1F1A14"/>
                <w:sz w:val="16"/>
              </w:rPr>
              <w:t>IEM-03.02.01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800 A 3P+N transición cerrada</w:t>
            </w:r>
          </w:p>
        </w:tc>
      </w:tr>
      <w:tr>
        <w:tc>
          <w:tcPr>
            <w:tcW w:type="dxa" w:w="1928"/>
          </w:tcPr>
          <w:p>
            <w:pPr>
              <w:spacing w:after="0"/>
            </w:pPr>
            <w:r/>
            <w:r>
              <w:rPr>
                <w:rFonts w:ascii="Calibri" w:hAnsi="Calibri" w:eastAsia="Calibri"/>
                <w:b w:val="0"/>
                <w:i w:val="0"/>
                <w:color w:val="1F1A14"/>
                <w:sz w:val="16"/>
              </w:rPr>
              <w:t>IEM-03.02.02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1 000 A 3P+N con bypass</w:t>
            </w:r>
          </w:p>
        </w:tc>
      </w:tr>
      <w:tr>
        <w:tc>
          <w:tcPr>
            <w:tcW w:type="dxa" w:w="1928"/>
          </w:tcPr>
          <w:p>
            <w:pPr>
              <w:spacing w:after="0"/>
            </w:pPr>
            <w:r/>
            <w:r>
              <w:rPr>
                <w:rFonts w:ascii="Calibri" w:hAnsi="Calibri" w:eastAsia="Calibri"/>
                <w:b w:val="0"/>
                <w:i w:val="0"/>
                <w:color w:val="1F1A14"/>
                <w:sz w:val="16"/>
              </w:rPr>
              <w:t>IEM-03.02.03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1 600 A 3P+N con bypass</w:t>
            </w:r>
          </w:p>
        </w:tc>
      </w:tr>
      <w:tr>
        <w:tc>
          <w:tcPr>
            <w:tcW w:type="dxa" w:w="1928"/>
          </w:tcPr>
          <w:p>
            <w:pPr>
              <w:spacing w:after="0"/>
            </w:pPr>
            <w:r/>
            <w:r>
              <w:rPr>
                <w:rFonts w:ascii="Calibri" w:hAnsi="Calibri" w:eastAsia="Calibri"/>
                <w:b w:val="0"/>
                <w:i w:val="0"/>
                <w:color w:val="1F1A14"/>
                <w:sz w:val="16"/>
              </w:rPr>
              <w:t>IEM-03.03.01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transferencia manual 3P+N</w:t>
            </w:r>
          </w:p>
        </w:tc>
      </w:tr>
      <w:tr>
        <w:tc>
          <w:tcPr>
            <w:tcW w:type="dxa" w:w="1928"/>
          </w:tcPr>
          <w:p>
            <w:pPr>
              <w:spacing w:after="0"/>
            </w:pPr>
            <w:r/>
            <w:r>
              <w:rPr>
                <w:rFonts w:ascii="Calibri" w:hAnsi="Calibri" w:eastAsia="Calibri"/>
                <w:b w:val="0"/>
                <w:i w:val="0"/>
                <w:color w:val="1F1A14"/>
                <w:sz w:val="16"/>
              </w:rPr>
              <w:t>IEM-03.04.01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Bypass de ATS / seccionador de mantenimiento</w:t>
            </w:r>
          </w:p>
        </w:tc>
      </w:tr>
      <w:tr>
        <w:tc>
          <w:tcPr>
            <w:tcW w:type="dxa" w:w="1928"/>
          </w:tcPr>
          <w:p>
            <w:pPr>
              <w:spacing w:after="0"/>
            </w:pPr>
            <w:r/>
            <w:r>
              <w:rPr>
                <w:rFonts w:ascii="Calibri" w:hAnsi="Calibri" w:eastAsia="Calibri"/>
                <w:b w:val="0"/>
                <w:i w:val="0"/>
                <w:color w:val="1F1A14"/>
                <w:sz w:val="16"/>
              </w:rPr>
              <w:t>IEM-03.05.01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sincronismo de grupos electrógenos</w:t>
            </w:r>
          </w:p>
        </w:tc>
      </w:tr>
      <w:tr>
        <w:tc>
          <w:tcPr>
            <w:tcW w:type="dxa" w:w="1928"/>
          </w:tcPr>
          <w:p>
            <w:pPr>
              <w:spacing w:after="0"/>
            </w:pPr>
            <w:r/>
            <w:r>
              <w:rPr>
                <w:rFonts w:ascii="Calibri" w:hAnsi="Calibri" w:eastAsia="Calibri"/>
                <w:b w:val="0"/>
                <w:i w:val="0"/>
                <w:color w:val="1F1A14"/>
                <w:sz w:val="16"/>
              </w:rPr>
              <w:t>IEM-04.01.01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30 kVA cabinado</w:t>
            </w:r>
          </w:p>
        </w:tc>
      </w:tr>
      <w:tr>
        <w:tc>
          <w:tcPr>
            <w:tcW w:type="dxa" w:w="1928"/>
          </w:tcPr>
          <w:p>
            <w:pPr>
              <w:spacing w:after="0"/>
            </w:pPr>
            <w:r/>
            <w:r>
              <w:rPr>
                <w:rFonts w:ascii="Calibri" w:hAnsi="Calibri" w:eastAsia="Calibri"/>
                <w:b w:val="0"/>
                <w:i w:val="0"/>
                <w:color w:val="1F1A14"/>
                <w:sz w:val="16"/>
              </w:rPr>
              <w:t>IEM-04.01.02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 kVA cabinado</w:t>
            </w:r>
          </w:p>
        </w:tc>
      </w:tr>
      <w:tr>
        <w:tc>
          <w:tcPr>
            <w:tcW w:type="dxa" w:w="1928"/>
          </w:tcPr>
          <w:p>
            <w:pPr>
              <w:spacing w:after="0"/>
            </w:pPr>
            <w:r/>
            <w:r>
              <w:rPr>
                <w:rFonts w:ascii="Calibri" w:hAnsi="Calibri" w:eastAsia="Calibri"/>
                <w:b w:val="0"/>
                <w:i w:val="0"/>
                <w:color w:val="1F1A14"/>
                <w:sz w:val="16"/>
              </w:rPr>
              <w:t>IEM-04.01.03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80 kVA cabinado</w:t>
            </w:r>
          </w:p>
        </w:tc>
      </w:tr>
      <w:tr>
        <w:tc>
          <w:tcPr>
            <w:tcW w:type="dxa" w:w="1928"/>
          </w:tcPr>
          <w:p>
            <w:pPr>
              <w:spacing w:after="0"/>
            </w:pPr>
            <w:r/>
            <w:r>
              <w:rPr>
                <w:rFonts w:ascii="Calibri" w:hAnsi="Calibri" w:eastAsia="Calibri"/>
                <w:b w:val="0"/>
                <w:i w:val="0"/>
                <w:color w:val="1F1A14"/>
                <w:sz w:val="16"/>
              </w:rPr>
              <w:t>IEM-04.01.04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100 kVA cabinado</w:t>
            </w:r>
          </w:p>
        </w:tc>
      </w:tr>
      <w:tr>
        <w:tc>
          <w:tcPr>
            <w:tcW w:type="dxa" w:w="1928"/>
          </w:tcPr>
          <w:p>
            <w:pPr>
              <w:spacing w:after="0"/>
            </w:pPr>
            <w:r/>
            <w:r>
              <w:rPr>
                <w:rFonts w:ascii="Calibri" w:hAnsi="Calibri" w:eastAsia="Calibri"/>
                <w:b w:val="0"/>
                <w:i w:val="0"/>
                <w:color w:val="1F1A14"/>
                <w:sz w:val="16"/>
              </w:rPr>
              <w:t>IEM-04.01.05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150 kVA cabinado</w:t>
            </w:r>
          </w:p>
        </w:tc>
      </w:tr>
      <w:tr>
        <w:tc>
          <w:tcPr>
            <w:tcW w:type="dxa" w:w="1928"/>
          </w:tcPr>
          <w:p>
            <w:pPr>
              <w:spacing w:after="0"/>
            </w:pPr>
            <w:r/>
            <w:r>
              <w:rPr>
                <w:rFonts w:ascii="Calibri" w:hAnsi="Calibri" w:eastAsia="Calibri"/>
                <w:b w:val="0"/>
                <w:i w:val="0"/>
                <w:color w:val="1F1A14"/>
                <w:sz w:val="16"/>
              </w:rPr>
              <w:t>IEM-04.01.06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250 kVA cabinado</w:t>
            </w:r>
          </w:p>
        </w:tc>
      </w:tr>
      <w:tr>
        <w:tc>
          <w:tcPr>
            <w:tcW w:type="dxa" w:w="1928"/>
          </w:tcPr>
          <w:p>
            <w:pPr>
              <w:spacing w:after="0"/>
            </w:pPr>
            <w:r/>
            <w:r>
              <w:rPr>
                <w:rFonts w:ascii="Calibri" w:hAnsi="Calibri" w:eastAsia="Calibri"/>
                <w:b w:val="0"/>
                <w:i w:val="0"/>
                <w:color w:val="1F1A14"/>
                <w:sz w:val="16"/>
              </w:rPr>
              <w:t>IEM-04.01.07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350 kVA cabinado</w:t>
            </w:r>
          </w:p>
        </w:tc>
      </w:tr>
      <w:tr>
        <w:tc>
          <w:tcPr>
            <w:tcW w:type="dxa" w:w="1928"/>
          </w:tcPr>
          <w:p>
            <w:pPr>
              <w:spacing w:after="0"/>
            </w:pPr>
            <w:r/>
            <w:r>
              <w:rPr>
                <w:rFonts w:ascii="Calibri" w:hAnsi="Calibri" w:eastAsia="Calibri"/>
                <w:b w:val="0"/>
                <w:i w:val="0"/>
                <w:color w:val="1F1A14"/>
                <w:sz w:val="16"/>
              </w:rPr>
              <w:t>IEM-04.01.08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500 kVA cabinado</w:t>
            </w:r>
          </w:p>
        </w:tc>
      </w:tr>
      <w:tr>
        <w:tc>
          <w:tcPr>
            <w:tcW w:type="dxa" w:w="1928"/>
          </w:tcPr>
          <w:p>
            <w:pPr>
              <w:spacing w:after="0"/>
            </w:pPr>
            <w:r/>
            <w:r>
              <w:rPr>
                <w:rFonts w:ascii="Calibri" w:hAnsi="Calibri" w:eastAsia="Calibri"/>
                <w:b w:val="0"/>
                <w:i w:val="0"/>
                <w:color w:val="1F1A14"/>
                <w:sz w:val="16"/>
              </w:rPr>
              <w:t>IEM-04.01.09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20 kVA cabinado</w:t>
            </w:r>
          </w:p>
        </w:tc>
      </w:tr>
      <w:tr>
        <w:tc>
          <w:tcPr>
            <w:tcW w:type="dxa" w:w="1928"/>
          </w:tcPr>
          <w:p>
            <w:pPr>
              <w:spacing w:after="0"/>
            </w:pPr>
            <w:r/>
            <w:r>
              <w:rPr>
                <w:rFonts w:ascii="Calibri" w:hAnsi="Calibri" w:eastAsia="Calibri"/>
                <w:b w:val="0"/>
                <w:i w:val="0"/>
                <w:color w:val="1F1A14"/>
                <w:sz w:val="16"/>
              </w:rPr>
              <w:t>IEM-04.01.10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600 kVA cabinado</w:t>
            </w:r>
          </w:p>
        </w:tc>
      </w:tr>
      <w:tr>
        <w:tc>
          <w:tcPr>
            <w:tcW w:type="dxa" w:w="1928"/>
          </w:tcPr>
          <w:p>
            <w:pPr>
              <w:spacing w:after="0"/>
            </w:pPr>
            <w:r/>
            <w:r>
              <w:rPr>
                <w:rFonts w:ascii="Calibri" w:hAnsi="Calibri" w:eastAsia="Calibri"/>
                <w:b w:val="0"/>
                <w:i w:val="0"/>
                <w:color w:val="1F1A14"/>
                <w:sz w:val="16"/>
              </w:rPr>
              <w:t>IEM-04.01.11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800 kVA cabinado</w:t>
            </w:r>
          </w:p>
        </w:tc>
      </w:tr>
      <w:tr>
        <w:tc>
          <w:tcPr>
            <w:tcW w:type="dxa" w:w="1928"/>
          </w:tcPr>
          <w:p>
            <w:pPr>
              <w:spacing w:after="0"/>
            </w:pPr>
            <w:r/>
            <w:r>
              <w:rPr>
                <w:rFonts w:ascii="Calibri" w:hAnsi="Calibri" w:eastAsia="Calibri"/>
                <w:b w:val="0"/>
                <w:i w:val="0"/>
                <w:color w:val="1F1A14"/>
                <w:sz w:val="16"/>
              </w:rPr>
              <w:t>IEM-04.01.12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40 kVA cabinado</w:t>
            </w:r>
          </w:p>
        </w:tc>
      </w:tr>
      <w:tr>
        <w:tc>
          <w:tcPr>
            <w:tcW w:type="dxa" w:w="1928"/>
          </w:tcPr>
          <w:p>
            <w:pPr>
              <w:spacing w:after="0"/>
            </w:pPr>
            <w:r/>
            <w:r>
              <w:rPr>
                <w:rFonts w:ascii="Calibri" w:hAnsi="Calibri" w:eastAsia="Calibri"/>
                <w:b w:val="0"/>
                <w:i w:val="0"/>
                <w:color w:val="1F1A14"/>
                <w:sz w:val="16"/>
              </w:rPr>
              <w:t>IEM-04.01.13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200 kVA cabinado</w:t>
            </w:r>
          </w:p>
        </w:tc>
      </w:tr>
      <w:tr>
        <w:tc>
          <w:tcPr>
            <w:tcW w:type="dxa" w:w="1928"/>
          </w:tcPr>
          <w:p>
            <w:pPr>
              <w:spacing w:after="0"/>
            </w:pPr>
            <w:r/>
            <w:r>
              <w:rPr>
                <w:rFonts w:ascii="Calibri" w:hAnsi="Calibri" w:eastAsia="Calibri"/>
                <w:b w:val="0"/>
                <w:i w:val="0"/>
                <w:color w:val="1F1A14"/>
                <w:sz w:val="16"/>
              </w:rPr>
              <w:t>IEM-04.01.14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1 000 kVA cabinado</w:t>
            </w:r>
          </w:p>
        </w:tc>
      </w:tr>
      <w:tr>
        <w:tc>
          <w:tcPr>
            <w:tcW w:type="dxa" w:w="1928"/>
          </w:tcPr>
          <w:p>
            <w:pPr>
              <w:spacing w:after="0"/>
            </w:pPr>
            <w:r/>
            <w:r>
              <w:rPr>
                <w:rFonts w:ascii="Calibri" w:hAnsi="Calibri" w:eastAsia="Calibri"/>
                <w:b w:val="0"/>
                <w:i w:val="0"/>
                <w:color w:val="1F1A14"/>
                <w:sz w:val="16"/>
              </w:rPr>
              <w:t>IEM-04.02.01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Losa de fundación para grupo electrógeno f'c 210</w:t>
            </w:r>
          </w:p>
        </w:tc>
      </w:tr>
      <w:tr>
        <w:tc>
          <w:tcPr>
            <w:tcW w:type="dxa" w:w="1928"/>
          </w:tcPr>
          <w:p>
            <w:pPr>
              <w:spacing w:after="0"/>
            </w:pPr>
            <w:r/>
            <w:r>
              <w:rPr>
                <w:rFonts w:ascii="Calibri" w:hAnsi="Calibri" w:eastAsia="Calibri"/>
                <w:b w:val="0"/>
                <w:i w:val="0"/>
                <w:color w:val="1F1A14"/>
                <w:sz w:val="16"/>
              </w:rPr>
              <w:t>IEM-04.02.02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de combustible diario 1 000 L c/cubeto</w:t>
            </w:r>
          </w:p>
        </w:tc>
      </w:tr>
      <w:tr>
        <w:tc>
          <w:tcPr>
            <w:tcW w:type="dxa" w:w="1928"/>
          </w:tcPr>
          <w:p>
            <w:pPr>
              <w:spacing w:after="0"/>
            </w:pPr>
            <w:r/>
            <w:r>
              <w:rPr>
                <w:rFonts w:ascii="Calibri" w:hAnsi="Calibri" w:eastAsia="Calibri"/>
                <w:b w:val="0"/>
                <w:i w:val="0"/>
                <w:color w:val="1F1A14"/>
                <w:sz w:val="16"/>
              </w:rPr>
              <w:t>IEM-04.03.01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Escape, silenciador y descarga de gases del grupo</w:t>
            </w:r>
          </w:p>
        </w:tc>
      </w:tr>
      <w:tr>
        <w:tc>
          <w:tcPr>
            <w:tcW w:type="dxa" w:w="1928"/>
          </w:tcPr>
          <w:p>
            <w:pPr>
              <w:spacing w:after="0"/>
            </w:pPr>
            <w:r/>
            <w:r>
              <w:rPr>
                <w:rFonts w:ascii="Calibri" w:hAnsi="Calibri" w:eastAsia="Calibri"/>
                <w:b w:val="0"/>
                <w:i w:val="0"/>
                <w:color w:val="1F1A14"/>
                <w:sz w:val="16"/>
              </w:rPr>
              <w:t>IEM-04.03.02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Banco de baterías de arranque del grupo</w:t>
            </w:r>
          </w:p>
        </w:tc>
      </w:tr>
      <w:tr>
        <w:tc>
          <w:tcPr>
            <w:tcW w:type="dxa" w:w="1928"/>
          </w:tcPr>
          <w:p>
            <w:pPr>
              <w:spacing w:after="0"/>
            </w:pPr>
            <w:r/>
            <w:r>
              <w:rPr>
                <w:rFonts w:ascii="Calibri" w:hAnsi="Calibri" w:eastAsia="Calibri"/>
                <w:b w:val="0"/>
                <w:i w:val="0"/>
                <w:color w:val="1F1A14"/>
                <w:sz w:val="16"/>
              </w:rPr>
              <w:t>IEM-04.03.03</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Interconexión de potencia grupo–ATS</w:t>
            </w:r>
          </w:p>
        </w:tc>
      </w:tr>
      <w:tr>
        <w:tc>
          <w:tcPr>
            <w:tcW w:type="dxa" w:w="1928"/>
          </w:tcPr>
          <w:p>
            <w:pPr>
              <w:spacing w:after="0"/>
            </w:pPr>
            <w:r/>
            <w:r>
              <w:rPr>
                <w:rFonts w:ascii="Calibri" w:hAnsi="Calibri" w:eastAsia="Calibri"/>
                <w:b w:val="0"/>
                <w:i w:val="0"/>
                <w:color w:val="1F1A14"/>
                <w:sz w:val="16"/>
              </w:rPr>
              <w:t>IEM-04.03.04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Radiador / intercambiador de calor del grupo</w:t>
            </w:r>
          </w:p>
        </w:tc>
      </w:tr>
      <w:tr>
        <w:tc>
          <w:tcPr>
            <w:tcW w:type="dxa" w:w="1928"/>
          </w:tcPr>
          <w:p>
            <w:pPr>
              <w:spacing w:after="0"/>
            </w:pPr>
            <w:r/>
            <w:r>
              <w:rPr>
                <w:rFonts w:ascii="Calibri" w:hAnsi="Calibri" w:eastAsia="Calibri"/>
                <w:b w:val="0"/>
                <w:i w:val="0"/>
                <w:color w:val="1F1A14"/>
                <w:sz w:val="16"/>
              </w:rPr>
              <w:t>IEM-05.01.01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10 kVA</w:t>
            </w:r>
          </w:p>
        </w:tc>
      </w:tr>
      <w:tr>
        <w:tc>
          <w:tcPr>
            <w:tcW w:type="dxa" w:w="1928"/>
          </w:tcPr>
          <w:p>
            <w:pPr>
              <w:spacing w:after="0"/>
            </w:pPr>
            <w:r/>
            <w:r>
              <w:rPr>
                <w:rFonts w:ascii="Calibri" w:hAnsi="Calibri" w:eastAsia="Calibri"/>
                <w:b w:val="0"/>
                <w:i w:val="0"/>
                <w:color w:val="1F1A14"/>
                <w:sz w:val="16"/>
              </w:rPr>
              <w:t>IEM-05.01.02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20 kVA</w:t>
            </w:r>
          </w:p>
        </w:tc>
      </w:tr>
      <w:tr>
        <w:tc>
          <w:tcPr>
            <w:tcW w:type="dxa" w:w="1928"/>
          </w:tcPr>
          <w:p>
            <w:pPr>
              <w:spacing w:after="0"/>
            </w:pPr>
            <w:r/>
            <w:r>
              <w:rPr>
                <w:rFonts w:ascii="Calibri" w:hAnsi="Calibri" w:eastAsia="Calibri"/>
                <w:b w:val="0"/>
                <w:i w:val="0"/>
                <w:color w:val="1F1A14"/>
                <w:sz w:val="16"/>
              </w:rPr>
              <w:t>IEM-05.01.03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60 kVA</w:t>
            </w:r>
          </w:p>
        </w:tc>
      </w:tr>
      <w:tr>
        <w:tc>
          <w:tcPr>
            <w:tcW w:type="dxa" w:w="1928"/>
          </w:tcPr>
          <w:p>
            <w:pPr>
              <w:spacing w:after="0"/>
            </w:pPr>
            <w:r/>
            <w:r>
              <w:rPr>
                <w:rFonts w:ascii="Calibri" w:hAnsi="Calibri" w:eastAsia="Calibri"/>
                <w:b w:val="0"/>
                <w:i w:val="0"/>
                <w:color w:val="1F1A14"/>
                <w:sz w:val="16"/>
              </w:rPr>
              <w:t>IEM-05.01.04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100 kVA</w:t>
            </w:r>
          </w:p>
        </w:tc>
      </w:tr>
      <w:tr>
        <w:tc>
          <w:tcPr>
            <w:tcW w:type="dxa" w:w="1928"/>
          </w:tcPr>
          <w:p>
            <w:pPr>
              <w:spacing w:after="0"/>
            </w:pPr>
            <w:r/>
            <w:r>
              <w:rPr>
                <w:rFonts w:ascii="Calibri" w:hAnsi="Calibri" w:eastAsia="Calibri"/>
                <w:b w:val="0"/>
                <w:i w:val="0"/>
                <w:color w:val="1F1A14"/>
                <w:sz w:val="16"/>
              </w:rPr>
              <w:t>IEM-05.01.05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30 kVA</w:t>
            </w:r>
          </w:p>
        </w:tc>
      </w:tr>
      <w:tr>
        <w:tc>
          <w:tcPr>
            <w:tcW w:type="dxa" w:w="1928"/>
          </w:tcPr>
          <w:p>
            <w:pPr>
              <w:spacing w:after="0"/>
            </w:pPr>
            <w:r/>
            <w:r>
              <w:rPr>
                <w:rFonts w:ascii="Calibri" w:hAnsi="Calibri" w:eastAsia="Calibri"/>
                <w:b w:val="0"/>
                <w:i w:val="0"/>
                <w:color w:val="1F1A14"/>
                <w:sz w:val="16"/>
              </w:rPr>
              <w:t>IEM-05.01.06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80 kVA</w:t>
            </w:r>
          </w:p>
        </w:tc>
      </w:tr>
      <w:tr>
        <w:tc>
          <w:tcPr>
            <w:tcW w:type="dxa" w:w="1928"/>
          </w:tcPr>
          <w:p>
            <w:pPr>
              <w:spacing w:after="0"/>
            </w:pPr>
            <w:r/>
            <w:r>
              <w:rPr>
                <w:rFonts w:ascii="Calibri" w:hAnsi="Calibri" w:eastAsia="Calibri"/>
                <w:b w:val="0"/>
                <w:i w:val="0"/>
                <w:color w:val="1F1A14"/>
                <w:sz w:val="16"/>
              </w:rPr>
              <w:t>IEM-05.01.07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UPS online 200 kVA</w:t>
            </w:r>
          </w:p>
        </w:tc>
      </w:tr>
      <w:tr>
        <w:tc>
          <w:tcPr>
            <w:tcW w:type="dxa" w:w="1928"/>
          </w:tcPr>
          <w:p>
            <w:pPr>
              <w:spacing w:after="0"/>
            </w:pPr>
            <w:r/>
            <w:r>
              <w:rPr>
                <w:rFonts w:ascii="Calibri" w:hAnsi="Calibri" w:eastAsia="Calibri"/>
                <w:b w:val="0"/>
                <w:i w:val="0"/>
                <w:color w:val="1F1A14"/>
                <w:sz w:val="16"/>
              </w:rPr>
              <w:t>IEM-05.02.01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Banco de baterías para UPS</w:t>
            </w:r>
          </w:p>
        </w:tc>
      </w:tr>
      <w:tr>
        <w:tc>
          <w:tcPr>
            <w:tcW w:type="dxa" w:w="1928"/>
          </w:tcPr>
          <w:p>
            <w:pPr>
              <w:spacing w:after="0"/>
            </w:pPr>
            <w:r/>
            <w:r>
              <w:rPr>
                <w:rFonts w:ascii="Calibri" w:hAnsi="Calibri" w:eastAsia="Calibri"/>
                <w:b w:val="0"/>
                <w:i w:val="0"/>
                <w:color w:val="1F1A14"/>
                <w:sz w:val="16"/>
              </w:rPr>
              <w:t>IEM-05.03.01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by-pass de UPS</w:t>
            </w:r>
          </w:p>
        </w:tc>
      </w:tr>
      <w:tr>
        <w:tc>
          <w:tcPr>
            <w:tcW w:type="dxa" w:w="1928"/>
          </w:tcPr>
          <w:p>
            <w:pPr>
              <w:spacing w:after="0"/>
            </w:pPr>
            <w:r/>
            <w:r>
              <w:rPr>
                <w:rFonts w:ascii="Calibri" w:hAnsi="Calibri" w:eastAsia="Calibri"/>
                <w:b w:val="0"/>
                <w:i w:val="0"/>
                <w:color w:val="1F1A14"/>
                <w:sz w:val="16"/>
              </w:rPr>
              <w:t>IEM-06.01.01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5 HP</w:t>
            </w:r>
          </w:p>
        </w:tc>
      </w:tr>
      <w:tr>
        <w:tc>
          <w:tcPr>
            <w:tcW w:type="dxa" w:w="1928"/>
          </w:tcPr>
          <w:p>
            <w:pPr>
              <w:spacing w:after="0"/>
            </w:pPr>
            <w:r/>
            <w:r>
              <w:rPr>
                <w:rFonts w:ascii="Calibri" w:hAnsi="Calibri" w:eastAsia="Calibri"/>
                <w:b w:val="0"/>
                <w:i w:val="0"/>
                <w:color w:val="1F1A14"/>
                <w:sz w:val="16"/>
              </w:rPr>
              <w:t>IEM-06.01.02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10 HP</w:t>
            </w:r>
          </w:p>
        </w:tc>
      </w:tr>
      <w:tr>
        <w:tc>
          <w:tcPr>
            <w:tcW w:type="dxa" w:w="1928"/>
          </w:tcPr>
          <w:p>
            <w:pPr>
              <w:spacing w:after="0"/>
            </w:pPr>
            <w:r/>
            <w:r>
              <w:rPr>
                <w:rFonts w:ascii="Calibri" w:hAnsi="Calibri" w:eastAsia="Calibri"/>
                <w:b w:val="0"/>
                <w:i w:val="0"/>
                <w:color w:val="1F1A14"/>
                <w:sz w:val="16"/>
              </w:rPr>
              <w:t>IEM-06.01.03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25 HP</w:t>
            </w:r>
          </w:p>
        </w:tc>
      </w:tr>
      <w:tr>
        <w:tc>
          <w:tcPr>
            <w:tcW w:type="dxa" w:w="1928"/>
          </w:tcPr>
          <w:p>
            <w:pPr>
              <w:spacing w:after="0"/>
            </w:pPr>
            <w:r/>
            <w:r>
              <w:rPr>
                <w:rFonts w:ascii="Calibri" w:hAnsi="Calibri" w:eastAsia="Calibri"/>
                <w:b w:val="0"/>
                <w:i w:val="0"/>
                <w:color w:val="1F1A14"/>
                <w:sz w:val="16"/>
              </w:rPr>
              <w:t>IEM-06.01.04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50 HP</w:t>
            </w:r>
          </w:p>
        </w:tc>
      </w:tr>
      <w:tr>
        <w:tc>
          <w:tcPr>
            <w:tcW w:type="dxa" w:w="1928"/>
          </w:tcPr>
          <w:p>
            <w:pPr>
              <w:spacing w:after="0"/>
            </w:pPr>
            <w:r/>
            <w:r>
              <w:rPr>
                <w:rFonts w:ascii="Calibri" w:hAnsi="Calibri" w:eastAsia="Calibri"/>
                <w:b w:val="0"/>
                <w:i w:val="0"/>
                <w:color w:val="1F1A14"/>
                <w:sz w:val="16"/>
              </w:rPr>
              <w:t>IEM-06.01.05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100 HP</w:t>
            </w:r>
          </w:p>
        </w:tc>
      </w:tr>
      <w:tr>
        <w:tc>
          <w:tcPr>
            <w:tcW w:type="dxa" w:w="1928"/>
          </w:tcPr>
          <w:p>
            <w:pPr>
              <w:spacing w:after="0"/>
            </w:pPr>
            <w:r/>
            <w:r>
              <w:rPr>
                <w:rFonts w:ascii="Calibri" w:hAnsi="Calibri" w:eastAsia="Calibri"/>
                <w:b w:val="0"/>
                <w:i w:val="0"/>
                <w:color w:val="1F1A14"/>
                <w:sz w:val="16"/>
              </w:rPr>
              <w:t>IEM-06.01.06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3 HP</w:t>
            </w:r>
          </w:p>
        </w:tc>
      </w:tr>
      <w:tr>
        <w:tc>
          <w:tcPr>
            <w:tcW w:type="dxa" w:w="1928"/>
          </w:tcPr>
          <w:p>
            <w:pPr>
              <w:spacing w:after="0"/>
            </w:pPr>
            <w:r/>
            <w:r>
              <w:rPr>
                <w:rFonts w:ascii="Calibri" w:hAnsi="Calibri" w:eastAsia="Calibri"/>
                <w:b w:val="0"/>
                <w:i w:val="0"/>
                <w:color w:val="1F1A14"/>
                <w:sz w:val="16"/>
              </w:rPr>
              <w:t>IEM-06.01.07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15 HP</w:t>
            </w:r>
          </w:p>
        </w:tc>
      </w:tr>
      <w:tr>
        <w:tc>
          <w:tcPr>
            <w:tcW w:type="dxa" w:w="1928"/>
          </w:tcPr>
          <w:p>
            <w:pPr>
              <w:spacing w:after="0"/>
            </w:pPr>
            <w:r/>
            <w:r>
              <w:rPr>
                <w:rFonts w:ascii="Calibri" w:hAnsi="Calibri" w:eastAsia="Calibri"/>
                <w:b w:val="0"/>
                <w:i w:val="0"/>
                <w:color w:val="1F1A14"/>
                <w:sz w:val="16"/>
              </w:rPr>
              <w:t>IEM-06.01.08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motor trifásico 75 HP</w:t>
            </w:r>
          </w:p>
        </w:tc>
      </w:tr>
      <w:tr>
        <w:tc>
          <w:tcPr>
            <w:tcW w:type="dxa" w:w="1928"/>
          </w:tcPr>
          <w:p>
            <w:pPr>
              <w:spacing w:after="0"/>
            </w:pPr>
            <w:r/>
            <w:r>
              <w:rPr>
                <w:rFonts w:ascii="Calibri" w:hAnsi="Calibri" w:eastAsia="Calibri"/>
                <w:b w:val="0"/>
                <w:i w:val="0"/>
                <w:color w:val="1F1A14"/>
                <w:sz w:val="16"/>
              </w:rPr>
              <w:t>IEM-06.02.01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Bancada, alineamiento y acople de motor</w:t>
            </w:r>
          </w:p>
        </w:tc>
      </w:tr>
      <w:tr>
        <w:tc>
          <w:tcPr>
            <w:tcW w:type="dxa" w:w="1928"/>
          </w:tcPr>
          <w:p>
            <w:pPr>
              <w:spacing w:after="0"/>
            </w:pPr>
            <w:r/>
            <w:r>
              <w:rPr>
                <w:rFonts w:ascii="Calibri" w:hAnsi="Calibri" w:eastAsia="Calibri"/>
                <w:b w:val="0"/>
                <w:i w:val="0"/>
                <w:color w:val="1F1A14"/>
                <w:sz w:val="16"/>
              </w:rPr>
              <w:t>IEM-07.01.01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puente grúa 5 t</w:t>
            </w:r>
          </w:p>
        </w:tc>
      </w:tr>
      <w:tr>
        <w:tc>
          <w:tcPr>
            <w:tcW w:type="dxa" w:w="1928"/>
          </w:tcPr>
          <w:p>
            <w:pPr>
              <w:spacing w:after="0"/>
            </w:pPr>
            <w:r/>
            <w:r>
              <w:rPr>
                <w:rFonts w:ascii="Calibri" w:hAnsi="Calibri" w:eastAsia="Calibri"/>
                <w:b w:val="0"/>
                <w:i w:val="0"/>
                <w:color w:val="1F1A14"/>
                <w:sz w:val="16"/>
              </w:rPr>
              <w:t>IEM-07.01.02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puente grúa 10 t</w:t>
            </w:r>
          </w:p>
        </w:tc>
      </w:tr>
      <w:tr>
        <w:tc>
          <w:tcPr>
            <w:tcW w:type="dxa" w:w="1928"/>
          </w:tcPr>
          <w:p>
            <w:pPr>
              <w:spacing w:after="0"/>
            </w:pPr>
            <w:r/>
            <w:r>
              <w:rPr>
                <w:rFonts w:ascii="Calibri" w:hAnsi="Calibri" w:eastAsia="Calibri"/>
                <w:b w:val="0"/>
                <w:i w:val="0"/>
                <w:color w:val="1F1A14"/>
                <w:sz w:val="16"/>
              </w:rPr>
              <w:t>IEM-07.02.01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polipasto eléctrico 2 t</w:t>
            </w:r>
          </w:p>
        </w:tc>
      </w:tr>
      <w:tr>
        <w:tc>
          <w:tcPr>
            <w:tcW w:type="dxa" w:w="1928"/>
          </w:tcPr>
          <w:p>
            <w:pPr>
              <w:spacing w:after="0"/>
            </w:pPr>
            <w:r/>
            <w:r>
              <w:rPr>
                <w:rFonts w:ascii="Calibri" w:hAnsi="Calibri" w:eastAsia="Calibri"/>
                <w:b w:val="0"/>
                <w:i w:val="0"/>
                <w:color w:val="1F1A14"/>
                <w:sz w:val="16"/>
              </w:rPr>
              <w:t>IEM-07.03.01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montacargas de obra / servicio</w:t>
            </w:r>
          </w:p>
        </w:tc>
      </w:tr>
      <w:tr>
        <w:tc>
          <w:tcPr>
            <w:tcW w:type="dxa" w:w="1928"/>
          </w:tcPr>
          <w:p>
            <w:pPr>
              <w:spacing w:after="0"/>
            </w:pPr>
            <w:r/>
            <w:r>
              <w:rPr>
                <w:rFonts w:ascii="Calibri" w:hAnsi="Calibri" w:eastAsia="Calibri"/>
                <w:b w:val="0"/>
                <w:i w:val="0"/>
                <w:color w:val="1F1A14"/>
                <w:sz w:val="16"/>
              </w:rPr>
              <w:t>IEM-08.01.01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Malla de tierra de subestación</w:t>
            </w:r>
          </w:p>
        </w:tc>
      </w:tr>
      <w:tr>
        <w:tc>
          <w:tcPr>
            <w:tcW w:type="dxa" w:w="1928"/>
          </w:tcPr>
          <w:p>
            <w:pPr>
              <w:spacing w:after="0"/>
            </w:pPr>
            <w:r/>
            <w:r>
              <w:rPr>
                <w:rFonts w:ascii="Calibri" w:hAnsi="Calibri" w:eastAsia="Calibri"/>
                <w:b w:val="0"/>
                <w:i w:val="0"/>
                <w:color w:val="1F1A14"/>
                <w:sz w:val="16"/>
              </w:rPr>
              <w:t>IEM-08.01.02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a tierra de potencia</w:t>
            </w:r>
          </w:p>
        </w:tc>
      </w:tr>
      <w:tr>
        <w:tc>
          <w:tcPr>
            <w:tcW w:type="dxa" w:w="1928"/>
          </w:tcPr>
          <w:p>
            <w:pPr>
              <w:spacing w:after="0"/>
            </w:pPr>
            <w:r/>
            <w:r>
              <w:rPr>
                <w:rFonts w:ascii="Calibri" w:hAnsi="Calibri" w:eastAsia="Calibri"/>
                <w:b w:val="0"/>
                <w:i w:val="0"/>
                <w:color w:val="1F1A14"/>
                <w:sz w:val="16"/>
              </w:rPr>
              <w:t>IEM-08.02.01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Pararrayos / DPS de media tensión</w:t>
            </w:r>
          </w:p>
        </w:tc>
      </w:tr>
      <w:tr>
        <w:tc>
          <w:tcPr>
            <w:tcW w:type="dxa" w:w="1928"/>
          </w:tcPr>
          <w:p>
            <w:pPr>
              <w:spacing w:after="0"/>
            </w:pPr>
            <w:r/>
            <w:r>
              <w:rPr>
                <w:rFonts w:ascii="Calibri" w:hAnsi="Calibri" w:eastAsia="Calibri"/>
                <w:b w:val="0"/>
                <w:i w:val="0"/>
                <w:color w:val="1F1A14"/>
                <w:sz w:val="16"/>
              </w:rPr>
              <w:t>IEM-08.03.01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Equipotencialización de sala técnica</w:t>
            </w:r>
          </w:p>
        </w:tc>
      </w:tr>
      <w:tr>
        <w:tc>
          <w:tcPr>
            <w:tcW w:type="dxa" w:w="1928"/>
          </w:tcPr>
          <w:p>
            <w:pPr>
              <w:spacing w:after="0"/>
            </w:pPr>
            <w:r/>
            <w:r>
              <w:rPr>
                <w:rFonts w:ascii="Calibri" w:hAnsi="Calibri" w:eastAsia="Calibri"/>
                <w:b w:val="0"/>
                <w:i w:val="0"/>
                <w:color w:val="1F1A14"/>
                <w:sz w:val="16"/>
              </w:rPr>
              <w:t>IEM-09.01.01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200 mm suministro e instalación</w:t>
            </w:r>
          </w:p>
        </w:tc>
      </w:tr>
      <w:tr>
        <w:tc>
          <w:tcPr>
            <w:tcW w:type="dxa" w:w="1928"/>
          </w:tcPr>
          <w:p>
            <w:pPr>
              <w:spacing w:after="0"/>
            </w:pPr>
            <w:r/>
            <w:r>
              <w:rPr>
                <w:rFonts w:ascii="Calibri" w:hAnsi="Calibri" w:eastAsia="Calibri"/>
                <w:b w:val="0"/>
                <w:i w:val="0"/>
                <w:color w:val="1F1A14"/>
                <w:sz w:val="16"/>
              </w:rPr>
              <w:t>IEM-09.01.02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300 mm suministro e instalación</w:t>
            </w:r>
          </w:p>
        </w:tc>
      </w:tr>
      <w:tr>
        <w:tc>
          <w:tcPr>
            <w:tcW w:type="dxa" w:w="1928"/>
          </w:tcPr>
          <w:p>
            <w:pPr>
              <w:spacing w:after="0"/>
            </w:pPr>
            <w:r/>
            <w:r>
              <w:rPr>
                <w:rFonts w:ascii="Calibri" w:hAnsi="Calibri" w:eastAsia="Calibri"/>
                <w:b w:val="0"/>
                <w:i w:val="0"/>
                <w:color w:val="1F1A14"/>
                <w:sz w:val="16"/>
              </w:rPr>
              <w:t>IEM-09.01.03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400 mm suministro e instalación</w:t>
            </w:r>
          </w:p>
        </w:tc>
      </w:tr>
      <w:tr>
        <w:tc>
          <w:tcPr>
            <w:tcW w:type="dxa" w:w="1928"/>
          </w:tcPr>
          <w:p>
            <w:pPr>
              <w:spacing w:after="0"/>
            </w:pPr>
            <w:r/>
            <w:r>
              <w:rPr>
                <w:rFonts w:ascii="Calibri" w:hAnsi="Calibri" w:eastAsia="Calibri"/>
                <w:b w:val="0"/>
                <w:i w:val="0"/>
                <w:color w:val="1F1A14"/>
                <w:sz w:val="16"/>
              </w:rPr>
              <w:t>IEM-09.01.04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100 mm suministro e instalación</w:t>
            </w:r>
          </w:p>
        </w:tc>
      </w:tr>
      <w:tr>
        <w:tc>
          <w:tcPr>
            <w:tcW w:type="dxa" w:w="1928"/>
          </w:tcPr>
          <w:p>
            <w:pPr>
              <w:spacing w:after="0"/>
            </w:pPr>
            <w:r/>
            <w:r>
              <w:rPr>
                <w:rFonts w:ascii="Calibri" w:hAnsi="Calibri" w:eastAsia="Calibri"/>
                <w:b w:val="0"/>
                <w:i w:val="0"/>
                <w:color w:val="1F1A14"/>
                <w:sz w:val="16"/>
              </w:rPr>
              <w:t>IEM-09.01.05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600 mm suministro e instalación</w:t>
            </w:r>
          </w:p>
        </w:tc>
      </w:tr>
      <w:tr>
        <w:tc>
          <w:tcPr>
            <w:tcW w:type="dxa" w:w="1928"/>
          </w:tcPr>
          <w:p>
            <w:pPr>
              <w:spacing w:after="0"/>
            </w:pPr>
            <w:r/>
            <w:r>
              <w:rPr>
                <w:rFonts w:ascii="Calibri" w:hAnsi="Calibri" w:eastAsia="Calibri"/>
                <w:b w:val="0"/>
                <w:i w:val="0"/>
                <w:color w:val="1F1A14"/>
                <w:sz w:val="16"/>
              </w:rPr>
              <w:t>IEM-09.01.06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 150 mm suministro e instalación</w:t>
            </w:r>
          </w:p>
        </w:tc>
      </w:tr>
      <w:tr>
        <w:tc>
          <w:tcPr>
            <w:tcW w:type="dxa" w:w="1928"/>
          </w:tcPr>
          <w:p>
            <w:pPr>
              <w:spacing w:after="0"/>
            </w:pPr>
            <w:r/>
            <w:r>
              <w:rPr>
                <w:rFonts w:ascii="Calibri" w:hAnsi="Calibri" w:eastAsia="Calibri"/>
                <w:b w:val="0"/>
                <w:i w:val="0"/>
                <w:color w:val="1F1A14"/>
                <w:sz w:val="16"/>
              </w:rPr>
              <w:t>IEM-09.02.01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Ø1½" para potencia</w:t>
            </w:r>
          </w:p>
        </w:tc>
      </w:tr>
      <w:tr>
        <w:tc>
          <w:tcPr>
            <w:tcW w:type="dxa" w:w="1928"/>
          </w:tcPr>
          <w:p>
            <w:pPr>
              <w:spacing w:after="0"/>
            </w:pPr>
            <w:r/>
            <w:r>
              <w:rPr>
                <w:rFonts w:ascii="Calibri" w:hAnsi="Calibri" w:eastAsia="Calibri"/>
                <w:b w:val="0"/>
                <w:i w:val="0"/>
                <w:color w:val="1F1A14"/>
                <w:sz w:val="16"/>
              </w:rPr>
              <w:t>IEM-09.02.02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IMC Ø2" para potencia</w:t>
            </w:r>
          </w:p>
        </w:tc>
      </w:tr>
      <w:tr>
        <w:tc>
          <w:tcPr>
            <w:tcW w:type="dxa" w:w="1928"/>
          </w:tcPr>
          <w:p>
            <w:pPr>
              <w:spacing w:after="0"/>
            </w:pPr>
            <w:r/>
            <w:r>
              <w:rPr>
                <w:rFonts w:ascii="Calibri" w:hAnsi="Calibri" w:eastAsia="Calibri"/>
                <w:b w:val="0"/>
                <w:i w:val="0"/>
                <w:color w:val="1F1A14"/>
                <w:sz w:val="16"/>
              </w:rPr>
              <w:t>IEM-09.03.01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3×70+35 mm² suministro e instalación</w:t>
            </w:r>
          </w:p>
        </w:tc>
      </w:tr>
      <w:tr>
        <w:tc>
          <w:tcPr>
            <w:tcW w:type="dxa" w:w="1928"/>
          </w:tcPr>
          <w:p>
            <w:pPr>
              <w:spacing w:after="0"/>
            </w:pPr>
            <w:r/>
            <w:r>
              <w:rPr>
                <w:rFonts w:ascii="Calibri" w:hAnsi="Calibri" w:eastAsia="Calibri"/>
                <w:b w:val="0"/>
                <w:i w:val="0"/>
                <w:color w:val="1F1A14"/>
                <w:sz w:val="16"/>
              </w:rPr>
              <w:t>IEM-09.03.02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3×120+70 mm² suministro e instalación</w:t>
            </w:r>
          </w:p>
        </w:tc>
      </w:tr>
      <w:tr>
        <w:tc>
          <w:tcPr>
            <w:tcW w:type="dxa" w:w="1928"/>
          </w:tcPr>
          <w:p>
            <w:pPr>
              <w:spacing w:after="0"/>
            </w:pPr>
            <w:r/>
            <w:r>
              <w:rPr>
                <w:rFonts w:ascii="Calibri" w:hAnsi="Calibri" w:eastAsia="Calibri"/>
                <w:b w:val="0"/>
                <w:i w:val="0"/>
                <w:color w:val="1F1A14"/>
                <w:sz w:val="16"/>
              </w:rPr>
              <w:t>IEM-09.03.03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3×185+95 mm² suministro e instalación</w:t>
            </w:r>
          </w:p>
        </w:tc>
      </w:tr>
      <w:tr>
        <w:tc>
          <w:tcPr>
            <w:tcW w:type="dxa" w:w="1928"/>
          </w:tcPr>
          <w:p>
            <w:pPr>
              <w:spacing w:after="0"/>
            </w:pPr>
            <w:r/>
            <w:r>
              <w:rPr>
                <w:rFonts w:ascii="Calibri" w:hAnsi="Calibri" w:eastAsia="Calibri"/>
                <w:b w:val="0"/>
                <w:i w:val="0"/>
                <w:color w:val="1F1A14"/>
                <w:sz w:val="16"/>
              </w:rPr>
              <w:t>IEM-09.03.04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N2XSY 12/20 kV 3×70 mm² (media tensión)</w:t>
            </w:r>
          </w:p>
        </w:tc>
      </w:tr>
      <w:tr>
        <w:tc>
          <w:tcPr>
            <w:tcW w:type="dxa" w:w="1928"/>
          </w:tcPr>
          <w:p>
            <w:pPr>
              <w:spacing w:after="0"/>
            </w:pPr>
            <w:r/>
            <w:r>
              <w:rPr>
                <w:rFonts w:ascii="Calibri" w:hAnsi="Calibri" w:eastAsia="Calibri"/>
                <w:b w:val="0"/>
                <w:i w:val="0"/>
                <w:color w:val="1F1A14"/>
                <w:sz w:val="16"/>
              </w:rPr>
              <w:t>IEM-09.03.05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3×25+16 mm² suministro e instalación</w:t>
            </w:r>
          </w:p>
        </w:tc>
      </w:tr>
      <w:tr>
        <w:tc>
          <w:tcPr>
            <w:tcW w:type="dxa" w:w="1928"/>
          </w:tcPr>
          <w:p>
            <w:pPr>
              <w:spacing w:after="0"/>
            </w:pPr>
            <w:r/>
            <w:r>
              <w:rPr>
                <w:rFonts w:ascii="Calibri" w:hAnsi="Calibri" w:eastAsia="Calibri"/>
                <w:b w:val="0"/>
                <w:i w:val="0"/>
                <w:color w:val="1F1A14"/>
                <w:sz w:val="16"/>
              </w:rPr>
              <w:t>IEM-09.03.06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3×50+25 mm² suministro e instalación</w:t>
            </w:r>
          </w:p>
        </w:tc>
      </w:tr>
      <w:tr>
        <w:tc>
          <w:tcPr>
            <w:tcW w:type="dxa" w:w="1928"/>
          </w:tcPr>
          <w:p>
            <w:pPr>
              <w:spacing w:after="0"/>
            </w:pPr>
            <w:r/>
            <w:r>
              <w:rPr>
                <w:rFonts w:ascii="Calibri" w:hAnsi="Calibri" w:eastAsia="Calibri"/>
                <w:b w:val="0"/>
                <w:i w:val="0"/>
                <w:color w:val="1F1A14"/>
                <w:sz w:val="16"/>
              </w:rPr>
              <w:t>IEM-09.03.07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3×240+120 mm² suministro e instalación</w:t>
            </w:r>
          </w:p>
        </w:tc>
      </w:tr>
      <w:tr>
        <w:tc>
          <w:tcPr>
            <w:tcW w:type="dxa" w:w="1928"/>
          </w:tcPr>
          <w:p>
            <w:pPr>
              <w:spacing w:after="0"/>
            </w:pPr>
            <w:r/>
            <w:r>
              <w:rPr>
                <w:rFonts w:ascii="Calibri" w:hAnsi="Calibri" w:eastAsia="Calibri"/>
                <w:b w:val="0"/>
                <w:i w:val="0"/>
                <w:color w:val="1F1A14"/>
                <w:sz w:val="16"/>
              </w:rPr>
              <w:t>IEM-09.03.08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N2XOH 0.6/1 kV 3×70+35 mm² (no propagante)</w:t>
            </w:r>
          </w:p>
        </w:tc>
      </w:tr>
      <w:tr>
        <w:tc>
          <w:tcPr>
            <w:tcW w:type="dxa" w:w="1928"/>
          </w:tcPr>
          <w:p>
            <w:pPr>
              <w:spacing w:after="0"/>
            </w:pPr>
            <w:r/>
            <w:r>
              <w:rPr>
                <w:rFonts w:ascii="Calibri" w:hAnsi="Calibri" w:eastAsia="Calibri"/>
                <w:b w:val="0"/>
                <w:i w:val="0"/>
                <w:color w:val="1F1A14"/>
                <w:sz w:val="16"/>
              </w:rPr>
              <w:t>IEM-09.03.09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N2XSY 12/20 kV 3×95 mm² (media tensión)</w:t>
            </w:r>
          </w:p>
        </w:tc>
      </w:tr>
      <w:tr>
        <w:tc>
          <w:tcPr>
            <w:tcW w:type="dxa" w:w="1928"/>
          </w:tcPr>
          <w:p>
            <w:pPr>
              <w:spacing w:after="0"/>
            </w:pPr>
            <w:r/>
            <w:r>
              <w:rPr>
                <w:rFonts w:ascii="Calibri" w:hAnsi="Calibri" w:eastAsia="Calibri"/>
                <w:b w:val="0"/>
                <w:i w:val="0"/>
                <w:color w:val="1F1A14"/>
                <w:sz w:val="16"/>
              </w:rPr>
              <w:t>IEM-09.03.10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3×16+10 mm² suministro e instalación</w:t>
            </w:r>
          </w:p>
        </w:tc>
      </w:tr>
      <w:tr>
        <w:tc>
          <w:tcPr>
            <w:tcW w:type="dxa" w:w="1928"/>
          </w:tcPr>
          <w:p>
            <w:pPr>
              <w:spacing w:after="0"/>
            </w:pPr>
            <w:r/>
            <w:r>
              <w:rPr>
                <w:rFonts w:ascii="Calibri" w:hAnsi="Calibri" w:eastAsia="Calibri"/>
                <w:b w:val="0"/>
                <w:i w:val="0"/>
                <w:color w:val="1F1A14"/>
                <w:sz w:val="16"/>
              </w:rPr>
              <w:t>IEM-09.03.11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3×35+16 mm² suministro e instalación</w:t>
            </w:r>
          </w:p>
        </w:tc>
      </w:tr>
      <w:tr>
        <w:tc>
          <w:tcPr>
            <w:tcW w:type="dxa" w:w="1928"/>
          </w:tcPr>
          <w:p>
            <w:pPr>
              <w:spacing w:after="0"/>
            </w:pPr>
            <w:r/>
            <w:r>
              <w:rPr>
                <w:rFonts w:ascii="Calibri" w:hAnsi="Calibri" w:eastAsia="Calibri"/>
                <w:b w:val="0"/>
                <w:i w:val="0"/>
                <w:color w:val="1F1A14"/>
                <w:sz w:val="16"/>
              </w:rPr>
              <w:t>IEM-09.03.12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NYY 3×95+50 mm² suministro e instalación</w:t>
            </w:r>
          </w:p>
        </w:tc>
      </w:tr>
      <w:tr>
        <w:tc>
          <w:tcPr>
            <w:tcW w:type="dxa" w:w="1928"/>
          </w:tcPr>
          <w:p>
            <w:pPr>
              <w:spacing w:after="0"/>
            </w:pPr>
            <w:r/>
            <w:r>
              <w:rPr>
                <w:rFonts w:ascii="Calibri" w:hAnsi="Calibri" w:eastAsia="Calibri"/>
                <w:b w:val="0"/>
                <w:i w:val="0"/>
                <w:color w:val="1F1A14"/>
                <w:sz w:val="16"/>
              </w:rPr>
              <w:t>IEM-09.03.13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N2XSY 12/20 kV 3×50 mm² (media tensión)</w:t>
            </w:r>
          </w:p>
        </w:tc>
      </w:tr>
      <w:tr>
        <w:tc>
          <w:tcPr>
            <w:tcW w:type="dxa" w:w="1928"/>
          </w:tcPr>
          <w:p>
            <w:pPr>
              <w:spacing w:after="0"/>
            </w:pPr>
            <w:r/>
            <w:r>
              <w:rPr>
                <w:rFonts w:ascii="Calibri" w:hAnsi="Calibri" w:eastAsia="Calibri"/>
                <w:b w:val="0"/>
                <w:i w:val="0"/>
                <w:color w:val="1F1A14"/>
                <w:sz w:val="16"/>
              </w:rPr>
              <w:t>IEM-09.03.14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N2XSY 12/20 kV 3×120 mm² (media tensión)</w:t>
            </w:r>
          </w:p>
        </w:tc>
      </w:tr>
      <w:tr>
        <w:tc>
          <w:tcPr>
            <w:tcW w:type="dxa" w:w="1928"/>
          </w:tcPr>
          <w:p>
            <w:pPr>
              <w:spacing w:after="0"/>
            </w:pPr>
            <w:r/>
            <w:r>
              <w:rPr>
                <w:rFonts w:ascii="Calibri" w:hAnsi="Calibri" w:eastAsia="Calibri"/>
                <w:b w:val="0"/>
                <w:i w:val="0"/>
                <w:color w:val="1F1A14"/>
                <w:sz w:val="16"/>
              </w:rPr>
              <w:t>IEM-09.04.01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control 7×1.5 mm² suministro e instalación</w:t>
            </w:r>
          </w:p>
        </w:tc>
      </w:tr>
      <w:tr>
        <w:tc>
          <w:tcPr>
            <w:tcW w:type="dxa" w:w="1928"/>
          </w:tcPr>
          <w:p>
            <w:pPr>
              <w:spacing w:after="0"/>
            </w:pPr>
            <w:r/>
            <w:r>
              <w:rPr>
                <w:rFonts w:ascii="Calibri" w:hAnsi="Calibri" w:eastAsia="Calibri"/>
                <w:b w:val="0"/>
                <w:i w:val="0"/>
                <w:color w:val="1F1A14"/>
                <w:sz w:val="16"/>
              </w:rPr>
              <w:t>IEM-10.01.01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Pruebas de aislamiento y continuidad de planta</w:t>
            </w:r>
          </w:p>
        </w:tc>
      </w:tr>
      <w:tr>
        <w:tc>
          <w:tcPr>
            <w:tcW w:type="dxa" w:w="1928"/>
          </w:tcPr>
          <w:p>
            <w:pPr>
              <w:spacing w:after="0"/>
            </w:pPr>
            <w:r/>
            <w:r>
              <w:rPr>
                <w:rFonts w:ascii="Calibri" w:hAnsi="Calibri" w:eastAsia="Calibri"/>
                <w:b w:val="0"/>
                <w:i w:val="0"/>
                <w:color w:val="1F1A14"/>
                <w:sz w:val="16"/>
              </w:rPr>
              <w:t>IEM-10.01.02</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Protocolo de puesta en marcha de grupo y ATS</w:t>
            </w:r>
          </w:p>
        </w:tc>
      </w:tr>
      <w:tr>
        <w:tc>
          <w:tcPr>
            <w:tcW w:type="dxa" w:w="1928"/>
          </w:tcPr>
          <w:p>
            <w:pPr>
              <w:spacing w:after="0"/>
            </w:pPr>
            <w:r/>
            <w:r>
              <w:rPr>
                <w:rFonts w:ascii="Calibri" w:hAnsi="Calibri" w:eastAsia="Calibri"/>
                <w:b w:val="0"/>
                <w:i w:val="0"/>
                <w:color w:val="1F1A14"/>
                <w:sz w:val="16"/>
              </w:rPr>
              <w:t>IEM-10.01.03</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Termografía de tableros de potencia</w:t>
            </w:r>
          </w:p>
        </w:tc>
      </w:tr>
      <w:tr>
        <w:tc>
          <w:tcPr>
            <w:tcW w:type="dxa" w:w="1928"/>
          </w:tcPr>
          <w:p>
            <w:pPr>
              <w:spacing w:after="0"/>
            </w:pPr>
            <w:r/>
            <w:r>
              <w:rPr>
                <w:rFonts w:ascii="Calibri" w:hAnsi="Calibri" w:eastAsia="Calibri"/>
                <w:b w:val="0"/>
                <w:i w:val="0"/>
                <w:color w:val="1F1A14"/>
                <w:sz w:val="16"/>
              </w:rPr>
              <w:t>IEM-10.01.04</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Prueba hipot / aislamiento de media tensión</w:t>
            </w:r>
          </w:p>
        </w:tc>
      </w:tr>
      <w:tr>
        <w:tc>
          <w:tcPr>
            <w:tcW w:type="dxa" w:w="1928"/>
          </w:tcPr>
          <w:p>
            <w:pPr>
              <w:spacing w:after="0"/>
            </w:pPr>
            <w:r/>
            <w:r>
              <w:rPr>
                <w:rFonts w:ascii="Calibri" w:hAnsi="Calibri" w:eastAsia="Calibri"/>
                <w:b w:val="0"/>
                <w:i w:val="0"/>
                <w:color w:val="1F1A14"/>
                <w:sz w:val="16"/>
              </w:rPr>
              <w:t>IEM-10.01.05</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Protocolo de factor de potencia y armónicos</w:t>
            </w:r>
          </w:p>
        </w:tc>
      </w:tr>
      <w:tr>
        <w:tc>
          <w:tcPr>
            <w:tcW w:type="dxa" w:w="1928"/>
          </w:tcPr>
          <w:p>
            <w:pPr>
              <w:spacing w:after="0"/>
            </w:pPr>
            <w:r/>
            <w:r>
              <w:rPr>
                <w:rFonts w:ascii="Calibri" w:hAnsi="Calibri" w:eastAsia="Calibri"/>
                <w:b w:val="0"/>
                <w:i w:val="0"/>
                <w:color w:val="1F1A14"/>
                <w:sz w:val="16"/>
              </w:rPr>
              <w:t>IEM-10.01.06</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Prueba y ajuste de relés de protección</w:t>
            </w:r>
          </w:p>
        </w:tc>
      </w:tr>
      <w:tr>
        <w:tc>
          <w:tcPr>
            <w:tcW w:type="dxa" w:w="1928"/>
          </w:tcPr>
          <w:p>
            <w:pPr>
              <w:spacing w:after="0"/>
            </w:pPr>
            <w:r/>
            <w:r>
              <w:rPr>
                <w:rFonts w:ascii="Calibri" w:hAnsi="Calibri" w:eastAsia="Calibri"/>
                <w:b w:val="0"/>
                <w:i w:val="0"/>
                <w:color w:val="1F1A14"/>
                <w:sz w:val="16"/>
              </w:rPr>
              <w:t>IEM-11.01.01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sistema fotovoltaico 10 kWp</w:t>
            </w:r>
          </w:p>
        </w:tc>
      </w:tr>
      <w:tr>
        <w:tc>
          <w:tcPr>
            <w:tcW w:type="dxa" w:w="1928"/>
          </w:tcPr>
          <w:p>
            <w:pPr>
              <w:spacing w:after="0"/>
            </w:pPr>
            <w:r/>
            <w:r>
              <w:rPr>
                <w:rFonts w:ascii="Calibri" w:hAnsi="Calibri" w:eastAsia="Calibri"/>
                <w:b w:val="0"/>
                <w:i w:val="0"/>
                <w:color w:val="1F1A14"/>
                <w:sz w:val="16"/>
              </w:rPr>
              <w:t>IEM-11.01.02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sistema fotovoltaico 30 kWp</w:t>
            </w:r>
          </w:p>
        </w:tc>
      </w:tr>
      <w:tr>
        <w:tc>
          <w:tcPr>
            <w:tcW w:type="dxa" w:w="1928"/>
          </w:tcPr>
          <w:p>
            <w:pPr>
              <w:spacing w:after="0"/>
            </w:pPr>
            <w:r/>
            <w:r>
              <w:rPr>
                <w:rFonts w:ascii="Calibri" w:hAnsi="Calibri" w:eastAsia="Calibri"/>
                <w:b w:val="0"/>
                <w:i w:val="0"/>
                <w:color w:val="1F1A14"/>
                <w:sz w:val="16"/>
              </w:rPr>
              <w:t>IM-01.01.01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centrífuga 0.75 HP instalada</w:t>
            </w:r>
          </w:p>
        </w:tc>
      </w:tr>
      <w:tr>
        <w:tc>
          <w:tcPr>
            <w:tcW w:type="dxa" w:w="1928"/>
          </w:tcPr>
          <w:p>
            <w:pPr>
              <w:spacing w:after="0"/>
            </w:pPr>
            <w:r/>
            <w:r>
              <w:rPr>
                <w:rFonts w:ascii="Calibri" w:hAnsi="Calibri" w:eastAsia="Calibri"/>
                <w:b w:val="0"/>
                <w:i w:val="0"/>
                <w:color w:val="1F1A14"/>
                <w:sz w:val="16"/>
              </w:rPr>
              <w:t>IM-01.01.02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sumergible 2 HP instalada</w:t>
            </w:r>
          </w:p>
        </w:tc>
      </w:tr>
      <w:tr>
        <w:tc>
          <w:tcPr>
            <w:tcW w:type="dxa" w:w="1928"/>
          </w:tcPr>
          <w:p>
            <w:pPr>
              <w:spacing w:after="0"/>
            </w:pPr>
            <w:r/>
            <w:r>
              <w:rPr>
                <w:rFonts w:ascii="Calibri" w:hAnsi="Calibri" w:eastAsia="Calibri"/>
                <w:b w:val="0"/>
                <w:i w:val="0"/>
                <w:color w:val="1F1A14"/>
                <w:sz w:val="16"/>
              </w:rPr>
              <w:t>IM-01.02.01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control de bombas</w:t>
            </w:r>
          </w:p>
        </w:tc>
      </w:tr>
      <w:tr>
        <w:tc>
          <w:tcPr>
            <w:tcW w:type="dxa" w:w="1928"/>
          </w:tcPr>
          <w:p>
            <w:pPr>
              <w:spacing w:after="0"/>
            </w:pPr>
            <w:r/>
            <w:r>
              <w:rPr>
                <w:rFonts w:ascii="Calibri" w:hAnsi="Calibri" w:eastAsia="Calibri"/>
                <w:b w:val="0"/>
                <w:i w:val="0"/>
                <w:color w:val="1F1A14"/>
                <w:sz w:val="16"/>
              </w:rPr>
              <w:t>IM-02.01.01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Ø2"</w:t>
            </w:r>
          </w:p>
        </w:tc>
      </w:tr>
      <w:tr>
        <w:tc>
          <w:tcPr>
            <w:tcW w:type="dxa" w:w="1928"/>
          </w:tcPr>
          <w:p>
            <w:pPr>
              <w:spacing w:after="0"/>
            </w:pPr>
            <w:r/>
            <w:r>
              <w:rPr>
                <w:rFonts w:ascii="Calibri" w:hAnsi="Calibri" w:eastAsia="Calibri"/>
                <w:b w:val="0"/>
                <w:i w:val="0"/>
                <w:color w:val="1F1A14"/>
                <w:sz w:val="16"/>
              </w:rPr>
              <w:t>IM-02.01.02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Ø2½"</w:t>
            </w:r>
          </w:p>
        </w:tc>
      </w:tr>
      <w:tr>
        <w:tc>
          <w:tcPr>
            <w:tcW w:type="dxa" w:w="1928"/>
          </w:tcPr>
          <w:p>
            <w:pPr>
              <w:spacing w:after="0"/>
            </w:pPr>
            <w:r/>
            <w:r>
              <w:rPr>
                <w:rFonts w:ascii="Calibri" w:hAnsi="Calibri" w:eastAsia="Calibri"/>
                <w:b w:val="0"/>
                <w:i w:val="0"/>
                <w:color w:val="1F1A14"/>
                <w:sz w:val="16"/>
              </w:rPr>
              <w:t>IM-02.02.01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45 mm c/manguera</w:t>
            </w:r>
          </w:p>
        </w:tc>
      </w:tr>
      <w:tr>
        <w:tc>
          <w:tcPr>
            <w:tcW w:type="dxa" w:w="1928"/>
          </w:tcPr>
          <w:p>
            <w:pPr>
              <w:spacing w:after="0"/>
            </w:pPr>
            <w:r/>
            <w:r>
              <w:rPr>
                <w:rFonts w:ascii="Calibri" w:hAnsi="Calibri" w:eastAsia="Calibri"/>
                <w:b w:val="0"/>
                <w:i w:val="0"/>
                <w:color w:val="1F1A14"/>
                <w:sz w:val="16"/>
              </w:rPr>
              <w:t>IM-02.03.01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PQS 6 kg colocado</w:t>
            </w:r>
          </w:p>
        </w:tc>
      </w:tr>
      <w:tr>
        <w:tc>
          <w:tcPr>
            <w:tcW w:type="dxa" w:w="1928"/>
          </w:tcPr>
          <w:p>
            <w:pPr>
              <w:spacing w:after="0"/>
            </w:pPr>
            <w:r/>
            <w:r>
              <w:rPr>
                <w:rFonts w:ascii="Calibri" w:hAnsi="Calibri" w:eastAsia="Calibri"/>
                <w:b w:val="0"/>
                <w:i w:val="0"/>
                <w:color w:val="1F1A14"/>
                <w:sz w:val="16"/>
              </w:rPr>
              <w:t>IM-02.04.01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5 HP</w:t>
            </w:r>
          </w:p>
        </w:tc>
      </w:tr>
      <w:tr>
        <w:tc>
          <w:tcPr>
            <w:tcW w:type="dxa" w:w="1928"/>
          </w:tcPr>
          <w:p>
            <w:pPr>
              <w:spacing w:after="0"/>
            </w:pPr>
            <w:r/>
            <w:r>
              <w:rPr>
                <w:rFonts w:ascii="Calibri" w:hAnsi="Calibri" w:eastAsia="Calibri"/>
                <w:b w:val="0"/>
                <w:i w:val="0"/>
                <w:color w:val="1F1A14"/>
                <w:sz w:val="16"/>
              </w:rPr>
              <w:t>IM-02.10.01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Ø1"</w:t>
            </w:r>
          </w:p>
        </w:tc>
      </w:tr>
      <w:tr>
        <w:tc>
          <w:tcPr>
            <w:tcW w:type="dxa" w:w="1928"/>
          </w:tcPr>
          <w:p>
            <w:pPr>
              <w:spacing w:after="0"/>
            </w:pPr>
            <w:r/>
            <w:r>
              <w:rPr>
                <w:rFonts w:ascii="Calibri" w:hAnsi="Calibri" w:eastAsia="Calibri"/>
                <w:b w:val="0"/>
                <w:i w:val="0"/>
                <w:color w:val="1F1A14"/>
                <w:sz w:val="16"/>
              </w:rPr>
              <w:t>IM-02.10.02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Ø1½"</w:t>
            </w:r>
          </w:p>
        </w:tc>
      </w:tr>
      <w:tr>
        <w:tc>
          <w:tcPr>
            <w:tcW w:type="dxa" w:w="1928"/>
          </w:tcPr>
          <w:p>
            <w:pPr>
              <w:spacing w:after="0"/>
            </w:pPr>
            <w:r/>
            <w:r>
              <w:rPr>
                <w:rFonts w:ascii="Calibri" w:hAnsi="Calibri" w:eastAsia="Calibri"/>
                <w:b w:val="0"/>
                <w:i w:val="0"/>
                <w:color w:val="1F1A14"/>
                <w:sz w:val="16"/>
              </w:rPr>
              <w:t>IM-02.10.03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Ø2"</w:t>
            </w:r>
          </w:p>
        </w:tc>
      </w:tr>
      <w:tr>
        <w:tc>
          <w:tcPr>
            <w:tcW w:type="dxa" w:w="1928"/>
          </w:tcPr>
          <w:p>
            <w:pPr>
              <w:spacing w:after="0"/>
            </w:pPr>
            <w:r/>
            <w:r>
              <w:rPr>
                <w:rFonts w:ascii="Calibri" w:hAnsi="Calibri" w:eastAsia="Calibri"/>
                <w:b w:val="0"/>
                <w:i w:val="0"/>
                <w:color w:val="1F1A14"/>
                <w:sz w:val="16"/>
              </w:rPr>
              <w:t>IM-02.10.04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Ø2½"</w:t>
            </w:r>
          </w:p>
        </w:tc>
      </w:tr>
      <w:tr>
        <w:tc>
          <w:tcPr>
            <w:tcW w:type="dxa" w:w="1928"/>
          </w:tcPr>
          <w:p>
            <w:pPr>
              <w:spacing w:after="0"/>
            </w:pPr>
            <w:r/>
            <w:r>
              <w:rPr>
                <w:rFonts w:ascii="Calibri" w:hAnsi="Calibri" w:eastAsia="Calibri"/>
                <w:b w:val="0"/>
                <w:i w:val="0"/>
                <w:color w:val="1F1A14"/>
                <w:sz w:val="16"/>
              </w:rPr>
              <w:t>IM-02.10.05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Ø3"</w:t>
            </w:r>
          </w:p>
        </w:tc>
      </w:tr>
      <w:tr>
        <w:tc>
          <w:tcPr>
            <w:tcW w:type="dxa" w:w="1928"/>
          </w:tcPr>
          <w:p>
            <w:pPr>
              <w:spacing w:after="0"/>
            </w:pPr>
            <w:r/>
            <w:r>
              <w:rPr>
                <w:rFonts w:ascii="Calibri" w:hAnsi="Calibri" w:eastAsia="Calibri"/>
                <w:b w:val="0"/>
                <w:i w:val="0"/>
                <w:color w:val="1F1A14"/>
                <w:sz w:val="16"/>
              </w:rPr>
              <w:t>IM-02.10.06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Ø4"</w:t>
            </w:r>
          </w:p>
        </w:tc>
      </w:tr>
      <w:tr>
        <w:tc>
          <w:tcPr>
            <w:tcW w:type="dxa" w:w="1928"/>
          </w:tcPr>
          <w:p>
            <w:pPr>
              <w:spacing w:after="0"/>
            </w:pPr>
            <w:r/>
            <w:r>
              <w:rPr>
                <w:rFonts w:ascii="Calibri" w:hAnsi="Calibri" w:eastAsia="Calibri"/>
                <w:b w:val="0"/>
                <w:i w:val="0"/>
                <w:color w:val="1F1A14"/>
                <w:sz w:val="16"/>
              </w:rPr>
              <w:t>IM-02.10.07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Ø6"</w:t>
            </w:r>
          </w:p>
        </w:tc>
      </w:tr>
      <w:tr>
        <w:tc>
          <w:tcPr>
            <w:tcW w:type="dxa" w:w="1928"/>
          </w:tcPr>
          <w:p>
            <w:pPr>
              <w:spacing w:after="0"/>
            </w:pPr>
            <w:r/>
            <w:r>
              <w:rPr>
                <w:rFonts w:ascii="Calibri" w:hAnsi="Calibri" w:eastAsia="Calibri"/>
                <w:b w:val="0"/>
                <w:i w:val="0"/>
                <w:color w:val="1F1A14"/>
                <w:sz w:val="16"/>
              </w:rPr>
              <w:t>IM-02.10.08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Ø8"</w:t>
            </w:r>
          </w:p>
        </w:tc>
      </w:tr>
      <w:tr>
        <w:tc>
          <w:tcPr>
            <w:tcW w:type="dxa" w:w="1928"/>
          </w:tcPr>
          <w:p>
            <w:pPr>
              <w:spacing w:after="0"/>
            </w:pPr>
            <w:r/>
            <w:r>
              <w:rPr>
                <w:rFonts w:ascii="Calibri" w:hAnsi="Calibri" w:eastAsia="Calibri"/>
                <w:b w:val="0"/>
                <w:i w:val="0"/>
                <w:color w:val="1F1A14"/>
                <w:sz w:val="16"/>
              </w:rPr>
              <w:t>IM-02.11.01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pendiente ½" 68 °C</w:t>
            </w:r>
          </w:p>
        </w:tc>
      </w:tr>
      <w:tr>
        <w:tc>
          <w:tcPr>
            <w:tcW w:type="dxa" w:w="1928"/>
          </w:tcPr>
          <w:p>
            <w:pPr>
              <w:spacing w:after="0"/>
            </w:pPr>
            <w:r/>
            <w:r>
              <w:rPr>
                <w:rFonts w:ascii="Calibri" w:hAnsi="Calibri" w:eastAsia="Calibri"/>
                <w:b w:val="0"/>
                <w:i w:val="0"/>
                <w:color w:val="1F1A14"/>
                <w:sz w:val="16"/>
              </w:rPr>
              <w:t>IM-02.11.02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upright ½"</w:t>
            </w:r>
          </w:p>
        </w:tc>
      </w:tr>
      <w:tr>
        <w:tc>
          <w:tcPr>
            <w:tcW w:type="dxa" w:w="1928"/>
          </w:tcPr>
          <w:p>
            <w:pPr>
              <w:spacing w:after="0"/>
            </w:pPr>
            <w:r/>
            <w:r>
              <w:rPr>
                <w:rFonts w:ascii="Calibri" w:hAnsi="Calibri" w:eastAsia="Calibri"/>
                <w:b w:val="0"/>
                <w:i w:val="0"/>
                <w:color w:val="1F1A14"/>
                <w:sz w:val="16"/>
              </w:rPr>
              <w:t>IM-02.11.03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sidewall</w:t>
            </w:r>
          </w:p>
        </w:tc>
      </w:tr>
      <w:tr>
        <w:tc>
          <w:tcPr>
            <w:tcW w:type="dxa" w:w="1928"/>
          </w:tcPr>
          <w:p>
            <w:pPr>
              <w:spacing w:after="0"/>
            </w:pPr>
            <w:r/>
            <w:r>
              <w:rPr>
                <w:rFonts w:ascii="Calibri" w:hAnsi="Calibri" w:eastAsia="Calibri"/>
                <w:b w:val="0"/>
                <w:i w:val="0"/>
                <w:color w:val="1F1A14"/>
                <w:sz w:val="16"/>
              </w:rPr>
              <w:t>IM-02.11.04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hidden / concealed</w:t>
            </w:r>
          </w:p>
        </w:tc>
      </w:tr>
      <w:tr>
        <w:tc>
          <w:tcPr>
            <w:tcW w:type="dxa" w:w="1928"/>
          </w:tcPr>
          <w:p>
            <w:pPr>
              <w:spacing w:after="0"/>
            </w:pPr>
            <w:r/>
            <w:r>
              <w:rPr>
                <w:rFonts w:ascii="Calibri" w:hAnsi="Calibri" w:eastAsia="Calibri"/>
                <w:b w:val="0"/>
                <w:i w:val="0"/>
                <w:color w:val="1F1A14"/>
                <w:sz w:val="16"/>
              </w:rPr>
              <w:t>IM-02.12.01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Siamesa de fachada 2×2½"</w:t>
            </w:r>
          </w:p>
        </w:tc>
      </w:tr>
      <w:tr>
        <w:tc>
          <w:tcPr>
            <w:tcW w:type="dxa" w:w="1928"/>
          </w:tcPr>
          <w:p>
            <w:pPr>
              <w:spacing w:after="0"/>
            </w:pPr>
            <w:r/>
            <w:r>
              <w:rPr>
                <w:rFonts w:ascii="Calibri" w:hAnsi="Calibri" w:eastAsia="Calibri"/>
                <w:b w:val="0"/>
                <w:i w:val="0"/>
                <w:color w:val="1F1A14"/>
                <w:sz w:val="16"/>
              </w:rPr>
              <w:t>IM-02.12.02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45 mm c/manguera 30 m</w:t>
            </w:r>
          </w:p>
        </w:tc>
      </w:tr>
      <w:tr>
        <w:tc>
          <w:tcPr>
            <w:tcW w:type="dxa" w:w="1928"/>
          </w:tcPr>
          <w:p>
            <w:pPr>
              <w:spacing w:after="0"/>
            </w:pPr>
            <w:r/>
            <w:r>
              <w:rPr>
                <w:rFonts w:ascii="Calibri" w:hAnsi="Calibri" w:eastAsia="Calibri"/>
                <w:b w:val="0"/>
                <w:i w:val="0"/>
                <w:color w:val="1F1A14"/>
                <w:sz w:val="16"/>
              </w:rPr>
              <w:t>IM-02.12.03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65 mm c/manguera 30 m</w:t>
            </w:r>
          </w:p>
        </w:tc>
      </w:tr>
      <w:tr>
        <w:tc>
          <w:tcPr>
            <w:tcW w:type="dxa" w:w="1928"/>
          </w:tcPr>
          <w:p>
            <w:pPr>
              <w:spacing w:after="0"/>
            </w:pPr>
            <w:r/>
            <w:r>
              <w:rPr>
                <w:rFonts w:ascii="Calibri" w:hAnsi="Calibri" w:eastAsia="Calibri"/>
                <w:b w:val="0"/>
                <w:i w:val="0"/>
                <w:color w:val="1F1A14"/>
                <w:sz w:val="16"/>
              </w:rPr>
              <w:t>IM-02.13.01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eléctrica 15 HP</w:t>
            </w:r>
          </w:p>
        </w:tc>
      </w:tr>
      <w:tr>
        <w:tc>
          <w:tcPr>
            <w:tcW w:type="dxa" w:w="1928"/>
          </w:tcPr>
          <w:p>
            <w:pPr>
              <w:spacing w:after="0"/>
            </w:pPr>
            <w:r/>
            <w:r>
              <w:rPr>
                <w:rFonts w:ascii="Calibri" w:hAnsi="Calibri" w:eastAsia="Calibri"/>
                <w:b w:val="0"/>
                <w:i w:val="0"/>
                <w:color w:val="1F1A14"/>
                <w:sz w:val="16"/>
              </w:rPr>
              <w:t>IM-02.13.02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eléctrica 40 HP</w:t>
            </w:r>
          </w:p>
        </w:tc>
      </w:tr>
      <w:tr>
        <w:tc>
          <w:tcPr>
            <w:tcW w:type="dxa" w:w="1928"/>
          </w:tcPr>
          <w:p>
            <w:pPr>
              <w:spacing w:after="0"/>
            </w:pPr>
            <w:r/>
            <w:r>
              <w:rPr>
                <w:rFonts w:ascii="Calibri" w:hAnsi="Calibri" w:eastAsia="Calibri"/>
                <w:b w:val="0"/>
                <w:i w:val="0"/>
                <w:color w:val="1F1A14"/>
                <w:sz w:val="16"/>
              </w:rPr>
              <w:t>IM-02.13.03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diésel 75 HP</w:t>
            </w:r>
          </w:p>
        </w:tc>
      </w:tr>
      <w:tr>
        <w:tc>
          <w:tcPr>
            <w:tcW w:type="dxa" w:w="1928"/>
          </w:tcPr>
          <w:p>
            <w:pPr>
              <w:spacing w:after="0"/>
            </w:pPr>
            <w:r/>
            <w:r>
              <w:rPr>
                <w:rFonts w:ascii="Calibri" w:hAnsi="Calibri" w:eastAsia="Calibri"/>
                <w:b w:val="0"/>
                <w:i w:val="0"/>
                <w:color w:val="1F1A14"/>
                <w:sz w:val="16"/>
              </w:rPr>
              <w:t>IM-02.13.04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jockey 1.5 HP</w:t>
            </w:r>
          </w:p>
        </w:tc>
      </w:tr>
      <w:tr>
        <w:tc>
          <w:tcPr>
            <w:tcW w:type="dxa" w:w="1928"/>
          </w:tcPr>
          <w:p>
            <w:pPr>
              <w:spacing w:after="0"/>
            </w:pPr>
            <w:r/>
            <w:r>
              <w:rPr>
                <w:rFonts w:ascii="Calibri" w:hAnsi="Calibri" w:eastAsia="Calibri"/>
                <w:b w:val="0"/>
                <w:i w:val="0"/>
                <w:color w:val="1F1A14"/>
                <w:sz w:val="16"/>
              </w:rPr>
              <w:t>IM-02.14.01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OS&amp;Y 4" contra incendio</w:t>
            </w:r>
          </w:p>
        </w:tc>
      </w:tr>
      <w:tr>
        <w:tc>
          <w:tcPr>
            <w:tcW w:type="dxa" w:w="1928"/>
          </w:tcPr>
          <w:p>
            <w:pPr>
              <w:spacing w:after="0"/>
            </w:pPr>
            <w:r/>
            <w:r>
              <w:rPr>
                <w:rFonts w:ascii="Calibri" w:hAnsi="Calibri" w:eastAsia="Calibri"/>
                <w:b w:val="0"/>
                <w:i w:val="0"/>
                <w:color w:val="1F1A14"/>
                <w:sz w:val="16"/>
              </w:rPr>
              <w:t>IM-02.14.02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OS&amp;Y 6" contra incendio</w:t>
            </w:r>
          </w:p>
        </w:tc>
      </w:tr>
      <w:tr>
        <w:tc>
          <w:tcPr>
            <w:tcW w:type="dxa" w:w="1928"/>
          </w:tcPr>
          <w:p>
            <w:pPr>
              <w:spacing w:after="0"/>
            </w:pPr>
            <w:r/>
            <w:r>
              <w:rPr>
                <w:rFonts w:ascii="Calibri" w:hAnsi="Calibri" w:eastAsia="Calibri"/>
                <w:b w:val="0"/>
                <w:i w:val="0"/>
                <w:color w:val="1F1A14"/>
                <w:sz w:val="16"/>
              </w:rPr>
              <w:t>IM-02.14.03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Post indicator valve PIV 6"</w:t>
            </w:r>
          </w:p>
        </w:tc>
      </w:tr>
      <w:tr>
        <w:tc>
          <w:tcPr>
            <w:tcW w:type="dxa" w:w="1928"/>
          </w:tcPr>
          <w:p>
            <w:pPr>
              <w:spacing w:after="0"/>
            </w:pPr>
            <w:r/>
            <w:r>
              <w:rPr>
                <w:rFonts w:ascii="Calibri" w:hAnsi="Calibri" w:eastAsia="Calibri"/>
                <w:b w:val="0"/>
                <w:i w:val="0"/>
                <w:color w:val="1F1A14"/>
                <w:sz w:val="16"/>
              </w:rPr>
              <w:t>IM-02.14.04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alarma / flow switch</w:t>
            </w:r>
          </w:p>
        </w:tc>
      </w:tr>
      <w:tr>
        <w:tc>
          <w:tcPr>
            <w:tcW w:type="dxa" w:w="1928"/>
          </w:tcPr>
          <w:p>
            <w:pPr>
              <w:spacing w:after="0"/>
            </w:pPr>
            <w:r/>
            <w:r>
              <w:rPr>
                <w:rFonts w:ascii="Calibri" w:hAnsi="Calibri" w:eastAsia="Calibri"/>
                <w:b w:val="0"/>
                <w:i w:val="0"/>
                <w:color w:val="1F1A14"/>
                <w:sz w:val="16"/>
              </w:rPr>
              <w:t>IM-02.15.01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CO2 5 kg colocado</w:t>
            </w:r>
          </w:p>
        </w:tc>
      </w:tr>
      <w:tr>
        <w:tc>
          <w:tcPr>
            <w:tcW w:type="dxa" w:w="1928"/>
          </w:tcPr>
          <w:p>
            <w:pPr>
              <w:spacing w:after="0"/>
            </w:pPr>
            <w:r/>
            <w:r>
              <w:rPr>
                <w:rFonts w:ascii="Calibri" w:hAnsi="Calibri" w:eastAsia="Calibri"/>
                <w:b w:val="0"/>
                <w:i w:val="0"/>
                <w:color w:val="1F1A14"/>
                <w:sz w:val="16"/>
              </w:rPr>
              <w:t>IM-02.15.02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acetato 6 L clase K (cocina)</w:t>
            </w:r>
          </w:p>
        </w:tc>
      </w:tr>
      <w:tr>
        <w:tc>
          <w:tcPr>
            <w:tcW w:type="dxa" w:w="1928"/>
          </w:tcPr>
          <w:p>
            <w:pPr>
              <w:spacing w:after="0"/>
            </w:pPr>
            <w:r/>
            <w:r>
              <w:rPr>
                <w:rFonts w:ascii="Calibri" w:hAnsi="Calibri" w:eastAsia="Calibri"/>
                <w:b w:val="0"/>
                <w:i w:val="0"/>
                <w:color w:val="1F1A14"/>
                <w:sz w:val="16"/>
              </w:rPr>
              <w:t>IM-02.15.03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Manta ignífuga colocada</w:t>
            </w:r>
          </w:p>
        </w:tc>
      </w:tr>
      <w:tr>
        <w:tc>
          <w:tcPr>
            <w:tcW w:type="dxa" w:w="1928"/>
          </w:tcPr>
          <w:p>
            <w:pPr>
              <w:spacing w:after="0"/>
            </w:pPr>
            <w:r/>
            <w:r>
              <w:rPr>
                <w:rFonts w:ascii="Calibri" w:hAnsi="Calibri" w:eastAsia="Calibri"/>
                <w:b w:val="0"/>
                <w:i w:val="0"/>
                <w:color w:val="1F1A14"/>
                <w:sz w:val="16"/>
              </w:rPr>
              <w:t>IM-03.01.01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Extractor de aire Ø150 mm</w:t>
            </w:r>
          </w:p>
        </w:tc>
      </w:tr>
      <w:tr>
        <w:tc>
          <w:tcPr>
            <w:tcW w:type="dxa" w:w="1928"/>
          </w:tcPr>
          <w:p>
            <w:pPr>
              <w:spacing w:after="0"/>
            </w:pPr>
            <w:r/>
            <w:r>
              <w:rPr>
                <w:rFonts w:ascii="Calibri" w:hAnsi="Calibri" w:eastAsia="Calibri"/>
                <w:b w:val="0"/>
                <w:i w:val="0"/>
                <w:color w:val="1F1A14"/>
                <w:sz w:val="16"/>
              </w:rPr>
              <w:t>IM-03.01.02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Extractor de aire Ø200 mm</w:t>
            </w:r>
          </w:p>
        </w:tc>
      </w:tr>
      <w:tr>
        <w:tc>
          <w:tcPr>
            <w:tcW w:type="dxa" w:w="1928"/>
          </w:tcPr>
          <w:p>
            <w:pPr>
              <w:spacing w:after="0"/>
            </w:pPr>
            <w:r/>
            <w:r>
              <w:rPr>
                <w:rFonts w:ascii="Calibri" w:hAnsi="Calibri" w:eastAsia="Calibri"/>
                <w:b w:val="0"/>
                <w:i w:val="0"/>
                <w:color w:val="1F1A14"/>
                <w:sz w:val="16"/>
              </w:rPr>
              <w:t>IM-03.01.03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Extractor de aire Ø300 mm</w:t>
            </w:r>
          </w:p>
        </w:tc>
      </w:tr>
      <w:tr>
        <w:tc>
          <w:tcPr>
            <w:tcW w:type="dxa" w:w="1928"/>
          </w:tcPr>
          <w:p>
            <w:pPr>
              <w:spacing w:after="0"/>
            </w:pPr>
            <w:r/>
            <w:r>
              <w:rPr>
                <w:rFonts w:ascii="Calibri" w:hAnsi="Calibri" w:eastAsia="Calibri"/>
                <w:b w:val="0"/>
                <w:i w:val="0"/>
                <w:color w:val="1F1A14"/>
                <w:sz w:val="16"/>
              </w:rPr>
              <w:t>IM-03.01.04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Extractor helicoidal 1 200 m³/h</w:t>
            </w:r>
          </w:p>
        </w:tc>
      </w:tr>
      <w:tr>
        <w:tc>
          <w:tcPr>
            <w:tcW w:type="dxa" w:w="1928"/>
          </w:tcPr>
          <w:p>
            <w:pPr>
              <w:spacing w:after="0"/>
            </w:pPr>
            <w:r/>
            <w:r>
              <w:rPr>
                <w:rFonts w:ascii="Calibri" w:hAnsi="Calibri" w:eastAsia="Calibri"/>
                <w:b w:val="0"/>
                <w:i w:val="0"/>
                <w:color w:val="1F1A14"/>
                <w:sz w:val="16"/>
              </w:rPr>
              <w:t>IM-03.02.01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Ducto de ventilación de plancha galvanizada</w:t>
            </w:r>
          </w:p>
        </w:tc>
      </w:tr>
      <w:tr>
        <w:tc>
          <w:tcPr>
            <w:tcW w:type="dxa" w:w="1928"/>
          </w:tcPr>
          <w:p>
            <w:pPr>
              <w:spacing w:after="0"/>
            </w:pPr>
            <w:r/>
            <w:r>
              <w:rPr>
                <w:rFonts w:ascii="Calibri" w:hAnsi="Calibri" w:eastAsia="Calibri"/>
                <w:b w:val="0"/>
                <w:i w:val="0"/>
                <w:color w:val="1F1A14"/>
                <w:sz w:val="16"/>
              </w:rPr>
              <w:t>IM-03.02.02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Ducto de chapa GI e=0.6 mm</w:t>
            </w:r>
          </w:p>
        </w:tc>
      </w:tr>
      <w:tr>
        <w:tc>
          <w:tcPr>
            <w:tcW w:type="dxa" w:w="1928"/>
          </w:tcPr>
          <w:p>
            <w:pPr>
              <w:spacing w:after="0"/>
            </w:pPr>
            <w:r/>
            <w:r>
              <w:rPr>
                <w:rFonts w:ascii="Calibri" w:hAnsi="Calibri" w:eastAsia="Calibri"/>
                <w:b w:val="0"/>
                <w:i w:val="0"/>
                <w:color w:val="1F1A14"/>
                <w:sz w:val="16"/>
              </w:rPr>
              <w:t>IM-03.02.03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flexible aislado Ø200 mm</w:t>
            </w:r>
          </w:p>
        </w:tc>
      </w:tr>
      <w:tr>
        <w:tc>
          <w:tcPr>
            <w:tcW w:type="dxa" w:w="1928"/>
          </w:tcPr>
          <w:p>
            <w:pPr>
              <w:spacing w:after="0"/>
            </w:pPr>
            <w:r/>
            <w:r>
              <w:rPr>
                <w:rFonts w:ascii="Calibri" w:hAnsi="Calibri" w:eastAsia="Calibri"/>
                <w:b w:val="0"/>
                <w:i w:val="0"/>
                <w:color w:val="1F1A14"/>
                <w:sz w:val="16"/>
              </w:rPr>
              <w:t>IM-03.03.01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Rejilla de impulsión 300×150 mm</w:t>
            </w:r>
          </w:p>
        </w:tc>
      </w:tr>
      <w:tr>
        <w:tc>
          <w:tcPr>
            <w:tcW w:type="dxa" w:w="1928"/>
          </w:tcPr>
          <w:p>
            <w:pPr>
              <w:spacing w:after="0"/>
            </w:pPr>
            <w:r/>
            <w:r>
              <w:rPr>
                <w:rFonts w:ascii="Calibri" w:hAnsi="Calibri" w:eastAsia="Calibri"/>
                <w:b w:val="0"/>
                <w:i w:val="0"/>
                <w:color w:val="1F1A14"/>
                <w:sz w:val="16"/>
              </w:rPr>
              <w:t>IM-03.03.02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Difusor de techo 300×300 mm</w:t>
            </w:r>
          </w:p>
        </w:tc>
      </w:tr>
      <w:tr>
        <w:tc>
          <w:tcPr>
            <w:tcW w:type="dxa" w:w="1928"/>
          </w:tcPr>
          <w:p>
            <w:pPr>
              <w:spacing w:after="0"/>
            </w:pPr>
            <w:r/>
            <w:r>
              <w:rPr>
                <w:rFonts w:ascii="Calibri" w:hAnsi="Calibri" w:eastAsia="Calibri"/>
                <w:b w:val="0"/>
                <w:i w:val="0"/>
                <w:color w:val="1F1A14"/>
                <w:sz w:val="16"/>
              </w:rPr>
              <w:t>IM-03.04.01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Campana extractora de cocina 90 cm</w:t>
            </w:r>
          </w:p>
        </w:tc>
      </w:tr>
      <w:tr>
        <w:tc>
          <w:tcPr>
            <w:tcW w:type="dxa" w:w="1928"/>
          </w:tcPr>
          <w:p>
            <w:pPr>
              <w:spacing w:after="0"/>
            </w:pPr>
            <w:r/>
            <w:r>
              <w:rPr>
                <w:rFonts w:ascii="Calibri" w:hAnsi="Calibri" w:eastAsia="Calibri"/>
                <w:b w:val="0"/>
                <w:i w:val="0"/>
                <w:color w:val="1F1A14"/>
                <w:sz w:val="16"/>
              </w:rPr>
              <w:t>IM-03.05.01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Sistema de extracción (no detallado)</w:t>
            </w:r>
          </w:p>
        </w:tc>
      </w:tr>
      <w:tr>
        <w:tc>
          <w:tcPr>
            <w:tcW w:type="dxa" w:w="1928"/>
          </w:tcPr>
          <w:p>
            <w:pPr>
              <w:spacing w:after="0"/>
            </w:pPr>
            <w:r/>
            <w:r>
              <w:rPr>
                <w:rFonts w:ascii="Calibri" w:hAnsi="Calibri" w:eastAsia="Calibri"/>
                <w:b w:val="0"/>
                <w:i w:val="0"/>
                <w:color w:val="1F1A14"/>
                <w:sz w:val="16"/>
              </w:rPr>
              <w:t>IM-05.01.01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9 000 BTU suministro e instalación</w:t>
            </w:r>
          </w:p>
        </w:tc>
      </w:tr>
      <w:tr>
        <w:tc>
          <w:tcPr>
            <w:tcW w:type="dxa" w:w="1928"/>
          </w:tcPr>
          <w:p>
            <w:pPr>
              <w:spacing w:after="0"/>
            </w:pPr>
            <w:r/>
            <w:r>
              <w:rPr>
                <w:rFonts w:ascii="Calibri" w:hAnsi="Calibri" w:eastAsia="Calibri"/>
                <w:b w:val="0"/>
                <w:i w:val="0"/>
                <w:color w:val="1F1A14"/>
                <w:sz w:val="16"/>
              </w:rPr>
              <w:t>IM-05.01.02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12 000 BTU suministro e instalación</w:t>
            </w:r>
          </w:p>
        </w:tc>
      </w:tr>
      <w:tr>
        <w:tc>
          <w:tcPr>
            <w:tcW w:type="dxa" w:w="1928"/>
          </w:tcPr>
          <w:p>
            <w:pPr>
              <w:spacing w:after="0"/>
            </w:pPr>
            <w:r/>
            <w:r>
              <w:rPr>
                <w:rFonts w:ascii="Calibri" w:hAnsi="Calibri" w:eastAsia="Calibri"/>
                <w:b w:val="0"/>
                <w:i w:val="0"/>
                <w:color w:val="1F1A14"/>
                <w:sz w:val="16"/>
              </w:rPr>
              <w:t>IM-05.01.03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18 000 BTU suministro e instalación</w:t>
            </w:r>
          </w:p>
        </w:tc>
      </w:tr>
      <w:tr>
        <w:tc>
          <w:tcPr>
            <w:tcW w:type="dxa" w:w="1928"/>
          </w:tcPr>
          <w:p>
            <w:pPr>
              <w:spacing w:after="0"/>
            </w:pPr>
            <w:r/>
            <w:r>
              <w:rPr>
                <w:rFonts w:ascii="Calibri" w:hAnsi="Calibri" w:eastAsia="Calibri"/>
                <w:b w:val="0"/>
                <w:i w:val="0"/>
                <w:color w:val="1F1A14"/>
                <w:sz w:val="16"/>
              </w:rPr>
              <w:t>IM-05.01.04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24 000 BTU suministro e instalación</w:t>
            </w:r>
          </w:p>
        </w:tc>
      </w:tr>
      <w:tr>
        <w:tc>
          <w:tcPr>
            <w:tcW w:type="dxa" w:w="1928"/>
          </w:tcPr>
          <w:p>
            <w:pPr>
              <w:spacing w:after="0"/>
            </w:pPr>
            <w:r/>
            <w:r>
              <w:rPr>
                <w:rFonts w:ascii="Calibri" w:hAnsi="Calibri" w:eastAsia="Calibri"/>
                <w:b w:val="0"/>
                <w:i w:val="0"/>
                <w:color w:val="1F1A14"/>
                <w:sz w:val="16"/>
              </w:rPr>
              <w:t>IM-05.01.05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36 000 BTU suministro e instalación</w:t>
            </w:r>
          </w:p>
        </w:tc>
      </w:tr>
      <w:tr>
        <w:tc>
          <w:tcPr>
            <w:tcW w:type="dxa" w:w="1928"/>
          </w:tcPr>
          <w:p>
            <w:pPr>
              <w:spacing w:after="0"/>
            </w:pPr>
            <w:r/>
            <w:r>
              <w:rPr>
                <w:rFonts w:ascii="Calibri" w:hAnsi="Calibri" w:eastAsia="Calibri"/>
                <w:b w:val="0"/>
                <w:i w:val="0"/>
                <w:color w:val="1F1A14"/>
                <w:sz w:val="16"/>
              </w:rPr>
              <w:t>IM-05.02.01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condensadora 18 000 BTU suministro e instalación</w:t>
            </w:r>
          </w:p>
        </w:tc>
      </w:tr>
      <w:tr>
        <w:tc>
          <w:tcPr>
            <w:tcW w:type="dxa" w:w="1928"/>
          </w:tcPr>
          <w:p>
            <w:pPr>
              <w:spacing w:after="0"/>
            </w:pPr>
            <w:r/>
            <w:r>
              <w:rPr>
                <w:rFonts w:ascii="Calibri" w:hAnsi="Calibri" w:eastAsia="Calibri"/>
                <w:b w:val="0"/>
                <w:i w:val="0"/>
                <w:color w:val="1F1A14"/>
                <w:sz w:val="16"/>
              </w:rPr>
              <w:t>IM-05.02.02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condensadora 24 000 BTU suministro e instalación</w:t>
            </w:r>
          </w:p>
        </w:tc>
      </w:tr>
      <w:tr>
        <w:tc>
          <w:tcPr>
            <w:tcW w:type="dxa" w:w="1928"/>
          </w:tcPr>
          <w:p>
            <w:pPr>
              <w:spacing w:after="0"/>
            </w:pPr>
            <w:r/>
            <w:r>
              <w:rPr>
                <w:rFonts w:ascii="Calibri" w:hAnsi="Calibri" w:eastAsia="Calibri"/>
                <w:b w:val="0"/>
                <w:i w:val="0"/>
                <w:color w:val="1F1A14"/>
                <w:sz w:val="16"/>
              </w:rPr>
              <w:t>IM-05.03.01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Fan coil / evaporadora 12 000 BTU</w:t>
            </w:r>
          </w:p>
        </w:tc>
      </w:tr>
      <w:tr>
        <w:tc>
          <w:tcPr>
            <w:tcW w:type="dxa" w:w="1928"/>
          </w:tcPr>
          <w:p>
            <w:pPr>
              <w:spacing w:after="0"/>
            </w:pPr>
            <w:r/>
            <w:r>
              <w:rPr>
                <w:rFonts w:ascii="Calibri" w:hAnsi="Calibri" w:eastAsia="Calibri"/>
                <w:b w:val="0"/>
                <w:i w:val="0"/>
                <w:color w:val="1F1A14"/>
                <w:sz w:val="16"/>
              </w:rPr>
              <w:t>IM-05.03.02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Fan coil / evaporadora 24 000 BTU</w:t>
            </w:r>
          </w:p>
        </w:tc>
      </w:tr>
      <w:tr>
        <w:tc>
          <w:tcPr>
            <w:tcW w:type="dxa" w:w="1928"/>
          </w:tcPr>
          <w:p>
            <w:pPr>
              <w:spacing w:after="0"/>
            </w:pPr>
            <w:r/>
            <w:r>
              <w:rPr>
                <w:rFonts w:ascii="Calibri" w:hAnsi="Calibri" w:eastAsia="Calibri"/>
                <w:b w:val="0"/>
                <w:i w:val="0"/>
                <w:color w:val="1F1A14"/>
                <w:sz w:val="16"/>
              </w:rPr>
              <w:t>IM-05.04.01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Split cassette 18 000 BTU suministro e instalación</w:t>
            </w:r>
          </w:p>
        </w:tc>
      </w:tr>
      <w:tr>
        <w:tc>
          <w:tcPr>
            <w:tcW w:type="dxa" w:w="1928"/>
          </w:tcPr>
          <w:p>
            <w:pPr>
              <w:spacing w:after="0"/>
            </w:pPr>
            <w:r/>
            <w:r>
              <w:rPr>
                <w:rFonts w:ascii="Calibri" w:hAnsi="Calibri" w:eastAsia="Calibri"/>
                <w:b w:val="0"/>
                <w:i w:val="0"/>
                <w:color w:val="1F1A14"/>
                <w:sz w:val="16"/>
              </w:rPr>
              <w:t>IM-05.04.02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Split cassette 24 000 BTU suministro e instalación</w:t>
            </w:r>
          </w:p>
        </w:tc>
      </w:tr>
      <w:tr>
        <w:tc>
          <w:tcPr>
            <w:tcW w:type="dxa" w:w="1928"/>
          </w:tcPr>
          <w:p>
            <w:pPr>
              <w:spacing w:after="0"/>
            </w:pPr>
            <w:r/>
            <w:r>
              <w:rPr>
                <w:rFonts w:ascii="Calibri" w:hAnsi="Calibri" w:eastAsia="Calibri"/>
                <w:b w:val="0"/>
                <w:i w:val="0"/>
                <w:color w:val="1F1A14"/>
                <w:sz w:val="16"/>
              </w:rPr>
              <w:t>IM-05.05.01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Equipo piso-techo 18 000 BTU suministro e instalación</w:t>
            </w:r>
          </w:p>
        </w:tc>
      </w:tr>
      <w:tr>
        <w:tc>
          <w:tcPr>
            <w:tcW w:type="dxa" w:w="1928"/>
          </w:tcPr>
          <w:p>
            <w:pPr>
              <w:spacing w:after="0"/>
            </w:pPr>
            <w:r/>
            <w:r>
              <w:rPr>
                <w:rFonts w:ascii="Calibri" w:hAnsi="Calibri" w:eastAsia="Calibri"/>
                <w:b w:val="0"/>
                <w:i w:val="0"/>
                <w:color w:val="1F1A14"/>
                <w:sz w:val="16"/>
              </w:rPr>
              <w:t>IM-05.06.01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cobre de refrigeración Ø¼"–⅜" aislada</w:t>
            </w:r>
          </w:p>
        </w:tc>
      </w:tr>
      <w:tr>
        <w:tc>
          <w:tcPr>
            <w:tcW w:type="dxa" w:w="1928"/>
          </w:tcPr>
          <w:p>
            <w:pPr>
              <w:spacing w:after="0"/>
            </w:pPr>
            <w:r/>
            <w:r>
              <w:rPr>
                <w:rFonts w:ascii="Calibri" w:hAnsi="Calibri" w:eastAsia="Calibri"/>
                <w:b w:val="0"/>
                <w:i w:val="0"/>
                <w:color w:val="1F1A14"/>
                <w:sz w:val="16"/>
              </w:rPr>
              <w:t>IM-05.07.01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Sistema de aire acondicionado (no detallado)</w:t>
            </w:r>
          </w:p>
        </w:tc>
      </w:tr>
      <w:tr>
        <w:tc>
          <w:tcPr>
            <w:tcW w:type="dxa" w:w="1928"/>
          </w:tcPr>
          <w:p>
            <w:pPr>
              <w:spacing w:after="0"/>
            </w:pPr>
            <w:r/>
            <w:r>
              <w:rPr>
                <w:rFonts w:ascii="Calibri" w:hAnsi="Calibri" w:eastAsia="Calibri"/>
                <w:b w:val="0"/>
                <w:i w:val="0"/>
                <w:color w:val="1F1A14"/>
                <w:sz w:val="16"/>
              </w:rPr>
              <w:t>IM-05.08.01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exterior VRF/VRV (no detallado)</w:t>
            </w:r>
          </w:p>
        </w:tc>
      </w:tr>
      <w:tr>
        <w:tc>
          <w:tcPr>
            <w:tcW w:type="dxa" w:w="1928"/>
          </w:tcPr>
          <w:p>
            <w:pPr>
              <w:spacing w:after="0"/>
            </w:pPr>
            <w:r/>
            <w:r>
              <w:rPr>
                <w:rFonts w:ascii="Calibri" w:hAnsi="Calibri" w:eastAsia="Calibri"/>
                <w:b w:val="0"/>
                <w:i w:val="0"/>
                <w:color w:val="1F1A14"/>
                <w:sz w:val="16"/>
              </w:rPr>
              <w:t>IS-00.01.01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instalaciones sanitarias</w:t>
            </w:r>
          </w:p>
        </w:tc>
      </w:tr>
      <w:tr>
        <w:tc>
          <w:tcPr>
            <w:tcW w:type="dxa" w:w="1928"/>
          </w:tcPr>
          <w:p>
            <w:pPr>
              <w:spacing w:after="0"/>
            </w:pPr>
            <w:r/>
            <w:r>
              <w:rPr>
                <w:rFonts w:ascii="Calibri" w:hAnsi="Calibri" w:eastAsia="Calibri"/>
                <w:b w:val="0"/>
                <w:i w:val="0"/>
                <w:color w:val="1F1A14"/>
                <w:sz w:val="16"/>
              </w:rPr>
              <w:t>IS-01.01.01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agua fría PVC SAP Ø20 mm</w:t>
            </w:r>
          </w:p>
        </w:tc>
      </w:tr>
      <w:tr>
        <w:tc>
          <w:tcPr>
            <w:tcW w:type="dxa" w:w="1928"/>
          </w:tcPr>
          <w:p>
            <w:pPr>
              <w:spacing w:after="0"/>
            </w:pPr>
            <w:r/>
            <w:r>
              <w:rPr>
                <w:rFonts w:ascii="Calibri" w:hAnsi="Calibri" w:eastAsia="Calibri"/>
                <w:b w:val="0"/>
                <w:i w:val="0"/>
                <w:color w:val="1F1A14"/>
                <w:sz w:val="16"/>
              </w:rPr>
              <w:t>IS-01.01.02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agua caliente CPVC Ø20 mm</w:t>
            </w:r>
          </w:p>
        </w:tc>
      </w:tr>
      <w:tr>
        <w:tc>
          <w:tcPr>
            <w:tcW w:type="dxa" w:w="1928"/>
          </w:tcPr>
          <w:p>
            <w:pPr>
              <w:spacing w:after="0"/>
            </w:pPr>
            <w:r/>
            <w:r>
              <w:rPr>
                <w:rFonts w:ascii="Calibri" w:hAnsi="Calibri" w:eastAsia="Calibri"/>
                <w:b w:val="0"/>
                <w:i w:val="0"/>
                <w:color w:val="1F1A14"/>
                <w:sz w:val="16"/>
              </w:rPr>
              <w:t>IS-01.02.01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desagüe PVC Ø50–110 mm</w:t>
            </w:r>
          </w:p>
        </w:tc>
      </w:tr>
      <w:tr>
        <w:tc>
          <w:tcPr>
            <w:tcW w:type="dxa" w:w="1928"/>
          </w:tcPr>
          <w:p>
            <w:pPr>
              <w:spacing w:after="0"/>
            </w:pPr>
            <w:r/>
            <w:r>
              <w:rPr>
                <w:rFonts w:ascii="Calibri" w:hAnsi="Calibri" w:eastAsia="Calibri"/>
                <w:b w:val="0"/>
                <w:i w:val="0"/>
                <w:color w:val="1F1A14"/>
                <w:sz w:val="16"/>
              </w:rPr>
              <w:t>IS-01.02.02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ventilación PVC Ø50 mm</w:t>
            </w:r>
          </w:p>
        </w:tc>
      </w:tr>
      <w:tr>
        <w:tc>
          <w:tcPr>
            <w:tcW w:type="dxa" w:w="1928"/>
          </w:tcPr>
          <w:p>
            <w:pPr>
              <w:spacing w:after="0"/>
            </w:pPr>
            <w:r/>
            <w:r>
              <w:rPr>
                <w:rFonts w:ascii="Calibri" w:hAnsi="Calibri" w:eastAsia="Calibri"/>
                <w:b w:val="0"/>
                <w:i w:val="0"/>
                <w:color w:val="1F1A14"/>
                <w:sz w:val="16"/>
              </w:rPr>
              <w:t>IS-01.02.03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desagüe pluvial Ø75–110 mm</w:t>
            </w:r>
          </w:p>
        </w:tc>
      </w:tr>
      <w:tr>
        <w:tc>
          <w:tcPr>
            <w:tcW w:type="dxa" w:w="1928"/>
          </w:tcPr>
          <w:p>
            <w:pPr>
              <w:spacing w:after="0"/>
            </w:pPr>
            <w:r/>
            <w:r>
              <w:rPr>
                <w:rFonts w:ascii="Calibri" w:hAnsi="Calibri" w:eastAsia="Calibri"/>
                <w:b w:val="0"/>
                <w:i w:val="0"/>
                <w:color w:val="1F1A14"/>
                <w:sz w:val="16"/>
              </w:rPr>
              <w:t>IS-01.03.01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sumidero de piso 4"</w:t>
            </w:r>
          </w:p>
        </w:tc>
      </w:tr>
      <w:tr>
        <w:tc>
          <w:tcPr>
            <w:tcW w:type="dxa" w:w="1928"/>
          </w:tcPr>
          <w:p>
            <w:pPr>
              <w:spacing w:after="0"/>
            </w:pPr>
            <w:r/>
            <w:r>
              <w:rPr>
                <w:rFonts w:ascii="Calibri" w:hAnsi="Calibri" w:eastAsia="Calibri"/>
                <w:b w:val="0"/>
                <w:i w:val="0"/>
                <w:color w:val="1F1A14"/>
                <w:sz w:val="16"/>
              </w:rPr>
              <w:t>IS-02.01.01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tanque bajo colocado</w:t>
            </w:r>
          </w:p>
        </w:tc>
      </w:tr>
      <w:tr>
        <w:tc>
          <w:tcPr>
            <w:tcW w:type="dxa" w:w="1928"/>
          </w:tcPr>
          <w:p>
            <w:pPr>
              <w:spacing w:after="0"/>
            </w:pPr>
            <w:r/>
            <w:r>
              <w:rPr>
                <w:rFonts w:ascii="Calibri" w:hAnsi="Calibri" w:eastAsia="Calibri"/>
                <w:b w:val="0"/>
                <w:i w:val="0"/>
                <w:color w:val="1F1A14"/>
                <w:sz w:val="16"/>
              </w:rPr>
              <w:t>IS-02.01.02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Lavatorio de pedestal colocado</w:t>
            </w:r>
          </w:p>
        </w:tc>
      </w:tr>
      <w:tr>
        <w:tc>
          <w:tcPr>
            <w:tcW w:type="dxa" w:w="1928"/>
          </w:tcPr>
          <w:p>
            <w:pPr>
              <w:spacing w:after="0"/>
            </w:pPr>
            <w:r/>
            <w:r>
              <w:rPr>
                <w:rFonts w:ascii="Calibri" w:hAnsi="Calibri" w:eastAsia="Calibri"/>
                <w:b w:val="0"/>
                <w:i w:val="0"/>
                <w:color w:val="1F1A14"/>
                <w:sz w:val="16"/>
              </w:rPr>
              <w:t>IS-02.01.03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Ducha cromada colocada</w:t>
            </w:r>
          </w:p>
        </w:tc>
      </w:tr>
      <w:tr>
        <w:tc>
          <w:tcPr>
            <w:tcW w:type="dxa" w:w="1928"/>
          </w:tcPr>
          <w:p>
            <w:pPr>
              <w:spacing w:after="0"/>
            </w:pPr>
            <w:r/>
            <w:r>
              <w:rPr>
                <w:rFonts w:ascii="Calibri" w:hAnsi="Calibri" w:eastAsia="Calibri"/>
                <w:b w:val="0"/>
                <w:i w:val="0"/>
                <w:color w:val="1F1A14"/>
                <w:sz w:val="16"/>
              </w:rPr>
              <w:t>IS-02.01.04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Lavadero de cocina colocado</w:t>
            </w:r>
          </w:p>
        </w:tc>
      </w:tr>
      <w:tr>
        <w:tc>
          <w:tcPr>
            <w:tcW w:type="dxa" w:w="1928"/>
          </w:tcPr>
          <w:p>
            <w:pPr>
              <w:spacing w:after="0"/>
            </w:pPr>
            <w:r/>
            <w:r>
              <w:rPr>
                <w:rFonts w:ascii="Calibri" w:hAnsi="Calibri" w:eastAsia="Calibri"/>
                <w:b w:val="0"/>
                <w:i w:val="0"/>
                <w:color w:val="1F1A14"/>
                <w:sz w:val="16"/>
              </w:rPr>
              <w:t>IS-02.01.05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Lavadero de ropa colocado</w:t>
            </w:r>
          </w:p>
        </w:tc>
      </w:tr>
      <w:tr>
        <w:tc>
          <w:tcPr>
            <w:tcW w:type="dxa" w:w="1928"/>
          </w:tcPr>
          <w:p>
            <w:pPr>
              <w:spacing w:after="0"/>
            </w:pPr>
            <w:r/>
            <w:r>
              <w:rPr>
                <w:rFonts w:ascii="Calibri" w:hAnsi="Calibri" w:eastAsia="Calibri"/>
                <w:b w:val="0"/>
                <w:i w:val="0"/>
                <w:color w:val="1F1A14"/>
                <w:sz w:val="16"/>
              </w:rPr>
              <w:t>IS-02.01.06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one piece colocado</w:t>
            </w:r>
          </w:p>
        </w:tc>
      </w:tr>
      <w:tr>
        <w:tc>
          <w:tcPr>
            <w:tcW w:type="dxa" w:w="1928"/>
          </w:tcPr>
          <w:p>
            <w:pPr>
              <w:spacing w:after="0"/>
            </w:pPr>
            <w:r/>
            <w:r>
              <w:rPr>
                <w:rFonts w:ascii="Calibri" w:hAnsi="Calibri" w:eastAsia="Calibri"/>
                <w:b w:val="0"/>
                <w:i w:val="0"/>
                <w:color w:val="1F1A14"/>
                <w:sz w:val="16"/>
              </w:rPr>
              <w:t>IS-02.01.07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Urinario con fluxómetro</w:t>
            </w:r>
          </w:p>
        </w:tc>
      </w:tr>
      <w:tr>
        <w:tc>
          <w:tcPr>
            <w:tcW w:type="dxa" w:w="1928"/>
          </w:tcPr>
          <w:p>
            <w:pPr>
              <w:spacing w:after="0"/>
            </w:pPr>
            <w:r/>
            <w:r>
              <w:rPr>
                <w:rFonts w:ascii="Calibri" w:hAnsi="Calibri" w:eastAsia="Calibri"/>
                <w:b w:val="0"/>
                <w:i w:val="0"/>
                <w:color w:val="1F1A14"/>
                <w:sz w:val="16"/>
              </w:rPr>
              <w:t>IS-02.01.08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Bidet colocado</w:t>
            </w:r>
          </w:p>
        </w:tc>
      </w:tr>
      <w:tr>
        <w:tc>
          <w:tcPr>
            <w:tcW w:type="dxa" w:w="1928"/>
          </w:tcPr>
          <w:p>
            <w:pPr>
              <w:spacing w:after="0"/>
            </w:pPr>
            <w:r/>
            <w:r>
              <w:rPr>
                <w:rFonts w:ascii="Calibri" w:hAnsi="Calibri" w:eastAsia="Calibri"/>
                <w:b w:val="0"/>
                <w:i w:val="0"/>
                <w:color w:val="1F1A14"/>
                <w:sz w:val="16"/>
              </w:rPr>
              <w:t>IS-02.01.09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Tina de acrílico colocada</w:t>
            </w:r>
          </w:p>
        </w:tc>
      </w:tr>
      <w:tr>
        <w:tc>
          <w:tcPr>
            <w:tcW w:type="dxa" w:w="1928"/>
          </w:tcPr>
          <w:p>
            <w:pPr>
              <w:spacing w:after="0"/>
            </w:pPr>
            <w:r/>
            <w:r>
              <w:rPr>
                <w:rFonts w:ascii="Calibri" w:hAnsi="Calibri" w:eastAsia="Calibri"/>
                <w:b w:val="0"/>
                <w:i w:val="0"/>
                <w:color w:val="1F1A14"/>
                <w:sz w:val="16"/>
              </w:rPr>
              <w:t>IS-02.01.10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Lavamanos mural colocado</w:t>
            </w:r>
          </w:p>
        </w:tc>
      </w:tr>
      <w:tr>
        <w:tc>
          <w:tcPr>
            <w:tcW w:type="dxa" w:w="1928"/>
          </w:tcPr>
          <w:p>
            <w:pPr>
              <w:spacing w:after="0"/>
            </w:pPr>
            <w:r/>
            <w:r>
              <w:rPr>
                <w:rFonts w:ascii="Calibri" w:hAnsi="Calibri" w:eastAsia="Calibri"/>
                <w:b w:val="0"/>
                <w:i w:val="0"/>
                <w:color w:val="1F1A14"/>
                <w:sz w:val="16"/>
              </w:rPr>
              <w:t>IS-02.01.11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suspendido colocado</w:t>
            </w:r>
          </w:p>
        </w:tc>
      </w:tr>
      <w:tr>
        <w:tc>
          <w:tcPr>
            <w:tcW w:type="dxa" w:w="1928"/>
          </w:tcPr>
          <w:p>
            <w:pPr>
              <w:spacing w:after="0"/>
            </w:pPr>
            <w:r/>
            <w:r>
              <w:rPr>
                <w:rFonts w:ascii="Calibri" w:hAnsi="Calibri" w:eastAsia="Calibri"/>
                <w:b w:val="0"/>
                <w:i w:val="0"/>
                <w:color w:val="1F1A14"/>
                <w:sz w:val="16"/>
              </w:rPr>
              <w:t>IS-02.02.01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Terma eléctrica 50 L instalada</w:t>
            </w:r>
          </w:p>
        </w:tc>
      </w:tr>
      <w:tr>
        <w:tc>
          <w:tcPr>
            <w:tcW w:type="dxa" w:w="1928"/>
          </w:tcPr>
          <w:p>
            <w:pPr>
              <w:spacing w:after="0"/>
            </w:pPr>
            <w:r/>
            <w:r>
              <w:rPr>
                <w:rFonts w:ascii="Calibri" w:hAnsi="Calibri" w:eastAsia="Calibri"/>
                <w:b w:val="0"/>
                <w:i w:val="0"/>
                <w:color w:val="1F1A14"/>
                <w:sz w:val="16"/>
              </w:rPr>
              <w:t>IS-02.03.01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Juego de accesorios de baño</w:t>
            </w:r>
          </w:p>
        </w:tc>
      </w:tr>
      <w:tr>
        <w:tc>
          <w:tcPr>
            <w:tcW w:type="dxa" w:w="1928"/>
          </w:tcPr>
          <w:p>
            <w:pPr>
              <w:spacing w:after="0"/>
            </w:pPr>
            <w:r/>
            <w:r>
              <w:rPr>
                <w:rFonts w:ascii="Calibri" w:hAnsi="Calibri" w:eastAsia="Calibri"/>
                <w:b w:val="0"/>
                <w:i w:val="0"/>
                <w:color w:val="1F1A14"/>
                <w:sz w:val="16"/>
              </w:rPr>
              <w:t>IS-02.04.01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Grifería de lavatorio mezcladora</w:t>
            </w:r>
          </w:p>
        </w:tc>
      </w:tr>
      <w:tr>
        <w:tc>
          <w:tcPr>
            <w:tcW w:type="dxa" w:w="1928"/>
          </w:tcPr>
          <w:p>
            <w:pPr>
              <w:spacing w:after="0"/>
            </w:pPr>
            <w:r/>
            <w:r>
              <w:rPr>
                <w:rFonts w:ascii="Calibri" w:hAnsi="Calibri" w:eastAsia="Calibri"/>
                <w:b w:val="0"/>
                <w:i w:val="0"/>
                <w:color w:val="1F1A14"/>
                <w:sz w:val="16"/>
              </w:rPr>
              <w:t>IS-02.04.02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Grifería de ducha mezcladora</w:t>
            </w:r>
          </w:p>
        </w:tc>
      </w:tr>
      <w:tr>
        <w:tc>
          <w:tcPr>
            <w:tcW w:type="dxa" w:w="1928"/>
          </w:tcPr>
          <w:p>
            <w:pPr>
              <w:spacing w:after="0"/>
            </w:pPr>
            <w:r/>
            <w:r>
              <w:rPr>
                <w:rFonts w:ascii="Calibri" w:hAnsi="Calibri" w:eastAsia="Calibri"/>
                <w:b w:val="0"/>
                <w:i w:val="0"/>
                <w:color w:val="1F1A14"/>
                <w:sz w:val="16"/>
              </w:rPr>
              <w:t>IS-02.05.01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Calentador de paso a gas 10 L/min</w:t>
            </w:r>
          </w:p>
        </w:tc>
      </w:tr>
      <w:tr>
        <w:tc>
          <w:tcPr>
            <w:tcW w:type="dxa" w:w="1928"/>
          </w:tcPr>
          <w:p>
            <w:pPr>
              <w:spacing w:after="0"/>
            </w:pPr>
            <w:r/>
            <w:r>
              <w:rPr>
                <w:rFonts w:ascii="Calibri" w:hAnsi="Calibri" w:eastAsia="Calibri"/>
                <w:b w:val="0"/>
                <w:i w:val="0"/>
                <w:color w:val="1F1A14"/>
                <w:sz w:val="16"/>
              </w:rPr>
              <w:t>IS-02.06.01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aparato sanitario (no detallado)</w:t>
            </w:r>
          </w:p>
        </w:tc>
      </w:tr>
      <w:tr>
        <w:tc>
          <w:tcPr>
            <w:tcW w:type="dxa" w:w="1928"/>
          </w:tcPr>
          <w:p>
            <w:pPr>
              <w:spacing w:after="0"/>
            </w:pPr>
            <w:r/>
            <w:r>
              <w:rPr>
                <w:rFonts w:ascii="Calibri" w:hAnsi="Calibri" w:eastAsia="Calibri"/>
                <w:b w:val="0"/>
                <w:i w:val="0"/>
                <w:color w:val="1F1A14"/>
                <w:sz w:val="16"/>
              </w:rPr>
              <w:t>IS-03.01.01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Ø25 mm</w:t>
            </w:r>
          </w:p>
        </w:tc>
      </w:tr>
      <w:tr>
        <w:tc>
          <w:tcPr>
            <w:tcW w:type="dxa" w:w="1928"/>
          </w:tcPr>
          <w:p>
            <w:pPr>
              <w:spacing w:after="0"/>
            </w:pPr>
            <w:r/>
            <w:r>
              <w:rPr>
                <w:rFonts w:ascii="Calibri" w:hAnsi="Calibri" w:eastAsia="Calibri"/>
                <w:b w:val="0"/>
                <w:i w:val="0"/>
                <w:color w:val="1F1A14"/>
                <w:sz w:val="16"/>
              </w:rPr>
              <w:t>IS-03.01.02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Ø32 mm</w:t>
            </w:r>
          </w:p>
        </w:tc>
      </w:tr>
      <w:tr>
        <w:tc>
          <w:tcPr>
            <w:tcW w:type="dxa" w:w="1928"/>
          </w:tcPr>
          <w:p>
            <w:pPr>
              <w:spacing w:after="0"/>
            </w:pPr>
            <w:r/>
            <w:r>
              <w:rPr>
                <w:rFonts w:ascii="Calibri" w:hAnsi="Calibri" w:eastAsia="Calibri"/>
                <w:b w:val="0"/>
                <w:i w:val="0"/>
                <w:color w:val="1F1A14"/>
                <w:sz w:val="16"/>
              </w:rPr>
              <w:t>IS-03.01.03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Ø20 mm</w:t>
            </w:r>
          </w:p>
        </w:tc>
      </w:tr>
      <w:tr>
        <w:tc>
          <w:tcPr>
            <w:tcW w:type="dxa" w:w="1928"/>
          </w:tcPr>
          <w:p>
            <w:pPr>
              <w:spacing w:after="0"/>
            </w:pPr>
            <w:r/>
            <w:r>
              <w:rPr>
                <w:rFonts w:ascii="Calibri" w:hAnsi="Calibri" w:eastAsia="Calibri"/>
                <w:b w:val="0"/>
                <w:i w:val="0"/>
                <w:color w:val="1F1A14"/>
                <w:sz w:val="16"/>
              </w:rPr>
              <w:t>IS-03.01.04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Ø25 mm</w:t>
            </w:r>
          </w:p>
        </w:tc>
      </w:tr>
      <w:tr>
        <w:tc>
          <w:tcPr>
            <w:tcW w:type="dxa" w:w="1928"/>
          </w:tcPr>
          <w:p>
            <w:pPr>
              <w:spacing w:after="0"/>
            </w:pPr>
            <w:r/>
            <w:r>
              <w:rPr>
                <w:rFonts w:ascii="Calibri" w:hAnsi="Calibri" w:eastAsia="Calibri"/>
                <w:b w:val="0"/>
                <w:i w:val="0"/>
                <w:color w:val="1F1A14"/>
                <w:sz w:val="16"/>
              </w:rPr>
              <w:t>IS-03.01.05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de cobre Ø½"</w:t>
            </w:r>
          </w:p>
        </w:tc>
      </w:tr>
      <w:tr>
        <w:tc>
          <w:tcPr>
            <w:tcW w:type="dxa" w:w="1928"/>
          </w:tcPr>
          <w:p>
            <w:pPr>
              <w:spacing w:after="0"/>
            </w:pPr>
            <w:r/>
            <w:r>
              <w:rPr>
                <w:rFonts w:ascii="Calibri" w:hAnsi="Calibri" w:eastAsia="Calibri"/>
                <w:b w:val="0"/>
                <w:i w:val="0"/>
                <w:color w:val="1F1A14"/>
                <w:sz w:val="16"/>
              </w:rPr>
              <w:t>IS-03.01.06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Ø15 mm (½")</w:t>
            </w:r>
          </w:p>
        </w:tc>
      </w:tr>
      <w:tr>
        <w:tc>
          <w:tcPr>
            <w:tcW w:type="dxa" w:w="1928"/>
          </w:tcPr>
          <w:p>
            <w:pPr>
              <w:spacing w:after="0"/>
            </w:pPr>
            <w:r/>
            <w:r>
              <w:rPr>
                <w:rFonts w:ascii="Calibri" w:hAnsi="Calibri" w:eastAsia="Calibri"/>
                <w:b w:val="0"/>
                <w:i w:val="0"/>
                <w:color w:val="1F1A14"/>
                <w:sz w:val="16"/>
              </w:rPr>
              <w:t>IS-03.01.07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Ø40 mm</w:t>
            </w:r>
          </w:p>
        </w:tc>
      </w:tr>
      <w:tr>
        <w:tc>
          <w:tcPr>
            <w:tcW w:type="dxa" w:w="1928"/>
          </w:tcPr>
          <w:p>
            <w:pPr>
              <w:spacing w:after="0"/>
            </w:pPr>
            <w:r/>
            <w:r>
              <w:rPr>
                <w:rFonts w:ascii="Calibri" w:hAnsi="Calibri" w:eastAsia="Calibri"/>
                <w:b w:val="0"/>
                <w:i w:val="0"/>
                <w:color w:val="1F1A14"/>
                <w:sz w:val="16"/>
              </w:rPr>
              <w:t>IS-03.01.08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Ø50 mm</w:t>
            </w:r>
          </w:p>
        </w:tc>
      </w:tr>
      <w:tr>
        <w:tc>
          <w:tcPr>
            <w:tcW w:type="dxa" w:w="1928"/>
          </w:tcPr>
          <w:p>
            <w:pPr>
              <w:spacing w:after="0"/>
            </w:pPr>
            <w:r/>
            <w:r>
              <w:rPr>
                <w:rFonts w:ascii="Calibri" w:hAnsi="Calibri" w:eastAsia="Calibri"/>
                <w:b w:val="0"/>
                <w:i w:val="0"/>
                <w:color w:val="1F1A14"/>
                <w:sz w:val="16"/>
              </w:rPr>
              <w:t>IS-03.01.09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caliente CPVC Ø25 mm</w:t>
            </w:r>
          </w:p>
        </w:tc>
      </w:tr>
      <w:tr>
        <w:tc>
          <w:tcPr>
            <w:tcW w:type="dxa" w:w="1928"/>
          </w:tcPr>
          <w:p>
            <w:pPr>
              <w:spacing w:after="0"/>
            </w:pPr>
            <w:r/>
            <w:r>
              <w:rPr>
                <w:rFonts w:ascii="Calibri" w:hAnsi="Calibri" w:eastAsia="Calibri"/>
                <w:b w:val="0"/>
                <w:i w:val="0"/>
                <w:color w:val="1F1A14"/>
                <w:sz w:val="16"/>
              </w:rPr>
              <w:t>IS-03.01.10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Ø20 mm</w:t>
            </w:r>
          </w:p>
        </w:tc>
      </w:tr>
      <w:tr>
        <w:tc>
          <w:tcPr>
            <w:tcW w:type="dxa" w:w="1928"/>
          </w:tcPr>
          <w:p>
            <w:pPr>
              <w:spacing w:after="0"/>
            </w:pPr>
            <w:r/>
            <w:r>
              <w:rPr>
                <w:rFonts w:ascii="Calibri" w:hAnsi="Calibri" w:eastAsia="Calibri"/>
                <w:b w:val="0"/>
                <w:i w:val="0"/>
                <w:color w:val="1F1A14"/>
                <w:sz w:val="16"/>
              </w:rPr>
              <w:t>IS-03.01.11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Ø32 mm</w:t>
            </w:r>
          </w:p>
        </w:tc>
      </w:tr>
      <w:tr>
        <w:tc>
          <w:tcPr>
            <w:tcW w:type="dxa" w:w="1928"/>
          </w:tcPr>
          <w:p>
            <w:pPr>
              <w:spacing w:after="0"/>
            </w:pPr>
            <w:r/>
            <w:r>
              <w:rPr>
                <w:rFonts w:ascii="Calibri" w:hAnsi="Calibri" w:eastAsia="Calibri"/>
                <w:b w:val="0"/>
                <w:i w:val="0"/>
                <w:color w:val="1F1A14"/>
                <w:sz w:val="16"/>
              </w:rPr>
              <w:t>IS-03.02.01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UF Ø110 mm</w:t>
            </w:r>
          </w:p>
        </w:tc>
      </w:tr>
      <w:tr>
        <w:tc>
          <w:tcPr>
            <w:tcW w:type="dxa" w:w="1928"/>
          </w:tcPr>
          <w:p>
            <w:pPr>
              <w:spacing w:after="0"/>
            </w:pPr>
            <w:r/>
            <w:r>
              <w:rPr>
                <w:rFonts w:ascii="Calibri" w:hAnsi="Calibri" w:eastAsia="Calibri"/>
                <w:b w:val="0"/>
                <w:i w:val="0"/>
                <w:color w:val="1F1A14"/>
                <w:sz w:val="16"/>
              </w:rPr>
              <w:t>IS-03.02.02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UF Ø50 mm (ramales)</w:t>
            </w:r>
          </w:p>
        </w:tc>
      </w:tr>
      <w:tr>
        <w:tc>
          <w:tcPr>
            <w:tcW w:type="dxa" w:w="1928"/>
          </w:tcPr>
          <w:p>
            <w:pPr>
              <w:spacing w:after="0"/>
            </w:pPr>
            <w:r/>
            <w:r>
              <w:rPr>
                <w:rFonts w:ascii="Calibri" w:hAnsi="Calibri" w:eastAsia="Calibri"/>
                <w:b w:val="0"/>
                <w:i w:val="0"/>
                <w:color w:val="1F1A14"/>
                <w:sz w:val="16"/>
              </w:rPr>
              <w:t>IS-03.02.03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SAL Ø50 mm</w:t>
            </w:r>
          </w:p>
        </w:tc>
      </w:tr>
      <w:tr>
        <w:tc>
          <w:tcPr>
            <w:tcW w:type="dxa" w:w="1928"/>
          </w:tcPr>
          <w:p>
            <w:pPr>
              <w:spacing w:after="0"/>
            </w:pPr>
            <w:r/>
            <w:r>
              <w:rPr>
                <w:rFonts w:ascii="Calibri" w:hAnsi="Calibri" w:eastAsia="Calibri"/>
                <w:b w:val="0"/>
                <w:i w:val="0"/>
                <w:color w:val="1F1A14"/>
                <w:sz w:val="16"/>
              </w:rPr>
              <w:t>IS-03.02.04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SAL Ø75 mm</w:t>
            </w:r>
          </w:p>
        </w:tc>
      </w:tr>
      <w:tr>
        <w:tc>
          <w:tcPr>
            <w:tcW w:type="dxa" w:w="1928"/>
          </w:tcPr>
          <w:p>
            <w:pPr>
              <w:spacing w:after="0"/>
            </w:pPr>
            <w:r/>
            <w:r>
              <w:rPr>
                <w:rFonts w:ascii="Calibri" w:hAnsi="Calibri" w:eastAsia="Calibri"/>
                <w:b w:val="0"/>
                <w:i w:val="0"/>
                <w:color w:val="1F1A14"/>
                <w:sz w:val="16"/>
              </w:rPr>
              <w:t>IS-03.03.01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Caja de registro 12"×24"</w:t>
            </w:r>
          </w:p>
        </w:tc>
      </w:tr>
      <w:tr>
        <w:tc>
          <w:tcPr>
            <w:tcW w:type="dxa" w:w="1928"/>
          </w:tcPr>
          <w:p>
            <w:pPr>
              <w:spacing w:after="0"/>
            </w:pPr>
            <w:r/>
            <w:r>
              <w:rPr>
                <w:rFonts w:ascii="Calibri" w:hAnsi="Calibri" w:eastAsia="Calibri"/>
                <w:b w:val="0"/>
                <w:i w:val="0"/>
                <w:color w:val="1F1A14"/>
                <w:sz w:val="16"/>
              </w:rPr>
              <w:t>IS-03.04.01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Prueba hidráulica de red de agua</w:t>
            </w:r>
          </w:p>
        </w:tc>
      </w:tr>
      <w:tr>
        <w:tc>
          <w:tcPr>
            <w:tcW w:type="dxa" w:w="1928"/>
          </w:tcPr>
          <w:p>
            <w:pPr>
              <w:spacing w:after="0"/>
            </w:pPr>
            <w:r/>
            <w:r>
              <w:rPr>
                <w:rFonts w:ascii="Calibri" w:hAnsi="Calibri" w:eastAsia="Calibri"/>
                <w:b w:val="0"/>
                <w:i w:val="0"/>
                <w:color w:val="1F1A14"/>
                <w:sz w:val="16"/>
              </w:rPr>
              <w:t>IS-03.05.01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Montante de agua PVC SAP Ø32 mm</w:t>
            </w:r>
          </w:p>
        </w:tc>
      </w:tr>
      <w:tr>
        <w:tc>
          <w:tcPr>
            <w:tcW w:type="dxa" w:w="1928"/>
          </w:tcPr>
          <w:p>
            <w:pPr>
              <w:spacing w:after="0"/>
            </w:pPr>
            <w:r/>
            <w:r>
              <w:rPr>
                <w:rFonts w:ascii="Calibri" w:hAnsi="Calibri" w:eastAsia="Calibri"/>
                <w:b w:val="0"/>
                <w:i w:val="0"/>
                <w:color w:val="1F1A14"/>
                <w:sz w:val="16"/>
              </w:rPr>
              <w:t>IS-03.06.01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bronce compuerta ½"</w:t>
            </w:r>
          </w:p>
        </w:tc>
      </w:tr>
      <w:tr>
        <w:tc>
          <w:tcPr>
            <w:tcW w:type="dxa" w:w="1928"/>
          </w:tcPr>
          <w:p>
            <w:pPr>
              <w:spacing w:after="0"/>
            </w:pPr>
            <w:r/>
            <w:r>
              <w:rPr>
                <w:rFonts w:ascii="Calibri" w:hAnsi="Calibri" w:eastAsia="Calibri"/>
                <w:b w:val="0"/>
                <w:i w:val="0"/>
                <w:color w:val="1F1A14"/>
                <w:sz w:val="16"/>
              </w:rPr>
              <w:t>IS-03.06.02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bola bronce ½"</w:t>
            </w:r>
          </w:p>
        </w:tc>
      </w:tr>
      <w:tr>
        <w:tc>
          <w:tcPr>
            <w:tcW w:type="dxa" w:w="1928"/>
          </w:tcPr>
          <w:p>
            <w:pPr>
              <w:spacing w:after="0"/>
            </w:pPr>
            <w:r/>
            <w:r>
              <w:rPr>
                <w:rFonts w:ascii="Calibri" w:hAnsi="Calibri" w:eastAsia="Calibri"/>
                <w:b w:val="0"/>
                <w:i w:val="0"/>
                <w:color w:val="1F1A14"/>
                <w:sz w:val="16"/>
              </w:rPr>
              <w:t>IS-03.07.01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sanitaria no detallada (tubería + accesorios)</w:t>
            </w:r>
          </w:p>
        </w:tc>
      </w:tr>
      <w:tr>
        <w:tc>
          <w:tcPr>
            <w:tcW w:type="dxa" w:w="1928"/>
          </w:tcPr>
          <w:p>
            <w:pPr>
              <w:spacing w:after="0"/>
            </w:pPr>
            <w:r/>
            <w:r>
              <w:rPr>
                <w:rFonts w:ascii="Calibri" w:hAnsi="Calibri" w:eastAsia="Calibri"/>
                <w:b w:val="0"/>
                <w:i w:val="0"/>
                <w:color w:val="1F1A14"/>
                <w:sz w:val="16"/>
              </w:rPr>
              <w:t>IS-04.01.01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elevado 1 100 L colocado</w:t>
            </w:r>
          </w:p>
        </w:tc>
      </w:tr>
      <w:tr>
        <w:tc>
          <w:tcPr>
            <w:tcW w:type="dxa" w:w="1928"/>
          </w:tcPr>
          <w:p>
            <w:pPr>
              <w:spacing w:after="0"/>
            </w:pPr>
            <w:r/>
            <w:r>
              <w:rPr>
                <w:rFonts w:ascii="Calibri" w:hAnsi="Calibri" w:eastAsia="Calibri"/>
                <w:b w:val="0"/>
                <w:i w:val="0"/>
                <w:color w:val="1F1A14"/>
                <w:sz w:val="16"/>
              </w:rPr>
              <w:t>IS-04.02.01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Cisterna 2 500 L colocada</w:t>
            </w:r>
          </w:p>
        </w:tc>
      </w:tr>
      <w:tr>
        <w:tc>
          <w:tcPr>
            <w:tcW w:type="dxa" w:w="1928"/>
          </w:tcPr>
          <w:p>
            <w:pPr>
              <w:spacing w:after="0"/>
            </w:pPr>
            <w:r/>
            <w:r>
              <w:rPr>
                <w:rFonts w:ascii="Calibri" w:hAnsi="Calibri" w:eastAsia="Calibri"/>
                <w:b w:val="0"/>
                <w:i w:val="0"/>
                <w:color w:val="1F1A14"/>
                <w:sz w:val="16"/>
              </w:rPr>
              <w:t>IS-04.03.01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Llave de paso general y by-pass</w:t>
            </w:r>
          </w:p>
        </w:tc>
      </w:tr>
      <w:tr>
        <w:tc>
          <w:tcPr>
            <w:tcW w:type="dxa" w:w="1928"/>
          </w:tcPr>
          <w:p>
            <w:pPr>
              <w:spacing w:after="0"/>
            </w:pPr>
            <w:r/>
            <w:r>
              <w:rPr>
                <w:rFonts w:ascii="Calibri" w:hAnsi="Calibri" w:eastAsia="Calibri"/>
                <w:b w:val="0"/>
                <w:i w:val="0"/>
                <w:color w:val="1F1A14"/>
                <w:sz w:val="16"/>
              </w:rPr>
              <w:t>IS-08.01.01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Ø1/4" suministro e instalación</w:t>
            </w:r>
          </w:p>
        </w:tc>
      </w:tr>
      <w:tr>
        <w:tc>
          <w:tcPr>
            <w:tcW w:type="dxa" w:w="1928"/>
          </w:tcPr>
          <w:p>
            <w:pPr>
              <w:spacing w:after="0"/>
            </w:pPr>
            <w:r/>
            <w:r>
              <w:rPr>
                <w:rFonts w:ascii="Calibri" w:hAnsi="Calibri" w:eastAsia="Calibri"/>
                <w:b w:val="0"/>
                <w:i w:val="0"/>
                <w:color w:val="1F1A14"/>
                <w:sz w:val="16"/>
              </w:rPr>
              <w:t>IS-08.01.02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Ø3/8" suministro e instalación</w:t>
            </w:r>
          </w:p>
        </w:tc>
      </w:tr>
      <w:tr>
        <w:tc>
          <w:tcPr>
            <w:tcW w:type="dxa" w:w="1928"/>
          </w:tcPr>
          <w:p>
            <w:pPr>
              <w:spacing w:after="0"/>
            </w:pPr>
            <w:r/>
            <w:r>
              <w:rPr>
                <w:rFonts w:ascii="Calibri" w:hAnsi="Calibri" w:eastAsia="Calibri"/>
                <w:b w:val="0"/>
                <w:i w:val="0"/>
                <w:color w:val="1F1A14"/>
                <w:sz w:val="16"/>
              </w:rPr>
              <w:t>IS-08.01.03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Ø1/2" suministro e instalación</w:t>
            </w:r>
          </w:p>
        </w:tc>
      </w:tr>
      <w:tr>
        <w:tc>
          <w:tcPr>
            <w:tcW w:type="dxa" w:w="1928"/>
          </w:tcPr>
          <w:p>
            <w:pPr>
              <w:spacing w:after="0"/>
            </w:pPr>
            <w:r/>
            <w:r>
              <w:rPr>
                <w:rFonts w:ascii="Calibri" w:hAnsi="Calibri" w:eastAsia="Calibri"/>
                <w:b w:val="0"/>
                <w:i w:val="0"/>
                <w:color w:val="1F1A14"/>
                <w:sz w:val="16"/>
              </w:rPr>
              <w:t>IS-08.01.04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Ø5/8" suministro e instalación</w:t>
            </w:r>
          </w:p>
        </w:tc>
      </w:tr>
      <w:tr>
        <w:tc>
          <w:tcPr>
            <w:tcW w:type="dxa" w:w="1928"/>
          </w:tcPr>
          <w:p>
            <w:pPr>
              <w:spacing w:after="0"/>
            </w:pPr>
            <w:r/>
            <w:r>
              <w:rPr>
                <w:rFonts w:ascii="Calibri" w:hAnsi="Calibri" w:eastAsia="Calibri"/>
                <w:b w:val="0"/>
                <w:i w:val="0"/>
                <w:color w:val="1F1A14"/>
                <w:sz w:val="16"/>
              </w:rPr>
              <w:t>IS-08.01.05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Ø3/4" suministro e instalación</w:t>
            </w:r>
          </w:p>
        </w:tc>
      </w:tr>
      <w:tr>
        <w:tc>
          <w:tcPr>
            <w:tcW w:type="dxa" w:w="1928"/>
          </w:tcPr>
          <w:p>
            <w:pPr>
              <w:spacing w:after="0"/>
            </w:pPr>
            <w:r/>
            <w:r>
              <w:rPr>
                <w:rFonts w:ascii="Calibri" w:hAnsi="Calibri" w:eastAsia="Calibri"/>
                <w:b w:val="0"/>
                <w:i w:val="0"/>
                <w:color w:val="1F1A14"/>
                <w:sz w:val="16"/>
              </w:rPr>
              <w:t>IS-08.01.06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 suministro e instalación</w:t>
            </w:r>
          </w:p>
        </w:tc>
      </w:tr>
      <w:tr>
        <w:tc>
          <w:tcPr>
            <w:tcW w:type="dxa" w:w="1928"/>
          </w:tcPr>
          <w:p>
            <w:pPr>
              <w:spacing w:after="0"/>
            </w:pPr>
            <w:r/>
            <w:r>
              <w:rPr>
                <w:rFonts w:ascii="Calibri" w:hAnsi="Calibri" w:eastAsia="Calibri"/>
                <w:b w:val="0"/>
                <w:i w:val="0"/>
                <w:color w:val="1F1A14"/>
                <w:sz w:val="16"/>
              </w:rPr>
              <w:t>IS-08.01.07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Ø1¼" suministro e instalación</w:t>
            </w:r>
          </w:p>
        </w:tc>
      </w:tr>
      <w:tr>
        <w:tc>
          <w:tcPr>
            <w:tcW w:type="dxa" w:w="1928"/>
          </w:tcPr>
          <w:p>
            <w:pPr>
              <w:spacing w:after="0"/>
            </w:pPr>
            <w:r/>
            <w:r>
              <w:rPr>
                <w:rFonts w:ascii="Calibri" w:hAnsi="Calibri" w:eastAsia="Calibri"/>
                <w:b w:val="0"/>
                <w:i w:val="0"/>
                <w:color w:val="1F1A14"/>
                <w:sz w:val="16"/>
              </w:rPr>
              <w:t>IS-08.01.08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Ø1½" suministro e instalación</w:t>
            </w:r>
          </w:p>
        </w:tc>
      </w:tr>
      <w:tr>
        <w:tc>
          <w:tcPr>
            <w:tcW w:type="dxa" w:w="1928"/>
          </w:tcPr>
          <w:p>
            <w:pPr>
              <w:spacing w:after="0"/>
            </w:pPr>
            <w:r/>
            <w:r>
              <w:rPr>
                <w:rFonts w:ascii="Calibri" w:hAnsi="Calibri" w:eastAsia="Calibri"/>
                <w:b w:val="0"/>
                <w:i w:val="0"/>
                <w:color w:val="1F1A14"/>
                <w:sz w:val="16"/>
              </w:rPr>
              <w:t>IS-08.01.09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Ø2" suministro e instalación</w:t>
            </w:r>
          </w:p>
        </w:tc>
      </w:tr>
      <w:tr>
        <w:tc>
          <w:tcPr>
            <w:tcW w:type="dxa" w:w="1928"/>
          </w:tcPr>
          <w:p>
            <w:pPr>
              <w:spacing w:after="0"/>
            </w:pPr>
            <w:r/>
            <w:r>
              <w:rPr>
                <w:rFonts w:ascii="Calibri" w:hAnsi="Calibri" w:eastAsia="Calibri"/>
                <w:b w:val="0"/>
                <w:i w:val="0"/>
                <w:color w:val="1F1A14"/>
                <w:sz w:val="16"/>
              </w:rPr>
              <w:t>IS-08.01.10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Ø2½" suministro e instalación</w:t>
            </w:r>
          </w:p>
        </w:tc>
      </w:tr>
      <w:tr>
        <w:tc>
          <w:tcPr>
            <w:tcW w:type="dxa" w:w="1928"/>
          </w:tcPr>
          <w:p>
            <w:pPr>
              <w:spacing w:after="0"/>
            </w:pPr>
            <w:r/>
            <w:r>
              <w:rPr>
                <w:rFonts w:ascii="Calibri" w:hAnsi="Calibri" w:eastAsia="Calibri"/>
                <w:b w:val="0"/>
                <w:i w:val="0"/>
                <w:color w:val="1F1A14"/>
                <w:sz w:val="16"/>
              </w:rPr>
              <w:t>IS-08.01.11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 suministro e instalación</w:t>
            </w:r>
          </w:p>
        </w:tc>
      </w:tr>
      <w:tr>
        <w:tc>
          <w:tcPr>
            <w:tcW w:type="dxa" w:w="1928"/>
          </w:tcPr>
          <w:p>
            <w:pPr>
              <w:spacing w:after="0"/>
            </w:pPr>
            <w:r/>
            <w:r>
              <w:rPr>
                <w:rFonts w:ascii="Calibri" w:hAnsi="Calibri" w:eastAsia="Calibri"/>
                <w:b w:val="0"/>
                <w:i w:val="0"/>
                <w:color w:val="1F1A14"/>
                <w:sz w:val="16"/>
              </w:rPr>
              <w:t>IS-08.01.12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Ø4" suministro e instalación</w:t>
            </w:r>
          </w:p>
        </w:tc>
      </w:tr>
      <w:tr>
        <w:tc>
          <w:tcPr>
            <w:tcW w:type="dxa" w:w="1928"/>
          </w:tcPr>
          <w:p>
            <w:pPr>
              <w:spacing w:after="0"/>
            </w:pPr>
            <w:r/>
            <w:r>
              <w:rPr>
                <w:rFonts w:ascii="Calibri" w:hAnsi="Calibri" w:eastAsia="Calibri"/>
                <w:b w:val="0"/>
                <w:i w:val="0"/>
                <w:color w:val="1F1A14"/>
                <w:sz w:val="16"/>
              </w:rPr>
              <w:t>IS-08.01.13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Ø5" suministro e instalación</w:t>
            </w:r>
          </w:p>
        </w:tc>
      </w:tr>
      <w:tr>
        <w:tc>
          <w:tcPr>
            <w:tcW w:type="dxa" w:w="1928"/>
          </w:tcPr>
          <w:p>
            <w:pPr>
              <w:spacing w:after="0"/>
            </w:pPr>
            <w:r/>
            <w:r>
              <w:rPr>
                <w:rFonts w:ascii="Calibri" w:hAnsi="Calibri" w:eastAsia="Calibri"/>
                <w:b w:val="0"/>
                <w:i w:val="0"/>
                <w:color w:val="1F1A14"/>
                <w:sz w:val="16"/>
              </w:rPr>
              <w:t>IS-08.01.14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Ø6" suministro e instalación</w:t>
            </w:r>
          </w:p>
        </w:tc>
      </w:tr>
      <w:tr>
        <w:tc>
          <w:tcPr>
            <w:tcW w:type="dxa" w:w="1928"/>
          </w:tcPr>
          <w:p>
            <w:pPr>
              <w:spacing w:after="0"/>
            </w:pPr>
            <w:r/>
            <w:r>
              <w:rPr>
                <w:rFonts w:ascii="Calibri" w:hAnsi="Calibri" w:eastAsia="Calibri"/>
                <w:b w:val="0"/>
                <w:i w:val="0"/>
                <w:color w:val="1F1A14"/>
                <w:sz w:val="16"/>
              </w:rPr>
              <w:t>IS-08.01.15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Ø8" suministro e instalación</w:t>
            </w:r>
          </w:p>
        </w:tc>
      </w:tr>
      <w:tr>
        <w:tc>
          <w:tcPr>
            <w:tcW w:type="dxa" w:w="1928"/>
          </w:tcPr>
          <w:p>
            <w:pPr>
              <w:spacing w:after="0"/>
            </w:pPr>
            <w:r/>
            <w:r>
              <w:rPr>
                <w:rFonts w:ascii="Calibri" w:hAnsi="Calibri" w:eastAsia="Calibri"/>
                <w:b w:val="0"/>
                <w:i w:val="0"/>
                <w:color w:val="1F1A14"/>
                <w:sz w:val="16"/>
              </w:rPr>
              <w:t>IS-08.02.01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Ø1/2" enterrada</w:t>
            </w:r>
          </w:p>
        </w:tc>
      </w:tr>
      <w:tr>
        <w:tc>
          <w:tcPr>
            <w:tcW w:type="dxa" w:w="1928"/>
          </w:tcPr>
          <w:p>
            <w:pPr>
              <w:spacing w:after="0"/>
            </w:pPr>
            <w:r/>
            <w:r>
              <w:rPr>
                <w:rFonts w:ascii="Calibri" w:hAnsi="Calibri" w:eastAsia="Calibri"/>
                <w:b w:val="0"/>
                <w:i w:val="0"/>
                <w:color w:val="1F1A14"/>
                <w:sz w:val="16"/>
              </w:rPr>
              <w:t>IS-08.02.02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Ø1" enterrada</w:t>
            </w:r>
          </w:p>
        </w:tc>
      </w:tr>
      <w:tr>
        <w:tc>
          <w:tcPr>
            <w:tcW w:type="dxa" w:w="1928"/>
          </w:tcPr>
          <w:p>
            <w:pPr>
              <w:spacing w:after="0"/>
            </w:pPr>
            <w:r/>
            <w:r>
              <w:rPr>
                <w:rFonts w:ascii="Calibri" w:hAnsi="Calibri" w:eastAsia="Calibri"/>
                <w:b w:val="0"/>
                <w:i w:val="0"/>
                <w:color w:val="1F1A14"/>
                <w:sz w:val="16"/>
              </w:rPr>
              <w:t>IS-08.02.03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Ø2" enterrada</w:t>
            </w:r>
          </w:p>
        </w:tc>
      </w:tr>
      <w:tr>
        <w:tc>
          <w:tcPr>
            <w:tcW w:type="dxa" w:w="1928"/>
          </w:tcPr>
          <w:p>
            <w:pPr>
              <w:spacing w:after="0"/>
            </w:pPr>
            <w:r/>
            <w:r>
              <w:rPr>
                <w:rFonts w:ascii="Calibri" w:hAnsi="Calibri" w:eastAsia="Calibri"/>
                <w:b w:val="0"/>
                <w:i w:val="0"/>
                <w:color w:val="1F1A14"/>
                <w:sz w:val="16"/>
              </w:rPr>
              <w:t>IS-08.02.04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Ø4" enterrada</w:t>
            </w:r>
          </w:p>
        </w:tc>
      </w:tr>
      <w:tr>
        <w:tc>
          <w:tcPr>
            <w:tcW w:type="dxa" w:w="1928"/>
          </w:tcPr>
          <w:p>
            <w:pPr>
              <w:spacing w:after="0"/>
            </w:pPr>
            <w:r/>
            <w:r>
              <w:rPr>
                <w:rFonts w:ascii="Calibri" w:hAnsi="Calibri" w:eastAsia="Calibri"/>
                <w:b w:val="0"/>
                <w:i w:val="0"/>
                <w:color w:val="1F1A14"/>
                <w:sz w:val="16"/>
              </w:rPr>
              <w:t>IS-09.01.01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½" suministro e instalación</w:t>
            </w:r>
          </w:p>
        </w:tc>
      </w:tr>
      <w:tr>
        <w:tc>
          <w:tcPr>
            <w:tcW w:type="dxa" w:w="1928"/>
          </w:tcPr>
          <w:p>
            <w:pPr>
              <w:spacing w:after="0"/>
            </w:pPr>
            <w:r/>
            <w:r>
              <w:rPr>
                <w:rFonts w:ascii="Calibri" w:hAnsi="Calibri" w:eastAsia="Calibri"/>
                <w:b w:val="0"/>
                <w:i w:val="0"/>
                <w:color w:val="1F1A14"/>
                <w:sz w:val="16"/>
              </w:rPr>
              <w:t>IS-09.01.02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¾" suministro e instalación</w:t>
            </w:r>
          </w:p>
        </w:tc>
      </w:tr>
      <w:tr>
        <w:tc>
          <w:tcPr>
            <w:tcW w:type="dxa" w:w="1928"/>
          </w:tcPr>
          <w:p>
            <w:pPr>
              <w:spacing w:after="0"/>
            </w:pPr>
            <w:r/>
            <w:r>
              <w:rPr>
                <w:rFonts w:ascii="Calibri" w:hAnsi="Calibri" w:eastAsia="Calibri"/>
                <w:b w:val="0"/>
                <w:i w:val="0"/>
                <w:color w:val="1F1A14"/>
                <w:sz w:val="16"/>
              </w:rPr>
              <w:t>IS-09.01.03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 suministro e instalación</w:t>
            </w:r>
          </w:p>
        </w:tc>
      </w:tr>
      <w:tr>
        <w:tc>
          <w:tcPr>
            <w:tcW w:type="dxa" w:w="1928"/>
          </w:tcPr>
          <w:p>
            <w:pPr>
              <w:spacing w:after="0"/>
            </w:pPr>
            <w:r/>
            <w:r>
              <w:rPr>
                <w:rFonts w:ascii="Calibri" w:hAnsi="Calibri" w:eastAsia="Calibri"/>
                <w:b w:val="0"/>
                <w:i w:val="0"/>
                <w:color w:val="1F1A14"/>
                <w:sz w:val="16"/>
              </w:rPr>
              <w:t>IS-09.01.04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1¼" suministro e instalación</w:t>
            </w:r>
          </w:p>
        </w:tc>
      </w:tr>
      <w:tr>
        <w:tc>
          <w:tcPr>
            <w:tcW w:type="dxa" w:w="1928"/>
          </w:tcPr>
          <w:p>
            <w:pPr>
              <w:spacing w:after="0"/>
            </w:pPr>
            <w:r/>
            <w:r>
              <w:rPr>
                <w:rFonts w:ascii="Calibri" w:hAnsi="Calibri" w:eastAsia="Calibri"/>
                <w:b w:val="0"/>
                <w:i w:val="0"/>
                <w:color w:val="1F1A14"/>
                <w:sz w:val="16"/>
              </w:rPr>
              <w:t>IS-09.01.05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1½" suministro e instalación</w:t>
            </w:r>
          </w:p>
        </w:tc>
      </w:tr>
      <w:tr>
        <w:tc>
          <w:tcPr>
            <w:tcW w:type="dxa" w:w="1928"/>
          </w:tcPr>
          <w:p>
            <w:pPr>
              <w:spacing w:after="0"/>
            </w:pPr>
            <w:r/>
            <w:r>
              <w:rPr>
                <w:rFonts w:ascii="Calibri" w:hAnsi="Calibri" w:eastAsia="Calibri"/>
                <w:b w:val="0"/>
                <w:i w:val="0"/>
                <w:color w:val="1F1A14"/>
                <w:sz w:val="16"/>
              </w:rPr>
              <w:t>IS-09.01.06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2" suministro e instalación</w:t>
            </w:r>
          </w:p>
        </w:tc>
      </w:tr>
      <w:tr>
        <w:tc>
          <w:tcPr>
            <w:tcW w:type="dxa" w:w="1928"/>
          </w:tcPr>
          <w:p>
            <w:pPr>
              <w:spacing w:after="0"/>
            </w:pPr>
            <w:r/>
            <w:r>
              <w:rPr>
                <w:rFonts w:ascii="Calibri" w:hAnsi="Calibri" w:eastAsia="Calibri"/>
                <w:b w:val="0"/>
                <w:i w:val="0"/>
                <w:color w:val="1F1A14"/>
                <w:sz w:val="16"/>
              </w:rPr>
              <w:t>IS-09.01.07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2½" suministro e instalación</w:t>
            </w:r>
          </w:p>
        </w:tc>
      </w:tr>
      <w:tr>
        <w:tc>
          <w:tcPr>
            <w:tcW w:type="dxa" w:w="1928"/>
          </w:tcPr>
          <w:p>
            <w:pPr>
              <w:spacing w:after="0"/>
            </w:pPr>
            <w:r/>
            <w:r>
              <w:rPr>
                <w:rFonts w:ascii="Calibri" w:hAnsi="Calibri" w:eastAsia="Calibri"/>
                <w:b w:val="0"/>
                <w:i w:val="0"/>
                <w:color w:val="1F1A14"/>
                <w:sz w:val="16"/>
              </w:rPr>
              <w:t>IS-09.01.08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3" c/volante</w:t>
            </w:r>
          </w:p>
        </w:tc>
      </w:tr>
      <w:tr>
        <w:tc>
          <w:tcPr>
            <w:tcW w:type="dxa" w:w="1928"/>
          </w:tcPr>
          <w:p>
            <w:pPr>
              <w:spacing w:after="0"/>
            </w:pPr>
            <w:r/>
            <w:r>
              <w:rPr>
                <w:rFonts w:ascii="Calibri" w:hAnsi="Calibri" w:eastAsia="Calibri"/>
                <w:b w:val="0"/>
                <w:i w:val="0"/>
                <w:color w:val="1F1A14"/>
                <w:sz w:val="16"/>
              </w:rPr>
              <w:t>IS-09.01.09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4" c/volante</w:t>
            </w:r>
          </w:p>
        </w:tc>
      </w:tr>
      <w:tr>
        <w:tc>
          <w:tcPr>
            <w:tcW w:type="dxa" w:w="1928"/>
          </w:tcPr>
          <w:p>
            <w:pPr>
              <w:spacing w:after="0"/>
            </w:pPr>
            <w:r/>
            <w:r>
              <w:rPr>
                <w:rFonts w:ascii="Calibri" w:hAnsi="Calibri" w:eastAsia="Calibri"/>
                <w:b w:val="0"/>
                <w:i w:val="0"/>
                <w:color w:val="1F1A14"/>
                <w:sz w:val="16"/>
              </w:rPr>
              <w:t>IS-09.01.10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6" c/volante</w:t>
            </w:r>
          </w:p>
        </w:tc>
      </w:tr>
      <w:tr>
        <w:tc>
          <w:tcPr>
            <w:tcW w:type="dxa" w:w="1928"/>
          </w:tcPr>
          <w:p>
            <w:pPr>
              <w:spacing w:after="0"/>
            </w:pPr>
            <w:r/>
            <w:r>
              <w:rPr>
                <w:rFonts w:ascii="Calibri" w:hAnsi="Calibri" w:eastAsia="Calibri"/>
                <w:b w:val="0"/>
                <w:i w:val="0"/>
                <w:color w:val="1F1A14"/>
                <w:sz w:val="16"/>
              </w:rPr>
              <w:t>IS-09.01.11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8" c/engranaje y llave especial</w:t>
            </w:r>
          </w:p>
        </w:tc>
      </w:tr>
      <w:tr>
        <w:tc>
          <w:tcPr>
            <w:tcW w:type="dxa" w:w="1928"/>
          </w:tcPr>
          <w:p>
            <w:pPr>
              <w:spacing w:after="0"/>
            </w:pPr>
            <w:r/>
            <w:r>
              <w:rPr>
                <w:rFonts w:ascii="Calibri" w:hAnsi="Calibri" w:eastAsia="Calibri"/>
                <w:b w:val="0"/>
                <w:i w:val="0"/>
                <w:color w:val="1F1A14"/>
                <w:sz w:val="16"/>
              </w:rPr>
              <w:t>IS-09.02.01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globo bronce 2"</w:t>
            </w:r>
          </w:p>
        </w:tc>
      </w:tr>
      <w:tr>
        <w:tc>
          <w:tcPr>
            <w:tcW w:type="dxa" w:w="1928"/>
          </w:tcPr>
          <w:p>
            <w:pPr>
              <w:spacing w:after="0"/>
            </w:pPr>
            <w:r/>
            <w:r>
              <w:rPr>
                <w:rFonts w:ascii="Calibri" w:hAnsi="Calibri" w:eastAsia="Calibri"/>
                <w:b w:val="0"/>
                <w:i w:val="0"/>
                <w:color w:val="1F1A14"/>
                <w:sz w:val="16"/>
              </w:rPr>
              <w:t>IS-09.02.02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globo bronce 4"</w:t>
            </w:r>
          </w:p>
        </w:tc>
      </w:tr>
      <w:tr>
        <w:tc>
          <w:tcPr>
            <w:tcW w:type="dxa" w:w="1928"/>
          </w:tcPr>
          <w:p>
            <w:pPr>
              <w:spacing w:after="0"/>
            </w:pPr>
            <w:r/>
            <w:r>
              <w:rPr>
                <w:rFonts w:ascii="Calibri" w:hAnsi="Calibri" w:eastAsia="Calibri"/>
                <w:b w:val="0"/>
                <w:i w:val="0"/>
                <w:color w:val="1F1A14"/>
                <w:sz w:val="16"/>
              </w:rPr>
              <w:t>IS-09.03.01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4" brida</w:t>
            </w:r>
          </w:p>
        </w:tc>
      </w:tr>
      <w:tr>
        <w:tc>
          <w:tcPr>
            <w:tcW w:type="dxa" w:w="1928"/>
          </w:tcPr>
          <w:p>
            <w:pPr>
              <w:spacing w:after="0"/>
            </w:pPr>
            <w:r/>
            <w:r>
              <w:rPr>
                <w:rFonts w:ascii="Calibri" w:hAnsi="Calibri" w:eastAsia="Calibri"/>
                <w:b w:val="0"/>
                <w:i w:val="0"/>
                <w:color w:val="1F1A14"/>
                <w:sz w:val="16"/>
              </w:rPr>
              <w:t>IS-09.03.02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6" brida</w:t>
            </w:r>
          </w:p>
        </w:tc>
      </w:tr>
      <w:tr>
        <w:tc>
          <w:tcPr>
            <w:tcW w:type="dxa" w:w="1928"/>
          </w:tcPr>
          <w:p>
            <w:pPr>
              <w:spacing w:after="0"/>
            </w:pPr>
            <w:r/>
            <w:r>
              <w:rPr>
                <w:rFonts w:ascii="Calibri" w:hAnsi="Calibri" w:eastAsia="Calibri"/>
                <w:b w:val="0"/>
                <w:i w:val="0"/>
                <w:color w:val="1F1A14"/>
                <w:sz w:val="16"/>
              </w:rPr>
              <w:t>IS-09.03.03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8" brida</w:t>
            </w:r>
          </w:p>
        </w:tc>
      </w:tr>
      <w:tr>
        <w:tc>
          <w:tcPr>
            <w:tcW w:type="dxa" w:w="1928"/>
          </w:tcPr>
          <w:p>
            <w:pPr>
              <w:spacing w:after="0"/>
            </w:pPr>
            <w:r/>
            <w:r>
              <w:rPr>
                <w:rFonts w:ascii="Calibri" w:hAnsi="Calibri" w:eastAsia="Calibri"/>
                <w:b w:val="0"/>
                <w:i w:val="0"/>
                <w:color w:val="1F1A14"/>
                <w:sz w:val="16"/>
              </w:rPr>
              <w:t>IS-09.04.01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retención bronce 2"</w:t>
            </w:r>
          </w:p>
        </w:tc>
      </w:tr>
      <w:tr>
        <w:tc>
          <w:tcPr>
            <w:tcW w:type="dxa" w:w="1928"/>
          </w:tcPr>
          <w:p>
            <w:pPr>
              <w:spacing w:after="0"/>
            </w:pPr>
            <w:r/>
            <w:r>
              <w:rPr>
                <w:rFonts w:ascii="Calibri" w:hAnsi="Calibri" w:eastAsia="Calibri"/>
                <w:b w:val="0"/>
                <w:i w:val="0"/>
                <w:color w:val="1F1A14"/>
                <w:sz w:val="16"/>
              </w:rPr>
              <w:t>IS-09.04.02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retención 4"</w:t>
            </w:r>
          </w:p>
        </w:tc>
      </w:tr>
      <w:tr>
        <w:tc>
          <w:tcPr>
            <w:tcW w:type="dxa" w:w="1928"/>
          </w:tcPr>
          <w:p>
            <w:pPr>
              <w:spacing w:after="0"/>
            </w:pPr>
            <w:r/>
            <w:r>
              <w:rPr>
                <w:rFonts w:ascii="Calibri" w:hAnsi="Calibri" w:eastAsia="Calibri"/>
                <w:b w:val="0"/>
                <w:i w:val="0"/>
                <w:color w:val="1F1A14"/>
                <w:sz w:val="16"/>
              </w:rPr>
              <w:t>IS-09.05.01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reductora de presión 2"</w:t>
            </w:r>
          </w:p>
        </w:tc>
      </w:tr>
      <w:tr>
        <w:tc>
          <w:tcPr>
            <w:tcW w:type="dxa" w:w="1928"/>
          </w:tcPr>
          <w:p>
            <w:pPr>
              <w:spacing w:after="0"/>
            </w:pPr>
            <w:r/>
            <w:r>
              <w:rPr>
                <w:rFonts w:ascii="Calibri" w:hAnsi="Calibri" w:eastAsia="Calibri"/>
                <w:b w:val="0"/>
                <w:i w:val="0"/>
                <w:color w:val="1F1A14"/>
                <w:sz w:val="16"/>
              </w:rPr>
              <w:t>IS-09.06.01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Llave de operación de piso / vástago largo (llave especial)</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Mercado — 472 partidas posibles</w:t>
      </w:r>
    </w:p>
    <w:p>
      <w:pPr>
        <w:spacing w:after="160" w:before="0"/>
      </w:pPr>
      <w:r>
        <w:rPr>
          <w:rFonts w:ascii="Calibri" w:hAnsi="Calibri" w:eastAsia="Calibri"/>
          <w:b w:val="0"/>
          <w:i w:val="0"/>
          <w:color w:val="1F1A14"/>
          <w:sz w:val="22"/>
        </w:rPr>
        <w:t>Prefijos de catálogo: ARQ-, EST-, IS-, IE-, COM-, IM-01, IM-02, IM-05.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ARQ-01.01.01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ejes</w:t>
            </w:r>
          </w:p>
        </w:tc>
      </w:tr>
      <w:tr>
        <w:tc>
          <w:tcPr>
            <w:tcW w:type="dxa" w:w="1928"/>
          </w:tcPr>
          <w:p>
            <w:pPr>
              <w:spacing w:after="0"/>
            </w:pPr>
            <w:r/>
            <w:r>
              <w:rPr>
                <w:rFonts w:ascii="Calibri" w:hAnsi="Calibri" w:eastAsia="Calibri"/>
                <w:b w:val="0"/>
                <w:i w:val="0"/>
                <w:color w:val="1F1A14"/>
                <w:sz w:val="16"/>
              </w:rPr>
              <w:t>ARQ-01.01.02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Limpieza de terreno</w:t>
            </w:r>
          </w:p>
        </w:tc>
      </w:tr>
      <w:tr>
        <w:tc>
          <w:tcPr>
            <w:tcW w:type="dxa" w:w="1928"/>
          </w:tcPr>
          <w:p>
            <w:pPr>
              <w:spacing w:after="0"/>
            </w:pPr>
            <w:r/>
            <w:r>
              <w:rPr>
                <w:rFonts w:ascii="Calibri" w:hAnsi="Calibri" w:eastAsia="Calibri"/>
                <w:b w:val="0"/>
                <w:i w:val="0"/>
                <w:color w:val="1F1A14"/>
                <w:sz w:val="16"/>
              </w:rPr>
              <w:t>ARQ-01.01.03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Desbroce y retiro de vegetación</w:t>
            </w:r>
          </w:p>
        </w:tc>
      </w:tr>
      <w:tr>
        <w:tc>
          <w:tcPr>
            <w:tcW w:type="dxa" w:w="1928"/>
          </w:tcPr>
          <w:p>
            <w:pPr>
              <w:spacing w:after="0"/>
            </w:pPr>
            <w:r/>
            <w:r>
              <w:rPr>
                <w:rFonts w:ascii="Calibri" w:hAnsi="Calibri" w:eastAsia="Calibri"/>
                <w:b w:val="0"/>
                <w:i w:val="0"/>
                <w:color w:val="1F1A14"/>
                <w:sz w:val="16"/>
              </w:rPr>
              <w:t>ARQ-01.02.01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Demolición de albañilería</w:t>
            </w:r>
          </w:p>
        </w:tc>
      </w:tr>
      <w:tr>
        <w:tc>
          <w:tcPr>
            <w:tcW w:type="dxa" w:w="1928"/>
          </w:tcPr>
          <w:p>
            <w:pPr>
              <w:spacing w:after="0"/>
            </w:pPr>
            <w:r/>
            <w:r>
              <w:rPr>
                <w:rFonts w:ascii="Calibri" w:hAnsi="Calibri" w:eastAsia="Calibri"/>
                <w:b w:val="0"/>
                <w:i w:val="0"/>
                <w:color w:val="1F1A14"/>
                <w:sz w:val="16"/>
              </w:rPr>
              <w:t>ARQ-01.02.02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Demolición de concreto simple</w:t>
            </w:r>
          </w:p>
        </w:tc>
      </w:tr>
      <w:tr>
        <w:tc>
          <w:tcPr>
            <w:tcW w:type="dxa" w:w="1928"/>
          </w:tcPr>
          <w:p>
            <w:pPr>
              <w:spacing w:after="0"/>
            </w:pPr>
            <w:r/>
            <w:r>
              <w:rPr>
                <w:rFonts w:ascii="Calibri" w:hAnsi="Calibri" w:eastAsia="Calibri"/>
                <w:b w:val="0"/>
                <w:i w:val="0"/>
                <w:color w:val="1F1A14"/>
                <w:sz w:val="16"/>
              </w:rPr>
              <w:t>ARQ-01.02.03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Demolición de vereda de concreto</w:t>
            </w:r>
          </w:p>
        </w:tc>
      </w:tr>
      <w:tr>
        <w:tc>
          <w:tcPr>
            <w:tcW w:type="dxa" w:w="1928"/>
          </w:tcPr>
          <w:p>
            <w:pPr>
              <w:spacing w:after="0"/>
            </w:pPr>
            <w:r/>
            <w:r>
              <w:rPr>
                <w:rFonts w:ascii="Calibri" w:hAnsi="Calibri" w:eastAsia="Calibri"/>
                <w:b w:val="0"/>
                <w:i w:val="0"/>
                <w:color w:val="1F1A14"/>
                <w:sz w:val="16"/>
              </w:rPr>
              <w:t>ARQ-01.03.01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obra 3.60×2.40 m</w:t>
            </w:r>
          </w:p>
        </w:tc>
      </w:tr>
      <w:tr>
        <w:tc>
          <w:tcPr>
            <w:tcW w:type="dxa" w:w="1928"/>
          </w:tcPr>
          <w:p>
            <w:pPr>
              <w:spacing w:after="0"/>
            </w:pPr>
            <w:r/>
            <w:r>
              <w:rPr>
                <w:rFonts w:ascii="Calibri" w:hAnsi="Calibri" w:eastAsia="Calibri"/>
                <w:b w:val="0"/>
                <w:i w:val="0"/>
                <w:color w:val="1F1A14"/>
                <w:sz w:val="16"/>
              </w:rPr>
              <w:t>ARQ-01.03.02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Caseta de guardianía / almacén provisional</w:t>
            </w:r>
          </w:p>
        </w:tc>
      </w:tr>
      <w:tr>
        <w:tc>
          <w:tcPr>
            <w:tcW w:type="dxa" w:w="1928"/>
          </w:tcPr>
          <w:p>
            <w:pPr>
              <w:spacing w:after="0"/>
            </w:pPr>
            <w:r/>
            <w:r>
              <w:rPr>
                <w:rFonts w:ascii="Calibri" w:hAnsi="Calibri" w:eastAsia="Calibri"/>
                <w:b w:val="0"/>
                <w:i w:val="0"/>
                <w:color w:val="1F1A14"/>
                <w:sz w:val="16"/>
              </w:rPr>
              <w:t>ARQ-01.03.03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Cercado perimétrico con malla raschel</w:t>
            </w:r>
          </w:p>
        </w:tc>
      </w:tr>
      <w:tr>
        <w:tc>
          <w:tcPr>
            <w:tcW w:type="dxa" w:w="1928"/>
          </w:tcPr>
          <w:p>
            <w:pPr>
              <w:spacing w:after="0"/>
            </w:pPr>
            <w:r/>
            <w:r>
              <w:rPr>
                <w:rFonts w:ascii="Calibri" w:hAnsi="Calibri" w:eastAsia="Calibri"/>
                <w:b w:val="0"/>
                <w:i w:val="0"/>
                <w:color w:val="1F1A14"/>
                <w:sz w:val="16"/>
              </w:rPr>
              <w:t>ARQ-01.04.01</w:t>
            </w:r>
          </w:p>
        </w:tc>
        <w:tc>
          <w:tcPr>
            <w:tcW w:type="dxa" w:w="907"/>
          </w:tcPr>
          <w:p>
            <w:pPr>
              <w:spacing w:after="0"/>
            </w:pPr>
            <w:r/>
            <w:r>
              <w:rPr>
                <w:rFonts w:ascii="Calibri" w:hAnsi="Calibri" w:eastAsia="Calibri"/>
                <w:b w:val="0"/>
                <w:i w:val="0"/>
                <w:color w:val="1F1A14"/>
                <w:sz w:val="16"/>
              </w:rPr>
              <w:t>m²-mes</w:t>
            </w:r>
          </w:p>
        </w:tc>
        <w:tc>
          <w:tcPr>
            <w:tcW w:type="dxa" w:w="6803"/>
          </w:tcPr>
          <w:p>
            <w:pPr>
              <w:spacing w:after="0"/>
            </w:pPr>
            <w:r/>
            <w:r>
              <w:rPr>
                <w:rFonts w:ascii="Calibri" w:hAnsi="Calibri" w:eastAsia="Calibri"/>
                <w:b w:val="0"/>
                <w:i w:val="0"/>
                <w:color w:val="1F1A14"/>
                <w:sz w:val="16"/>
              </w:rPr>
              <w:t>Andamio metálico tubular (alquiler)</w:t>
            </w:r>
          </w:p>
        </w:tc>
      </w:tr>
      <w:tr>
        <w:tc>
          <w:tcPr>
            <w:tcW w:type="dxa" w:w="1928"/>
          </w:tcPr>
          <w:p>
            <w:pPr>
              <w:spacing w:after="0"/>
            </w:pPr>
            <w:r/>
            <w:r>
              <w:rPr>
                <w:rFonts w:ascii="Calibri" w:hAnsi="Calibri" w:eastAsia="Calibri"/>
                <w:b w:val="0"/>
                <w:i w:val="0"/>
                <w:color w:val="1F1A14"/>
                <w:sz w:val="16"/>
              </w:rPr>
              <w:t>ARQ-01.04.02</w:t>
            </w:r>
          </w:p>
        </w:tc>
        <w:tc>
          <w:tcPr>
            <w:tcW w:type="dxa" w:w="907"/>
          </w:tcPr>
          <w:p>
            <w:pPr>
              <w:spacing w:after="0"/>
            </w:pPr>
            <w:r/>
            <w:r>
              <w:rPr>
                <w:rFonts w:ascii="Calibri" w:hAnsi="Calibri" w:eastAsia="Calibri"/>
                <w:b w:val="0"/>
                <w:i w:val="0"/>
                <w:color w:val="1F1A14"/>
                <w:sz w:val="16"/>
              </w:rPr>
              <w:t>m²-mes</w:t>
            </w:r>
          </w:p>
        </w:tc>
        <w:tc>
          <w:tcPr>
            <w:tcW w:type="dxa" w:w="6803"/>
          </w:tcPr>
          <w:p>
            <w:pPr>
              <w:spacing w:after="0"/>
            </w:pPr>
            <w:r/>
            <w:r>
              <w:rPr>
                <w:rFonts w:ascii="Calibri" w:hAnsi="Calibri" w:eastAsia="Calibri"/>
                <w:b w:val="0"/>
                <w:i w:val="0"/>
                <w:color w:val="1F1A14"/>
                <w:sz w:val="16"/>
              </w:rPr>
              <w:t>Apuntalamiento con puntales metálicos</w:t>
            </w:r>
          </w:p>
        </w:tc>
      </w:tr>
      <w:tr>
        <w:tc>
          <w:tcPr>
            <w:tcW w:type="dxa" w:w="1928"/>
          </w:tcPr>
          <w:p>
            <w:pPr>
              <w:spacing w:after="0"/>
            </w:pPr>
            <w:r/>
            <w:r>
              <w:rPr>
                <w:rFonts w:ascii="Calibri" w:hAnsi="Calibri" w:eastAsia="Calibri"/>
                <w:b w:val="0"/>
                <w:i w:val="0"/>
                <w:color w:val="1F1A14"/>
                <w:sz w:val="16"/>
              </w:rPr>
              <w:t>ARQ-01.05.01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Implementación SSOMA de obra</w:t>
            </w:r>
          </w:p>
        </w:tc>
      </w:tr>
      <w:tr>
        <w:tc>
          <w:tcPr>
            <w:tcW w:type="dxa" w:w="1928"/>
          </w:tcPr>
          <w:p>
            <w:pPr>
              <w:spacing w:after="0"/>
            </w:pPr>
            <w:r/>
            <w:r>
              <w:rPr>
                <w:rFonts w:ascii="Calibri" w:hAnsi="Calibri" w:eastAsia="Calibri"/>
                <w:b w:val="0"/>
                <w:i w:val="0"/>
                <w:color w:val="1F1A14"/>
                <w:sz w:val="16"/>
              </w:rPr>
              <w:t>ARQ-02.01.01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masiva en material suelto</w:t>
            </w:r>
          </w:p>
        </w:tc>
      </w:tr>
      <w:tr>
        <w:tc>
          <w:tcPr>
            <w:tcW w:type="dxa" w:w="1928"/>
          </w:tcPr>
          <w:p>
            <w:pPr>
              <w:spacing w:after="0"/>
            </w:pPr>
            <w:r/>
            <w:r>
              <w:rPr>
                <w:rFonts w:ascii="Calibri" w:hAnsi="Calibri" w:eastAsia="Calibri"/>
                <w:b w:val="0"/>
                <w:i w:val="0"/>
                <w:color w:val="1F1A14"/>
                <w:sz w:val="16"/>
              </w:rPr>
              <w:t>ARQ-02.01.02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cimientos</w:t>
            </w:r>
          </w:p>
        </w:tc>
      </w:tr>
      <w:tr>
        <w:tc>
          <w:tcPr>
            <w:tcW w:type="dxa" w:w="1928"/>
          </w:tcPr>
          <w:p>
            <w:pPr>
              <w:spacing w:after="0"/>
            </w:pPr>
            <w:r/>
            <w:r>
              <w:rPr>
                <w:rFonts w:ascii="Calibri" w:hAnsi="Calibri" w:eastAsia="Calibri"/>
                <w:b w:val="0"/>
                <w:i w:val="0"/>
                <w:color w:val="1F1A14"/>
                <w:sz w:val="16"/>
              </w:rPr>
              <w:t>ARQ-02.01.03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zapatas</w:t>
            </w:r>
          </w:p>
        </w:tc>
      </w:tr>
      <w:tr>
        <w:tc>
          <w:tcPr>
            <w:tcW w:type="dxa" w:w="1928"/>
          </w:tcPr>
          <w:p>
            <w:pPr>
              <w:spacing w:after="0"/>
            </w:pPr>
            <w:r/>
            <w:r>
              <w:rPr>
                <w:rFonts w:ascii="Calibri" w:hAnsi="Calibri" w:eastAsia="Calibri"/>
                <w:b w:val="0"/>
                <w:i w:val="0"/>
                <w:color w:val="1F1A14"/>
                <w:sz w:val="16"/>
              </w:rPr>
              <w:t>ARQ-02.01.04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en material conglomerado</w:t>
            </w:r>
          </w:p>
        </w:tc>
      </w:tr>
      <w:tr>
        <w:tc>
          <w:tcPr>
            <w:tcW w:type="dxa" w:w="1928"/>
          </w:tcPr>
          <w:p>
            <w:pPr>
              <w:spacing w:after="0"/>
            </w:pPr>
            <w:r/>
            <w:r>
              <w:rPr>
                <w:rFonts w:ascii="Calibri" w:hAnsi="Calibri" w:eastAsia="Calibri"/>
                <w:b w:val="0"/>
                <w:i w:val="0"/>
                <w:color w:val="1F1A14"/>
                <w:sz w:val="16"/>
              </w:rPr>
              <w:t>ARQ-02.02.01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con material propio</w:t>
            </w:r>
          </w:p>
        </w:tc>
      </w:tr>
      <w:tr>
        <w:tc>
          <w:tcPr>
            <w:tcW w:type="dxa" w:w="1928"/>
          </w:tcPr>
          <w:p>
            <w:pPr>
              <w:spacing w:after="0"/>
            </w:pPr>
            <w:r/>
            <w:r>
              <w:rPr>
                <w:rFonts w:ascii="Calibri" w:hAnsi="Calibri" w:eastAsia="Calibri"/>
                <w:b w:val="0"/>
                <w:i w:val="0"/>
                <w:color w:val="1F1A14"/>
                <w:sz w:val="16"/>
              </w:rPr>
              <w:t>ARQ-02.02.02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con material de préstamo</w:t>
            </w:r>
          </w:p>
        </w:tc>
      </w:tr>
      <w:tr>
        <w:tc>
          <w:tcPr>
            <w:tcW w:type="dxa" w:w="1928"/>
          </w:tcPr>
          <w:p>
            <w:pPr>
              <w:spacing w:after="0"/>
            </w:pPr>
            <w:r/>
            <w:r>
              <w:rPr>
                <w:rFonts w:ascii="Calibri" w:hAnsi="Calibri" w:eastAsia="Calibri"/>
                <w:b w:val="0"/>
                <w:i w:val="0"/>
                <w:color w:val="1F1A14"/>
                <w:sz w:val="16"/>
              </w:rPr>
              <w:t>ARQ-02.02.03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con material seleccionado compactado</w:t>
            </w:r>
          </w:p>
        </w:tc>
      </w:tr>
      <w:tr>
        <w:tc>
          <w:tcPr>
            <w:tcW w:type="dxa" w:w="1928"/>
          </w:tcPr>
          <w:p>
            <w:pPr>
              <w:spacing w:after="0"/>
            </w:pPr>
            <w:r/>
            <w:r>
              <w:rPr>
                <w:rFonts w:ascii="Calibri" w:hAnsi="Calibri" w:eastAsia="Calibri"/>
                <w:b w:val="0"/>
                <w:i w:val="0"/>
                <w:color w:val="1F1A14"/>
                <w:sz w:val="16"/>
              </w:rPr>
              <w:t>ARQ-02.03.01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 D=5 km</w:t>
            </w:r>
          </w:p>
        </w:tc>
      </w:tr>
      <w:tr>
        <w:tc>
          <w:tcPr>
            <w:tcW w:type="dxa" w:w="1928"/>
          </w:tcPr>
          <w:p>
            <w:pPr>
              <w:spacing w:after="0"/>
            </w:pPr>
            <w:r/>
            <w:r>
              <w:rPr>
                <w:rFonts w:ascii="Calibri" w:hAnsi="Calibri" w:eastAsia="Calibri"/>
                <w:b w:val="0"/>
                <w:i w:val="0"/>
                <w:color w:val="1F1A14"/>
                <w:sz w:val="16"/>
              </w:rPr>
              <w:t>ARQ-02.04.01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Nivelación y compactación de fondo</w:t>
            </w:r>
          </w:p>
        </w:tc>
      </w:tr>
      <w:tr>
        <w:tc>
          <w:tcPr>
            <w:tcW w:type="dxa" w:w="1928"/>
          </w:tcPr>
          <w:p>
            <w:pPr>
              <w:spacing w:after="0"/>
            </w:pPr>
            <w:r/>
            <w:r>
              <w:rPr>
                <w:rFonts w:ascii="Calibri" w:hAnsi="Calibri" w:eastAsia="Calibri"/>
                <w:b w:val="0"/>
                <w:i w:val="0"/>
                <w:color w:val="1F1A14"/>
                <w:sz w:val="16"/>
              </w:rPr>
              <w:t>ARQ-02.05.01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Desquinche y perfilado de talud</w:t>
            </w:r>
          </w:p>
        </w:tc>
      </w:tr>
      <w:tr>
        <w:tc>
          <w:tcPr>
            <w:tcW w:type="dxa" w:w="1928"/>
          </w:tcPr>
          <w:p>
            <w:pPr>
              <w:spacing w:after="0"/>
            </w:pPr>
            <w:r/>
            <w:r>
              <w:rPr>
                <w:rFonts w:ascii="Calibri" w:hAnsi="Calibri" w:eastAsia="Calibri"/>
                <w:b w:val="0"/>
                <w:i w:val="0"/>
                <w:color w:val="1F1A14"/>
                <w:sz w:val="16"/>
              </w:rPr>
              <w:t>ARQ-05.01.01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KK 18 h=1 soga</w:t>
            </w:r>
          </w:p>
        </w:tc>
      </w:tr>
      <w:tr>
        <w:tc>
          <w:tcPr>
            <w:tcW w:type="dxa" w:w="1928"/>
          </w:tcPr>
          <w:p>
            <w:pPr>
              <w:spacing w:after="0"/>
            </w:pPr>
            <w:r/>
            <w:r>
              <w:rPr>
                <w:rFonts w:ascii="Calibri" w:hAnsi="Calibri" w:eastAsia="Calibri"/>
                <w:b w:val="0"/>
                <w:i w:val="0"/>
                <w:color w:val="1F1A14"/>
                <w:sz w:val="16"/>
              </w:rPr>
              <w:t>ARQ-05.01.02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KK 18 h=1 cabeza</w:t>
            </w:r>
          </w:p>
        </w:tc>
      </w:tr>
      <w:tr>
        <w:tc>
          <w:tcPr>
            <w:tcW w:type="dxa" w:w="1928"/>
          </w:tcPr>
          <w:p>
            <w:pPr>
              <w:spacing w:after="0"/>
            </w:pPr>
            <w:r/>
            <w:r>
              <w:rPr>
                <w:rFonts w:ascii="Calibri" w:hAnsi="Calibri" w:eastAsia="Calibri"/>
                <w:b w:val="0"/>
                <w:i w:val="0"/>
                <w:color w:val="1F1A14"/>
                <w:sz w:val="16"/>
              </w:rPr>
              <w:t>ARQ-05.01.03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king kong artesanal h=1 soga</w:t>
            </w:r>
          </w:p>
        </w:tc>
      </w:tr>
      <w:tr>
        <w:tc>
          <w:tcPr>
            <w:tcW w:type="dxa" w:w="1928"/>
          </w:tcPr>
          <w:p>
            <w:pPr>
              <w:spacing w:after="0"/>
            </w:pPr>
            <w:r/>
            <w:r>
              <w:rPr>
                <w:rFonts w:ascii="Calibri" w:hAnsi="Calibri" w:eastAsia="Calibri"/>
                <w:b w:val="0"/>
                <w:i w:val="0"/>
                <w:color w:val="1F1A14"/>
                <w:sz w:val="16"/>
              </w:rPr>
              <w:t>ARQ-05.02.01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ladrillo pandereta</w:t>
            </w:r>
          </w:p>
        </w:tc>
      </w:tr>
      <w:tr>
        <w:tc>
          <w:tcPr>
            <w:tcW w:type="dxa" w:w="1928"/>
          </w:tcPr>
          <w:p>
            <w:pPr>
              <w:spacing w:after="0"/>
            </w:pPr>
            <w:r/>
            <w:r>
              <w:rPr>
                <w:rFonts w:ascii="Calibri" w:hAnsi="Calibri" w:eastAsia="Calibri"/>
                <w:b w:val="0"/>
                <w:i w:val="0"/>
                <w:color w:val="1F1A14"/>
                <w:sz w:val="16"/>
              </w:rPr>
              <w:t>ARQ-05.03.01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Asentado de ladrillo sólido en sobrecimiento</w:t>
            </w:r>
          </w:p>
        </w:tc>
      </w:tr>
      <w:tr>
        <w:tc>
          <w:tcPr>
            <w:tcW w:type="dxa" w:w="1928"/>
          </w:tcPr>
          <w:p>
            <w:pPr>
              <w:spacing w:after="0"/>
            </w:pPr>
            <w:r/>
            <w:r>
              <w:rPr>
                <w:rFonts w:ascii="Calibri" w:hAnsi="Calibri" w:eastAsia="Calibri"/>
                <w:b w:val="0"/>
                <w:i w:val="0"/>
                <w:color w:val="1F1A14"/>
                <w:sz w:val="16"/>
              </w:rPr>
              <w:t>ARQ-05.04.01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e=12.5 mm</w:t>
            </w:r>
          </w:p>
        </w:tc>
      </w:tr>
      <w:tr>
        <w:tc>
          <w:tcPr>
            <w:tcW w:type="dxa" w:w="1928"/>
          </w:tcPr>
          <w:p>
            <w:pPr>
              <w:spacing w:after="0"/>
            </w:pPr>
            <w:r/>
            <w:r>
              <w:rPr>
                <w:rFonts w:ascii="Calibri" w:hAnsi="Calibri" w:eastAsia="Calibri"/>
                <w:b w:val="0"/>
                <w:i w:val="0"/>
                <w:color w:val="1F1A14"/>
                <w:sz w:val="16"/>
              </w:rPr>
              <w:t>ARQ-05.04.02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RF (resistente al fuego)</w:t>
            </w:r>
          </w:p>
        </w:tc>
      </w:tr>
      <w:tr>
        <w:tc>
          <w:tcPr>
            <w:tcW w:type="dxa" w:w="1928"/>
          </w:tcPr>
          <w:p>
            <w:pPr>
              <w:spacing w:after="0"/>
            </w:pPr>
            <w:r/>
            <w:r>
              <w:rPr>
                <w:rFonts w:ascii="Calibri" w:hAnsi="Calibri" w:eastAsia="Calibri"/>
                <w:b w:val="0"/>
                <w:i w:val="0"/>
                <w:color w:val="1F1A14"/>
                <w:sz w:val="16"/>
              </w:rPr>
              <w:t>ARQ-05.04.03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RH (resistente a humedad)</w:t>
            </w:r>
          </w:p>
        </w:tc>
      </w:tr>
      <w:tr>
        <w:tc>
          <w:tcPr>
            <w:tcW w:type="dxa" w:w="1928"/>
          </w:tcPr>
          <w:p>
            <w:pPr>
              <w:spacing w:after="0"/>
            </w:pPr>
            <w:r/>
            <w:r>
              <w:rPr>
                <w:rFonts w:ascii="Calibri" w:hAnsi="Calibri" w:eastAsia="Calibri"/>
                <w:b w:val="0"/>
                <w:i w:val="0"/>
                <w:color w:val="1F1A14"/>
                <w:sz w:val="16"/>
              </w:rPr>
              <w:t>ARQ-05.05.01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bloque de concreto 12×20×40</w:t>
            </w:r>
          </w:p>
        </w:tc>
      </w:tr>
      <w:tr>
        <w:tc>
          <w:tcPr>
            <w:tcW w:type="dxa" w:w="1928"/>
          </w:tcPr>
          <w:p>
            <w:pPr>
              <w:spacing w:after="0"/>
            </w:pPr>
            <w:r/>
            <w:r>
              <w:rPr>
                <w:rFonts w:ascii="Calibri" w:hAnsi="Calibri" w:eastAsia="Calibri"/>
                <w:b w:val="0"/>
                <w:i w:val="0"/>
                <w:color w:val="1F1A14"/>
                <w:sz w:val="16"/>
              </w:rPr>
              <w:t>ARQ-05.05.02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bloque de concreto 15×20×40</w:t>
            </w:r>
          </w:p>
        </w:tc>
      </w:tr>
      <w:tr>
        <w:tc>
          <w:tcPr>
            <w:tcW w:type="dxa" w:w="1928"/>
          </w:tcPr>
          <w:p>
            <w:pPr>
              <w:spacing w:after="0"/>
            </w:pPr>
            <w:r/>
            <w:r>
              <w:rPr>
                <w:rFonts w:ascii="Calibri" w:hAnsi="Calibri" w:eastAsia="Calibri"/>
                <w:b w:val="0"/>
                <w:i w:val="0"/>
                <w:color w:val="1F1A14"/>
                <w:sz w:val="16"/>
              </w:rPr>
              <w:t>ARQ-05.06.01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Dintel de concreto armado 0.15×0.20 m</w:t>
            </w:r>
          </w:p>
        </w:tc>
      </w:tr>
      <w:tr>
        <w:tc>
          <w:tcPr>
            <w:tcW w:type="dxa" w:w="1928"/>
          </w:tcPr>
          <w:p>
            <w:pPr>
              <w:spacing w:after="0"/>
            </w:pPr>
            <w:r/>
            <w:r>
              <w:rPr>
                <w:rFonts w:ascii="Calibri" w:hAnsi="Calibri" w:eastAsia="Calibri"/>
                <w:b w:val="0"/>
                <w:i w:val="0"/>
                <w:color w:val="1F1A14"/>
                <w:sz w:val="16"/>
              </w:rPr>
              <w:t>ARQ-06.01.01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de muros interiores e=1.5 cm</w:t>
            </w:r>
          </w:p>
        </w:tc>
      </w:tr>
      <w:tr>
        <w:tc>
          <w:tcPr>
            <w:tcW w:type="dxa" w:w="1928"/>
          </w:tcPr>
          <w:p>
            <w:pPr>
              <w:spacing w:after="0"/>
            </w:pPr>
            <w:r/>
            <w:r>
              <w:rPr>
                <w:rFonts w:ascii="Calibri" w:hAnsi="Calibri" w:eastAsia="Calibri"/>
                <w:b w:val="0"/>
                <w:i w:val="0"/>
                <w:color w:val="1F1A14"/>
                <w:sz w:val="16"/>
              </w:rPr>
              <w:t>ARQ-06.01.02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de muros exteriores e=2.0 cm</w:t>
            </w:r>
          </w:p>
        </w:tc>
      </w:tr>
      <w:tr>
        <w:tc>
          <w:tcPr>
            <w:tcW w:type="dxa" w:w="1928"/>
          </w:tcPr>
          <w:p>
            <w:pPr>
              <w:spacing w:after="0"/>
            </w:pPr>
            <w:r/>
            <w:r>
              <w:rPr>
                <w:rFonts w:ascii="Calibri" w:hAnsi="Calibri" w:eastAsia="Calibri"/>
                <w:b w:val="0"/>
                <w:i w:val="0"/>
                <w:color w:val="1F1A14"/>
                <w:sz w:val="16"/>
              </w:rPr>
              <w:t>ARQ-06.01.03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primario c/arena gruesa e=1.5 cm</w:t>
            </w:r>
          </w:p>
        </w:tc>
      </w:tr>
      <w:tr>
        <w:tc>
          <w:tcPr>
            <w:tcW w:type="dxa" w:w="1928"/>
          </w:tcPr>
          <w:p>
            <w:pPr>
              <w:spacing w:after="0"/>
            </w:pPr>
            <w:r/>
            <w:r>
              <w:rPr>
                <w:rFonts w:ascii="Calibri" w:hAnsi="Calibri" w:eastAsia="Calibri"/>
                <w:b w:val="0"/>
                <w:i w:val="0"/>
                <w:color w:val="1F1A14"/>
                <w:sz w:val="16"/>
              </w:rPr>
              <w:t>ARQ-06.01.04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Enlucido fino c/arena fina e=0.5 cm</w:t>
            </w:r>
          </w:p>
        </w:tc>
      </w:tr>
      <w:tr>
        <w:tc>
          <w:tcPr>
            <w:tcW w:type="dxa" w:w="1928"/>
          </w:tcPr>
          <w:p>
            <w:pPr>
              <w:spacing w:after="0"/>
            </w:pPr>
            <w:r/>
            <w:r>
              <w:rPr>
                <w:rFonts w:ascii="Calibri" w:hAnsi="Calibri" w:eastAsia="Calibri"/>
                <w:b w:val="0"/>
                <w:i w:val="0"/>
                <w:color w:val="1F1A14"/>
                <w:sz w:val="16"/>
              </w:rPr>
              <w:t>ARQ-06.02.01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Cielorraso con yeso e=1.5 cm</w:t>
            </w:r>
          </w:p>
        </w:tc>
      </w:tr>
      <w:tr>
        <w:tc>
          <w:tcPr>
            <w:tcW w:type="dxa" w:w="1928"/>
          </w:tcPr>
          <w:p>
            <w:pPr>
              <w:spacing w:after="0"/>
            </w:pPr>
            <w:r/>
            <w:r>
              <w:rPr>
                <w:rFonts w:ascii="Calibri" w:hAnsi="Calibri" w:eastAsia="Calibri"/>
                <w:b w:val="0"/>
                <w:i w:val="0"/>
                <w:color w:val="1F1A14"/>
                <w:sz w:val="16"/>
              </w:rPr>
              <w:t>ARQ-06.02.02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Cielorraso de drywall e=12.5 mm</w:t>
            </w:r>
          </w:p>
        </w:tc>
      </w:tr>
      <w:tr>
        <w:tc>
          <w:tcPr>
            <w:tcW w:type="dxa" w:w="1928"/>
          </w:tcPr>
          <w:p>
            <w:pPr>
              <w:spacing w:after="0"/>
            </w:pPr>
            <w:r/>
            <w:r>
              <w:rPr>
                <w:rFonts w:ascii="Calibri" w:hAnsi="Calibri" w:eastAsia="Calibri"/>
                <w:b w:val="0"/>
                <w:i w:val="0"/>
                <w:color w:val="1F1A14"/>
                <w:sz w:val="16"/>
              </w:rPr>
              <w:t>ARQ-06.02.03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 raso metálico 60×60 cm</w:t>
            </w:r>
          </w:p>
        </w:tc>
      </w:tr>
      <w:tr>
        <w:tc>
          <w:tcPr>
            <w:tcW w:type="dxa" w:w="1928"/>
          </w:tcPr>
          <w:p>
            <w:pPr>
              <w:spacing w:after="0"/>
            </w:pPr>
            <w:r/>
            <w:r>
              <w:rPr>
                <w:rFonts w:ascii="Calibri" w:hAnsi="Calibri" w:eastAsia="Calibri"/>
                <w:b w:val="0"/>
                <w:i w:val="0"/>
                <w:color w:val="1F1A14"/>
                <w:sz w:val="16"/>
              </w:rPr>
              <w:t>ARQ-06.02.04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 raso acústico 60×60 cm</w:t>
            </w:r>
          </w:p>
        </w:tc>
      </w:tr>
      <w:tr>
        <w:tc>
          <w:tcPr>
            <w:tcW w:type="dxa" w:w="1928"/>
          </w:tcPr>
          <w:p>
            <w:pPr>
              <w:spacing w:after="0"/>
            </w:pPr>
            <w:r/>
            <w:r>
              <w:rPr>
                <w:rFonts w:ascii="Calibri" w:hAnsi="Calibri" w:eastAsia="Calibri"/>
                <w:b w:val="0"/>
                <w:i w:val="0"/>
                <w:color w:val="1F1A14"/>
                <w:sz w:val="16"/>
              </w:rPr>
              <w:t>ARQ-06.03.01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Vestidura de columnas y vigas</w:t>
            </w:r>
          </w:p>
        </w:tc>
      </w:tr>
      <w:tr>
        <w:tc>
          <w:tcPr>
            <w:tcW w:type="dxa" w:w="1928"/>
          </w:tcPr>
          <w:p>
            <w:pPr>
              <w:spacing w:after="0"/>
            </w:pPr>
            <w:r/>
            <w:r>
              <w:rPr>
                <w:rFonts w:ascii="Calibri" w:hAnsi="Calibri" w:eastAsia="Calibri"/>
                <w:b w:val="0"/>
                <w:i w:val="0"/>
                <w:color w:val="1F1A14"/>
                <w:sz w:val="16"/>
              </w:rPr>
              <w:t>ARQ-06.04.01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Cornisa de yeso</w:t>
            </w:r>
          </w:p>
        </w:tc>
      </w:tr>
      <w:tr>
        <w:tc>
          <w:tcPr>
            <w:tcW w:type="dxa" w:w="1928"/>
          </w:tcPr>
          <w:p>
            <w:pPr>
              <w:spacing w:after="0"/>
            </w:pPr>
            <w:r/>
            <w:r>
              <w:rPr>
                <w:rFonts w:ascii="Calibri" w:hAnsi="Calibri" w:eastAsia="Calibri"/>
                <w:b w:val="0"/>
                <w:i w:val="0"/>
                <w:color w:val="1F1A14"/>
                <w:sz w:val="16"/>
              </w:rPr>
              <w:t>ARQ-07.01.01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Contrapiso e=5 cm mortero 1:5</w:t>
            </w:r>
          </w:p>
        </w:tc>
      </w:tr>
      <w:tr>
        <w:tc>
          <w:tcPr>
            <w:tcW w:type="dxa" w:w="1928"/>
          </w:tcPr>
          <w:p>
            <w:pPr>
              <w:spacing w:after="0"/>
            </w:pPr>
            <w:r/>
            <w:r>
              <w:rPr>
                <w:rFonts w:ascii="Calibri" w:hAnsi="Calibri" w:eastAsia="Calibri"/>
                <w:b w:val="0"/>
                <w:i w:val="0"/>
                <w:color w:val="1F1A14"/>
                <w:sz w:val="16"/>
              </w:rPr>
              <w:t>ARQ-07.01.02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Falso piso e=8 cm f'c 100</w:t>
            </w:r>
          </w:p>
        </w:tc>
      </w:tr>
      <w:tr>
        <w:tc>
          <w:tcPr>
            <w:tcW w:type="dxa" w:w="1928"/>
          </w:tcPr>
          <w:p>
            <w:pPr>
              <w:spacing w:after="0"/>
            </w:pPr>
            <w:r/>
            <w:r>
              <w:rPr>
                <w:rFonts w:ascii="Calibri" w:hAnsi="Calibri" w:eastAsia="Calibri"/>
                <w:b w:val="0"/>
                <w:i w:val="0"/>
                <w:color w:val="1F1A14"/>
                <w:sz w:val="16"/>
              </w:rPr>
              <w:t>ARQ-07.02.01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cemento pulido e=1.5 cm</w:t>
            </w:r>
          </w:p>
        </w:tc>
      </w:tr>
      <w:tr>
        <w:tc>
          <w:tcPr>
            <w:tcW w:type="dxa" w:w="1928"/>
          </w:tcPr>
          <w:p>
            <w:pPr>
              <w:spacing w:after="0"/>
            </w:pPr>
            <w:r/>
            <w:r>
              <w:rPr>
                <w:rFonts w:ascii="Calibri" w:hAnsi="Calibri" w:eastAsia="Calibri"/>
                <w:b w:val="0"/>
                <w:i w:val="0"/>
                <w:color w:val="1F1A14"/>
                <w:sz w:val="16"/>
              </w:rPr>
              <w:t>ARQ-07.02.02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cemento pulido con endurecedor</w:t>
            </w:r>
          </w:p>
        </w:tc>
      </w:tr>
      <w:tr>
        <w:tc>
          <w:tcPr>
            <w:tcW w:type="dxa" w:w="1928"/>
          </w:tcPr>
          <w:p>
            <w:pPr>
              <w:spacing w:after="0"/>
            </w:pPr>
            <w:r/>
            <w:r>
              <w:rPr>
                <w:rFonts w:ascii="Calibri" w:hAnsi="Calibri" w:eastAsia="Calibri"/>
                <w:b w:val="0"/>
                <w:i w:val="0"/>
                <w:color w:val="1F1A14"/>
                <w:sz w:val="16"/>
              </w:rPr>
              <w:t>ARQ-07.03.01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cerámico 30×30 cm</w:t>
            </w:r>
          </w:p>
        </w:tc>
      </w:tr>
      <w:tr>
        <w:tc>
          <w:tcPr>
            <w:tcW w:type="dxa" w:w="1928"/>
          </w:tcPr>
          <w:p>
            <w:pPr>
              <w:spacing w:after="0"/>
            </w:pPr>
            <w:r/>
            <w:r>
              <w:rPr>
                <w:rFonts w:ascii="Calibri" w:hAnsi="Calibri" w:eastAsia="Calibri"/>
                <w:b w:val="0"/>
                <w:i w:val="0"/>
                <w:color w:val="1F1A14"/>
                <w:sz w:val="16"/>
              </w:rPr>
              <w:t>ARQ-07.03.02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cerámico 45×45 cm</w:t>
            </w:r>
          </w:p>
        </w:tc>
      </w:tr>
      <w:tr>
        <w:tc>
          <w:tcPr>
            <w:tcW w:type="dxa" w:w="1928"/>
          </w:tcPr>
          <w:p>
            <w:pPr>
              <w:spacing w:after="0"/>
            </w:pPr>
            <w:r/>
            <w:r>
              <w:rPr>
                <w:rFonts w:ascii="Calibri" w:hAnsi="Calibri" w:eastAsia="Calibri"/>
                <w:b w:val="0"/>
                <w:i w:val="0"/>
                <w:color w:val="1F1A14"/>
                <w:sz w:val="16"/>
              </w:rPr>
              <w:t>ARQ-07.03.03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porcelanato 60×60 cm</w:t>
            </w:r>
          </w:p>
        </w:tc>
      </w:tr>
      <w:tr>
        <w:tc>
          <w:tcPr>
            <w:tcW w:type="dxa" w:w="1928"/>
          </w:tcPr>
          <w:p>
            <w:pPr>
              <w:spacing w:after="0"/>
            </w:pPr>
            <w:r/>
            <w:r>
              <w:rPr>
                <w:rFonts w:ascii="Calibri" w:hAnsi="Calibri" w:eastAsia="Calibri"/>
                <w:b w:val="0"/>
                <w:i w:val="0"/>
                <w:color w:val="1F1A14"/>
                <w:sz w:val="16"/>
              </w:rPr>
              <w:t>ARQ-07.03.04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mayólica 20×20 cm</w:t>
            </w:r>
          </w:p>
        </w:tc>
      </w:tr>
      <w:tr>
        <w:tc>
          <w:tcPr>
            <w:tcW w:type="dxa" w:w="1928"/>
          </w:tcPr>
          <w:p>
            <w:pPr>
              <w:spacing w:after="0"/>
            </w:pPr>
            <w:r/>
            <w:r>
              <w:rPr>
                <w:rFonts w:ascii="Calibri" w:hAnsi="Calibri" w:eastAsia="Calibri"/>
                <w:b w:val="0"/>
                <w:i w:val="0"/>
                <w:color w:val="1F1A14"/>
                <w:sz w:val="16"/>
              </w:rPr>
              <w:t>ARQ-07.04.01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granito pulido</w:t>
            </w:r>
          </w:p>
        </w:tc>
      </w:tr>
      <w:tr>
        <w:tc>
          <w:tcPr>
            <w:tcW w:type="dxa" w:w="1928"/>
          </w:tcPr>
          <w:p>
            <w:pPr>
              <w:spacing w:after="0"/>
            </w:pPr>
            <w:r/>
            <w:r>
              <w:rPr>
                <w:rFonts w:ascii="Calibri" w:hAnsi="Calibri" w:eastAsia="Calibri"/>
                <w:b w:val="0"/>
                <w:i w:val="0"/>
                <w:color w:val="1F1A14"/>
                <w:sz w:val="16"/>
              </w:rPr>
              <w:t>ARQ-07.05.01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vinílico en rollo</w:t>
            </w:r>
          </w:p>
        </w:tc>
      </w:tr>
      <w:tr>
        <w:tc>
          <w:tcPr>
            <w:tcW w:type="dxa" w:w="1928"/>
          </w:tcPr>
          <w:p>
            <w:pPr>
              <w:spacing w:after="0"/>
            </w:pPr>
            <w:r/>
            <w:r>
              <w:rPr>
                <w:rFonts w:ascii="Calibri" w:hAnsi="Calibri" w:eastAsia="Calibri"/>
                <w:b w:val="0"/>
                <w:i w:val="0"/>
                <w:color w:val="1F1A14"/>
                <w:sz w:val="16"/>
              </w:rPr>
              <w:t>ARQ-07.06.01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parquet / entablado</w:t>
            </w:r>
          </w:p>
        </w:tc>
      </w:tr>
      <w:tr>
        <w:tc>
          <w:tcPr>
            <w:tcW w:type="dxa" w:w="1928"/>
          </w:tcPr>
          <w:p>
            <w:pPr>
              <w:spacing w:after="0"/>
            </w:pPr>
            <w:r/>
            <w:r>
              <w:rPr>
                <w:rFonts w:ascii="Calibri" w:hAnsi="Calibri" w:eastAsia="Calibri"/>
                <w:b w:val="0"/>
                <w:i w:val="0"/>
                <w:color w:val="1F1A14"/>
                <w:sz w:val="16"/>
              </w:rPr>
              <w:t>ARQ-07.06.02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laminado AC4 sobre espuma</w:t>
            </w:r>
          </w:p>
        </w:tc>
      </w:tr>
      <w:tr>
        <w:tc>
          <w:tcPr>
            <w:tcW w:type="dxa" w:w="1928"/>
          </w:tcPr>
          <w:p>
            <w:pPr>
              <w:spacing w:after="0"/>
            </w:pPr>
            <w:r/>
            <w:r>
              <w:rPr>
                <w:rFonts w:ascii="Calibri" w:hAnsi="Calibri" w:eastAsia="Calibri"/>
                <w:b w:val="0"/>
                <w:i w:val="0"/>
                <w:color w:val="1F1A14"/>
                <w:sz w:val="16"/>
              </w:rPr>
              <w:t>ARQ-07.07.01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loseta hidráulica</w:t>
            </w:r>
          </w:p>
        </w:tc>
      </w:tr>
      <w:tr>
        <w:tc>
          <w:tcPr>
            <w:tcW w:type="dxa" w:w="1928"/>
          </w:tcPr>
          <w:p>
            <w:pPr>
              <w:spacing w:after="0"/>
            </w:pPr>
            <w:r/>
            <w:r>
              <w:rPr>
                <w:rFonts w:ascii="Calibri" w:hAnsi="Calibri" w:eastAsia="Calibri"/>
                <w:b w:val="0"/>
                <w:i w:val="0"/>
                <w:color w:val="1F1A14"/>
                <w:sz w:val="16"/>
              </w:rPr>
              <w:t>ARQ-07.08.01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terrazo in situ pulido</w:t>
            </w:r>
          </w:p>
        </w:tc>
      </w:tr>
      <w:tr>
        <w:tc>
          <w:tcPr>
            <w:tcW w:type="dxa" w:w="1928"/>
          </w:tcPr>
          <w:p>
            <w:pPr>
              <w:spacing w:after="0"/>
            </w:pPr>
            <w:r/>
            <w:r>
              <w:rPr>
                <w:rFonts w:ascii="Calibri" w:hAnsi="Calibri" w:eastAsia="Calibri"/>
                <w:b w:val="0"/>
                <w:i w:val="0"/>
                <w:color w:val="1F1A14"/>
                <w:sz w:val="16"/>
              </w:rPr>
              <w:t>ARQ-08.01.01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de mayólica h=0.10 m</w:t>
            </w:r>
          </w:p>
        </w:tc>
      </w:tr>
      <w:tr>
        <w:tc>
          <w:tcPr>
            <w:tcW w:type="dxa" w:w="1928"/>
          </w:tcPr>
          <w:p>
            <w:pPr>
              <w:spacing w:after="0"/>
            </w:pPr>
            <w:r/>
            <w:r>
              <w:rPr>
                <w:rFonts w:ascii="Calibri" w:hAnsi="Calibri" w:eastAsia="Calibri"/>
                <w:b w:val="0"/>
                <w:i w:val="0"/>
                <w:color w:val="1F1A14"/>
                <w:sz w:val="16"/>
              </w:rPr>
              <w:t>ARQ-08.01.02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de madera h=0.10 m</w:t>
            </w:r>
          </w:p>
        </w:tc>
      </w:tr>
      <w:tr>
        <w:tc>
          <w:tcPr>
            <w:tcW w:type="dxa" w:w="1928"/>
          </w:tcPr>
          <w:p>
            <w:pPr>
              <w:spacing w:after="0"/>
            </w:pPr>
            <w:r/>
            <w:r>
              <w:rPr>
                <w:rFonts w:ascii="Calibri" w:hAnsi="Calibri" w:eastAsia="Calibri"/>
                <w:b w:val="0"/>
                <w:i w:val="0"/>
                <w:color w:val="1F1A14"/>
                <w:sz w:val="16"/>
              </w:rPr>
              <w:t>ARQ-08.01.03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cerámico h=0.10 m</w:t>
            </w:r>
          </w:p>
        </w:tc>
      </w:tr>
      <w:tr>
        <w:tc>
          <w:tcPr>
            <w:tcW w:type="dxa" w:w="1928"/>
          </w:tcPr>
          <w:p>
            <w:pPr>
              <w:spacing w:after="0"/>
            </w:pPr>
            <w:r/>
            <w:r>
              <w:rPr>
                <w:rFonts w:ascii="Calibri" w:hAnsi="Calibri" w:eastAsia="Calibri"/>
                <w:b w:val="0"/>
                <w:i w:val="0"/>
                <w:color w:val="1F1A14"/>
                <w:sz w:val="16"/>
              </w:rPr>
              <w:t>ARQ-08.02.01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Mayólica en paredes de SS.HH.</w:t>
            </w:r>
          </w:p>
        </w:tc>
      </w:tr>
      <w:tr>
        <w:tc>
          <w:tcPr>
            <w:tcW w:type="dxa" w:w="1928"/>
          </w:tcPr>
          <w:p>
            <w:pPr>
              <w:spacing w:after="0"/>
            </w:pPr>
            <w:r/>
            <w:r>
              <w:rPr>
                <w:rFonts w:ascii="Calibri" w:hAnsi="Calibri" w:eastAsia="Calibri"/>
                <w:b w:val="0"/>
                <w:i w:val="0"/>
                <w:color w:val="1F1A14"/>
                <w:sz w:val="16"/>
              </w:rPr>
              <w:t>ARQ-08.02.02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Mayólica en paredes de cocina</w:t>
            </w:r>
          </w:p>
        </w:tc>
      </w:tr>
      <w:tr>
        <w:tc>
          <w:tcPr>
            <w:tcW w:type="dxa" w:w="1928"/>
          </w:tcPr>
          <w:p>
            <w:pPr>
              <w:spacing w:after="0"/>
            </w:pPr>
            <w:r/>
            <w:r>
              <w:rPr>
                <w:rFonts w:ascii="Calibri" w:hAnsi="Calibri" w:eastAsia="Calibri"/>
                <w:b w:val="0"/>
                <w:i w:val="0"/>
                <w:color w:val="1F1A14"/>
                <w:sz w:val="16"/>
              </w:rPr>
              <w:t>ARQ-08.03.01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azotea con manto</w:t>
            </w:r>
          </w:p>
        </w:tc>
      </w:tr>
      <w:tr>
        <w:tc>
          <w:tcPr>
            <w:tcW w:type="dxa" w:w="1928"/>
          </w:tcPr>
          <w:p>
            <w:pPr>
              <w:spacing w:after="0"/>
            </w:pPr>
            <w:r/>
            <w:r>
              <w:rPr>
                <w:rFonts w:ascii="Calibri" w:hAnsi="Calibri" w:eastAsia="Calibri"/>
                <w:b w:val="0"/>
                <w:i w:val="0"/>
                <w:color w:val="1F1A14"/>
                <w:sz w:val="16"/>
              </w:rPr>
              <w:t>ARQ-08.03.02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azotea con manto 4 mm</w:t>
            </w:r>
          </w:p>
        </w:tc>
      </w:tr>
      <w:tr>
        <w:tc>
          <w:tcPr>
            <w:tcW w:type="dxa" w:w="1928"/>
          </w:tcPr>
          <w:p>
            <w:pPr>
              <w:spacing w:after="0"/>
            </w:pPr>
            <w:r/>
            <w:r>
              <w:rPr>
                <w:rFonts w:ascii="Calibri" w:hAnsi="Calibri" w:eastAsia="Calibri"/>
                <w:b w:val="0"/>
                <w:i w:val="0"/>
                <w:color w:val="1F1A14"/>
                <w:sz w:val="16"/>
              </w:rPr>
              <w:t>ARQ-08.03.03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con membrana de poliuretano</w:t>
            </w:r>
          </w:p>
        </w:tc>
      </w:tr>
      <w:tr>
        <w:tc>
          <w:tcPr>
            <w:tcW w:type="dxa" w:w="1928"/>
          </w:tcPr>
          <w:p>
            <w:pPr>
              <w:spacing w:after="0"/>
            </w:pPr>
            <w:r/>
            <w:r>
              <w:rPr>
                <w:rFonts w:ascii="Calibri" w:hAnsi="Calibri" w:eastAsia="Calibri"/>
                <w:b w:val="0"/>
                <w:i w:val="0"/>
                <w:color w:val="1F1A14"/>
                <w:sz w:val="16"/>
              </w:rPr>
              <w:t>ARQ-08.04.01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epóxica en piso de SS.HH.</w:t>
            </w:r>
          </w:p>
        </w:tc>
      </w:tr>
      <w:tr>
        <w:tc>
          <w:tcPr>
            <w:tcW w:type="dxa" w:w="1928"/>
          </w:tcPr>
          <w:p>
            <w:pPr>
              <w:spacing w:after="0"/>
            </w:pPr>
            <w:r/>
            <w:r>
              <w:rPr>
                <w:rFonts w:ascii="Calibri" w:hAnsi="Calibri" w:eastAsia="Calibri"/>
                <w:b w:val="0"/>
                <w:i w:val="0"/>
                <w:color w:val="1F1A14"/>
                <w:sz w:val="16"/>
              </w:rPr>
              <w:t>ARQ-08.05.01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piedra laja en fachada</w:t>
            </w:r>
          </w:p>
        </w:tc>
      </w:tr>
      <w:tr>
        <w:tc>
          <w:tcPr>
            <w:tcW w:type="dxa" w:w="1928"/>
          </w:tcPr>
          <w:p>
            <w:pPr>
              <w:spacing w:after="0"/>
            </w:pPr>
            <w:r/>
            <w:r>
              <w:rPr>
                <w:rFonts w:ascii="Calibri" w:hAnsi="Calibri" w:eastAsia="Calibri"/>
                <w:b w:val="0"/>
                <w:i w:val="0"/>
                <w:color w:val="1F1A14"/>
                <w:sz w:val="16"/>
              </w:rPr>
              <w:t>ARQ-09.01.01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0.90×2.10 m c/marco</w:t>
            </w:r>
          </w:p>
        </w:tc>
      </w:tr>
      <w:tr>
        <w:tc>
          <w:tcPr>
            <w:tcW w:type="dxa" w:w="1928"/>
          </w:tcPr>
          <w:p>
            <w:pPr>
              <w:spacing w:after="0"/>
            </w:pPr>
            <w:r/>
            <w:r>
              <w:rPr>
                <w:rFonts w:ascii="Calibri" w:hAnsi="Calibri" w:eastAsia="Calibri"/>
                <w:b w:val="0"/>
                <w:i w:val="0"/>
                <w:color w:val="1F1A14"/>
                <w:sz w:val="16"/>
              </w:rPr>
              <w:t>ARQ-09.01.02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0.80×2.10 m c/marco</w:t>
            </w:r>
          </w:p>
        </w:tc>
      </w:tr>
      <w:tr>
        <w:tc>
          <w:tcPr>
            <w:tcW w:type="dxa" w:w="1928"/>
          </w:tcPr>
          <w:p>
            <w:pPr>
              <w:spacing w:after="0"/>
            </w:pPr>
            <w:r/>
            <w:r>
              <w:rPr>
                <w:rFonts w:ascii="Calibri" w:hAnsi="Calibri" w:eastAsia="Calibri"/>
                <w:b w:val="0"/>
                <w:i w:val="0"/>
                <w:color w:val="1F1A14"/>
                <w:sz w:val="16"/>
              </w:rPr>
              <w:t>ARQ-09.01.03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0.70×2.10 m SS.HH.</w:t>
            </w:r>
          </w:p>
        </w:tc>
      </w:tr>
      <w:tr>
        <w:tc>
          <w:tcPr>
            <w:tcW w:type="dxa" w:w="1928"/>
          </w:tcPr>
          <w:p>
            <w:pPr>
              <w:spacing w:after="0"/>
            </w:pPr>
            <w:r/>
            <w:r>
              <w:rPr>
                <w:rFonts w:ascii="Calibri" w:hAnsi="Calibri" w:eastAsia="Calibri"/>
                <w:b w:val="0"/>
                <w:i w:val="0"/>
                <w:color w:val="1F1A14"/>
                <w:sz w:val="16"/>
              </w:rPr>
              <w:t>ARQ-09.02.01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Closet de melamina 1.80×2.10 m</w:t>
            </w:r>
          </w:p>
        </w:tc>
      </w:tr>
      <w:tr>
        <w:tc>
          <w:tcPr>
            <w:tcW w:type="dxa" w:w="1928"/>
          </w:tcPr>
          <w:p>
            <w:pPr>
              <w:spacing w:after="0"/>
            </w:pPr>
            <w:r/>
            <w:r>
              <w:rPr>
                <w:rFonts w:ascii="Calibri" w:hAnsi="Calibri" w:eastAsia="Calibri"/>
                <w:b w:val="0"/>
                <w:i w:val="0"/>
                <w:color w:val="1F1A14"/>
                <w:sz w:val="16"/>
              </w:rPr>
              <w:t>ARQ-09.03.01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 incendio 90 min</w:t>
            </w:r>
          </w:p>
        </w:tc>
      </w:tr>
      <w:tr>
        <w:tc>
          <w:tcPr>
            <w:tcW w:type="dxa" w:w="1928"/>
          </w:tcPr>
          <w:p>
            <w:pPr>
              <w:spacing w:after="0"/>
            </w:pPr>
            <w:r/>
            <w:r>
              <w:rPr>
                <w:rFonts w:ascii="Calibri" w:hAnsi="Calibri" w:eastAsia="Calibri"/>
                <w:b w:val="0"/>
                <w:i w:val="0"/>
                <w:color w:val="1F1A14"/>
                <w:sz w:val="16"/>
              </w:rPr>
              <w:t>ARQ-09.04.01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Marco de madera para vano 0.90×2.10 m</w:t>
            </w:r>
          </w:p>
        </w:tc>
      </w:tr>
      <w:tr>
        <w:tc>
          <w:tcPr>
            <w:tcW w:type="dxa" w:w="1928"/>
          </w:tcPr>
          <w:p>
            <w:pPr>
              <w:spacing w:after="0"/>
            </w:pPr>
            <w:r/>
            <w:r>
              <w:rPr>
                <w:rFonts w:ascii="Calibri" w:hAnsi="Calibri" w:eastAsia="Calibri"/>
                <w:b w:val="0"/>
                <w:i w:val="0"/>
                <w:color w:val="1F1A14"/>
                <w:sz w:val="16"/>
              </w:rPr>
              <w:t>ARQ-10.01.01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Ventana de aluminio con vidrio 6 mm</w:t>
            </w:r>
          </w:p>
        </w:tc>
      </w:tr>
      <w:tr>
        <w:tc>
          <w:tcPr>
            <w:tcW w:type="dxa" w:w="1928"/>
          </w:tcPr>
          <w:p>
            <w:pPr>
              <w:spacing w:after="0"/>
            </w:pPr>
            <w:r/>
            <w:r>
              <w:rPr>
                <w:rFonts w:ascii="Calibri" w:hAnsi="Calibri" w:eastAsia="Calibri"/>
                <w:b w:val="0"/>
                <w:i w:val="0"/>
                <w:color w:val="1F1A14"/>
                <w:sz w:val="16"/>
              </w:rPr>
              <w:t>ARQ-10.02.01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metálica de seguridad</w:t>
            </w:r>
          </w:p>
        </w:tc>
      </w:tr>
      <w:tr>
        <w:tc>
          <w:tcPr>
            <w:tcW w:type="dxa" w:w="1928"/>
          </w:tcPr>
          <w:p>
            <w:pPr>
              <w:spacing w:after="0"/>
            </w:pPr>
            <w:r/>
            <w:r>
              <w:rPr>
                <w:rFonts w:ascii="Calibri" w:hAnsi="Calibri" w:eastAsia="Calibri"/>
                <w:b w:val="0"/>
                <w:i w:val="0"/>
                <w:color w:val="1F1A14"/>
                <w:sz w:val="16"/>
              </w:rPr>
              <w:t>ARQ-10.03.01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fierro pintada h=0.90 m</w:t>
            </w:r>
          </w:p>
        </w:tc>
      </w:tr>
      <w:tr>
        <w:tc>
          <w:tcPr>
            <w:tcW w:type="dxa" w:w="1928"/>
          </w:tcPr>
          <w:p>
            <w:pPr>
              <w:spacing w:after="0"/>
            </w:pPr>
            <w:r/>
            <w:r>
              <w:rPr>
                <w:rFonts w:ascii="Calibri" w:hAnsi="Calibri" w:eastAsia="Calibri"/>
                <w:b w:val="0"/>
                <w:i w:val="0"/>
                <w:color w:val="1F1A14"/>
                <w:sz w:val="16"/>
              </w:rPr>
              <w:t>ARQ-10.03.02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acero inoxidable h=0.90 m</w:t>
            </w:r>
          </w:p>
        </w:tc>
      </w:tr>
      <w:tr>
        <w:tc>
          <w:tcPr>
            <w:tcW w:type="dxa" w:w="1928"/>
          </w:tcPr>
          <w:p>
            <w:pPr>
              <w:spacing w:after="0"/>
            </w:pPr>
            <w:r/>
            <w:r>
              <w:rPr>
                <w:rFonts w:ascii="Calibri" w:hAnsi="Calibri" w:eastAsia="Calibri"/>
                <w:b w:val="0"/>
                <w:i w:val="0"/>
                <w:color w:val="1F1A14"/>
                <w:sz w:val="16"/>
              </w:rPr>
              <w:t>ARQ-10.04.01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Reja de fierro en vano</w:t>
            </w:r>
          </w:p>
        </w:tc>
      </w:tr>
      <w:tr>
        <w:tc>
          <w:tcPr>
            <w:tcW w:type="dxa" w:w="1928"/>
          </w:tcPr>
          <w:p>
            <w:pPr>
              <w:spacing w:after="0"/>
            </w:pPr>
            <w:r/>
            <w:r>
              <w:rPr>
                <w:rFonts w:ascii="Calibri" w:hAnsi="Calibri" w:eastAsia="Calibri"/>
                <w:b w:val="0"/>
                <w:i w:val="0"/>
                <w:color w:val="1F1A14"/>
                <w:sz w:val="16"/>
              </w:rPr>
              <w:t>ARQ-10.05.01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Portón vehicular metálico 4.00×2.20 m</w:t>
            </w:r>
          </w:p>
        </w:tc>
      </w:tr>
      <w:tr>
        <w:tc>
          <w:tcPr>
            <w:tcW w:type="dxa" w:w="1928"/>
          </w:tcPr>
          <w:p>
            <w:pPr>
              <w:spacing w:after="0"/>
            </w:pPr>
            <w:r/>
            <w:r>
              <w:rPr>
                <w:rFonts w:ascii="Calibri" w:hAnsi="Calibri" w:eastAsia="Calibri"/>
                <w:b w:val="0"/>
                <w:i w:val="0"/>
                <w:color w:val="1F1A14"/>
                <w:sz w:val="16"/>
              </w:rPr>
              <w:t>ARQ-10.06.01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Cerco de malla olán h=2.00 m</w:t>
            </w:r>
          </w:p>
        </w:tc>
      </w:tr>
      <w:tr>
        <w:tc>
          <w:tcPr>
            <w:tcW w:type="dxa" w:w="1928"/>
          </w:tcPr>
          <w:p>
            <w:pPr>
              <w:spacing w:after="0"/>
            </w:pPr>
            <w:r/>
            <w:r>
              <w:rPr>
                <w:rFonts w:ascii="Calibri" w:hAnsi="Calibri" w:eastAsia="Calibri"/>
                <w:b w:val="0"/>
                <w:i w:val="0"/>
                <w:color w:val="1F1A14"/>
                <w:sz w:val="16"/>
              </w:rPr>
              <w:t>ARQ-11.01.01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Vidrio claro 6 mm suministrado y colocado</w:t>
            </w:r>
          </w:p>
        </w:tc>
      </w:tr>
      <w:tr>
        <w:tc>
          <w:tcPr>
            <w:tcW w:type="dxa" w:w="1928"/>
          </w:tcPr>
          <w:p>
            <w:pPr>
              <w:spacing w:after="0"/>
            </w:pPr>
            <w:r/>
            <w:r>
              <w:rPr>
                <w:rFonts w:ascii="Calibri" w:hAnsi="Calibri" w:eastAsia="Calibri"/>
                <w:b w:val="0"/>
                <w:i w:val="0"/>
                <w:color w:val="1F1A14"/>
                <w:sz w:val="16"/>
              </w:rPr>
              <w:t>ARQ-11.02.01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Mampara de ducha de vidrio templado</w:t>
            </w:r>
          </w:p>
        </w:tc>
      </w:tr>
      <w:tr>
        <w:tc>
          <w:tcPr>
            <w:tcW w:type="dxa" w:w="1928"/>
          </w:tcPr>
          <w:p>
            <w:pPr>
              <w:spacing w:after="0"/>
            </w:pPr>
            <w:r/>
            <w:r>
              <w:rPr>
                <w:rFonts w:ascii="Calibri" w:hAnsi="Calibri" w:eastAsia="Calibri"/>
                <w:b w:val="0"/>
                <w:i w:val="0"/>
                <w:color w:val="1F1A14"/>
                <w:sz w:val="16"/>
              </w:rPr>
              <w:t>ARQ-12.01.01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en muros interiores 2 manos</w:t>
            </w:r>
          </w:p>
        </w:tc>
      </w:tr>
      <w:tr>
        <w:tc>
          <w:tcPr>
            <w:tcW w:type="dxa" w:w="1928"/>
          </w:tcPr>
          <w:p>
            <w:pPr>
              <w:spacing w:after="0"/>
            </w:pPr>
            <w:r/>
            <w:r>
              <w:rPr>
                <w:rFonts w:ascii="Calibri" w:hAnsi="Calibri" w:eastAsia="Calibri"/>
                <w:b w:val="0"/>
                <w:i w:val="0"/>
                <w:color w:val="1F1A14"/>
                <w:sz w:val="16"/>
              </w:rPr>
              <w:t>ARQ-12.01.02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en muros exteriores 2 manos</w:t>
            </w:r>
          </w:p>
        </w:tc>
      </w:tr>
      <w:tr>
        <w:tc>
          <w:tcPr>
            <w:tcW w:type="dxa" w:w="1928"/>
          </w:tcPr>
          <w:p>
            <w:pPr>
              <w:spacing w:after="0"/>
            </w:pPr>
            <w:r/>
            <w:r>
              <w:rPr>
                <w:rFonts w:ascii="Calibri" w:hAnsi="Calibri" w:eastAsia="Calibri"/>
                <w:b w:val="0"/>
                <w:i w:val="0"/>
                <w:color w:val="1F1A14"/>
                <w:sz w:val="16"/>
              </w:rPr>
              <w:t>ARQ-12.01.03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lavable 3 manos</w:t>
            </w:r>
          </w:p>
        </w:tc>
      </w:tr>
      <w:tr>
        <w:tc>
          <w:tcPr>
            <w:tcW w:type="dxa" w:w="1928"/>
          </w:tcPr>
          <w:p>
            <w:pPr>
              <w:spacing w:after="0"/>
            </w:pPr>
            <w:r/>
            <w:r>
              <w:rPr>
                <w:rFonts w:ascii="Calibri" w:hAnsi="Calibri" w:eastAsia="Calibri"/>
                <w:b w:val="0"/>
                <w:i w:val="0"/>
                <w:color w:val="1F1A14"/>
                <w:sz w:val="16"/>
              </w:rPr>
              <w:t>ARQ-12.02.01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esmalte en carpintería</w:t>
            </w:r>
          </w:p>
        </w:tc>
      </w:tr>
      <w:tr>
        <w:tc>
          <w:tcPr>
            <w:tcW w:type="dxa" w:w="1928"/>
          </w:tcPr>
          <w:p>
            <w:pPr>
              <w:spacing w:after="0"/>
            </w:pPr>
            <w:r/>
            <w:r>
              <w:rPr>
                <w:rFonts w:ascii="Calibri" w:hAnsi="Calibri" w:eastAsia="Calibri"/>
                <w:b w:val="0"/>
                <w:i w:val="0"/>
                <w:color w:val="1F1A14"/>
                <w:sz w:val="16"/>
              </w:rPr>
              <w:t>ARQ-12.02.02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anticorrosiva + esmalte en metal</w:t>
            </w:r>
          </w:p>
        </w:tc>
      </w:tr>
      <w:tr>
        <w:tc>
          <w:tcPr>
            <w:tcW w:type="dxa" w:w="1928"/>
          </w:tcPr>
          <w:p>
            <w:pPr>
              <w:spacing w:after="0"/>
            </w:pPr>
            <w:r/>
            <w:r>
              <w:rPr>
                <w:rFonts w:ascii="Calibri" w:hAnsi="Calibri" w:eastAsia="Calibri"/>
                <w:b w:val="0"/>
                <w:i w:val="0"/>
                <w:color w:val="1F1A14"/>
                <w:sz w:val="16"/>
              </w:rPr>
              <w:t>ARQ-12.03.01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Temple en cielorraso</w:t>
            </w:r>
          </w:p>
        </w:tc>
      </w:tr>
      <w:tr>
        <w:tc>
          <w:tcPr>
            <w:tcW w:type="dxa" w:w="1928"/>
          </w:tcPr>
          <w:p>
            <w:pPr>
              <w:spacing w:after="0"/>
            </w:pPr>
            <w:r/>
            <w:r>
              <w:rPr>
                <w:rFonts w:ascii="Calibri" w:hAnsi="Calibri" w:eastAsia="Calibri"/>
                <w:b w:val="0"/>
                <w:i w:val="0"/>
                <w:color w:val="1F1A14"/>
                <w:sz w:val="16"/>
              </w:rPr>
              <w:t>ARQ-12.04.01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Barniz marino en carpintería de madera</w:t>
            </w:r>
          </w:p>
        </w:tc>
      </w:tr>
      <w:tr>
        <w:tc>
          <w:tcPr>
            <w:tcW w:type="dxa" w:w="1928"/>
          </w:tcPr>
          <w:p>
            <w:pPr>
              <w:spacing w:after="0"/>
            </w:pPr>
            <w:r/>
            <w:r>
              <w:rPr>
                <w:rFonts w:ascii="Calibri" w:hAnsi="Calibri" w:eastAsia="Calibri"/>
                <w:b w:val="0"/>
                <w:i w:val="0"/>
                <w:color w:val="1F1A14"/>
                <w:sz w:val="16"/>
              </w:rPr>
              <w:t>ARQ-12.05.01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epóxica en muros de SS.HH.</w:t>
            </w:r>
          </w:p>
        </w:tc>
      </w:tr>
      <w:tr>
        <w:tc>
          <w:tcPr>
            <w:tcW w:type="dxa" w:w="1928"/>
          </w:tcPr>
          <w:p>
            <w:pPr>
              <w:spacing w:after="0"/>
            </w:pPr>
            <w:r/>
            <w:r>
              <w:rPr>
                <w:rFonts w:ascii="Calibri" w:hAnsi="Calibri" w:eastAsia="Calibri"/>
                <w:b w:val="0"/>
                <w:i w:val="0"/>
                <w:color w:val="1F1A14"/>
                <w:sz w:val="16"/>
              </w:rPr>
              <w:t>ARQ-13.01.01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calamina galvanizada sobre tijerales</w:t>
            </w:r>
          </w:p>
        </w:tc>
      </w:tr>
      <w:tr>
        <w:tc>
          <w:tcPr>
            <w:tcW w:type="dxa" w:w="1928"/>
          </w:tcPr>
          <w:p>
            <w:pPr>
              <w:spacing w:after="0"/>
            </w:pPr>
            <w:r/>
            <w:r>
              <w:rPr>
                <w:rFonts w:ascii="Calibri" w:hAnsi="Calibri" w:eastAsia="Calibri"/>
                <w:b w:val="0"/>
                <w:i w:val="0"/>
                <w:color w:val="1F1A14"/>
                <w:sz w:val="16"/>
              </w:rPr>
              <w:t>ARQ-13.02.01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teja andina</w:t>
            </w:r>
          </w:p>
        </w:tc>
      </w:tr>
      <w:tr>
        <w:tc>
          <w:tcPr>
            <w:tcW w:type="dxa" w:w="1928"/>
          </w:tcPr>
          <w:p>
            <w:pPr>
              <w:spacing w:after="0"/>
            </w:pPr>
            <w:r/>
            <w:r>
              <w:rPr>
                <w:rFonts w:ascii="Calibri" w:hAnsi="Calibri" w:eastAsia="Calibri"/>
                <w:b w:val="0"/>
                <w:i w:val="0"/>
                <w:color w:val="1F1A14"/>
                <w:sz w:val="16"/>
              </w:rPr>
              <w:t>ARQ-13.03.01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fibrocemento 4 mm</w:t>
            </w:r>
          </w:p>
        </w:tc>
      </w:tr>
      <w:tr>
        <w:tc>
          <w:tcPr>
            <w:tcW w:type="dxa" w:w="1928"/>
          </w:tcPr>
          <w:p>
            <w:pPr>
              <w:spacing w:after="0"/>
            </w:pPr>
            <w:r/>
            <w:r>
              <w:rPr>
                <w:rFonts w:ascii="Calibri" w:hAnsi="Calibri" w:eastAsia="Calibri"/>
                <w:b w:val="0"/>
                <w:i w:val="0"/>
                <w:color w:val="1F1A14"/>
                <w:sz w:val="16"/>
              </w:rPr>
              <w:t>ARQ-13.04.01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Canaleta de lluvia PVC Ø110 mm</w:t>
            </w:r>
          </w:p>
        </w:tc>
      </w:tr>
      <w:tr>
        <w:tc>
          <w:tcPr>
            <w:tcW w:type="dxa" w:w="1928"/>
          </w:tcPr>
          <w:p>
            <w:pPr>
              <w:spacing w:after="0"/>
            </w:pPr>
            <w:r/>
            <w:r>
              <w:rPr>
                <w:rFonts w:ascii="Calibri" w:hAnsi="Calibri" w:eastAsia="Calibri"/>
                <w:b w:val="0"/>
                <w:i w:val="0"/>
                <w:color w:val="1F1A14"/>
                <w:sz w:val="16"/>
              </w:rPr>
              <w:t>ARQ-13.05.01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Cumbrera de calamina galvanizada</w:t>
            </w:r>
          </w:p>
        </w:tc>
      </w:tr>
      <w:tr>
        <w:tc>
          <w:tcPr>
            <w:tcW w:type="dxa" w:w="1928"/>
          </w:tcPr>
          <w:p>
            <w:pPr>
              <w:spacing w:after="0"/>
            </w:pPr>
            <w:r/>
            <w:r>
              <w:rPr>
                <w:rFonts w:ascii="Calibri" w:hAnsi="Calibri" w:eastAsia="Calibri"/>
                <w:b w:val="0"/>
                <w:i w:val="0"/>
                <w:color w:val="1F1A14"/>
                <w:sz w:val="16"/>
              </w:rPr>
              <w:t>ARQ-14.01.01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Tierra vegetal e=0.20 m</w:t>
            </w:r>
          </w:p>
        </w:tc>
      </w:tr>
      <w:tr>
        <w:tc>
          <w:tcPr>
            <w:tcW w:type="dxa" w:w="1928"/>
          </w:tcPr>
          <w:p>
            <w:pPr>
              <w:spacing w:after="0"/>
            </w:pPr>
            <w:r/>
            <w:r>
              <w:rPr>
                <w:rFonts w:ascii="Calibri" w:hAnsi="Calibri" w:eastAsia="Calibri"/>
                <w:b w:val="0"/>
                <w:i w:val="0"/>
                <w:color w:val="1F1A14"/>
                <w:sz w:val="16"/>
              </w:rPr>
              <w:t>ARQ-14.02.01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Césped en rollos</w:t>
            </w:r>
          </w:p>
        </w:tc>
      </w:tr>
      <w:tr>
        <w:tc>
          <w:tcPr>
            <w:tcW w:type="dxa" w:w="1928"/>
          </w:tcPr>
          <w:p>
            <w:pPr>
              <w:spacing w:after="0"/>
            </w:pPr>
            <w:r/>
            <w:r>
              <w:rPr>
                <w:rFonts w:ascii="Calibri" w:hAnsi="Calibri" w:eastAsia="Calibri"/>
                <w:b w:val="0"/>
                <w:i w:val="0"/>
                <w:color w:val="1F1A14"/>
                <w:sz w:val="16"/>
              </w:rPr>
              <w:t>ARQ-14.03.01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Plantación de árbol forestal h=2.50 m</w:t>
            </w:r>
          </w:p>
        </w:tc>
      </w:tr>
      <w:tr>
        <w:tc>
          <w:tcPr>
            <w:tcW w:type="dxa" w:w="1928"/>
          </w:tcPr>
          <w:p>
            <w:pPr>
              <w:spacing w:after="0"/>
            </w:pPr>
            <w:r/>
            <w:r>
              <w:rPr>
                <w:rFonts w:ascii="Calibri" w:hAnsi="Calibri" w:eastAsia="Calibri"/>
                <w:b w:val="0"/>
                <w:i w:val="0"/>
                <w:color w:val="1F1A14"/>
                <w:sz w:val="16"/>
              </w:rPr>
              <w:t>ARQ-16.01.01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Limpieza final de obra</w:t>
            </w:r>
          </w:p>
        </w:tc>
      </w:tr>
      <w:tr>
        <w:tc>
          <w:tcPr>
            <w:tcW w:type="dxa" w:w="1928"/>
          </w:tcPr>
          <w:p>
            <w:pPr>
              <w:spacing w:after="0"/>
            </w:pPr>
            <w:r/>
            <w:r>
              <w:rPr>
                <w:rFonts w:ascii="Calibri" w:hAnsi="Calibri" w:eastAsia="Calibri"/>
                <w:b w:val="0"/>
                <w:i w:val="0"/>
                <w:color w:val="1F1A14"/>
                <w:sz w:val="16"/>
              </w:rPr>
              <w:t>COM-00.01.01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corrientes débiles</w:t>
            </w:r>
          </w:p>
        </w:tc>
      </w:tr>
      <w:tr>
        <w:tc>
          <w:tcPr>
            <w:tcW w:type="dxa" w:w="1928"/>
          </w:tcPr>
          <w:p>
            <w:pPr>
              <w:spacing w:after="0"/>
            </w:pPr>
            <w:r/>
            <w:r>
              <w:rPr>
                <w:rFonts w:ascii="Calibri" w:hAnsi="Calibri" w:eastAsia="Calibri"/>
                <w:b w:val="0"/>
                <w:i w:val="0"/>
                <w:color w:val="1F1A14"/>
                <w:sz w:val="16"/>
              </w:rPr>
              <w:t>COM-01.01.01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TV (coaxial RG-6)</w:t>
            </w:r>
          </w:p>
        </w:tc>
      </w:tr>
      <w:tr>
        <w:tc>
          <w:tcPr>
            <w:tcW w:type="dxa" w:w="1928"/>
          </w:tcPr>
          <w:p>
            <w:pPr>
              <w:spacing w:after="0"/>
            </w:pPr>
            <w:r/>
            <w:r>
              <w:rPr>
                <w:rFonts w:ascii="Calibri" w:hAnsi="Calibri" w:eastAsia="Calibri"/>
                <w:b w:val="0"/>
                <w:i w:val="0"/>
                <w:color w:val="1F1A14"/>
                <w:sz w:val="16"/>
              </w:rPr>
              <w:t>COM-01.01.02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teléfono</w:t>
            </w:r>
          </w:p>
        </w:tc>
      </w:tr>
      <w:tr>
        <w:tc>
          <w:tcPr>
            <w:tcW w:type="dxa" w:w="1928"/>
          </w:tcPr>
          <w:p>
            <w:pPr>
              <w:spacing w:after="0"/>
            </w:pPr>
            <w:r/>
            <w:r>
              <w:rPr>
                <w:rFonts w:ascii="Calibri" w:hAnsi="Calibri" w:eastAsia="Calibri"/>
                <w:b w:val="0"/>
                <w:i w:val="0"/>
                <w:color w:val="1F1A14"/>
                <w:sz w:val="16"/>
              </w:rPr>
              <w:t>COM-01.01.03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data / red Cat 6</w:t>
            </w:r>
          </w:p>
        </w:tc>
      </w:tr>
      <w:tr>
        <w:tc>
          <w:tcPr>
            <w:tcW w:type="dxa" w:w="1928"/>
          </w:tcPr>
          <w:p>
            <w:pPr>
              <w:spacing w:after="0"/>
            </w:pPr>
            <w:r/>
            <w:r>
              <w:rPr>
                <w:rFonts w:ascii="Calibri" w:hAnsi="Calibri" w:eastAsia="Calibri"/>
                <w:b w:val="0"/>
                <w:i w:val="0"/>
                <w:color w:val="1F1A14"/>
                <w:sz w:val="16"/>
              </w:rPr>
              <w:t>COM-01.01.04</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citófono / portería</w:t>
            </w:r>
          </w:p>
        </w:tc>
      </w:tr>
      <w:tr>
        <w:tc>
          <w:tcPr>
            <w:tcW w:type="dxa" w:w="1928"/>
          </w:tcPr>
          <w:p>
            <w:pPr>
              <w:spacing w:after="0"/>
            </w:pPr>
            <w:r/>
            <w:r>
              <w:rPr>
                <w:rFonts w:ascii="Calibri" w:hAnsi="Calibri" w:eastAsia="Calibri"/>
                <w:b w:val="0"/>
                <w:i w:val="0"/>
                <w:color w:val="1F1A14"/>
                <w:sz w:val="16"/>
              </w:rPr>
              <w:t>COM-01.01.05</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data Cat 6A</w:t>
            </w:r>
          </w:p>
        </w:tc>
      </w:tr>
      <w:tr>
        <w:tc>
          <w:tcPr>
            <w:tcW w:type="dxa" w:w="1928"/>
          </w:tcPr>
          <w:p>
            <w:pPr>
              <w:spacing w:after="0"/>
            </w:pPr>
            <w:r/>
            <w:r>
              <w:rPr>
                <w:rFonts w:ascii="Calibri" w:hAnsi="Calibri" w:eastAsia="Calibri"/>
                <w:b w:val="0"/>
                <w:i w:val="0"/>
                <w:color w:val="1F1A14"/>
                <w:sz w:val="16"/>
              </w:rPr>
              <w:t>COM-01.02.01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comunicaciones (no detallado)</w:t>
            </w:r>
          </w:p>
        </w:tc>
      </w:tr>
      <w:tr>
        <w:tc>
          <w:tcPr>
            <w:tcW w:type="dxa" w:w="1928"/>
          </w:tcPr>
          <w:p>
            <w:pPr>
              <w:spacing w:after="0"/>
            </w:pPr>
            <w:r/>
            <w:r>
              <w:rPr>
                <w:rFonts w:ascii="Calibri" w:hAnsi="Calibri" w:eastAsia="Calibri"/>
                <w:b w:val="0"/>
                <w:i w:val="0"/>
                <w:color w:val="1F1A14"/>
                <w:sz w:val="16"/>
              </w:rPr>
              <w:t>COM-01.02.02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UTP Cat 6 en canalización existente</w:t>
            </w:r>
          </w:p>
        </w:tc>
      </w:tr>
      <w:tr>
        <w:tc>
          <w:tcPr>
            <w:tcW w:type="dxa" w:w="1928"/>
          </w:tcPr>
          <w:p>
            <w:pPr>
              <w:spacing w:after="0"/>
            </w:pPr>
            <w:r/>
            <w:r>
              <w:rPr>
                <w:rFonts w:ascii="Calibri" w:hAnsi="Calibri" w:eastAsia="Calibri"/>
                <w:b w:val="0"/>
                <w:i w:val="0"/>
                <w:color w:val="1F1A14"/>
                <w:sz w:val="16"/>
              </w:rPr>
              <w:t>COM-01.02.03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UTP Cat 6A en canalización existente</w:t>
            </w:r>
          </w:p>
        </w:tc>
      </w:tr>
      <w:tr>
        <w:tc>
          <w:tcPr>
            <w:tcW w:type="dxa" w:w="1928"/>
          </w:tcPr>
          <w:p>
            <w:pPr>
              <w:spacing w:after="0"/>
            </w:pPr>
            <w:r/>
            <w:r>
              <w:rPr>
                <w:rFonts w:ascii="Calibri" w:hAnsi="Calibri" w:eastAsia="Calibri"/>
                <w:b w:val="0"/>
                <w:i w:val="0"/>
                <w:color w:val="1F1A14"/>
                <w:sz w:val="16"/>
              </w:rPr>
              <w:t>COM-01.03.01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PVC-P Ø20 mm para data / TV</w:t>
            </w:r>
          </w:p>
        </w:tc>
      </w:tr>
      <w:tr>
        <w:tc>
          <w:tcPr>
            <w:tcW w:type="dxa" w:w="1928"/>
          </w:tcPr>
          <w:p>
            <w:pPr>
              <w:spacing w:after="0"/>
            </w:pPr>
            <w:r/>
            <w:r>
              <w:rPr>
                <w:rFonts w:ascii="Calibri" w:hAnsi="Calibri" w:eastAsia="Calibri"/>
                <w:b w:val="0"/>
                <w:i w:val="0"/>
                <w:color w:val="1F1A14"/>
                <w:sz w:val="16"/>
              </w:rPr>
              <w:t>COM-02.01.01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Intercomunicador por departamento</w:t>
            </w:r>
          </w:p>
        </w:tc>
      </w:tr>
      <w:tr>
        <w:tc>
          <w:tcPr>
            <w:tcW w:type="dxa" w:w="1928"/>
          </w:tcPr>
          <w:p>
            <w:pPr>
              <w:spacing w:after="0"/>
            </w:pPr>
            <w:r/>
            <w:r>
              <w:rPr>
                <w:rFonts w:ascii="Calibri" w:hAnsi="Calibri" w:eastAsia="Calibri"/>
                <w:b w:val="0"/>
                <w:i w:val="0"/>
                <w:color w:val="1F1A14"/>
                <w:sz w:val="16"/>
              </w:rPr>
              <w:t>COM-02.02.01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Portería electrónica con cámara</w:t>
            </w:r>
          </w:p>
        </w:tc>
      </w:tr>
      <w:tr>
        <w:tc>
          <w:tcPr>
            <w:tcW w:type="dxa" w:w="1928"/>
          </w:tcPr>
          <w:p>
            <w:pPr>
              <w:spacing w:after="0"/>
            </w:pPr>
            <w:r/>
            <w:r>
              <w:rPr>
                <w:rFonts w:ascii="Calibri" w:hAnsi="Calibri" w:eastAsia="Calibri"/>
                <w:b w:val="0"/>
                <w:i w:val="0"/>
                <w:color w:val="1F1A14"/>
                <w:sz w:val="16"/>
              </w:rPr>
              <w:t>COM-02.03.01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Videoportero IP suministro e instalación</w:t>
            </w:r>
          </w:p>
        </w:tc>
      </w:tr>
      <w:tr>
        <w:tc>
          <w:tcPr>
            <w:tcW w:type="dxa" w:w="1928"/>
          </w:tcPr>
          <w:p>
            <w:pPr>
              <w:spacing w:after="0"/>
            </w:pPr>
            <w:r/>
            <w:r>
              <w:rPr>
                <w:rFonts w:ascii="Calibri" w:hAnsi="Calibri" w:eastAsia="Calibri"/>
                <w:b w:val="0"/>
                <w:i w:val="0"/>
                <w:color w:val="1F1A14"/>
                <w:sz w:val="16"/>
              </w:rPr>
              <w:t>COM-03.01.01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Rack 12 U + switch 8 puertos</w:t>
            </w:r>
          </w:p>
        </w:tc>
      </w:tr>
      <w:tr>
        <w:tc>
          <w:tcPr>
            <w:tcW w:type="dxa" w:w="1928"/>
          </w:tcPr>
          <w:p>
            <w:pPr>
              <w:spacing w:after="0"/>
            </w:pPr>
            <w:r/>
            <w:r>
              <w:rPr>
                <w:rFonts w:ascii="Calibri" w:hAnsi="Calibri" w:eastAsia="Calibri"/>
                <w:b w:val="0"/>
                <w:i w:val="0"/>
                <w:color w:val="1F1A14"/>
                <w:sz w:val="16"/>
              </w:rPr>
              <w:t>COM-03.01.02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Rack 42 U de piso + organización</w:t>
            </w:r>
          </w:p>
        </w:tc>
      </w:tr>
      <w:tr>
        <w:tc>
          <w:tcPr>
            <w:tcW w:type="dxa" w:w="1928"/>
          </w:tcPr>
          <w:p>
            <w:pPr>
              <w:spacing w:after="0"/>
            </w:pPr>
            <w:r/>
            <w:r>
              <w:rPr>
                <w:rFonts w:ascii="Calibri" w:hAnsi="Calibri" w:eastAsia="Calibri"/>
                <w:b w:val="0"/>
                <w:i w:val="0"/>
                <w:color w:val="1F1A14"/>
                <w:sz w:val="16"/>
              </w:rPr>
              <w:t>COM-03.02.01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de fibra óptica 6 hilos</w:t>
            </w:r>
          </w:p>
        </w:tc>
      </w:tr>
      <w:tr>
        <w:tc>
          <w:tcPr>
            <w:tcW w:type="dxa" w:w="1928"/>
          </w:tcPr>
          <w:p>
            <w:pPr>
              <w:spacing w:after="0"/>
            </w:pPr>
            <w:r/>
            <w:r>
              <w:rPr>
                <w:rFonts w:ascii="Calibri" w:hAnsi="Calibri" w:eastAsia="Calibri"/>
                <w:b w:val="0"/>
                <w:i w:val="0"/>
                <w:color w:val="1F1A14"/>
                <w:sz w:val="16"/>
              </w:rPr>
              <w:t>COM-03.03.01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telefónico PVC Ø50 mm</w:t>
            </w:r>
          </w:p>
        </w:tc>
      </w:tr>
      <w:tr>
        <w:tc>
          <w:tcPr>
            <w:tcW w:type="dxa" w:w="1928"/>
          </w:tcPr>
          <w:p>
            <w:pPr>
              <w:spacing w:after="0"/>
            </w:pPr>
            <w:r/>
            <w:r>
              <w:rPr>
                <w:rFonts w:ascii="Calibri" w:hAnsi="Calibri" w:eastAsia="Calibri"/>
                <w:b w:val="0"/>
                <w:i w:val="0"/>
                <w:color w:val="1F1A14"/>
                <w:sz w:val="16"/>
              </w:rPr>
              <w:t>COM-03.04.01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Patch panel 24 puertos Cat 6</w:t>
            </w:r>
          </w:p>
        </w:tc>
      </w:tr>
      <w:tr>
        <w:tc>
          <w:tcPr>
            <w:tcW w:type="dxa" w:w="1928"/>
          </w:tcPr>
          <w:p>
            <w:pPr>
              <w:spacing w:after="0"/>
            </w:pPr>
            <w:r/>
            <w:r>
              <w:rPr>
                <w:rFonts w:ascii="Calibri" w:hAnsi="Calibri" w:eastAsia="Calibri"/>
                <w:b w:val="0"/>
                <w:i w:val="0"/>
                <w:color w:val="1F1A14"/>
                <w:sz w:val="16"/>
              </w:rPr>
              <w:t>COM-03.05.01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Patch panel 48 puertos Cat 6</w:t>
            </w:r>
          </w:p>
        </w:tc>
      </w:tr>
      <w:tr>
        <w:tc>
          <w:tcPr>
            <w:tcW w:type="dxa" w:w="1928"/>
          </w:tcPr>
          <w:p>
            <w:pPr>
              <w:spacing w:after="0"/>
            </w:pPr>
            <w:r/>
            <w:r>
              <w:rPr>
                <w:rFonts w:ascii="Calibri" w:hAnsi="Calibri" w:eastAsia="Calibri"/>
                <w:b w:val="0"/>
                <w:i w:val="0"/>
                <w:color w:val="1F1A14"/>
                <w:sz w:val="16"/>
              </w:rPr>
              <w:t>COM-03.06.01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Switch PoE 24 puertos suministro e instalación</w:t>
            </w:r>
          </w:p>
        </w:tc>
      </w:tr>
      <w:tr>
        <w:tc>
          <w:tcPr>
            <w:tcW w:type="dxa" w:w="1928"/>
          </w:tcPr>
          <w:p>
            <w:pPr>
              <w:spacing w:after="0"/>
            </w:pPr>
            <w:r/>
            <w:r>
              <w:rPr>
                <w:rFonts w:ascii="Calibri" w:hAnsi="Calibri" w:eastAsia="Calibri"/>
                <w:b w:val="0"/>
                <w:i w:val="0"/>
                <w:color w:val="1F1A14"/>
                <w:sz w:val="16"/>
              </w:rPr>
              <w:t>COM-03.07.01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Access point Wi-Fi 6 suministro e instalación</w:t>
            </w:r>
          </w:p>
        </w:tc>
      </w:tr>
      <w:tr>
        <w:tc>
          <w:tcPr>
            <w:tcW w:type="dxa" w:w="1928"/>
          </w:tcPr>
          <w:p>
            <w:pPr>
              <w:spacing w:after="0"/>
            </w:pPr>
            <w:r/>
            <w:r>
              <w:rPr>
                <w:rFonts w:ascii="Calibri" w:hAnsi="Calibri" w:eastAsia="Calibri"/>
                <w:b w:val="0"/>
                <w:i w:val="0"/>
                <w:color w:val="1F1A14"/>
                <w:sz w:val="16"/>
              </w:rPr>
              <w:t>COM-04.01.01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interior suministrada e instalada</w:t>
            </w:r>
          </w:p>
        </w:tc>
      </w:tr>
      <w:tr>
        <w:tc>
          <w:tcPr>
            <w:tcW w:type="dxa" w:w="1928"/>
          </w:tcPr>
          <w:p>
            <w:pPr>
              <w:spacing w:after="0"/>
            </w:pPr>
            <w:r/>
            <w:r>
              <w:rPr>
                <w:rFonts w:ascii="Calibri" w:hAnsi="Calibri" w:eastAsia="Calibri"/>
                <w:b w:val="0"/>
                <w:i w:val="0"/>
                <w:color w:val="1F1A14"/>
                <w:sz w:val="16"/>
              </w:rPr>
              <w:t>COM-04.01.02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exterior suministrada e instalada</w:t>
            </w:r>
          </w:p>
        </w:tc>
      </w:tr>
      <w:tr>
        <w:tc>
          <w:tcPr>
            <w:tcW w:type="dxa" w:w="1928"/>
          </w:tcPr>
          <w:p>
            <w:pPr>
              <w:spacing w:after="0"/>
            </w:pPr>
            <w:r/>
            <w:r>
              <w:rPr>
                <w:rFonts w:ascii="Calibri" w:hAnsi="Calibri" w:eastAsia="Calibri"/>
                <w:b w:val="0"/>
                <w:i w:val="0"/>
                <w:color w:val="1F1A14"/>
                <w:sz w:val="16"/>
              </w:rPr>
              <w:t>COM-04.01.03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exterior IK10 suministro e instalación</w:t>
            </w:r>
          </w:p>
        </w:tc>
      </w:tr>
      <w:tr>
        <w:tc>
          <w:tcPr>
            <w:tcW w:type="dxa" w:w="1928"/>
          </w:tcPr>
          <w:p>
            <w:pPr>
              <w:spacing w:after="0"/>
            </w:pPr>
            <w:r/>
            <w:r>
              <w:rPr>
                <w:rFonts w:ascii="Calibri" w:hAnsi="Calibri" w:eastAsia="Calibri"/>
                <w:b w:val="0"/>
                <w:i w:val="0"/>
                <w:color w:val="1F1A14"/>
                <w:sz w:val="16"/>
              </w:rPr>
              <w:t>COM-04.01.04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PTZ exterior suministro e instalación</w:t>
            </w:r>
          </w:p>
        </w:tc>
      </w:tr>
      <w:tr>
        <w:tc>
          <w:tcPr>
            <w:tcW w:type="dxa" w:w="1928"/>
          </w:tcPr>
          <w:p>
            <w:pPr>
              <w:spacing w:after="0"/>
            </w:pPr>
            <w:r/>
            <w:r>
              <w:rPr>
                <w:rFonts w:ascii="Calibri" w:hAnsi="Calibri" w:eastAsia="Calibri"/>
                <w:b w:val="0"/>
                <w:i w:val="0"/>
                <w:color w:val="1F1A14"/>
                <w:sz w:val="16"/>
              </w:rPr>
              <w:t>COM-04.02.01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8 canales + HDD</w:t>
            </w:r>
          </w:p>
        </w:tc>
      </w:tr>
      <w:tr>
        <w:tc>
          <w:tcPr>
            <w:tcW w:type="dxa" w:w="1928"/>
          </w:tcPr>
          <w:p>
            <w:pPr>
              <w:spacing w:after="0"/>
            </w:pPr>
            <w:r/>
            <w:r>
              <w:rPr>
                <w:rFonts w:ascii="Calibri" w:hAnsi="Calibri" w:eastAsia="Calibri"/>
                <w:b w:val="0"/>
                <w:i w:val="0"/>
                <w:color w:val="1F1A14"/>
                <w:sz w:val="16"/>
              </w:rPr>
              <w:t>COM-04.02.02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16 canales + HDD</w:t>
            </w:r>
          </w:p>
        </w:tc>
      </w:tr>
      <w:tr>
        <w:tc>
          <w:tcPr>
            <w:tcW w:type="dxa" w:w="1928"/>
          </w:tcPr>
          <w:p>
            <w:pPr>
              <w:spacing w:after="0"/>
            </w:pPr>
            <w:r/>
            <w:r>
              <w:rPr>
                <w:rFonts w:ascii="Calibri" w:hAnsi="Calibri" w:eastAsia="Calibri"/>
                <w:b w:val="0"/>
                <w:i w:val="0"/>
                <w:color w:val="1F1A14"/>
                <w:sz w:val="16"/>
              </w:rPr>
              <w:t>COM-04.02.03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32 canales + HDD</w:t>
            </w:r>
          </w:p>
        </w:tc>
      </w:tr>
      <w:tr>
        <w:tc>
          <w:tcPr>
            <w:tcW w:type="dxa" w:w="1928"/>
          </w:tcPr>
          <w:p>
            <w:pPr>
              <w:spacing w:after="0"/>
            </w:pPr>
            <w:r/>
            <w:r>
              <w:rPr>
                <w:rFonts w:ascii="Calibri" w:hAnsi="Calibri" w:eastAsia="Calibri"/>
                <w:b w:val="0"/>
                <w:i w:val="0"/>
                <w:color w:val="1F1A14"/>
                <w:sz w:val="16"/>
              </w:rPr>
              <w:t>COM-04.02.04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8 canales + HDD</w:t>
            </w:r>
          </w:p>
        </w:tc>
      </w:tr>
      <w:tr>
        <w:tc>
          <w:tcPr>
            <w:tcW w:type="dxa" w:w="1928"/>
          </w:tcPr>
          <w:p>
            <w:pPr>
              <w:spacing w:after="0"/>
            </w:pPr>
            <w:r/>
            <w:r>
              <w:rPr>
                <w:rFonts w:ascii="Calibri" w:hAnsi="Calibri" w:eastAsia="Calibri"/>
                <w:b w:val="0"/>
                <w:i w:val="0"/>
                <w:color w:val="1F1A14"/>
                <w:sz w:val="16"/>
              </w:rPr>
              <w:t>COM-05.01.01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humo fotoeléctrico</w:t>
            </w:r>
          </w:p>
        </w:tc>
      </w:tr>
      <w:tr>
        <w:tc>
          <w:tcPr>
            <w:tcW w:type="dxa" w:w="1928"/>
          </w:tcPr>
          <w:p>
            <w:pPr>
              <w:spacing w:after="0"/>
            </w:pPr>
            <w:r/>
            <w:r>
              <w:rPr>
                <w:rFonts w:ascii="Calibri" w:hAnsi="Calibri" w:eastAsia="Calibri"/>
                <w:b w:val="0"/>
                <w:i w:val="0"/>
                <w:color w:val="1F1A14"/>
                <w:sz w:val="16"/>
              </w:rPr>
              <w:t>COM-05.02.01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incendio 4 zonas</w:t>
            </w:r>
          </w:p>
        </w:tc>
      </w:tr>
      <w:tr>
        <w:tc>
          <w:tcPr>
            <w:tcW w:type="dxa" w:w="1928"/>
          </w:tcPr>
          <w:p>
            <w:pPr>
              <w:spacing w:after="0"/>
            </w:pPr>
            <w:r/>
            <w:r>
              <w:rPr>
                <w:rFonts w:ascii="Calibri" w:hAnsi="Calibri" w:eastAsia="Calibri"/>
                <w:b w:val="0"/>
                <w:i w:val="0"/>
                <w:color w:val="1F1A14"/>
                <w:sz w:val="16"/>
              </w:rPr>
              <w:t>COM-06.01.01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Controlador de acceso 2 puertas</w:t>
            </w:r>
          </w:p>
        </w:tc>
      </w:tr>
      <w:tr>
        <w:tc>
          <w:tcPr>
            <w:tcW w:type="dxa" w:w="1928"/>
          </w:tcPr>
          <w:p>
            <w:pPr>
              <w:spacing w:after="0"/>
            </w:pPr>
            <w:r/>
            <w:r>
              <w:rPr>
                <w:rFonts w:ascii="Calibri" w:hAnsi="Calibri" w:eastAsia="Calibri"/>
                <w:b w:val="0"/>
                <w:i w:val="0"/>
                <w:color w:val="1F1A14"/>
                <w:sz w:val="16"/>
              </w:rPr>
              <w:t>COM-06.02.01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Lector biométrico / tarjeta</w:t>
            </w:r>
          </w:p>
        </w:tc>
      </w:tr>
      <w:tr>
        <w:tc>
          <w:tcPr>
            <w:tcW w:type="dxa" w:w="1928"/>
          </w:tcPr>
          <w:p>
            <w:pPr>
              <w:spacing w:after="0"/>
            </w:pPr>
            <w:r/>
            <w:r>
              <w:rPr>
                <w:rFonts w:ascii="Calibri" w:hAnsi="Calibri" w:eastAsia="Calibri"/>
                <w:b w:val="0"/>
                <w:i w:val="0"/>
                <w:color w:val="1F1A14"/>
                <w:sz w:val="16"/>
              </w:rPr>
              <w:t>COM-06.03.01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Cerradura electromagnética 600 lb</w:t>
            </w:r>
          </w:p>
        </w:tc>
      </w:tr>
      <w:tr>
        <w:tc>
          <w:tcPr>
            <w:tcW w:type="dxa" w:w="1928"/>
          </w:tcPr>
          <w:p>
            <w:pPr>
              <w:spacing w:after="0"/>
            </w:pPr>
            <w:r/>
            <w:r>
              <w:rPr>
                <w:rFonts w:ascii="Calibri" w:hAnsi="Calibri" w:eastAsia="Calibri"/>
                <w:b w:val="0"/>
                <w:i w:val="0"/>
                <w:color w:val="1F1A14"/>
                <w:sz w:val="16"/>
              </w:rPr>
              <w:t>COM-07.01.01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alarma contra incendio direccionable</w:t>
            </w:r>
          </w:p>
        </w:tc>
      </w:tr>
      <w:tr>
        <w:tc>
          <w:tcPr>
            <w:tcW w:type="dxa" w:w="1928"/>
          </w:tcPr>
          <w:p>
            <w:pPr>
              <w:spacing w:after="0"/>
            </w:pPr>
            <w:r/>
            <w:r>
              <w:rPr>
                <w:rFonts w:ascii="Calibri" w:hAnsi="Calibri" w:eastAsia="Calibri"/>
                <w:b w:val="0"/>
                <w:i w:val="0"/>
                <w:color w:val="1F1A14"/>
                <w:sz w:val="16"/>
              </w:rPr>
              <w:t>COM-07.01.02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alarma contra incendio convencional</w:t>
            </w:r>
          </w:p>
        </w:tc>
      </w:tr>
      <w:tr>
        <w:tc>
          <w:tcPr>
            <w:tcW w:type="dxa" w:w="1928"/>
          </w:tcPr>
          <w:p>
            <w:pPr>
              <w:spacing w:after="0"/>
            </w:pPr>
            <w:r/>
            <w:r>
              <w:rPr>
                <w:rFonts w:ascii="Calibri" w:hAnsi="Calibri" w:eastAsia="Calibri"/>
                <w:b w:val="0"/>
                <w:i w:val="0"/>
                <w:color w:val="1F1A14"/>
                <w:sz w:val="16"/>
              </w:rPr>
              <w:t>COM-07.02.01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humo direccionable</w:t>
            </w:r>
          </w:p>
        </w:tc>
      </w:tr>
      <w:tr>
        <w:tc>
          <w:tcPr>
            <w:tcW w:type="dxa" w:w="1928"/>
          </w:tcPr>
          <w:p>
            <w:pPr>
              <w:spacing w:after="0"/>
            </w:pPr>
            <w:r/>
            <w:r>
              <w:rPr>
                <w:rFonts w:ascii="Calibri" w:hAnsi="Calibri" w:eastAsia="Calibri"/>
                <w:b w:val="0"/>
                <w:i w:val="0"/>
                <w:color w:val="1F1A14"/>
                <w:sz w:val="16"/>
              </w:rPr>
              <w:t>COM-07.02.02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calor direccionable</w:t>
            </w:r>
          </w:p>
        </w:tc>
      </w:tr>
      <w:tr>
        <w:tc>
          <w:tcPr>
            <w:tcW w:type="dxa" w:w="1928"/>
          </w:tcPr>
          <w:p>
            <w:pPr>
              <w:spacing w:after="0"/>
            </w:pPr>
            <w:r/>
            <w:r>
              <w:rPr>
                <w:rFonts w:ascii="Calibri" w:hAnsi="Calibri" w:eastAsia="Calibri"/>
                <w:b w:val="0"/>
                <w:i w:val="0"/>
                <w:color w:val="1F1A14"/>
                <w:sz w:val="16"/>
              </w:rPr>
              <w:t>COM-07.03.01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Estrobo / sirena de alarma</w:t>
            </w:r>
          </w:p>
        </w:tc>
      </w:tr>
      <w:tr>
        <w:tc>
          <w:tcPr>
            <w:tcW w:type="dxa" w:w="1928"/>
          </w:tcPr>
          <w:p>
            <w:pPr>
              <w:spacing w:after="0"/>
            </w:pPr>
            <w:r/>
            <w:r>
              <w:rPr>
                <w:rFonts w:ascii="Calibri" w:hAnsi="Calibri" w:eastAsia="Calibri"/>
                <w:b w:val="0"/>
                <w:i w:val="0"/>
                <w:color w:val="1F1A14"/>
                <w:sz w:val="16"/>
              </w:rPr>
              <w:t>COM-07.04.01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Estación manual de incendio</w:t>
            </w:r>
          </w:p>
        </w:tc>
      </w:tr>
      <w:tr>
        <w:tc>
          <w:tcPr>
            <w:tcW w:type="dxa" w:w="1928"/>
          </w:tcPr>
          <w:p>
            <w:pPr>
              <w:spacing w:after="0"/>
            </w:pPr>
            <w:r/>
            <w:r>
              <w:rPr>
                <w:rFonts w:ascii="Calibri" w:hAnsi="Calibri" w:eastAsia="Calibri"/>
                <w:b w:val="0"/>
                <w:i w:val="0"/>
                <w:color w:val="1F1A14"/>
                <w:sz w:val="16"/>
              </w:rPr>
              <w:t>COM-08.01.01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Amplificador de perifoneo 240 W</w:t>
            </w:r>
          </w:p>
        </w:tc>
      </w:tr>
      <w:tr>
        <w:tc>
          <w:tcPr>
            <w:tcW w:type="dxa" w:w="1928"/>
          </w:tcPr>
          <w:p>
            <w:pPr>
              <w:spacing w:after="0"/>
            </w:pPr>
            <w:r/>
            <w:r>
              <w:rPr>
                <w:rFonts w:ascii="Calibri" w:hAnsi="Calibri" w:eastAsia="Calibri"/>
                <w:b w:val="0"/>
                <w:i w:val="0"/>
                <w:color w:val="1F1A14"/>
                <w:sz w:val="16"/>
              </w:rPr>
              <w:t>COM-08.02.01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Altavoz de perifoneo 10 W</w:t>
            </w:r>
          </w:p>
        </w:tc>
      </w:tr>
      <w:tr>
        <w:tc>
          <w:tcPr>
            <w:tcW w:type="dxa" w:w="1928"/>
          </w:tcPr>
          <w:p>
            <w:pPr>
              <w:spacing w:after="0"/>
            </w:pPr>
            <w:r/>
            <w:r>
              <w:rPr>
                <w:rFonts w:ascii="Calibri" w:hAnsi="Calibri" w:eastAsia="Calibri"/>
                <w:b w:val="0"/>
                <w:i w:val="0"/>
                <w:color w:val="1F1A14"/>
                <w:sz w:val="16"/>
              </w:rPr>
              <w:t>COM-09.01.01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6 hilos (backbone)</w:t>
            </w:r>
          </w:p>
        </w:tc>
      </w:tr>
      <w:tr>
        <w:tc>
          <w:tcPr>
            <w:tcW w:type="dxa" w:w="1928"/>
          </w:tcPr>
          <w:p>
            <w:pPr>
              <w:spacing w:after="0"/>
            </w:pPr>
            <w:r/>
            <w:r>
              <w:rPr>
                <w:rFonts w:ascii="Calibri" w:hAnsi="Calibri" w:eastAsia="Calibri"/>
                <w:b w:val="0"/>
                <w:i w:val="0"/>
                <w:color w:val="1F1A14"/>
                <w:sz w:val="16"/>
              </w:rPr>
              <w:t>COM-09.01.02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12 hilos (backbone)</w:t>
            </w:r>
          </w:p>
        </w:tc>
      </w:tr>
      <w:tr>
        <w:tc>
          <w:tcPr>
            <w:tcW w:type="dxa" w:w="1928"/>
          </w:tcPr>
          <w:p>
            <w:pPr>
              <w:spacing w:after="0"/>
            </w:pPr>
            <w:r/>
            <w:r>
              <w:rPr>
                <w:rFonts w:ascii="Calibri" w:hAnsi="Calibri" w:eastAsia="Calibri"/>
                <w:b w:val="0"/>
                <w:i w:val="0"/>
                <w:color w:val="1F1A14"/>
                <w:sz w:val="16"/>
              </w:rPr>
              <w:t>COM-09.01.03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24 hilos (backbone)</w:t>
            </w:r>
          </w:p>
        </w:tc>
      </w:tr>
      <w:tr>
        <w:tc>
          <w:tcPr>
            <w:tcW w:type="dxa" w:w="1928"/>
          </w:tcPr>
          <w:p>
            <w:pPr>
              <w:spacing w:after="0"/>
            </w:pPr>
            <w:r/>
            <w:r>
              <w:rPr>
                <w:rFonts w:ascii="Calibri" w:hAnsi="Calibri" w:eastAsia="Calibri"/>
                <w:b w:val="0"/>
                <w:i w:val="0"/>
                <w:color w:val="1F1A14"/>
                <w:sz w:val="16"/>
              </w:rPr>
              <w:t>COM-09.02.01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Caja de empalme / splitter óptico</w:t>
            </w:r>
          </w:p>
        </w:tc>
      </w:tr>
      <w:tr>
        <w:tc>
          <w:tcPr>
            <w:tcW w:type="dxa" w:w="1928"/>
          </w:tcPr>
          <w:p>
            <w:pPr>
              <w:spacing w:after="0"/>
            </w:pPr>
            <w:r/>
            <w:r>
              <w:rPr>
                <w:rFonts w:ascii="Calibri" w:hAnsi="Calibri" w:eastAsia="Calibri"/>
                <w:b w:val="0"/>
                <w:i w:val="0"/>
                <w:color w:val="1F1A14"/>
                <w:sz w:val="16"/>
              </w:rPr>
              <w:t>COM-09.03.01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ONT / ONU de abonado suministro e instalación</w:t>
            </w:r>
          </w:p>
        </w:tc>
      </w:tr>
      <w:tr>
        <w:tc>
          <w:tcPr>
            <w:tcW w:type="dxa" w:w="1928"/>
          </w:tcPr>
          <w:p>
            <w:pPr>
              <w:spacing w:after="0"/>
            </w:pPr>
            <w:r/>
            <w:r>
              <w:rPr>
                <w:rFonts w:ascii="Calibri" w:hAnsi="Calibri" w:eastAsia="Calibri"/>
                <w:b w:val="0"/>
                <w:i w:val="0"/>
                <w:color w:val="1F1A14"/>
                <w:sz w:val="16"/>
              </w:rPr>
              <w:t>EST-03.01.01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4" f'c 100 kg/cm²</w:t>
            </w:r>
          </w:p>
        </w:tc>
      </w:tr>
      <w:tr>
        <w:tc>
          <w:tcPr>
            <w:tcW w:type="dxa" w:w="1928"/>
          </w:tcPr>
          <w:p>
            <w:pPr>
              <w:spacing w:after="0"/>
            </w:pPr>
            <w:r/>
            <w:r>
              <w:rPr>
                <w:rFonts w:ascii="Calibri" w:hAnsi="Calibri" w:eastAsia="Calibri"/>
                <w:b w:val="0"/>
                <w:i w:val="0"/>
                <w:color w:val="1F1A14"/>
                <w:sz w:val="16"/>
              </w:rPr>
              <w:t>EST-03.01.02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Falso piso e=10 cm f'c 100</w:t>
            </w:r>
          </w:p>
        </w:tc>
      </w:tr>
      <w:tr>
        <w:tc>
          <w:tcPr>
            <w:tcW w:type="dxa" w:w="1928"/>
          </w:tcPr>
          <w:p>
            <w:pPr>
              <w:spacing w:after="0"/>
            </w:pPr>
            <w:r/>
            <w:r>
              <w:rPr>
                <w:rFonts w:ascii="Calibri" w:hAnsi="Calibri" w:eastAsia="Calibri"/>
                <w:b w:val="0"/>
                <w:i w:val="0"/>
                <w:color w:val="1F1A14"/>
                <w:sz w:val="16"/>
              </w:rPr>
              <w:t>EST-03.01.03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3" f'c 100 kg/cm²</w:t>
            </w:r>
          </w:p>
        </w:tc>
      </w:tr>
      <w:tr>
        <w:tc>
          <w:tcPr>
            <w:tcW w:type="dxa" w:w="1928"/>
          </w:tcPr>
          <w:p>
            <w:pPr>
              <w:spacing w:after="0"/>
            </w:pPr>
            <w:r/>
            <w:r>
              <w:rPr>
                <w:rFonts w:ascii="Calibri" w:hAnsi="Calibri" w:eastAsia="Calibri"/>
                <w:b w:val="0"/>
                <w:i w:val="0"/>
                <w:color w:val="1F1A14"/>
                <w:sz w:val="16"/>
              </w:rPr>
              <w:t>EST-03.02.01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Cimiento corrido f'c 100 kg/cm²</w:t>
            </w:r>
          </w:p>
        </w:tc>
      </w:tr>
      <w:tr>
        <w:tc>
          <w:tcPr>
            <w:tcW w:type="dxa" w:w="1928"/>
          </w:tcPr>
          <w:p>
            <w:pPr>
              <w:spacing w:after="0"/>
            </w:pPr>
            <w:r/>
            <w:r>
              <w:rPr>
                <w:rFonts w:ascii="Calibri" w:hAnsi="Calibri" w:eastAsia="Calibri"/>
                <w:b w:val="0"/>
                <w:i w:val="0"/>
                <w:color w:val="1F1A14"/>
                <w:sz w:val="16"/>
              </w:rPr>
              <w:t>EST-03.02.02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Sobrecimiento de concreto f'c 140</w:t>
            </w:r>
          </w:p>
        </w:tc>
      </w:tr>
      <w:tr>
        <w:tc>
          <w:tcPr>
            <w:tcW w:type="dxa" w:w="1928"/>
          </w:tcPr>
          <w:p>
            <w:pPr>
              <w:spacing w:after="0"/>
            </w:pPr>
            <w:r/>
            <w:r>
              <w:rPr>
                <w:rFonts w:ascii="Calibri" w:hAnsi="Calibri" w:eastAsia="Calibri"/>
                <w:b w:val="0"/>
                <w:i w:val="0"/>
                <w:color w:val="1F1A14"/>
                <w:sz w:val="16"/>
              </w:rPr>
              <w:t>EST-03.02.03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Sobrecimiento de albañilería sólida h=0.30 m</w:t>
            </w:r>
          </w:p>
        </w:tc>
      </w:tr>
      <w:tr>
        <w:tc>
          <w:tcPr>
            <w:tcW w:type="dxa" w:w="1928"/>
          </w:tcPr>
          <w:p>
            <w:pPr>
              <w:spacing w:after="0"/>
            </w:pPr>
            <w:r/>
            <w:r>
              <w:rPr>
                <w:rFonts w:ascii="Calibri" w:hAnsi="Calibri" w:eastAsia="Calibri"/>
                <w:b w:val="0"/>
                <w:i w:val="0"/>
                <w:color w:val="1F1A14"/>
                <w:sz w:val="16"/>
              </w:rPr>
              <w:t>EST-03.03.01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ciclópeo 30% piedra f'c 100</w:t>
            </w:r>
          </w:p>
        </w:tc>
      </w:tr>
      <w:tr>
        <w:tc>
          <w:tcPr>
            <w:tcW w:type="dxa" w:w="1928"/>
          </w:tcPr>
          <w:p>
            <w:pPr>
              <w:spacing w:after="0"/>
            </w:pPr>
            <w:r/>
            <w:r>
              <w:rPr>
                <w:rFonts w:ascii="Calibri" w:hAnsi="Calibri" w:eastAsia="Calibri"/>
                <w:b w:val="0"/>
                <w:i w:val="0"/>
                <w:color w:val="1F1A14"/>
                <w:sz w:val="16"/>
              </w:rPr>
              <w:t>EST-03.04.01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Curado de concreto (membrana / agua)</w:t>
            </w:r>
          </w:p>
        </w:tc>
      </w:tr>
      <w:tr>
        <w:tc>
          <w:tcPr>
            <w:tcW w:type="dxa" w:w="1928"/>
          </w:tcPr>
          <w:p>
            <w:pPr>
              <w:spacing w:after="0"/>
            </w:pPr>
            <w:r/>
            <w:r>
              <w:rPr>
                <w:rFonts w:ascii="Calibri" w:hAnsi="Calibri" w:eastAsia="Calibri"/>
                <w:b w:val="0"/>
                <w:i w:val="0"/>
                <w:color w:val="1F1A14"/>
                <w:sz w:val="16"/>
              </w:rPr>
              <w:t>EST-03.05.01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ciclópeo 50% piedra f'c 100</w:t>
            </w:r>
          </w:p>
        </w:tc>
      </w:tr>
      <w:tr>
        <w:tc>
          <w:tcPr>
            <w:tcW w:type="dxa" w:w="1928"/>
          </w:tcPr>
          <w:p>
            <w:pPr>
              <w:spacing w:after="0"/>
            </w:pPr>
            <w:r/>
            <w:r>
              <w:rPr>
                <w:rFonts w:ascii="Calibri" w:hAnsi="Calibri" w:eastAsia="Calibri"/>
                <w:b w:val="0"/>
                <w:i w:val="0"/>
                <w:color w:val="1F1A14"/>
                <w:sz w:val="16"/>
              </w:rPr>
              <w:t>EST-04.01.01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zapatas f'c 210 kg/cm²</w:t>
            </w:r>
          </w:p>
        </w:tc>
      </w:tr>
      <w:tr>
        <w:tc>
          <w:tcPr>
            <w:tcW w:type="dxa" w:w="1928"/>
          </w:tcPr>
          <w:p>
            <w:pPr>
              <w:spacing w:after="0"/>
            </w:pPr>
            <w:r/>
            <w:r>
              <w:rPr>
                <w:rFonts w:ascii="Calibri" w:hAnsi="Calibri" w:eastAsia="Calibri"/>
                <w:b w:val="0"/>
                <w:i w:val="0"/>
                <w:color w:val="1F1A14"/>
                <w:sz w:val="16"/>
              </w:rPr>
              <w:t>EST-04.01.02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210 kg/cm²</w:t>
            </w:r>
          </w:p>
        </w:tc>
      </w:tr>
      <w:tr>
        <w:tc>
          <w:tcPr>
            <w:tcW w:type="dxa" w:w="1928"/>
          </w:tcPr>
          <w:p>
            <w:pPr>
              <w:spacing w:after="0"/>
            </w:pPr>
            <w:r/>
            <w:r>
              <w:rPr>
                <w:rFonts w:ascii="Calibri" w:hAnsi="Calibri" w:eastAsia="Calibri"/>
                <w:b w:val="0"/>
                <w:i w:val="0"/>
                <w:color w:val="1F1A14"/>
                <w:sz w:val="16"/>
              </w:rPr>
              <w:t>EST-04.01.03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vigas f'c 210 kg/cm²</w:t>
            </w:r>
          </w:p>
        </w:tc>
      </w:tr>
      <w:tr>
        <w:tc>
          <w:tcPr>
            <w:tcW w:type="dxa" w:w="1928"/>
          </w:tcPr>
          <w:p>
            <w:pPr>
              <w:spacing w:after="0"/>
            </w:pPr>
            <w:r/>
            <w:r>
              <w:rPr>
                <w:rFonts w:ascii="Calibri" w:hAnsi="Calibri" w:eastAsia="Calibri"/>
                <w:b w:val="0"/>
                <w:i w:val="0"/>
                <w:color w:val="1F1A14"/>
                <w:sz w:val="16"/>
              </w:rPr>
              <w:t>EST-04.01.04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 aligerada f'c 210</w:t>
            </w:r>
          </w:p>
        </w:tc>
      </w:tr>
      <w:tr>
        <w:tc>
          <w:tcPr>
            <w:tcW w:type="dxa" w:w="1928"/>
          </w:tcPr>
          <w:p>
            <w:pPr>
              <w:spacing w:after="0"/>
            </w:pPr>
            <w:r/>
            <w:r>
              <w:rPr>
                <w:rFonts w:ascii="Calibri" w:hAnsi="Calibri" w:eastAsia="Calibri"/>
                <w:b w:val="0"/>
                <w:i w:val="0"/>
                <w:color w:val="1F1A14"/>
                <w:sz w:val="16"/>
              </w:rPr>
              <w:t>EST-04.01.05</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placa de corte f'c 210</w:t>
            </w:r>
          </w:p>
        </w:tc>
      </w:tr>
      <w:tr>
        <w:tc>
          <w:tcPr>
            <w:tcW w:type="dxa" w:w="1928"/>
          </w:tcPr>
          <w:p>
            <w:pPr>
              <w:spacing w:after="0"/>
            </w:pPr>
            <w:r/>
            <w:r>
              <w:rPr>
                <w:rFonts w:ascii="Calibri" w:hAnsi="Calibri" w:eastAsia="Calibri"/>
                <w:b w:val="0"/>
                <w:i w:val="0"/>
                <w:color w:val="1F1A14"/>
                <w:sz w:val="16"/>
              </w:rPr>
              <w:t>EST-04.01.06</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escalera f'c 210</w:t>
            </w:r>
          </w:p>
        </w:tc>
      </w:tr>
      <w:tr>
        <w:tc>
          <w:tcPr>
            <w:tcW w:type="dxa" w:w="1928"/>
          </w:tcPr>
          <w:p>
            <w:pPr>
              <w:spacing w:after="0"/>
            </w:pPr>
            <w:r/>
            <w:r>
              <w:rPr>
                <w:rFonts w:ascii="Calibri" w:hAnsi="Calibri" w:eastAsia="Calibri"/>
                <w:b w:val="0"/>
                <w:i w:val="0"/>
                <w:color w:val="1F1A14"/>
                <w:sz w:val="16"/>
              </w:rPr>
              <w:t>EST-04.01.07</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 maciza f'c 210</w:t>
            </w:r>
          </w:p>
        </w:tc>
      </w:tr>
      <w:tr>
        <w:tc>
          <w:tcPr>
            <w:tcW w:type="dxa" w:w="1928"/>
          </w:tcPr>
          <w:p>
            <w:pPr>
              <w:spacing w:after="0"/>
            </w:pPr>
            <w:r/>
            <w:r>
              <w:rPr>
                <w:rFonts w:ascii="Calibri" w:hAnsi="Calibri" w:eastAsia="Calibri"/>
                <w:b w:val="0"/>
                <w:i w:val="0"/>
                <w:color w:val="1F1A14"/>
                <w:sz w:val="16"/>
              </w:rPr>
              <w:t>EST-04.01.08</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 de cimentación f'c 210</w:t>
            </w:r>
          </w:p>
        </w:tc>
      </w:tr>
      <w:tr>
        <w:tc>
          <w:tcPr>
            <w:tcW w:type="dxa" w:w="1928"/>
          </w:tcPr>
          <w:p>
            <w:pPr>
              <w:spacing w:after="0"/>
            </w:pPr>
            <w:r/>
            <w:r>
              <w:rPr>
                <w:rFonts w:ascii="Calibri" w:hAnsi="Calibri" w:eastAsia="Calibri"/>
                <w:b w:val="0"/>
                <w:i w:val="0"/>
                <w:color w:val="1F1A14"/>
                <w:sz w:val="16"/>
              </w:rPr>
              <w:t>EST-04.01.09</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dado de zapata f'c 210</w:t>
            </w:r>
          </w:p>
        </w:tc>
      </w:tr>
      <w:tr>
        <w:tc>
          <w:tcPr>
            <w:tcW w:type="dxa" w:w="1928"/>
          </w:tcPr>
          <w:p>
            <w:pPr>
              <w:spacing w:after="0"/>
            </w:pPr>
            <w:r/>
            <w:r>
              <w:rPr>
                <w:rFonts w:ascii="Calibri" w:hAnsi="Calibri" w:eastAsia="Calibri"/>
                <w:b w:val="0"/>
                <w:i w:val="0"/>
                <w:color w:val="1F1A14"/>
                <w:sz w:val="16"/>
              </w:rPr>
              <w:t>EST-04.01.10</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cisterna / tanque f'c 210</w:t>
            </w:r>
          </w:p>
        </w:tc>
      </w:tr>
      <w:tr>
        <w:tc>
          <w:tcPr>
            <w:tcW w:type="dxa" w:w="1928"/>
          </w:tcPr>
          <w:p>
            <w:pPr>
              <w:spacing w:after="0"/>
            </w:pPr>
            <w:r/>
            <w:r>
              <w:rPr>
                <w:rFonts w:ascii="Calibri" w:hAnsi="Calibri" w:eastAsia="Calibri"/>
                <w:b w:val="0"/>
                <w:i w:val="0"/>
                <w:color w:val="1F1A14"/>
                <w:sz w:val="16"/>
              </w:rPr>
              <w:t>EST-04.01.11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zapatas f'c 175 kg/cm²</w:t>
            </w:r>
          </w:p>
        </w:tc>
      </w:tr>
      <w:tr>
        <w:tc>
          <w:tcPr>
            <w:tcW w:type="dxa" w:w="1928"/>
          </w:tcPr>
          <w:p>
            <w:pPr>
              <w:spacing w:after="0"/>
            </w:pPr>
            <w:r/>
            <w:r>
              <w:rPr>
                <w:rFonts w:ascii="Calibri" w:hAnsi="Calibri" w:eastAsia="Calibri"/>
                <w:b w:val="0"/>
                <w:i w:val="0"/>
                <w:color w:val="1F1A14"/>
                <w:sz w:val="16"/>
              </w:rPr>
              <w:t>EST-04.01.12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280 kg/cm²</w:t>
            </w:r>
          </w:p>
        </w:tc>
      </w:tr>
      <w:tr>
        <w:tc>
          <w:tcPr>
            <w:tcW w:type="dxa" w:w="1928"/>
          </w:tcPr>
          <w:p>
            <w:pPr>
              <w:spacing w:after="0"/>
            </w:pPr>
            <w:r/>
            <w:r>
              <w:rPr>
                <w:rFonts w:ascii="Calibri" w:hAnsi="Calibri" w:eastAsia="Calibri"/>
                <w:b w:val="0"/>
                <w:i w:val="0"/>
                <w:color w:val="1F1A14"/>
                <w:sz w:val="16"/>
              </w:rPr>
              <w:t>EST-04.01.13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losas f'c 280 kg/cm²</w:t>
            </w:r>
          </w:p>
        </w:tc>
      </w:tr>
      <w:tr>
        <w:tc>
          <w:tcPr>
            <w:tcW w:type="dxa" w:w="1928"/>
          </w:tcPr>
          <w:p>
            <w:pPr>
              <w:spacing w:after="0"/>
            </w:pPr>
            <w:r/>
            <w:r>
              <w:rPr>
                <w:rFonts w:ascii="Calibri" w:hAnsi="Calibri" w:eastAsia="Calibri"/>
                <w:b w:val="0"/>
                <w:i w:val="0"/>
                <w:color w:val="1F1A14"/>
                <w:sz w:val="16"/>
              </w:rPr>
              <w:t>EST-04.01.14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210 kg/cm²</w:t>
            </w:r>
          </w:p>
        </w:tc>
      </w:tr>
      <w:tr>
        <w:tc>
          <w:tcPr>
            <w:tcW w:type="dxa" w:w="1928"/>
          </w:tcPr>
          <w:p>
            <w:pPr>
              <w:spacing w:after="0"/>
            </w:pPr>
            <w:r/>
            <w:r>
              <w:rPr>
                <w:rFonts w:ascii="Calibri" w:hAnsi="Calibri" w:eastAsia="Calibri"/>
                <w:b w:val="0"/>
                <w:i w:val="0"/>
                <w:color w:val="1F1A14"/>
                <w:sz w:val="16"/>
              </w:rPr>
              <w:t>EST-04.01.15</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280 kg/cm²</w:t>
            </w:r>
          </w:p>
        </w:tc>
      </w:tr>
      <w:tr>
        <w:tc>
          <w:tcPr>
            <w:tcW w:type="dxa" w:w="1928"/>
          </w:tcPr>
          <w:p>
            <w:pPr>
              <w:spacing w:after="0"/>
            </w:pPr>
            <w:r/>
            <w:r>
              <w:rPr>
                <w:rFonts w:ascii="Calibri" w:hAnsi="Calibri" w:eastAsia="Calibri"/>
                <w:b w:val="0"/>
                <w:i w:val="0"/>
                <w:color w:val="1F1A14"/>
                <w:sz w:val="16"/>
              </w:rPr>
              <w:t>EST-04.01.16</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350 kg/cm²</w:t>
            </w:r>
          </w:p>
        </w:tc>
      </w:tr>
      <w:tr>
        <w:tc>
          <w:tcPr>
            <w:tcW w:type="dxa" w:w="1928"/>
          </w:tcPr>
          <w:p>
            <w:pPr>
              <w:spacing w:after="0"/>
            </w:pPr>
            <w:r/>
            <w:r>
              <w:rPr>
                <w:rFonts w:ascii="Calibri" w:hAnsi="Calibri" w:eastAsia="Calibri"/>
                <w:b w:val="0"/>
                <w:i w:val="0"/>
                <w:color w:val="1F1A14"/>
                <w:sz w:val="16"/>
              </w:rPr>
              <w:t>EST-04.01.17</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vigas f'c 280 kg/cm²</w:t>
            </w:r>
          </w:p>
        </w:tc>
      </w:tr>
      <w:tr>
        <w:tc>
          <w:tcPr>
            <w:tcW w:type="dxa" w:w="1928"/>
          </w:tcPr>
          <w:p>
            <w:pPr>
              <w:spacing w:after="0"/>
            </w:pPr>
            <w:r/>
            <w:r>
              <w:rPr>
                <w:rFonts w:ascii="Calibri" w:hAnsi="Calibri" w:eastAsia="Calibri"/>
                <w:b w:val="0"/>
                <w:i w:val="0"/>
                <w:color w:val="1F1A14"/>
                <w:sz w:val="16"/>
              </w:rPr>
              <w:t>EST-04.01.18</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350 kg/cm²</w:t>
            </w:r>
          </w:p>
        </w:tc>
      </w:tr>
      <w:tr>
        <w:tc>
          <w:tcPr>
            <w:tcW w:type="dxa" w:w="1928"/>
          </w:tcPr>
          <w:p>
            <w:pPr>
              <w:spacing w:after="0"/>
            </w:pPr>
            <w:r/>
            <w:r>
              <w:rPr>
                <w:rFonts w:ascii="Calibri" w:hAnsi="Calibri" w:eastAsia="Calibri"/>
                <w:b w:val="0"/>
                <w:i w:val="0"/>
                <w:color w:val="1F1A14"/>
                <w:sz w:val="16"/>
              </w:rPr>
              <w:t>EST-04.01.19</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placas f'c 280 kg/cm²</w:t>
            </w:r>
          </w:p>
        </w:tc>
      </w:tr>
      <w:tr>
        <w:tc>
          <w:tcPr>
            <w:tcW w:type="dxa" w:w="1928"/>
          </w:tcPr>
          <w:p>
            <w:pPr>
              <w:spacing w:after="0"/>
            </w:pPr>
            <w:r/>
            <w:r>
              <w:rPr>
                <w:rFonts w:ascii="Calibri" w:hAnsi="Calibri" w:eastAsia="Calibri"/>
                <w:b w:val="0"/>
                <w:i w:val="0"/>
                <w:color w:val="1F1A14"/>
                <w:sz w:val="16"/>
              </w:rPr>
              <w:t>EST-04.02.01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zapatas</w:t>
            </w:r>
          </w:p>
        </w:tc>
      </w:tr>
      <w:tr>
        <w:tc>
          <w:tcPr>
            <w:tcW w:type="dxa" w:w="1928"/>
          </w:tcPr>
          <w:p>
            <w:pPr>
              <w:spacing w:after="0"/>
            </w:pPr>
            <w:r/>
            <w:r>
              <w:rPr>
                <w:rFonts w:ascii="Calibri" w:hAnsi="Calibri" w:eastAsia="Calibri"/>
                <w:b w:val="0"/>
                <w:i w:val="0"/>
                <w:color w:val="1F1A14"/>
                <w:sz w:val="16"/>
              </w:rPr>
              <w:t>EST-04.02.02</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columnas</w:t>
            </w:r>
          </w:p>
        </w:tc>
      </w:tr>
      <w:tr>
        <w:tc>
          <w:tcPr>
            <w:tcW w:type="dxa" w:w="1928"/>
          </w:tcPr>
          <w:p>
            <w:pPr>
              <w:spacing w:after="0"/>
            </w:pPr>
            <w:r/>
            <w:r>
              <w:rPr>
                <w:rFonts w:ascii="Calibri" w:hAnsi="Calibri" w:eastAsia="Calibri"/>
                <w:b w:val="0"/>
                <w:i w:val="0"/>
                <w:color w:val="1F1A14"/>
                <w:sz w:val="16"/>
              </w:rPr>
              <w:t>EST-04.02.03</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vigas</w:t>
            </w:r>
          </w:p>
        </w:tc>
      </w:tr>
      <w:tr>
        <w:tc>
          <w:tcPr>
            <w:tcW w:type="dxa" w:w="1928"/>
          </w:tcPr>
          <w:p>
            <w:pPr>
              <w:spacing w:after="0"/>
            </w:pPr>
            <w:r/>
            <w:r>
              <w:rPr>
                <w:rFonts w:ascii="Calibri" w:hAnsi="Calibri" w:eastAsia="Calibri"/>
                <w:b w:val="0"/>
                <w:i w:val="0"/>
                <w:color w:val="1F1A14"/>
                <w:sz w:val="16"/>
              </w:rPr>
              <w:t>EST-04.02.04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losas</w:t>
            </w:r>
          </w:p>
        </w:tc>
      </w:tr>
      <w:tr>
        <w:tc>
          <w:tcPr>
            <w:tcW w:type="dxa" w:w="1928"/>
          </w:tcPr>
          <w:p>
            <w:pPr>
              <w:spacing w:after="0"/>
            </w:pPr>
            <w:r/>
            <w:r>
              <w:rPr>
                <w:rFonts w:ascii="Calibri" w:hAnsi="Calibri" w:eastAsia="Calibri"/>
                <w:b w:val="0"/>
                <w:i w:val="0"/>
                <w:color w:val="1F1A14"/>
                <w:sz w:val="16"/>
              </w:rPr>
              <w:t>EST-04.02.05</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placas</w:t>
            </w:r>
          </w:p>
        </w:tc>
      </w:tr>
      <w:tr>
        <w:tc>
          <w:tcPr>
            <w:tcW w:type="dxa" w:w="1928"/>
          </w:tcPr>
          <w:p>
            <w:pPr>
              <w:spacing w:after="0"/>
            </w:pPr>
            <w:r/>
            <w:r>
              <w:rPr>
                <w:rFonts w:ascii="Calibri" w:hAnsi="Calibri" w:eastAsia="Calibri"/>
                <w:b w:val="0"/>
                <w:i w:val="0"/>
                <w:color w:val="1F1A14"/>
                <w:sz w:val="16"/>
              </w:rPr>
              <w:t>EST-04.02.06</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5 600 en elementos estructurales</w:t>
            </w:r>
          </w:p>
        </w:tc>
      </w:tr>
      <w:tr>
        <w:tc>
          <w:tcPr>
            <w:tcW w:type="dxa" w:w="1928"/>
          </w:tcPr>
          <w:p>
            <w:pPr>
              <w:spacing w:after="0"/>
            </w:pPr>
            <w:r/>
            <w:r>
              <w:rPr>
                <w:rFonts w:ascii="Calibri" w:hAnsi="Calibri" w:eastAsia="Calibri"/>
                <w:b w:val="0"/>
                <w:i w:val="0"/>
                <w:color w:val="1F1A14"/>
                <w:sz w:val="16"/>
              </w:rPr>
              <w:t>EST-04.03.01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columnas</w:t>
            </w:r>
          </w:p>
        </w:tc>
      </w:tr>
      <w:tr>
        <w:tc>
          <w:tcPr>
            <w:tcW w:type="dxa" w:w="1928"/>
          </w:tcPr>
          <w:p>
            <w:pPr>
              <w:spacing w:after="0"/>
            </w:pPr>
            <w:r/>
            <w:r>
              <w:rPr>
                <w:rFonts w:ascii="Calibri" w:hAnsi="Calibri" w:eastAsia="Calibri"/>
                <w:b w:val="0"/>
                <w:i w:val="0"/>
                <w:color w:val="1F1A14"/>
                <w:sz w:val="16"/>
              </w:rPr>
              <w:t>EST-04.03.02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vigas</w:t>
            </w:r>
          </w:p>
        </w:tc>
      </w:tr>
      <w:tr>
        <w:tc>
          <w:tcPr>
            <w:tcW w:type="dxa" w:w="1928"/>
          </w:tcPr>
          <w:p>
            <w:pPr>
              <w:spacing w:after="0"/>
            </w:pPr>
            <w:r/>
            <w:r>
              <w:rPr>
                <w:rFonts w:ascii="Calibri" w:hAnsi="Calibri" w:eastAsia="Calibri"/>
                <w:b w:val="0"/>
                <w:i w:val="0"/>
                <w:color w:val="1F1A14"/>
                <w:sz w:val="16"/>
              </w:rPr>
              <w:t>EST-04.03.03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losa aligerada</w:t>
            </w:r>
          </w:p>
        </w:tc>
      </w:tr>
      <w:tr>
        <w:tc>
          <w:tcPr>
            <w:tcW w:type="dxa" w:w="1928"/>
          </w:tcPr>
          <w:p>
            <w:pPr>
              <w:spacing w:after="0"/>
            </w:pPr>
            <w:r/>
            <w:r>
              <w:rPr>
                <w:rFonts w:ascii="Calibri" w:hAnsi="Calibri" w:eastAsia="Calibri"/>
                <w:b w:val="0"/>
                <w:i w:val="0"/>
                <w:color w:val="1F1A14"/>
                <w:sz w:val="16"/>
              </w:rPr>
              <w:t>EST-04.03.04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losa maciza / placa</w:t>
            </w:r>
          </w:p>
        </w:tc>
      </w:tr>
      <w:tr>
        <w:tc>
          <w:tcPr>
            <w:tcW w:type="dxa" w:w="1928"/>
          </w:tcPr>
          <w:p>
            <w:pPr>
              <w:spacing w:after="0"/>
            </w:pPr>
            <w:r/>
            <w:r>
              <w:rPr>
                <w:rFonts w:ascii="Calibri" w:hAnsi="Calibri" w:eastAsia="Calibri"/>
                <w:b w:val="0"/>
                <w:i w:val="0"/>
                <w:color w:val="1F1A14"/>
                <w:sz w:val="16"/>
              </w:rPr>
              <w:t>EST-04.03.05</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zapatas</w:t>
            </w:r>
          </w:p>
        </w:tc>
      </w:tr>
      <w:tr>
        <w:tc>
          <w:tcPr>
            <w:tcW w:type="dxa" w:w="1928"/>
          </w:tcPr>
          <w:p>
            <w:pPr>
              <w:spacing w:after="0"/>
            </w:pPr>
            <w:r/>
            <w:r>
              <w:rPr>
                <w:rFonts w:ascii="Calibri" w:hAnsi="Calibri" w:eastAsia="Calibri"/>
                <w:b w:val="0"/>
                <w:i w:val="0"/>
                <w:color w:val="1F1A14"/>
                <w:sz w:val="16"/>
              </w:rPr>
              <w:t>EST-04.03.06</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escaleras</w:t>
            </w:r>
          </w:p>
        </w:tc>
      </w:tr>
      <w:tr>
        <w:tc>
          <w:tcPr>
            <w:tcW w:type="dxa" w:w="1928"/>
          </w:tcPr>
          <w:p>
            <w:pPr>
              <w:spacing w:after="0"/>
            </w:pPr>
            <w:r/>
            <w:r>
              <w:rPr>
                <w:rFonts w:ascii="Calibri" w:hAnsi="Calibri" w:eastAsia="Calibri"/>
                <w:b w:val="0"/>
                <w:i w:val="0"/>
                <w:color w:val="1F1A14"/>
                <w:sz w:val="16"/>
              </w:rPr>
              <w:t>EST-04.03.07</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sobrecimiento</w:t>
            </w:r>
          </w:p>
        </w:tc>
      </w:tr>
      <w:tr>
        <w:tc>
          <w:tcPr>
            <w:tcW w:type="dxa" w:w="1928"/>
          </w:tcPr>
          <w:p>
            <w:pPr>
              <w:spacing w:after="0"/>
            </w:pPr>
            <w:r/>
            <w:r>
              <w:rPr>
                <w:rFonts w:ascii="Calibri" w:hAnsi="Calibri" w:eastAsia="Calibri"/>
                <w:b w:val="0"/>
                <w:i w:val="0"/>
                <w:color w:val="1F1A14"/>
                <w:sz w:val="16"/>
              </w:rPr>
              <w:t>EST-04.04.01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Ladrillo hueco de techo 15×30×30</w:t>
            </w:r>
          </w:p>
        </w:tc>
      </w:tr>
      <w:tr>
        <w:tc>
          <w:tcPr>
            <w:tcW w:type="dxa" w:w="1928"/>
          </w:tcPr>
          <w:p>
            <w:pPr>
              <w:spacing w:after="0"/>
            </w:pPr>
            <w:r/>
            <w:r>
              <w:rPr>
                <w:rFonts w:ascii="Calibri" w:hAnsi="Calibri" w:eastAsia="Calibri"/>
                <w:b w:val="0"/>
                <w:i w:val="0"/>
                <w:color w:val="1F1A14"/>
                <w:sz w:val="16"/>
              </w:rPr>
              <w:t>EST-04.05.01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Muro de concreto armado f'c 210</w:t>
            </w:r>
          </w:p>
        </w:tc>
      </w:tr>
      <w:tr>
        <w:tc>
          <w:tcPr>
            <w:tcW w:type="dxa" w:w="1928"/>
          </w:tcPr>
          <w:p>
            <w:pPr>
              <w:spacing w:after="0"/>
            </w:pPr>
            <w:r/>
            <w:r>
              <w:rPr>
                <w:rFonts w:ascii="Calibri" w:hAnsi="Calibri" w:eastAsia="Calibri"/>
                <w:b w:val="0"/>
                <w:i w:val="0"/>
                <w:color w:val="1F1A14"/>
                <w:sz w:val="16"/>
              </w:rPr>
              <w:t>EST-04.06.01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de dilatación con sellador</w:t>
            </w:r>
          </w:p>
        </w:tc>
      </w:tr>
      <w:tr>
        <w:tc>
          <w:tcPr>
            <w:tcW w:type="dxa" w:w="1928"/>
          </w:tcPr>
          <w:p>
            <w:pPr>
              <w:spacing w:after="0"/>
            </w:pPr>
            <w:r/>
            <w:r>
              <w:rPr>
                <w:rFonts w:ascii="Calibri" w:hAnsi="Calibri" w:eastAsia="Calibri"/>
                <w:b w:val="0"/>
                <w:i w:val="0"/>
                <w:color w:val="1F1A14"/>
                <w:sz w:val="16"/>
              </w:rPr>
              <w:t>EST-04.07.01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Vigueta pretensada 15×15 cm colocada</w:t>
            </w:r>
          </w:p>
        </w:tc>
      </w:tr>
      <w:tr>
        <w:tc>
          <w:tcPr>
            <w:tcW w:type="dxa" w:w="1928"/>
          </w:tcPr>
          <w:p>
            <w:pPr>
              <w:spacing w:after="0"/>
            </w:pPr>
            <w:r/>
            <w:r>
              <w:rPr>
                <w:rFonts w:ascii="Calibri" w:hAnsi="Calibri" w:eastAsia="Calibri"/>
                <w:b w:val="0"/>
                <w:i w:val="0"/>
                <w:color w:val="1F1A14"/>
                <w:sz w:val="16"/>
              </w:rPr>
              <w:t>EST-04.07.02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colaborante / metal deck e=0.75 mm + concreto</w:t>
            </w:r>
          </w:p>
        </w:tc>
      </w:tr>
      <w:tr>
        <w:tc>
          <w:tcPr>
            <w:tcW w:type="dxa" w:w="1928"/>
          </w:tcPr>
          <w:p>
            <w:pPr>
              <w:spacing w:after="0"/>
            </w:pPr>
            <w:r/>
            <w:r>
              <w:rPr>
                <w:rFonts w:ascii="Calibri" w:hAnsi="Calibri" w:eastAsia="Calibri"/>
                <w:b w:val="0"/>
                <w:i w:val="0"/>
                <w:color w:val="1F1A14"/>
                <w:sz w:val="16"/>
              </w:rPr>
              <w:t>EST-04.08.01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Ladrillo hueco de techo 12×30×30</w:t>
            </w:r>
          </w:p>
        </w:tc>
      </w:tr>
      <w:tr>
        <w:tc>
          <w:tcPr>
            <w:tcW w:type="dxa" w:w="1928"/>
          </w:tcPr>
          <w:p>
            <w:pPr>
              <w:spacing w:after="0"/>
            </w:pPr>
            <w:r/>
            <w:r>
              <w:rPr>
                <w:rFonts w:ascii="Calibri" w:hAnsi="Calibri" w:eastAsia="Calibri"/>
                <w:b w:val="0"/>
                <w:i w:val="0"/>
                <w:color w:val="1F1A14"/>
                <w:sz w:val="16"/>
              </w:rPr>
              <w:t>EST-04.09.01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Pilote hincado Ø400 mm</w:t>
            </w:r>
          </w:p>
        </w:tc>
      </w:tr>
      <w:tr>
        <w:tc>
          <w:tcPr>
            <w:tcW w:type="dxa" w:w="1928"/>
          </w:tcPr>
          <w:p>
            <w:pPr>
              <w:spacing w:after="0"/>
            </w:pPr>
            <w:r/>
            <w:r>
              <w:rPr>
                <w:rFonts w:ascii="Calibri" w:hAnsi="Calibri" w:eastAsia="Calibri"/>
                <w:b w:val="0"/>
                <w:i w:val="0"/>
                <w:color w:val="1F1A14"/>
                <w:sz w:val="16"/>
              </w:rPr>
              <w:t>EST-04.10.01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Malla electrosoldada Q-188 en losa</w:t>
            </w:r>
          </w:p>
        </w:tc>
      </w:tr>
      <w:tr>
        <w:tc>
          <w:tcPr>
            <w:tcW w:type="dxa" w:w="1928"/>
          </w:tcPr>
          <w:p>
            <w:pPr>
              <w:spacing w:after="0"/>
            </w:pPr>
            <w:r/>
            <w:r>
              <w:rPr>
                <w:rFonts w:ascii="Calibri" w:hAnsi="Calibri" w:eastAsia="Calibri"/>
                <w:b w:val="0"/>
                <w:i w:val="0"/>
                <w:color w:val="1F1A14"/>
                <w:sz w:val="16"/>
              </w:rPr>
              <w:t>EST-05.01.01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Ø3/8" cortado y colocado</w:t>
            </w:r>
          </w:p>
        </w:tc>
      </w:tr>
      <w:tr>
        <w:tc>
          <w:tcPr>
            <w:tcW w:type="dxa" w:w="1928"/>
          </w:tcPr>
          <w:p>
            <w:pPr>
              <w:spacing w:after="0"/>
            </w:pPr>
            <w:r/>
            <w:r>
              <w:rPr>
                <w:rFonts w:ascii="Calibri" w:hAnsi="Calibri" w:eastAsia="Calibri"/>
                <w:b w:val="0"/>
                <w:i w:val="0"/>
                <w:color w:val="1F1A14"/>
                <w:sz w:val="16"/>
              </w:rPr>
              <w:t>EST-05.01.02</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Ø1/2" cortado y colocado</w:t>
            </w:r>
          </w:p>
        </w:tc>
      </w:tr>
      <w:tr>
        <w:tc>
          <w:tcPr>
            <w:tcW w:type="dxa" w:w="1928"/>
          </w:tcPr>
          <w:p>
            <w:pPr>
              <w:spacing w:after="0"/>
            </w:pPr>
            <w:r/>
            <w:r>
              <w:rPr>
                <w:rFonts w:ascii="Calibri" w:hAnsi="Calibri" w:eastAsia="Calibri"/>
                <w:b w:val="0"/>
                <w:i w:val="0"/>
                <w:color w:val="1F1A14"/>
                <w:sz w:val="16"/>
              </w:rPr>
              <w:t>EST-05.01.03</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Ø5/8" cortado y colocado</w:t>
            </w:r>
          </w:p>
        </w:tc>
      </w:tr>
      <w:tr>
        <w:tc>
          <w:tcPr>
            <w:tcW w:type="dxa" w:w="1928"/>
          </w:tcPr>
          <w:p>
            <w:pPr>
              <w:spacing w:after="0"/>
            </w:pPr>
            <w:r/>
            <w:r>
              <w:rPr>
                <w:rFonts w:ascii="Calibri" w:hAnsi="Calibri" w:eastAsia="Calibri"/>
                <w:b w:val="0"/>
                <w:i w:val="0"/>
                <w:color w:val="1F1A14"/>
                <w:sz w:val="16"/>
              </w:rPr>
              <w:t>EST-05.01.04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Ø3/4" cortado y colocado</w:t>
            </w:r>
          </w:p>
        </w:tc>
      </w:tr>
      <w:tr>
        <w:tc>
          <w:tcPr>
            <w:tcW w:type="dxa" w:w="1928"/>
          </w:tcPr>
          <w:p>
            <w:pPr>
              <w:spacing w:after="0"/>
            </w:pPr>
            <w:r/>
            <w:r>
              <w:rPr>
                <w:rFonts w:ascii="Calibri" w:hAnsi="Calibri" w:eastAsia="Calibri"/>
                <w:b w:val="0"/>
                <w:i w:val="0"/>
                <w:color w:val="1F1A14"/>
                <w:sz w:val="16"/>
              </w:rPr>
              <w:t>EST-05.01.05</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Ø1" cortado y colocado</w:t>
            </w:r>
          </w:p>
        </w:tc>
      </w:tr>
      <w:tr>
        <w:tc>
          <w:tcPr>
            <w:tcW w:type="dxa" w:w="1928"/>
          </w:tcPr>
          <w:p>
            <w:pPr>
              <w:spacing w:after="0"/>
            </w:pPr>
            <w:r/>
            <w:r>
              <w:rPr>
                <w:rFonts w:ascii="Calibri" w:hAnsi="Calibri" w:eastAsia="Calibri"/>
                <w:b w:val="0"/>
                <w:i w:val="0"/>
                <w:color w:val="1F1A14"/>
                <w:sz w:val="16"/>
              </w:rPr>
              <w:t>EST-06.01.01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Suministro y montaje de acero estructural (perfiles)</w:t>
            </w:r>
          </w:p>
        </w:tc>
      </w:tr>
      <w:tr>
        <w:tc>
          <w:tcPr>
            <w:tcW w:type="dxa" w:w="1928"/>
          </w:tcPr>
          <w:p>
            <w:pPr>
              <w:spacing w:after="0"/>
            </w:pPr>
            <w:r/>
            <w:r>
              <w:rPr>
                <w:rFonts w:ascii="Calibri" w:hAnsi="Calibri" w:eastAsia="Calibri"/>
                <w:b w:val="0"/>
                <w:i w:val="0"/>
                <w:color w:val="1F1A14"/>
                <w:sz w:val="16"/>
              </w:rPr>
              <w:t>IE-00.01.01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instalaciones eléctricas</w:t>
            </w:r>
          </w:p>
        </w:tc>
      </w:tr>
      <w:tr>
        <w:tc>
          <w:tcPr>
            <w:tcW w:type="dxa" w:w="1928"/>
          </w:tcPr>
          <w:p>
            <w:pPr>
              <w:spacing w:after="0"/>
            </w:pPr>
            <w:r/>
            <w:r>
              <w:rPr>
                <w:rFonts w:ascii="Calibri" w:hAnsi="Calibri" w:eastAsia="Calibri"/>
                <w:b w:val="0"/>
                <w:i w:val="0"/>
                <w:color w:val="1F1A14"/>
                <w:sz w:val="16"/>
              </w:rPr>
              <w:t>IE-01.01.01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iluminación empotrado</w:t>
            </w:r>
          </w:p>
        </w:tc>
      </w:tr>
      <w:tr>
        <w:tc>
          <w:tcPr>
            <w:tcW w:type="dxa" w:w="1928"/>
          </w:tcPr>
          <w:p>
            <w:pPr>
              <w:spacing w:after="0"/>
            </w:pPr>
            <w:r/>
            <w:r>
              <w:rPr>
                <w:rFonts w:ascii="Calibri" w:hAnsi="Calibri" w:eastAsia="Calibri"/>
                <w:b w:val="0"/>
                <w:i w:val="0"/>
                <w:color w:val="1F1A14"/>
                <w:sz w:val="16"/>
              </w:rPr>
              <w:t>IE-01.01.02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empotrado</w:t>
            </w:r>
          </w:p>
        </w:tc>
      </w:tr>
      <w:tr>
        <w:tc>
          <w:tcPr>
            <w:tcW w:type="dxa" w:w="1928"/>
          </w:tcPr>
          <w:p>
            <w:pPr>
              <w:spacing w:after="0"/>
            </w:pPr>
            <w:r/>
            <w:r>
              <w:rPr>
                <w:rFonts w:ascii="Calibri" w:hAnsi="Calibri" w:eastAsia="Calibri"/>
                <w:b w:val="0"/>
                <w:i w:val="0"/>
                <w:color w:val="1F1A14"/>
                <w:sz w:val="16"/>
              </w:rPr>
              <w:t>IE-01.01.03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especial (cocina / lavadora)</w:t>
            </w:r>
          </w:p>
        </w:tc>
      </w:tr>
      <w:tr>
        <w:tc>
          <w:tcPr>
            <w:tcW w:type="dxa" w:w="1928"/>
          </w:tcPr>
          <w:p>
            <w:pPr>
              <w:spacing w:after="0"/>
            </w:pPr>
            <w:r/>
            <w:r>
              <w:rPr>
                <w:rFonts w:ascii="Calibri" w:hAnsi="Calibri" w:eastAsia="Calibri"/>
                <w:b w:val="0"/>
                <w:i w:val="0"/>
                <w:color w:val="1F1A14"/>
                <w:sz w:val="16"/>
              </w:rPr>
              <w:t>IE-01.01.04</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interruptor de 3 vías</w:t>
            </w:r>
          </w:p>
        </w:tc>
      </w:tr>
      <w:tr>
        <w:tc>
          <w:tcPr>
            <w:tcW w:type="dxa" w:w="1928"/>
          </w:tcPr>
          <w:p>
            <w:pPr>
              <w:spacing w:after="0"/>
            </w:pPr>
            <w:r/>
            <w:r>
              <w:rPr>
                <w:rFonts w:ascii="Calibri" w:hAnsi="Calibri" w:eastAsia="Calibri"/>
                <w:b w:val="0"/>
                <w:i w:val="0"/>
                <w:color w:val="1F1A14"/>
                <w:sz w:val="16"/>
              </w:rPr>
              <w:t>IE-01.01.05</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Tomacorriente de intemperie</w:t>
            </w:r>
          </w:p>
        </w:tc>
      </w:tr>
      <w:tr>
        <w:tc>
          <w:tcPr>
            <w:tcW w:type="dxa" w:w="1928"/>
          </w:tcPr>
          <w:p>
            <w:pPr>
              <w:spacing w:after="0"/>
            </w:pPr>
            <w:r/>
            <w:r>
              <w:rPr>
                <w:rFonts w:ascii="Calibri" w:hAnsi="Calibri" w:eastAsia="Calibri"/>
                <w:b w:val="0"/>
                <w:i w:val="0"/>
                <w:color w:val="1F1A14"/>
                <w:sz w:val="16"/>
              </w:rPr>
              <w:t>IE-01.02.01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terma / calentador</w:t>
            </w:r>
          </w:p>
        </w:tc>
      </w:tr>
      <w:tr>
        <w:tc>
          <w:tcPr>
            <w:tcW w:type="dxa" w:w="1928"/>
          </w:tcPr>
          <w:p>
            <w:pPr>
              <w:spacing w:after="0"/>
            </w:pPr>
            <w:r/>
            <w:r>
              <w:rPr>
                <w:rFonts w:ascii="Calibri" w:hAnsi="Calibri" w:eastAsia="Calibri"/>
                <w:b w:val="0"/>
                <w:i w:val="0"/>
                <w:color w:val="1F1A14"/>
                <w:sz w:val="16"/>
              </w:rPr>
              <w:t>IE-01.03.01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timbre</w:t>
            </w:r>
          </w:p>
        </w:tc>
      </w:tr>
      <w:tr>
        <w:tc>
          <w:tcPr>
            <w:tcW w:type="dxa" w:w="1928"/>
          </w:tcPr>
          <w:p>
            <w:pPr>
              <w:spacing w:after="0"/>
            </w:pPr>
            <w:r/>
            <w:r>
              <w:rPr>
                <w:rFonts w:ascii="Calibri" w:hAnsi="Calibri" w:eastAsia="Calibri"/>
                <w:b w:val="0"/>
                <w:i w:val="0"/>
                <w:color w:val="1F1A14"/>
                <w:sz w:val="16"/>
              </w:rPr>
              <w:t>IE-01.04.01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fuerza para motor / bomba</w:t>
            </w:r>
          </w:p>
        </w:tc>
      </w:tr>
      <w:tr>
        <w:tc>
          <w:tcPr>
            <w:tcW w:type="dxa" w:w="1928"/>
          </w:tcPr>
          <w:p>
            <w:pPr>
              <w:spacing w:after="0"/>
            </w:pPr>
            <w:r/>
            <w:r>
              <w:rPr>
                <w:rFonts w:ascii="Calibri" w:hAnsi="Calibri" w:eastAsia="Calibri"/>
                <w:b w:val="0"/>
                <w:i w:val="0"/>
                <w:color w:val="1F1A14"/>
                <w:sz w:val="16"/>
              </w:rPr>
              <w:t>IE-01.05.01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aire acondicionado / minisplit</w:t>
            </w:r>
          </w:p>
        </w:tc>
      </w:tr>
      <w:tr>
        <w:tc>
          <w:tcPr>
            <w:tcW w:type="dxa" w:w="1928"/>
          </w:tcPr>
          <w:p>
            <w:pPr>
              <w:spacing w:after="0"/>
            </w:pPr>
            <w:r/>
            <w:r>
              <w:rPr>
                <w:rFonts w:ascii="Calibri" w:hAnsi="Calibri" w:eastAsia="Calibri"/>
                <w:b w:val="0"/>
                <w:i w:val="0"/>
                <w:color w:val="1F1A14"/>
                <w:sz w:val="16"/>
              </w:rPr>
              <w:t>IE-01.05.02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cocina eléctrica / horno</w:t>
            </w:r>
          </w:p>
        </w:tc>
      </w:tr>
      <w:tr>
        <w:tc>
          <w:tcPr>
            <w:tcW w:type="dxa" w:w="1928"/>
          </w:tcPr>
          <w:p>
            <w:pPr>
              <w:spacing w:after="0"/>
            </w:pPr>
            <w:r/>
            <w:r>
              <w:rPr>
                <w:rFonts w:ascii="Calibri" w:hAnsi="Calibri" w:eastAsia="Calibri"/>
                <w:b w:val="0"/>
                <w:i w:val="0"/>
                <w:color w:val="1F1A14"/>
                <w:sz w:val="16"/>
              </w:rPr>
              <w:t>IE-01.05.03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secadora / termo</w:t>
            </w:r>
          </w:p>
        </w:tc>
      </w:tr>
      <w:tr>
        <w:tc>
          <w:tcPr>
            <w:tcW w:type="dxa" w:w="1928"/>
          </w:tcPr>
          <w:p>
            <w:pPr>
              <w:spacing w:after="0"/>
            </w:pPr>
            <w:r/>
            <w:r>
              <w:rPr>
                <w:rFonts w:ascii="Calibri" w:hAnsi="Calibri" w:eastAsia="Calibri"/>
                <w:b w:val="0"/>
                <w:i w:val="0"/>
                <w:color w:val="1F1A14"/>
                <w:sz w:val="16"/>
              </w:rPr>
              <w:t>IE-01.06.01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iluminación (no detallado)</w:t>
            </w:r>
          </w:p>
        </w:tc>
      </w:tr>
      <w:tr>
        <w:tc>
          <w:tcPr>
            <w:tcW w:type="dxa" w:w="1928"/>
          </w:tcPr>
          <w:p>
            <w:pPr>
              <w:spacing w:after="0"/>
            </w:pPr>
            <w:r/>
            <w:r>
              <w:rPr>
                <w:rFonts w:ascii="Calibri" w:hAnsi="Calibri" w:eastAsia="Calibri"/>
                <w:b w:val="0"/>
                <w:i w:val="0"/>
                <w:color w:val="1F1A14"/>
                <w:sz w:val="16"/>
              </w:rPr>
              <w:t>IE-01.06.02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(no detallado)</w:t>
            </w:r>
          </w:p>
        </w:tc>
      </w:tr>
      <w:tr>
        <w:tc>
          <w:tcPr>
            <w:tcW w:type="dxa" w:w="1928"/>
          </w:tcPr>
          <w:p>
            <w:pPr>
              <w:spacing w:after="0"/>
            </w:pPr>
            <w:r/>
            <w:r>
              <w:rPr>
                <w:rFonts w:ascii="Calibri" w:hAnsi="Calibri" w:eastAsia="Calibri"/>
                <w:b w:val="0"/>
                <w:i w:val="0"/>
                <w:color w:val="1F1A14"/>
                <w:sz w:val="16"/>
              </w:rPr>
              <w:t>IE-01.07.01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interruptor unipolar</w:t>
            </w:r>
          </w:p>
        </w:tc>
      </w:tr>
      <w:tr>
        <w:tc>
          <w:tcPr>
            <w:tcW w:type="dxa" w:w="1928"/>
          </w:tcPr>
          <w:p>
            <w:pPr>
              <w:spacing w:after="0"/>
            </w:pPr>
            <w:r/>
            <w:r>
              <w:rPr>
                <w:rFonts w:ascii="Calibri" w:hAnsi="Calibri" w:eastAsia="Calibri"/>
                <w:b w:val="0"/>
                <w:i w:val="0"/>
                <w:color w:val="1F1A14"/>
                <w:sz w:val="16"/>
              </w:rPr>
              <w:t>IE-01.07.02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tomacorriente 2p+t</w:t>
            </w:r>
          </w:p>
        </w:tc>
      </w:tr>
      <w:tr>
        <w:tc>
          <w:tcPr>
            <w:tcW w:type="dxa" w:w="1928"/>
          </w:tcPr>
          <w:p>
            <w:pPr>
              <w:spacing w:after="0"/>
            </w:pPr>
            <w:r/>
            <w:r>
              <w:rPr>
                <w:rFonts w:ascii="Calibri" w:hAnsi="Calibri" w:eastAsia="Calibri"/>
                <w:b w:val="0"/>
                <w:i w:val="0"/>
                <w:color w:val="1F1A14"/>
                <w:sz w:val="16"/>
              </w:rPr>
              <w:t>IE-01.07.03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tomacorriente GFCI</w:t>
            </w:r>
          </w:p>
        </w:tc>
      </w:tr>
      <w:tr>
        <w:tc>
          <w:tcPr>
            <w:tcW w:type="dxa" w:w="1928"/>
          </w:tcPr>
          <w:p>
            <w:pPr>
              <w:spacing w:after="0"/>
            </w:pPr>
            <w:r/>
            <w:r>
              <w:rPr>
                <w:rFonts w:ascii="Calibri" w:hAnsi="Calibri" w:eastAsia="Calibri"/>
                <w:b w:val="0"/>
                <w:i w:val="0"/>
                <w:color w:val="1F1A14"/>
                <w:sz w:val="16"/>
              </w:rPr>
              <w:t>IE-01.07.04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dimmer</w:t>
            </w:r>
          </w:p>
        </w:tc>
      </w:tr>
      <w:tr>
        <w:tc>
          <w:tcPr>
            <w:tcW w:type="dxa" w:w="1928"/>
          </w:tcPr>
          <w:p>
            <w:pPr>
              <w:spacing w:after="0"/>
            </w:pPr>
            <w:r/>
            <w:r>
              <w:rPr>
                <w:rFonts w:ascii="Calibri" w:hAnsi="Calibri" w:eastAsia="Calibri"/>
                <w:b w:val="0"/>
                <w:i w:val="0"/>
                <w:color w:val="1F1A14"/>
                <w:sz w:val="16"/>
              </w:rPr>
              <w:t>IE-01.07.05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timbre</w:t>
            </w:r>
          </w:p>
        </w:tc>
      </w:tr>
      <w:tr>
        <w:tc>
          <w:tcPr>
            <w:tcW w:type="dxa" w:w="1928"/>
          </w:tcPr>
          <w:p>
            <w:pPr>
              <w:spacing w:after="0"/>
            </w:pPr>
            <w:r/>
            <w:r>
              <w:rPr>
                <w:rFonts w:ascii="Calibri" w:hAnsi="Calibri" w:eastAsia="Calibri"/>
                <w:b w:val="0"/>
                <w:i w:val="0"/>
                <w:color w:val="1F1A14"/>
                <w:sz w:val="16"/>
              </w:rPr>
              <w:t>IE-02.01.01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12 polos</w:t>
            </w:r>
          </w:p>
        </w:tc>
      </w:tr>
      <w:tr>
        <w:tc>
          <w:tcPr>
            <w:tcW w:type="dxa" w:w="1928"/>
          </w:tcPr>
          <w:p>
            <w:pPr>
              <w:spacing w:after="0"/>
            </w:pPr>
            <w:r/>
            <w:r>
              <w:rPr>
                <w:rFonts w:ascii="Calibri" w:hAnsi="Calibri" w:eastAsia="Calibri"/>
                <w:b w:val="0"/>
                <w:i w:val="0"/>
                <w:color w:val="1F1A14"/>
                <w:sz w:val="16"/>
              </w:rPr>
              <w:t>IE-02.01.02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departamento 8 polos</w:t>
            </w:r>
          </w:p>
        </w:tc>
      </w:tr>
      <w:tr>
        <w:tc>
          <w:tcPr>
            <w:tcW w:type="dxa" w:w="1928"/>
          </w:tcPr>
          <w:p>
            <w:pPr>
              <w:spacing w:after="0"/>
            </w:pPr>
            <w:r/>
            <w:r>
              <w:rPr>
                <w:rFonts w:ascii="Calibri" w:hAnsi="Calibri" w:eastAsia="Calibri"/>
                <w:b w:val="0"/>
                <w:i w:val="0"/>
                <w:color w:val="1F1A14"/>
                <w:sz w:val="16"/>
              </w:rPr>
              <w:t>IE-02.01.03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trifásico 24 polos</w:t>
            </w:r>
          </w:p>
        </w:tc>
      </w:tr>
      <w:tr>
        <w:tc>
          <w:tcPr>
            <w:tcW w:type="dxa" w:w="1928"/>
          </w:tcPr>
          <w:p>
            <w:pPr>
              <w:spacing w:after="0"/>
            </w:pPr>
            <w:r/>
            <w:r>
              <w:rPr>
                <w:rFonts w:ascii="Calibri" w:hAnsi="Calibri" w:eastAsia="Calibri"/>
                <w:b w:val="0"/>
                <w:i w:val="0"/>
                <w:color w:val="1F1A14"/>
                <w:sz w:val="16"/>
              </w:rPr>
              <w:t>IE-02.01.04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8 polos</w:t>
            </w:r>
          </w:p>
        </w:tc>
      </w:tr>
      <w:tr>
        <w:tc>
          <w:tcPr>
            <w:tcW w:type="dxa" w:w="1928"/>
          </w:tcPr>
          <w:p>
            <w:pPr>
              <w:spacing w:after="0"/>
            </w:pPr>
            <w:r/>
            <w:r>
              <w:rPr>
                <w:rFonts w:ascii="Calibri" w:hAnsi="Calibri" w:eastAsia="Calibri"/>
                <w:b w:val="0"/>
                <w:i w:val="0"/>
                <w:color w:val="1F1A14"/>
                <w:sz w:val="16"/>
              </w:rPr>
              <w:t>IE-02.01.05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18 polos</w:t>
            </w:r>
          </w:p>
        </w:tc>
      </w:tr>
      <w:tr>
        <w:tc>
          <w:tcPr>
            <w:tcW w:type="dxa" w:w="1928"/>
          </w:tcPr>
          <w:p>
            <w:pPr>
              <w:spacing w:after="0"/>
            </w:pPr>
            <w:r/>
            <w:r>
              <w:rPr>
                <w:rFonts w:ascii="Calibri" w:hAnsi="Calibri" w:eastAsia="Calibri"/>
                <w:b w:val="0"/>
                <w:i w:val="0"/>
                <w:color w:val="1F1A14"/>
                <w:sz w:val="16"/>
              </w:rPr>
              <w:t>IE-02.01.06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general TGBT (no detallado)</w:t>
            </w:r>
          </w:p>
        </w:tc>
      </w:tr>
      <w:tr>
        <w:tc>
          <w:tcPr>
            <w:tcW w:type="dxa" w:w="1928"/>
          </w:tcPr>
          <w:p>
            <w:pPr>
              <w:spacing w:after="0"/>
            </w:pPr>
            <w:r/>
            <w:r>
              <w:rPr>
                <w:rFonts w:ascii="Calibri" w:hAnsi="Calibri" w:eastAsia="Calibri"/>
                <w:b w:val="0"/>
                <w:i w:val="0"/>
                <w:color w:val="1F1A14"/>
                <w:sz w:val="16"/>
              </w:rPr>
              <w:t>IE-02.02.01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eléctrico monofásico</w:t>
            </w:r>
          </w:p>
        </w:tc>
      </w:tr>
      <w:tr>
        <w:tc>
          <w:tcPr>
            <w:tcW w:type="dxa" w:w="1928"/>
          </w:tcPr>
          <w:p>
            <w:pPr>
              <w:spacing w:after="0"/>
            </w:pPr>
            <w:r/>
            <w:r>
              <w:rPr>
                <w:rFonts w:ascii="Calibri" w:hAnsi="Calibri" w:eastAsia="Calibri"/>
                <w:b w:val="0"/>
                <w:i w:val="0"/>
                <w:color w:val="1F1A14"/>
                <w:sz w:val="16"/>
              </w:rPr>
              <w:t>IE-02.02.02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eléctrico trifásico</w:t>
            </w:r>
          </w:p>
        </w:tc>
      </w:tr>
      <w:tr>
        <w:tc>
          <w:tcPr>
            <w:tcW w:type="dxa" w:w="1928"/>
          </w:tcPr>
          <w:p>
            <w:pPr>
              <w:spacing w:after="0"/>
            </w:pPr>
            <w:r/>
            <w:r>
              <w:rPr>
                <w:rFonts w:ascii="Calibri" w:hAnsi="Calibri" w:eastAsia="Calibri"/>
                <w:b w:val="0"/>
                <w:i w:val="0"/>
                <w:color w:val="1F1A14"/>
                <w:sz w:val="16"/>
              </w:rPr>
              <w:t>IE-02.03.01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termomagnético 20 A</w:t>
            </w:r>
          </w:p>
        </w:tc>
      </w:tr>
      <w:tr>
        <w:tc>
          <w:tcPr>
            <w:tcW w:type="dxa" w:w="1928"/>
          </w:tcPr>
          <w:p>
            <w:pPr>
              <w:spacing w:after="0"/>
            </w:pPr>
            <w:r/>
            <w:r>
              <w:rPr>
                <w:rFonts w:ascii="Calibri" w:hAnsi="Calibri" w:eastAsia="Calibri"/>
                <w:b w:val="0"/>
                <w:i w:val="0"/>
                <w:color w:val="1F1A14"/>
                <w:sz w:val="16"/>
              </w:rPr>
              <w:t>IE-02.03.02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termomagnético 32 A</w:t>
            </w:r>
          </w:p>
        </w:tc>
      </w:tr>
      <w:tr>
        <w:tc>
          <w:tcPr>
            <w:tcW w:type="dxa" w:w="1928"/>
          </w:tcPr>
          <w:p>
            <w:pPr>
              <w:spacing w:after="0"/>
            </w:pPr>
            <w:r/>
            <w:r>
              <w:rPr>
                <w:rFonts w:ascii="Calibri" w:hAnsi="Calibri" w:eastAsia="Calibri"/>
                <w:b w:val="0"/>
                <w:i w:val="0"/>
                <w:color w:val="1F1A14"/>
                <w:sz w:val="16"/>
              </w:rPr>
              <w:t>IE-02.03.03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diferencial 40 A</w:t>
            </w:r>
          </w:p>
        </w:tc>
      </w:tr>
      <w:tr>
        <w:tc>
          <w:tcPr>
            <w:tcW w:type="dxa" w:w="1928"/>
          </w:tcPr>
          <w:p>
            <w:pPr>
              <w:spacing w:after="0"/>
            </w:pPr>
            <w:r/>
            <w:r>
              <w:rPr>
                <w:rFonts w:ascii="Calibri" w:hAnsi="Calibri" w:eastAsia="Calibri"/>
                <w:b w:val="0"/>
                <w:i w:val="0"/>
                <w:color w:val="1F1A14"/>
                <w:sz w:val="16"/>
              </w:rPr>
              <w:t>IE-03.01.01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a tierra 2.40 m con varilla copperweld</w:t>
            </w:r>
          </w:p>
        </w:tc>
      </w:tr>
      <w:tr>
        <w:tc>
          <w:tcPr>
            <w:tcW w:type="dxa" w:w="1928"/>
          </w:tcPr>
          <w:p>
            <w:pPr>
              <w:spacing w:after="0"/>
            </w:pPr>
            <w:r/>
            <w:r>
              <w:rPr>
                <w:rFonts w:ascii="Calibri" w:hAnsi="Calibri" w:eastAsia="Calibri"/>
                <w:b w:val="0"/>
                <w:i w:val="0"/>
                <w:color w:val="1F1A14"/>
                <w:sz w:val="16"/>
              </w:rPr>
              <w:t>IE-04.01.01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principal cable 4×10 mm²</w:t>
            </w:r>
          </w:p>
        </w:tc>
      </w:tr>
      <w:tr>
        <w:tc>
          <w:tcPr>
            <w:tcW w:type="dxa" w:w="1928"/>
          </w:tcPr>
          <w:p>
            <w:pPr>
              <w:spacing w:after="0"/>
            </w:pPr>
            <w:r/>
            <w:r>
              <w:rPr>
                <w:rFonts w:ascii="Calibri" w:hAnsi="Calibri" w:eastAsia="Calibri"/>
                <w:b w:val="0"/>
                <w:i w:val="0"/>
                <w:color w:val="1F1A14"/>
                <w:sz w:val="16"/>
              </w:rPr>
              <w:t>IE-04.01.02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3×16 mm²</w:t>
            </w:r>
          </w:p>
        </w:tc>
      </w:tr>
      <w:tr>
        <w:tc>
          <w:tcPr>
            <w:tcW w:type="dxa" w:w="1928"/>
          </w:tcPr>
          <w:p>
            <w:pPr>
              <w:spacing w:after="0"/>
            </w:pPr>
            <w:r/>
            <w:r>
              <w:rPr>
                <w:rFonts w:ascii="Calibri" w:hAnsi="Calibri" w:eastAsia="Calibri"/>
                <w:b w:val="0"/>
                <w:i w:val="0"/>
                <w:color w:val="1F1A14"/>
                <w:sz w:val="16"/>
              </w:rPr>
              <w:t>IE-04.01.03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N2XY 3×25 mm²</w:t>
            </w:r>
          </w:p>
        </w:tc>
      </w:tr>
      <w:tr>
        <w:tc>
          <w:tcPr>
            <w:tcW w:type="dxa" w:w="1928"/>
          </w:tcPr>
          <w:p>
            <w:pPr>
              <w:spacing w:after="0"/>
            </w:pPr>
            <w:r/>
            <w:r>
              <w:rPr>
                <w:rFonts w:ascii="Calibri" w:hAnsi="Calibri" w:eastAsia="Calibri"/>
                <w:b w:val="0"/>
                <w:i w:val="0"/>
                <w:color w:val="1F1A14"/>
                <w:sz w:val="16"/>
              </w:rPr>
              <w:t>IE-04.02.01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portacables 100×50 mm</w:t>
            </w:r>
          </w:p>
        </w:tc>
      </w:tr>
      <w:tr>
        <w:tc>
          <w:tcPr>
            <w:tcW w:type="dxa" w:w="1928"/>
          </w:tcPr>
          <w:p>
            <w:pPr>
              <w:spacing w:after="0"/>
            </w:pPr>
            <w:r/>
            <w:r>
              <w:rPr>
                <w:rFonts w:ascii="Calibri" w:hAnsi="Calibri" w:eastAsia="Calibri"/>
                <w:b w:val="0"/>
                <w:i w:val="0"/>
                <w:color w:val="1F1A14"/>
                <w:sz w:val="16"/>
              </w:rPr>
              <w:t>IE-04.03.01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 Ø20 mm</w:t>
            </w:r>
          </w:p>
        </w:tc>
      </w:tr>
      <w:tr>
        <w:tc>
          <w:tcPr>
            <w:tcW w:type="dxa" w:w="1928"/>
          </w:tcPr>
          <w:p>
            <w:pPr>
              <w:spacing w:after="0"/>
            </w:pPr>
            <w:r/>
            <w:r>
              <w:rPr>
                <w:rFonts w:ascii="Calibri" w:hAnsi="Calibri" w:eastAsia="Calibri"/>
                <w:b w:val="0"/>
                <w:i w:val="0"/>
                <w:color w:val="1F1A14"/>
                <w:sz w:val="16"/>
              </w:rPr>
              <w:t>IE-04.03.02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Ø15 mm</w:t>
            </w:r>
          </w:p>
        </w:tc>
      </w:tr>
      <w:tr>
        <w:tc>
          <w:tcPr>
            <w:tcW w:type="dxa" w:w="1928"/>
          </w:tcPr>
          <w:p>
            <w:pPr>
              <w:spacing w:after="0"/>
            </w:pPr>
            <w:r/>
            <w:r>
              <w:rPr>
                <w:rFonts w:ascii="Calibri" w:hAnsi="Calibri" w:eastAsia="Calibri"/>
                <w:b w:val="0"/>
                <w:i w:val="0"/>
                <w:color w:val="1F1A14"/>
                <w:sz w:val="16"/>
              </w:rPr>
              <w:t>IE-04.03.03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Ø20 mm</w:t>
            </w:r>
          </w:p>
        </w:tc>
      </w:tr>
      <w:tr>
        <w:tc>
          <w:tcPr>
            <w:tcW w:type="dxa" w:w="1928"/>
          </w:tcPr>
          <w:p>
            <w:pPr>
              <w:spacing w:after="0"/>
            </w:pPr>
            <w:r/>
            <w:r>
              <w:rPr>
                <w:rFonts w:ascii="Calibri" w:hAnsi="Calibri" w:eastAsia="Calibri"/>
                <w:b w:val="0"/>
                <w:i w:val="0"/>
                <w:color w:val="1F1A14"/>
                <w:sz w:val="16"/>
              </w:rPr>
              <w:t>IE-04.03.04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Ø25 mm</w:t>
            </w:r>
          </w:p>
        </w:tc>
      </w:tr>
      <w:tr>
        <w:tc>
          <w:tcPr>
            <w:tcW w:type="dxa" w:w="1928"/>
          </w:tcPr>
          <w:p>
            <w:pPr>
              <w:spacing w:after="0"/>
            </w:pPr>
            <w:r/>
            <w:r>
              <w:rPr>
                <w:rFonts w:ascii="Calibri" w:hAnsi="Calibri" w:eastAsia="Calibri"/>
                <w:b w:val="0"/>
                <w:i w:val="0"/>
                <w:color w:val="1F1A14"/>
                <w:sz w:val="16"/>
              </w:rPr>
              <w:t>IE-04.03.05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Ø32 mm</w:t>
            </w:r>
          </w:p>
        </w:tc>
      </w:tr>
      <w:tr>
        <w:tc>
          <w:tcPr>
            <w:tcW w:type="dxa" w:w="1928"/>
          </w:tcPr>
          <w:p>
            <w:pPr>
              <w:spacing w:after="0"/>
            </w:pPr>
            <w:r/>
            <w:r>
              <w:rPr>
                <w:rFonts w:ascii="Calibri" w:hAnsi="Calibri" w:eastAsia="Calibri"/>
                <w:b w:val="0"/>
                <w:i w:val="0"/>
                <w:color w:val="1F1A14"/>
                <w:sz w:val="16"/>
              </w:rPr>
              <w:t>IE-04.03.06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Ø50 mm</w:t>
            </w:r>
          </w:p>
        </w:tc>
      </w:tr>
      <w:tr>
        <w:tc>
          <w:tcPr>
            <w:tcW w:type="dxa" w:w="1928"/>
          </w:tcPr>
          <w:p>
            <w:pPr>
              <w:spacing w:after="0"/>
            </w:pPr>
            <w:r/>
            <w:r>
              <w:rPr>
                <w:rFonts w:ascii="Calibri" w:hAnsi="Calibri" w:eastAsia="Calibri"/>
                <w:b w:val="0"/>
                <w:i w:val="0"/>
                <w:color w:val="1F1A14"/>
                <w:sz w:val="16"/>
              </w:rPr>
              <w:t>IE-04.04.01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Ø¾" aparente</w:t>
            </w:r>
          </w:p>
        </w:tc>
      </w:tr>
      <w:tr>
        <w:tc>
          <w:tcPr>
            <w:tcW w:type="dxa" w:w="1928"/>
          </w:tcPr>
          <w:p>
            <w:pPr>
              <w:spacing w:after="0"/>
            </w:pPr>
            <w:r/>
            <w:r>
              <w:rPr>
                <w:rFonts w:ascii="Calibri" w:hAnsi="Calibri" w:eastAsia="Calibri"/>
                <w:b w:val="0"/>
                <w:i w:val="0"/>
                <w:color w:val="1F1A14"/>
                <w:sz w:val="16"/>
              </w:rPr>
              <w:t>IE-04.04.02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Ø1" aparente</w:t>
            </w:r>
          </w:p>
        </w:tc>
      </w:tr>
      <w:tr>
        <w:tc>
          <w:tcPr>
            <w:tcW w:type="dxa" w:w="1928"/>
          </w:tcPr>
          <w:p>
            <w:pPr>
              <w:spacing w:after="0"/>
            </w:pPr>
            <w:r/>
            <w:r>
              <w:rPr>
                <w:rFonts w:ascii="Calibri" w:hAnsi="Calibri" w:eastAsia="Calibri"/>
                <w:b w:val="0"/>
                <w:i w:val="0"/>
                <w:color w:val="1F1A14"/>
                <w:sz w:val="16"/>
              </w:rPr>
              <w:t>IE-04.04.03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Canaleta PVC 40×25 mm aparente</w:t>
            </w:r>
          </w:p>
        </w:tc>
      </w:tr>
      <w:tr>
        <w:tc>
          <w:tcPr>
            <w:tcW w:type="dxa" w:w="1928"/>
          </w:tcPr>
          <w:p>
            <w:pPr>
              <w:spacing w:after="0"/>
            </w:pPr>
            <w:r/>
            <w:r>
              <w:rPr>
                <w:rFonts w:ascii="Calibri" w:hAnsi="Calibri" w:eastAsia="Calibri"/>
                <w:b w:val="0"/>
                <w:i w:val="0"/>
                <w:color w:val="1F1A14"/>
                <w:sz w:val="16"/>
              </w:rPr>
              <w:t>IE-04.04.04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portacables 200×100 mm</w:t>
            </w:r>
          </w:p>
        </w:tc>
      </w:tr>
      <w:tr>
        <w:tc>
          <w:tcPr>
            <w:tcW w:type="dxa" w:w="1928"/>
          </w:tcPr>
          <w:p>
            <w:pPr>
              <w:spacing w:after="0"/>
            </w:pPr>
            <w:r/>
            <w:r>
              <w:rPr>
                <w:rFonts w:ascii="Calibri" w:hAnsi="Calibri" w:eastAsia="Calibri"/>
                <w:b w:val="0"/>
                <w:i w:val="0"/>
                <w:color w:val="1F1A14"/>
                <w:sz w:val="16"/>
              </w:rPr>
              <w:t>IE-04.04.05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de piso 50×25 mm</w:t>
            </w:r>
          </w:p>
        </w:tc>
      </w:tr>
      <w:tr>
        <w:tc>
          <w:tcPr>
            <w:tcW w:type="dxa" w:w="1928"/>
          </w:tcPr>
          <w:p>
            <w:pPr>
              <w:spacing w:after="0"/>
            </w:pPr>
            <w:r/>
            <w:r>
              <w:rPr>
                <w:rFonts w:ascii="Calibri" w:hAnsi="Calibri" w:eastAsia="Calibri"/>
                <w:b w:val="0"/>
                <w:i w:val="0"/>
                <w:color w:val="1F1A14"/>
                <w:sz w:val="16"/>
              </w:rPr>
              <w:t>IE-04.04.06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eléctrica no detallada</w:t>
            </w:r>
          </w:p>
        </w:tc>
      </w:tr>
      <w:tr>
        <w:tc>
          <w:tcPr>
            <w:tcW w:type="dxa" w:w="1928"/>
          </w:tcPr>
          <w:p>
            <w:pPr>
              <w:spacing w:after="0"/>
            </w:pPr>
            <w:r/>
            <w:r>
              <w:rPr>
                <w:rFonts w:ascii="Calibri" w:hAnsi="Calibri" w:eastAsia="Calibri"/>
                <w:b w:val="0"/>
                <w:i w:val="0"/>
                <w:color w:val="1F1A14"/>
                <w:sz w:val="16"/>
              </w:rPr>
              <w:t>IE-04.05.01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14 AWG en canalización existente</w:t>
            </w:r>
          </w:p>
        </w:tc>
      </w:tr>
      <w:tr>
        <w:tc>
          <w:tcPr>
            <w:tcW w:type="dxa" w:w="1928"/>
          </w:tcPr>
          <w:p>
            <w:pPr>
              <w:spacing w:after="0"/>
            </w:pPr>
            <w:r/>
            <w:r>
              <w:rPr>
                <w:rFonts w:ascii="Calibri" w:hAnsi="Calibri" w:eastAsia="Calibri"/>
                <w:b w:val="0"/>
                <w:i w:val="0"/>
                <w:color w:val="1F1A14"/>
                <w:sz w:val="16"/>
              </w:rPr>
              <w:t>IE-04.05.02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12 AWG en canalización existente</w:t>
            </w:r>
          </w:p>
        </w:tc>
      </w:tr>
      <w:tr>
        <w:tc>
          <w:tcPr>
            <w:tcW w:type="dxa" w:w="1928"/>
          </w:tcPr>
          <w:p>
            <w:pPr>
              <w:spacing w:after="0"/>
            </w:pPr>
            <w:r/>
            <w:r>
              <w:rPr>
                <w:rFonts w:ascii="Calibri" w:hAnsi="Calibri" w:eastAsia="Calibri"/>
                <w:b w:val="0"/>
                <w:i w:val="0"/>
                <w:color w:val="1F1A14"/>
                <w:sz w:val="16"/>
              </w:rPr>
              <w:t>IE-04.05.03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10 AWG en canalización existente</w:t>
            </w:r>
          </w:p>
        </w:tc>
      </w:tr>
      <w:tr>
        <w:tc>
          <w:tcPr>
            <w:tcW w:type="dxa" w:w="1928"/>
          </w:tcPr>
          <w:p>
            <w:pPr>
              <w:spacing w:after="0"/>
            </w:pPr>
            <w:r/>
            <w:r>
              <w:rPr>
                <w:rFonts w:ascii="Calibri" w:hAnsi="Calibri" w:eastAsia="Calibri"/>
                <w:b w:val="0"/>
                <w:i w:val="0"/>
                <w:color w:val="1F1A14"/>
                <w:sz w:val="16"/>
              </w:rPr>
              <w:t>IE-04.05.04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8 AWG en canalización existente</w:t>
            </w:r>
          </w:p>
        </w:tc>
      </w:tr>
      <w:tr>
        <w:tc>
          <w:tcPr>
            <w:tcW w:type="dxa" w:w="1928"/>
          </w:tcPr>
          <w:p>
            <w:pPr>
              <w:spacing w:after="0"/>
            </w:pPr>
            <w:r/>
            <w:r>
              <w:rPr>
                <w:rFonts w:ascii="Calibri" w:hAnsi="Calibri" w:eastAsia="Calibri"/>
                <w:b w:val="0"/>
                <w:i w:val="0"/>
                <w:color w:val="1F1A14"/>
                <w:sz w:val="16"/>
              </w:rPr>
              <w:t>IE-04.05.05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6 AWG en canalización existente</w:t>
            </w:r>
          </w:p>
        </w:tc>
      </w:tr>
      <w:tr>
        <w:tc>
          <w:tcPr>
            <w:tcW w:type="dxa" w:w="1928"/>
          </w:tcPr>
          <w:p>
            <w:pPr>
              <w:spacing w:after="0"/>
            </w:pPr>
            <w:r/>
            <w:r>
              <w:rPr>
                <w:rFonts w:ascii="Calibri" w:hAnsi="Calibri" w:eastAsia="Calibri"/>
                <w:b w:val="0"/>
                <w:i w:val="0"/>
                <w:color w:val="1F1A14"/>
                <w:sz w:val="16"/>
              </w:rPr>
              <w:t>IE-04.06.01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3×10 mm²</w:t>
            </w:r>
          </w:p>
        </w:tc>
      </w:tr>
      <w:tr>
        <w:tc>
          <w:tcPr>
            <w:tcW w:type="dxa" w:w="1928"/>
          </w:tcPr>
          <w:p>
            <w:pPr>
              <w:spacing w:after="0"/>
            </w:pPr>
            <w:r/>
            <w:r>
              <w:rPr>
                <w:rFonts w:ascii="Calibri" w:hAnsi="Calibri" w:eastAsia="Calibri"/>
                <w:b w:val="0"/>
                <w:i w:val="0"/>
                <w:color w:val="1F1A14"/>
                <w:sz w:val="16"/>
              </w:rPr>
              <w:t>IE-04.06.02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3×25 mm²</w:t>
            </w:r>
          </w:p>
        </w:tc>
      </w:tr>
      <w:tr>
        <w:tc>
          <w:tcPr>
            <w:tcW w:type="dxa" w:w="1928"/>
          </w:tcPr>
          <w:p>
            <w:pPr>
              <w:spacing w:after="0"/>
            </w:pPr>
            <w:r/>
            <w:r>
              <w:rPr>
                <w:rFonts w:ascii="Calibri" w:hAnsi="Calibri" w:eastAsia="Calibri"/>
                <w:b w:val="0"/>
                <w:i w:val="0"/>
                <w:color w:val="1F1A14"/>
                <w:sz w:val="16"/>
              </w:rPr>
              <w:t>IE-04.06.03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3×35 mm²</w:t>
            </w:r>
          </w:p>
        </w:tc>
      </w:tr>
      <w:tr>
        <w:tc>
          <w:tcPr>
            <w:tcW w:type="dxa" w:w="1928"/>
          </w:tcPr>
          <w:p>
            <w:pPr>
              <w:spacing w:after="0"/>
            </w:pPr>
            <w:r/>
            <w:r>
              <w:rPr>
                <w:rFonts w:ascii="Calibri" w:hAnsi="Calibri" w:eastAsia="Calibri"/>
                <w:b w:val="0"/>
                <w:i w:val="0"/>
                <w:color w:val="1F1A14"/>
                <w:sz w:val="16"/>
              </w:rPr>
              <w:t>IE-04.06.04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N2XY 3×50 mm²</w:t>
            </w:r>
          </w:p>
        </w:tc>
      </w:tr>
      <w:tr>
        <w:tc>
          <w:tcPr>
            <w:tcW w:type="dxa" w:w="1928"/>
          </w:tcPr>
          <w:p>
            <w:pPr>
              <w:spacing w:after="0"/>
            </w:pPr>
            <w:r/>
            <w:r>
              <w:rPr>
                <w:rFonts w:ascii="Calibri" w:hAnsi="Calibri" w:eastAsia="Calibri"/>
                <w:b w:val="0"/>
                <w:i w:val="0"/>
                <w:color w:val="1F1A14"/>
                <w:sz w:val="16"/>
              </w:rPr>
              <w:t>IE-04.06.05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no detallado</w:t>
            </w:r>
          </w:p>
        </w:tc>
      </w:tr>
      <w:tr>
        <w:tc>
          <w:tcPr>
            <w:tcW w:type="dxa" w:w="1928"/>
          </w:tcPr>
          <w:p>
            <w:pPr>
              <w:spacing w:after="0"/>
            </w:pPr>
            <w:r/>
            <w:r>
              <w:rPr>
                <w:rFonts w:ascii="Calibri" w:hAnsi="Calibri" w:eastAsia="Calibri"/>
                <w:b w:val="0"/>
                <w:i w:val="0"/>
                <w:color w:val="1F1A14"/>
                <w:sz w:val="16"/>
              </w:rPr>
              <w:t>IE-04.10.01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1.5 mm² en canalización existente</w:t>
            </w:r>
          </w:p>
        </w:tc>
      </w:tr>
      <w:tr>
        <w:tc>
          <w:tcPr>
            <w:tcW w:type="dxa" w:w="1928"/>
          </w:tcPr>
          <w:p>
            <w:pPr>
              <w:spacing w:after="0"/>
            </w:pPr>
            <w:r/>
            <w:r>
              <w:rPr>
                <w:rFonts w:ascii="Calibri" w:hAnsi="Calibri" w:eastAsia="Calibri"/>
                <w:b w:val="0"/>
                <w:i w:val="0"/>
                <w:color w:val="1F1A14"/>
                <w:sz w:val="16"/>
              </w:rPr>
              <w:t>IE-04.10.02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2.5 mm² en canalización existente</w:t>
            </w:r>
          </w:p>
        </w:tc>
      </w:tr>
      <w:tr>
        <w:tc>
          <w:tcPr>
            <w:tcW w:type="dxa" w:w="1928"/>
          </w:tcPr>
          <w:p>
            <w:pPr>
              <w:spacing w:after="0"/>
            </w:pPr>
            <w:r/>
            <w:r>
              <w:rPr>
                <w:rFonts w:ascii="Calibri" w:hAnsi="Calibri" w:eastAsia="Calibri"/>
                <w:b w:val="0"/>
                <w:i w:val="0"/>
                <w:color w:val="1F1A14"/>
                <w:sz w:val="16"/>
              </w:rPr>
              <w:t>IE-04.10.03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4 mm² en canalización existente</w:t>
            </w:r>
          </w:p>
        </w:tc>
      </w:tr>
      <w:tr>
        <w:tc>
          <w:tcPr>
            <w:tcW w:type="dxa" w:w="1928"/>
          </w:tcPr>
          <w:p>
            <w:pPr>
              <w:spacing w:after="0"/>
            </w:pPr>
            <w:r/>
            <w:r>
              <w:rPr>
                <w:rFonts w:ascii="Calibri" w:hAnsi="Calibri" w:eastAsia="Calibri"/>
                <w:b w:val="0"/>
                <w:i w:val="0"/>
                <w:color w:val="1F1A14"/>
                <w:sz w:val="16"/>
              </w:rPr>
              <w:t>IE-04.10.04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6 mm² en canalización existente</w:t>
            </w:r>
          </w:p>
        </w:tc>
      </w:tr>
      <w:tr>
        <w:tc>
          <w:tcPr>
            <w:tcW w:type="dxa" w:w="1928"/>
          </w:tcPr>
          <w:p>
            <w:pPr>
              <w:spacing w:after="0"/>
            </w:pPr>
            <w:r/>
            <w:r>
              <w:rPr>
                <w:rFonts w:ascii="Calibri" w:hAnsi="Calibri" w:eastAsia="Calibri"/>
                <w:b w:val="0"/>
                <w:i w:val="0"/>
                <w:color w:val="1F1A14"/>
                <w:sz w:val="16"/>
              </w:rPr>
              <w:t>IE-04.10.05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10 mm² en canalización existente</w:t>
            </w:r>
          </w:p>
        </w:tc>
      </w:tr>
      <w:tr>
        <w:tc>
          <w:tcPr>
            <w:tcW w:type="dxa" w:w="1928"/>
          </w:tcPr>
          <w:p>
            <w:pPr>
              <w:spacing w:after="0"/>
            </w:pPr>
            <w:r/>
            <w:r>
              <w:rPr>
                <w:rFonts w:ascii="Calibri" w:hAnsi="Calibri" w:eastAsia="Calibri"/>
                <w:b w:val="0"/>
                <w:i w:val="0"/>
                <w:color w:val="1F1A14"/>
                <w:sz w:val="16"/>
              </w:rPr>
              <w:t>IE-04.10.06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16 mm² en canalización existente</w:t>
            </w:r>
          </w:p>
        </w:tc>
      </w:tr>
      <w:tr>
        <w:tc>
          <w:tcPr>
            <w:tcW w:type="dxa" w:w="1928"/>
          </w:tcPr>
          <w:p>
            <w:pPr>
              <w:spacing w:after="0"/>
            </w:pPr>
            <w:r/>
            <w:r>
              <w:rPr>
                <w:rFonts w:ascii="Calibri" w:hAnsi="Calibri" w:eastAsia="Calibri"/>
                <w:b w:val="0"/>
                <w:i w:val="0"/>
                <w:color w:val="1F1A14"/>
                <w:sz w:val="16"/>
              </w:rPr>
              <w:t>IE-04.10.07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25 mm² en canalización existente</w:t>
            </w:r>
          </w:p>
        </w:tc>
      </w:tr>
      <w:tr>
        <w:tc>
          <w:tcPr>
            <w:tcW w:type="dxa" w:w="1928"/>
          </w:tcPr>
          <w:p>
            <w:pPr>
              <w:spacing w:after="0"/>
            </w:pPr>
            <w:r/>
            <w:r>
              <w:rPr>
                <w:rFonts w:ascii="Calibri" w:hAnsi="Calibri" w:eastAsia="Calibri"/>
                <w:b w:val="0"/>
                <w:i w:val="0"/>
                <w:color w:val="1F1A14"/>
                <w:sz w:val="16"/>
              </w:rPr>
              <w:t>IE-04.10.08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35 mm² en canalización existente</w:t>
            </w:r>
          </w:p>
        </w:tc>
      </w:tr>
      <w:tr>
        <w:tc>
          <w:tcPr>
            <w:tcW w:type="dxa" w:w="1928"/>
          </w:tcPr>
          <w:p>
            <w:pPr>
              <w:spacing w:after="0"/>
            </w:pPr>
            <w:r/>
            <w:r>
              <w:rPr>
                <w:rFonts w:ascii="Calibri" w:hAnsi="Calibri" w:eastAsia="Calibri"/>
                <w:b w:val="0"/>
                <w:i w:val="0"/>
                <w:color w:val="1F1A14"/>
                <w:sz w:val="16"/>
              </w:rPr>
              <w:t>IE-04.10.09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50 mm² en canalización existente</w:t>
            </w:r>
          </w:p>
        </w:tc>
      </w:tr>
      <w:tr>
        <w:tc>
          <w:tcPr>
            <w:tcW w:type="dxa" w:w="1928"/>
          </w:tcPr>
          <w:p>
            <w:pPr>
              <w:spacing w:after="0"/>
            </w:pPr>
            <w:r/>
            <w:r>
              <w:rPr>
                <w:rFonts w:ascii="Calibri" w:hAnsi="Calibri" w:eastAsia="Calibri"/>
                <w:b w:val="0"/>
                <w:i w:val="0"/>
                <w:color w:val="1F1A14"/>
                <w:sz w:val="16"/>
              </w:rPr>
              <w:t>IE-04.10.10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70 mm² en canalización existente</w:t>
            </w:r>
          </w:p>
        </w:tc>
      </w:tr>
      <w:tr>
        <w:tc>
          <w:tcPr>
            <w:tcW w:type="dxa" w:w="1928"/>
          </w:tcPr>
          <w:p>
            <w:pPr>
              <w:spacing w:after="0"/>
            </w:pPr>
            <w:r/>
            <w:r>
              <w:rPr>
                <w:rFonts w:ascii="Calibri" w:hAnsi="Calibri" w:eastAsia="Calibri"/>
                <w:b w:val="0"/>
                <w:i w:val="0"/>
                <w:color w:val="1F1A14"/>
                <w:sz w:val="16"/>
              </w:rPr>
              <w:t>IE-04.10.11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95 mm² en canalización existente</w:t>
            </w:r>
          </w:p>
        </w:tc>
      </w:tr>
      <w:tr>
        <w:tc>
          <w:tcPr>
            <w:tcW w:type="dxa" w:w="1928"/>
          </w:tcPr>
          <w:p>
            <w:pPr>
              <w:spacing w:after="0"/>
            </w:pPr>
            <w:r/>
            <w:r>
              <w:rPr>
                <w:rFonts w:ascii="Calibri" w:hAnsi="Calibri" w:eastAsia="Calibri"/>
                <w:b w:val="0"/>
                <w:i w:val="0"/>
                <w:color w:val="1F1A14"/>
                <w:sz w:val="16"/>
              </w:rPr>
              <w:t>IE-04.10.12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THW-90 120 mm² en canalización existente</w:t>
            </w:r>
          </w:p>
        </w:tc>
      </w:tr>
      <w:tr>
        <w:tc>
          <w:tcPr>
            <w:tcW w:type="dxa" w:w="1928"/>
          </w:tcPr>
          <w:p>
            <w:pPr>
              <w:spacing w:after="0"/>
            </w:pPr>
            <w:r/>
            <w:r>
              <w:rPr>
                <w:rFonts w:ascii="Calibri" w:hAnsi="Calibri" w:eastAsia="Calibri"/>
                <w:b w:val="0"/>
                <w:i w:val="0"/>
                <w:color w:val="1F1A14"/>
                <w:sz w:val="16"/>
              </w:rPr>
              <w:t>IE-04.10.13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THW-90 150 mm² en canalización existente</w:t>
            </w:r>
          </w:p>
        </w:tc>
      </w:tr>
      <w:tr>
        <w:tc>
          <w:tcPr>
            <w:tcW w:type="dxa" w:w="1928"/>
          </w:tcPr>
          <w:p>
            <w:pPr>
              <w:spacing w:after="0"/>
            </w:pPr>
            <w:r/>
            <w:r>
              <w:rPr>
                <w:rFonts w:ascii="Calibri" w:hAnsi="Calibri" w:eastAsia="Calibri"/>
                <w:b w:val="0"/>
                <w:i w:val="0"/>
                <w:color w:val="1F1A14"/>
                <w:sz w:val="16"/>
              </w:rPr>
              <w:t>IE-04.10.14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THW-90 185 mm² en canalización existente</w:t>
            </w:r>
          </w:p>
        </w:tc>
      </w:tr>
      <w:tr>
        <w:tc>
          <w:tcPr>
            <w:tcW w:type="dxa" w:w="1928"/>
          </w:tcPr>
          <w:p>
            <w:pPr>
              <w:spacing w:after="0"/>
            </w:pPr>
            <w:r/>
            <w:r>
              <w:rPr>
                <w:rFonts w:ascii="Calibri" w:hAnsi="Calibri" w:eastAsia="Calibri"/>
                <w:b w:val="0"/>
                <w:i w:val="0"/>
                <w:color w:val="1F1A14"/>
                <w:sz w:val="16"/>
              </w:rPr>
              <w:t>IE-04.10.15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THW-90 240 mm² en canalización existente</w:t>
            </w:r>
          </w:p>
        </w:tc>
      </w:tr>
      <w:tr>
        <w:tc>
          <w:tcPr>
            <w:tcW w:type="dxa" w:w="1928"/>
          </w:tcPr>
          <w:p>
            <w:pPr>
              <w:spacing w:after="0"/>
            </w:pPr>
            <w:r/>
            <w:r>
              <w:rPr>
                <w:rFonts w:ascii="Calibri" w:hAnsi="Calibri" w:eastAsia="Calibri"/>
                <w:b w:val="0"/>
                <w:i w:val="0"/>
                <w:color w:val="1F1A14"/>
                <w:sz w:val="16"/>
              </w:rPr>
              <w:t>IE-04.12.01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Ø16 mm</w:t>
            </w:r>
          </w:p>
        </w:tc>
      </w:tr>
      <w:tr>
        <w:tc>
          <w:tcPr>
            <w:tcW w:type="dxa" w:w="1928"/>
          </w:tcPr>
          <w:p>
            <w:pPr>
              <w:spacing w:after="0"/>
            </w:pPr>
            <w:r/>
            <w:r>
              <w:rPr>
                <w:rFonts w:ascii="Calibri" w:hAnsi="Calibri" w:eastAsia="Calibri"/>
                <w:b w:val="0"/>
                <w:i w:val="0"/>
                <w:color w:val="1F1A14"/>
                <w:sz w:val="16"/>
              </w:rPr>
              <w:t>IE-04.12.02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Ø40 mm</w:t>
            </w:r>
          </w:p>
        </w:tc>
      </w:tr>
      <w:tr>
        <w:tc>
          <w:tcPr>
            <w:tcW w:type="dxa" w:w="1928"/>
          </w:tcPr>
          <w:p>
            <w:pPr>
              <w:spacing w:after="0"/>
            </w:pPr>
            <w:r/>
            <w:r>
              <w:rPr>
                <w:rFonts w:ascii="Calibri" w:hAnsi="Calibri" w:eastAsia="Calibri"/>
                <w:b w:val="0"/>
                <w:i w:val="0"/>
                <w:color w:val="1F1A14"/>
                <w:sz w:val="16"/>
              </w:rPr>
              <w:t>IE-04.12.03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Ø63 mm</w:t>
            </w:r>
          </w:p>
        </w:tc>
      </w:tr>
      <w:tr>
        <w:tc>
          <w:tcPr>
            <w:tcW w:type="dxa" w:w="1928"/>
          </w:tcPr>
          <w:p>
            <w:pPr>
              <w:spacing w:after="0"/>
            </w:pPr>
            <w:r/>
            <w:r>
              <w:rPr>
                <w:rFonts w:ascii="Calibri" w:hAnsi="Calibri" w:eastAsia="Calibri"/>
                <w:b w:val="0"/>
                <w:i w:val="0"/>
                <w:color w:val="1F1A14"/>
                <w:sz w:val="16"/>
              </w:rPr>
              <w:t>IE-04.12.04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Ø75 mm</w:t>
            </w:r>
          </w:p>
        </w:tc>
      </w:tr>
      <w:tr>
        <w:tc>
          <w:tcPr>
            <w:tcW w:type="dxa" w:w="1928"/>
          </w:tcPr>
          <w:p>
            <w:pPr>
              <w:spacing w:after="0"/>
            </w:pPr>
            <w:r/>
            <w:r>
              <w:rPr>
                <w:rFonts w:ascii="Calibri" w:hAnsi="Calibri" w:eastAsia="Calibri"/>
                <w:b w:val="0"/>
                <w:i w:val="0"/>
                <w:color w:val="1F1A14"/>
                <w:sz w:val="16"/>
              </w:rPr>
              <w:t>IE-04.12.05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Ø90 mm</w:t>
            </w:r>
          </w:p>
        </w:tc>
      </w:tr>
      <w:tr>
        <w:tc>
          <w:tcPr>
            <w:tcW w:type="dxa" w:w="1928"/>
          </w:tcPr>
          <w:p>
            <w:pPr>
              <w:spacing w:after="0"/>
            </w:pPr>
            <w:r/>
            <w:r>
              <w:rPr>
                <w:rFonts w:ascii="Calibri" w:hAnsi="Calibri" w:eastAsia="Calibri"/>
                <w:b w:val="0"/>
                <w:i w:val="0"/>
                <w:color w:val="1F1A14"/>
                <w:sz w:val="16"/>
              </w:rPr>
              <w:t>IE-04.12.06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Ø110 mm</w:t>
            </w:r>
          </w:p>
        </w:tc>
      </w:tr>
      <w:tr>
        <w:tc>
          <w:tcPr>
            <w:tcW w:type="dxa" w:w="1928"/>
          </w:tcPr>
          <w:p>
            <w:pPr>
              <w:spacing w:after="0"/>
            </w:pPr>
            <w:r/>
            <w:r>
              <w:rPr>
                <w:rFonts w:ascii="Calibri" w:hAnsi="Calibri" w:eastAsia="Calibri"/>
                <w:b w:val="0"/>
                <w:i w:val="0"/>
                <w:color w:val="1F1A14"/>
                <w:sz w:val="16"/>
              </w:rPr>
              <w:t>IE-05.01.01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18 W</w:t>
            </w:r>
          </w:p>
        </w:tc>
      </w:tr>
      <w:tr>
        <w:tc>
          <w:tcPr>
            <w:tcW w:type="dxa" w:w="1928"/>
          </w:tcPr>
          <w:p>
            <w:pPr>
              <w:spacing w:after="0"/>
            </w:pPr>
            <w:r/>
            <w:r>
              <w:rPr>
                <w:rFonts w:ascii="Calibri" w:hAnsi="Calibri" w:eastAsia="Calibri"/>
                <w:b w:val="0"/>
                <w:i w:val="0"/>
                <w:color w:val="1F1A14"/>
                <w:sz w:val="16"/>
              </w:rPr>
              <w:t>IE-05.01.02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Foco LED 12 W colocado</w:t>
            </w:r>
          </w:p>
        </w:tc>
      </w:tr>
      <w:tr>
        <w:tc>
          <w:tcPr>
            <w:tcW w:type="dxa" w:w="1928"/>
          </w:tcPr>
          <w:p>
            <w:pPr>
              <w:spacing w:after="0"/>
            </w:pPr>
            <w:r/>
            <w:r>
              <w:rPr>
                <w:rFonts w:ascii="Calibri" w:hAnsi="Calibri" w:eastAsia="Calibri"/>
                <w:b w:val="0"/>
                <w:i w:val="0"/>
                <w:color w:val="1F1A14"/>
                <w:sz w:val="16"/>
              </w:rPr>
              <w:t>IE-05.01.03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exterior 50 W</w:t>
            </w:r>
          </w:p>
        </w:tc>
      </w:tr>
      <w:tr>
        <w:tc>
          <w:tcPr>
            <w:tcW w:type="dxa" w:w="1928"/>
          </w:tcPr>
          <w:p>
            <w:pPr>
              <w:spacing w:after="0"/>
            </w:pPr>
            <w:r/>
            <w:r>
              <w:rPr>
                <w:rFonts w:ascii="Calibri" w:hAnsi="Calibri" w:eastAsia="Calibri"/>
                <w:b w:val="0"/>
                <w:i w:val="0"/>
                <w:color w:val="1F1A14"/>
                <w:sz w:val="16"/>
              </w:rPr>
              <w:t>IE-05.01.04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Reflector LED 100 W</w:t>
            </w:r>
          </w:p>
        </w:tc>
      </w:tr>
      <w:tr>
        <w:tc>
          <w:tcPr>
            <w:tcW w:type="dxa" w:w="1928"/>
          </w:tcPr>
          <w:p>
            <w:pPr>
              <w:spacing w:after="0"/>
            </w:pPr>
            <w:r/>
            <w:r>
              <w:rPr>
                <w:rFonts w:ascii="Calibri" w:hAnsi="Calibri" w:eastAsia="Calibri"/>
                <w:b w:val="0"/>
                <w:i w:val="0"/>
                <w:color w:val="1F1A14"/>
                <w:sz w:val="16"/>
              </w:rPr>
              <w:t>IE-05.01.05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9 W</w:t>
            </w:r>
          </w:p>
        </w:tc>
      </w:tr>
      <w:tr>
        <w:tc>
          <w:tcPr>
            <w:tcW w:type="dxa" w:w="1928"/>
          </w:tcPr>
          <w:p>
            <w:pPr>
              <w:spacing w:after="0"/>
            </w:pPr>
            <w:r/>
            <w:r>
              <w:rPr>
                <w:rFonts w:ascii="Calibri" w:hAnsi="Calibri" w:eastAsia="Calibri"/>
                <w:b w:val="0"/>
                <w:i w:val="0"/>
                <w:color w:val="1F1A14"/>
                <w:sz w:val="16"/>
              </w:rPr>
              <w:t>IE-05.01.06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12 W</w:t>
            </w:r>
          </w:p>
        </w:tc>
      </w:tr>
      <w:tr>
        <w:tc>
          <w:tcPr>
            <w:tcW w:type="dxa" w:w="1928"/>
          </w:tcPr>
          <w:p>
            <w:pPr>
              <w:spacing w:after="0"/>
            </w:pPr>
            <w:r/>
            <w:r>
              <w:rPr>
                <w:rFonts w:ascii="Calibri" w:hAnsi="Calibri" w:eastAsia="Calibri"/>
                <w:b w:val="0"/>
                <w:i w:val="0"/>
                <w:color w:val="1F1A14"/>
                <w:sz w:val="16"/>
              </w:rPr>
              <w:t>IE-05.01.07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24 W</w:t>
            </w:r>
          </w:p>
        </w:tc>
      </w:tr>
      <w:tr>
        <w:tc>
          <w:tcPr>
            <w:tcW w:type="dxa" w:w="1928"/>
          </w:tcPr>
          <w:p>
            <w:pPr>
              <w:spacing w:after="0"/>
            </w:pPr>
            <w:r/>
            <w:r>
              <w:rPr>
                <w:rFonts w:ascii="Calibri" w:hAnsi="Calibri" w:eastAsia="Calibri"/>
                <w:b w:val="0"/>
                <w:i w:val="0"/>
                <w:color w:val="1F1A14"/>
                <w:sz w:val="16"/>
              </w:rPr>
              <w:t>IE-05.01.08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Plafón LED 18 W</w:t>
            </w:r>
          </w:p>
        </w:tc>
      </w:tr>
      <w:tr>
        <w:tc>
          <w:tcPr>
            <w:tcW w:type="dxa" w:w="1928"/>
          </w:tcPr>
          <w:p>
            <w:pPr>
              <w:spacing w:after="0"/>
            </w:pPr>
            <w:r/>
            <w:r>
              <w:rPr>
                <w:rFonts w:ascii="Calibri" w:hAnsi="Calibri" w:eastAsia="Calibri"/>
                <w:b w:val="0"/>
                <w:i w:val="0"/>
                <w:color w:val="1F1A14"/>
                <w:sz w:val="16"/>
              </w:rPr>
              <w:t>IE-05.01.09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Tubo LED T8 18 W colocado</w:t>
            </w:r>
          </w:p>
        </w:tc>
      </w:tr>
      <w:tr>
        <w:tc>
          <w:tcPr>
            <w:tcW w:type="dxa" w:w="1928"/>
          </w:tcPr>
          <w:p>
            <w:pPr>
              <w:spacing w:after="0"/>
            </w:pPr>
            <w:r/>
            <w:r>
              <w:rPr>
                <w:rFonts w:ascii="Calibri" w:hAnsi="Calibri" w:eastAsia="Calibri"/>
                <w:b w:val="0"/>
                <w:i w:val="0"/>
                <w:color w:val="1F1A14"/>
                <w:sz w:val="16"/>
              </w:rPr>
              <w:t>IE-05.01.10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Spot LED 7 W</w:t>
            </w:r>
          </w:p>
        </w:tc>
      </w:tr>
      <w:tr>
        <w:tc>
          <w:tcPr>
            <w:tcW w:type="dxa" w:w="1928"/>
          </w:tcPr>
          <w:p>
            <w:pPr>
              <w:spacing w:after="0"/>
            </w:pPr>
            <w:r/>
            <w:r>
              <w:rPr>
                <w:rFonts w:ascii="Calibri" w:hAnsi="Calibri" w:eastAsia="Calibri"/>
                <w:b w:val="0"/>
                <w:i w:val="0"/>
                <w:color w:val="1F1A14"/>
                <w:sz w:val="16"/>
              </w:rPr>
              <w:t>IE-05.02.01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de emergencia</w:t>
            </w:r>
          </w:p>
        </w:tc>
      </w:tr>
      <w:tr>
        <w:tc>
          <w:tcPr>
            <w:tcW w:type="dxa" w:w="1928"/>
          </w:tcPr>
          <w:p>
            <w:pPr>
              <w:spacing w:after="0"/>
            </w:pPr>
            <w:r/>
            <w:r>
              <w:rPr>
                <w:rFonts w:ascii="Calibri" w:hAnsi="Calibri" w:eastAsia="Calibri"/>
                <w:b w:val="0"/>
                <w:i w:val="0"/>
                <w:color w:val="1F1A14"/>
                <w:sz w:val="16"/>
              </w:rPr>
              <w:t>IE-05.03.01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aparato de iluminación (no detallado)</w:t>
            </w:r>
          </w:p>
        </w:tc>
      </w:tr>
      <w:tr>
        <w:tc>
          <w:tcPr>
            <w:tcW w:type="dxa" w:w="1928"/>
          </w:tcPr>
          <w:p>
            <w:pPr>
              <w:spacing w:after="0"/>
            </w:pPr>
            <w:r/>
            <w:r>
              <w:rPr>
                <w:rFonts w:ascii="Calibri" w:hAnsi="Calibri" w:eastAsia="Calibri"/>
                <w:b w:val="0"/>
                <w:i w:val="0"/>
                <w:color w:val="1F1A14"/>
                <w:sz w:val="16"/>
              </w:rPr>
              <w:t>IE-05.10.01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empotrada 6 W</w:t>
            </w:r>
          </w:p>
        </w:tc>
      </w:tr>
      <w:tr>
        <w:tc>
          <w:tcPr>
            <w:tcW w:type="dxa" w:w="1928"/>
          </w:tcPr>
          <w:p>
            <w:pPr>
              <w:spacing w:after="0"/>
            </w:pPr>
            <w:r/>
            <w:r>
              <w:rPr>
                <w:rFonts w:ascii="Calibri" w:hAnsi="Calibri" w:eastAsia="Calibri"/>
                <w:b w:val="0"/>
                <w:i w:val="0"/>
                <w:color w:val="1F1A14"/>
                <w:sz w:val="16"/>
              </w:rPr>
              <w:t>IE-05.10.02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empotrada 36 W</w:t>
            </w:r>
          </w:p>
        </w:tc>
      </w:tr>
      <w:tr>
        <w:tc>
          <w:tcPr>
            <w:tcW w:type="dxa" w:w="1928"/>
          </w:tcPr>
          <w:p>
            <w:pPr>
              <w:spacing w:after="0"/>
            </w:pPr>
            <w:r/>
            <w:r>
              <w:rPr>
                <w:rFonts w:ascii="Calibri" w:hAnsi="Calibri" w:eastAsia="Calibri"/>
                <w:b w:val="0"/>
                <w:i w:val="0"/>
                <w:color w:val="1F1A14"/>
                <w:sz w:val="16"/>
              </w:rPr>
              <w:t>IE-05.10.03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panel LED 60×60 cm 40 W</w:t>
            </w:r>
          </w:p>
        </w:tc>
      </w:tr>
      <w:tr>
        <w:tc>
          <w:tcPr>
            <w:tcW w:type="dxa" w:w="1928"/>
          </w:tcPr>
          <w:p>
            <w:pPr>
              <w:spacing w:after="0"/>
            </w:pPr>
            <w:r/>
            <w:r>
              <w:rPr>
                <w:rFonts w:ascii="Calibri" w:hAnsi="Calibri" w:eastAsia="Calibri"/>
                <w:b w:val="0"/>
                <w:i w:val="0"/>
                <w:color w:val="1F1A14"/>
                <w:sz w:val="16"/>
              </w:rPr>
              <w:t>IE-05.10.04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panel LED 30×120 cm 36 W</w:t>
            </w:r>
          </w:p>
        </w:tc>
      </w:tr>
      <w:tr>
        <w:tc>
          <w:tcPr>
            <w:tcW w:type="dxa" w:w="1928"/>
          </w:tcPr>
          <w:p>
            <w:pPr>
              <w:spacing w:after="0"/>
            </w:pPr>
            <w:r/>
            <w:r>
              <w:rPr>
                <w:rFonts w:ascii="Calibri" w:hAnsi="Calibri" w:eastAsia="Calibri"/>
                <w:b w:val="0"/>
                <w:i w:val="0"/>
                <w:color w:val="1F1A14"/>
                <w:sz w:val="16"/>
              </w:rPr>
              <w:t>IE-05.10.05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downlight LED IP65 18 W</w:t>
            </w:r>
          </w:p>
        </w:tc>
      </w:tr>
      <w:tr>
        <w:tc>
          <w:tcPr>
            <w:tcW w:type="dxa" w:w="1928"/>
          </w:tcPr>
          <w:p>
            <w:pPr>
              <w:spacing w:after="0"/>
            </w:pPr>
            <w:r/>
            <w:r>
              <w:rPr>
                <w:rFonts w:ascii="Calibri" w:hAnsi="Calibri" w:eastAsia="Calibri"/>
                <w:b w:val="0"/>
                <w:i w:val="0"/>
                <w:color w:val="1F1A14"/>
                <w:sz w:val="16"/>
              </w:rPr>
              <w:t>IE-05.10.06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estanca LED 36 W</w:t>
            </w:r>
          </w:p>
        </w:tc>
      </w:tr>
      <w:tr>
        <w:tc>
          <w:tcPr>
            <w:tcW w:type="dxa" w:w="1928"/>
          </w:tcPr>
          <w:p>
            <w:pPr>
              <w:spacing w:after="0"/>
            </w:pPr>
            <w:r/>
            <w:r>
              <w:rPr>
                <w:rFonts w:ascii="Calibri" w:hAnsi="Calibri" w:eastAsia="Calibri"/>
                <w:b w:val="0"/>
                <w:i w:val="0"/>
                <w:color w:val="1F1A14"/>
                <w:sz w:val="16"/>
              </w:rPr>
              <w:t>IE-05.10.07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de emergencia 8 W 90 min</w:t>
            </w:r>
          </w:p>
        </w:tc>
      </w:tr>
      <w:tr>
        <w:tc>
          <w:tcPr>
            <w:tcW w:type="dxa" w:w="1928"/>
          </w:tcPr>
          <w:p>
            <w:pPr>
              <w:spacing w:after="0"/>
            </w:pPr>
            <w:r/>
            <w:r>
              <w:rPr>
                <w:rFonts w:ascii="Calibri" w:hAnsi="Calibri" w:eastAsia="Calibri"/>
                <w:b w:val="0"/>
                <w:i w:val="0"/>
                <w:color w:val="1F1A14"/>
                <w:sz w:val="16"/>
              </w:rPr>
              <w:t>IE-05.10.08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señal de salida LED</w:t>
            </w:r>
          </w:p>
        </w:tc>
      </w:tr>
      <w:tr>
        <w:tc>
          <w:tcPr>
            <w:tcW w:type="dxa" w:w="1928"/>
          </w:tcPr>
          <w:p>
            <w:pPr>
              <w:spacing w:after="0"/>
            </w:pPr>
            <w:r/>
            <w:r>
              <w:rPr>
                <w:rFonts w:ascii="Calibri" w:hAnsi="Calibri" w:eastAsia="Calibri"/>
                <w:b w:val="0"/>
                <w:i w:val="0"/>
                <w:color w:val="1F1A14"/>
                <w:sz w:val="16"/>
              </w:rPr>
              <w:t>IE-05.11.01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70 W</w:t>
            </w:r>
          </w:p>
        </w:tc>
      </w:tr>
      <w:tr>
        <w:tc>
          <w:tcPr>
            <w:tcW w:type="dxa" w:w="1928"/>
          </w:tcPr>
          <w:p>
            <w:pPr>
              <w:spacing w:after="0"/>
            </w:pPr>
            <w:r/>
            <w:r>
              <w:rPr>
                <w:rFonts w:ascii="Calibri" w:hAnsi="Calibri" w:eastAsia="Calibri"/>
                <w:b w:val="0"/>
                <w:i w:val="0"/>
                <w:color w:val="1F1A14"/>
                <w:sz w:val="16"/>
              </w:rPr>
              <w:t>IE-05.11.02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100 W</w:t>
            </w:r>
          </w:p>
        </w:tc>
      </w:tr>
      <w:tr>
        <w:tc>
          <w:tcPr>
            <w:tcW w:type="dxa" w:w="1928"/>
          </w:tcPr>
          <w:p>
            <w:pPr>
              <w:spacing w:after="0"/>
            </w:pPr>
            <w:r/>
            <w:r>
              <w:rPr>
                <w:rFonts w:ascii="Calibri" w:hAnsi="Calibri" w:eastAsia="Calibri"/>
                <w:b w:val="0"/>
                <w:i w:val="0"/>
                <w:color w:val="1F1A14"/>
                <w:sz w:val="16"/>
              </w:rPr>
              <w:t>IE-05.11.03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150 W</w:t>
            </w:r>
          </w:p>
        </w:tc>
      </w:tr>
      <w:tr>
        <w:tc>
          <w:tcPr>
            <w:tcW w:type="dxa" w:w="1928"/>
          </w:tcPr>
          <w:p>
            <w:pPr>
              <w:spacing w:after="0"/>
            </w:pPr>
            <w:r/>
            <w:r>
              <w:rPr>
                <w:rFonts w:ascii="Calibri" w:hAnsi="Calibri" w:eastAsia="Calibri"/>
                <w:b w:val="0"/>
                <w:i w:val="0"/>
                <w:color w:val="1F1A14"/>
                <w:sz w:val="16"/>
              </w:rPr>
              <w:t>IE-05.11.04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250 W</w:t>
            </w:r>
          </w:p>
        </w:tc>
      </w:tr>
      <w:tr>
        <w:tc>
          <w:tcPr>
            <w:tcW w:type="dxa" w:w="1928"/>
          </w:tcPr>
          <w:p>
            <w:pPr>
              <w:spacing w:after="0"/>
            </w:pPr>
            <w:r/>
            <w:r>
              <w:rPr>
                <w:rFonts w:ascii="Calibri" w:hAnsi="Calibri" w:eastAsia="Calibri"/>
                <w:b w:val="0"/>
                <w:i w:val="0"/>
                <w:color w:val="1F1A14"/>
                <w:sz w:val="16"/>
              </w:rPr>
              <w:t>IE-05.12.01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50 W</w:t>
            </w:r>
          </w:p>
        </w:tc>
      </w:tr>
      <w:tr>
        <w:tc>
          <w:tcPr>
            <w:tcW w:type="dxa" w:w="1928"/>
          </w:tcPr>
          <w:p>
            <w:pPr>
              <w:spacing w:after="0"/>
            </w:pPr>
            <w:r/>
            <w:r>
              <w:rPr>
                <w:rFonts w:ascii="Calibri" w:hAnsi="Calibri" w:eastAsia="Calibri"/>
                <w:b w:val="0"/>
                <w:i w:val="0"/>
                <w:color w:val="1F1A14"/>
                <w:sz w:val="16"/>
              </w:rPr>
              <w:t>IE-05.12.02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100 W</w:t>
            </w:r>
          </w:p>
        </w:tc>
      </w:tr>
      <w:tr>
        <w:tc>
          <w:tcPr>
            <w:tcW w:type="dxa" w:w="1928"/>
          </w:tcPr>
          <w:p>
            <w:pPr>
              <w:spacing w:after="0"/>
            </w:pPr>
            <w:r/>
            <w:r>
              <w:rPr>
                <w:rFonts w:ascii="Calibri" w:hAnsi="Calibri" w:eastAsia="Calibri"/>
                <w:b w:val="0"/>
                <w:i w:val="0"/>
                <w:color w:val="1F1A14"/>
                <w:sz w:val="16"/>
              </w:rPr>
              <w:t>IE-05.12.03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200 W</w:t>
            </w:r>
          </w:p>
        </w:tc>
      </w:tr>
      <w:tr>
        <w:tc>
          <w:tcPr>
            <w:tcW w:type="dxa" w:w="1928"/>
          </w:tcPr>
          <w:p>
            <w:pPr>
              <w:spacing w:after="0"/>
            </w:pPr>
            <w:r/>
            <w:r>
              <w:rPr>
                <w:rFonts w:ascii="Calibri" w:hAnsi="Calibri" w:eastAsia="Calibri"/>
                <w:b w:val="0"/>
                <w:i w:val="0"/>
                <w:color w:val="1F1A14"/>
                <w:sz w:val="16"/>
              </w:rPr>
              <w:t>IE-05.12.04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400 W</w:t>
            </w:r>
          </w:p>
        </w:tc>
      </w:tr>
      <w:tr>
        <w:tc>
          <w:tcPr>
            <w:tcW w:type="dxa" w:w="1928"/>
          </w:tcPr>
          <w:p>
            <w:pPr>
              <w:spacing w:after="0"/>
            </w:pPr>
            <w:r/>
            <w:r>
              <w:rPr>
                <w:rFonts w:ascii="Calibri" w:hAnsi="Calibri" w:eastAsia="Calibri"/>
                <w:b w:val="0"/>
                <w:i w:val="0"/>
                <w:color w:val="1F1A14"/>
                <w:sz w:val="16"/>
              </w:rPr>
              <w:t>IE-05.13.01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high bay LED 150 W</w:t>
            </w:r>
          </w:p>
        </w:tc>
      </w:tr>
      <w:tr>
        <w:tc>
          <w:tcPr>
            <w:tcW w:type="dxa" w:w="1928"/>
          </w:tcPr>
          <w:p>
            <w:pPr>
              <w:spacing w:after="0"/>
            </w:pPr>
            <w:r/>
            <w:r>
              <w:rPr>
                <w:rFonts w:ascii="Calibri" w:hAnsi="Calibri" w:eastAsia="Calibri"/>
                <w:b w:val="0"/>
                <w:i w:val="0"/>
                <w:color w:val="1F1A14"/>
                <w:sz w:val="16"/>
              </w:rPr>
              <w:t>IE-05.13.02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wall pack LED 30 W</w:t>
            </w:r>
          </w:p>
        </w:tc>
      </w:tr>
      <w:tr>
        <w:tc>
          <w:tcPr>
            <w:tcW w:type="dxa" w:w="1928"/>
          </w:tcPr>
          <w:p>
            <w:pPr>
              <w:spacing w:after="0"/>
            </w:pPr>
            <w:r/>
            <w:r>
              <w:rPr>
                <w:rFonts w:ascii="Calibri" w:hAnsi="Calibri" w:eastAsia="Calibri"/>
                <w:b w:val="0"/>
                <w:i w:val="0"/>
                <w:color w:val="1F1A14"/>
                <w:sz w:val="16"/>
              </w:rPr>
              <w:t>IE-05.13.03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baliza / bollard LED 12 W</w:t>
            </w:r>
          </w:p>
        </w:tc>
      </w:tr>
      <w:tr>
        <w:tc>
          <w:tcPr>
            <w:tcW w:type="dxa" w:w="1928"/>
          </w:tcPr>
          <w:p>
            <w:pPr>
              <w:spacing w:after="0"/>
            </w:pPr>
            <w:r/>
            <w:r>
              <w:rPr>
                <w:rFonts w:ascii="Calibri" w:hAnsi="Calibri" w:eastAsia="Calibri"/>
                <w:b w:val="0"/>
                <w:i w:val="0"/>
                <w:color w:val="1F1A14"/>
                <w:sz w:val="16"/>
              </w:rPr>
              <w:t>IE-05.14.01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quirúrgica LED de techo</w:t>
            </w:r>
          </w:p>
        </w:tc>
      </w:tr>
      <w:tr>
        <w:tc>
          <w:tcPr>
            <w:tcW w:type="dxa" w:w="1928"/>
          </w:tcPr>
          <w:p>
            <w:pPr>
              <w:spacing w:after="0"/>
            </w:pPr>
            <w:r/>
            <w:r>
              <w:rPr>
                <w:rFonts w:ascii="Calibri" w:hAnsi="Calibri" w:eastAsia="Calibri"/>
                <w:b w:val="0"/>
                <w:i w:val="0"/>
                <w:color w:val="1F1A14"/>
                <w:sz w:val="16"/>
              </w:rPr>
              <w:t>IE-05.14.02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de examen LED</w:t>
            </w:r>
          </w:p>
        </w:tc>
      </w:tr>
      <w:tr>
        <w:tc>
          <w:tcPr>
            <w:tcW w:type="dxa" w:w="1928"/>
          </w:tcPr>
          <w:p>
            <w:pPr>
              <w:spacing w:after="0"/>
            </w:pPr>
            <w:r/>
            <w:r>
              <w:rPr>
                <w:rFonts w:ascii="Calibri" w:hAnsi="Calibri" w:eastAsia="Calibri"/>
                <w:b w:val="0"/>
                <w:i w:val="0"/>
                <w:color w:val="1F1A14"/>
                <w:sz w:val="16"/>
              </w:rPr>
              <w:t>IE-05.14.03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sala limpia IP65 60×60</w:t>
            </w:r>
          </w:p>
        </w:tc>
      </w:tr>
      <w:tr>
        <w:tc>
          <w:tcPr>
            <w:tcW w:type="dxa" w:w="1928"/>
          </w:tcPr>
          <w:p>
            <w:pPr>
              <w:spacing w:after="0"/>
            </w:pPr>
            <w:r/>
            <w:r>
              <w:rPr>
                <w:rFonts w:ascii="Calibri" w:hAnsi="Calibri" w:eastAsia="Calibri"/>
                <w:b w:val="0"/>
                <w:i w:val="0"/>
                <w:color w:val="1F1A14"/>
                <w:sz w:val="16"/>
              </w:rPr>
              <w:t>IE-05.14.04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UV-C germicida</w:t>
            </w:r>
          </w:p>
        </w:tc>
      </w:tr>
      <w:tr>
        <w:tc>
          <w:tcPr>
            <w:tcW w:type="dxa" w:w="1928"/>
          </w:tcPr>
          <w:p>
            <w:pPr>
              <w:spacing w:after="0"/>
            </w:pPr>
            <w:r/>
            <w:r>
              <w:rPr>
                <w:rFonts w:ascii="Calibri" w:hAnsi="Calibri" w:eastAsia="Calibri"/>
                <w:b w:val="0"/>
                <w:i w:val="0"/>
                <w:color w:val="1F1A14"/>
                <w:sz w:val="16"/>
              </w:rPr>
              <w:t>IE-05.14.05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industrial vapor 80 W</w:t>
            </w:r>
          </w:p>
        </w:tc>
      </w:tr>
      <w:tr>
        <w:tc>
          <w:tcPr>
            <w:tcW w:type="dxa" w:w="1928"/>
          </w:tcPr>
          <w:p>
            <w:pPr>
              <w:spacing w:after="0"/>
            </w:pPr>
            <w:r/>
            <w:r>
              <w:rPr>
                <w:rFonts w:ascii="Calibri" w:hAnsi="Calibri" w:eastAsia="Calibri"/>
                <w:b w:val="0"/>
                <w:i w:val="0"/>
                <w:color w:val="1F1A14"/>
                <w:sz w:val="16"/>
              </w:rPr>
              <w:t>IE-06.01.01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100 A 3P+N transición abierta</w:t>
            </w:r>
          </w:p>
        </w:tc>
      </w:tr>
      <w:tr>
        <w:tc>
          <w:tcPr>
            <w:tcW w:type="dxa" w:w="1928"/>
          </w:tcPr>
          <w:p>
            <w:pPr>
              <w:spacing w:after="0"/>
            </w:pPr>
            <w:r/>
            <w:r>
              <w:rPr>
                <w:rFonts w:ascii="Calibri" w:hAnsi="Calibri" w:eastAsia="Calibri"/>
                <w:b w:val="0"/>
                <w:i w:val="0"/>
                <w:color w:val="1F1A14"/>
                <w:sz w:val="16"/>
              </w:rPr>
              <w:t>IE-06.01.02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160 A 3P+N transición abierta</w:t>
            </w:r>
          </w:p>
        </w:tc>
      </w:tr>
      <w:tr>
        <w:tc>
          <w:tcPr>
            <w:tcW w:type="dxa" w:w="1928"/>
          </w:tcPr>
          <w:p>
            <w:pPr>
              <w:spacing w:after="0"/>
            </w:pPr>
            <w:r/>
            <w:r>
              <w:rPr>
                <w:rFonts w:ascii="Calibri" w:hAnsi="Calibri" w:eastAsia="Calibri"/>
                <w:b w:val="0"/>
                <w:i w:val="0"/>
                <w:color w:val="1F1A14"/>
                <w:sz w:val="16"/>
              </w:rPr>
              <w:t>IE-06.01.03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250 A 3P+N transición abierta</w:t>
            </w:r>
          </w:p>
        </w:tc>
      </w:tr>
      <w:tr>
        <w:tc>
          <w:tcPr>
            <w:tcW w:type="dxa" w:w="1928"/>
          </w:tcPr>
          <w:p>
            <w:pPr>
              <w:spacing w:after="0"/>
            </w:pPr>
            <w:r/>
            <w:r>
              <w:rPr>
                <w:rFonts w:ascii="Calibri" w:hAnsi="Calibri" w:eastAsia="Calibri"/>
                <w:b w:val="0"/>
                <w:i w:val="0"/>
                <w:color w:val="1F1A14"/>
                <w:sz w:val="16"/>
              </w:rPr>
              <w:t>IE-06.01.04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400 A 3P+N transición abierta</w:t>
            </w:r>
          </w:p>
        </w:tc>
      </w:tr>
      <w:tr>
        <w:tc>
          <w:tcPr>
            <w:tcW w:type="dxa" w:w="1928"/>
          </w:tcPr>
          <w:p>
            <w:pPr>
              <w:spacing w:after="0"/>
            </w:pPr>
            <w:r/>
            <w:r>
              <w:rPr>
                <w:rFonts w:ascii="Calibri" w:hAnsi="Calibri" w:eastAsia="Calibri"/>
                <w:b w:val="0"/>
                <w:i w:val="0"/>
                <w:color w:val="1F1A14"/>
                <w:sz w:val="16"/>
              </w:rPr>
              <w:t>IE-06.01.05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630 A 3P+N transición abierta</w:t>
            </w:r>
          </w:p>
        </w:tc>
      </w:tr>
      <w:tr>
        <w:tc>
          <w:tcPr>
            <w:tcW w:type="dxa" w:w="1928"/>
          </w:tcPr>
          <w:p>
            <w:pPr>
              <w:spacing w:after="0"/>
            </w:pPr>
            <w:r/>
            <w:r>
              <w:rPr>
                <w:rFonts w:ascii="Calibri" w:hAnsi="Calibri" w:eastAsia="Calibri"/>
                <w:b w:val="0"/>
                <w:i w:val="0"/>
                <w:color w:val="1F1A14"/>
                <w:sz w:val="16"/>
              </w:rPr>
              <w:t>IE-06.02.01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800 A 3P+N transición cerrada</w:t>
            </w:r>
          </w:p>
        </w:tc>
      </w:tr>
      <w:tr>
        <w:tc>
          <w:tcPr>
            <w:tcW w:type="dxa" w:w="1928"/>
          </w:tcPr>
          <w:p>
            <w:pPr>
              <w:spacing w:after="0"/>
            </w:pPr>
            <w:r/>
            <w:r>
              <w:rPr>
                <w:rFonts w:ascii="Calibri" w:hAnsi="Calibri" w:eastAsia="Calibri"/>
                <w:b w:val="0"/>
                <w:i w:val="0"/>
                <w:color w:val="1F1A14"/>
                <w:sz w:val="16"/>
              </w:rPr>
              <w:t>IE-06.02.02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1 000 A 3P+N con bypass</w:t>
            </w:r>
          </w:p>
        </w:tc>
      </w:tr>
      <w:tr>
        <w:tc>
          <w:tcPr>
            <w:tcW w:type="dxa" w:w="1928"/>
          </w:tcPr>
          <w:p>
            <w:pPr>
              <w:spacing w:after="0"/>
            </w:pPr>
            <w:r/>
            <w:r>
              <w:rPr>
                <w:rFonts w:ascii="Calibri" w:hAnsi="Calibri" w:eastAsia="Calibri"/>
                <w:b w:val="0"/>
                <w:i w:val="0"/>
                <w:color w:val="1F1A14"/>
                <w:sz w:val="16"/>
              </w:rPr>
              <w:t>IE-06.02.03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1 600 A 3P+N con bypass</w:t>
            </w:r>
          </w:p>
        </w:tc>
      </w:tr>
      <w:tr>
        <w:tc>
          <w:tcPr>
            <w:tcW w:type="dxa" w:w="1928"/>
          </w:tcPr>
          <w:p>
            <w:pPr>
              <w:spacing w:after="0"/>
            </w:pPr>
            <w:r/>
            <w:r>
              <w:rPr>
                <w:rFonts w:ascii="Calibri" w:hAnsi="Calibri" w:eastAsia="Calibri"/>
                <w:b w:val="0"/>
                <w:i w:val="0"/>
                <w:color w:val="1F1A14"/>
                <w:sz w:val="16"/>
              </w:rPr>
              <w:t>IE-06.03.01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transferencia manual 3P+N (no automático)</w:t>
            </w:r>
          </w:p>
        </w:tc>
      </w:tr>
      <w:tr>
        <w:tc>
          <w:tcPr>
            <w:tcW w:type="dxa" w:w="1928"/>
          </w:tcPr>
          <w:p>
            <w:pPr>
              <w:spacing w:after="0"/>
            </w:pPr>
            <w:r/>
            <w:r>
              <w:rPr>
                <w:rFonts w:ascii="Calibri" w:hAnsi="Calibri" w:eastAsia="Calibri"/>
                <w:b w:val="0"/>
                <w:i w:val="0"/>
                <w:color w:val="1F1A14"/>
                <w:sz w:val="16"/>
              </w:rPr>
              <w:t>IE-06.04.01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20 kVA suministro e instalación</w:t>
            </w:r>
          </w:p>
        </w:tc>
      </w:tr>
      <w:tr>
        <w:tc>
          <w:tcPr>
            <w:tcW w:type="dxa" w:w="1928"/>
          </w:tcPr>
          <w:p>
            <w:pPr>
              <w:spacing w:after="0"/>
            </w:pPr>
            <w:r/>
            <w:r>
              <w:rPr>
                <w:rFonts w:ascii="Calibri" w:hAnsi="Calibri" w:eastAsia="Calibri"/>
                <w:b w:val="0"/>
                <w:i w:val="0"/>
                <w:color w:val="1F1A14"/>
                <w:sz w:val="16"/>
              </w:rPr>
              <w:t>IE-06.04.02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60 kVA suministro e instalación</w:t>
            </w:r>
          </w:p>
        </w:tc>
      </w:tr>
      <w:tr>
        <w:tc>
          <w:tcPr>
            <w:tcW w:type="dxa" w:w="1928"/>
          </w:tcPr>
          <w:p>
            <w:pPr>
              <w:spacing w:after="0"/>
            </w:pPr>
            <w:r/>
            <w:r>
              <w:rPr>
                <w:rFonts w:ascii="Calibri" w:hAnsi="Calibri" w:eastAsia="Calibri"/>
                <w:b w:val="0"/>
                <w:i w:val="0"/>
                <w:color w:val="1F1A14"/>
                <w:sz w:val="16"/>
              </w:rPr>
              <w:t>IE-07.01.01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30 kVA cabinado</w:t>
            </w:r>
          </w:p>
        </w:tc>
      </w:tr>
      <w:tr>
        <w:tc>
          <w:tcPr>
            <w:tcW w:type="dxa" w:w="1928"/>
          </w:tcPr>
          <w:p>
            <w:pPr>
              <w:spacing w:after="0"/>
            </w:pPr>
            <w:r/>
            <w:r>
              <w:rPr>
                <w:rFonts w:ascii="Calibri" w:hAnsi="Calibri" w:eastAsia="Calibri"/>
                <w:b w:val="0"/>
                <w:i w:val="0"/>
                <w:color w:val="1F1A14"/>
                <w:sz w:val="16"/>
              </w:rPr>
              <w:t>IE-07.01.02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 kVA cabinado</w:t>
            </w:r>
          </w:p>
        </w:tc>
      </w:tr>
      <w:tr>
        <w:tc>
          <w:tcPr>
            <w:tcW w:type="dxa" w:w="1928"/>
          </w:tcPr>
          <w:p>
            <w:pPr>
              <w:spacing w:after="0"/>
            </w:pPr>
            <w:r/>
            <w:r>
              <w:rPr>
                <w:rFonts w:ascii="Calibri" w:hAnsi="Calibri" w:eastAsia="Calibri"/>
                <w:b w:val="0"/>
                <w:i w:val="0"/>
                <w:color w:val="1F1A14"/>
                <w:sz w:val="16"/>
              </w:rPr>
              <w:t>IE-07.01.03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80 kVA cabinado</w:t>
            </w:r>
          </w:p>
        </w:tc>
      </w:tr>
      <w:tr>
        <w:tc>
          <w:tcPr>
            <w:tcW w:type="dxa" w:w="1928"/>
          </w:tcPr>
          <w:p>
            <w:pPr>
              <w:spacing w:after="0"/>
            </w:pPr>
            <w:r/>
            <w:r>
              <w:rPr>
                <w:rFonts w:ascii="Calibri" w:hAnsi="Calibri" w:eastAsia="Calibri"/>
                <w:b w:val="0"/>
                <w:i w:val="0"/>
                <w:color w:val="1F1A14"/>
                <w:sz w:val="16"/>
              </w:rPr>
              <w:t>IE-07.01.04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100 kVA cabinado</w:t>
            </w:r>
          </w:p>
        </w:tc>
      </w:tr>
      <w:tr>
        <w:tc>
          <w:tcPr>
            <w:tcW w:type="dxa" w:w="1928"/>
          </w:tcPr>
          <w:p>
            <w:pPr>
              <w:spacing w:after="0"/>
            </w:pPr>
            <w:r/>
            <w:r>
              <w:rPr>
                <w:rFonts w:ascii="Calibri" w:hAnsi="Calibri" w:eastAsia="Calibri"/>
                <w:b w:val="0"/>
                <w:i w:val="0"/>
                <w:color w:val="1F1A14"/>
                <w:sz w:val="16"/>
              </w:rPr>
              <w:t>IE-07.01.05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150 kVA cabinado</w:t>
            </w:r>
          </w:p>
        </w:tc>
      </w:tr>
      <w:tr>
        <w:tc>
          <w:tcPr>
            <w:tcW w:type="dxa" w:w="1928"/>
          </w:tcPr>
          <w:p>
            <w:pPr>
              <w:spacing w:after="0"/>
            </w:pPr>
            <w:r/>
            <w:r>
              <w:rPr>
                <w:rFonts w:ascii="Calibri" w:hAnsi="Calibri" w:eastAsia="Calibri"/>
                <w:b w:val="0"/>
                <w:i w:val="0"/>
                <w:color w:val="1F1A14"/>
                <w:sz w:val="16"/>
              </w:rPr>
              <w:t>IE-07.01.06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250 kVA cabinado</w:t>
            </w:r>
          </w:p>
        </w:tc>
      </w:tr>
      <w:tr>
        <w:tc>
          <w:tcPr>
            <w:tcW w:type="dxa" w:w="1928"/>
          </w:tcPr>
          <w:p>
            <w:pPr>
              <w:spacing w:after="0"/>
            </w:pPr>
            <w:r/>
            <w:r>
              <w:rPr>
                <w:rFonts w:ascii="Calibri" w:hAnsi="Calibri" w:eastAsia="Calibri"/>
                <w:b w:val="0"/>
                <w:i w:val="0"/>
                <w:color w:val="1F1A14"/>
                <w:sz w:val="16"/>
              </w:rPr>
              <w:t>IE-07.01.07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350 kVA cabinado</w:t>
            </w:r>
          </w:p>
        </w:tc>
      </w:tr>
      <w:tr>
        <w:tc>
          <w:tcPr>
            <w:tcW w:type="dxa" w:w="1928"/>
          </w:tcPr>
          <w:p>
            <w:pPr>
              <w:spacing w:after="0"/>
            </w:pPr>
            <w:r/>
            <w:r>
              <w:rPr>
                <w:rFonts w:ascii="Calibri" w:hAnsi="Calibri" w:eastAsia="Calibri"/>
                <w:b w:val="0"/>
                <w:i w:val="0"/>
                <w:color w:val="1F1A14"/>
                <w:sz w:val="16"/>
              </w:rPr>
              <w:t>IE-07.01.08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500 kVA cabinado</w:t>
            </w:r>
          </w:p>
        </w:tc>
      </w:tr>
      <w:tr>
        <w:tc>
          <w:tcPr>
            <w:tcW w:type="dxa" w:w="1928"/>
          </w:tcPr>
          <w:p>
            <w:pPr>
              <w:spacing w:after="0"/>
            </w:pPr>
            <w:r/>
            <w:r>
              <w:rPr>
                <w:rFonts w:ascii="Calibri" w:hAnsi="Calibri" w:eastAsia="Calibri"/>
                <w:b w:val="0"/>
                <w:i w:val="0"/>
                <w:color w:val="1F1A14"/>
                <w:sz w:val="16"/>
              </w:rPr>
              <w:t>IE-07.02.01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Losa de fundación para grupo electrógeno f'c 210</w:t>
            </w:r>
          </w:p>
        </w:tc>
      </w:tr>
      <w:tr>
        <w:tc>
          <w:tcPr>
            <w:tcW w:type="dxa" w:w="1928"/>
          </w:tcPr>
          <w:p>
            <w:pPr>
              <w:spacing w:after="0"/>
            </w:pPr>
            <w:r/>
            <w:r>
              <w:rPr>
                <w:rFonts w:ascii="Calibri" w:hAnsi="Calibri" w:eastAsia="Calibri"/>
                <w:b w:val="0"/>
                <w:i w:val="0"/>
                <w:color w:val="1F1A14"/>
                <w:sz w:val="16"/>
              </w:rPr>
              <w:t>IE-07.02.02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de combustible diario 1 000 L c/cubeto</w:t>
            </w:r>
          </w:p>
        </w:tc>
      </w:tr>
      <w:tr>
        <w:tc>
          <w:tcPr>
            <w:tcW w:type="dxa" w:w="1928"/>
          </w:tcPr>
          <w:p>
            <w:pPr>
              <w:spacing w:after="0"/>
            </w:pPr>
            <w:r/>
            <w:r>
              <w:rPr>
                <w:rFonts w:ascii="Calibri" w:hAnsi="Calibri" w:eastAsia="Calibri"/>
                <w:b w:val="0"/>
                <w:i w:val="0"/>
                <w:color w:val="1F1A14"/>
                <w:sz w:val="16"/>
              </w:rPr>
              <w:t>IM-01.01.01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centrífuga 0.75 HP instalada</w:t>
            </w:r>
          </w:p>
        </w:tc>
      </w:tr>
      <w:tr>
        <w:tc>
          <w:tcPr>
            <w:tcW w:type="dxa" w:w="1928"/>
          </w:tcPr>
          <w:p>
            <w:pPr>
              <w:spacing w:after="0"/>
            </w:pPr>
            <w:r/>
            <w:r>
              <w:rPr>
                <w:rFonts w:ascii="Calibri" w:hAnsi="Calibri" w:eastAsia="Calibri"/>
                <w:b w:val="0"/>
                <w:i w:val="0"/>
                <w:color w:val="1F1A14"/>
                <w:sz w:val="16"/>
              </w:rPr>
              <w:t>IM-01.01.02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sumergible 2 HP instalada</w:t>
            </w:r>
          </w:p>
        </w:tc>
      </w:tr>
      <w:tr>
        <w:tc>
          <w:tcPr>
            <w:tcW w:type="dxa" w:w="1928"/>
          </w:tcPr>
          <w:p>
            <w:pPr>
              <w:spacing w:after="0"/>
            </w:pPr>
            <w:r/>
            <w:r>
              <w:rPr>
                <w:rFonts w:ascii="Calibri" w:hAnsi="Calibri" w:eastAsia="Calibri"/>
                <w:b w:val="0"/>
                <w:i w:val="0"/>
                <w:color w:val="1F1A14"/>
                <w:sz w:val="16"/>
              </w:rPr>
              <w:t>IM-01.02.01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control de bombas</w:t>
            </w:r>
          </w:p>
        </w:tc>
      </w:tr>
      <w:tr>
        <w:tc>
          <w:tcPr>
            <w:tcW w:type="dxa" w:w="1928"/>
          </w:tcPr>
          <w:p>
            <w:pPr>
              <w:spacing w:after="0"/>
            </w:pPr>
            <w:r/>
            <w:r>
              <w:rPr>
                <w:rFonts w:ascii="Calibri" w:hAnsi="Calibri" w:eastAsia="Calibri"/>
                <w:b w:val="0"/>
                <w:i w:val="0"/>
                <w:color w:val="1F1A14"/>
                <w:sz w:val="16"/>
              </w:rPr>
              <w:t>IM-02.01.01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Ø2"</w:t>
            </w:r>
          </w:p>
        </w:tc>
      </w:tr>
      <w:tr>
        <w:tc>
          <w:tcPr>
            <w:tcW w:type="dxa" w:w="1928"/>
          </w:tcPr>
          <w:p>
            <w:pPr>
              <w:spacing w:after="0"/>
            </w:pPr>
            <w:r/>
            <w:r>
              <w:rPr>
                <w:rFonts w:ascii="Calibri" w:hAnsi="Calibri" w:eastAsia="Calibri"/>
                <w:b w:val="0"/>
                <w:i w:val="0"/>
                <w:color w:val="1F1A14"/>
                <w:sz w:val="16"/>
              </w:rPr>
              <w:t>IM-02.01.02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Ø2½"</w:t>
            </w:r>
          </w:p>
        </w:tc>
      </w:tr>
      <w:tr>
        <w:tc>
          <w:tcPr>
            <w:tcW w:type="dxa" w:w="1928"/>
          </w:tcPr>
          <w:p>
            <w:pPr>
              <w:spacing w:after="0"/>
            </w:pPr>
            <w:r/>
            <w:r>
              <w:rPr>
                <w:rFonts w:ascii="Calibri" w:hAnsi="Calibri" w:eastAsia="Calibri"/>
                <w:b w:val="0"/>
                <w:i w:val="0"/>
                <w:color w:val="1F1A14"/>
                <w:sz w:val="16"/>
              </w:rPr>
              <w:t>IM-02.02.01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45 mm c/manguera</w:t>
            </w:r>
          </w:p>
        </w:tc>
      </w:tr>
      <w:tr>
        <w:tc>
          <w:tcPr>
            <w:tcW w:type="dxa" w:w="1928"/>
          </w:tcPr>
          <w:p>
            <w:pPr>
              <w:spacing w:after="0"/>
            </w:pPr>
            <w:r/>
            <w:r>
              <w:rPr>
                <w:rFonts w:ascii="Calibri" w:hAnsi="Calibri" w:eastAsia="Calibri"/>
                <w:b w:val="0"/>
                <w:i w:val="0"/>
                <w:color w:val="1F1A14"/>
                <w:sz w:val="16"/>
              </w:rPr>
              <w:t>IM-02.03.01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PQS 6 kg colocado</w:t>
            </w:r>
          </w:p>
        </w:tc>
      </w:tr>
      <w:tr>
        <w:tc>
          <w:tcPr>
            <w:tcW w:type="dxa" w:w="1928"/>
          </w:tcPr>
          <w:p>
            <w:pPr>
              <w:spacing w:after="0"/>
            </w:pPr>
            <w:r/>
            <w:r>
              <w:rPr>
                <w:rFonts w:ascii="Calibri" w:hAnsi="Calibri" w:eastAsia="Calibri"/>
                <w:b w:val="0"/>
                <w:i w:val="0"/>
                <w:color w:val="1F1A14"/>
                <w:sz w:val="16"/>
              </w:rPr>
              <w:t>IM-02.04.01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5 HP</w:t>
            </w:r>
          </w:p>
        </w:tc>
      </w:tr>
      <w:tr>
        <w:tc>
          <w:tcPr>
            <w:tcW w:type="dxa" w:w="1928"/>
          </w:tcPr>
          <w:p>
            <w:pPr>
              <w:spacing w:after="0"/>
            </w:pPr>
            <w:r/>
            <w:r>
              <w:rPr>
                <w:rFonts w:ascii="Calibri" w:hAnsi="Calibri" w:eastAsia="Calibri"/>
                <w:b w:val="0"/>
                <w:i w:val="0"/>
                <w:color w:val="1F1A14"/>
                <w:sz w:val="16"/>
              </w:rPr>
              <w:t>IM-02.10.01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Ø1"</w:t>
            </w:r>
          </w:p>
        </w:tc>
      </w:tr>
      <w:tr>
        <w:tc>
          <w:tcPr>
            <w:tcW w:type="dxa" w:w="1928"/>
          </w:tcPr>
          <w:p>
            <w:pPr>
              <w:spacing w:after="0"/>
            </w:pPr>
            <w:r/>
            <w:r>
              <w:rPr>
                <w:rFonts w:ascii="Calibri" w:hAnsi="Calibri" w:eastAsia="Calibri"/>
                <w:b w:val="0"/>
                <w:i w:val="0"/>
                <w:color w:val="1F1A14"/>
                <w:sz w:val="16"/>
              </w:rPr>
              <w:t>IM-02.10.02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Ø1½"</w:t>
            </w:r>
          </w:p>
        </w:tc>
      </w:tr>
      <w:tr>
        <w:tc>
          <w:tcPr>
            <w:tcW w:type="dxa" w:w="1928"/>
          </w:tcPr>
          <w:p>
            <w:pPr>
              <w:spacing w:after="0"/>
            </w:pPr>
            <w:r/>
            <w:r>
              <w:rPr>
                <w:rFonts w:ascii="Calibri" w:hAnsi="Calibri" w:eastAsia="Calibri"/>
                <w:b w:val="0"/>
                <w:i w:val="0"/>
                <w:color w:val="1F1A14"/>
                <w:sz w:val="16"/>
              </w:rPr>
              <w:t>IM-02.10.03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Ø2"</w:t>
            </w:r>
          </w:p>
        </w:tc>
      </w:tr>
      <w:tr>
        <w:tc>
          <w:tcPr>
            <w:tcW w:type="dxa" w:w="1928"/>
          </w:tcPr>
          <w:p>
            <w:pPr>
              <w:spacing w:after="0"/>
            </w:pPr>
            <w:r/>
            <w:r>
              <w:rPr>
                <w:rFonts w:ascii="Calibri" w:hAnsi="Calibri" w:eastAsia="Calibri"/>
                <w:b w:val="0"/>
                <w:i w:val="0"/>
                <w:color w:val="1F1A14"/>
                <w:sz w:val="16"/>
              </w:rPr>
              <w:t>IM-02.10.04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Ø2½"</w:t>
            </w:r>
          </w:p>
        </w:tc>
      </w:tr>
      <w:tr>
        <w:tc>
          <w:tcPr>
            <w:tcW w:type="dxa" w:w="1928"/>
          </w:tcPr>
          <w:p>
            <w:pPr>
              <w:spacing w:after="0"/>
            </w:pPr>
            <w:r/>
            <w:r>
              <w:rPr>
                <w:rFonts w:ascii="Calibri" w:hAnsi="Calibri" w:eastAsia="Calibri"/>
                <w:b w:val="0"/>
                <w:i w:val="0"/>
                <w:color w:val="1F1A14"/>
                <w:sz w:val="16"/>
              </w:rPr>
              <w:t>IM-02.10.05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Ø3"</w:t>
            </w:r>
          </w:p>
        </w:tc>
      </w:tr>
      <w:tr>
        <w:tc>
          <w:tcPr>
            <w:tcW w:type="dxa" w:w="1928"/>
          </w:tcPr>
          <w:p>
            <w:pPr>
              <w:spacing w:after="0"/>
            </w:pPr>
            <w:r/>
            <w:r>
              <w:rPr>
                <w:rFonts w:ascii="Calibri" w:hAnsi="Calibri" w:eastAsia="Calibri"/>
                <w:b w:val="0"/>
                <w:i w:val="0"/>
                <w:color w:val="1F1A14"/>
                <w:sz w:val="16"/>
              </w:rPr>
              <w:t>IM-02.10.06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Ø4"</w:t>
            </w:r>
          </w:p>
        </w:tc>
      </w:tr>
      <w:tr>
        <w:tc>
          <w:tcPr>
            <w:tcW w:type="dxa" w:w="1928"/>
          </w:tcPr>
          <w:p>
            <w:pPr>
              <w:spacing w:after="0"/>
            </w:pPr>
            <w:r/>
            <w:r>
              <w:rPr>
                <w:rFonts w:ascii="Calibri" w:hAnsi="Calibri" w:eastAsia="Calibri"/>
                <w:b w:val="0"/>
                <w:i w:val="0"/>
                <w:color w:val="1F1A14"/>
                <w:sz w:val="16"/>
              </w:rPr>
              <w:t>IM-02.10.07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Ø6"</w:t>
            </w:r>
          </w:p>
        </w:tc>
      </w:tr>
      <w:tr>
        <w:tc>
          <w:tcPr>
            <w:tcW w:type="dxa" w:w="1928"/>
          </w:tcPr>
          <w:p>
            <w:pPr>
              <w:spacing w:after="0"/>
            </w:pPr>
            <w:r/>
            <w:r>
              <w:rPr>
                <w:rFonts w:ascii="Calibri" w:hAnsi="Calibri" w:eastAsia="Calibri"/>
                <w:b w:val="0"/>
                <w:i w:val="0"/>
                <w:color w:val="1F1A14"/>
                <w:sz w:val="16"/>
              </w:rPr>
              <w:t>IM-02.10.08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Ø8"</w:t>
            </w:r>
          </w:p>
        </w:tc>
      </w:tr>
      <w:tr>
        <w:tc>
          <w:tcPr>
            <w:tcW w:type="dxa" w:w="1928"/>
          </w:tcPr>
          <w:p>
            <w:pPr>
              <w:spacing w:after="0"/>
            </w:pPr>
            <w:r/>
            <w:r>
              <w:rPr>
                <w:rFonts w:ascii="Calibri" w:hAnsi="Calibri" w:eastAsia="Calibri"/>
                <w:b w:val="0"/>
                <w:i w:val="0"/>
                <w:color w:val="1F1A14"/>
                <w:sz w:val="16"/>
              </w:rPr>
              <w:t>IM-02.11.01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pendiente ½" 68 °C</w:t>
            </w:r>
          </w:p>
        </w:tc>
      </w:tr>
      <w:tr>
        <w:tc>
          <w:tcPr>
            <w:tcW w:type="dxa" w:w="1928"/>
          </w:tcPr>
          <w:p>
            <w:pPr>
              <w:spacing w:after="0"/>
            </w:pPr>
            <w:r/>
            <w:r>
              <w:rPr>
                <w:rFonts w:ascii="Calibri" w:hAnsi="Calibri" w:eastAsia="Calibri"/>
                <w:b w:val="0"/>
                <w:i w:val="0"/>
                <w:color w:val="1F1A14"/>
                <w:sz w:val="16"/>
              </w:rPr>
              <w:t>IM-02.11.02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upright ½"</w:t>
            </w:r>
          </w:p>
        </w:tc>
      </w:tr>
      <w:tr>
        <w:tc>
          <w:tcPr>
            <w:tcW w:type="dxa" w:w="1928"/>
          </w:tcPr>
          <w:p>
            <w:pPr>
              <w:spacing w:after="0"/>
            </w:pPr>
            <w:r/>
            <w:r>
              <w:rPr>
                <w:rFonts w:ascii="Calibri" w:hAnsi="Calibri" w:eastAsia="Calibri"/>
                <w:b w:val="0"/>
                <w:i w:val="0"/>
                <w:color w:val="1F1A14"/>
                <w:sz w:val="16"/>
              </w:rPr>
              <w:t>IM-02.11.03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sidewall</w:t>
            </w:r>
          </w:p>
        </w:tc>
      </w:tr>
      <w:tr>
        <w:tc>
          <w:tcPr>
            <w:tcW w:type="dxa" w:w="1928"/>
          </w:tcPr>
          <w:p>
            <w:pPr>
              <w:spacing w:after="0"/>
            </w:pPr>
            <w:r/>
            <w:r>
              <w:rPr>
                <w:rFonts w:ascii="Calibri" w:hAnsi="Calibri" w:eastAsia="Calibri"/>
                <w:b w:val="0"/>
                <w:i w:val="0"/>
                <w:color w:val="1F1A14"/>
                <w:sz w:val="16"/>
              </w:rPr>
              <w:t>IM-02.11.04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hidden / concealed</w:t>
            </w:r>
          </w:p>
        </w:tc>
      </w:tr>
      <w:tr>
        <w:tc>
          <w:tcPr>
            <w:tcW w:type="dxa" w:w="1928"/>
          </w:tcPr>
          <w:p>
            <w:pPr>
              <w:spacing w:after="0"/>
            </w:pPr>
            <w:r/>
            <w:r>
              <w:rPr>
                <w:rFonts w:ascii="Calibri" w:hAnsi="Calibri" w:eastAsia="Calibri"/>
                <w:b w:val="0"/>
                <w:i w:val="0"/>
                <w:color w:val="1F1A14"/>
                <w:sz w:val="16"/>
              </w:rPr>
              <w:t>IM-02.12.01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Siamesa de fachada 2×2½"</w:t>
            </w:r>
          </w:p>
        </w:tc>
      </w:tr>
      <w:tr>
        <w:tc>
          <w:tcPr>
            <w:tcW w:type="dxa" w:w="1928"/>
          </w:tcPr>
          <w:p>
            <w:pPr>
              <w:spacing w:after="0"/>
            </w:pPr>
            <w:r/>
            <w:r>
              <w:rPr>
                <w:rFonts w:ascii="Calibri" w:hAnsi="Calibri" w:eastAsia="Calibri"/>
                <w:b w:val="0"/>
                <w:i w:val="0"/>
                <w:color w:val="1F1A14"/>
                <w:sz w:val="16"/>
              </w:rPr>
              <w:t>IM-02.12.02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45 mm c/manguera 30 m</w:t>
            </w:r>
          </w:p>
        </w:tc>
      </w:tr>
      <w:tr>
        <w:tc>
          <w:tcPr>
            <w:tcW w:type="dxa" w:w="1928"/>
          </w:tcPr>
          <w:p>
            <w:pPr>
              <w:spacing w:after="0"/>
            </w:pPr>
            <w:r/>
            <w:r>
              <w:rPr>
                <w:rFonts w:ascii="Calibri" w:hAnsi="Calibri" w:eastAsia="Calibri"/>
                <w:b w:val="0"/>
                <w:i w:val="0"/>
                <w:color w:val="1F1A14"/>
                <w:sz w:val="16"/>
              </w:rPr>
              <w:t>IM-02.12.03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65 mm c/manguera 30 m</w:t>
            </w:r>
          </w:p>
        </w:tc>
      </w:tr>
      <w:tr>
        <w:tc>
          <w:tcPr>
            <w:tcW w:type="dxa" w:w="1928"/>
          </w:tcPr>
          <w:p>
            <w:pPr>
              <w:spacing w:after="0"/>
            </w:pPr>
            <w:r/>
            <w:r>
              <w:rPr>
                <w:rFonts w:ascii="Calibri" w:hAnsi="Calibri" w:eastAsia="Calibri"/>
                <w:b w:val="0"/>
                <w:i w:val="0"/>
                <w:color w:val="1F1A14"/>
                <w:sz w:val="16"/>
              </w:rPr>
              <w:t>IM-02.13.01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eléctrica 15 HP</w:t>
            </w:r>
          </w:p>
        </w:tc>
      </w:tr>
      <w:tr>
        <w:tc>
          <w:tcPr>
            <w:tcW w:type="dxa" w:w="1928"/>
          </w:tcPr>
          <w:p>
            <w:pPr>
              <w:spacing w:after="0"/>
            </w:pPr>
            <w:r/>
            <w:r>
              <w:rPr>
                <w:rFonts w:ascii="Calibri" w:hAnsi="Calibri" w:eastAsia="Calibri"/>
                <w:b w:val="0"/>
                <w:i w:val="0"/>
                <w:color w:val="1F1A14"/>
                <w:sz w:val="16"/>
              </w:rPr>
              <w:t>IM-02.13.02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eléctrica 40 HP</w:t>
            </w:r>
          </w:p>
        </w:tc>
      </w:tr>
      <w:tr>
        <w:tc>
          <w:tcPr>
            <w:tcW w:type="dxa" w:w="1928"/>
          </w:tcPr>
          <w:p>
            <w:pPr>
              <w:spacing w:after="0"/>
            </w:pPr>
            <w:r/>
            <w:r>
              <w:rPr>
                <w:rFonts w:ascii="Calibri" w:hAnsi="Calibri" w:eastAsia="Calibri"/>
                <w:b w:val="0"/>
                <w:i w:val="0"/>
                <w:color w:val="1F1A14"/>
                <w:sz w:val="16"/>
              </w:rPr>
              <w:t>IM-02.13.03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diésel 75 HP</w:t>
            </w:r>
          </w:p>
        </w:tc>
      </w:tr>
      <w:tr>
        <w:tc>
          <w:tcPr>
            <w:tcW w:type="dxa" w:w="1928"/>
          </w:tcPr>
          <w:p>
            <w:pPr>
              <w:spacing w:after="0"/>
            </w:pPr>
            <w:r/>
            <w:r>
              <w:rPr>
                <w:rFonts w:ascii="Calibri" w:hAnsi="Calibri" w:eastAsia="Calibri"/>
                <w:b w:val="0"/>
                <w:i w:val="0"/>
                <w:color w:val="1F1A14"/>
                <w:sz w:val="16"/>
              </w:rPr>
              <w:t>IM-02.13.04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jockey 1.5 HP</w:t>
            </w:r>
          </w:p>
        </w:tc>
      </w:tr>
      <w:tr>
        <w:tc>
          <w:tcPr>
            <w:tcW w:type="dxa" w:w="1928"/>
          </w:tcPr>
          <w:p>
            <w:pPr>
              <w:spacing w:after="0"/>
            </w:pPr>
            <w:r/>
            <w:r>
              <w:rPr>
                <w:rFonts w:ascii="Calibri" w:hAnsi="Calibri" w:eastAsia="Calibri"/>
                <w:b w:val="0"/>
                <w:i w:val="0"/>
                <w:color w:val="1F1A14"/>
                <w:sz w:val="16"/>
              </w:rPr>
              <w:t>IM-02.14.01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OS&amp;Y 4" contra incendio</w:t>
            </w:r>
          </w:p>
        </w:tc>
      </w:tr>
      <w:tr>
        <w:tc>
          <w:tcPr>
            <w:tcW w:type="dxa" w:w="1928"/>
          </w:tcPr>
          <w:p>
            <w:pPr>
              <w:spacing w:after="0"/>
            </w:pPr>
            <w:r/>
            <w:r>
              <w:rPr>
                <w:rFonts w:ascii="Calibri" w:hAnsi="Calibri" w:eastAsia="Calibri"/>
                <w:b w:val="0"/>
                <w:i w:val="0"/>
                <w:color w:val="1F1A14"/>
                <w:sz w:val="16"/>
              </w:rPr>
              <w:t>IM-02.14.02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OS&amp;Y 6" contra incendio</w:t>
            </w:r>
          </w:p>
        </w:tc>
      </w:tr>
      <w:tr>
        <w:tc>
          <w:tcPr>
            <w:tcW w:type="dxa" w:w="1928"/>
          </w:tcPr>
          <w:p>
            <w:pPr>
              <w:spacing w:after="0"/>
            </w:pPr>
            <w:r/>
            <w:r>
              <w:rPr>
                <w:rFonts w:ascii="Calibri" w:hAnsi="Calibri" w:eastAsia="Calibri"/>
                <w:b w:val="0"/>
                <w:i w:val="0"/>
                <w:color w:val="1F1A14"/>
                <w:sz w:val="16"/>
              </w:rPr>
              <w:t>IM-02.14.03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Post indicator valve PIV 6"</w:t>
            </w:r>
          </w:p>
        </w:tc>
      </w:tr>
      <w:tr>
        <w:tc>
          <w:tcPr>
            <w:tcW w:type="dxa" w:w="1928"/>
          </w:tcPr>
          <w:p>
            <w:pPr>
              <w:spacing w:after="0"/>
            </w:pPr>
            <w:r/>
            <w:r>
              <w:rPr>
                <w:rFonts w:ascii="Calibri" w:hAnsi="Calibri" w:eastAsia="Calibri"/>
                <w:b w:val="0"/>
                <w:i w:val="0"/>
                <w:color w:val="1F1A14"/>
                <w:sz w:val="16"/>
              </w:rPr>
              <w:t>IM-02.14.04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alarma / flow switch</w:t>
            </w:r>
          </w:p>
        </w:tc>
      </w:tr>
      <w:tr>
        <w:tc>
          <w:tcPr>
            <w:tcW w:type="dxa" w:w="1928"/>
          </w:tcPr>
          <w:p>
            <w:pPr>
              <w:spacing w:after="0"/>
            </w:pPr>
            <w:r/>
            <w:r>
              <w:rPr>
                <w:rFonts w:ascii="Calibri" w:hAnsi="Calibri" w:eastAsia="Calibri"/>
                <w:b w:val="0"/>
                <w:i w:val="0"/>
                <w:color w:val="1F1A14"/>
                <w:sz w:val="16"/>
              </w:rPr>
              <w:t>IM-02.15.01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CO2 5 kg colocado</w:t>
            </w:r>
          </w:p>
        </w:tc>
      </w:tr>
      <w:tr>
        <w:tc>
          <w:tcPr>
            <w:tcW w:type="dxa" w:w="1928"/>
          </w:tcPr>
          <w:p>
            <w:pPr>
              <w:spacing w:after="0"/>
            </w:pPr>
            <w:r/>
            <w:r>
              <w:rPr>
                <w:rFonts w:ascii="Calibri" w:hAnsi="Calibri" w:eastAsia="Calibri"/>
                <w:b w:val="0"/>
                <w:i w:val="0"/>
                <w:color w:val="1F1A14"/>
                <w:sz w:val="16"/>
              </w:rPr>
              <w:t>IM-02.15.02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acetato 6 L clase K (cocina)</w:t>
            </w:r>
          </w:p>
        </w:tc>
      </w:tr>
      <w:tr>
        <w:tc>
          <w:tcPr>
            <w:tcW w:type="dxa" w:w="1928"/>
          </w:tcPr>
          <w:p>
            <w:pPr>
              <w:spacing w:after="0"/>
            </w:pPr>
            <w:r/>
            <w:r>
              <w:rPr>
                <w:rFonts w:ascii="Calibri" w:hAnsi="Calibri" w:eastAsia="Calibri"/>
                <w:b w:val="0"/>
                <w:i w:val="0"/>
                <w:color w:val="1F1A14"/>
                <w:sz w:val="16"/>
              </w:rPr>
              <w:t>IM-02.15.03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Manta ignífuga colocada</w:t>
            </w:r>
          </w:p>
        </w:tc>
      </w:tr>
      <w:tr>
        <w:tc>
          <w:tcPr>
            <w:tcW w:type="dxa" w:w="1928"/>
          </w:tcPr>
          <w:p>
            <w:pPr>
              <w:spacing w:after="0"/>
            </w:pPr>
            <w:r/>
            <w:r>
              <w:rPr>
                <w:rFonts w:ascii="Calibri" w:hAnsi="Calibri" w:eastAsia="Calibri"/>
                <w:b w:val="0"/>
                <w:i w:val="0"/>
                <w:color w:val="1F1A14"/>
                <w:sz w:val="16"/>
              </w:rPr>
              <w:t>IM-05.01.01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9 000 BTU suministro e instalación</w:t>
            </w:r>
          </w:p>
        </w:tc>
      </w:tr>
      <w:tr>
        <w:tc>
          <w:tcPr>
            <w:tcW w:type="dxa" w:w="1928"/>
          </w:tcPr>
          <w:p>
            <w:pPr>
              <w:spacing w:after="0"/>
            </w:pPr>
            <w:r/>
            <w:r>
              <w:rPr>
                <w:rFonts w:ascii="Calibri" w:hAnsi="Calibri" w:eastAsia="Calibri"/>
                <w:b w:val="0"/>
                <w:i w:val="0"/>
                <w:color w:val="1F1A14"/>
                <w:sz w:val="16"/>
              </w:rPr>
              <w:t>IM-05.01.02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12 000 BTU suministro e instalación</w:t>
            </w:r>
          </w:p>
        </w:tc>
      </w:tr>
      <w:tr>
        <w:tc>
          <w:tcPr>
            <w:tcW w:type="dxa" w:w="1928"/>
          </w:tcPr>
          <w:p>
            <w:pPr>
              <w:spacing w:after="0"/>
            </w:pPr>
            <w:r/>
            <w:r>
              <w:rPr>
                <w:rFonts w:ascii="Calibri" w:hAnsi="Calibri" w:eastAsia="Calibri"/>
                <w:b w:val="0"/>
                <w:i w:val="0"/>
                <w:color w:val="1F1A14"/>
                <w:sz w:val="16"/>
              </w:rPr>
              <w:t>IM-05.01.03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18 000 BTU suministro e instalación</w:t>
            </w:r>
          </w:p>
        </w:tc>
      </w:tr>
      <w:tr>
        <w:tc>
          <w:tcPr>
            <w:tcW w:type="dxa" w:w="1928"/>
          </w:tcPr>
          <w:p>
            <w:pPr>
              <w:spacing w:after="0"/>
            </w:pPr>
            <w:r/>
            <w:r>
              <w:rPr>
                <w:rFonts w:ascii="Calibri" w:hAnsi="Calibri" w:eastAsia="Calibri"/>
                <w:b w:val="0"/>
                <w:i w:val="0"/>
                <w:color w:val="1F1A14"/>
                <w:sz w:val="16"/>
              </w:rPr>
              <w:t>IM-05.01.04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24 000 BTU suministro e instalación</w:t>
            </w:r>
          </w:p>
        </w:tc>
      </w:tr>
      <w:tr>
        <w:tc>
          <w:tcPr>
            <w:tcW w:type="dxa" w:w="1928"/>
          </w:tcPr>
          <w:p>
            <w:pPr>
              <w:spacing w:after="0"/>
            </w:pPr>
            <w:r/>
            <w:r>
              <w:rPr>
                <w:rFonts w:ascii="Calibri" w:hAnsi="Calibri" w:eastAsia="Calibri"/>
                <w:b w:val="0"/>
                <w:i w:val="0"/>
                <w:color w:val="1F1A14"/>
                <w:sz w:val="16"/>
              </w:rPr>
              <w:t>IM-05.01.05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36 000 BTU suministro e instalación</w:t>
            </w:r>
          </w:p>
        </w:tc>
      </w:tr>
      <w:tr>
        <w:tc>
          <w:tcPr>
            <w:tcW w:type="dxa" w:w="1928"/>
          </w:tcPr>
          <w:p>
            <w:pPr>
              <w:spacing w:after="0"/>
            </w:pPr>
            <w:r/>
            <w:r>
              <w:rPr>
                <w:rFonts w:ascii="Calibri" w:hAnsi="Calibri" w:eastAsia="Calibri"/>
                <w:b w:val="0"/>
                <w:i w:val="0"/>
                <w:color w:val="1F1A14"/>
                <w:sz w:val="16"/>
              </w:rPr>
              <w:t>IM-05.02.01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condensadora 18 000 BTU suministro e instalación</w:t>
            </w:r>
          </w:p>
        </w:tc>
      </w:tr>
      <w:tr>
        <w:tc>
          <w:tcPr>
            <w:tcW w:type="dxa" w:w="1928"/>
          </w:tcPr>
          <w:p>
            <w:pPr>
              <w:spacing w:after="0"/>
            </w:pPr>
            <w:r/>
            <w:r>
              <w:rPr>
                <w:rFonts w:ascii="Calibri" w:hAnsi="Calibri" w:eastAsia="Calibri"/>
                <w:b w:val="0"/>
                <w:i w:val="0"/>
                <w:color w:val="1F1A14"/>
                <w:sz w:val="16"/>
              </w:rPr>
              <w:t>IM-05.02.02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condensadora 24 000 BTU suministro e instalación</w:t>
            </w:r>
          </w:p>
        </w:tc>
      </w:tr>
      <w:tr>
        <w:tc>
          <w:tcPr>
            <w:tcW w:type="dxa" w:w="1928"/>
          </w:tcPr>
          <w:p>
            <w:pPr>
              <w:spacing w:after="0"/>
            </w:pPr>
            <w:r/>
            <w:r>
              <w:rPr>
                <w:rFonts w:ascii="Calibri" w:hAnsi="Calibri" w:eastAsia="Calibri"/>
                <w:b w:val="0"/>
                <w:i w:val="0"/>
                <w:color w:val="1F1A14"/>
                <w:sz w:val="16"/>
              </w:rPr>
              <w:t>IM-05.03.01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Fan coil / evaporadora 12 000 BTU</w:t>
            </w:r>
          </w:p>
        </w:tc>
      </w:tr>
      <w:tr>
        <w:tc>
          <w:tcPr>
            <w:tcW w:type="dxa" w:w="1928"/>
          </w:tcPr>
          <w:p>
            <w:pPr>
              <w:spacing w:after="0"/>
            </w:pPr>
            <w:r/>
            <w:r>
              <w:rPr>
                <w:rFonts w:ascii="Calibri" w:hAnsi="Calibri" w:eastAsia="Calibri"/>
                <w:b w:val="0"/>
                <w:i w:val="0"/>
                <w:color w:val="1F1A14"/>
                <w:sz w:val="16"/>
              </w:rPr>
              <w:t>IM-05.03.02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Fan coil / evaporadora 24 000 BTU</w:t>
            </w:r>
          </w:p>
        </w:tc>
      </w:tr>
      <w:tr>
        <w:tc>
          <w:tcPr>
            <w:tcW w:type="dxa" w:w="1928"/>
          </w:tcPr>
          <w:p>
            <w:pPr>
              <w:spacing w:after="0"/>
            </w:pPr>
            <w:r/>
            <w:r>
              <w:rPr>
                <w:rFonts w:ascii="Calibri" w:hAnsi="Calibri" w:eastAsia="Calibri"/>
                <w:b w:val="0"/>
                <w:i w:val="0"/>
                <w:color w:val="1F1A14"/>
                <w:sz w:val="16"/>
              </w:rPr>
              <w:t>IM-05.04.01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Split cassette 18 000 BTU suministro e instalación</w:t>
            </w:r>
          </w:p>
        </w:tc>
      </w:tr>
      <w:tr>
        <w:tc>
          <w:tcPr>
            <w:tcW w:type="dxa" w:w="1928"/>
          </w:tcPr>
          <w:p>
            <w:pPr>
              <w:spacing w:after="0"/>
            </w:pPr>
            <w:r/>
            <w:r>
              <w:rPr>
                <w:rFonts w:ascii="Calibri" w:hAnsi="Calibri" w:eastAsia="Calibri"/>
                <w:b w:val="0"/>
                <w:i w:val="0"/>
                <w:color w:val="1F1A14"/>
                <w:sz w:val="16"/>
              </w:rPr>
              <w:t>IM-05.04.02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Split cassette 24 000 BTU suministro e instalación</w:t>
            </w:r>
          </w:p>
        </w:tc>
      </w:tr>
      <w:tr>
        <w:tc>
          <w:tcPr>
            <w:tcW w:type="dxa" w:w="1928"/>
          </w:tcPr>
          <w:p>
            <w:pPr>
              <w:spacing w:after="0"/>
            </w:pPr>
            <w:r/>
            <w:r>
              <w:rPr>
                <w:rFonts w:ascii="Calibri" w:hAnsi="Calibri" w:eastAsia="Calibri"/>
                <w:b w:val="0"/>
                <w:i w:val="0"/>
                <w:color w:val="1F1A14"/>
                <w:sz w:val="16"/>
              </w:rPr>
              <w:t>IM-05.05.01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Equipo piso-techo 18 000 BTU suministro e instalación</w:t>
            </w:r>
          </w:p>
        </w:tc>
      </w:tr>
      <w:tr>
        <w:tc>
          <w:tcPr>
            <w:tcW w:type="dxa" w:w="1928"/>
          </w:tcPr>
          <w:p>
            <w:pPr>
              <w:spacing w:after="0"/>
            </w:pPr>
            <w:r/>
            <w:r>
              <w:rPr>
                <w:rFonts w:ascii="Calibri" w:hAnsi="Calibri" w:eastAsia="Calibri"/>
                <w:b w:val="0"/>
                <w:i w:val="0"/>
                <w:color w:val="1F1A14"/>
                <w:sz w:val="16"/>
              </w:rPr>
              <w:t>IM-05.06.01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cobre de refrigeración Ø¼"–⅜" aislada</w:t>
            </w:r>
          </w:p>
        </w:tc>
      </w:tr>
      <w:tr>
        <w:tc>
          <w:tcPr>
            <w:tcW w:type="dxa" w:w="1928"/>
          </w:tcPr>
          <w:p>
            <w:pPr>
              <w:spacing w:after="0"/>
            </w:pPr>
            <w:r/>
            <w:r>
              <w:rPr>
                <w:rFonts w:ascii="Calibri" w:hAnsi="Calibri" w:eastAsia="Calibri"/>
                <w:b w:val="0"/>
                <w:i w:val="0"/>
                <w:color w:val="1F1A14"/>
                <w:sz w:val="16"/>
              </w:rPr>
              <w:t>IM-05.07.01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Sistema de aire acondicionado (no detallado)</w:t>
            </w:r>
          </w:p>
        </w:tc>
      </w:tr>
      <w:tr>
        <w:tc>
          <w:tcPr>
            <w:tcW w:type="dxa" w:w="1928"/>
          </w:tcPr>
          <w:p>
            <w:pPr>
              <w:spacing w:after="0"/>
            </w:pPr>
            <w:r/>
            <w:r>
              <w:rPr>
                <w:rFonts w:ascii="Calibri" w:hAnsi="Calibri" w:eastAsia="Calibri"/>
                <w:b w:val="0"/>
                <w:i w:val="0"/>
                <w:color w:val="1F1A14"/>
                <w:sz w:val="16"/>
              </w:rPr>
              <w:t>IM-05.08.01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exterior VRF/VRV (no detallado)</w:t>
            </w:r>
          </w:p>
        </w:tc>
      </w:tr>
      <w:tr>
        <w:tc>
          <w:tcPr>
            <w:tcW w:type="dxa" w:w="1928"/>
          </w:tcPr>
          <w:p>
            <w:pPr>
              <w:spacing w:after="0"/>
            </w:pPr>
            <w:r/>
            <w:r>
              <w:rPr>
                <w:rFonts w:ascii="Calibri" w:hAnsi="Calibri" w:eastAsia="Calibri"/>
                <w:b w:val="0"/>
                <w:i w:val="0"/>
                <w:color w:val="1F1A14"/>
                <w:sz w:val="16"/>
              </w:rPr>
              <w:t>IS-00.01.01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instalaciones sanitarias</w:t>
            </w:r>
          </w:p>
        </w:tc>
      </w:tr>
      <w:tr>
        <w:tc>
          <w:tcPr>
            <w:tcW w:type="dxa" w:w="1928"/>
          </w:tcPr>
          <w:p>
            <w:pPr>
              <w:spacing w:after="0"/>
            </w:pPr>
            <w:r/>
            <w:r>
              <w:rPr>
                <w:rFonts w:ascii="Calibri" w:hAnsi="Calibri" w:eastAsia="Calibri"/>
                <w:b w:val="0"/>
                <w:i w:val="0"/>
                <w:color w:val="1F1A14"/>
                <w:sz w:val="16"/>
              </w:rPr>
              <w:t>IS-01.01.01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agua fría PVC SAP Ø20 mm</w:t>
            </w:r>
          </w:p>
        </w:tc>
      </w:tr>
      <w:tr>
        <w:tc>
          <w:tcPr>
            <w:tcW w:type="dxa" w:w="1928"/>
          </w:tcPr>
          <w:p>
            <w:pPr>
              <w:spacing w:after="0"/>
            </w:pPr>
            <w:r/>
            <w:r>
              <w:rPr>
                <w:rFonts w:ascii="Calibri" w:hAnsi="Calibri" w:eastAsia="Calibri"/>
                <w:b w:val="0"/>
                <w:i w:val="0"/>
                <w:color w:val="1F1A14"/>
                <w:sz w:val="16"/>
              </w:rPr>
              <w:t>IS-01.01.02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agua caliente CPVC Ø20 mm</w:t>
            </w:r>
          </w:p>
        </w:tc>
      </w:tr>
      <w:tr>
        <w:tc>
          <w:tcPr>
            <w:tcW w:type="dxa" w:w="1928"/>
          </w:tcPr>
          <w:p>
            <w:pPr>
              <w:spacing w:after="0"/>
            </w:pPr>
            <w:r/>
            <w:r>
              <w:rPr>
                <w:rFonts w:ascii="Calibri" w:hAnsi="Calibri" w:eastAsia="Calibri"/>
                <w:b w:val="0"/>
                <w:i w:val="0"/>
                <w:color w:val="1F1A14"/>
                <w:sz w:val="16"/>
              </w:rPr>
              <w:t>IS-01.02.01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desagüe PVC Ø50–110 mm</w:t>
            </w:r>
          </w:p>
        </w:tc>
      </w:tr>
      <w:tr>
        <w:tc>
          <w:tcPr>
            <w:tcW w:type="dxa" w:w="1928"/>
          </w:tcPr>
          <w:p>
            <w:pPr>
              <w:spacing w:after="0"/>
            </w:pPr>
            <w:r/>
            <w:r>
              <w:rPr>
                <w:rFonts w:ascii="Calibri" w:hAnsi="Calibri" w:eastAsia="Calibri"/>
                <w:b w:val="0"/>
                <w:i w:val="0"/>
                <w:color w:val="1F1A14"/>
                <w:sz w:val="16"/>
              </w:rPr>
              <w:t>IS-01.02.02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ventilación PVC Ø50 mm</w:t>
            </w:r>
          </w:p>
        </w:tc>
      </w:tr>
      <w:tr>
        <w:tc>
          <w:tcPr>
            <w:tcW w:type="dxa" w:w="1928"/>
          </w:tcPr>
          <w:p>
            <w:pPr>
              <w:spacing w:after="0"/>
            </w:pPr>
            <w:r/>
            <w:r>
              <w:rPr>
                <w:rFonts w:ascii="Calibri" w:hAnsi="Calibri" w:eastAsia="Calibri"/>
                <w:b w:val="0"/>
                <w:i w:val="0"/>
                <w:color w:val="1F1A14"/>
                <w:sz w:val="16"/>
              </w:rPr>
              <w:t>IS-01.02.03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desagüe pluvial Ø75–110 mm</w:t>
            </w:r>
          </w:p>
        </w:tc>
      </w:tr>
      <w:tr>
        <w:tc>
          <w:tcPr>
            <w:tcW w:type="dxa" w:w="1928"/>
          </w:tcPr>
          <w:p>
            <w:pPr>
              <w:spacing w:after="0"/>
            </w:pPr>
            <w:r/>
            <w:r>
              <w:rPr>
                <w:rFonts w:ascii="Calibri" w:hAnsi="Calibri" w:eastAsia="Calibri"/>
                <w:b w:val="0"/>
                <w:i w:val="0"/>
                <w:color w:val="1F1A14"/>
                <w:sz w:val="16"/>
              </w:rPr>
              <w:t>IS-01.03.01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sumidero de piso 4"</w:t>
            </w:r>
          </w:p>
        </w:tc>
      </w:tr>
      <w:tr>
        <w:tc>
          <w:tcPr>
            <w:tcW w:type="dxa" w:w="1928"/>
          </w:tcPr>
          <w:p>
            <w:pPr>
              <w:spacing w:after="0"/>
            </w:pPr>
            <w:r/>
            <w:r>
              <w:rPr>
                <w:rFonts w:ascii="Calibri" w:hAnsi="Calibri" w:eastAsia="Calibri"/>
                <w:b w:val="0"/>
                <w:i w:val="0"/>
                <w:color w:val="1F1A14"/>
                <w:sz w:val="16"/>
              </w:rPr>
              <w:t>IS-02.01.01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tanque bajo colocado</w:t>
            </w:r>
          </w:p>
        </w:tc>
      </w:tr>
      <w:tr>
        <w:tc>
          <w:tcPr>
            <w:tcW w:type="dxa" w:w="1928"/>
          </w:tcPr>
          <w:p>
            <w:pPr>
              <w:spacing w:after="0"/>
            </w:pPr>
            <w:r/>
            <w:r>
              <w:rPr>
                <w:rFonts w:ascii="Calibri" w:hAnsi="Calibri" w:eastAsia="Calibri"/>
                <w:b w:val="0"/>
                <w:i w:val="0"/>
                <w:color w:val="1F1A14"/>
                <w:sz w:val="16"/>
              </w:rPr>
              <w:t>IS-02.01.02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Lavatorio de pedestal colocado</w:t>
            </w:r>
          </w:p>
        </w:tc>
      </w:tr>
      <w:tr>
        <w:tc>
          <w:tcPr>
            <w:tcW w:type="dxa" w:w="1928"/>
          </w:tcPr>
          <w:p>
            <w:pPr>
              <w:spacing w:after="0"/>
            </w:pPr>
            <w:r/>
            <w:r>
              <w:rPr>
                <w:rFonts w:ascii="Calibri" w:hAnsi="Calibri" w:eastAsia="Calibri"/>
                <w:b w:val="0"/>
                <w:i w:val="0"/>
                <w:color w:val="1F1A14"/>
                <w:sz w:val="16"/>
              </w:rPr>
              <w:t>IS-02.01.03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Ducha cromada colocada</w:t>
            </w:r>
          </w:p>
        </w:tc>
      </w:tr>
      <w:tr>
        <w:tc>
          <w:tcPr>
            <w:tcW w:type="dxa" w:w="1928"/>
          </w:tcPr>
          <w:p>
            <w:pPr>
              <w:spacing w:after="0"/>
            </w:pPr>
            <w:r/>
            <w:r>
              <w:rPr>
                <w:rFonts w:ascii="Calibri" w:hAnsi="Calibri" w:eastAsia="Calibri"/>
                <w:b w:val="0"/>
                <w:i w:val="0"/>
                <w:color w:val="1F1A14"/>
                <w:sz w:val="16"/>
              </w:rPr>
              <w:t>IS-02.01.04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Lavadero de cocina colocado</w:t>
            </w:r>
          </w:p>
        </w:tc>
      </w:tr>
      <w:tr>
        <w:tc>
          <w:tcPr>
            <w:tcW w:type="dxa" w:w="1928"/>
          </w:tcPr>
          <w:p>
            <w:pPr>
              <w:spacing w:after="0"/>
            </w:pPr>
            <w:r/>
            <w:r>
              <w:rPr>
                <w:rFonts w:ascii="Calibri" w:hAnsi="Calibri" w:eastAsia="Calibri"/>
                <w:b w:val="0"/>
                <w:i w:val="0"/>
                <w:color w:val="1F1A14"/>
                <w:sz w:val="16"/>
              </w:rPr>
              <w:t>IS-02.01.05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Lavadero de ropa colocado</w:t>
            </w:r>
          </w:p>
        </w:tc>
      </w:tr>
      <w:tr>
        <w:tc>
          <w:tcPr>
            <w:tcW w:type="dxa" w:w="1928"/>
          </w:tcPr>
          <w:p>
            <w:pPr>
              <w:spacing w:after="0"/>
            </w:pPr>
            <w:r/>
            <w:r>
              <w:rPr>
                <w:rFonts w:ascii="Calibri" w:hAnsi="Calibri" w:eastAsia="Calibri"/>
                <w:b w:val="0"/>
                <w:i w:val="0"/>
                <w:color w:val="1F1A14"/>
                <w:sz w:val="16"/>
              </w:rPr>
              <w:t>IS-02.01.06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one piece colocado</w:t>
            </w:r>
          </w:p>
        </w:tc>
      </w:tr>
      <w:tr>
        <w:tc>
          <w:tcPr>
            <w:tcW w:type="dxa" w:w="1928"/>
          </w:tcPr>
          <w:p>
            <w:pPr>
              <w:spacing w:after="0"/>
            </w:pPr>
            <w:r/>
            <w:r>
              <w:rPr>
                <w:rFonts w:ascii="Calibri" w:hAnsi="Calibri" w:eastAsia="Calibri"/>
                <w:b w:val="0"/>
                <w:i w:val="0"/>
                <w:color w:val="1F1A14"/>
                <w:sz w:val="16"/>
              </w:rPr>
              <w:t>IS-02.01.07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Urinario con fluxómetro</w:t>
            </w:r>
          </w:p>
        </w:tc>
      </w:tr>
      <w:tr>
        <w:tc>
          <w:tcPr>
            <w:tcW w:type="dxa" w:w="1928"/>
          </w:tcPr>
          <w:p>
            <w:pPr>
              <w:spacing w:after="0"/>
            </w:pPr>
            <w:r/>
            <w:r>
              <w:rPr>
                <w:rFonts w:ascii="Calibri" w:hAnsi="Calibri" w:eastAsia="Calibri"/>
                <w:b w:val="0"/>
                <w:i w:val="0"/>
                <w:color w:val="1F1A14"/>
                <w:sz w:val="16"/>
              </w:rPr>
              <w:t>IS-02.01.08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Bidet colocado</w:t>
            </w:r>
          </w:p>
        </w:tc>
      </w:tr>
      <w:tr>
        <w:tc>
          <w:tcPr>
            <w:tcW w:type="dxa" w:w="1928"/>
          </w:tcPr>
          <w:p>
            <w:pPr>
              <w:spacing w:after="0"/>
            </w:pPr>
            <w:r/>
            <w:r>
              <w:rPr>
                <w:rFonts w:ascii="Calibri" w:hAnsi="Calibri" w:eastAsia="Calibri"/>
                <w:b w:val="0"/>
                <w:i w:val="0"/>
                <w:color w:val="1F1A14"/>
                <w:sz w:val="16"/>
              </w:rPr>
              <w:t>IS-02.01.09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Tina de acrílico colocada</w:t>
            </w:r>
          </w:p>
        </w:tc>
      </w:tr>
      <w:tr>
        <w:tc>
          <w:tcPr>
            <w:tcW w:type="dxa" w:w="1928"/>
          </w:tcPr>
          <w:p>
            <w:pPr>
              <w:spacing w:after="0"/>
            </w:pPr>
            <w:r/>
            <w:r>
              <w:rPr>
                <w:rFonts w:ascii="Calibri" w:hAnsi="Calibri" w:eastAsia="Calibri"/>
                <w:b w:val="0"/>
                <w:i w:val="0"/>
                <w:color w:val="1F1A14"/>
                <w:sz w:val="16"/>
              </w:rPr>
              <w:t>IS-02.01.10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Lavamanos mural colocado</w:t>
            </w:r>
          </w:p>
        </w:tc>
      </w:tr>
      <w:tr>
        <w:tc>
          <w:tcPr>
            <w:tcW w:type="dxa" w:w="1928"/>
          </w:tcPr>
          <w:p>
            <w:pPr>
              <w:spacing w:after="0"/>
            </w:pPr>
            <w:r/>
            <w:r>
              <w:rPr>
                <w:rFonts w:ascii="Calibri" w:hAnsi="Calibri" w:eastAsia="Calibri"/>
                <w:b w:val="0"/>
                <w:i w:val="0"/>
                <w:color w:val="1F1A14"/>
                <w:sz w:val="16"/>
              </w:rPr>
              <w:t>IS-02.01.11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suspendido colocado</w:t>
            </w:r>
          </w:p>
        </w:tc>
      </w:tr>
      <w:tr>
        <w:tc>
          <w:tcPr>
            <w:tcW w:type="dxa" w:w="1928"/>
          </w:tcPr>
          <w:p>
            <w:pPr>
              <w:spacing w:after="0"/>
            </w:pPr>
            <w:r/>
            <w:r>
              <w:rPr>
                <w:rFonts w:ascii="Calibri" w:hAnsi="Calibri" w:eastAsia="Calibri"/>
                <w:b w:val="0"/>
                <w:i w:val="0"/>
                <w:color w:val="1F1A14"/>
                <w:sz w:val="16"/>
              </w:rPr>
              <w:t>IS-02.02.01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Terma eléctrica 50 L instalada</w:t>
            </w:r>
          </w:p>
        </w:tc>
      </w:tr>
      <w:tr>
        <w:tc>
          <w:tcPr>
            <w:tcW w:type="dxa" w:w="1928"/>
          </w:tcPr>
          <w:p>
            <w:pPr>
              <w:spacing w:after="0"/>
            </w:pPr>
            <w:r/>
            <w:r>
              <w:rPr>
                <w:rFonts w:ascii="Calibri" w:hAnsi="Calibri" w:eastAsia="Calibri"/>
                <w:b w:val="0"/>
                <w:i w:val="0"/>
                <w:color w:val="1F1A14"/>
                <w:sz w:val="16"/>
              </w:rPr>
              <w:t>IS-02.03.01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Juego de accesorios de baño</w:t>
            </w:r>
          </w:p>
        </w:tc>
      </w:tr>
      <w:tr>
        <w:tc>
          <w:tcPr>
            <w:tcW w:type="dxa" w:w="1928"/>
          </w:tcPr>
          <w:p>
            <w:pPr>
              <w:spacing w:after="0"/>
            </w:pPr>
            <w:r/>
            <w:r>
              <w:rPr>
                <w:rFonts w:ascii="Calibri" w:hAnsi="Calibri" w:eastAsia="Calibri"/>
                <w:b w:val="0"/>
                <w:i w:val="0"/>
                <w:color w:val="1F1A14"/>
                <w:sz w:val="16"/>
              </w:rPr>
              <w:t>IS-02.04.01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Grifería de lavatorio mezcladora</w:t>
            </w:r>
          </w:p>
        </w:tc>
      </w:tr>
      <w:tr>
        <w:tc>
          <w:tcPr>
            <w:tcW w:type="dxa" w:w="1928"/>
          </w:tcPr>
          <w:p>
            <w:pPr>
              <w:spacing w:after="0"/>
            </w:pPr>
            <w:r/>
            <w:r>
              <w:rPr>
                <w:rFonts w:ascii="Calibri" w:hAnsi="Calibri" w:eastAsia="Calibri"/>
                <w:b w:val="0"/>
                <w:i w:val="0"/>
                <w:color w:val="1F1A14"/>
                <w:sz w:val="16"/>
              </w:rPr>
              <w:t>IS-02.04.02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Grifería de ducha mezcladora</w:t>
            </w:r>
          </w:p>
        </w:tc>
      </w:tr>
      <w:tr>
        <w:tc>
          <w:tcPr>
            <w:tcW w:type="dxa" w:w="1928"/>
          </w:tcPr>
          <w:p>
            <w:pPr>
              <w:spacing w:after="0"/>
            </w:pPr>
            <w:r/>
            <w:r>
              <w:rPr>
                <w:rFonts w:ascii="Calibri" w:hAnsi="Calibri" w:eastAsia="Calibri"/>
                <w:b w:val="0"/>
                <w:i w:val="0"/>
                <w:color w:val="1F1A14"/>
                <w:sz w:val="16"/>
              </w:rPr>
              <w:t>IS-02.05.01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Calentador de paso a gas 10 L/min</w:t>
            </w:r>
          </w:p>
        </w:tc>
      </w:tr>
      <w:tr>
        <w:tc>
          <w:tcPr>
            <w:tcW w:type="dxa" w:w="1928"/>
          </w:tcPr>
          <w:p>
            <w:pPr>
              <w:spacing w:after="0"/>
            </w:pPr>
            <w:r/>
            <w:r>
              <w:rPr>
                <w:rFonts w:ascii="Calibri" w:hAnsi="Calibri" w:eastAsia="Calibri"/>
                <w:b w:val="0"/>
                <w:i w:val="0"/>
                <w:color w:val="1F1A14"/>
                <w:sz w:val="16"/>
              </w:rPr>
              <w:t>IS-02.06.01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aparato sanitario (no detallado)</w:t>
            </w:r>
          </w:p>
        </w:tc>
      </w:tr>
      <w:tr>
        <w:tc>
          <w:tcPr>
            <w:tcW w:type="dxa" w:w="1928"/>
          </w:tcPr>
          <w:p>
            <w:pPr>
              <w:spacing w:after="0"/>
            </w:pPr>
            <w:r/>
            <w:r>
              <w:rPr>
                <w:rFonts w:ascii="Calibri" w:hAnsi="Calibri" w:eastAsia="Calibri"/>
                <w:b w:val="0"/>
                <w:i w:val="0"/>
                <w:color w:val="1F1A14"/>
                <w:sz w:val="16"/>
              </w:rPr>
              <w:t>IS-03.01.01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Ø25 mm</w:t>
            </w:r>
          </w:p>
        </w:tc>
      </w:tr>
      <w:tr>
        <w:tc>
          <w:tcPr>
            <w:tcW w:type="dxa" w:w="1928"/>
          </w:tcPr>
          <w:p>
            <w:pPr>
              <w:spacing w:after="0"/>
            </w:pPr>
            <w:r/>
            <w:r>
              <w:rPr>
                <w:rFonts w:ascii="Calibri" w:hAnsi="Calibri" w:eastAsia="Calibri"/>
                <w:b w:val="0"/>
                <w:i w:val="0"/>
                <w:color w:val="1F1A14"/>
                <w:sz w:val="16"/>
              </w:rPr>
              <w:t>IS-03.01.02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Ø32 mm</w:t>
            </w:r>
          </w:p>
        </w:tc>
      </w:tr>
      <w:tr>
        <w:tc>
          <w:tcPr>
            <w:tcW w:type="dxa" w:w="1928"/>
          </w:tcPr>
          <w:p>
            <w:pPr>
              <w:spacing w:after="0"/>
            </w:pPr>
            <w:r/>
            <w:r>
              <w:rPr>
                <w:rFonts w:ascii="Calibri" w:hAnsi="Calibri" w:eastAsia="Calibri"/>
                <w:b w:val="0"/>
                <w:i w:val="0"/>
                <w:color w:val="1F1A14"/>
                <w:sz w:val="16"/>
              </w:rPr>
              <w:t>IS-03.01.03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Ø20 mm</w:t>
            </w:r>
          </w:p>
        </w:tc>
      </w:tr>
      <w:tr>
        <w:tc>
          <w:tcPr>
            <w:tcW w:type="dxa" w:w="1928"/>
          </w:tcPr>
          <w:p>
            <w:pPr>
              <w:spacing w:after="0"/>
            </w:pPr>
            <w:r/>
            <w:r>
              <w:rPr>
                <w:rFonts w:ascii="Calibri" w:hAnsi="Calibri" w:eastAsia="Calibri"/>
                <w:b w:val="0"/>
                <w:i w:val="0"/>
                <w:color w:val="1F1A14"/>
                <w:sz w:val="16"/>
              </w:rPr>
              <w:t>IS-03.01.04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Ø25 mm</w:t>
            </w:r>
          </w:p>
        </w:tc>
      </w:tr>
      <w:tr>
        <w:tc>
          <w:tcPr>
            <w:tcW w:type="dxa" w:w="1928"/>
          </w:tcPr>
          <w:p>
            <w:pPr>
              <w:spacing w:after="0"/>
            </w:pPr>
            <w:r/>
            <w:r>
              <w:rPr>
                <w:rFonts w:ascii="Calibri" w:hAnsi="Calibri" w:eastAsia="Calibri"/>
                <w:b w:val="0"/>
                <w:i w:val="0"/>
                <w:color w:val="1F1A14"/>
                <w:sz w:val="16"/>
              </w:rPr>
              <w:t>IS-03.01.05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de cobre Ø½"</w:t>
            </w:r>
          </w:p>
        </w:tc>
      </w:tr>
      <w:tr>
        <w:tc>
          <w:tcPr>
            <w:tcW w:type="dxa" w:w="1928"/>
          </w:tcPr>
          <w:p>
            <w:pPr>
              <w:spacing w:after="0"/>
            </w:pPr>
            <w:r/>
            <w:r>
              <w:rPr>
                <w:rFonts w:ascii="Calibri" w:hAnsi="Calibri" w:eastAsia="Calibri"/>
                <w:b w:val="0"/>
                <w:i w:val="0"/>
                <w:color w:val="1F1A14"/>
                <w:sz w:val="16"/>
              </w:rPr>
              <w:t>IS-03.01.06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Ø15 mm (½")</w:t>
            </w:r>
          </w:p>
        </w:tc>
      </w:tr>
      <w:tr>
        <w:tc>
          <w:tcPr>
            <w:tcW w:type="dxa" w:w="1928"/>
          </w:tcPr>
          <w:p>
            <w:pPr>
              <w:spacing w:after="0"/>
            </w:pPr>
            <w:r/>
            <w:r>
              <w:rPr>
                <w:rFonts w:ascii="Calibri" w:hAnsi="Calibri" w:eastAsia="Calibri"/>
                <w:b w:val="0"/>
                <w:i w:val="0"/>
                <w:color w:val="1F1A14"/>
                <w:sz w:val="16"/>
              </w:rPr>
              <w:t>IS-03.01.07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Ø40 mm</w:t>
            </w:r>
          </w:p>
        </w:tc>
      </w:tr>
      <w:tr>
        <w:tc>
          <w:tcPr>
            <w:tcW w:type="dxa" w:w="1928"/>
          </w:tcPr>
          <w:p>
            <w:pPr>
              <w:spacing w:after="0"/>
            </w:pPr>
            <w:r/>
            <w:r>
              <w:rPr>
                <w:rFonts w:ascii="Calibri" w:hAnsi="Calibri" w:eastAsia="Calibri"/>
                <w:b w:val="0"/>
                <w:i w:val="0"/>
                <w:color w:val="1F1A14"/>
                <w:sz w:val="16"/>
              </w:rPr>
              <w:t>IS-03.01.08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Ø50 mm</w:t>
            </w:r>
          </w:p>
        </w:tc>
      </w:tr>
      <w:tr>
        <w:tc>
          <w:tcPr>
            <w:tcW w:type="dxa" w:w="1928"/>
          </w:tcPr>
          <w:p>
            <w:pPr>
              <w:spacing w:after="0"/>
            </w:pPr>
            <w:r/>
            <w:r>
              <w:rPr>
                <w:rFonts w:ascii="Calibri" w:hAnsi="Calibri" w:eastAsia="Calibri"/>
                <w:b w:val="0"/>
                <w:i w:val="0"/>
                <w:color w:val="1F1A14"/>
                <w:sz w:val="16"/>
              </w:rPr>
              <w:t>IS-03.01.09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caliente CPVC Ø25 mm</w:t>
            </w:r>
          </w:p>
        </w:tc>
      </w:tr>
      <w:tr>
        <w:tc>
          <w:tcPr>
            <w:tcW w:type="dxa" w:w="1928"/>
          </w:tcPr>
          <w:p>
            <w:pPr>
              <w:spacing w:after="0"/>
            </w:pPr>
            <w:r/>
            <w:r>
              <w:rPr>
                <w:rFonts w:ascii="Calibri" w:hAnsi="Calibri" w:eastAsia="Calibri"/>
                <w:b w:val="0"/>
                <w:i w:val="0"/>
                <w:color w:val="1F1A14"/>
                <w:sz w:val="16"/>
              </w:rPr>
              <w:t>IS-03.01.10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Ø20 mm</w:t>
            </w:r>
          </w:p>
        </w:tc>
      </w:tr>
      <w:tr>
        <w:tc>
          <w:tcPr>
            <w:tcW w:type="dxa" w:w="1928"/>
          </w:tcPr>
          <w:p>
            <w:pPr>
              <w:spacing w:after="0"/>
            </w:pPr>
            <w:r/>
            <w:r>
              <w:rPr>
                <w:rFonts w:ascii="Calibri" w:hAnsi="Calibri" w:eastAsia="Calibri"/>
                <w:b w:val="0"/>
                <w:i w:val="0"/>
                <w:color w:val="1F1A14"/>
                <w:sz w:val="16"/>
              </w:rPr>
              <w:t>IS-03.01.11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Ø32 mm</w:t>
            </w:r>
          </w:p>
        </w:tc>
      </w:tr>
      <w:tr>
        <w:tc>
          <w:tcPr>
            <w:tcW w:type="dxa" w:w="1928"/>
          </w:tcPr>
          <w:p>
            <w:pPr>
              <w:spacing w:after="0"/>
            </w:pPr>
            <w:r/>
            <w:r>
              <w:rPr>
                <w:rFonts w:ascii="Calibri" w:hAnsi="Calibri" w:eastAsia="Calibri"/>
                <w:b w:val="0"/>
                <w:i w:val="0"/>
                <w:color w:val="1F1A14"/>
                <w:sz w:val="16"/>
              </w:rPr>
              <w:t>IS-03.02.01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UF Ø110 mm</w:t>
            </w:r>
          </w:p>
        </w:tc>
      </w:tr>
      <w:tr>
        <w:tc>
          <w:tcPr>
            <w:tcW w:type="dxa" w:w="1928"/>
          </w:tcPr>
          <w:p>
            <w:pPr>
              <w:spacing w:after="0"/>
            </w:pPr>
            <w:r/>
            <w:r>
              <w:rPr>
                <w:rFonts w:ascii="Calibri" w:hAnsi="Calibri" w:eastAsia="Calibri"/>
                <w:b w:val="0"/>
                <w:i w:val="0"/>
                <w:color w:val="1F1A14"/>
                <w:sz w:val="16"/>
              </w:rPr>
              <w:t>IS-03.02.02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UF Ø50 mm (ramales)</w:t>
            </w:r>
          </w:p>
        </w:tc>
      </w:tr>
      <w:tr>
        <w:tc>
          <w:tcPr>
            <w:tcW w:type="dxa" w:w="1928"/>
          </w:tcPr>
          <w:p>
            <w:pPr>
              <w:spacing w:after="0"/>
            </w:pPr>
            <w:r/>
            <w:r>
              <w:rPr>
                <w:rFonts w:ascii="Calibri" w:hAnsi="Calibri" w:eastAsia="Calibri"/>
                <w:b w:val="0"/>
                <w:i w:val="0"/>
                <w:color w:val="1F1A14"/>
                <w:sz w:val="16"/>
              </w:rPr>
              <w:t>IS-03.02.03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SAL Ø50 mm</w:t>
            </w:r>
          </w:p>
        </w:tc>
      </w:tr>
      <w:tr>
        <w:tc>
          <w:tcPr>
            <w:tcW w:type="dxa" w:w="1928"/>
          </w:tcPr>
          <w:p>
            <w:pPr>
              <w:spacing w:after="0"/>
            </w:pPr>
            <w:r/>
            <w:r>
              <w:rPr>
                <w:rFonts w:ascii="Calibri" w:hAnsi="Calibri" w:eastAsia="Calibri"/>
                <w:b w:val="0"/>
                <w:i w:val="0"/>
                <w:color w:val="1F1A14"/>
                <w:sz w:val="16"/>
              </w:rPr>
              <w:t>IS-03.02.04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SAL Ø75 mm</w:t>
            </w:r>
          </w:p>
        </w:tc>
      </w:tr>
      <w:tr>
        <w:tc>
          <w:tcPr>
            <w:tcW w:type="dxa" w:w="1928"/>
          </w:tcPr>
          <w:p>
            <w:pPr>
              <w:spacing w:after="0"/>
            </w:pPr>
            <w:r/>
            <w:r>
              <w:rPr>
                <w:rFonts w:ascii="Calibri" w:hAnsi="Calibri" w:eastAsia="Calibri"/>
                <w:b w:val="0"/>
                <w:i w:val="0"/>
                <w:color w:val="1F1A14"/>
                <w:sz w:val="16"/>
              </w:rPr>
              <w:t>IS-03.03.01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Caja de registro 12"×24"</w:t>
            </w:r>
          </w:p>
        </w:tc>
      </w:tr>
      <w:tr>
        <w:tc>
          <w:tcPr>
            <w:tcW w:type="dxa" w:w="1928"/>
          </w:tcPr>
          <w:p>
            <w:pPr>
              <w:spacing w:after="0"/>
            </w:pPr>
            <w:r/>
            <w:r>
              <w:rPr>
                <w:rFonts w:ascii="Calibri" w:hAnsi="Calibri" w:eastAsia="Calibri"/>
                <w:b w:val="0"/>
                <w:i w:val="0"/>
                <w:color w:val="1F1A14"/>
                <w:sz w:val="16"/>
              </w:rPr>
              <w:t>IS-03.04.01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Prueba hidráulica de red de agua</w:t>
            </w:r>
          </w:p>
        </w:tc>
      </w:tr>
      <w:tr>
        <w:tc>
          <w:tcPr>
            <w:tcW w:type="dxa" w:w="1928"/>
          </w:tcPr>
          <w:p>
            <w:pPr>
              <w:spacing w:after="0"/>
            </w:pPr>
            <w:r/>
            <w:r>
              <w:rPr>
                <w:rFonts w:ascii="Calibri" w:hAnsi="Calibri" w:eastAsia="Calibri"/>
                <w:b w:val="0"/>
                <w:i w:val="0"/>
                <w:color w:val="1F1A14"/>
                <w:sz w:val="16"/>
              </w:rPr>
              <w:t>IS-03.05.01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Montante de agua PVC SAP Ø32 mm</w:t>
            </w:r>
          </w:p>
        </w:tc>
      </w:tr>
      <w:tr>
        <w:tc>
          <w:tcPr>
            <w:tcW w:type="dxa" w:w="1928"/>
          </w:tcPr>
          <w:p>
            <w:pPr>
              <w:spacing w:after="0"/>
            </w:pPr>
            <w:r/>
            <w:r>
              <w:rPr>
                <w:rFonts w:ascii="Calibri" w:hAnsi="Calibri" w:eastAsia="Calibri"/>
                <w:b w:val="0"/>
                <w:i w:val="0"/>
                <w:color w:val="1F1A14"/>
                <w:sz w:val="16"/>
              </w:rPr>
              <w:t>IS-03.06.01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bronce compuerta ½"</w:t>
            </w:r>
          </w:p>
        </w:tc>
      </w:tr>
      <w:tr>
        <w:tc>
          <w:tcPr>
            <w:tcW w:type="dxa" w:w="1928"/>
          </w:tcPr>
          <w:p>
            <w:pPr>
              <w:spacing w:after="0"/>
            </w:pPr>
            <w:r/>
            <w:r>
              <w:rPr>
                <w:rFonts w:ascii="Calibri" w:hAnsi="Calibri" w:eastAsia="Calibri"/>
                <w:b w:val="0"/>
                <w:i w:val="0"/>
                <w:color w:val="1F1A14"/>
                <w:sz w:val="16"/>
              </w:rPr>
              <w:t>IS-03.06.02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bola bronce ½"</w:t>
            </w:r>
          </w:p>
        </w:tc>
      </w:tr>
      <w:tr>
        <w:tc>
          <w:tcPr>
            <w:tcW w:type="dxa" w:w="1928"/>
          </w:tcPr>
          <w:p>
            <w:pPr>
              <w:spacing w:after="0"/>
            </w:pPr>
            <w:r/>
            <w:r>
              <w:rPr>
                <w:rFonts w:ascii="Calibri" w:hAnsi="Calibri" w:eastAsia="Calibri"/>
                <w:b w:val="0"/>
                <w:i w:val="0"/>
                <w:color w:val="1F1A14"/>
                <w:sz w:val="16"/>
              </w:rPr>
              <w:t>IS-03.07.01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sanitaria no detallada (tubería + accesorios)</w:t>
            </w:r>
          </w:p>
        </w:tc>
      </w:tr>
      <w:tr>
        <w:tc>
          <w:tcPr>
            <w:tcW w:type="dxa" w:w="1928"/>
          </w:tcPr>
          <w:p>
            <w:pPr>
              <w:spacing w:after="0"/>
            </w:pPr>
            <w:r/>
            <w:r>
              <w:rPr>
                <w:rFonts w:ascii="Calibri" w:hAnsi="Calibri" w:eastAsia="Calibri"/>
                <w:b w:val="0"/>
                <w:i w:val="0"/>
                <w:color w:val="1F1A14"/>
                <w:sz w:val="16"/>
              </w:rPr>
              <w:t>IS-04.01.01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elevado 1 100 L colocado</w:t>
            </w:r>
          </w:p>
        </w:tc>
      </w:tr>
      <w:tr>
        <w:tc>
          <w:tcPr>
            <w:tcW w:type="dxa" w:w="1928"/>
          </w:tcPr>
          <w:p>
            <w:pPr>
              <w:spacing w:after="0"/>
            </w:pPr>
            <w:r/>
            <w:r>
              <w:rPr>
                <w:rFonts w:ascii="Calibri" w:hAnsi="Calibri" w:eastAsia="Calibri"/>
                <w:b w:val="0"/>
                <w:i w:val="0"/>
                <w:color w:val="1F1A14"/>
                <w:sz w:val="16"/>
              </w:rPr>
              <w:t>IS-04.02.01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Cisterna 2 500 L colocada</w:t>
            </w:r>
          </w:p>
        </w:tc>
      </w:tr>
      <w:tr>
        <w:tc>
          <w:tcPr>
            <w:tcW w:type="dxa" w:w="1928"/>
          </w:tcPr>
          <w:p>
            <w:pPr>
              <w:spacing w:after="0"/>
            </w:pPr>
            <w:r/>
            <w:r>
              <w:rPr>
                <w:rFonts w:ascii="Calibri" w:hAnsi="Calibri" w:eastAsia="Calibri"/>
                <w:b w:val="0"/>
                <w:i w:val="0"/>
                <w:color w:val="1F1A14"/>
                <w:sz w:val="16"/>
              </w:rPr>
              <w:t>IS-04.03.01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Llave de paso general y by-pass</w:t>
            </w:r>
          </w:p>
        </w:tc>
      </w:tr>
      <w:tr>
        <w:tc>
          <w:tcPr>
            <w:tcW w:type="dxa" w:w="1928"/>
          </w:tcPr>
          <w:p>
            <w:pPr>
              <w:spacing w:after="0"/>
            </w:pPr>
            <w:r/>
            <w:r>
              <w:rPr>
                <w:rFonts w:ascii="Calibri" w:hAnsi="Calibri" w:eastAsia="Calibri"/>
                <w:b w:val="0"/>
                <w:i w:val="0"/>
                <w:color w:val="1F1A14"/>
                <w:sz w:val="16"/>
              </w:rPr>
              <w:t>IS-08.01.01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Ø1/4" suministro e instalación</w:t>
            </w:r>
          </w:p>
        </w:tc>
      </w:tr>
      <w:tr>
        <w:tc>
          <w:tcPr>
            <w:tcW w:type="dxa" w:w="1928"/>
          </w:tcPr>
          <w:p>
            <w:pPr>
              <w:spacing w:after="0"/>
            </w:pPr>
            <w:r/>
            <w:r>
              <w:rPr>
                <w:rFonts w:ascii="Calibri" w:hAnsi="Calibri" w:eastAsia="Calibri"/>
                <w:b w:val="0"/>
                <w:i w:val="0"/>
                <w:color w:val="1F1A14"/>
                <w:sz w:val="16"/>
              </w:rPr>
              <w:t>IS-08.01.02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Ø3/8" suministro e instalación</w:t>
            </w:r>
          </w:p>
        </w:tc>
      </w:tr>
      <w:tr>
        <w:tc>
          <w:tcPr>
            <w:tcW w:type="dxa" w:w="1928"/>
          </w:tcPr>
          <w:p>
            <w:pPr>
              <w:spacing w:after="0"/>
            </w:pPr>
            <w:r/>
            <w:r>
              <w:rPr>
                <w:rFonts w:ascii="Calibri" w:hAnsi="Calibri" w:eastAsia="Calibri"/>
                <w:b w:val="0"/>
                <w:i w:val="0"/>
                <w:color w:val="1F1A14"/>
                <w:sz w:val="16"/>
              </w:rPr>
              <w:t>IS-08.01.03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Ø1/2" suministro e instalación</w:t>
            </w:r>
          </w:p>
        </w:tc>
      </w:tr>
      <w:tr>
        <w:tc>
          <w:tcPr>
            <w:tcW w:type="dxa" w:w="1928"/>
          </w:tcPr>
          <w:p>
            <w:pPr>
              <w:spacing w:after="0"/>
            </w:pPr>
            <w:r/>
            <w:r>
              <w:rPr>
                <w:rFonts w:ascii="Calibri" w:hAnsi="Calibri" w:eastAsia="Calibri"/>
                <w:b w:val="0"/>
                <w:i w:val="0"/>
                <w:color w:val="1F1A14"/>
                <w:sz w:val="16"/>
              </w:rPr>
              <w:t>IS-08.01.04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Ø5/8" suministro e instalación</w:t>
            </w:r>
          </w:p>
        </w:tc>
      </w:tr>
      <w:tr>
        <w:tc>
          <w:tcPr>
            <w:tcW w:type="dxa" w:w="1928"/>
          </w:tcPr>
          <w:p>
            <w:pPr>
              <w:spacing w:after="0"/>
            </w:pPr>
            <w:r/>
            <w:r>
              <w:rPr>
                <w:rFonts w:ascii="Calibri" w:hAnsi="Calibri" w:eastAsia="Calibri"/>
                <w:b w:val="0"/>
                <w:i w:val="0"/>
                <w:color w:val="1F1A14"/>
                <w:sz w:val="16"/>
              </w:rPr>
              <w:t>IS-08.01.05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Ø3/4" suministro e instalación</w:t>
            </w:r>
          </w:p>
        </w:tc>
      </w:tr>
      <w:tr>
        <w:tc>
          <w:tcPr>
            <w:tcW w:type="dxa" w:w="1928"/>
          </w:tcPr>
          <w:p>
            <w:pPr>
              <w:spacing w:after="0"/>
            </w:pPr>
            <w:r/>
            <w:r>
              <w:rPr>
                <w:rFonts w:ascii="Calibri" w:hAnsi="Calibri" w:eastAsia="Calibri"/>
                <w:b w:val="0"/>
                <w:i w:val="0"/>
                <w:color w:val="1F1A14"/>
                <w:sz w:val="16"/>
              </w:rPr>
              <w:t>IS-08.01.06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 suministro e instalación</w:t>
            </w:r>
          </w:p>
        </w:tc>
      </w:tr>
      <w:tr>
        <w:tc>
          <w:tcPr>
            <w:tcW w:type="dxa" w:w="1928"/>
          </w:tcPr>
          <w:p>
            <w:pPr>
              <w:spacing w:after="0"/>
            </w:pPr>
            <w:r/>
            <w:r>
              <w:rPr>
                <w:rFonts w:ascii="Calibri" w:hAnsi="Calibri" w:eastAsia="Calibri"/>
                <w:b w:val="0"/>
                <w:i w:val="0"/>
                <w:color w:val="1F1A14"/>
                <w:sz w:val="16"/>
              </w:rPr>
              <w:t>IS-08.01.07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Ø1¼" suministro e instalación</w:t>
            </w:r>
          </w:p>
        </w:tc>
      </w:tr>
      <w:tr>
        <w:tc>
          <w:tcPr>
            <w:tcW w:type="dxa" w:w="1928"/>
          </w:tcPr>
          <w:p>
            <w:pPr>
              <w:spacing w:after="0"/>
            </w:pPr>
            <w:r/>
            <w:r>
              <w:rPr>
                <w:rFonts w:ascii="Calibri" w:hAnsi="Calibri" w:eastAsia="Calibri"/>
                <w:b w:val="0"/>
                <w:i w:val="0"/>
                <w:color w:val="1F1A14"/>
                <w:sz w:val="16"/>
              </w:rPr>
              <w:t>IS-08.01.08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Ø1½" suministro e instalación</w:t>
            </w:r>
          </w:p>
        </w:tc>
      </w:tr>
      <w:tr>
        <w:tc>
          <w:tcPr>
            <w:tcW w:type="dxa" w:w="1928"/>
          </w:tcPr>
          <w:p>
            <w:pPr>
              <w:spacing w:after="0"/>
            </w:pPr>
            <w:r/>
            <w:r>
              <w:rPr>
                <w:rFonts w:ascii="Calibri" w:hAnsi="Calibri" w:eastAsia="Calibri"/>
                <w:b w:val="0"/>
                <w:i w:val="0"/>
                <w:color w:val="1F1A14"/>
                <w:sz w:val="16"/>
              </w:rPr>
              <w:t>IS-08.01.09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Ø2" suministro e instalación</w:t>
            </w:r>
          </w:p>
        </w:tc>
      </w:tr>
      <w:tr>
        <w:tc>
          <w:tcPr>
            <w:tcW w:type="dxa" w:w="1928"/>
          </w:tcPr>
          <w:p>
            <w:pPr>
              <w:spacing w:after="0"/>
            </w:pPr>
            <w:r/>
            <w:r>
              <w:rPr>
                <w:rFonts w:ascii="Calibri" w:hAnsi="Calibri" w:eastAsia="Calibri"/>
                <w:b w:val="0"/>
                <w:i w:val="0"/>
                <w:color w:val="1F1A14"/>
                <w:sz w:val="16"/>
              </w:rPr>
              <w:t>IS-08.01.10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Ø2½" suministro e instalación</w:t>
            </w:r>
          </w:p>
        </w:tc>
      </w:tr>
      <w:tr>
        <w:tc>
          <w:tcPr>
            <w:tcW w:type="dxa" w:w="1928"/>
          </w:tcPr>
          <w:p>
            <w:pPr>
              <w:spacing w:after="0"/>
            </w:pPr>
            <w:r/>
            <w:r>
              <w:rPr>
                <w:rFonts w:ascii="Calibri" w:hAnsi="Calibri" w:eastAsia="Calibri"/>
                <w:b w:val="0"/>
                <w:i w:val="0"/>
                <w:color w:val="1F1A14"/>
                <w:sz w:val="16"/>
              </w:rPr>
              <w:t>IS-08.01.11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 suministro e instalación</w:t>
            </w:r>
          </w:p>
        </w:tc>
      </w:tr>
      <w:tr>
        <w:tc>
          <w:tcPr>
            <w:tcW w:type="dxa" w:w="1928"/>
          </w:tcPr>
          <w:p>
            <w:pPr>
              <w:spacing w:after="0"/>
            </w:pPr>
            <w:r/>
            <w:r>
              <w:rPr>
                <w:rFonts w:ascii="Calibri" w:hAnsi="Calibri" w:eastAsia="Calibri"/>
                <w:b w:val="0"/>
                <w:i w:val="0"/>
                <w:color w:val="1F1A14"/>
                <w:sz w:val="16"/>
              </w:rPr>
              <w:t>IS-08.01.12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Ø4" suministro e instalación</w:t>
            </w:r>
          </w:p>
        </w:tc>
      </w:tr>
      <w:tr>
        <w:tc>
          <w:tcPr>
            <w:tcW w:type="dxa" w:w="1928"/>
          </w:tcPr>
          <w:p>
            <w:pPr>
              <w:spacing w:after="0"/>
            </w:pPr>
            <w:r/>
            <w:r>
              <w:rPr>
                <w:rFonts w:ascii="Calibri" w:hAnsi="Calibri" w:eastAsia="Calibri"/>
                <w:b w:val="0"/>
                <w:i w:val="0"/>
                <w:color w:val="1F1A14"/>
                <w:sz w:val="16"/>
              </w:rPr>
              <w:t>IS-08.01.13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Ø5" suministro e instalación</w:t>
            </w:r>
          </w:p>
        </w:tc>
      </w:tr>
      <w:tr>
        <w:tc>
          <w:tcPr>
            <w:tcW w:type="dxa" w:w="1928"/>
          </w:tcPr>
          <w:p>
            <w:pPr>
              <w:spacing w:after="0"/>
            </w:pPr>
            <w:r/>
            <w:r>
              <w:rPr>
                <w:rFonts w:ascii="Calibri" w:hAnsi="Calibri" w:eastAsia="Calibri"/>
                <w:b w:val="0"/>
                <w:i w:val="0"/>
                <w:color w:val="1F1A14"/>
                <w:sz w:val="16"/>
              </w:rPr>
              <w:t>IS-08.01.14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Ø6" suministro e instalación</w:t>
            </w:r>
          </w:p>
        </w:tc>
      </w:tr>
      <w:tr>
        <w:tc>
          <w:tcPr>
            <w:tcW w:type="dxa" w:w="1928"/>
          </w:tcPr>
          <w:p>
            <w:pPr>
              <w:spacing w:after="0"/>
            </w:pPr>
            <w:r/>
            <w:r>
              <w:rPr>
                <w:rFonts w:ascii="Calibri" w:hAnsi="Calibri" w:eastAsia="Calibri"/>
                <w:b w:val="0"/>
                <w:i w:val="0"/>
                <w:color w:val="1F1A14"/>
                <w:sz w:val="16"/>
              </w:rPr>
              <w:t>IS-08.01.15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Ø8" suministro e instalación</w:t>
            </w:r>
          </w:p>
        </w:tc>
      </w:tr>
      <w:tr>
        <w:tc>
          <w:tcPr>
            <w:tcW w:type="dxa" w:w="1928"/>
          </w:tcPr>
          <w:p>
            <w:pPr>
              <w:spacing w:after="0"/>
            </w:pPr>
            <w:r/>
            <w:r>
              <w:rPr>
                <w:rFonts w:ascii="Calibri" w:hAnsi="Calibri" w:eastAsia="Calibri"/>
                <w:b w:val="0"/>
                <w:i w:val="0"/>
                <w:color w:val="1F1A14"/>
                <w:sz w:val="16"/>
              </w:rPr>
              <w:t>IS-08.02.01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Ø1/2" enterrada</w:t>
            </w:r>
          </w:p>
        </w:tc>
      </w:tr>
      <w:tr>
        <w:tc>
          <w:tcPr>
            <w:tcW w:type="dxa" w:w="1928"/>
          </w:tcPr>
          <w:p>
            <w:pPr>
              <w:spacing w:after="0"/>
            </w:pPr>
            <w:r/>
            <w:r>
              <w:rPr>
                <w:rFonts w:ascii="Calibri" w:hAnsi="Calibri" w:eastAsia="Calibri"/>
                <w:b w:val="0"/>
                <w:i w:val="0"/>
                <w:color w:val="1F1A14"/>
                <w:sz w:val="16"/>
              </w:rPr>
              <w:t>IS-08.02.02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Ø1" enterrada</w:t>
            </w:r>
          </w:p>
        </w:tc>
      </w:tr>
      <w:tr>
        <w:tc>
          <w:tcPr>
            <w:tcW w:type="dxa" w:w="1928"/>
          </w:tcPr>
          <w:p>
            <w:pPr>
              <w:spacing w:after="0"/>
            </w:pPr>
            <w:r/>
            <w:r>
              <w:rPr>
                <w:rFonts w:ascii="Calibri" w:hAnsi="Calibri" w:eastAsia="Calibri"/>
                <w:b w:val="0"/>
                <w:i w:val="0"/>
                <w:color w:val="1F1A14"/>
                <w:sz w:val="16"/>
              </w:rPr>
              <w:t>IS-08.02.03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Ø2" enterrada</w:t>
            </w:r>
          </w:p>
        </w:tc>
      </w:tr>
      <w:tr>
        <w:tc>
          <w:tcPr>
            <w:tcW w:type="dxa" w:w="1928"/>
          </w:tcPr>
          <w:p>
            <w:pPr>
              <w:spacing w:after="0"/>
            </w:pPr>
            <w:r/>
            <w:r>
              <w:rPr>
                <w:rFonts w:ascii="Calibri" w:hAnsi="Calibri" w:eastAsia="Calibri"/>
                <w:b w:val="0"/>
                <w:i w:val="0"/>
                <w:color w:val="1F1A14"/>
                <w:sz w:val="16"/>
              </w:rPr>
              <w:t>IS-08.02.04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Ø4" enterrada</w:t>
            </w:r>
          </w:p>
        </w:tc>
      </w:tr>
      <w:tr>
        <w:tc>
          <w:tcPr>
            <w:tcW w:type="dxa" w:w="1928"/>
          </w:tcPr>
          <w:p>
            <w:pPr>
              <w:spacing w:after="0"/>
            </w:pPr>
            <w:r/>
            <w:r>
              <w:rPr>
                <w:rFonts w:ascii="Calibri" w:hAnsi="Calibri" w:eastAsia="Calibri"/>
                <w:b w:val="0"/>
                <w:i w:val="0"/>
                <w:color w:val="1F1A14"/>
                <w:sz w:val="16"/>
              </w:rPr>
              <w:t>IS-09.01.01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½" suministro e instalación</w:t>
            </w:r>
          </w:p>
        </w:tc>
      </w:tr>
      <w:tr>
        <w:tc>
          <w:tcPr>
            <w:tcW w:type="dxa" w:w="1928"/>
          </w:tcPr>
          <w:p>
            <w:pPr>
              <w:spacing w:after="0"/>
            </w:pPr>
            <w:r/>
            <w:r>
              <w:rPr>
                <w:rFonts w:ascii="Calibri" w:hAnsi="Calibri" w:eastAsia="Calibri"/>
                <w:b w:val="0"/>
                <w:i w:val="0"/>
                <w:color w:val="1F1A14"/>
                <w:sz w:val="16"/>
              </w:rPr>
              <w:t>IS-09.01.02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¾" suministro e instalación</w:t>
            </w:r>
          </w:p>
        </w:tc>
      </w:tr>
      <w:tr>
        <w:tc>
          <w:tcPr>
            <w:tcW w:type="dxa" w:w="1928"/>
          </w:tcPr>
          <w:p>
            <w:pPr>
              <w:spacing w:after="0"/>
            </w:pPr>
            <w:r/>
            <w:r>
              <w:rPr>
                <w:rFonts w:ascii="Calibri" w:hAnsi="Calibri" w:eastAsia="Calibri"/>
                <w:b w:val="0"/>
                <w:i w:val="0"/>
                <w:color w:val="1F1A14"/>
                <w:sz w:val="16"/>
              </w:rPr>
              <w:t>IS-09.01.03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 suministro e instalación</w:t>
            </w:r>
          </w:p>
        </w:tc>
      </w:tr>
      <w:tr>
        <w:tc>
          <w:tcPr>
            <w:tcW w:type="dxa" w:w="1928"/>
          </w:tcPr>
          <w:p>
            <w:pPr>
              <w:spacing w:after="0"/>
            </w:pPr>
            <w:r/>
            <w:r>
              <w:rPr>
                <w:rFonts w:ascii="Calibri" w:hAnsi="Calibri" w:eastAsia="Calibri"/>
                <w:b w:val="0"/>
                <w:i w:val="0"/>
                <w:color w:val="1F1A14"/>
                <w:sz w:val="16"/>
              </w:rPr>
              <w:t>IS-09.01.04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1¼" suministro e instalación</w:t>
            </w:r>
          </w:p>
        </w:tc>
      </w:tr>
      <w:tr>
        <w:tc>
          <w:tcPr>
            <w:tcW w:type="dxa" w:w="1928"/>
          </w:tcPr>
          <w:p>
            <w:pPr>
              <w:spacing w:after="0"/>
            </w:pPr>
            <w:r/>
            <w:r>
              <w:rPr>
                <w:rFonts w:ascii="Calibri" w:hAnsi="Calibri" w:eastAsia="Calibri"/>
                <w:b w:val="0"/>
                <w:i w:val="0"/>
                <w:color w:val="1F1A14"/>
                <w:sz w:val="16"/>
              </w:rPr>
              <w:t>IS-09.01.05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1½" suministro e instalación</w:t>
            </w:r>
          </w:p>
        </w:tc>
      </w:tr>
      <w:tr>
        <w:tc>
          <w:tcPr>
            <w:tcW w:type="dxa" w:w="1928"/>
          </w:tcPr>
          <w:p>
            <w:pPr>
              <w:spacing w:after="0"/>
            </w:pPr>
            <w:r/>
            <w:r>
              <w:rPr>
                <w:rFonts w:ascii="Calibri" w:hAnsi="Calibri" w:eastAsia="Calibri"/>
                <w:b w:val="0"/>
                <w:i w:val="0"/>
                <w:color w:val="1F1A14"/>
                <w:sz w:val="16"/>
              </w:rPr>
              <w:t>IS-09.01.06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2" suministro e instalación</w:t>
            </w:r>
          </w:p>
        </w:tc>
      </w:tr>
      <w:tr>
        <w:tc>
          <w:tcPr>
            <w:tcW w:type="dxa" w:w="1928"/>
          </w:tcPr>
          <w:p>
            <w:pPr>
              <w:spacing w:after="0"/>
            </w:pPr>
            <w:r/>
            <w:r>
              <w:rPr>
                <w:rFonts w:ascii="Calibri" w:hAnsi="Calibri" w:eastAsia="Calibri"/>
                <w:b w:val="0"/>
                <w:i w:val="0"/>
                <w:color w:val="1F1A14"/>
                <w:sz w:val="16"/>
              </w:rPr>
              <w:t>IS-09.01.07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2½" suministro e instalación</w:t>
            </w:r>
          </w:p>
        </w:tc>
      </w:tr>
      <w:tr>
        <w:tc>
          <w:tcPr>
            <w:tcW w:type="dxa" w:w="1928"/>
          </w:tcPr>
          <w:p>
            <w:pPr>
              <w:spacing w:after="0"/>
            </w:pPr>
            <w:r/>
            <w:r>
              <w:rPr>
                <w:rFonts w:ascii="Calibri" w:hAnsi="Calibri" w:eastAsia="Calibri"/>
                <w:b w:val="0"/>
                <w:i w:val="0"/>
                <w:color w:val="1F1A14"/>
                <w:sz w:val="16"/>
              </w:rPr>
              <w:t>IS-09.01.08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3" c/volante</w:t>
            </w:r>
          </w:p>
        </w:tc>
      </w:tr>
      <w:tr>
        <w:tc>
          <w:tcPr>
            <w:tcW w:type="dxa" w:w="1928"/>
          </w:tcPr>
          <w:p>
            <w:pPr>
              <w:spacing w:after="0"/>
            </w:pPr>
            <w:r/>
            <w:r>
              <w:rPr>
                <w:rFonts w:ascii="Calibri" w:hAnsi="Calibri" w:eastAsia="Calibri"/>
                <w:b w:val="0"/>
                <w:i w:val="0"/>
                <w:color w:val="1F1A14"/>
                <w:sz w:val="16"/>
              </w:rPr>
              <w:t>IS-09.01.09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4" c/volante</w:t>
            </w:r>
          </w:p>
        </w:tc>
      </w:tr>
      <w:tr>
        <w:tc>
          <w:tcPr>
            <w:tcW w:type="dxa" w:w="1928"/>
          </w:tcPr>
          <w:p>
            <w:pPr>
              <w:spacing w:after="0"/>
            </w:pPr>
            <w:r/>
            <w:r>
              <w:rPr>
                <w:rFonts w:ascii="Calibri" w:hAnsi="Calibri" w:eastAsia="Calibri"/>
                <w:b w:val="0"/>
                <w:i w:val="0"/>
                <w:color w:val="1F1A14"/>
                <w:sz w:val="16"/>
              </w:rPr>
              <w:t>IS-09.01.10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6" c/volante</w:t>
            </w:r>
          </w:p>
        </w:tc>
      </w:tr>
      <w:tr>
        <w:tc>
          <w:tcPr>
            <w:tcW w:type="dxa" w:w="1928"/>
          </w:tcPr>
          <w:p>
            <w:pPr>
              <w:spacing w:after="0"/>
            </w:pPr>
            <w:r/>
            <w:r>
              <w:rPr>
                <w:rFonts w:ascii="Calibri" w:hAnsi="Calibri" w:eastAsia="Calibri"/>
                <w:b w:val="0"/>
                <w:i w:val="0"/>
                <w:color w:val="1F1A14"/>
                <w:sz w:val="16"/>
              </w:rPr>
              <w:t>IS-09.01.11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8" c/engranaje y llave especial</w:t>
            </w:r>
          </w:p>
        </w:tc>
      </w:tr>
      <w:tr>
        <w:tc>
          <w:tcPr>
            <w:tcW w:type="dxa" w:w="1928"/>
          </w:tcPr>
          <w:p>
            <w:pPr>
              <w:spacing w:after="0"/>
            </w:pPr>
            <w:r/>
            <w:r>
              <w:rPr>
                <w:rFonts w:ascii="Calibri" w:hAnsi="Calibri" w:eastAsia="Calibri"/>
                <w:b w:val="0"/>
                <w:i w:val="0"/>
                <w:color w:val="1F1A14"/>
                <w:sz w:val="16"/>
              </w:rPr>
              <w:t>IS-09.02.01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globo bronce 2"</w:t>
            </w:r>
          </w:p>
        </w:tc>
      </w:tr>
      <w:tr>
        <w:tc>
          <w:tcPr>
            <w:tcW w:type="dxa" w:w="1928"/>
          </w:tcPr>
          <w:p>
            <w:pPr>
              <w:spacing w:after="0"/>
            </w:pPr>
            <w:r/>
            <w:r>
              <w:rPr>
                <w:rFonts w:ascii="Calibri" w:hAnsi="Calibri" w:eastAsia="Calibri"/>
                <w:b w:val="0"/>
                <w:i w:val="0"/>
                <w:color w:val="1F1A14"/>
                <w:sz w:val="16"/>
              </w:rPr>
              <w:t>IS-09.02.02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globo bronce 4"</w:t>
            </w:r>
          </w:p>
        </w:tc>
      </w:tr>
      <w:tr>
        <w:tc>
          <w:tcPr>
            <w:tcW w:type="dxa" w:w="1928"/>
          </w:tcPr>
          <w:p>
            <w:pPr>
              <w:spacing w:after="0"/>
            </w:pPr>
            <w:r/>
            <w:r>
              <w:rPr>
                <w:rFonts w:ascii="Calibri" w:hAnsi="Calibri" w:eastAsia="Calibri"/>
                <w:b w:val="0"/>
                <w:i w:val="0"/>
                <w:color w:val="1F1A14"/>
                <w:sz w:val="16"/>
              </w:rPr>
              <w:t>IS-09.03.01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4" brida</w:t>
            </w:r>
          </w:p>
        </w:tc>
      </w:tr>
      <w:tr>
        <w:tc>
          <w:tcPr>
            <w:tcW w:type="dxa" w:w="1928"/>
          </w:tcPr>
          <w:p>
            <w:pPr>
              <w:spacing w:after="0"/>
            </w:pPr>
            <w:r/>
            <w:r>
              <w:rPr>
                <w:rFonts w:ascii="Calibri" w:hAnsi="Calibri" w:eastAsia="Calibri"/>
                <w:b w:val="0"/>
                <w:i w:val="0"/>
                <w:color w:val="1F1A14"/>
                <w:sz w:val="16"/>
              </w:rPr>
              <w:t>IS-09.03.02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6" brida</w:t>
            </w:r>
          </w:p>
        </w:tc>
      </w:tr>
      <w:tr>
        <w:tc>
          <w:tcPr>
            <w:tcW w:type="dxa" w:w="1928"/>
          </w:tcPr>
          <w:p>
            <w:pPr>
              <w:spacing w:after="0"/>
            </w:pPr>
            <w:r/>
            <w:r>
              <w:rPr>
                <w:rFonts w:ascii="Calibri" w:hAnsi="Calibri" w:eastAsia="Calibri"/>
                <w:b w:val="0"/>
                <w:i w:val="0"/>
                <w:color w:val="1F1A14"/>
                <w:sz w:val="16"/>
              </w:rPr>
              <w:t>IS-09.03.03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8" brida</w:t>
            </w:r>
          </w:p>
        </w:tc>
      </w:tr>
      <w:tr>
        <w:tc>
          <w:tcPr>
            <w:tcW w:type="dxa" w:w="1928"/>
          </w:tcPr>
          <w:p>
            <w:pPr>
              <w:spacing w:after="0"/>
            </w:pPr>
            <w:r/>
            <w:r>
              <w:rPr>
                <w:rFonts w:ascii="Calibri" w:hAnsi="Calibri" w:eastAsia="Calibri"/>
                <w:b w:val="0"/>
                <w:i w:val="0"/>
                <w:color w:val="1F1A14"/>
                <w:sz w:val="16"/>
              </w:rPr>
              <w:t>IS-09.04.01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retención bronce 2"</w:t>
            </w:r>
          </w:p>
        </w:tc>
      </w:tr>
      <w:tr>
        <w:tc>
          <w:tcPr>
            <w:tcW w:type="dxa" w:w="1928"/>
          </w:tcPr>
          <w:p>
            <w:pPr>
              <w:spacing w:after="0"/>
            </w:pPr>
            <w:r/>
            <w:r>
              <w:rPr>
                <w:rFonts w:ascii="Calibri" w:hAnsi="Calibri" w:eastAsia="Calibri"/>
                <w:b w:val="0"/>
                <w:i w:val="0"/>
                <w:color w:val="1F1A14"/>
                <w:sz w:val="16"/>
              </w:rPr>
              <w:t>IS-09.04.02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retención 4"</w:t>
            </w:r>
          </w:p>
        </w:tc>
      </w:tr>
      <w:tr>
        <w:tc>
          <w:tcPr>
            <w:tcW w:type="dxa" w:w="1928"/>
          </w:tcPr>
          <w:p>
            <w:pPr>
              <w:spacing w:after="0"/>
            </w:pPr>
            <w:r/>
            <w:r>
              <w:rPr>
                <w:rFonts w:ascii="Calibri" w:hAnsi="Calibri" w:eastAsia="Calibri"/>
                <w:b w:val="0"/>
                <w:i w:val="0"/>
                <w:color w:val="1F1A14"/>
                <w:sz w:val="16"/>
              </w:rPr>
              <w:t>IS-09.05.01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reductora de presión 2"</w:t>
            </w:r>
          </w:p>
        </w:tc>
      </w:tr>
      <w:tr>
        <w:tc>
          <w:tcPr>
            <w:tcW w:type="dxa" w:w="1928"/>
          </w:tcPr>
          <w:p>
            <w:pPr>
              <w:spacing w:after="0"/>
            </w:pPr>
            <w:r/>
            <w:r>
              <w:rPr>
                <w:rFonts w:ascii="Calibri" w:hAnsi="Calibri" w:eastAsia="Calibri"/>
                <w:b w:val="0"/>
                <w:i w:val="0"/>
                <w:color w:val="1F1A14"/>
                <w:sz w:val="16"/>
              </w:rPr>
              <w:t>IS-09.06.01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Llave de operación de piso / vástago largo (llave especial)</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Local comunal — 472 partidas posibles</w:t>
      </w:r>
    </w:p>
    <w:p>
      <w:pPr>
        <w:spacing w:after="160" w:before="0"/>
      </w:pPr>
      <w:r>
        <w:rPr>
          <w:rFonts w:ascii="Calibri" w:hAnsi="Calibri" w:eastAsia="Calibri"/>
          <w:b w:val="0"/>
          <w:i w:val="0"/>
          <w:color w:val="1F1A14"/>
          <w:sz w:val="22"/>
        </w:rPr>
        <w:t>Prefijos de catálogo: ARQ-, EST-, IS-, IE-, COM-, IM-01, IM-02, IM-05.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ARQ-01.01.01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ejes</w:t>
            </w:r>
          </w:p>
        </w:tc>
      </w:tr>
      <w:tr>
        <w:tc>
          <w:tcPr>
            <w:tcW w:type="dxa" w:w="1928"/>
          </w:tcPr>
          <w:p>
            <w:pPr>
              <w:spacing w:after="0"/>
            </w:pPr>
            <w:r/>
            <w:r>
              <w:rPr>
                <w:rFonts w:ascii="Calibri" w:hAnsi="Calibri" w:eastAsia="Calibri"/>
                <w:b w:val="0"/>
                <w:i w:val="0"/>
                <w:color w:val="1F1A14"/>
                <w:sz w:val="16"/>
              </w:rPr>
              <w:t>ARQ-01.01.02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Limpieza de terreno</w:t>
            </w:r>
          </w:p>
        </w:tc>
      </w:tr>
      <w:tr>
        <w:tc>
          <w:tcPr>
            <w:tcW w:type="dxa" w:w="1928"/>
          </w:tcPr>
          <w:p>
            <w:pPr>
              <w:spacing w:after="0"/>
            </w:pPr>
            <w:r/>
            <w:r>
              <w:rPr>
                <w:rFonts w:ascii="Calibri" w:hAnsi="Calibri" w:eastAsia="Calibri"/>
                <w:b w:val="0"/>
                <w:i w:val="0"/>
                <w:color w:val="1F1A14"/>
                <w:sz w:val="16"/>
              </w:rPr>
              <w:t>ARQ-01.01.03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Desbroce y retiro de vegetación</w:t>
            </w:r>
          </w:p>
        </w:tc>
      </w:tr>
      <w:tr>
        <w:tc>
          <w:tcPr>
            <w:tcW w:type="dxa" w:w="1928"/>
          </w:tcPr>
          <w:p>
            <w:pPr>
              <w:spacing w:after="0"/>
            </w:pPr>
            <w:r/>
            <w:r>
              <w:rPr>
                <w:rFonts w:ascii="Calibri" w:hAnsi="Calibri" w:eastAsia="Calibri"/>
                <w:b w:val="0"/>
                <w:i w:val="0"/>
                <w:color w:val="1F1A14"/>
                <w:sz w:val="16"/>
              </w:rPr>
              <w:t>ARQ-01.02.01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Demolición de albañilería</w:t>
            </w:r>
          </w:p>
        </w:tc>
      </w:tr>
      <w:tr>
        <w:tc>
          <w:tcPr>
            <w:tcW w:type="dxa" w:w="1928"/>
          </w:tcPr>
          <w:p>
            <w:pPr>
              <w:spacing w:after="0"/>
            </w:pPr>
            <w:r/>
            <w:r>
              <w:rPr>
                <w:rFonts w:ascii="Calibri" w:hAnsi="Calibri" w:eastAsia="Calibri"/>
                <w:b w:val="0"/>
                <w:i w:val="0"/>
                <w:color w:val="1F1A14"/>
                <w:sz w:val="16"/>
              </w:rPr>
              <w:t>ARQ-01.02.02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Demolición de concreto simple</w:t>
            </w:r>
          </w:p>
        </w:tc>
      </w:tr>
      <w:tr>
        <w:tc>
          <w:tcPr>
            <w:tcW w:type="dxa" w:w="1928"/>
          </w:tcPr>
          <w:p>
            <w:pPr>
              <w:spacing w:after="0"/>
            </w:pPr>
            <w:r/>
            <w:r>
              <w:rPr>
                <w:rFonts w:ascii="Calibri" w:hAnsi="Calibri" w:eastAsia="Calibri"/>
                <w:b w:val="0"/>
                <w:i w:val="0"/>
                <w:color w:val="1F1A14"/>
                <w:sz w:val="16"/>
              </w:rPr>
              <w:t>ARQ-01.02.03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Demolición de vereda de concreto</w:t>
            </w:r>
          </w:p>
        </w:tc>
      </w:tr>
      <w:tr>
        <w:tc>
          <w:tcPr>
            <w:tcW w:type="dxa" w:w="1928"/>
          </w:tcPr>
          <w:p>
            <w:pPr>
              <w:spacing w:after="0"/>
            </w:pPr>
            <w:r/>
            <w:r>
              <w:rPr>
                <w:rFonts w:ascii="Calibri" w:hAnsi="Calibri" w:eastAsia="Calibri"/>
                <w:b w:val="0"/>
                <w:i w:val="0"/>
                <w:color w:val="1F1A14"/>
                <w:sz w:val="16"/>
              </w:rPr>
              <w:t>ARQ-01.03.01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obra 3.60×2.40 m</w:t>
            </w:r>
          </w:p>
        </w:tc>
      </w:tr>
      <w:tr>
        <w:tc>
          <w:tcPr>
            <w:tcW w:type="dxa" w:w="1928"/>
          </w:tcPr>
          <w:p>
            <w:pPr>
              <w:spacing w:after="0"/>
            </w:pPr>
            <w:r/>
            <w:r>
              <w:rPr>
                <w:rFonts w:ascii="Calibri" w:hAnsi="Calibri" w:eastAsia="Calibri"/>
                <w:b w:val="0"/>
                <w:i w:val="0"/>
                <w:color w:val="1F1A14"/>
                <w:sz w:val="16"/>
              </w:rPr>
              <w:t>ARQ-01.03.02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Caseta de guardianía / almacén provisional</w:t>
            </w:r>
          </w:p>
        </w:tc>
      </w:tr>
      <w:tr>
        <w:tc>
          <w:tcPr>
            <w:tcW w:type="dxa" w:w="1928"/>
          </w:tcPr>
          <w:p>
            <w:pPr>
              <w:spacing w:after="0"/>
            </w:pPr>
            <w:r/>
            <w:r>
              <w:rPr>
                <w:rFonts w:ascii="Calibri" w:hAnsi="Calibri" w:eastAsia="Calibri"/>
                <w:b w:val="0"/>
                <w:i w:val="0"/>
                <w:color w:val="1F1A14"/>
                <w:sz w:val="16"/>
              </w:rPr>
              <w:t>ARQ-01.03.03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Cercado perimétrico con malla raschel</w:t>
            </w:r>
          </w:p>
        </w:tc>
      </w:tr>
      <w:tr>
        <w:tc>
          <w:tcPr>
            <w:tcW w:type="dxa" w:w="1928"/>
          </w:tcPr>
          <w:p>
            <w:pPr>
              <w:spacing w:after="0"/>
            </w:pPr>
            <w:r/>
            <w:r>
              <w:rPr>
                <w:rFonts w:ascii="Calibri" w:hAnsi="Calibri" w:eastAsia="Calibri"/>
                <w:b w:val="0"/>
                <w:i w:val="0"/>
                <w:color w:val="1F1A14"/>
                <w:sz w:val="16"/>
              </w:rPr>
              <w:t>ARQ-01.04.01</w:t>
            </w:r>
          </w:p>
        </w:tc>
        <w:tc>
          <w:tcPr>
            <w:tcW w:type="dxa" w:w="907"/>
          </w:tcPr>
          <w:p>
            <w:pPr>
              <w:spacing w:after="0"/>
            </w:pPr>
            <w:r/>
            <w:r>
              <w:rPr>
                <w:rFonts w:ascii="Calibri" w:hAnsi="Calibri" w:eastAsia="Calibri"/>
                <w:b w:val="0"/>
                <w:i w:val="0"/>
                <w:color w:val="1F1A14"/>
                <w:sz w:val="16"/>
              </w:rPr>
              <w:t>m²-mes</w:t>
            </w:r>
          </w:p>
        </w:tc>
        <w:tc>
          <w:tcPr>
            <w:tcW w:type="dxa" w:w="6803"/>
          </w:tcPr>
          <w:p>
            <w:pPr>
              <w:spacing w:after="0"/>
            </w:pPr>
            <w:r/>
            <w:r>
              <w:rPr>
                <w:rFonts w:ascii="Calibri" w:hAnsi="Calibri" w:eastAsia="Calibri"/>
                <w:b w:val="0"/>
                <w:i w:val="0"/>
                <w:color w:val="1F1A14"/>
                <w:sz w:val="16"/>
              </w:rPr>
              <w:t>Andamio metálico tubular (alquiler)</w:t>
            </w:r>
          </w:p>
        </w:tc>
      </w:tr>
      <w:tr>
        <w:tc>
          <w:tcPr>
            <w:tcW w:type="dxa" w:w="1928"/>
          </w:tcPr>
          <w:p>
            <w:pPr>
              <w:spacing w:after="0"/>
            </w:pPr>
            <w:r/>
            <w:r>
              <w:rPr>
                <w:rFonts w:ascii="Calibri" w:hAnsi="Calibri" w:eastAsia="Calibri"/>
                <w:b w:val="0"/>
                <w:i w:val="0"/>
                <w:color w:val="1F1A14"/>
                <w:sz w:val="16"/>
              </w:rPr>
              <w:t>ARQ-01.04.02</w:t>
            </w:r>
          </w:p>
        </w:tc>
        <w:tc>
          <w:tcPr>
            <w:tcW w:type="dxa" w:w="907"/>
          </w:tcPr>
          <w:p>
            <w:pPr>
              <w:spacing w:after="0"/>
            </w:pPr>
            <w:r/>
            <w:r>
              <w:rPr>
                <w:rFonts w:ascii="Calibri" w:hAnsi="Calibri" w:eastAsia="Calibri"/>
                <w:b w:val="0"/>
                <w:i w:val="0"/>
                <w:color w:val="1F1A14"/>
                <w:sz w:val="16"/>
              </w:rPr>
              <w:t>m²-mes</w:t>
            </w:r>
          </w:p>
        </w:tc>
        <w:tc>
          <w:tcPr>
            <w:tcW w:type="dxa" w:w="6803"/>
          </w:tcPr>
          <w:p>
            <w:pPr>
              <w:spacing w:after="0"/>
            </w:pPr>
            <w:r/>
            <w:r>
              <w:rPr>
                <w:rFonts w:ascii="Calibri" w:hAnsi="Calibri" w:eastAsia="Calibri"/>
                <w:b w:val="0"/>
                <w:i w:val="0"/>
                <w:color w:val="1F1A14"/>
                <w:sz w:val="16"/>
              </w:rPr>
              <w:t>Apuntalamiento con puntales metálicos</w:t>
            </w:r>
          </w:p>
        </w:tc>
      </w:tr>
      <w:tr>
        <w:tc>
          <w:tcPr>
            <w:tcW w:type="dxa" w:w="1928"/>
          </w:tcPr>
          <w:p>
            <w:pPr>
              <w:spacing w:after="0"/>
            </w:pPr>
            <w:r/>
            <w:r>
              <w:rPr>
                <w:rFonts w:ascii="Calibri" w:hAnsi="Calibri" w:eastAsia="Calibri"/>
                <w:b w:val="0"/>
                <w:i w:val="0"/>
                <w:color w:val="1F1A14"/>
                <w:sz w:val="16"/>
              </w:rPr>
              <w:t>ARQ-01.05.01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Implementación SSOMA de obra</w:t>
            </w:r>
          </w:p>
        </w:tc>
      </w:tr>
      <w:tr>
        <w:tc>
          <w:tcPr>
            <w:tcW w:type="dxa" w:w="1928"/>
          </w:tcPr>
          <w:p>
            <w:pPr>
              <w:spacing w:after="0"/>
            </w:pPr>
            <w:r/>
            <w:r>
              <w:rPr>
                <w:rFonts w:ascii="Calibri" w:hAnsi="Calibri" w:eastAsia="Calibri"/>
                <w:b w:val="0"/>
                <w:i w:val="0"/>
                <w:color w:val="1F1A14"/>
                <w:sz w:val="16"/>
              </w:rPr>
              <w:t>ARQ-02.01.01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masiva en material suelto</w:t>
            </w:r>
          </w:p>
        </w:tc>
      </w:tr>
      <w:tr>
        <w:tc>
          <w:tcPr>
            <w:tcW w:type="dxa" w:w="1928"/>
          </w:tcPr>
          <w:p>
            <w:pPr>
              <w:spacing w:after="0"/>
            </w:pPr>
            <w:r/>
            <w:r>
              <w:rPr>
                <w:rFonts w:ascii="Calibri" w:hAnsi="Calibri" w:eastAsia="Calibri"/>
                <w:b w:val="0"/>
                <w:i w:val="0"/>
                <w:color w:val="1F1A14"/>
                <w:sz w:val="16"/>
              </w:rPr>
              <w:t>ARQ-02.01.02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cimientos</w:t>
            </w:r>
          </w:p>
        </w:tc>
      </w:tr>
      <w:tr>
        <w:tc>
          <w:tcPr>
            <w:tcW w:type="dxa" w:w="1928"/>
          </w:tcPr>
          <w:p>
            <w:pPr>
              <w:spacing w:after="0"/>
            </w:pPr>
            <w:r/>
            <w:r>
              <w:rPr>
                <w:rFonts w:ascii="Calibri" w:hAnsi="Calibri" w:eastAsia="Calibri"/>
                <w:b w:val="0"/>
                <w:i w:val="0"/>
                <w:color w:val="1F1A14"/>
                <w:sz w:val="16"/>
              </w:rPr>
              <w:t>ARQ-02.01.03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zapatas</w:t>
            </w:r>
          </w:p>
        </w:tc>
      </w:tr>
      <w:tr>
        <w:tc>
          <w:tcPr>
            <w:tcW w:type="dxa" w:w="1928"/>
          </w:tcPr>
          <w:p>
            <w:pPr>
              <w:spacing w:after="0"/>
            </w:pPr>
            <w:r/>
            <w:r>
              <w:rPr>
                <w:rFonts w:ascii="Calibri" w:hAnsi="Calibri" w:eastAsia="Calibri"/>
                <w:b w:val="0"/>
                <w:i w:val="0"/>
                <w:color w:val="1F1A14"/>
                <w:sz w:val="16"/>
              </w:rPr>
              <w:t>ARQ-02.01.04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en material conglomerado</w:t>
            </w:r>
          </w:p>
        </w:tc>
      </w:tr>
      <w:tr>
        <w:tc>
          <w:tcPr>
            <w:tcW w:type="dxa" w:w="1928"/>
          </w:tcPr>
          <w:p>
            <w:pPr>
              <w:spacing w:after="0"/>
            </w:pPr>
            <w:r/>
            <w:r>
              <w:rPr>
                <w:rFonts w:ascii="Calibri" w:hAnsi="Calibri" w:eastAsia="Calibri"/>
                <w:b w:val="0"/>
                <w:i w:val="0"/>
                <w:color w:val="1F1A14"/>
                <w:sz w:val="16"/>
              </w:rPr>
              <w:t>ARQ-02.02.01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con material propio</w:t>
            </w:r>
          </w:p>
        </w:tc>
      </w:tr>
      <w:tr>
        <w:tc>
          <w:tcPr>
            <w:tcW w:type="dxa" w:w="1928"/>
          </w:tcPr>
          <w:p>
            <w:pPr>
              <w:spacing w:after="0"/>
            </w:pPr>
            <w:r/>
            <w:r>
              <w:rPr>
                <w:rFonts w:ascii="Calibri" w:hAnsi="Calibri" w:eastAsia="Calibri"/>
                <w:b w:val="0"/>
                <w:i w:val="0"/>
                <w:color w:val="1F1A14"/>
                <w:sz w:val="16"/>
              </w:rPr>
              <w:t>ARQ-02.02.02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con material de préstamo</w:t>
            </w:r>
          </w:p>
        </w:tc>
      </w:tr>
      <w:tr>
        <w:tc>
          <w:tcPr>
            <w:tcW w:type="dxa" w:w="1928"/>
          </w:tcPr>
          <w:p>
            <w:pPr>
              <w:spacing w:after="0"/>
            </w:pPr>
            <w:r/>
            <w:r>
              <w:rPr>
                <w:rFonts w:ascii="Calibri" w:hAnsi="Calibri" w:eastAsia="Calibri"/>
                <w:b w:val="0"/>
                <w:i w:val="0"/>
                <w:color w:val="1F1A14"/>
                <w:sz w:val="16"/>
              </w:rPr>
              <w:t>ARQ-02.02.03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con material seleccionado compactado</w:t>
            </w:r>
          </w:p>
        </w:tc>
      </w:tr>
      <w:tr>
        <w:tc>
          <w:tcPr>
            <w:tcW w:type="dxa" w:w="1928"/>
          </w:tcPr>
          <w:p>
            <w:pPr>
              <w:spacing w:after="0"/>
            </w:pPr>
            <w:r/>
            <w:r>
              <w:rPr>
                <w:rFonts w:ascii="Calibri" w:hAnsi="Calibri" w:eastAsia="Calibri"/>
                <w:b w:val="0"/>
                <w:i w:val="0"/>
                <w:color w:val="1F1A14"/>
                <w:sz w:val="16"/>
              </w:rPr>
              <w:t>ARQ-02.03.01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 D=5 km</w:t>
            </w:r>
          </w:p>
        </w:tc>
      </w:tr>
      <w:tr>
        <w:tc>
          <w:tcPr>
            <w:tcW w:type="dxa" w:w="1928"/>
          </w:tcPr>
          <w:p>
            <w:pPr>
              <w:spacing w:after="0"/>
            </w:pPr>
            <w:r/>
            <w:r>
              <w:rPr>
                <w:rFonts w:ascii="Calibri" w:hAnsi="Calibri" w:eastAsia="Calibri"/>
                <w:b w:val="0"/>
                <w:i w:val="0"/>
                <w:color w:val="1F1A14"/>
                <w:sz w:val="16"/>
              </w:rPr>
              <w:t>ARQ-02.04.01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Nivelación y compactación de fondo</w:t>
            </w:r>
          </w:p>
        </w:tc>
      </w:tr>
      <w:tr>
        <w:tc>
          <w:tcPr>
            <w:tcW w:type="dxa" w:w="1928"/>
          </w:tcPr>
          <w:p>
            <w:pPr>
              <w:spacing w:after="0"/>
            </w:pPr>
            <w:r/>
            <w:r>
              <w:rPr>
                <w:rFonts w:ascii="Calibri" w:hAnsi="Calibri" w:eastAsia="Calibri"/>
                <w:b w:val="0"/>
                <w:i w:val="0"/>
                <w:color w:val="1F1A14"/>
                <w:sz w:val="16"/>
              </w:rPr>
              <w:t>ARQ-02.05.01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Desquinche y perfilado de talud</w:t>
            </w:r>
          </w:p>
        </w:tc>
      </w:tr>
      <w:tr>
        <w:tc>
          <w:tcPr>
            <w:tcW w:type="dxa" w:w="1928"/>
          </w:tcPr>
          <w:p>
            <w:pPr>
              <w:spacing w:after="0"/>
            </w:pPr>
            <w:r/>
            <w:r>
              <w:rPr>
                <w:rFonts w:ascii="Calibri" w:hAnsi="Calibri" w:eastAsia="Calibri"/>
                <w:b w:val="0"/>
                <w:i w:val="0"/>
                <w:color w:val="1F1A14"/>
                <w:sz w:val="16"/>
              </w:rPr>
              <w:t>ARQ-05.01.01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KK 18 h=1 soga</w:t>
            </w:r>
          </w:p>
        </w:tc>
      </w:tr>
      <w:tr>
        <w:tc>
          <w:tcPr>
            <w:tcW w:type="dxa" w:w="1928"/>
          </w:tcPr>
          <w:p>
            <w:pPr>
              <w:spacing w:after="0"/>
            </w:pPr>
            <w:r/>
            <w:r>
              <w:rPr>
                <w:rFonts w:ascii="Calibri" w:hAnsi="Calibri" w:eastAsia="Calibri"/>
                <w:b w:val="0"/>
                <w:i w:val="0"/>
                <w:color w:val="1F1A14"/>
                <w:sz w:val="16"/>
              </w:rPr>
              <w:t>ARQ-05.01.02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KK 18 h=1 cabeza</w:t>
            </w:r>
          </w:p>
        </w:tc>
      </w:tr>
      <w:tr>
        <w:tc>
          <w:tcPr>
            <w:tcW w:type="dxa" w:w="1928"/>
          </w:tcPr>
          <w:p>
            <w:pPr>
              <w:spacing w:after="0"/>
            </w:pPr>
            <w:r/>
            <w:r>
              <w:rPr>
                <w:rFonts w:ascii="Calibri" w:hAnsi="Calibri" w:eastAsia="Calibri"/>
                <w:b w:val="0"/>
                <w:i w:val="0"/>
                <w:color w:val="1F1A14"/>
                <w:sz w:val="16"/>
              </w:rPr>
              <w:t>ARQ-05.01.03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king kong artesanal h=1 soga</w:t>
            </w:r>
          </w:p>
        </w:tc>
      </w:tr>
      <w:tr>
        <w:tc>
          <w:tcPr>
            <w:tcW w:type="dxa" w:w="1928"/>
          </w:tcPr>
          <w:p>
            <w:pPr>
              <w:spacing w:after="0"/>
            </w:pPr>
            <w:r/>
            <w:r>
              <w:rPr>
                <w:rFonts w:ascii="Calibri" w:hAnsi="Calibri" w:eastAsia="Calibri"/>
                <w:b w:val="0"/>
                <w:i w:val="0"/>
                <w:color w:val="1F1A14"/>
                <w:sz w:val="16"/>
              </w:rPr>
              <w:t>ARQ-05.02.01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ladrillo pandereta</w:t>
            </w:r>
          </w:p>
        </w:tc>
      </w:tr>
      <w:tr>
        <w:tc>
          <w:tcPr>
            <w:tcW w:type="dxa" w:w="1928"/>
          </w:tcPr>
          <w:p>
            <w:pPr>
              <w:spacing w:after="0"/>
            </w:pPr>
            <w:r/>
            <w:r>
              <w:rPr>
                <w:rFonts w:ascii="Calibri" w:hAnsi="Calibri" w:eastAsia="Calibri"/>
                <w:b w:val="0"/>
                <w:i w:val="0"/>
                <w:color w:val="1F1A14"/>
                <w:sz w:val="16"/>
              </w:rPr>
              <w:t>ARQ-05.03.01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Asentado de ladrillo sólido en sobrecimiento</w:t>
            </w:r>
          </w:p>
        </w:tc>
      </w:tr>
      <w:tr>
        <w:tc>
          <w:tcPr>
            <w:tcW w:type="dxa" w:w="1928"/>
          </w:tcPr>
          <w:p>
            <w:pPr>
              <w:spacing w:after="0"/>
            </w:pPr>
            <w:r/>
            <w:r>
              <w:rPr>
                <w:rFonts w:ascii="Calibri" w:hAnsi="Calibri" w:eastAsia="Calibri"/>
                <w:b w:val="0"/>
                <w:i w:val="0"/>
                <w:color w:val="1F1A14"/>
                <w:sz w:val="16"/>
              </w:rPr>
              <w:t>ARQ-05.04.01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e=12.5 mm</w:t>
            </w:r>
          </w:p>
        </w:tc>
      </w:tr>
      <w:tr>
        <w:tc>
          <w:tcPr>
            <w:tcW w:type="dxa" w:w="1928"/>
          </w:tcPr>
          <w:p>
            <w:pPr>
              <w:spacing w:after="0"/>
            </w:pPr>
            <w:r/>
            <w:r>
              <w:rPr>
                <w:rFonts w:ascii="Calibri" w:hAnsi="Calibri" w:eastAsia="Calibri"/>
                <w:b w:val="0"/>
                <w:i w:val="0"/>
                <w:color w:val="1F1A14"/>
                <w:sz w:val="16"/>
              </w:rPr>
              <w:t>ARQ-05.04.02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RF (resistente al fuego)</w:t>
            </w:r>
          </w:p>
        </w:tc>
      </w:tr>
      <w:tr>
        <w:tc>
          <w:tcPr>
            <w:tcW w:type="dxa" w:w="1928"/>
          </w:tcPr>
          <w:p>
            <w:pPr>
              <w:spacing w:after="0"/>
            </w:pPr>
            <w:r/>
            <w:r>
              <w:rPr>
                <w:rFonts w:ascii="Calibri" w:hAnsi="Calibri" w:eastAsia="Calibri"/>
                <w:b w:val="0"/>
                <w:i w:val="0"/>
                <w:color w:val="1F1A14"/>
                <w:sz w:val="16"/>
              </w:rPr>
              <w:t>ARQ-05.04.03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RH (resistente a humedad)</w:t>
            </w:r>
          </w:p>
        </w:tc>
      </w:tr>
      <w:tr>
        <w:tc>
          <w:tcPr>
            <w:tcW w:type="dxa" w:w="1928"/>
          </w:tcPr>
          <w:p>
            <w:pPr>
              <w:spacing w:after="0"/>
            </w:pPr>
            <w:r/>
            <w:r>
              <w:rPr>
                <w:rFonts w:ascii="Calibri" w:hAnsi="Calibri" w:eastAsia="Calibri"/>
                <w:b w:val="0"/>
                <w:i w:val="0"/>
                <w:color w:val="1F1A14"/>
                <w:sz w:val="16"/>
              </w:rPr>
              <w:t>ARQ-05.05.01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bloque de concreto 12×20×40</w:t>
            </w:r>
          </w:p>
        </w:tc>
      </w:tr>
      <w:tr>
        <w:tc>
          <w:tcPr>
            <w:tcW w:type="dxa" w:w="1928"/>
          </w:tcPr>
          <w:p>
            <w:pPr>
              <w:spacing w:after="0"/>
            </w:pPr>
            <w:r/>
            <w:r>
              <w:rPr>
                <w:rFonts w:ascii="Calibri" w:hAnsi="Calibri" w:eastAsia="Calibri"/>
                <w:b w:val="0"/>
                <w:i w:val="0"/>
                <w:color w:val="1F1A14"/>
                <w:sz w:val="16"/>
              </w:rPr>
              <w:t>ARQ-05.05.02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bloque de concreto 15×20×40</w:t>
            </w:r>
          </w:p>
        </w:tc>
      </w:tr>
      <w:tr>
        <w:tc>
          <w:tcPr>
            <w:tcW w:type="dxa" w:w="1928"/>
          </w:tcPr>
          <w:p>
            <w:pPr>
              <w:spacing w:after="0"/>
            </w:pPr>
            <w:r/>
            <w:r>
              <w:rPr>
                <w:rFonts w:ascii="Calibri" w:hAnsi="Calibri" w:eastAsia="Calibri"/>
                <w:b w:val="0"/>
                <w:i w:val="0"/>
                <w:color w:val="1F1A14"/>
                <w:sz w:val="16"/>
              </w:rPr>
              <w:t>ARQ-05.06.01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Dintel de concreto armado 0.15×0.20 m</w:t>
            </w:r>
          </w:p>
        </w:tc>
      </w:tr>
      <w:tr>
        <w:tc>
          <w:tcPr>
            <w:tcW w:type="dxa" w:w="1928"/>
          </w:tcPr>
          <w:p>
            <w:pPr>
              <w:spacing w:after="0"/>
            </w:pPr>
            <w:r/>
            <w:r>
              <w:rPr>
                <w:rFonts w:ascii="Calibri" w:hAnsi="Calibri" w:eastAsia="Calibri"/>
                <w:b w:val="0"/>
                <w:i w:val="0"/>
                <w:color w:val="1F1A14"/>
                <w:sz w:val="16"/>
              </w:rPr>
              <w:t>ARQ-06.01.01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de muros interiores e=1.5 cm</w:t>
            </w:r>
          </w:p>
        </w:tc>
      </w:tr>
      <w:tr>
        <w:tc>
          <w:tcPr>
            <w:tcW w:type="dxa" w:w="1928"/>
          </w:tcPr>
          <w:p>
            <w:pPr>
              <w:spacing w:after="0"/>
            </w:pPr>
            <w:r/>
            <w:r>
              <w:rPr>
                <w:rFonts w:ascii="Calibri" w:hAnsi="Calibri" w:eastAsia="Calibri"/>
                <w:b w:val="0"/>
                <w:i w:val="0"/>
                <w:color w:val="1F1A14"/>
                <w:sz w:val="16"/>
              </w:rPr>
              <w:t>ARQ-06.01.02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de muros exteriores e=2.0 cm</w:t>
            </w:r>
          </w:p>
        </w:tc>
      </w:tr>
      <w:tr>
        <w:tc>
          <w:tcPr>
            <w:tcW w:type="dxa" w:w="1928"/>
          </w:tcPr>
          <w:p>
            <w:pPr>
              <w:spacing w:after="0"/>
            </w:pPr>
            <w:r/>
            <w:r>
              <w:rPr>
                <w:rFonts w:ascii="Calibri" w:hAnsi="Calibri" w:eastAsia="Calibri"/>
                <w:b w:val="0"/>
                <w:i w:val="0"/>
                <w:color w:val="1F1A14"/>
                <w:sz w:val="16"/>
              </w:rPr>
              <w:t>ARQ-06.01.03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primario c/arena gruesa e=1.5 cm</w:t>
            </w:r>
          </w:p>
        </w:tc>
      </w:tr>
      <w:tr>
        <w:tc>
          <w:tcPr>
            <w:tcW w:type="dxa" w:w="1928"/>
          </w:tcPr>
          <w:p>
            <w:pPr>
              <w:spacing w:after="0"/>
            </w:pPr>
            <w:r/>
            <w:r>
              <w:rPr>
                <w:rFonts w:ascii="Calibri" w:hAnsi="Calibri" w:eastAsia="Calibri"/>
                <w:b w:val="0"/>
                <w:i w:val="0"/>
                <w:color w:val="1F1A14"/>
                <w:sz w:val="16"/>
              </w:rPr>
              <w:t>ARQ-06.01.04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Enlucido fino c/arena fina e=0.5 cm</w:t>
            </w:r>
          </w:p>
        </w:tc>
      </w:tr>
      <w:tr>
        <w:tc>
          <w:tcPr>
            <w:tcW w:type="dxa" w:w="1928"/>
          </w:tcPr>
          <w:p>
            <w:pPr>
              <w:spacing w:after="0"/>
            </w:pPr>
            <w:r/>
            <w:r>
              <w:rPr>
                <w:rFonts w:ascii="Calibri" w:hAnsi="Calibri" w:eastAsia="Calibri"/>
                <w:b w:val="0"/>
                <w:i w:val="0"/>
                <w:color w:val="1F1A14"/>
                <w:sz w:val="16"/>
              </w:rPr>
              <w:t>ARQ-06.02.01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Cielorraso con yeso e=1.5 cm</w:t>
            </w:r>
          </w:p>
        </w:tc>
      </w:tr>
      <w:tr>
        <w:tc>
          <w:tcPr>
            <w:tcW w:type="dxa" w:w="1928"/>
          </w:tcPr>
          <w:p>
            <w:pPr>
              <w:spacing w:after="0"/>
            </w:pPr>
            <w:r/>
            <w:r>
              <w:rPr>
                <w:rFonts w:ascii="Calibri" w:hAnsi="Calibri" w:eastAsia="Calibri"/>
                <w:b w:val="0"/>
                <w:i w:val="0"/>
                <w:color w:val="1F1A14"/>
                <w:sz w:val="16"/>
              </w:rPr>
              <w:t>ARQ-06.02.02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Cielorraso de drywall e=12.5 mm</w:t>
            </w:r>
          </w:p>
        </w:tc>
      </w:tr>
      <w:tr>
        <w:tc>
          <w:tcPr>
            <w:tcW w:type="dxa" w:w="1928"/>
          </w:tcPr>
          <w:p>
            <w:pPr>
              <w:spacing w:after="0"/>
            </w:pPr>
            <w:r/>
            <w:r>
              <w:rPr>
                <w:rFonts w:ascii="Calibri" w:hAnsi="Calibri" w:eastAsia="Calibri"/>
                <w:b w:val="0"/>
                <w:i w:val="0"/>
                <w:color w:val="1F1A14"/>
                <w:sz w:val="16"/>
              </w:rPr>
              <w:t>ARQ-06.02.03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 raso metálico 60×60 cm</w:t>
            </w:r>
          </w:p>
        </w:tc>
      </w:tr>
      <w:tr>
        <w:tc>
          <w:tcPr>
            <w:tcW w:type="dxa" w:w="1928"/>
          </w:tcPr>
          <w:p>
            <w:pPr>
              <w:spacing w:after="0"/>
            </w:pPr>
            <w:r/>
            <w:r>
              <w:rPr>
                <w:rFonts w:ascii="Calibri" w:hAnsi="Calibri" w:eastAsia="Calibri"/>
                <w:b w:val="0"/>
                <w:i w:val="0"/>
                <w:color w:val="1F1A14"/>
                <w:sz w:val="16"/>
              </w:rPr>
              <w:t>ARQ-06.02.04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 raso acústico 60×60 cm</w:t>
            </w:r>
          </w:p>
        </w:tc>
      </w:tr>
      <w:tr>
        <w:tc>
          <w:tcPr>
            <w:tcW w:type="dxa" w:w="1928"/>
          </w:tcPr>
          <w:p>
            <w:pPr>
              <w:spacing w:after="0"/>
            </w:pPr>
            <w:r/>
            <w:r>
              <w:rPr>
                <w:rFonts w:ascii="Calibri" w:hAnsi="Calibri" w:eastAsia="Calibri"/>
                <w:b w:val="0"/>
                <w:i w:val="0"/>
                <w:color w:val="1F1A14"/>
                <w:sz w:val="16"/>
              </w:rPr>
              <w:t>ARQ-06.03.01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Vestidura de columnas y vigas</w:t>
            </w:r>
          </w:p>
        </w:tc>
      </w:tr>
      <w:tr>
        <w:tc>
          <w:tcPr>
            <w:tcW w:type="dxa" w:w="1928"/>
          </w:tcPr>
          <w:p>
            <w:pPr>
              <w:spacing w:after="0"/>
            </w:pPr>
            <w:r/>
            <w:r>
              <w:rPr>
                <w:rFonts w:ascii="Calibri" w:hAnsi="Calibri" w:eastAsia="Calibri"/>
                <w:b w:val="0"/>
                <w:i w:val="0"/>
                <w:color w:val="1F1A14"/>
                <w:sz w:val="16"/>
              </w:rPr>
              <w:t>ARQ-06.04.01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Cornisa de yeso</w:t>
            </w:r>
          </w:p>
        </w:tc>
      </w:tr>
      <w:tr>
        <w:tc>
          <w:tcPr>
            <w:tcW w:type="dxa" w:w="1928"/>
          </w:tcPr>
          <w:p>
            <w:pPr>
              <w:spacing w:after="0"/>
            </w:pPr>
            <w:r/>
            <w:r>
              <w:rPr>
                <w:rFonts w:ascii="Calibri" w:hAnsi="Calibri" w:eastAsia="Calibri"/>
                <w:b w:val="0"/>
                <w:i w:val="0"/>
                <w:color w:val="1F1A14"/>
                <w:sz w:val="16"/>
              </w:rPr>
              <w:t>ARQ-07.01.01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Contrapiso e=5 cm mortero 1:5</w:t>
            </w:r>
          </w:p>
        </w:tc>
      </w:tr>
      <w:tr>
        <w:tc>
          <w:tcPr>
            <w:tcW w:type="dxa" w:w="1928"/>
          </w:tcPr>
          <w:p>
            <w:pPr>
              <w:spacing w:after="0"/>
            </w:pPr>
            <w:r/>
            <w:r>
              <w:rPr>
                <w:rFonts w:ascii="Calibri" w:hAnsi="Calibri" w:eastAsia="Calibri"/>
                <w:b w:val="0"/>
                <w:i w:val="0"/>
                <w:color w:val="1F1A14"/>
                <w:sz w:val="16"/>
              </w:rPr>
              <w:t>ARQ-07.01.02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Falso piso e=8 cm f'c 100</w:t>
            </w:r>
          </w:p>
        </w:tc>
      </w:tr>
      <w:tr>
        <w:tc>
          <w:tcPr>
            <w:tcW w:type="dxa" w:w="1928"/>
          </w:tcPr>
          <w:p>
            <w:pPr>
              <w:spacing w:after="0"/>
            </w:pPr>
            <w:r/>
            <w:r>
              <w:rPr>
                <w:rFonts w:ascii="Calibri" w:hAnsi="Calibri" w:eastAsia="Calibri"/>
                <w:b w:val="0"/>
                <w:i w:val="0"/>
                <w:color w:val="1F1A14"/>
                <w:sz w:val="16"/>
              </w:rPr>
              <w:t>ARQ-07.02.01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cemento pulido e=1.5 cm</w:t>
            </w:r>
          </w:p>
        </w:tc>
      </w:tr>
      <w:tr>
        <w:tc>
          <w:tcPr>
            <w:tcW w:type="dxa" w:w="1928"/>
          </w:tcPr>
          <w:p>
            <w:pPr>
              <w:spacing w:after="0"/>
            </w:pPr>
            <w:r/>
            <w:r>
              <w:rPr>
                <w:rFonts w:ascii="Calibri" w:hAnsi="Calibri" w:eastAsia="Calibri"/>
                <w:b w:val="0"/>
                <w:i w:val="0"/>
                <w:color w:val="1F1A14"/>
                <w:sz w:val="16"/>
              </w:rPr>
              <w:t>ARQ-07.02.02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cemento pulido con endurecedor</w:t>
            </w:r>
          </w:p>
        </w:tc>
      </w:tr>
      <w:tr>
        <w:tc>
          <w:tcPr>
            <w:tcW w:type="dxa" w:w="1928"/>
          </w:tcPr>
          <w:p>
            <w:pPr>
              <w:spacing w:after="0"/>
            </w:pPr>
            <w:r/>
            <w:r>
              <w:rPr>
                <w:rFonts w:ascii="Calibri" w:hAnsi="Calibri" w:eastAsia="Calibri"/>
                <w:b w:val="0"/>
                <w:i w:val="0"/>
                <w:color w:val="1F1A14"/>
                <w:sz w:val="16"/>
              </w:rPr>
              <w:t>ARQ-07.03.01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cerámico 30×30 cm</w:t>
            </w:r>
          </w:p>
        </w:tc>
      </w:tr>
      <w:tr>
        <w:tc>
          <w:tcPr>
            <w:tcW w:type="dxa" w:w="1928"/>
          </w:tcPr>
          <w:p>
            <w:pPr>
              <w:spacing w:after="0"/>
            </w:pPr>
            <w:r/>
            <w:r>
              <w:rPr>
                <w:rFonts w:ascii="Calibri" w:hAnsi="Calibri" w:eastAsia="Calibri"/>
                <w:b w:val="0"/>
                <w:i w:val="0"/>
                <w:color w:val="1F1A14"/>
                <w:sz w:val="16"/>
              </w:rPr>
              <w:t>ARQ-07.03.02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cerámico 45×45 cm</w:t>
            </w:r>
          </w:p>
        </w:tc>
      </w:tr>
      <w:tr>
        <w:tc>
          <w:tcPr>
            <w:tcW w:type="dxa" w:w="1928"/>
          </w:tcPr>
          <w:p>
            <w:pPr>
              <w:spacing w:after="0"/>
            </w:pPr>
            <w:r/>
            <w:r>
              <w:rPr>
                <w:rFonts w:ascii="Calibri" w:hAnsi="Calibri" w:eastAsia="Calibri"/>
                <w:b w:val="0"/>
                <w:i w:val="0"/>
                <w:color w:val="1F1A14"/>
                <w:sz w:val="16"/>
              </w:rPr>
              <w:t>ARQ-07.03.03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porcelanato 60×60 cm</w:t>
            </w:r>
          </w:p>
        </w:tc>
      </w:tr>
      <w:tr>
        <w:tc>
          <w:tcPr>
            <w:tcW w:type="dxa" w:w="1928"/>
          </w:tcPr>
          <w:p>
            <w:pPr>
              <w:spacing w:after="0"/>
            </w:pPr>
            <w:r/>
            <w:r>
              <w:rPr>
                <w:rFonts w:ascii="Calibri" w:hAnsi="Calibri" w:eastAsia="Calibri"/>
                <w:b w:val="0"/>
                <w:i w:val="0"/>
                <w:color w:val="1F1A14"/>
                <w:sz w:val="16"/>
              </w:rPr>
              <w:t>ARQ-07.03.04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mayólica 20×20 cm</w:t>
            </w:r>
          </w:p>
        </w:tc>
      </w:tr>
      <w:tr>
        <w:tc>
          <w:tcPr>
            <w:tcW w:type="dxa" w:w="1928"/>
          </w:tcPr>
          <w:p>
            <w:pPr>
              <w:spacing w:after="0"/>
            </w:pPr>
            <w:r/>
            <w:r>
              <w:rPr>
                <w:rFonts w:ascii="Calibri" w:hAnsi="Calibri" w:eastAsia="Calibri"/>
                <w:b w:val="0"/>
                <w:i w:val="0"/>
                <w:color w:val="1F1A14"/>
                <w:sz w:val="16"/>
              </w:rPr>
              <w:t>ARQ-07.04.01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granito pulido</w:t>
            </w:r>
          </w:p>
        </w:tc>
      </w:tr>
      <w:tr>
        <w:tc>
          <w:tcPr>
            <w:tcW w:type="dxa" w:w="1928"/>
          </w:tcPr>
          <w:p>
            <w:pPr>
              <w:spacing w:after="0"/>
            </w:pPr>
            <w:r/>
            <w:r>
              <w:rPr>
                <w:rFonts w:ascii="Calibri" w:hAnsi="Calibri" w:eastAsia="Calibri"/>
                <w:b w:val="0"/>
                <w:i w:val="0"/>
                <w:color w:val="1F1A14"/>
                <w:sz w:val="16"/>
              </w:rPr>
              <w:t>ARQ-07.05.01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vinílico en rollo</w:t>
            </w:r>
          </w:p>
        </w:tc>
      </w:tr>
      <w:tr>
        <w:tc>
          <w:tcPr>
            <w:tcW w:type="dxa" w:w="1928"/>
          </w:tcPr>
          <w:p>
            <w:pPr>
              <w:spacing w:after="0"/>
            </w:pPr>
            <w:r/>
            <w:r>
              <w:rPr>
                <w:rFonts w:ascii="Calibri" w:hAnsi="Calibri" w:eastAsia="Calibri"/>
                <w:b w:val="0"/>
                <w:i w:val="0"/>
                <w:color w:val="1F1A14"/>
                <w:sz w:val="16"/>
              </w:rPr>
              <w:t>ARQ-07.06.01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parquet / entablado</w:t>
            </w:r>
          </w:p>
        </w:tc>
      </w:tr>
      <w:tr>
        <w:tc>
          <w:tcPr>
            <w:tcW w:type="dxa" w:w="1928"/>
          </w:tcPr>
          <w:p>
            <w:pPr>
              <w:spacing w:after="0"/>
            </w:pPr>
            <w:r/>
            <w:r>
              <w:rPr>
                <w:rFonts w:ascii="Calibri" w:hAnsi="Calibri" w:eastAsia="Calibri"/>
                <w:b w:val="0"/>
                <w:i w:val="0"/>
                <w:color w:val="1F1A14"/>
                <w:sz w:val="16"/>
              </w:rPr>
              <w:t>ARQ-07.06.02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laminado AC4 sobre espuma</w:t>
            </w:r>
          </w:p>
        </w:tc>
      </w:tr>
      <w:tr>
        <w:tc>
          <w:tcPr>
            <w:tcW w:type="dxa" w:w="1928"/>
          </w:tcPr>
          <w:p>
            <w:pPr>
              <w:spacing w:after="0"/>
            </w:pPr>
            <w:r/>
            <w:r>
              <w:rPr>
                <w:rFonts w:ascii="Calibri" w:hAnsi="Calibri" w:eastAsia="Calibri"/>
                <w:b w:val="0"/>
                <w:i w:val="0"/>
                <w:color w:val="1F1A14"/>
                <w:sz w:val="16"/>
              </w:rPr>
              <w:t>ARQ-07.07.01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loseta hidráulica</w:t>
            </w:r>
          </w:p>
        </w:tc>
      </w:tr>
      <w:tr>
        <w:tc>
          <w:tcPr>
            <w:tcW w:type="dxa" w:w="1928"/>
          </w:tcPr>
          <w:p>
            <w:pPr>
              <w:spacing w:after="0"/>
            </w:pPr>
            <w:r/>
            <w:r>
              <w:rPr>
                <w:rFonts w:ascii="Calibri" w:hAnsi="Calibri" w:eastAsia="Calibri"/>
                <w:b w:val="0"/>
                <w:i w:val="0"/>
                <w:color w:val="1F1A14"/>
                <w:sz w:val="16"/>
              </w:rPr>
              <w:t>ARQ-07.08.01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terrazo in situ pulido</w:t>
            </w:r>
          </w:p>
        </w:tc>
      </w:tr>
      <w:tr>
        <w:tc>
          <w:tcPr>
            <w:tcW w:type="dxa" w:w="1928"/>
          </w:tcPr>
          <w:p>
            <w:pPr>
              <w:spacing w:after="0"/>
            </w:pPr>
            <w:r/>
            <w:r>
              <w:rPr>
                <w:rFonts w:ascii="Calibri" w:hAnsi="Calibri" w:eastAsia="Calibri"/>
                <w:b w:val="0"/>
                <w:i w:val="0"/>
                <w:color w:val="1F1A14"/>
                <w:sz w:val="16"/>
              </w:rPr>
              <w:t>ARQ-08.01.01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de mayólica h=0.10 m</w:t>
            </w:r>
          </w:p>
        </w:tc>
      </w:tr>
      <w:tr>
        <w:tc>
          <w:tcPr>
            <w:tcW w:type="dxa" w:w="1928"/>
          </w:tcPr>
          <w:p>
            <w:pPr>
              <w:spacing w:after="0"/>
            </w:pPr>
            <w:r/>
            <w:r>
              <w:rPr>
                <w:rFonts w:ascii="Calibri" w:hAnsi="Calibri" w:eastAsia="Calibri"/>
                <w:b w:val="0"/>
                <w:i w:val="0"/>
                <w:color w:val="1F1A14"/>
                <w:sz w:val="16"/>
              </w:rPr>
              <w:t>ARQ-08.01.02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de madera h=0.10 m</w:t>
            </w:r>
          </w:p>
        </w:tc>
      </w:tr>
      <w:tr>
        <w:tc>
          <w:tcPr>
            <w:tcW w:type="dxa" w:w="1928"/>
          </w:tcPr>
          <w:p>
            <w:pPr>
              <w:spacing w:after="0"/>
            </w:pPr>
            <w:r/>
            <w:r>
              <w:rPr>
                <w:rFonts w:ascii="Calibri" w:hAnsi="Calibri" w:eastAsia="Calibri"/>
                <w:b w:val="0"/>
                <w:i w:val="0"/>
                <w:color w:val="1F1A14"/>
                <w:sz w:val="16"/>
              </w:rPr>
              <w:t>ARQ-08.01.03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cerámico h=0.10 m</w:t>
            </w:r>
          </w:p>
        </w:tc>
      </w:tr>
      <w:tr>
        <w:tc>
          <w:tcPr>
            <w:tcW w:type="dxa" w:w="1928"/>
          </w:tcPr>
          <w:p>
            <w:pPr>
              <w:spacing w:after="0"/>
            </w:pPr>
            <w:r/>
            <w:r>
              <w:rPr>
                <w:rFonts w:ascii="Calibri" w:hAnsi="Calibri" w:eastAsia="Calibri"/>
                <w:b w:val="0"/>
                <w:i w:val="0"/>
                <w:color w:val="1F1A14"/>
                <w:sz w:val="16"/>
              </w:rPr>
              <w:t>ARQ-08.02.01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Mayólica en paredes de SS.HH.</w:t>
            </w:r>
          </w:p>
        </w:tc>
      </w:tr>
      <w:tr>
        <w:tc>
          <w:tcPr>
            <w:tcW w:type="dxa" w:w="1928"/>
          </w:tcPr>
          <w:p>
            <w:pPr>
              <w:spacing w:after="0"/>
            </w:pPr>
            <w:r/>
            <w:r>
              <w:rPr>
                <w:rFonts w:ascii="Calibri" w:hAnsi="Calibri" w:eastAsia="Calibri"/>
                <w:b w:val="0"/>
                <w:i w:val="0"/>
                <w:color w:val="1F1A14"/>
                <w:sz w:val="16"/>
              </w:rPr>
              <w:t>ARQ-08.02.02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Mayólica en paredes de cocina</w:t>
            </w:r>
          </w:p>
        </w:tc>
      </w:tr>
      <w:tr>
        <w:tc>
          <w:tcPr>
            <w:tcW w:type="dxa" w:w="1928"/>
          </w:tcPr>
          <w:p>
            <w:pPr>
              <w:spacing w:after="0"/>
            </w:pPr>
            <w:r/>
            <w:r>
              <w:rPr>
                <w:rFonts w:ascii="Calibri" w:hAnsi="Calibri" w:eastAsia="Calibri"/>
                <w:b w:val="0"/>
                <w:i w:val="0"/>
                <w:color w:val="1F1A14"/>
                <w:sz w:val="16"/>
              </w:rPr>
              <w:t>ARQ-08.03.01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azotea con manto</w:t>
            </w:r>
          </w:p>
        </w:tc>
      </w:tr>
      <w:tr>
        <w:tc>
          <w:tcPr>
            <w:tcW w:type="dxa" w:w="1928"/>
          </w:tcPr>
          <w:p>
            <w:pPr>
              <w:spacing w:after="0"/>
            </w:pPr>
            <w:r/>
            <w:r>
              <w:rPr>
                <w:rFonts w:ascii="Calibri" w:hAnsi="Calibri" w:eastAsia="Calibri"/>
                <w:b w:val="0"/>
                <w:i w:val="0"/>
                <w:color w:val="1F1A14"/>
                <w:sz w:val="16"/>
              </w:rPr>
              <w:t>ARQ-08.03.02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azotea con manto 4 mm</w:t>
            </w:r>
          </w:p>
        </w:tc>
      </w:tr>
      <w:tr>
        <w:tc>
          <w:tcPr>
            <w:tcW w:type="dxa" w:w="1928"/>
          </w:tcPr>
          <w:p>
            <w:pPr>
              <w:spacing w:after="0"/>
            </w:pPr>
            <w:r/>
            <w:r>
              <w:rPr>
                <w:rFonts w:ascii="Calibri" w:hAnsi="Calibri" w:eastAsia="Calibri"/>
                <w:b w:val="0"/>
                <w:i w:val="0"/>
                <w:color w:val="1F1A14"/>
                <w:sz w:val="16"/>
              </w:rPr>
              <w:t>ARQ-08.03.03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con membrana de poliuretano</w:t>
            </w:r>
          </w:p>
        </w:tc>
      </w:tr>
      <w:tr>
        <w:tc>
          <w:tcPr>
            <w:tcW w:type="dxa" w:w="1928"/>
          </w:tcPr>
          <w:p>
            <w:pPr>
              <w:spacing w:after="0"/>
            </w:pPr>
            <w:r/>
            <w:r>
              <w:rPr>
                <w:rFonts w:ascii="Calibri" w:hAnsi="Calibri" w:eastAsia="Calibri"/>
                <w:b w:val="0"/>
                <w:i w:val="0"/>
                <w:color w:val="1F1A14"/>
                <w:sz w:val="16"/>
              </w:rPr>
              <w:t>ARQ-08.04.01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epóxica en piso de SS.HH.</w:t>
            </w:r>
          </w:p>
        </w:tc>
      </w:tr>
      <w:tr>
        <w:tc>
          <w:tcPr>
            <w:tcW w:type="dxa" w:w="1928"/>
          </w:tcPr>
          <w:p>
            <w:pPr>
              <w:spacing w:after="0"/>
            </w:pPr>
            <w:r/>
            <w:r>
              <w:rPr>
                <w:rFonts w:ascii="Calibri" w:hAnsi="Calibri" w:eastAsia="Calibri"/>
                <w:b w:val="0"/>
                <w:i w:val="0"/>
                <w:color w:val="1F1A14"/>
                <w:sz w:val="16"/>
              </w:rPr>
              <w:t>ARQ-08.05.01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piedra laja en fachada</w:t>
            </w:r>
          </w:p>
        </w:tc>
      </w:tr>
      <w:tr>
        <w:tc>
          <w:tcPr>
            <w:tcW w:type="dxa" w:w="1928"/>
          </w:tcPr>
          <w:p>
            <w:pPr>
              <w:spacing w:after="0"/>
            </w:pPr>
            <w:r/>
            <w:r>
              <w:rPr>
                <w:rFonts w:ascii="Calibri" w:hAnsi="Calibri" w:eastAsia="Calibri"/>
                <w:b w:val="0"/>
                <w:i w:val="0"/>
                <w:color w:val="1F1A14"/>
                <w:sz w:val="16"/>
              </w:rPr>
              <w:t>ARQ-09.01.01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0.90×2.10 m c/marco</w:t>
            </w:r>
          </w:p>
        </w:tc>
      </w:tr>
      <w:tr>
        <w:tc>
          <w:tcPr>
            <w:tcW w:type="dxa" w:w="1928"/>
          </w:tcPr>
          <w:p>
            <w:pPr>
              <w:spacing w:after="0"/>
            </w:pPr>
            <w:r/>
            <w:r>
              <w:rPr>
                <w:rFonts w:ascii="Calibri" w:hAnsi="Calibri" w:eastAsia="Calibri"/>
                <w:b w:val="0"/>
                <w:i w:val="0"/>
                <w:color w:val="1F1A14"/>
                <w:sz w:val="16"/>
              </w:rPr>
              <w:t>ARQ-09.01.02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0.80×2.10 m c/marco</w:t>
            </w:r>
          </w:p>
        </w:tc>
      </w:tr>
      <w:tr>
        <w:tc>
          <w:tcPr>
            <w:tcW w:type="dxa" w:w="1928"/>
          </w:tcPr>
          <w:p>
            <w:pPr>
              <w:spacing w:after="0"/>
            </w:pPr>
            <w:r/>
            <w:r>
              <w:rPr>
                <w:rFonts w:ascii="Calibri" w:hAnsi="Calibri" w:eastAsia="Calibri"/>
                <w:b w:val="0"/>
                <w:i w:val="0"/>
                <w:color w:val="1F1A14"/>
                <w:sz w:val="16"/>
              </w:rPr>
              <w:t>ARQ-09.01.03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0.70×2.10 m SS.HH.</w:t>
            </w:r>
          </w:p>
        </w:tc>
      </w:tr>
      <w:tr>
        <w:tc>
          <w:tcPr>
            <w:tcW w:type="dxa" w:w="1928"/>
          </w:tcPr>
          <w:p>
            <w:pPr>
              <w:spacing w:after="0"/>
            </w:pPr>
            <w:r/>
            <w:r>
              <w:rPr>
                <w:rFonts w:ascii="Calibri" w:hAnsi="Calibri" w:eastAsia="Calibri"/>
                <w:b w:val="0"/>
                <w:i w:val="0"/>
                <w:color w:val="1F1A14"/>
                <w:sz w:val="16"/>
              </w:rPr>
              <w:t>ARQ-09.02.01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Closet de melamina 1.80×2.10 m</w:t>
            </w:r>
          </w:p>
        </w:tc>
      </w:tr>
      <w:tr>
        <w:tc>
          <w:tcPr>
            <w:tcW w:type="dxa" w:w="1928"/>
          </w:tcPr>
          <w:p>
            <w:pPr>
              <w:spacing w:after="0"/>
            </w:pPr>
            <w:r/>
            <w:r>
              <w:rPr>
                <w:rFonts w:ascii="Calibri" w:hAnsi="Calibri" w:eastAsia="Calibri"/>
                <w:b w:val="0"/>
                <w:i w:val="0"/>
                <w:color w:val="1F1A14"/>
                <w:sz w:val="16"/>
              </w:rPr>
              <w:t>ARQ-09.03.01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 incendio 90 min</w:t>
            </w:r>
          </w:p>
        </w:tc>
      </w:tr>
      <w:tr>
        <w:tc>
          <w:tcPr>
            <w:tcW w:type="dxa" w:w="1928"/>
          </w:tcPr>
          <w:p>
            <w:pPr>
              <w:spacing w:after="0"/>
            </w:pPr>
            <w:r/>
            <w:r>
              <w:rPr>
                <w:rFonts w:ascii="Calibri" w:hAnsi="Calibri" w:eastAsia="Calibri"/>
                <w:b w:val="0"/>
                <w:i w:val="0"/>
                <w:color w:val="1F1A14"/>
                <w:sz w:val="16"/>
              </w:rPr>
              <w:t>ARQ-09.04.01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Marco de madera para vano 0.90×2.10 m</w:t>
            </w:r>
          </w:p>
        </w:tc>
      </w:tr>
      <w:tr>
        <w:tc>
          <w:tcPr>
            <w:tcW w:type="dxa" w:w="1928"/>
          </w:tcPr>
          <w:p>
            <w:pPr>
              <w:spacing w:after="0"/>
            </w:pPr>
            <w:r/>
            <w:r>
              <w:rPr>
                <w:rFonts w:ascii="Calibri" w:hAnsi="Calibri" w:eastAsia="Calibri"/>
                <w:b w:val="0"/>
                <w:i w:val="0"/>
                <w:color w:val="1F1A14"/>
                <w:sz w:val="16"/>
              </w:rPr>
              <w:t>ARQ-10.01.01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Ventana de aluminio con vidrio 6 mm</w:t>
            </w:r>
          </w:p>
        </w:tc>
      </w:tr>
      <w:tr>
        <w:tc>
          <w:tcPr>
            <w:tcW w:type="dxa" w:w="1928"/>
          </w:tcPr>
          <w:p>
            <w:pPr>
              <w:spacing w:after="0"/>
            </w:pPr>
            <w:r/>
            <w:r>
              <w:rPr>
                <w:rFonts w:ascii="Calibri" w:hAnsi="Calibri" w:eastAsia="Calibri"/>
                <w:b w:val="0"/>
                <w:i w:val="0"/>
                <w:color w:val="1F1A14"/>
                <w:sz w:val="16"/>
              </w:rPr>
              <w:t>ARQ-10.02.01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metálica de seguridad</w:t>
            </w:r>
          </w:p>
        </w:tc>
      </w:tr>
      <w:tr>
        <w:tc>
          <w:tcPr>
            <w:tcW w:type="dxa" w:w="1928"/>
          </w:tcPr>
          <w:p>
            <w:pPr>
              <w:spacing w:after="0"/>
            </w:pPr>
            <w:r/>
            <w:r>
              <w:rPr>
                <w:rFonts w:ascii="Calibri" w:hAnsi="Calibri" w:eastAsia="Calibri"/>
                <w:b w:val="0"/>
                <w:i w:val="0"/>
                <w:color w:val="1F1A14"/>
                <w:sz w:val="16"/>
              </w:rPr>
              <w:t>ARQ-10.03.01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fierro pintada h=0.90 m</w:t>
            </w:r>
          </w:p>
        </w:tc>
      </w:tr>
      <w:tr>
        <w:tc>
          <w:tcPr>
            <w:tcW w:type="dxa" w:w="1928"/>
          </w:tcPr>
          <w:p>
            <w:pPr>
              <w:spacing w:after="0"/>
            </w:pPr>
            <w:r/>
            <w:r>
              <w:rPr>
                <w:rFonts w:ascii="Calibri" w:hAnsi="Calibri" w:eastAsia="Calibri"/>
                <w:b w:val="0"/>
                <w:i w:val="0"/>
                <w:color w:val="1F1A14"/>
                <w:sz w:val="16"/>
              </w:rPr>
              <w:t>ARQ-10.03.02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acero inoxidable h=0.90 m</w:t>
            </w:r>
          </w:p>
        </w:tc>
      </w:tr>
      <w:tr>
        <w:tc>
          <w:tcPr>
            <w:tcW w:type="dxa" w:w="1928"/>
          </w:tcPr>
          <w:p>
            <w:pPr>
              <w:spacing w:after="0"/>
            </w:pPr>
            <w:r/>
            <w:r>
              <w:rPr>
                <w:rFonts w:ascii="Calibri" w:hAnsi="Calibri" w:eastAsia="Calibri"/>
                <w:b w:val="0"/>
                <w:i w:val="0"/>
                <w:color w:val="1F1A14"/>
                <w:sz w:val="16"/>
              </w:rPr>
              <w:t>ARQ-10.04.01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Reja de fierro en vano</w:t>
            </w:r>
          </w:p>
        </w:tc>
      </w:tr>
      <w:tr>
        <w:tc>
          <w:tcPr>
            <w:tcW w:type="dxa" w:w="1928"/>
          </w:tcPr>
          <w:p>
            <w:pPr>
              <w:spacing w:after="0"/>
            </w:pPr>
            <w:r/>
            <w:r>
              <w:rPr>
                <w:rFonts w:ascii="Calibri" w:hAnsi="Calibri" w:eastAsia="Calibri"/>
                <w:b w:val="0"/>
                <w:i w:val="0"/>
                <w:color w:val="1F1A14"/>
                <w:sz w:val="16"/>
              </w:rPr>
              <w:t>ARQ-10.05.01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Portón vehicular metálico 4.00×2.20 m</w:t>
            </w:r>
          </w:p>
        </w:tc>
      </w:tr>
      <w:tr>
        <w:tc>
          <w:tcPr>
            <w:tcW w:type="dxa" w:w="1928"/>
          </w:tcPr>
          <w:p>
            <w:pPr>
              <w:spacing w:after="0"/>
            </w:pPr>
            <w:r/>
            <w:r>
              <w:rPr>
                <w:rFonts w:ascii="Calibri" w:hAnsi="Calibri" w:eastAsia="Calibri"/>
                <w:b w:val="0"/>
                <w:i w:val="0"/>
                <w:color w:val="1F1A14"/>
                <w:sz w:val="16"/>
              </w:rPr>
              <w:t>ARQ-10.06.01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Cerco de malla olán h=2.00 m</w:t>
            </w:r>
          </w:p>
        </w:tc>
      </w:tr>
      <w:tr>
        <w:tc>
          <w:tcPr>
            <w:tcW w:type="dxa" w:w="1928"/>
          </w:tcPr>
          <w:p>
            <w:pPr>
              <w:spacing w:after="0"/>
            </w:pPr>
            <w:r/>
            <w:r>
              <w:rPr>
                <w:rFonts w:ascii="Calibri" w:hAnsi="Calibri" w:eastAsia="Calibri"/>
                <w:b w:val="0"/>
                <w:i w:val="0"/>
                <w:color w:val="1F1A14"/>
                <w:sz w:val="16"/>
              </w:rPr>
              <w:t>ARQ-11.01.01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Vidrio claro 6 mm suministrado y colocado</w:t>
            </w:r>
          </w:p>
        </w:tc>
      </w:tr>
      <w:tr>
        <w:tc>
          <w:tcPr>
            <w:tcW w:type="dxa" w:w="1928"/>
          </w:tcPr>
          <w:p>
            <w:pPr>
              <w:spacing w:after="0"/>
            </w:pPr>
            <w:r/>
            <w:r>
              <w:rPr>
                <w:rFonts w:ascii="Calibri" w:hAnsi="Calibri" w:eastAsia="Calibri"/>
                <w:b w:val="0"/>
                <w:i w:val="0"/>
                <w:color w:val="1F1A14"/>
                <w:sz w:val="16"/>
              </w:rPr>
              <w:t>ARQ-11.02.01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Mampara de ducha de vidrio templado</w:t>
            </w:r>
          </w:p>
        </w:tc>
      </w:tr>
      <w:tr>
        <w:tc>
          <w:tcPr>
            <w:tcW w:type="dxa" w:w="1928"/>
          </w:tcPr>
          <w:p>
            <w:pPr>
              <w:spacing w:after="0"/>
            </w:pPr>
            <w:r/>
            <w:r>
              <w:rPr>
                <w:rFonts w:ascii="Calibri" w:hAnsi="Calibri" w:eastAsia="Calibri"/>
                <w:b w:val="0"/>
                <w:i w:val="0"/>
                <w:color w:val="1F1A14"/>
                <w:sz w:val="16"/>
              </w:rPr>
              <w:t>ARQ-12.01.01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en muros interiores 2 manos</w:t>
            </w:r>
          </w:p>
        </w:tc>
      </w:tr>
      <w:tr>
        <w:tc>
          <w:tcPr>
            <w:tcW w:type="dxa" w:w="1928"/>
          </w:tcPr>
          <w:p>
            <w:pPr>
              <w:spacing w:after="0"/>
            </w:pPr>
            <w:r/>
            <w:r>
              <w:rPr>
                <w:rFonts w:ascii="Calibri" w:hAnsi="Calibri" w:eastAsia="Calibri"/>
                <w:b w:val="0"/>
                <w:i w:val="0"/>
                <w:color w:val="1F1A14"/>
                <w:sz w:val="16"/>
              </w:rPr>
              <w:t>ARQ-12.01.02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en muros exteriores 2 manos</w:t>
            </w:r>
          </w:p>
        </w:tc>
      </w:tr>
      <w:tr>
        <w:tc>
          <w:tcPr>
            <w:tcW w:type="dxa" w:w="1928"/>
          </w:tcPr>
          <w:p>
            <w:pPr>
              <w:spacing w:after="0"/>
            </w:pPr>
            <w:r/>
            <w:r>
              <w:rPr>
                <w:rFonts w:ascii="Calibri" w:hAnsi="Calibri" w:eastAsia="Calibri"/>
                <w:b w:val="0"/>
                <w:i w:val="0"/>
                <w:color w:val="1F1A14"/>
                <w:sz w:val="16"/>
              </w:rPr>
              <w:t>ARQ-12.01.03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lavable 3 manos</w:t>
            </w:r>
          </w:p>
        </w:tc>
      </w:tr>
      <w:tr>
        <w:tc>
          <w:tcPr>
            <w:tcW w:type="dxa" w:w="1928"/>
          </w:tcPr>
          <w:p>
            <w:pPr>
              <w:spacing w:after="0"/>
            </w:pPr>
            <w:r/>
            <w:r>
              <w:rPr>
                <w:rFonts w:ascii="Calibri" w:hAnsi="Calibri" w:eastAsia="Calibri"/>
                <w:b w:val="0"/>
                <w:i w:val="0"/>
                <w:color w:val="1F1A14"/>
                <w:sz w:val="16"/>
              </w:rPr>
              <w:t>ARQ-12.02.01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esmalte en carpintería</w:t>
            </w:r>
          </w:p>
        </w:tc>
      </w:tr>
      <w:tr>
        <w:tc>
          <w:tcPr>
            <w:tcW w:type="dxa" w:w="1928"/>
          </w:tcPr>
          <w:p>
            <w:pPr>
              <w:spacing w:after="0"/>
            </w:pPr>
            <w:r/>
            <w:r>
              <w:rPr>
                <w:rFonts w:ascii="Calibri" w:hAnsi="Calibri" w:eastAsia="Calibri"/>
                <w:b w:val="0"/>
                <w:i w:val="0"/>
                <w:color w:val="1F1A14"/>
                <w:sz w:val="16"/>
              </w:rPr>
              <w:t>ARQ-12.02.02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anticorrosiva + esmalte en metal</w:t>
            </w:r>
          </w:p>
        </w:tc>
      </w:tr>
      <w:tr>
        <w:tc>
          <w:tcPr>
            <w:tcW w:type="dxa" w:w="1928"/>
          </w:tcPr>
          <w:p>
            <w:pPr>
              <w:spacing w:after="0"/>
            </w:pPr>
            <w:r/>
            <w:r>
              <w:rPr>
                <w:rFonts w:ascii="Calibri" w:hAnsi="Calibri" w:eastAsia="Calibri"/>
                <w:b w:val="0"/>
                <w:i w:val="0"/>
                <w:color w:val="1F1A14"/>
                <w:sz w:val="16"/>
              </w:rPr>
              <w:t>ARQ-12.03.01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Temple en cielorraso</w:t>
            </w:r>
          </w:p>
        </w:tc>
      </w:tr>
      <w:tr>
        <w:tc>
          <w:tcPr>
            <w:tcW w:type="dxa" w:w="1928"/>
          </w:tcPr>
          <w:p>
            <w:pPr>
              <w:spacing w:after="0"/>
            </w:pPr>
            <w:r/>
            <w:r>
              <w:rPr>
                <w:rFonts w:ascii="Calibri" w:hAnsi="Calibri" w:eastAsia="Calibri"/>
                <w:b w:val="0"/>
                <w:i w:val="0"/>
                <w:color w:val="1F1A14"/>
                <w:sz w:val="16"/>
              </w:rPr>
              <w:t>ARQ-12.04.01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Barniz marino en carpintería de madera</w:t>
            </w:r>
          </w:p>
        </w:tc>
      </w:tr>
      <w:tr>
        <w:tc>
          <w:tcPr>
            <w:tcW w:type="dxa" w:w="1928"/>
          </w:tcPr>
          <w:p>
            <w:pPr>
              <w:spacing w:after="0"/>
            </w:pPr>
            <w:r/>
            <w:r>
              <w:rPr>
                <w:rFonts w:ascii="Calibri" w:hAnsi="Calibri" w:eastAsia="Calibri"/>
                <w:b w:val="0"/>
                <w:i w:val="0"/>
                <w:color w:val="1F1A14"/>
                <w:sz w:val="16"/>
              </w:rPr>
              <w:t>ARQ-12.05.01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epóxica en muros de SS.HH.</w:t>
            </w:r>
          </w:p>
        </w:tc>
      </w:tr>
      <w:tr>
        <w:tc>
          <w:tcPr>
            <w:tcW w:type="dxa" w:w="1928"/>
          </w:tcPr>
          <w:p>
            <w:pPr>
              <w:spacing w:after="0"/>
            </w:pPr>
            <w:r/>
            <w:r>
              <w:rPr>
                <w:rFonts w:ascii="Calibri" w:hAnsi="Calibri" w:eastAsia="Calibri"/>
                <w:b w:val="0"/>
                <w:i w:val="0"/>
                <w:color w:val="1F1A14"/>
                <w:sz w:val="16"/>
              </w:rPr>
              <w:t>ARQ-13.01.01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calamina galvanizada sobre tijerales</w:t>
            </w:r>
          </w:p>
        </w:tc>
      </w:tr>
      <w:tr>
        <w:tc>
          <w:tcPr>
            <w:tcW w:type="dxa" w:w="1928"/>
          </w:tcPr>
          <w:p>
            <w:pPr>
              <w:spacing w:after="0"/>
            </w:pPr>
            <w:r/>
            <w:r>
              <w:rPr>
                <w:rFonts w:ascii="Calibri" w:hAnsi="Calibri" w:eastAsia="Calibri"/>
                <w:b w:val="0"/>
                <w:i w:val="0"/>
                <w:color w:val="1F1A14"/>
                <w:sz w:val="16"/>
              </w:rPr>
              <w:t>ARQ-13.02.01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teja andina</w:t>
            </w:r>
          </w:p>
        </w:tc>
      </w:tr>
      <w:tr>
        <w:tc>
          <w:tcPr>
            <w:tcW w:type="dxa" w:w="1928"/>
          </w:tcPr>
          <w:p>
            <w:pPr>
              <w:spacing w:after="0"/>
            </w:pPr>
            <w:r/>
            <w:r>
              <w:rPr>
                <w:rFonts w:ascii="Calibri" w:hAnsi="Calibri" w:eastAsia="Calibri"/>
                <w:b w:val="0"/>
                <w:i w:val="0"/>
                <w:color w:val="1F1A14"/>
                <w:sz w:val="16"/>
              </w:rPr>
              <w:t>ARQ-13.03.01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fibrocemento 4 mm</w:t>
            </w:r>
          </w:p>
        </w:tc>
      </w:tr>
      <w:tr>
        <w:tc>
          <w:tcPr>
            <w:tcW w:type="dxa" w:w="1928"/>
          </w:tcPr>
          <w:p>
            <w:pPr>
              <w:spacing w:after="0"/>
            </w:pPr>
            <w:r/>
            <w:r>
              <w:rPr>
                <w:rFonts w:ascii="Calibri" w:hAnsi="Calibri" w:eastAsia="Calibri"/>
                <w:b w:val="0"/>
                <w:i w:val="0"/>
                <w:color w:val="1F1A14"/>
                <w:sz w:val="16"/>
              </w:rPr>
              <w:t>ARQ-13.04.01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Canaleta de lluvia PVC Ø110 mm</w:t>
            </w:r>
          </w:p>
        </w:tc>
      </w:tr>
      <w:tr>
        <w:tc>
          <w:tcPr>
            <w:tcW w:type="dxa" w:w="1928"/>
          </w:tcPr>
          <w:p>
            <w:pPr>
              <w:spacing w:after="0"/>
            </w:pPr>
            <w:r/>
            <w:r>
              <w:rPr>
                <w:rFonts w:ascii="Calibri" w:hAnsi="Calibri" w:eastAsia="Calibri"/>
                <w:b w:val="0"/>
                <w:i w:val="0"/>
                <w:color w:val="1F1A14"/>
                <w:sz w:val="16"/>
              </w:rPr>
              <w:t>ARQ-13.05.01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Cumbrera de calamina galvanizada</w:t>
            </w:r>
          </w:p>
        </w:tc>
      </w:tr>
      <w:tr>
        <w:tc>
          <w:tcPr>
            <w:tcW w:type="dxa" w:w="1928"/>
          </w:tcPr>
          <w:p>
            <w:pPr>
              <w:spacing w:after="0"/>
            </w:pPr>
            <w:r/>
            <w:r>
              <w:rPr>
                <w:rFonts w:ascii="Calibri" w:hAnsi="Calibri" w:eastAsia="Calibri"/>
                <w:b w:val="0"/>
                <w:i w:val="0"/>
                <w:color w:val="1F1A14"/>
                <w:sz w:val="16"/>
              </w:rPr>
              <w:t>ARQ-14.01.01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Tierra vegetal e=0.20 m</w:t>
            </w:r>
          </w:p>
        </w:tc>
      </w:tr>
      <w:tr>
        <w:tc>
          <w:tcPr>
            <w:tcW w:type="dxa" w:w="1928"/>
          </w:tcPr>
          <w:p>
            <w:pPr>
              <w:spacing w:after="0"/>
            </w:pPr>
            <w:r/>
            <w:r>
              <w:rPr>
                <w:rFonts w:ascii="Calibri" w:hAnsi="Calibri" w:eastAsia="Calibri"/>
                <w:b w:val="0"/>
                <w:i w:val="0"/>
                <w:color w:val="1F1A14"/>
                <w:sz w:val="16"/>
              </w:rPr>
              <w:t>ARQ-14.02.01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Césped en rollos</w:t>
            </w:r>
          </w:p>
        </w:tc>
      </w:tr>
      <w:tr>
        <w:tc>
          <w:tcPr>
            <w:tcW w:type="dxa" w:w="1928"/>
          </w:tcPr>
          <w:p>
            <w:pPr>
              <w:spacing w:after="0"/>
            </w:pPr>
            <w:r/>
            <w:r>
              <w:rPr>
                <w:rFonts w:ascii="Calibri" w:hAnsi="Calibri" w:eastAsia="Calibri"/>
                <w:b w:val="0"/>
                <w:i w:val="0"/>
                <w:color w:val="1F1A14"/>
                <w:sz w:val="16"/>
              </w:rPr>
              <w:t>ARQ-14.03.01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Plantación de árbol forestal h=2.50 m</w:t>
            </w:r>
          </w:p>
        </w:tc>
      </w:tr>
      <w:tr>
        <w:tc>
          <w:tcPr>
            <w:tcW w:type="dxa" w:w="1928"/>
          </w:tcPr>
          <w:p>
            <w:pPr>
              <w:spacing w:after="0"/>
            </w:pPr>
            <w:r/>
            <w:r>
              <w:rPr>
                <w:rFonts w:ascii="Calibri" w:hAnsi="Calibri" w:eastAsia="Calibri"/>
                <w:b w:val="0"/>
                <w:i w:val="0"/>
                <w:color w:val="1F1A14"/>
                <w:sz w:val="16"/>
              </w:rPr>
              <w:t>ARQ-16.01.01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Limpieza final de obra</w:t>
            </w:r>
          </w:p>
        </w:tc>
      </w:tr>
      <w:tr>
        <w:tc>
          <w:tcPr>
            <w:tcW w:type="dxa" w:w="1928"/>
          </w:tcPr>
          <w:p>
            <w:pPr>
              <w:spacing w:after="0"/>
            </w:pPr>
            <w:r/>
            <w:r>
              <w:rPr>
                <w:rFonts w:ascii="Calibri" w:hAnsi="Calibri" w:eastAsia="Calibri"/>
                <w:b w:val="0"/>
                <w:i w:val="0"/>
                <w:color w:val="1F1A14"/>
                <w:sz w:val="16"/>
              </w:rPr>
              <w:t>COM-00.01.01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corrientes débiles</w:t>
            </w:r>
          </w:p>
        </w:tc>
      </w:tr>
      <w:tr>
        <w:tc>
          <w:tcPr>
            <w:tcW w:type="dxa" w:w="1928"/>
          </w:tcPr>
          <w:p>
            <w:pPr>
              <w:spacing w:after="0"/>
            </w:pPr>
            <w:r/>
            <w:r>
              <w:rPr>
                <w:rFonts w:ascii="Calibri" w:hAnsi="Calibri" w:eastAsia="Calibri"/>
                <w:b w:val="0"/>
                <w:i w:val="0"/>
                <w:color w:val="1F1A14"/>
                <w:sz w:val="16"/>
              </w:rPr>
              <w:t>COM-01.01.01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TV (coaxial RG-6)</w:t>
            </w:r>
          </w:p>
        </w:tc>
      </w:tr>
      <w:tr>
        <w:tc>
          <w:tcPr>
            <w:tcW w:type="dxa" w:w="1928"/>
          </w:tcPr>
          <w:p>
            <w:pPr>
              <w:spacing w:after="0"/>
            </w:pPr>
            <w:r/>
            <w:r>
              <w:rPr>
                <w:rFonts w:ascii="Calibri" w:hAnsi="Calibri" w:eastAsia="Calibri"/>
                <w:b w:val="0"/>
                <w:i w:val="0"/>
                <w:color w:val="1F1A14"/>
                <w:sz w:val="16"/>
              </w:rPr>
              <w:t>COM-01.01.02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teléfono</w:t>
            </w:r>
          </w:p>
        </w:tc>
      </w:tr>
      <w:tr>
        <w:tc>
          <w:tcPr>
            <w:tcW w:type="dxa" w:w="1928"/>
          </w:tcPr>
          <w:p>
            <w:pPr>
              <w:spacing w:after="0"/>
            </w:pPr>
            <w:r/>
            <w:r>
              <w:rPr>
                <w:rFonts w:ascii="Calibri" w:hAnsi="Calibri" w:eastAsia="Calibri"/>
                <w:b w:val="0"/>
                <w:i w:val="0"/>
                <w:color w:val="1F1A14"/>
                <w:sz w:val="16"/>
              </w:rPr>
              <w:t>COM-01.01.03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data / red Cat 6</w:t>
            </w:r>
          </w:p>
        </w:tc>
      </w:tr>
      <w:tr>
        <w:tc>
          <w:tcPr>
            <w:tcW w:type="dxa" w:w="1928"/>
          </w:tcPr>
          <w:p>
            <w:pPr>
              <w:spacing w:after="0"/>
            </w:pPr>
            <w:r/>
            <w:r>
              <w:rPr>
                <w:rFonts w:ascii="Calibri" w:hAnsi="Calibri" w:eastAsia="Calibri"/>
                <w:b w:val="0"/>
                <w:i w:val="0"/>
                <w:color w:val="1F1A14"/>
                <w:sz w:val="16"/>
              </w:rPr>
              <w:t>COM-01.01.04</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citófono / portería</w:t>
            </w:r>
          </w:p>
        </w:tc>
      </w:tr>
      <w:tr>
        <w:tc>
          <w:tcPr>
            <w:tcW w:type="dxa" w:w="1928"/>
          </w:tcPr>
          <w:p>
            <w:pPr>
              <w:spacing w:after="0"/>
            </w:pPr>
            <w:r/>
            <w:r>
              <w:rPr>
                <w:rFonts w:ascii="Calibri" w:hAnsi="Calibri" w:eastAsia="Calibri"/>
                <w:b w:val="0"/>
                <w:i w:val="0"/>
                <w:color w:val="1F1A14"/>
                <w:sz w:val="16"/>
              </w:rPr>
              <w:t>COM-01.01.05</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data Cat 6A</w:t>
            </w:r>
          </w:p>
        </w:tc>
      </w:tr>
      <w:tr>
        <w:tc>
          <w:tcPr>
            <w:tcW w:type="dxa" w:w="1928"/>
          </w:tcPr>
          <w:p>
            <w:pPr>
              <w:spacing w:after="0"/>
            </w:pPr>
            <w:r/>
            <w:r>
              <w:rPr>
                <w:rFonts w:ascii="Calibri" w:hAnsi="Calibri" w:eastAsia="Calibri"/>
                <w:b w:val="0"/>
                <w:i w:val="0"/>
                <w:color w:val="1F1A14"/>
                <w:sz w:val="16"/>
              </w:rPr>
              <w:t>COM-01.02.01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comunicaciones (no detallado)</w:t>
            </w:r>
          </w:p>
        </w:tc>
      </w:tr>
      <w:tr>
        <w:tc>
          <w:tcPr>
            <w:tcW w:type="dxa" w:w="1928"/>
          </w:tcPr>
          <w:p>
            <w:pPr>
              <w:spacing w:after="0"/>
            </w:pPr>
            <w:r/>
            <w:r>
              <w:rPr>
                <w:rFonts w:ascii="Calibri" w:hAnsi="Calibri" w:eastAsia="Calibri"/>
                <w:b w:val="0"/>
                <w:i w:val="0"/>
                <w:color w:val="1F1A14"/>
                <w:sz w:val="16"/>
              </w:rPr>
              <w:t>COM-01.02.02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UTP Cat 6 en canalización existente</w:t>
            </w:r>
          </w:p>
        </w:tc>
      </w:tr>
      <w:tr>
        <w:tc>
          <w:tcPr>
            <w:tcW w:type="dxa" w:w="1928"/>
          </w:tcPr>
          <w:p>
            <w:pPr>
              <w:spacing w:after="0"/>
            </w:pPr>
            <w:r/>
            <w:r>
              <w:rPr>
                <w:rFonts w:ascii="Calibri" w:hAnsi="Calibri" w:eastAsia="Calibri"/>
                <w:b w:val="0"/>
                <w:i w:val="0"/>
                <w:color w:val="1F1A14"/>
                <w:sz w:val="16"/>
              </w:rPr>
              <w:t>COM-01.02.03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UTP Cat 6A en canalización existente</w:t>
            </w:r>
          </w:p>
        </w:tc>
      </w:tr>
      <w:tr>
        <w:tc>
          <w:tcPr>
            <w:tcW w:type="dxa" w:w="1928"/>
          </w:tcPr>
          <w:p>
            <w:pPr>
              <w:spacing w:after="0"/>
            </w:pPr>
            <w:r/>
            <w:r>
              <w:rPr>
                <w:rFonts w:ascii="Calibri" w:hAnsi="Calibri" w:eastAsia="Calibri"/>
                <w:b w:val="0"/>
                <w:i w:val="0"/>
                <w:color w:val="1F1A14"/>
                <w:sz w:val="16"/>
              </w:rPr>
              <w:t>COM-01.03.01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PVC-P Ø20 mm para data / TV</w:t>
            </w:r>
          </w:p>
        </w:tc>
      </w:tr>
      <w:tr>
        <w:tc>
          <w:tcPr>
            <w:tcW w:type="dxa" w:w="1928"/>
          </w:tcPr>
          <w:p>
            <w:pPr>
              <w:spacing w:after="0"/>
            </w:pPr>
            <w:r/>
            <w:r>
              <w:rPr>
                <w:rFonts w:ascii="Calibri" w:hAnsi="Calibri" w:eastAsia="Calibri"/>
                <w:b w:val="0"/>
                <w:i w:val="0"/>
                <w:color w:val="1F1A14"/>
                <w:sz w:val="16"/>
              </w:rPr>
              <w:t>COM-02.01.01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Intercomunicador por departamento</w:t>
            </w:r>
          </w:p>
        </w:tc>
      </w:tr>
      <w:tr>
        <w:tc>
          <w:tcPr>
            <w:tcW w:type="dxa" w:w="1928"/>
          </w:tcPr>
          <w:p>
            <w:pPr>
              <w:spacing w:after="0"/>
            </w:pPr>
            <w:r/>
            <w:r>
              <w:rPr>
                <w:rFonts w:ascii="Calibri" w:hAnsi="Calibri" w:eastAsia="Calibri"/>
                <w:b w:val="0"/>
                <w:i w:val="0"/>
                <w:color w:val="1F1A14"/>
                <w:sz w:val="16"/>
              </w:rPr>
              <w:t>COM-02.02.01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Portería electrónica con cámara</w:t>
            </w:r>
          </w:p>
        </w:tc>
      </w:tr>
      <w:tr>
        <w:tc>
          <w:tcPr>
            <w:tcW w:type="dxa" w:w="1928"/>
          </w:tcPr>
          <w:p>
            <w:pPr>
              <w:spacing w:after="0"/>
            </w:pPr>
            <w:r/>
            <w:r>
              <w:rPr>
                <w:rFonts w:ascii="Calibri" w:hAnsi="Calibri" w:eastAsia="Calibri"/>
                <w:b w:val="0"/>
                <w:i w:val="0"/>
                <w:color w:val="1F1A14"/>
                <w:sz w:val="16"/>
              </w:rPr>
              <w:t>COM-02.03.01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Videoportero IP suministro e instalación</w:t>
            </w:r>
          </w:p>
        </w:tc>
      </w:tr>
      <w:tr>
        <w:tc>
          <w:tcPr>
            <w:tcW w:type="dxa" w:w="1928"/>
          </w:tcPr>
          <w:p>
            <w:pPr>
              <w:spacing w:after="0"/>
            </w:pPr>
            <w:r/>
            <w:r>
              <w:rPr>
                <w:rFonts w:ascii="Calibri" w:hAnsi="Calibri" w:eastAsia="Calibri"/>
                <w:b w:val="0"/>
                <w:i w:val="0"/>
                <w:color w:val="1F1A14"/>
                <w:sz w:val="16"/>
              </w:rPr>
              <w:t>COM-03.01.01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Rack 12 U + switch 8 puertos</w:t>
            </w:r>
          </w:p>
        </w:tc>
      </w:tr>
      <w:tr>
        <w:tc>
          <w:tcPr>
            <w:tcW w:type="dxa" w:w="1928"/>
          </w:tcPr>
          <w:p>
            <w:pPr>
              <w:spacing w:after="0"/>
            </w:pPr>
            <w:r/>
            <w:r>
              <w:rPr>
                <w:rFonts w:ascii="Calibri" w:hAnsi="Calibri" w:eastAsia="Calibri"/>
                <w:b w:val="0"/>
                <w:i w:val="0"/>
                <w:color w:val="1F1A14"/>
                <w:sz w:val="16"/>
              </w:rPr>
              <w:t>COM-03.01.02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Rack 42 U de piso + organización</w:t>
            </w:r>
          </w:p>
        </w:tc>
      </w:tr>
      <w:tr>
        <w:tc>
          <w:tcPr>
            <w:tcW w:type="dxa" w:w="1928"/>
          </w:tcPr>
          <w:p>
            <w:pPr>
              <w:spacing w:after="0"/>
            </w:pPr>
            <w:r/>
            <w:r>
              <w:rPr>
                <w:rFonts w:ascii="Calibri" w:hAnsi="Calibri" w:eastAsia="Calibri"/>
                <w:b w:val="0"/>
                <w:i w:val="0"/>
                <w:color w:val="1F1A14"/>
                <w:sz w:val="16"/>
              </w:rPr>
              <w:t>COM-03.02.01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de fibra óptica 6 hilos</w:t>
            </w:r>
          </w:p>
        </w:tc>
      </w:tr>
      <w:tr>
        <w:tc>
          <w:tcPr>
            <w:tcW w:type="dxa" w:w="1928"/>
          </w:tcPr>
          <w:p>
            <w:pPr>
              <w:spacing w:after="0"/>
            </w:pPr>
            <w:r/>
            <w:r>
              <w:rPr>
                <w:rFonts w:ascii="Calibri" w:hAnsi="Calibri" w:eastAsia="Calibri"/>
                <w:b w:val="0"/>
                <w:i w:val="0"/>
                <w:color w:val="1F1A14"/>
                <w:sz w:val="16"/>
              </w:rPr>
              <w:t>COM-03.03.01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telefónico PVC Ø50 mm</w:t>
            </w:r>
          </w:p>
        </w:tc>
      </w:tr>
      <w:tr>
        <w:tc>
          <w:tcPr>
            <w:tcW w:type="dxa" w:w="1928"/>
          </w:tcPr>
          <w:p>
            <w:pPr>
              <w:spacing w:after="0"/>
            </w:pPr>
            <w:r/>
            <w:r>
              <w:rPr>
                <w:rFonts w:ascii="Calibri" w:hAnsi="Calibri" w:eastAsia="Calibri"/>
                <w:b w:val="0"/>
                <w:i w:val="0"/>
                <w:color w:val="1F1A14"/>
                <w:sz w:val="16"/>
              </w:rPr>
              <w:t>COM-03.04.01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Patch panel 24 puertos Cat 6</w:t>
            </w:r>
          </w:p>
        </w:tc>
      </w:tr>
      <w:tr>
        <w:tc>
          <w:tcPr>
            <w:tcW w:type="dxa" w:w="1928"/>
          </w:tcPr>
          <w:p>
            <w:pPr>
              <w:spacing w:after="0"/>
            </w:pPr>
            <w:r/>
            <w:r>
              <w:rPr>
                <w:rFonts w:ascii="Calibri" w:hAnsi="Calibri" w:eastAsia="Calibri"/>
                <w:b w:val="0"/>
                <w:i w:val="0"/>
                <w:color w:val="1F1A14"/>
                <w:sz w:val="16"/>
              </w:rPr>
              <w:t>COM-03.05.01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Patch panel 48 puertos Cat 6</w:t>
            </w:r>
          </w:p>
        </w:tc>
      </w:tr>
      <w:tr>
        <w:tc>
          <w:tcPr>
            <w:tcW w:type="dxa" w:w="1928"/>
          </w:tcPr>
          <w:p>
            <w:pPr>
              <w:spacing w:after="0"/>
            </w:pPr>
            <w:r/>
            <w:r>
              <w:rPr>
                <w:rFonts w:ascii="Calibri" w:hAnsi="Calibri" w:eastAsia="Calibri"/>
                <w:b w:val="0"/>
                <w:i w:val="0"/>
                <w:color w:val="1F1A14"/>
                <w:sz w:val="16"/>
              </w:rPr>
              <w:t>COM-03.06.01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Switch PoE 24 puertos suministro e instalación</w:t>
            </w:r>
          </w:p>
        </w:tc>
      </w:tr>
      <w:tr>
        <w:tc>
          <w:tcPr>
            <w:tcW w:type="dxa" w:w="1928"/>
          </w:tcPr>
          <w:p>
            <w:pPr>
              <w:spacing w:after="0"/>
            </w:pPr>
            <w:r/>
            <w:r>
              <w:rPr>
                <w:rFonts w:ascii="Calibri" w:hAnsi="Calibri" w:eastAsia="Calibri"/>
                <w:b w:val="0"/>
                <w:i w:val="0"/>
                <w:color w:val="1F1A14"/>
                <w:sz w:val="16"/>
              </w:rPr>
              <w:t>COM-03.07.01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Access point Wi-Fi 6 suministro e instalación</w:t>
            </w:r>
          </w:p>
        </w:tc>
      </w:tr>
      <w:tr>
        <w:tc>
          <w:tcPr>
            <w:tcW w:type="dxa" w:w="1928"/>
          </w:tcPr>
          <w:p>
            <w:pPr>
              <w:spacing w:after="0"/>
            </w:pPr>
            <w:r/>
            <w:r>
              <w:rPr>
                <w:rFonts w:ascii="Calibri" w:hAnsi="Calibri" w:eastAsia="Calibri"/>
                <w:b w:val="0"/>
                <w:i w:val="0"/>
                <w:color w:val="1F1A14"/>
                <w:sz w:val="16"/>
              </w:rPr>
              <w:t>COM-04.01.01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interior suministrada e instalada</w:t>
            </w:r>
          </w:p>
        </w:tc>
      </w:tr>
      <w:tr>
        <w:tc>
          <w:tcPr>
            <w:tcW w:type="dxa" w:w="1928"/>
          </w:tcPr>
          <w:p>
            <w:pPr>
              <w:spacing w:after="0"/>
            </w:pPr>
            <w:r/>
            <w:r>
              <w:rPr>
                <w:rFonts w:ascii="Calibri" w:hAnsi="Calibri" w:eastAsia="Calibri"/>
                <w:b w:val="0"/>
                <w:i w:val="0"/>
                <w:color w:val="1F1A14"/>
                <w:sz w:val="16"/>
              </w:rPr>
              <w:t>COM-04.01.02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exterior suministrada e instalada</w:t>
            </w:r>
          </w:p>
        </w:tc>
      </w:tr>
      <w:tr>
        <w:tc>
          <w:tcPr>
            <w:tcW w:type="dxa" w:w="1928"/>
          </w:tcPr>
          <w:p>
            <w:pPr>
              <w:spacing w:after="0"/>
            </w:pPr>
            <w:r/>
            <w:r>
              <w:rPr>
                <w:rFonts w:ascii="Calibri" w:hAnsi="Calibri" w:eastAsia="Calibri"/>
                <w:b w:val="0"/>
                <w:i w:val="0"/>
                <w:color w:val="1F1A14"/>
                <w:sz w:val="16"/>
              </w:rPr>
              <w:t>COM-04.01.03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exterior IK10 suministro e instalación</w:t>
            </w:r>
          </w:p>
        </w:tc>
      </w:tr>
      <w:tr>
        <w:tc>
          <w:tcPr>
            <w:tcW w:type="dxa" w:w="1928"/>
          </w:tcPr>
          <w:p>
            <w:pPr>
              <w:spacing w:after="0"/>
            </w:pPr>
            <w:r/>
            <w:r>
              <w:rPr>
                <w:rFonts w:ascii="Calibri" w:hAnsi="Calibri" w:eastAsia="Calibri"/>
                <w:b w:val="0"/>
                <w:i w:val="0"/>
                <w:color w:val="1F1A14"/>
                <w:sz w:val="16"/>
              </w:rPr>
              <w:t>COM-04.01.04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PTZ exterior suministro e instalación</w:t>
            </w:r>
          </w:p>
        </w:tc>
      </w:tr>
      <w:tr>
        <w:tc>
          <w:tcPr>
            <w:tcW w:type="dxa" w:w="1928"/>
          </w:tcPr>
          <w:p>
            <w:pPr>
              <w:spacing w:after="0"/>
            </w:pPr>
            <w:r/>
            <w:r>
              <w:rPr>
                <w:rFonts w:ascii="Calibri" w:hAnsi="Calibri" w:eastAsia="Calibri"/>
                <w:b w:val="0"/>
                <w:i w:val="0"/>
                <w:color w:val="1F1A14"/>
                <w:sz w:val="16"/>
              </w:rPr>
              <w:t>COM-04.02.01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8 canales + HDD</w:t>
            </w:r>
          </w:p>
        </w:tc>
      </w:tr>
      <w:tr>
        <w:tc>
          <w:tcPr>
            <w:tcW w:type="dxa" w:w="1928"/>
          </w:tcPr>
          <w:p>
            <w:pPr>
              <w:spacing w:after="0"/>
            </w:pPr>
            <w:r/>
            <w:r>
              <w:rPr>
                <w:rFonts w:ascii="Calibri" w:hAnsi="Calibri" w:eastAsia="Calibri"/>
                <w:b w:val="0"/>
                <w:i w:val="0"/>
                <w:color w:val="1F1A14"/>
                <w:sz w:val="16"/>
              </w:rPr>
              <w:t>COM-04.02.02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16 canales + HDD</w:t>
            </w:r>
          </w:p>
        </w:tc>
      </w:tr>
      <w:tr>
        <w:tc>
          <w:tcPr>
            <w:tcW w:type="dxa" w:w="1928"/>
          </w:tcPr>
          <w:p>
            <w:pPr>
              <w:spacing w:after="0"/>
            </w:pPr>
            <w:r/>
            <w:r>
              <w:rPr>
                <w:rFonts w:ascii="Calibri" w:hAnsi="Calibri" w:eastAsia="Calibri"/>
                <w:b w:val="0"/>
                <w:i w:val="0"/>
                <w:color w:val="1F1A14"/>
                <w:sz w:val="16"/>
              </w:rPr>
              <w:t>COM-04.02.03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32 canales + HDD</w:t>
            </w:r>
          </w:p>
        </w:tc>
      </w:tr>
      <w:tr>
        <w:tc>
          <w:tcPr>
            <w:tcW w:type="dxa" w:w="1928"/>
          </w:tcPr>
          <w:p>
            <w:pPr>
              <w:spacing w:after="0"/>
            </w:pPr>
            <w:r/>
            <w:r>
              <w:rPr>
                <w:rFonts w:ascii="Calibri" w:hAnsi="Calibri" w:eastAsia="Calibri"/>
                <w:b w:val="0"/>
                <w:i w:val="0"/>
                <w:color w:val="1F1A14"/>
                <w:sz w:val="16"/>
              </w:rPr>
              <w:t>COM-04.02.04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8 canales + HDD</w:t>
            </w:r>
          </w:p>
        </w:tc>
      </w:tr>
      <w:tr>
        <w:tc>
          <w:tcPr>
            <w:tcW w:type="dxa" w:w="1928"/>
          </w:tcPr>
          <w:p>
            <w:pPr>
              <w:spacing w:after="0"/>
            </w:pPr>
            <w:r/>
            <w:r>
              <w:rPr>
                <w:rFonts w:ascii="Calibri" w:hAnsi="Calibri" w:eastAsia="Calibri"/>
                <w:b w:val="0"/>
                <w:i w:val="0"/>
                <w:color w:val="1F1A14"/>
                <w:sz w:val="16"/>
              </w:rPr>
              <w:t>COM-05.01.01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humo fotoeléctrico</w:t>
            </w:r>
          </w:p>
        </w:tc>
      </w:tr>
      <w:tr>
        <w:tc>
          <w:tcPr>
            <w:tcW w:type="dxa" w:w="1928"/>
          </w:tcPr>
          <w:p>
            <w:pPr>
              <w:spacing w:after="0"/>
            </w:pPr>
            <w:r/>
            <w:r>
              <w:rPr>
                <w:rFonts w:ascii="Calibri" w:hAnsi="Calibri" w:eastAsia="Calibri"/>
                <w:b w:val="0"/>
                <w:i w:val="0"/>
                <w:color w:val="1F1A14"/>
                <w:sz w:val="16"/>
              </w:rPr>
              <w:t>COM-05.02.01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incendio 4 zonas</w:t>
            </w:r>
          </w:p>
        </w:tc>
      </w:tr>
      <w:tr>
        <w:tc>
          <w:tcPr>
            <w:tcW w:type="dxa" w:w="1928"/>
          </w:tcPr>
          <w:p>
            <w:pPr>
              <w:spacing w:after="0"/>
            </w:pPr>
            <w:r/>
            <w:r>
              <w:rPr>
                <w:rFonts w:ascii="Calibri" w:hAnsi="Calibri" w:eastAsia="Calibri"/>
                <w:b w:val="0"/>
                <w:i w:val="0"/>
                <w:color w:val="1F1A14"/>
                <w:sz w:val="16"/>
              </w:rPr>
              <w:t>COM-06.01.01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Controlador de acceso 2 puertas</w:t>
            </w:r>
          </w:p>
        </w:tc>
      </w:tr>
      <w:tr>
        <w:tc>
          <w:tcPr>
            <w:tcW w:type="dxa" w:w="1928"/>
          </w:tcPr>
          <w:p>
            <w:pPr>
              <w:spacing w:after="0"/>
            </w:pPr>
            <w:r/>
            <w:r>
              <w:rPr>
                <w:rFonts w:ascii="Calibri" w:hAnsi="Calibri" w:eastAsia="Calibri"/>
                <w:b w:val="0"/>
                <w:i w:val="0"/>
                <w:color w:val="1F1A14"/>
                <w:sz w:val="16"/>
              </w:rPr>
              <w:t>COM-06.02.01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Lector biométrico / tarjeta</w:t>
            </w:r>
          </w:p>
        </w:tc>
      </w:tr>
      <w:tr>
        <w:tc>
          <w:tcPr>
            <w:tcW w:type="dxa" w:w="1928"/>
          </w:tcPr>
          <w:p>
            <w:pPr>
              <w:spacing w:after="0"/>
            </w:pPr>
            <w:r/>
            <w:r>
              <w:rPr>
                <w:rFonts w:ascii="Calibri" w:hAnsi="Calibri" w:eastAsia="Calibri"/>
                <w:b w:val="0"/>
                <w:i w:val="0"/>
                <w:color w:val="1F1A14"/>
                <w:sz w:val="16"/>
              </w:rPr>
              <w:t>COM-06.03.01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Cerradura electromagnética 600 lb</w:t>
            </w:r>
          </w:p>
        </w:tc>
      </w:tr>
      <w:tr>
        <w:tc>
          <w:tcPr>
            <w:tcW w:type="dxa" w:w="1928"/>
          </w:tcPr>
          <w:p>
            <w:pPr>
              <w:spacing w:after="0"/>
            </w:pPr>
            <w:r/>
            <w:r>
              <w:rPr>
                <w:rFonts w:ascii="Calibri" w:hAnsi="Calibri" w:eastAsia="Calibri"/>
                <w:b w:val="0"/>
                <w:i w:val="0"/>
                <w:color w:val="1F1A14"/>
                <w:sz w:val="16"/>
              </w:rPr>
              <w:t>COM-07.01.01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alarma contra incendio direccionable</w:t>
            </w:r>
          </w:p>
        </w:tc>
      </w:tr>
      <w:tr>
        <w:tc>
          <w:tcPr>
            <w:tcW w:type="dxa" w:w="1928"/>
          </w:tcPr>
          <w:p>
            <w:pPr>
              <w:spacing w:after="0"/>
            </w:pPr>
            <w:r/>
            <w:r>
              <w:rPr>
                <w:rFonts w:ascii="Calibri" w:hAnsi="Calibri" w:eastAsia="Calibri"/>
                <w:b w:val="0"/>
                <w:i w:val="0"/>
                <w:color w:val="1F1A14"/>
                <w:sz w:val="16"/>
              </w:rPr>
              <w:t>COM-07.01.02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alarma contra incendio convencional</w:t>
            </w:r>
          </w:p>
        </w:tc>
      </w:tr>
      <w:tr>
        <w:tc>
          <w:tcPr>
            <w:tcW w:type="dxa" w:w="1928"/>
          </w:tcPr>
          <w:p>
            <w:pPr>
              <w:spacing w:after="0"/>
            </w:pPr>
            <w:r/>
            <w:r>
              <w:rPr>
                <w:rFonts w:ascii="Calibri" w:hAnsi="Calibri" w:eastAsia="Calibri"/>
                <w:b w:val="0"/>
                <w:i w:val="0"/>
                <w:color w:val="1F1A14"/>
                <w:sz w:val="16"/>
              </w:rPr>
              <w:t>COM-07.02.01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humo direccionable</w:t>
            </w:r>
          </w:p>
        </w:tc>
      </w:tr>
      <w:tr>
        <w:tc>
          <w:tcPr>
            <w:tcW w:type="dxa" w:w="1928"/>
          </w:tcPr>
          <w:p>
            <w:pPr>
              <w:spacing w:after="0"/>
            </w:pPr>
            <w:r/>
            <w:r>
              <w:rPr>
                <w:rFonts w:ascii="Calibri" w:hAnsi="Calibri" w:eastAsia="Calibri"/>
                <w:b w:val="0"/>
                <w:i w:val="0"/>
                <w:color w:val="1F1A14"/>
                <w:sz w:val="16"/>
              </w:rPr>
              <w:t>COM-07.02.02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calor direccionable</w:t>
            </w:r>
          </w:p>
        </w:tc>
      </w:tr>
      <w:tr>
        <w:tc>
          <w:tcPr>
            <w:tcW w:type="dxa" w:w="1928"/>
          </w:tcPr>
          <w:p>
            <w:pPr>
              <w:spacing w:after="0"/>
            </w:pPr>
            <w:r/>
            <w:r>
              <w:rPr>
                <w:rFonts w:ascii="Calibri" w:hAnsi="Calibri" w:eastAsia="Calibri"/>
                <w:b w:val="0"/>
                <w:i w:val="0"/>
                <w:color w:val="1F1A14"/>
                <w:sz w:val="16"/>
              </w:rPr>
              <w:t>COM-07.03.01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Estrobo / sirena de alarma</w:t>
            </w:r>
          </w:p>
        </w:tc>
      </w:tr>
      <w:tr>
        <w:tc>
          <w:tcPr>
            <w:tcW w:type="dxa" w:w="1928"/>
          </w:tcPr>
          <w:p>
            <w:pPr>
              <w:spacing w:after="0"/>
            </w:pPr>
            <w:r/>
            <w:r>
              <w:rPr>
                <w:rFonts w:ascii="Calibri" w:hAnsi="Calibri" w:eastAsia="Calibri"/>
                <w:b w:val="0"/>
                <w:i w:val="0"/>
                <w:color w:val="1F1A14"/>
                <w:sz w:val="16"/>
              </w:rPr>
              <w:t>COM-07.04.01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Estación manual de incendio</w:t>
            </w:r>
          </w:p>
        </w:tc>
      </w:tr>
      <w:tr>
        <w:tc>
          <w:tcPr>
            <w:tcW w:type="dxa" w:w="1928"/>
          </w:tcPr>
          <w:p>
            <w:pPr>
              <w:spacing w:after="0"/>
            </w:pPr>
            <w:r/>
            <w:r>
              <w:rPr>
                <w:rFonts w:ascii="Calibri" w:hAnsi="Calibri" w:eastAsia="Calibri"/>
                <w:b w:val="0"/>
                <w:i w:val="0"/>
                <w:color w:val="1F1A14"/>
                <w:sz w:val="16"/>
              </w:rPr>
              <w:t>COM-08.01.01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Amplificador de perifoneo 240 W</w:t>
            </w:r>
          </w:p>
        </w:tc>
      </w:tr>
      <w:tr>
        <w:tc>
          <w:tcPr>
            <w:tcW w:type="dxa" w:w="1928"/>
          </w:tcPr>
          <w:p>
            <w:pPr>
              <w:spacing w:after="0"/>
            </w:pPr>
            <w:r/>
            <w:r>
              <w:rPr>
                <w:rFonts w:ascii="Calibri" w:hAnsi="Calibri" w:eastAsia="Calibri"/>
                <w:b w:val="0"/>
                <w:i w:val="0"/>
                <w:color w:val="1F1A14"/>
                <w:sz w:val="16"/>
              </w:rPr>
              <w:t>COM-08.02.01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Altavoz de perifoneo 10 W</w:t>
            </w:r>
          </w:p>
        </w:tc>
      </w:tr>
      <w:tr>
        <w:tc>
          <w:tcPr>
            <w:tcW w:type="dxa" w:w="1928"/>
          </w:tcPr>
          <w:p>
            <w:pPr>
              <w:spacing w:after="0"/>
            </w:pPr>
            <w:r/>
            <w:r>
              <w:rPr>
                <w:rFonts w:ascii="Calibri" w:hAnsi="Calibri" w:eastAsia="Calibri"/>
                <w:b w:val="0"/>
                <w:i w:val="0"/>
                <w:color w:val="1F1A14"/>
                <w:sz w:val="16"/>
              </w:rPr>
              <w:t>COM-09.01.01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6 hilos (backbone)</w:t>
            </w:r>
          </w:p>
        </w:tc>
      </w:tr>
      <w:tr>
        <w:tc>
          <w:tcPr>
            <w:tcW w:type="dxa" w:w="1928"/>
          </w:tcPr>
          <w:p>
            <w:pPr>
              <w:spacing w:after="0"/>
            </w:pPr>
            <w:r/>
            <w:r>
              <w:rPr>
                <w:rFonts w:ascii="Calibri" w:hAnsi="Calibri" w:eastAsia="Calibri"/>
                <w:b w:val="0"/>
                <w:i w:val="0"/>
                <w:color w:val="1F1A14"/>
                <w:sz w:val="16"/>
              </w:rPr>
              <w:t>COM-09.01.02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12 hilos (backbone)</w:t>
            </w:r>
          </w:p>
        </w:tc>
      </w:tr>
      <w:tr>
        <w:tc>
          <w:tcPr>
            <w:tcW w:type="dxa" w:w="1928"/>
          </w:tcPr>
          <w:p>
            <w:pPr>
              <w:spacing w:after="0"/>
            </w:pPr>
            <w:r/>
            <w:r>
              <w:rPr>
                <w:rFonts w:ascii="Calibri" w:hAnsi="Calibri" w:eastAsia="Calibri"/>
                <w:b w:val="0"/>
                <w:i w:val="0"/>
                <w:color w:val="1F1A14"/>
                <w:sz w:val="16"/>
              </w:rPr>
              <w:t>COM-09.01.03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24 hilos (backbone)</w:t>
            </w:r>
          </w:p>
        </w:tc>
      </w:tr>
      <w:tr>
        <w:tc>
          <w:tcPr>
            <w:tcW w:type="dxa" w:w="1928"/>
          </w:tcPr>
          <w:p>
            <w:pPr>
              <w:spacing w:after="0"/>
            </w:pPr>
            <w:r/>
            <w:r>
              <w:rPr>
                <w:rFonts w:ascii="Calibri" w:hAnsi="Calibri" w:eastAsia="Calibri"/>
                <w:b w:val="0"/>
                <w:i w:val="0"/>
                <w:color w:val="1F1A14"/>
                <w:sz w:val="16"/>
              </w:rPr>
              <w:t>COM-09.02.01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Caja de empalme / splitter óptico</w:t>
            </w:r>
          </w:p>
        </w:tc>
      </w:tr>
      <w:tr>
        <w:tc>
          <w:tcPr>
            <w:tcW w:type="dxa" w:w="1928"/>
          </w:tcPr>
          <w:p>
            <w:pPr>
              <w:spacing w:after="0"/>
            </w:pPr>
            <w:r/>
            <w:r>
              <w:rPr>
                <w:rFonts w:ascii="Calibri" w:hAnsi="Calibri" w:eastAsia="Calibri"/>
                <w:b w:val="0"/>
                <w:i w:val="0"/>
                <w:color w:val="1F1A14"/>
                <w:sz w:val="16"/>
              </w:rPr>
              <w:t>COM-09.03.01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ONT / ONU de abonado suministro e instalación</w:t>
            </w:r>
          </w:p>
        </w:tc>
      </w:tr>
      <w:tr>
        <w:tc>
          <w:tcPr>
            <w:tcW w:type="dxa" w:w="1928"/>
          </w:tcPr>
          <w:p>
            <w:pPr>
              <w:spacing w:after="0"/>
            </w:pPr>
            <w:r/>
            <w:r>
              <w:rPr>
                <w:rFonts w:ascii="Calibri" w:hAnsi="Calibri" w:eastAsia="Calibri"/>
                <w:b w:val="0"/>
                <w:i w:val="0"/>
                <w:color w:val="1F1A14"/>
                <w:sz w:val="16"/>
              </w:rPr>
              <w:t>EST-03.01.01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4" f'c 100 kg/cm²</w:t>
            </w:r>
          </w:p>
        </w:tc>
      </w:tr>
      <w:tr>
        <w:tc>
          <w:tcPr>
            <w:tcW w:type="dxa" w:w="1928"/>
          </w:tcPr>
          <w:p>
            <w:pPr>
              <w:spacing w:after="0"/>
            </w:pPr>
            <w:r/>
            <w:r>
              <w:rPr>
                <w:rFonts w:ascii="Calibri" w:hAnsi="Calibri" w:eastAsia="Calibri"/>
                <w:b w:val="0"/>
                <w:i w:val="0"/>
                <w:color w:val="1F1A14"/>
                <w:sz w:val="16"/>
              </w:rPr>
              <w:t>EST-03.01.02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Falso piso e=10 cm f'c 100</w:t>
            </w:r>
          </w:p>
        </w:tc>
      </w:tr>
      <w:tr>
        <w:tc>
          <w:tcPr>
            <w:tcW w:type="dxa" w:w="1928"/>
          </w:tcPr>
          <w:p>
            <w:pPr>
              <w:spacing w:after="0"/>
            </w:pPr>
            <w:r/>
            <w:r>
              <w:rPr>
                <w:rFonts w:ascii="Calibri" w:hAnsi="Calibri" w:eastAsia="Calibri"/>
                <w:b w:val="0"/>
                <w:i w:val="0"/>
                <w:color w:val="1F1A14"/>
                <w:sz w:val="16"/>
              </w:rPr>
              <w:t>EST-03.01.03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3" f'c 100 kg/cm²</w:t>
            </w:r>
          </w:p>
        </w:tc>
      </w:tr>
      <w:tr>
        <w:tc>
          <w:tcPr>
            <w:tcW w:type="dxa" w:w="1928"/>
          </w:tcPr>
          <w:p>
            <w:pPr>
              <w:spacing w:after="0"/>
            </w:pPr>
            <w:r/>
            <w:r>
              <w:rPr>
                <w:rFonts w:ascii="Calibri" w:hAnsi="Calibri" w:eastAsia="Calibri"/>
                <w:b w:val="0"/>
                <w:i w:val="0"/>
                <w:color w:val="1F1A14"/>
                <w:sz w:val="16"/>
              </w:rPr>
              <w:t>EST-03.02.01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Cimiento corrido f'c 100 kg/cm²</w:t>
            </w:r>
          </w:p>
        </w:tc>
      </w:tr>
      <w:tr>
        <w:tc>
          <w:tcPr>
            <w:tcW w:type="dxa" w:w="1928"/>
          </w:tcPr>
          <w:p>
            <w:pPr>
              <w:spacing w:after="0"/>
            </w:pPr>
            <w:r/>
            <w:r>
              <w:rPr>
                <w:rFonts w:ascii="Calibri" w:hAnsi="Calibri" w:eastAsia="Calibri"/>
                <w:b w:val="0"/>
                <w:i w:val="0"/>
                <w:color w:val="1F1A14"/>
                <w:sz w:val="16"/>
              </w:rPr>
              <w:t>EST-03.02.02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Sobrecimiento de concreto f'c 140</w:t>
            </w:r>
          </w:p>
        </w:tc>
      </w:tr>
      <w:tr>
        <w:tc>
          <w:tcPr>
            <w:tcW w:type="dxa" w:w="1928"/>
          </w:tcPr>
          <w:p>
            <w:pPr>
              <w:spacing w:after="0"/>
            </w:pPr>
            <w:r/>
            <w:r>
              <w:rPr>
                <w:rFonts w:ascii="Calibri" w:hAnsi="Calibri" w:eastAsia="Calibri"/>
                <w:b w:val="0"/>
                <w:i w:val="0"/>
                <w:color w:val="1F1A14"/>
                <w:sz w:val="16"/>
              </w:rPr>
              <w:t>EST-03.02.03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Sobrecimiento de albañilería sólida h=0.30 m</w:t>
            </w:r>
          </w:p>
        </w:tc>
      </w:tr>
      <w:tr>
        <w:tc>
          <w:tcPr>
            <w:tcW w:type="dxa" w:w="1928"/>
          </w:tcPr>
          <w:p>
            <w:pPr>
              <w:spacing w:after="0"/>
            </w:pPr>
            <w:r/>
            <w:r>
              <w:rPr>
                <w:rFonts w:ascii="Calibri" w:hAnsi="Calibri" w:eastAsia="Calibri"/>
                <w:b w:val="0"/>
                <w:i w:val="0"/>
                <w:color w:val="1F1A14"/>
                <w:sz w:val="16"/>
              </w:rPr>
              <w:t>EST-03.03.01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ciclópeo 30% piedra f'c 100</w:t>
            </w:r>
          </w:p>
        </w:tc>
      </w:tr>
      <w:tr>
        <w:tc>
          <w:tcPr>
            <w:tcW w:type="dxa" w:w="1928"/>
          </w:tcPr>
          <w:p>
            <w:pPr>
              <w:spacing w:after="0"/>
            </w:pPr>
            <w:r/>
            <w:r>
              <w:rPr>
                <w:rFonts w:ascii="Calibri" w:hAnsi="Calibri" w:eastAsia="Calibri"/>
                <w:b w:val="0"/>
                <w:i w:val="0"/>
                <w:color w:val="1F1A14"/>
                <w:sz w:val="16"/>
              </w:rPr>
              <w:t>EST-03.04.01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Curado de concreto (membrana / agua)</w:t>
            </w:r>
          </w:p>
        </w:tc>
      </w:tr>
      <w:tr>
        <w:tc>
          <w:tcPr>
            <w:tcW w:type="dxa" w:w="1928"/>
          </w:tcPr>
          <w:p>
            <w:pPr>
              <w:spacing w:after="0"/>
            </w:pPr>
            <w:r/>
            <w:r>
              <w:rPr>
                <w:rFonts w:ascii="Calibri" w:hAnsi="Calibri" w:eastAsia="Calibri"/>
                <w:b w:val="0"/>
                <w:i w:val="0"/>
                <w:color w:val="1F1A14"/>
                <w:sz w:val="16"/>
              </w:rPr>
              <w:t>EST-03.05.01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ciclópeo 50% piedra f'c 100</w:t>
            </w:r>
          </w:p>
        </w:tc>
      </w:tr>
      <w:tr>
        <w:tc>
          <w:tcPr>
            <w:tcW w:type="dxa" w:w="1928"/>
          </w:tcPr>
          <w:p>
            <w:pPr>
              <w:spacing w:after="0"/>
            </w:pPr>
            <w:r/>
            <w:r>
              <w:rPr>
                <w:rFonts w:ascii="Calibri" w:hAnsi="Calibri" w:eastAsia="Calibri"/>
                <w:b w:val="0"/>
                <w:i w:val="0"/>
                <w:color w:val="1F1A14"/>
                <w:sz w:val="16"/>
              </w:rPr>
              <w:t>EST-04.01.01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zapatas f'c 210 kg/cm²</w:t>
            </w:r>
          </w:p>
        </w:tc>
      </w:tr>
      <w:tr>
        <w:tc>
          <w:tcPr>
            <w:tcW w:type="dxa" w:w="1928"/>
          </w:tcPr>
          <w:p>
            <w:pPr>
              <w:spacing w:after="0"/>
            </w:pPr>
            <w:r/>
            <w:r>
              <w:rPr>
                <w:rFonts w:ascii="Calibri" w:hAnsi="Calibri" w:eastAsia="Calibri"/>
                <w:b w:val="0"/>
                <w:i w:val="0"/>
                <w:color w:val="1F1A14"/>
                <w:sz w:val="16"/>
              </w:rPr>
              <w:t>EST-04.01.02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210 kg/cm²</w:t>
            </w:r>
          </w:p>
        </w:tc>
      </w:tr>
      <w:tr>
        <w:tc>
          <w:tcPr>
            <w:tcW w:type="dxa" w:w="1928"/>
          </w:tcPr>
          <w:p>
            <w:pPr>
              <w:spacing w:after="0"/>
            </w:pPr>
            <w:r/>
            <w:r>
              <w:rPr>
                <w:rFonts w:ascii="Calibri" w:hAnsi="Calibri" w:eastAsia="Calibri"/>
                <w:b w:val="0"/>
                <w:i w:val="0"/>
                <w:color w:val="1F1A14"/>
                <w:sz w:val="16"/>
              </w:rPr>
              <w:t>EST-04.01.03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vigas f'c 210 kg/cm²</w:t>
            </w:r>
          </w:p>
        </w:tc>
      </w:tr>
      <w:tr>
        <w:tc>
          <w:tcPr>
            <w:tcW w:type="dxa" w:w="1928"/>
          </w:tcPr>
          <w:p>
            <w:pPr>
              <w:spacing w:after="0"/>
            </w:pPr>
            <w:r/>
            <w:r>
              <w:rPr>
                <w:rFonts w:ascii="Calibri" w:hAnsi="Calibri" w:eastAsia="Calibri"/>
                <w:b w:val="0"/>
                <w:i w:val="0"/>
                <w:color w:val="1F1A14"/>
                <w:sz w:val="16"/>
              </w:rPr>
              <w:t>EST-04.01.04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 aligerada f'c 210</w:t>
            </w:r>
          </w:p>
        </w:tc>
      </w:tr>
      <w:tr>
        <w:tc>
          <w:tcPr>
            <w:tcW w:type="dxa" w:w="1928"/>
          </w:tcPr>
          <w:p>
            <w:pPr>
              <w:spacing w:after="0"/>
            </w:pPr>
            <w:r/>
            <w:r>
              <w:rPr>
                <w:rFonts w:ascii="Calibri" w:hAnsi="Calibri" w:eastAsia="Calibri"/>
                <w:b w:val="0"/>
                <w:i w:val="0"/>
                <w:color w:val="1F1A14"/>
                <w:sz w:val="16"/>
              </w:rPr>
              <w:t>EST-04.01.05</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placa de corte f'c 210</w:t>
            </w:r>
          </w:p>
        </w:tc>
      </w:tr>
      <w:tr>
        <w:tc>
          <w:tcPr>
            <w:tcW w:type="dxa" w:w="1928"/>
          </w:tcPr>
          <w:p>
            <w:pPr>
              <w:spacing w:after="0"/>
            </w:pPr>
            <w:r/>
            <w:r>
              <w:rPr>
                <w:rFonts w:ascii="Calibri" w:hAnsi="Calibri" w:eastAsia="Calibri"/>
                <w:b w:val="0"/>
                <w:i w:val="0"/>
                <w:color w:val="1F1A14"/>
                <w:sz w:val="16"/>
              </w:rPr>
              <w:t>EST-04.01.06</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escalera f'c 210</w:t>
            </w:r>
          </w:p>
        </w:tc>
      </w:tr>
      <w:tr>
        <w:tc>
          <w:tcPr>
            <w:tcW w:type="dxa" w:w="1928"/>
          </w:tcPr>
          <w:p>
            <w:pPr>
              <w:spacing w:after="0"/>
            </w:pPr>
            <w:r/>
            <w:r>
              <w:rPr>
                <w:rFonts w:ascii="Calibri" w:hAnsi="Calibri" w:eastAsia="Calibri"/>
                <w:b w:val="0"/>
                <w:i w:val="0"/>
                <w:color w:val="1F1A14"/>
                <w:sz w:val="16"/>
              </w:rPr>
              <w:t>EST-04.01.07</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 maciza f'c 210</w:t>
            </w:r>
          </w:p>
        </w:tc>
      </w:tr>
      <w:tr>
        <w:tc>
          <w:tcPr>
            <w:tcW w:type="dxa" w:w="1928"/>
          </w:tcPr>
          <w:p>
            <w:pPr>
              <w:spacing w:after="0"/>
            </w:pPr>
            <w:r/>
            <w:r>
              <w:rPr>
                <w:rFonts w:ascii="Calibri" w:hAnsi="Calibri" w:eastAsia="Calibri"/>
                <w:b w:val="0"/>
                <w:i w:val="0"/>
                <w:color w:val="1F1A14"/>
                <w:sz w:val="16"/>
              </w:rPr>
              <w:t>EST-04.01.08</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 de cimentación f'c 210</w:t>
            </w:r>
          </w:p>
        </w:tc>
      </w:tr>
      <w:tr>
        <w:tc>
          <w:tcPr>
            <w:tcW w:type="dxa" w:w="1928"/>
          </w:tcPr>
          <w:p>
            <w:pPr>
              <w:spacing w:after="0"/>
            </w:pPr>
            <w:r/>
            <w:r>
              <w:rPr>
                <w:rFonts w:ascii="Calibri" w:hAnsi="Calibri" w:eastAsia="Calibri"/>
                <w:b w:val="0"/>
                <w:i w:val="0"/>
                <w:color w:val="1F1A14"/>
                <w:sz w:val="16"/>
              </w:rPr>
              <w:t>EST-04.01.09</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dado de zapata f'c 210</w:t>
            </w:r>
          </w:p>
        </w:tc>
      </w:tr>
      <w:tr>
        <w:tc>
          <w:tcPr>
            <w:tcW w:type="dxa" w:w="1928"/>
          </w:tcPr>
          <w:p>
            <w:pPr>
              <w:spacing w:after="0"/>
            </w:pPr>
            <w:r/>
            <w:r>
              <w:rPr>
                <w:rFonts w:ascii="Calibri" w:hAnsi="Calibri" w:eastAsia="Calibri"/>
                <w:b w:val="0"/>
                <w:i w:val="0"/>
                <w:color w:val="1F1A14"/>
                <w:sz w:val="16"/>
              </w:rPr>
              <w:t>EST-04.01.10</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cisterna / tanque f'c 210</w:t>
            </w:r>
          </w:p>
        </w:tc>
      </w:tr>
      <w:tr>
        <w:tc>
          <w:tcPr>
            <w:tcW w:type="dxa" w:w="1928"/>
          </w:tcPr>
          <w:p>
            <w:pPr>
              <w:spacing w:after="0"/>
            </w:pPr>
            <w:r/>
            <w:r>
              <w:rPr>
                <w:rFonts w:ascii="Calibri" w:hAnsi="Calibri" w:eastAsia="Calibri"/>
                <w:b w:val="0"/>
                <w:i w:val="0"/>
                <w:color w:val="1F1A14"/>
                <w:sz w:val="16"/>
              </w:rPr>
              <w:t>EST-04.01.11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zapatas f'c 175 kg/cm²</w:t>
            </w:r>
          </w:p>
        </w:tc>
      </w:tr>
      <w:tr>
        <w:tc>
          <w:tcPr>
            <w:tcW w:type="dxa" w:w="1928"/>
          </w:tcPr>
          <w:p>
            <w:pPr>
              <w:spacing w:after="0"/>
            </w:pPr>
            <w:r/>
            <w:r>
              <w:rPr>
                <w:rFonts w:ascii="Calibri" w:hAnsi="Calibri" w:eastAsia="Calibri"/>
                <w:b w:val="0"/>
                <w:i w:val="0"/>
                <w:color w:val="1F1A14"/>
                <w:sz w:val="16"/>
              </w:rPr>
              <w:t>EST-04.01.12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280 kg/cm²</w:t>
            </w:r>
          </w:p>
        </w:tc>
      </w:tr>
      <w:tr>
        <w:tc>
          <w:tcPr>
            <w:tcW w:type="dxa" w:w="1928"/>
          </w:tcPr>
          <w:p>
            <w:pPr>
              <w:spacing w:after="0"/>
            </w:pPr>
            <w:r/>
            <w:r>
              <w:rPr>
                <w:rFonts w:ascii="Calibri" w:hAnsi="Calibri" w:eastAsia="Calibri"/>
                <w:b w:val="0"/>
                <w:i w:val="0"/>
                <w:color w:val="1F1A14"/>
                <w:sz w:val="16"/>
              </w:rPr>
              <w:t>EST-04.01.13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losas f'c 280 kg/cm²</w:t>
            </w:r>
          </w:p>
        </w:tc>
      </w:tr>
      <w:tr>
        <w:tc>
          <w:tcPr>
            <w:tcW w:type="dxa" w:w="1928"/>
          </w:tcPr>
          <w:p>
            <w:pPr>
              <w:spacing w:after="0"/>
            </w:pPr>
            <w:r/>
            <w:r>
              <w:rPr>
                <w:rFonts w:ascii="Calibri" w:hAnsi="Calibri" w:eastAsia="Calibri"/>
                <w:b w:val="0"/>
                <w:i w:val="0"/>
                <w:color w:val="1F1A14"/>
                <w:sz w:val="16"/>
              </w:rPr>
              <w:t>EST-04.01.14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210 kg/cm²</w:t>
            </w:r>
          </w:p>
        </w:tc>
      </w:tr>
      <w:tr>
        <w:tc>
          <w:tcPr>
            <w:tcW w:type="dxa" w:w="1928"/>
          </w:tcPr>
          <w:p>
            <w:pPr>
              <w:spacing w:after="0"/>
            </w:pPr>
            <w:r/>
            <w:r>
              <w:rPr>
                <w:rFonts w:ascii="Calibri" w:hAnsi="Calibri" w:eastAsia="Calibri"/>
                <w:b w:val="0"/>
                <w:i w:val="0"/>
                <w:color w:val="1F1A14"/>
                <w:sz w:val="16"/>
              </w:rPr>
              <w:t>EST-04.01.15</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280 kg/cm²</w:t>
            </w:r>
          </w:p>
        </w:tc>
      </w:tr>
      <w:tr>
        <w:tc>
          <w:tcPr>
            <w:tcW w:type="dxa" w:w="1928"/>
          </w:tcPr>
          <w:p>
            <w:pPr>
              <w:spacing w:after="0"/>
            </w:pPr>
            <w:r/>
            <w:r>
              <w:rPr>
                <w:rFonts w:ascii="Calibri" w:hAnsi="Calibri" w:eastAsia="Calibri"/>
                <w:b w:val="0"/>
                <w:i w:val="0"/>
                <w:color w:val="1F1A14"/>
                <w:sz w:val="16"/>
              </w:rPr>
              <w:t>EST-04.01.16</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350 kg/cm²</w:t>
            </w:r>
          </w:p>
        </w:tc>
      </w:tr>
      <w:tr>
        <w:tc>
          <w:tcPr>
            <w:tcW w:type="dxa" w:w="1928"/>
          </w:tcPr>
          <w:p>
            <w:pPr>
              <w:spacing w:after="0"/>
            </w:pPr>
            <w:r/>
            <w:r>
              <w:rPr>
                <w:rFonts w:ascii="Calibri" w:hAnsi="Calibri" w:eastAsia="Calibri"/>
                <w:b w:val="0"/>
                <w:i w:val="0"/>
                <w:color w:val="1F1A14"/>
                <w:sz w:val="16"/>
              </w:rPr>
              <w:t>EST-04.01.17</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vigas f'c 280 kg/cm²</w:t>
            </w:r>
          </w:p>
        </w:tc>
      </w:tr>
      <w:tr>
        <w:tc>
          <w:tcPr>
            <w:tcW w:type="dxa" w:w="1928"/>
          </w:tcPr>
          <w:p>
            <w:pPr>
              <w:spacing w:after="0"/>
            </w:pPr>
            <w:r/>
            <w:r>
              <w:rPr>
                <w:rFonts w:ascii="Calibri" w:hAnsi="Calibri" w:eastAsia="Calibri"/>
                <w:b w:val="0"/>
                <w:i w:val="0"/>
                <w:color w:val="1F1A14"/>
                <w:sz w:val="16"/>
              </w:rPr>
              <w:t>EST-04.01.18</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350 kg/cm²</w:t>
            </w:r>
          </w:p>
        </w:tc>
      </w:tr>
      <w:tr>
        <w:tc>
          <w:tcPr>
            <w:tcW w:type="dxa" w:w="1928"/>
          </w:tcPr>
          <w:p>
            <w:pPr>
              <w:spacing w:after="0"/>
            </w:pPr>
            <w:r/>
            <w:r>
              <w:rPr>
                <w:rFonts w:ascii="Calibri" w:hAnsi="Calibri" w:eastAsia="Calibri"/>
                <w:b w:val="0"/>
                <w:i w:val="0"/>
                <w:color w:val="1F1A14"/>
                <w:sz w:val="16"/>
              </w:rPr>
              <w:t>EST-04.01.19</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placas f'c 280 kg/cm²</w:t>
            </w:r>
          </w:p>
        </w:tc>
      </w:tr>
      <w:tr>
        <w:tc>
          <w:tcPr>
            <w:tcW w:type="dxa" w:w="1928"/>
          </w:tcPr>
          <w:p>
            <w:pPr>
              <w:spacing w:after="0"/>
            </w:pPr>
            <w:r/>
            <w:r>
              <w:rPr>
                <w:rFonts w:ascii="Calibri" w:hAnsi="Calibri" w:eastAsia="Calibri"/>
                <w:b w:val="0"/>
                <w:i w:val="0"/>
                <w:color w:val="1F1A14"/>
                <w:sz w:val="16"/>
              </w:rPr>
              <w:t>EST-04.02.01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zapatas</w:t>
            </w:r>
          </w:p>
        </w:tc>
      </w:tr>
      <w:tr>
        <w:tc>
          <w:tcPr>
            <w:tcW w:type="dxa" w:w="1928"/>
          </w:tcPr>
          <w:p>
            <w:pPr>
              <w:spacing w:after="0"/>
            </w:pPr>
            <w:r/>
            <w:r>
              <w:rPr>
                <w:rFonts w:ascii="Calibri" w:hAnsi="Calibri" w:eastAsia="Calibri"/>
                <w:b w:val="0"/>
                <w:i w:val="0"/>
                <w:color w:val="1F1A14"/>
                <w:sz w:val="16"/>
              </w:rPr>
              <w:t>EST-04.02.02</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columnas</w:t>
            </w:r>
          </w:p>
        </w:tc>
      </w:tr>
      <w:tr>
        <w:tc>
          <w:tcPr>
            <w:tcW w:type="dxa" w:w="1928"/>
          </w:tcPr>
          <w:p>
            <w:pPr>
              <w:spacing w:after="0"/>
            </w:pPr>
            <w:r/>
            <w:r>
              <w:rPr>
                <w:rFonts w:ascii="Calibri" w:hAnsi="Calibri" w:eastAsia="Calibri"/>
                <w:b w:val="0"/>
                <w:i w:val="0"/>
                <w:color w:val="1F1A14"/>
                <w:sz w:val="16"/>
              </w:rPr>
              <w:t>EST-04.02.03</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vigas</w:t>
            </w:r>
          </w:p>
        </w:tc>
      </w:tr>
      <w:tr>
        <w:tc>
          <w:tcPr>
            <w:tcW w:type="dxa" w:w="1928"/>
          </w:tcPr>
          <w:p>
            <w:pPr>
              <w:spacing w:after="0"/>
            </w:pPr>
            <w:r/>
            <w:r>
              <w:rPr>
                <w:rFonts w:ascii="Calibri" w:hAnsi="Calibri" w:eastAsia="Calibri"/>
                <w:b w:val="0"/>
                <w:i w:val="0"/>
                <w:color w:val="1F1A14"/>
                <w:sz w:val="16"/>
              </w:rPr>
              <w:t>EST-04.02.04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losas</w:t>
            </w:r>
          </w:p>
        </w:tc>
      </w:tr>
      <w:tr>
        <w:tc>
          <w:tcPr>
            <w:tcW w:type="dxa" w:w="1928"/>
          </w:tcPr>
          <w:p>
            <w:pPr>
              <w:spacing w:after="0"/>
            </w:pPr>
            <w:r/>
            <w:r>
              <w:rPr>
                <w:rFonts w:ascii="Calibri" w:hAnsi="Calibri" w:eastAsia="Calibri"/>
                <w:b w:val="0"/>
                <w:i w:val="0"/>
                <w:color w:val="1F1A14"/>
                <w:sz w:val="16"/>
              </w:rPr>
              <w:t>EST-04.02.05</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placas</w:t>
            </w:r>
          </w:p>
        </w:tc>
      </w:tr>
      <w:tr>
        <w:tc>
          <w:tcPr>
            <w:tcW w:type="dxa" w:w="1928"/>
          </w:tcPr>
          <w:p>
            <w:pPr>
              <w:spacing w:after="0"/>
            </w:pPr>
            <w:r/>
            <w:r>
              <w:rPr>
                <w:rFonts w:ascii="Calibri" w:hAnsi="Calibri" w:eastAsia="Calibri"/>
                <w:b w:val="0"/>
                <w:i w:val="0"/>
                <w:color w:val="1F1A14"/>
                <w:sz w:val="16"/>
              </w:rPr>
              <w:t>EST-04.02.06</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5 600 en elementos estructurales</w:t>
            </w:r>
          </w:p>
        </w:tc>
      </w:tr>
      <w:tr>
        <w:tc>
          <w:tcPr>
            <w:tcW w:type="dxa" w:w="1928"/>
          </w:tcPr>
          <w:p>
            <w:pPr>
              <w:spacing w:after="0"/>
            </w:pPr>
            <w:r/>
            <w:r>
              <w:rPr>
                <w:rFonts w:ascii="Calibri" w:hAnsi="Calibri" w:eastAsia="Calibri"/>
                <w:b w:val="0"/>
                <w:i w:val="0"/>
                <w:color w:val="1F1A14"/>
                <w:sz w:val="16"/>
              </w:rPr>
              <w:t>EST-04.03.01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columnas</w:t>
            </w:r>
          </w:p>
        </w:tc>
      </w:tr>
      <w:tr>
        <w:tc>
          <w:tcPr>
            <w:tcW w:type="dxa" w:w="1928"/>
          </w:tcPr>
          <w:p>
            <w:pPr>
              <w:spacing w:after="0"/>
            </w:pPr>
            <w:r/>
            <w:r>
              <w:rPr>
                <w:rFonts w:ascii="Calibri" w:hAnsi="Calibri" w:eastAsia="Calibri"/>
                <w:b w:val="0"/>
                <w:i w:val="0"/>
                <w:color w:val="1F1A14"/>
                <w:sz w:val="16"/>
              </w:rPr>
              <w:t>EST-04.03.02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vigas</w:t>
            </w:r>
          </w:p>
        </w:tc>
      </w:tr>
      <w:tr>
        <w:tc>
          <w:tcPr>
            <w:tcW w:type="dxa" w:w="1928"/>
          </w:tcPr>
          <w:p>
            <w:pPr>
              <w:spacing w:after="0"/>
            </w:pPr>
            <w:r/>
            <w:r>
              <w:rPr>
                <w:rFonts w:ascii="Calibri" w:hAnsi="Calibri" w:eastAsia="Calibri"/>
                <w:b w:val="0"/>
                <w:i w:val="0"/>
                <w:color w:val="1F1A14"/>
                <w:sz w:val="16"/>
              </w:rPr>
              <w:t>EST-04.03.03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losa aligerada</w:t>
            </w:r>
          </w:p>
        </w:tc>
      </w:tr>
      <w:tr>
        <w:tc>
          <w:tcPr>
            <w:tcW w:type="dxa" w:w="1928"/>
          </w:tcPr>
          <w:p>
            <w:pPr>
              <w:spacing w:after="0"/>
            </w:pPr>
            <w:r/>
            <w:r>
              <w:rPr>
                <w:rFonts w:ascii="Calibri" w:hAnsi="Calibri" w:eastAsia="Calibri"/>
                <w:b w:val="0"/>
                <w:i w:val="0"/>
                <w:color w:val="1F1A14"/>
                <w:sz w:val="16"/>
              </w:rPr>
              <w:t>EST-04.03.04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losa maciza / placa</w:t>
            </w:r>
          </w:p>
        </w:tc>
      </w:tr>
      <w:tr>
        <w:tc>
          <w:tcPr>
            <w:tcW w:type="dxa" w:w="1928"/>
          </w:tcPr>
          <w:p>
            <w:pPr>
              <w:spacing w:after="0"/>
            </w:pPr>
            <w:r/>
            <w:r>
              <w:rPr>
                <w:rFonts w:ascii="Calibri" w:hAnsi="Calibri" w:eastAsia="Calibri"/>
                <w:b w:val="0"/>
                <w:i w:val="0"/>
                <w:color w:val="1F1A14"/>
                <w:sz w:val="16"/>
              </w:rPr>
              <w:t>EST-04.03.05</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zapatas</w:t>
            </w:r>
          </w:p>
        </w:tc>
      </w:tr>
      <w:tr>
        <w:tc>
          <w:tcPr>
            <w:tcW w:type="dxa" w:w="1928"/>
          </w:tcPr>
          <w:p>
            <w:pPr>
              <w:spacing w:after="0"/>
            </w:pPr>
            <w:r/>
            <w:r>
              <w:rPr>
                <w:rFonts w:ascii="Calibri" w:hAnsi="Calibri" w:eastAsia="Calibri"/>
                <w:b w:val="0"/>
                <w:i w:val="0"/>
                <w:color w:val="1F1A14"/>
                <w:sz w:val="16"/>
              </w:rPr>
              <w:t>EST-04.03.06</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escaleras</w:t>
            </w:r>
          </w:p>
        </w:tc>
      </w:tr>
      <w:tr>
        <w:tc>
          <w:tcPr>
            <w:tcW w:type="dxa" w:w="1928"/>
          </w:tcPr>
          <w:p>
            <w:pPr>
              <w:spacing w:after="0"/>
            </w:pPr>
            <w:r/>
            <w:r>
              <w:rPr>
                <w:rFonts w:ascii="Calibri" w:hAnsi="Calibri" w:eastAsia="Calibri"/>
                <w:b w:val="0"/>
                <w:i w:val="0"/>
                <w:color w:val="1F1A14"/>
                <w:sz w:val="16"/>
              </w:rPr>
              <w:t>EST-04.03.07</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sobrecimiento</w:t>
            </w:r>
          </w:p>
        </w:tc>
      </w:tr>
      <w:tr>
        <w:tc>
          <w:tcPr>
            <w:tcW w:type="dxa" w:w="1928"/>
          </w:tcPr>
          <w:p>
            <w:pPr>
              <w:spacing w:after="0"/>
            </w:pPr>
            <w:r/>
            <w:r>
              <w:rPr>
                <w:rFonts w:ascii="Calibri" w:hAnsi="Calibri" w:eastAsia="Calibri"/>
                <w:b w:val="0"/>
                <w:i w:val="0"/>
                <w:color w:val="1F1A14"/>
                <w:sz w:val="16"/>
              </w:rPr>
              <w:t>EST-04.04.01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Ladrillo hueco de techo 15×30×30</w:t>
            </w:r>
          </w:p>
        </w:tc>
      </w:tr>
      <w:tr>
        <w:tc>
          <w:tcPr>
            <w:tcW w:type="dxa" w:w="1928"/>
          </w:tcPr>
          <w:p>
            <w:pPr>
              <w:spacing w:after="0"/>
            </w:pPr>
            <w:r/>
            <w:r>
              <w:rPr>
                <w:rFonts w:ascii="Calibri" w:hAnsi="Calibri" w:eastAsia="Calibri"/>
                <w:b w:val="0"/>
                <w:i w:val="0"/>
                <w:color w:val="1F1A14"/>
                <w:sz w:val="16"/>
              </w:rPr>
              <w:t>EST-04.05.01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Muro de concreto armado f'c 210</w:t>
            </w:r>
          </w:p>
        </w:tc>
      </w:tr>
      <w:tr>
        <w:tc>
          <w:tcPr>
            <w:tcW w:type="dxa" w:w="1928"/>
          </w:tcPr>
          <w:p>
            <w:pPr>
              <w:spacing w:after="0"/>
            </w:pPr>
            <w:r/>
            <w:r>
              <w:rPr>
                <w:rFonts w:ascii="Calibri" w:hAnsi="Calibri" w:eastAsia="Calibri"/>
                <w:b w:val="0"/>
                <w:i w:val="0"/>
                <w:color w:val="1F1A14"/>
                <w:sz w:val="16"/>
              </w:rPr>
              <w:t>EST-04.06.01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de dilatación con sellador</w:t>
            </w:r>
          </w:p>
        </w:tc>
      </w:tr>
      <w:tr>
        <w:tc>
          <w:tcPr>
            <w:tcW w:type="dxa" w:w="1928"/>
          </w:tcPr>
          <w:p>
            <w:pPr>
              <w:spacing w:after="0"/>
            </w:pPr>
            <w:r/>
            <w:r>
              <w:rPr>
                <w:rFonts w:ascii="Calibri" w:hAnsi="Calibri" w:eastAsia="Calibri"/>
                <w:b w:val="0"/>
                <w:i w:val="0"/>
                <w:color w:val="1F1A14"/>
                <w:sz w:val="16"/>
              </w:rPr>
              <w:t>EST-04.07.01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Vigueta pretensada 15×15 cm colocada</w:t>
            </w:r>
          </w:p>
        </w:tc>
      </w:tr>
      <w:tr>
        <w:tc>
          <w:tcPr>
            <w:tcW w:type="dxa" w:w="1928"/>
          </w:tcPr>
          <w:p>
            <w:pPr>
              <w:spacing w:after="0"/>
            </w:pPr>
            <w:r/>
            <w:r>
              <w:rPr>
                <w:rFonts w:ascii="Calibri" w:hAnsi="Calibri" w:eastAsia="Calibri"/>
                <w:b w:val="0"/>
                <w:i w:val="0"/>
                <w:color w:val="1F1A14"/>
                <w:sz w:val="16"/>
              </w:rPr>
              <w:t>EST-04.07.02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colaborante / metal deck e=0.75 mm + concreto</w:t>
            </w:r>
          </w:p>
        </w:tc>
      </w:tr>
      <w:tr>
        <w:tc>
          <w:tcPr>
            <w:tcW w:type="dxa" w:w="1928"/>
          </w:tcPr>
          <w:p>
            <w:pPr>
              <w:spacing w:after="0"/>
            </w:pPr>
            <w:r/>
            <w:r>
              <w:rPr>
                <w:rFonts w:ascii="Calibri" w:hAnsi="Calibri" w:eastAsia="Calibri"/>
                <w:b w:val="0"/>
                <w:i w:val="0"/>
                <w:color w:val="1F1A14"/>
                <w:sz w:val="16"/>
              </w:rPr>
              <w:t>EST-04.08.01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Ladrillo hueco de techo 12×30×30</w:t>
            </w:r>
          </w:p>
        </w:tc>
      </w:tr>
      <w:tr>
        <w:tc>
          <w:tcPr>
            <w:tcW w:type="dxa" w:w="1928"/>
          </w:tcPr>
          <w:p>
            <w:pPr>
              <w:spacing w:after="0"/>
            </w:pPr>
            <w:r/>
            <w:r>
              <w:rPr>
                <w:rFonts w:ascii="Calibri" w:hAnsi="Calibri" w:eastAsia="Calibri"/>
                <w:b w:val="0"/>
                <w:i w:val="0"/>
                <w:color w:val="1F1A14"/>
                <w:sz w:val="16"/>
              </w:rPr>
              <w:t>EST-04.09.01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Pilote hincado Ø400 mm</w:t>
            </w:r>
          </w:p>
        </w:tc>
      </w:tr>
      <w:tr>
        <w:tc>
          <w:tcPr>
            <w:tcW w:type="dxa" w:w="1928"/>
          </w:tcPr>
          <w:p>
            <w:pPr>
              <w:spacing w:after="0"/>
            </w:pPr>
            <w:r/>
            <w:r>
              <w:rPr>
                <w:rFonts w:ascii="Calibri" w:hAnsi="Calibri" w:eastAsia="Calibri"/>
                <w:b w:val="0"/>
                <w:i w:val="0"/>
                <w:color w:val="1F1A14"/>
                <w:sz w:val="16"/>
              </w:rPr>
              <w:t>EST-04.10.01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Malla electrosoldada Q-188 en losa</w:t>
            </w:r>
          </w:p>
        </w:tc>
      </w:tr>
      <w:tr>
        <w:tc>
          <w:tcPr>
            <w:tcW w:type="dxa" w:w="1928"/>
          </w:tcPr>
          <w:p>
            <w:pPr>
              <w:spacing w:after="0"/>
            </w:pPr>
            <w:r/>
            <w:r>
              <w:rPr>
                <w:rFonts w:ascii="Calibri" w:hAnsi="Calibri" w:eastAsia="Calibri"/>
                <w:b w:val="0"/>
                <w:i w:val="0"/>
                <w:color w:val="1F1A14"/>
                <w:sz w:val="16"/>
              </w:rPr>
              <w:t>EST-05.01.01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Ø3/8" cortado y colocado</w:t>
            </w:r>
          </w:p>
        </w:tc>
      </w:tr>
      <w:tr>
        <w:tc>
          <w:tcPr>
            <w:tcW w:type="dxa" w:w="1928"/>
          </w:tcPr>
          <w:p>
            <w:pPr>
              <w:spacing w:after="0"/>
            </w:pPr>
            <w:r/>
            <w:r>
              <w:rPr>
                <w:rFonts w:ascii="Calibri" w:hAnsi="Calibri" w:eastAsia="Calibri"/>
                <w:b w:val="0"/>
                <w:i w:val="0"/>
                <w:color w:val="1F1A14"/>
                <w:sz w:val="16"/>
              </w:rPr>
              <w:t>EST-05.01.02</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Ø1/2" cortado y colocado</w:t>
            </w:r>
          </w:p>
        </w:tc>
      </w:tr>
      <w:tr>
        <w:tc>
          <w:tcPr>
            <w:tcW w:type="dxa" w:w="1928"/>
          </w:tcPr>
          <w:p>
            <w:pPr>
              <w:spacing w:after="0"/>
            </w:pPr>
            <w:r/>
            <w:r>
              <w:rPr>
                <w:rFonts w:ascii="Calibri" w:hAnsi="Calibri" w:eastAsia="Calibri"/>
                <w:b w:val="0"/>
                <w:i w:val="0"/>
                <w:color w:val="1F1A14"/>
                <w:sz w:val="16"/>
              </w:rPr>
              <w:t>EST-05.01.03</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Ø5/8" cortado y colocado</w:t>
            </w:r>
          </w:p>
        </w:tc>
      </w:tr>
      <w:tr>
        <w:tc>
          <w:tcPr>
            <w:tcW w:type="dxa" w:w="1928"/>
          </w:tcPr>
          <w:p>
            <w:pPr>
              <w:spacing w:after="0"/>
            </w:pPr>
            <w:r/>
            <w:r>
              <w:rPr>
                <w:rFonts w:ascii="Calibri" w:hAnsi="Calibri" w:eastAsia="Calibri"/>
                <w:b w:val="0"/>
                <w:i w:val="0"/>
                <w:color w:val="1F1A14"/>
                <w:sz w:val="16"/>
              </w:rPr>
              <w:t>EST-05.01.04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Ø3/4" cortado y colocado</w:t>
            </w:r>
          </w:p>
        </w:tc>
      </w:tr>
      <w:tr>
        <w:tc>
          <w:tcPr>
            <w:tcW w:type="dxa" w:w="1928"/>
          </w:tcPr>
          <w:p>
            <w:pPr>
              <w:spacing w:after="0"/>
            </w:pPr>
            <w:r/>
            <w:r>
              <w:rPr>
                <w:rFonts w:ascii="Calibri" w:hAnsi="Calibri" w:eastAsia="Calibri"/>
                <w:b w:val="0"/>
                <w:i w:val="0"/>
                <w:color w:val="1F1A14"/>
                <w:sz w:val="16"/>
              </w:rPr>
              <w:t>EST-05.01.05</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Ø1" cortado y colocado</w:t>
            </w:r>
          </w:p>
        </w:tc>
      </w:tr>
      <w:tr>
        <w:tc>
          <w:tcPr>
            <w:tcW w:type="dxa" w:w="1928"/>
          </w:tcPr>
          <w:p>
            <w:pPr>
              <w:spacing w:after="0"/>
            </w:pPr>
            <w:r/>
            <w:r>
              <w:rPr>
                <w:rFonts w:ascii="Calibri" w:hAnsi="Calibri" w:eastAsia="Calibri"/>
                <w:b w:val="0"/>
                <w:i w:val="0"/>
                <w:color w:val="1F1A14"/>
                <w:sz w:val="16"/>
              </w:rPr>
              <w:t>EST-06.01.01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Suministro y montaje de acero estructural (perfiles)</w:t>
            </w:r>
          </w:p>
        </w:tc>
      </w:tr>
      <w:tr>
        <w:tc>
          <w:tcPr>
            <w:tcW w:type="dxa" w:w="1928"/>
          </w:tcPr>
          <w:p>
            <w:pPr>
              <w:spacing w:after="0"/>
            </w:pPr>
            <w:r/>
            <w:r>
              <w:rPr>
                <w:rFonts w:ascii="Calibri" w:hAnsi="Calibri" w:eastAsia="Calibri"/>
                <w:b w:val="0"/>
                <w:i w:val="0"/>
                <w:color w:val="1F1A14"/>
                <w:sz w:val="16"/>
              </w:rPr>
              <w:t>IE-00.01.01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instalaciones eléctricas</w:t>
            </w:r>
          </w:p>
        </w:tc>
      </w:tr>
      <w:tr>
        <w:tc>
          <w:tcPr>
            <w:tcW w:type="dxa" w:w="1928"/>
          </w:tcPr>
          <w:p>
            <w:pPr>
              <w:spacing w:after="0"/>
            </w:pPr>
            <w:r/>
            <w:r>
              <w:rPr>
                <w:rFonts w:ascii="Calibri" w:hAnsi="Calibri" w:eastAsia="Calibri"/>
                <w:b w:val="0"/>
                <w:i w:val="0"/>
                <w:color w:val="1F1A14"/>
                <w:sz w:val="16"/>
              </w:rPr>
              <w:t>IE-01.01.01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iluminación empotrado</w:t>
            </w:r>
          </w:p>
        </w:tc>
      </w:tr>
      <w:tr>
        <w:tc>
          <w:tcPr>
            <w:tcW w:type="dxa" w:w="1928"/>
          </w:tcPr>
          <w:p>
            <w:pPr>
              <w:spacing w:after="0"/>
            </w:pPr>
            <w:r/>
            <w:r>
              <w:rPr>
                <w:rFonts w:ascii="Calibri" w:hAnsi="Calibri" w:eastAsia="Calibri"/>
                <w:b w:val="0"/>
                <w:i w:val="0"/>
                <w:color w:val="1F1A14"/>
                <w:sz w:val="16"/>
              </w:rPr>
              <w:t>IE-01.01.02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empotrado</w:t>
            </w:r>
          </w:p>
        </w:tc>
      </w:tr>
      <w:tr>
        <w:tc>
          <w:tcPr>
            <w:tcW w:type="dxa" w:w="1928"/>
          </w:tcPr>
          <w:p>
            <w:pPr>
              <w:spacing w:after="0"/>
            </w:pPr>
            <w:r/>
            <w:r>
              <w:rPr>
                <w:rFonts w:ascii="Calibri" w:hAnsi="Calibri" w:eastAsia="Calibri"/>
                <w:b w:val="0"/>
                <w:i w:val="0"/>
                <w:color w:val="1F1A14"/>
                <w:sz w:val="16"/>
              </w:rPr>
              <w:t>IE-01.01.03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especial (cocina / lavadora)</w:t>
            </w:r>
          </w:p>
        </w:tc>
      </w:tr>
      <w:tr>
        <w:tc>
          <w:tcPr>
            <w:tcW w:type="dxa" w:w="1928"/>
          </w:tcPr>
          <w:p>
            <w:pPr>
              <w:spacing w:after="0"/>
            </w:pPr>
            <w:r/>
            <w:r>
              <w:rPr>
                <w:rFonts w:ascii="Calibri" w:hAnsi="Calibri" w:eastAsia="Calibri"/>
                <w:b w:val="0"/>
                <w:i w:val="0"/>
                <w:color w:val="1F1A14"/>
                <w:sz w:val="16"/>
              </w:rPr>
              <w:t>IE-01.01.04</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interruptor de 3 vías</w:t>
            </w:r>
          </w:p>
        </w:tc>
      </w:tr>
      <w:tr>
        <w:tc>
          <w:tcPr>
            <w:tcW w:type="dxa" w:w="1928"/>
          </w:tcPr>
          <w:p>
            <w:pPr>
              <w:spacing w:after="0"/>
            </w:pPr>
            <w:r/>
            <w:r>
              <w:rPr>
                <w:rFonts w:ascii="Calibri" w:hAnsi="Calibri" w:eastAsia="Calibri"/>
                <w:b w:val="0"/>
                <w:i w:val="0"/>
                <w:color w:val="1F1A14"/>
                <w:sz w:val="16"/>
              </w:rPr>
              <w:t>IE-01.01.05</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Tomacorriente de intemperie</w:t>
            </w:r>
          </w:p>
        </w:tc>
      </w:tr>
      <w:tr>
        <w:tc>
          <w:tcPr>
            <w:tcW w:type="dxa" w:w="1928"/>
          </w:tcPr>
          <w:p>
            <w:pPr>
              <w:spacing w:after="0"/>
            </w:pPr>
            <w:r/>
            <w:r>
              <w:rPr>
                <w:rFonts w:ascii="Calibri" w:hAnsi="Calibri" w:eastAsia="Calibri"/>
                <w:b w:val="0"/>
                <w:i w:val="0"/>
                <w:color w:val="1F1A14"/>
                <w:sz w:val="16"/>
              </w:rPr>
              <w:t>IE-01.02.01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terma / calentador</w:t>
            </w:r>
          </w:p>
        </w:tc>
      </w:tr>
      <w:tr>
        <w:tc>
          <w:tcPr>
            <w:tcW w:type="dxa" w:w="1928"/>
          </w:tcPr>
          <w:p>
            <w:pPr>
              <w:spacing w:after="0"/>
            </w:pPr>
            <w:r/>
            <w:r>
              <w:rPr>
                <w:rFonts w:ascii="Calibri" w:hAnsi="Calibri" w:eastAsia="Calibri"/>
                <w:b w:val="0"/>
                <w:i w:val="0"/>
                <w:color w:val="1F1A14"/>
                <w:sz w:val="16"/>
              </w:rPr>
              <w:t>IE-01.03.01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timbre</w:t>
            </w:r>
          </w:p>
        </w:tc>
      </w:tr>
      <w:tr>
        <w:tc>
          <w:tcPr>
            <w:tcW w:type="dxa" w:w="1928"/>
          </w:tcPr>
          <w:p>
            <w:pPr>
              <w:spacing w:after="0"/>
            </w:pPr>
            <w:r/>
            <w:r>
              <w:rPr>
                <w:rFonts w:ascii="Calibri" w:hAnsi="Calibri" w:eastAsia="Calibri"/>
                <w:b w:val="0"/>
                <w:i w:val="0"/>
                <w:color w:val="1F1A14"/>
                <w:sz w:val="16"/>
              </w:rPr>
              <w:t>IE-01.04.01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fuerza para motor / bomba</w:t>
            </w:r>
          </w:p>
        </w:tc>
      </w:tr>
      <w:tr>
        <w:tc>
          <w:tcPr>
            <w:tcW w:type="dxa" w:w="1928"/>
          </w:tcPr>
          <w:p>
            <w:pPr>
              <w:spacing w:after="0"/>
            </w:pPr>
            <w:r/>
            <w:r>
              <w:rPr>
                <w:rFonts w:ascii="Calibri" w:hAnsi="Calibri" w:eastAsia="Calibri"/>
                <w:b w:val="0"/>
                <w:i w:val="0"/>
                <w:color w:val="1F1A14"/>
                <w:sz w:val="16"/>
              </w:rPr>
              <w:t>IE-01.05.01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aire acondicionado / minisplit</w:t>
            </w:r>
          </w:p>
        </w:tc>
      </w:tr>
      <w:tr>
        <w:tc>
          <w:tcPr>
            <w:tcW w:type="dxa" w:w="1928"/>
          </w:tcPr>
          <w:p>
            <w:pPr>
              <w:spacing w:after="0"/>
            </w:pPr>
            <w:r/>
            <w:r>
              <w:rPr>
                <w:rFonts w:ascii="Calibri" w:hAnsi="Calibri" w:eastAsia="Calibri"/>
                <w:b w:val="0"/>
                <w:i w:val="0"/>
                <w:color w:val="1F1A14"/>
                <w:sz w:val="16"/>
              </w:rPr>
              <w:t>IE-01.05.02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cocina eléctrica / horno</w:t>
            </w:r>
          </w:p>
        </w:tc>
      </w:tr>
      <w:tr>
        <w:tc>
          <w:tcPr>
            <w:tcW w:type="dxa" w:w="1928"/>
          </w:tcPr>
          <w:p>
            <w:pPr>
              <w:spacing w:after="0"/>
            </w:pPr>
            <w:r/>
            <w:r>
              <w:rPr>
                <w:rFonts w:ascii="Calibri" w:hAnsi="Calibri" w:eastAsia="Calibri"/>
                <w:b w:val="0"/>
                <w:i w:val="0"/>
                <w:color w:val="1F1A14"/>
                <w:sz w:val="16"/>
              </w:rPr>
              <w:t>IE-01.05.03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secadora / termo</w:t>
            </w:r>
          </w:p>
        </w:tc>
      </w:tr>
      <w:tr>
        <w:tc>
          <w:tcPr>
            <w:tcW w:type="dxa" w:w="1928"/>
          </w:tcPr>
          <w:p>
            <w:pPr>
              <w:spacing w:after="0"/>
            </w:pPr>
            <w:r/>
            <w:r>
              <w:rPr>
                <w:rFonts w:ascii="Calibri" w:hAnsi="Calibri" w:eastAsia="Calibri"/>
                <w:b w:val="0"/>
                <w:i w:val="0"/>
                <w:color w:val="1F1A14"/>
                <w:sz w:val="16"/>
              </w:rPr>
              <w:t>IE-01.06.01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iluminación (no detallado)</w:t>
            </w:r>
          </w:p>
        </w:tc>
      </w:tr>
      <w:tr>
        <w:tc>
          <w:tcPr>
            <w:tcW w:type="dxa" w:w="1928"/>
          </w:tcPr>
          <w:p>
            <w:pPr>
              <w:spacing w:after="0"/>
            </w:pPr>
            <w:r/>
            <w:r>
              <w:rPr>
                <w:rFonts w:ascii="Calibri" w:hAnsi="Calibri" w:eastAsia="Calibri"/>
                <w:b w:val="0"/>
                <w:i w:val="0"/>
                <w:color w:val="1F1A14"/>
                <w:sz w:val="16"/>
              </w:rPr>
              <w:t>IE-01.06.02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(no detallado)</w:t>
            </w:r>
          </w:p>
        </w:tc>
      </w:tr>
      <w:tr>
        <w:tc>
          <w:tcPr>
            <w:tcW w:type="dxa" w:w="1928"/>
          </w:tcPr>
          <w:p>
            <w:pPr>
              <w:spacing w:after="0"/>
            </w:pPr>
            <w:r/>
            <w:r>
              <w:rPr>
                <w:rFonts w:ascii="Calibri" w:hAnsi="Calibri" w:eastAsia="Calibri"/>
                <w:b w:val="0"/>
                <w:i w:val="0"/>
                <w:color w:val="1F1A14"/>
                <w:sz w:val="16"/>
              </w:rPr>
              <w:t>IE-01.07.01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interruptor unipolar</w:t>
            </w:r>
          </w:p>
        </w:tc>
      </w:tr>
      <w:tr>
        <w:tc>
          <w:tcPr>
            <w:tcW w:type="dxa" w:w="1928"/>
          </w:tcPr>
          <w:p>
            <w:pPr>
              <w:spacing w:after="0"/>
            </w:pPr>
            <w:r/>
            <w:r>
              <w:rPr>
                <w:rFonts w:ascii="Calibri" w:hAnsi="Calibri" w:eastAsia="Calibri"/>
                <w:b w:val="0"/>
                <w:i w:val="0"/>
                <w:color w:val="1F1A14"/>
                <w:sz w:val="16"/>
              </w:rPr>
              <w:t>IE-01.07.02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tomacorriente 2p+t</w:t>
            </w:r>
          </w:p>
        </w:tc>
      </w:tr>
      <w:tr>
        <w:tc>
          <w:tcPr>
            <w:tcW w:type="dxa" w:w="1928"/>
          </w:tcPr>
          <w:p>
            <w:pPr>
              <w:spacing w:after="0"/>
            </w:pPr>
            <w:r/>
            <w:r>
              <w:rPr>
                <w:rFonts w:ascii="Calibri" w:hAnsi="Calibri" w:eastAsia="Calibri"/>
                <w:b w:val="0"/>
                <w:i w:val="0"/>
                <w:color w:val="1F1A14"/>
                <w:sz w:val="16"/>
              </w:rPr>
              <w:t>IE-01.07.03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tomacorriente GFCI</w:t>
            </w:r>
          </w:p>
        </w:tc>
      </w:tr>
      <w:tr>
        <w:tc>
          <w:tcPr>
            <w:tcW w:type="dxa" w:w="1928"/>
          </w:tcPr>
          <w:p>
            <w:pPr>
              <w:spacing w:after="0"/>
            </w:pPr>
            <w:r/>
            <w:r>
              <w:rPr>
                <w:rFonts w:ascii="Calibri" w:hAnsi="Calibri" w:eastAsia="Calibri"/>
                <w:b w:val="0"/>
                <w:i w:val="0"/>
                <w:color w:val="1F1A14"/>
                <w:sz w:val="16"/>
              </w:rPr>
              <w:t>IE-01.07.04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dimmer</w:t>
            </w:r>
          </w:p>
        </w:tc>
      </w:tr>
      <w:tr>
        <w:tc>
          <w:tcPr>
            <w:tcW w:type="dxa" w:w="1928"/>
          </w:tcPr>
          <w:p>
            <w:pPr>
              <w:spacing w:after="0"/>
            </w:pPr>
            <w:r/>
            <w:r>
              <w:rPr>
                <w:rFonts w:ascii="Calibri" w:hAnsi="Calibri" w:eastAsia="Calibri"/>
                <w:b w:val="0"/>
                <w:i w:val="0"/>
                <w:color w:val="1F1A14"/>
                <w:sz w:val="16"/>
              </w:rPr>
              <w:t>IE-01.07.05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timbre</w:t>
            </w:r>
          </w:p>
        </w:tc>
      </w:tr>
      <w:tr>
        <w:tc>
          <w:tcPr>
            <w:tcW w:type="dxa" w:w="1928"/>
          </w:tcPr>
          <w:p>
            <w:pPr>
              <w:spacing w:after="0"/>
            </w:pPr>
            <w:r/>
            <w:r>
              <w:rPr>
                <w:rFonts w:ascii="Calibri" w:hAnsi="Calibri" w:eastAsia="Calibri"/>
                <w:b w:val="0"/>
                <w:i w:val="0"/>
                <w:color w:val="1F1A14"/>
                <w:sz w:val="16"/>
              </w:rPr>
              <w:t>IE-02.01.01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12 polos</w:t>
            </w:r>
          </w:p>
        </w:tc>
      </w:tr>
      <w:tr>
        <w:tc>
          <w:tcPr>
            <w:tcW w:type="dxa" w:w="1928"/>
          </w:tcPr>
          <w:p>
            <w:pPr>
              <w:spacing w:after="0"/>
            </w:pPr>
            <w:r/>
            <w:r>
              <w:rPr>
                <w:rFonts w:ascii="Calibri" w:hAnsi="Calibri" w:eastAsia="Calibri"/>
                <w:b w:val="0"/>
                <w:i w:val="0"/>
                <w:color w:val="1F1A14"/>
                <w:sz w:val="16"/>
              </w:rPr>
              <w:t>IE-02.01.02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departamento 8 polos</w:t>
            </w:r>
          </w:p>
        </w:tc>
      </w:tr>
      <w:tr>
        <w:tc>
          <w:tcPr>
            <w:tcW w:type="dxa" w:w="1928"/>
          </w:tcPr>
          <w:p>
            <w:pPr>
              <w:spacing w:after="0"/>
            </w:pPr>
            <w:r/>
            <w:r>
              <w:rPr>
                <w:rFonts w:ascii="Calibri" w:hAnsi="Calibri" w:eastAsia="Calibri"/>
                <w:b w:val="0"/>
                <w:i w:val="0"/>
                <w:color w:val="1F1A14"/>
                <w:sz w:val="16"/>
              </w:rPr>
              <w:t>IE-02.01.03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trifásico 24 polos</w:t>
            </w:r>
          </w:p>
        </w:tc>
      </w:tr>
      <w:tr>
        <w:tc>
          <w:tcPr>
            <w:tcW w:type="dxa" w:w="1928"/>
          </w:tcPr>
          <w:p>
            <w:pPr>
              <w:spacing w:after="0"/>
            </w:pPr>
            <w:r/>
            <w:r>
              <w:rPr>
                <w:rFonts w:ascii="Calibri" w:hAnsi="Calibri" w:eastAsia="Calibri"/>
                <w:b w:val="0"/>
                <w:i w:val="0"/>
                <w:color w:val="1F1A14"/>
                <w:sz w:val="16"/>
              </w:rPr>
              <w:t>IE-02.01.04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8 polos</w:t>
            </w:r>
          </w:p>
        </w:tc>
      </w:tr>
      <w:tr>
        <w:tc>
          <w:tcPr>
            <w:tcW w:type="dxa" w:w="1928"/>
          </w:tcPr>
          <w:p>
            <w:pPr>
              <w:spacing w:after="0"/>
            </w:pPr>
            <w:r/>
            <w:r>
              <w:rPr>
                <w:rFonts w:ascii="Calibri" w:hAnsi="Calibri" w:eastAsia="Calibri"/>
                <w:b w:val="0"/>
                <w:i w:val="0"/>
                <w:color w:val="1F1A14"/>
                <w:sz w:val="16"/>
              </w:rPr>
              <w:t>IE-02.01.05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18 polos</w:t>
            </w:r>
          </w:p>
        </w:tc>
      </w:tr>
      <w:tr>
        <w:tc>
          <w:tcPr>
            <w:tcW w:type="dxa" w:w="1928"/>
          </w:tcPr>
          <w:p>
            <w:pPr>
              <w:spacing w:after="0"/>
            </w:pPr>
            <w:r/>
            <w:r>
              <w:rPr>
                <w:rFonts w:ascii="Calibri" w:hAnsi="Calibri" w:eastAsia="Calibri"/>
                <w:b w:val="0"/>
                <w:i w:val="0"/>
                <w:color w:val="1F1A14"/>
                <w:sz w:val="16"/>
              </w:rPr>
              <w:t>IE-02.01.06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general TGBT (no detallado)</w:t>
            </w:r>
          </w:p>
        </w:tc>
      </w:tr>
      <w:tr>
        <w:tc>
          <w:tcPr>
            <w:tcW w:type="dxa" w:w="1928"/>
          </w:tcPr>
          <w:p>
            <w:pPr>
              <w:spacing w:after="0"/>
            </w:pPr>
            <w:r/>
            <w:r>
              <w:rPr>
                <w:rFonts w:ascii="Calibri" w:hAnsi="Calibri" w:eastAsia="Calibri"/>
                <w:b w:val="0"/>
                <w:i w:val="0"/>
                <w:color w:val="1F1A14"/>
                <w:sz w:val="16"/>
              </w:rPr>
              <w:t>IE-02.02.01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eléctrico monofásico</w:t>
            </w:r>
          </w:p>
        </w:tc>
      </w:tr>
      <w:tr>
        <w:tc>
          <w:tcPr>
            <w:tcW w:type="dxa" w:w="1928"/>
          </w:tcPr>
          <w:p>
            <w:pPr>
              <w:spacing w:after="0"/>
            </w:pPr>
            <w:r/>
            <w:r>
              <w:rPr>
                <w:rFonts w:ascii="Calibri" w:hAnsi="Calibri" w:eastAsia="Calibri"/>
                <w:b w:val="0"/>
                <w:i w:val="0"/>
                <w:color w:val="1F1A14"/>
                <w:sz w:val="16"/>
              </w:rPr>
              <w:t>IE-02.02.02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eléctrico trifásico</w:t>
            </w:r>
          </w:p>
        </w:tc>
      </w:tr>
      <w:tr>
        <w:tc>
          <w:tcPr>
            <w:tcW w:type="dxa" w:w="1928"/>
          </w:tcPr>
          <w:p>
            <w:pPr>
              <w:spacing w:after="0"/>
            </w:pPr>
            <w:r/>
            <w:r>
              <w:rPr>
                <w:rFonts w:ascii="Calibri" w:hAnsi="Calibri" w:eastAsia="Calibri"/>
                <w:b w:val="0"/>
                <w:i w:val="0"/>
                <w:color w:val="1F1A14"/>
                <w:sz w:val="16"/>
              </w:rPr>
              <w:t>IE-02.03.01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termomagnético 20 A</w:t>
            </w:r>
          </w:p>
        </w:tc>
      </w:tr>
      <w:tr>
        <w:tc>
          <w:tcPr>
            <w:tcW w:type="dxa" w:w="1928"/>
          </w:tcPr>
          <w:p>
            <w:pPr>
              <w:spacing w:after="0"/>
            </w:pPr>
            <w:r/>
            <w:r>
              <w:rPr>
                <w:rFonts w:ascii="Calibri" w:hAnsi="Calibri" w:eastAsia="Calibri"/>
                <w:b w:val="0"/>
                <w:i w:val="0"/>
                <w:color w:val="1F1A14"/>
                <w:sz w:val="16"/>
              </w:rPr>
              <w:t>IE-02.03.02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termomagnético 32 A</w:t>
            </w:r>
          </w:p>
        </w:tc>
      </w:tr>
      <w:tr>
        <w:tc>
          <w:tcPr>
            <w:tcW w:type="dxa" w:w="1928"/>
          </w:tcPr>
          <w:p>
            <w:pPr>
              <w:spacing w:after="0"/>
            </w:pPr>
            <w:r/>
            <w:r>
              <w:rPr>
                <w:rFonts w:ascii="Calibri" w:hAnsi="Calibri" w:eastAsia="Calibri"/>
                <w:b w:val="0"/>
                <w:i w:val="0"/>
                <w:color w:val="1F1A14"/>
                <w:sz w:val="16"/>
              </w:rPr>
              <w:t>IE-02.03.03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diferencial 40 A</w:t>
            </w:r>
          </w:p>
        </w:tc>
      </w:tr>
      <w:tr>
        <w:tc>
          <w:tcPr>
            <w:tcW w:type="dxa" w:w="1928"/>
          </w:tcPr>
          <w:p>
            <w:pPr>
              <w:spacing w:after="0"/>
            </w:pPr>
            <w:r/>
            <w:r>
              <w:rPr>
                <w:rFonts w:ascii="Calibri" w:hAnsi="Calibri" w:eastAsia="Calibri"/>
                <w:b w:val="0"/>
                <w:i w:val="0"/>
                <w:color w:val="1F1A14"/>
                <w:sz w:val="16"/>
              </w:rPr>
              <w:t>IE-03.01.01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a tierra 2.40 m con varilla copperweld</w:t>
            </w:r>
          </w:p>
        </w:tc>
      </w:tr>
      <w:tr>
        <w:tc>
          <w:tcPr>
            <w:tcW w:type="dxa" w:w="1928"/>
          </w:tcPr>
          <w:p>
            <w:pPr>
              <w:spacing w:after="0"/>
            </w:pPr>
            <w:r/>
            <w:r>
              <w:rPr>
                <w:rFonts w:ascii="Calibri" w:hAnsi="Calibri" w:eastAsia="Calibri"/>
                <w:b w:val="0"/>
                <w:i w:val="0"/>
                <w:color w:val="1F1A14"/>
                <w:sz w:val="16"/>
              </w:rPr>
              <w:t>IE-04.01.01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principal cable 4×10 mm²</w:t>
            </w:r>
          </w:p>
        </w:tc>
      </w:tr>
      <w:tr>
        <w:tc>
          <w:tcPr>
            <w:tcW w:type="dxa" w:w="1928"/>
          </w:tcPr>
          <w:p>
            <w:pPr>
              <w:spacing w:after="0"/>
            </w:pPr>
            <w:r/>
            <w:r>
              <w:rPr>
                <w:rFonts w:ascii="Calibri" w:hAnsi="Calibri" w:eastAsia="Calibri"/>
                <w:b w:val="0"/>
                <w:i w:val="0"/>
                <w:color w:val="1F1A14"/>
                <w:sz w:val="16"/>
              </w:rPr>
              <w:t>IE-04.01.02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3×16 mm²</w:t>
            </w:r>
          </w:p>
        </w:tc>
      </w:tr>
      <w:tr>
        <w:tc>
          <w:tcPr>
            <w:tcW w:type="dxa" w:w="1928"/>
          </w:tcPr>
          <w:p>
            <w:pPr>
              <w:spacing w:after="0"/>
            </w:pPr>
            <w:r/>
            <w:r>
              <w:rPr>
                <w:rFonts w:ascii="Calibri" w:hAnsi="Calibri" w:eastAsia="Calibri"/>
                <w:b w:val="0"/>
                <w:i w:val="0"/>
                <w:color w:val="1F1A14"/>
                <w:sz w:val="16"/>
              </w:rPr>
              <w:t>IE-04.01.03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N2XY 3×25 mm²</w:t>
            </w:r>
          </w:p>
        </w:tc>
      </w:tr>
      <w:tr>
        <w:tc>
          <w:tcPr>
            <w:tcW w:type="dxa" w:w="1928"/>
          </w:tcPr>
          <w:p>
            <w:pPr>
              <w:spacing w:after="0"/>
            </w:pPr>
            <w:r/>
            <w:r>
              <w:rPr>
                <w:rFonts w:ascii="Calibri" w:hAnsi="Calibri" w:eastAsia="Calibri"/>
                <w:b w:val="0"/>
                <w:i w:val="0"/>
                <w:color w:val="1F1A14"/>
                <w:sz w:val="16"/>
              </w:rPr>
              <w:t>IE-04.02.01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portacables 100×50 mm</w:t>
            </w:r>
          </w:p>
        </w:tc>
      </w:tr>
      <w:tr>
        <w:tc>
          <w:tcPr>
            <w:tcW w:type="dxa" w:w="1928"/>
          </w:tcPr>
          <w:p>
            <w:pPr>
              <w:spacing w:after="0"/>
            </w:pPr>
            <w:r/>
            <w:r>
              <w:rPr>
                <w:rFonts w:ascii="Calibri" w:hAnsi="Calibri" w:eastAsia="Calibri"/>
                <w:b w:val="0"/>
                <w:i w:val="0"/>
                <w:color w:val="1F1A14"/>
                <w:sz w:val="16"/>
              </w:rPr>
              <w:t>IE-04.03.01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 Ø20 mm</w:t>
            </w:r>
          </w:p>
        </w:tc>
      </w:tr>
      <w:tr>
        <w:tc>
          <w:tcPr>
            <w:tcW w:type="dxa" w:w="1928"/>
          </w:tcPr>
          <w:p>
            <w:pPr>
              <w:spacing w:after="0"/>
            </w:pPr>
            <w:r/>
            <w:r>
              <w:rPr>
                <w:rFonts w:ascii="Calibri" w:hAnsi="Calibri" w:eastAsia="Calibri"/>
                <w:b w:val="0"/>
                <w:i w:val="0"/>
                <w:color w:val="1F1A14"/>
                <w:sz w:val="16"/>
              </w:rPr>
              <w:t>IE-04.03.02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Ø15 mm</w:t>
            </w:r>
          </w:p>
        </w:tc>
      </w:tr>
      <w:tr>
        <w:tc>
          <w:tcPr>
            <w:tcW w:type="dxa" w:w="1928"/>
          </w:tcPr>
          <w:p>
            <w:pPr>
              <w:spacing w:after="0"/>
            </w:pPr>
            <w:r/>
            <w:r>
              <w:rPr>
                <w:rFonts w:ascii="Calibri" w:hAnsi="Calibri" w:eastAsia="Calibri"/>
                <w:b w:val="0"/>
                <w:i w:val="0"/>
                <w:color w:val="1F1A14"/>
                <w:sz w:val="16"/>
              </w:rPr>
              <w:t>IE-04.03.03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Ø20 mm</w:t>
            </w:r>
          </w:p>
        </w:tc>
      </w:tr>
      <w:tr>
        <w:tc>
          <w:tcPr>
            <w:tcW w:type="dxa" w:w="1928"/>
          </w:tcPr>
          <w:p>
            <w:pPr>
              <w:spacing w:after="0"/>
            </w:pPr>
            <w:r/>
            <w:r>
              <w:rPr>
                <w:rFonts w:ascii="Calibri" w:hAnsi="Calibri" w:eastAsia="Calibri"/>
                <w:b w:val="0"/>
                <w:i w:val="0"/>
                <w:color w:val="1F1A14"/>
                <w:sz w:val="16"/>
              </w:rPr>
              <w:t>IE-04.03.04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Ø25 mm</w:t>
            </w:r>
          </w:p>
        </w:tc>
      </w:tr>
      <w:tr>
        <w:tc>
          <w:tcPr>
            <w:tcW w:type="dxa" w:w="1928"/>
          </w:tcPr>
          <w:p>
            <w:pPr>
              <w:spacing w:after="0"/>
            </w:pPr>
            <w:r/>
            <w:r>
              <w:rPr>
                <w:rFonts w:ascii="Calibri" w:hAnsi="Calibri" w:eastAsia="Calibri"/>
                <w:b w:val="0"/>
                <w:i w:val="0"/>
                <w:color w:val="1F1A14"/>
                <w:sz w:val="16"/>
              </w:rPr>
              <w:t>IE-04.03.05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Ø32 mm</w:t>
            </w:r>
          </w:p>
        </w:tc>
      </w:tr>
      <w:tr>
        <w:tc>
          <w:tcPr>
            <w:tcW w:type="dxa" w:w="1928"/>
          </w:tcPr>
          <w:p>
            <w:pPr>
              <w:spacing w:after="0"/>
            </w:pPr>
            <w:r/>
            <w:r>
              <w:rPr>
                <w:rFonts w:ascii="Calibri" w:hAnsi="Calibri" w:eastAsia="Calibri"/>
                <w:b w:val="0"/>
                <w:i w:val="0"/>
                <w:color w:val="1F1A14"/>
                <w:sz w:val="16"/>
              </w:rPr>
              <w:t>IE-04.03.06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Ø50 mm</w:t>
            </w:r>
          </w:p>
        </w:tc>
      </w:tr>
      <w:tr>
        <w:tc>
          <w:tcPr>
            <w:tcW w:type="dxa" w:w="1928"/>
          </w:tcPr>
          <w:p>
            <w:pPr>
              <w:spacing w:after="0"/>
            </w:pPr>
            <w:r/>
            <w:r>
              <w:rPr>
                <w:rFonts w:ascii="Calibri" w:hAnsi="Calibri" w:eastAsia="Calibri"/>
                <w:b w:val="0"/>
                <w:i w:val="0"/>
                <w:color w:val="1F1A14"/>
                <w:sz w:val="16"/>
              </w:rPr>
              <w:t>IE-04.04.01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Ø¾" aparente</w:t>
            </w:r>
          </w:p>
        </w:tc>
      </w:tr>
      <w:tr>
        <w:tc>
          <w:tcPr>
            <w:tcW w:type="dxa" w:w="1928"/>
          </w:tcPr>
          <w:p>
            <w:pPr>
              <w:spacing w:after="0"/>
            </w:pPr>
            <w:r/>
            <w:r>
              <w:rPr>
                <w:rFonts w:ascii="Calibri" w:hAnsi="Calibri" w:eastAsia="Calibri"/>
                <w:b w:val="0"/>
                <w:i w:val="0"/>
                <w:color w:val="1F1A14"/>
                <w:sz w:val="16"/>
              </w:rPr>
              <w:t>IE-04.04.02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Ø1" aparente</w:t>
            </w:r>
          </w:p>
        </w:tc>
      </w:tr>
      <w:tr>
        <w:tc>
          <w:tcPr>
            <w:tcW w:type="dxa" w:w="1928"/>
          </w:tcPr>
          <w:p>
            <w:pPr>
              <w:spacing w:after="0"/>
            </w:pPr>
            <w:r/>
            <w:r>
              <w:rPr>
                <w:rFonts w:ascii="Calibri" w:hAnsi="Calibri" w:eastAsia="Calibri"/>
                <w:b w:val="0"/>
                <w:i w:val="0"/>
                <w:color w:val="1F1A14"/>
                <w:sz w:val="16"/>
              </w:rPr>
              <w:t>IE-04.04.03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Canaleta PVC 40×25 mm aparente</w:t>
            </w:r>
          </w:p>
        </w:tc>
      </w:tr>
      <w:tr>
        <w:tc>
          <w:tcPr>
            <w:tcW w:type="dxa" w:w="1928"/>
          </w:tcPr>
          <w:p>
            <w:pPr>
              <w:spacing w:after="0"/>
            </w:pPr>
            <w:r/>
            <w:r>
              <w:rPr>
                <w:rFonts w:ascii="Calibri" w:hAnsi="Calibri" w:eastAsia="Calibri"/>
                <w:b w:val="0"/>
                <w:i w:val="0"/>
                <w:color w:val="1F1A14"/>
                <w:sz w:val="16"/>
              </w:rPr>
              <w:t>IE-04.04.04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portacables 200×100 mm</w:t>
            </w:r>
          </w:p>
        </w:tc>
      </w:tr>
      <w:tr>
        <w:tc>
          <w:tcPr>
            <w:tcW w:type="dxa" w:w="1928"/>
          </w:tcPr>
          <w:p>
            <w:pPr>
              <w:spacing w:after="0"/>
            </w:pPr>
            <w:r/>
            <w:r>
              <w:rPr>
                <w:rFonts w:ascii="Calibri" w:hAnsi="Calibri" w:eastAsia="Calibri"/>
                <w:b w:val="0"/>
                <w:i w:val="0"/>
                <w:color w:val="1F1A14"/>
                <w:sz w:val="16"/>
              </w:rPr>
              <w:t>IE-04.04.05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de piso 50×25 mm</w:t>
            </w:r>
          </w:p>
        </w:tc>
      </w:tr>
      <w:tr>
        <w:tc>
          <w:tcPr>
            <w:tcW w:type="dxa" w:w="1928"/>
          </w:tcPr>
          <w:p>
            <w:pPr>
              <w:spacing w:after="0"/>
            </w:pPr>
            <w:r/>
            <w:r>
              <w:rPr>
                <w:rFonts w:ascii="Calibri" w:hAnsi="Calibri" w:eastAsia="Calibri"/>
                <w:b w:val="0"/>
                <w:i w:val="0"/>
                <w:color w:val="1F1A14"/>
                <w:sz w:val="16"/>
              </w:rPr>
              <w:t>IE-04.04.06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eléctrica no detallada</w:t>
            </w:r>
          </w:p>
        </w:tc>
      </w:tr>
      <w:tr>
        <w:tc>
          <w:tcPr>
            <w:tcW w:type="dxa" w:w="1928"/>
          </w:tcPr>
          <w:p>
            <w:pPr>
              <w:spacing w:after="0"/>
            </w:pPr>
            <w:r/>
            <w:r>
              <w:rPr>
                <w:rFonts w:ascii="Calibri" w:hAnsi="Calibri" w:eastAsia="Calibri"/>
                <w:b w:val="0"/>
                <w:i w:val="0"/>
                <w:color w:val="1F1A14"/>
                <w:sz w:val="16"/>
              </w:rPr>
              <w:t>IE-04.05.01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14 AWG en canalización existente</w:t>
            </w:r>
          </w:p>
        </w:tc>
      </w:tr>
      <w:tr>
        <w:tc>
          <w:tcPr>
            <w:tcW w:type="dxa" w:w="1928"/>
          </w:tcPr>
          <w:p>
            <w:pPr>
              <w:spacing w:after="0"/>
            </w:pPr>
            <w:r/>
            <w:r>
              <w:rPr>
                <w:rFonts w:ascii="Calibri" w:hAnsi="Calibri" w:eastAsia="Calibri"/>
                <w:b w:val="0"/>
                <w:i w:val="0"/>
                <w:color w:val="1F1A14"/>
                <w:sz w:val="16"/>
              </w:rPr>
              <w:t>IE-04.05.02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12 AWG en canalización existente</w:t>
            </w:r>
          </w:p>
        </w:tc>
      </w:tr>
      <w:tr>
        <w:tc>
          <w:tcPr>
            <w:tcW w:type="dxa" w:w="1928"/>
          </w:tcPr>
          <w:p>
            <w:pPr>
              <w:spacing w:after="0"/>
            </w:pPr>
            <w:r/>
            <w:r>
              <w:rPr>
                <w:rFonts w:ascii="Calibri" w:hAnsi="Calibri" w:eastAsia="Calibri"/>
                <w:b w:val="0"/>
                <w:i w:val="0"/>
                <w:color w:val="1F1A14"/>
                <w:sz w:val="16"/>
              </w:rPr>
              <w:t>IE-04.05.03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10 AWG en canalización existente</w:t>
            </w:r>
          </w:p>
        </w:tc>
      </w:tr>
      <w:tr>
        <w:tc>
          <w:tcPr>
            <w:tcW w:type="dxa" w:w="1928"/>
          </w:tcPr>
          <w:p>
            <w:pPr>
              <w:spacing w:after="0"/>
            </w:pPr>
            <w:r/>
            <w:r>
              <w:rPr>
                <w:rFonts w:ascii="Calibri" w:hAnsi="Calibri" w:eastAsia="Calibri"/>
                <w:b w:val="0"/>
                <w:i w:val="0"/>
                <w:color w:val="1F1A14"/>
                <w:sz w:val="16"/>
              </w:rPr>
              <w:t>IE-04.05.04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8 AWG en canalización existente</w:t>
            </w:r>
          </w:p>
        </w:tc>
      </w:tr>
      <w:tr>
        <w:tc>
          <w:tcPr>
            <w:tcW w:type="dxa" w:w="1928"/>
          </w:tcPr>
          <w:p>
            <w:pPr>
              <w:spacing w:after="0"/>
            </w:pPr>
            <w:r/>
            <w:r>
              <w:rPr>
                <w:rFonts w:ascii="Calibri" w:hAnsi="Calibri" w:eastAsia="Calibri"/>
                <w:b w:val="0"/>
                <w:i w:val="0"/>
                <w:color w:val="1F1A14"/>
                <w:sz w:val="16"/>
              </w:rPr>
              <w:t>IE-04.05.05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6 AWG en canalización existente</w:t>
            </w:r>
          </w:p>
        </w:tc>
      </w:tr>
      <w:tr>
        <w:tc>
          <w:tcPr>
            <w:tcW w:type="dxa" w:w="1928"/>
          </w:tcPr>
          <w:p>
            <w:pPr>
              <w:spacing w:after="0"/>
            </w:pPr>
            <w:r/>
            <w:r>
              <w:rPr>
                <w:rFonts w:ascii="Calibri" w:hAnsi="Calibri" w:eastAsia="Calibri"/>
                <w:b w:val="0"/>
                <w:i w:val="0"/>
                <w:color w:val="1F1A14"/>
                <w:sz w:val="16"/>
              </w:rPr>
              <w:t>IE-04.06.01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3×10 mm²</w:t>
            </w:r>
          </w:p>
        </w:tc>
      </w:tr>
      <w:tr>
        <w:tc>
          <w:tcPr>
            <w:tcW w:type="dxa" w:w="1928"/>
          </w:tcPr>
          <w:p>
            <w:pPr>
              <w:spacing w:after="0"/>
            </w:pPr>
            <w:r/>
            <w:r>
              <w:rPr>
                <w:rFonts w:ascii="Calibri" w:hAnsi="Calibri" w:eastAsia="Calibri"/>
                <w:b w:val="0"/>
                <w:i w:val="0"/>
                <w:color w:val="1F1A14"/>
                <w:sz w:val="16"/>
              </w:rPr>
              <w:t>IE-04.06.02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3×25 mm²</w:t>
            </w:r>
          </w:p>
        </w:tc>
      </w:tr>
      <w:tr>
        <w:tc>
          <w:tcPr>
            <w:tcW w:type="dxa" w:w="1928"/>
          </w:tcPr>
          <w:p>
            <w:pPr>
              <w:spacing w:after="0"/>
            </w:pPr>
            <w:r/>
            <w:r>
              <w:rPr>
                <w:rFonts w:ascii="Calibri" w:hAnsi="Calibri" w:eastAsia="Calibri"/>
                <w:b w:val="0"/>
                <w:i w:val="0"/>
                <w:color w:val="1F1A14"/>
                <w:sz w:val="16"/>
              </w:rPr>
              <w:t>IE-04.06.03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3×35 mm²</w:t>
            </w:r>
          </w:p>
        </w:tc>
      </w:tr>
      <w:tr>
        <w:tc>
          <w:tcPr>
            <w:tcW w:type="dxa" w:w="1928"/>
          </w:tcPr>
          <w:p>
            <w:pPr>
              <w:spacing w:after="0"/>
            </w:pPr>
            <w:r/>
            <w:r>
              <w:rPr>
                <w:rFonts w:ascii="Calibri" w:hAnsi="Calibri" w:eastAsia="Calibri"/>
                <w:b w:val="0"/>
                <w:i w:val="0"/>
                <w:color w:val="1F1A14"/>
                <w:sz w:val="16"/>
              </w:rPr>
              <w:t>IE-04.06.04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N2XY 3×50 mm²</w:t>
            </w:r>
          </w:p>
        </w:tc>
      </w:tr>
      <w:tr>
        <w:tc>
          <w:tcPr>
            <w:tcW w:type="dxa" w:w="1928"/>
          </w:tcPr>
          <w:p>
            <w:pPr>
              <w:spacing w:after="0"/>
            </w:pPr>
            <w:r/>
            <w:r>
              <w:rPr>
                <w:rFonts w:ascii="Calibri" w:hAnsi="Calibri" w:eastAsia="Calibri"/>
                <w:b w:val="0"/>
                <w:i w:val="0"/>
                <w:color w:val="1F1A14"/>
                <w:sz w:val="16"/>
              </w:rPr>
              <w:t>IE-04.06.05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no detallado</w:t>
            </w:r>
          </w:p>
        </w:tc>
      </w:tr>
      <w:tr>
        <w:tc>
          <w:tcPr>
            <w:tcW w:type="dxa" w:w="1928"/>
          </w:tcPr>
          <w:p>
            <w:pPr>
              <w:spacing w:after="0"/>
            </w:pPr>
            <w:r/>
            <w:r>
              <w:rPr>
                <w:rFonts w:ascii="Calibri" w:hAnsi="Calibri" w:eastAsia="Calibri"/>
                <w:b w:val="0"/>
                <w:i w:val="0"/>
                <w:color w:val="1F1A14"/>
                <w:sz w:val="16"/>
              </w:rPr>
              <w:t>IE-04.10.01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1.5 mm² en canalización existente</w:t>
            </w:r>
          </w:p>
        </w:tc>
      </w:tr>
      <w:tr>
        <w:tc>
          <w:tcPr>
            <w:tcW w:type="dxa" w:w="1928"/>
          </w:tcPr>
          <w:p>
            <w:pPr>
              <w:spacing w:after="0"/>
            </w:pPr>
            <w:r/>
            <w:r>
              <w:rPr>
                <w:rFonts w:ascii="Calibri" w:hAnsi="Calibri" w:eastAsia="Calibri"/>
                <w:b w:val="0"/>
                <w:i w:val="0"/>
                <w:color w:val="1F1A14"/>
                <w:sz w:val="16"/>
              </w:rPr>
              <w:t>IE-04.10.02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2.5 mm² en canalización existente</w:t>
            </w:r>
          </w:p>
        </w:tc>
      </w:tr>
      <w:tr>
        <w:tc>
          <w:tcPr>
            <w:tcW w:type="dxa" w:w="1928"/>
          </w:tcPr>
          <w:p>
            <w:pPr>
              <w:spacing w:after="0"/>
            </w:pPr>
            <w:r/>
            <w:r>
              <w:rPr>
                <w:rFonts w:ascii="Calibri" w:hAnsi="Calibri" w:eastAsia="Calibri"/>
                <w:b w:val="0"/>
                <w:i w:val="0"/>
                <w:color w:val="1F1A14"/>
                <w:sz w:val="16"/>
              </w:rPr>
              <w:t>IE-04.10.03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4 mm² en canalización existente</w:t>
            </w:r>
          </w:p>
        </w:tc>
      </w:tr>
      <w:tr>
        <w:tc>
          <w:tcPr>
            <w:tcW w:type="dxa" w:w="1928"/>
          </w:tcPr>
          <w:p>
            <w:pPr>
              <w:spacing w:after="0"/>
            </w:pPr>
            <w:r/>
            <w:r>
              <w:rPr>
                <w:rFonts w:ascii="Calibri" w:hAnsi="Calibri" w:eastAsia="Calibri"/>
                <w:b w:val="0"/>
                <w:i w:val="0"/>
                <w:color w:val="1F1A14"/>
                <w:sz w:val="16"/>
              </w:rPr>
              <w:t>IE-04.10.04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6 mm² en canalización existente</w:t>
            </w:r>
          </w:p>
        </w:tc>
      </w:tr>
      <w:tr>
        <w:tc>
          <w:tcPr>
            <w:tcW w:type="dxa" w:w="1928"/>
          </w:tcPr>
          <w:p>
            <w:pPr>
              <w:spacing w:after="0"/>
            </w:pPr>
            <w:r/>
            <w:r>
              <w:rPr>
                <w:rFonts w:ascii="Calibri" w:hAnsi="Calibri" w:eastAsia="Calibri"/>
                <w:b w:val="0"/>
                <w:i w:val="0"/>
                <w:color w:val="1F1A14"/>
                <w:sz w:val="16"/>
              </w:rPr>
              <w:t>IE-04.10.05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10 mm² en canalización existente</w:t>
            </w:r>
          </w:p>
        </w:tc>
      </w:tr>
      <w:tr>
        <w:tc>
          <w:tcPr>
            <w:tcW w:type="dxa" w:w="1928"/>
          </w:tcPr>
          <w:p>
            <w:pPr>
              <w:spacing w:after="0"/>
            </w:pPr>
            <w:r/>
            <w:r>
              <w:rPr>
                <w:rFonts w:ascii="Calibri" w:hAnsi="Calibri" w:eastAsia="Calibri"/>
                <w:b w:val="0"/>
                <w:i w:val="0"/>
                <w:color w:val="1F1A14"/>
                <w:sz w:val="16"/>
              </w:rPr>
              <w:t>IE-04.10.06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16 mm² en canalización existente</w:t>
            </w:r>
          </w:p>
        </w:tc>
      </w:tr>
      <w:tr>
        <w:tc>
          <w:tcPr>
            <w:tcW w:type="dxa" w:w="1928"/>
          </w:tcPr>
          <w:p>
            <w:pPr>
              <w:spacing w:after="0"/>
            </w:pPr>
            <w:r/>
            <w:r>
              <w:rPr>
                <w:rFonts w:ascii="Calibri" w:hAnsi="Calibri" w:eastAsia="Calibri"/>
                <w:b w:val="0"/>
                <w:i w:val="0"/>
                <w:color w:val="1F1A14"/>
                <w:sz w:val="16"/>
              </w:rPr>
              <w:t>IE-04.10.07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25 mm² en canalización existente</w:t>
            </w:r>
          </w:p>
        </w:tc>
      </w:tr>
      <w:tr>
        <w:tc>
          <w:tcPr>
            <w:tcW w:type="dxa" w:w="1928"/>
          </w:tcPr>
          <w:p>
            <w:pPr>
              <w:spacing w:after="0"/>
            </w:pPr>
            <w:r/>
            <w:r>
              <w:rPr>
                <w:rFonts w:ascii="Calibri" w:hAnsi="Calibri" w:eastAsia="Calibri"/>
                <w:b w:val="0"/>
                <w:i w:val="0"/>
                <w:color w:val="1F1A14"/>
                <w:sz w:val="16"/>
              </w:rPr>
              <w:t>IE-04.10.08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35 mm² en canalización existente</w:t>
            </w:r>
          </w:p>
        </w:tc>
      </w:tr>
      <w:tr>
        <w:tc>
          <w:tcPr>
            <w:tcW w:type="dxa" w:w="1928"/>
          </w:tcPr>
          <w:p>
            <w:pPr>
              <w:spacing w:after="0"/>
            </w:pPr>
            <w:r/>
            <w:r>
              <w:rPr>
                <w:rFonts w:ascii="Calibri" w:hAnsi="Calibri" w:eastAsia="Calibri"/>
                <w:b w:val="0"/>
                <w:i w:val="0"/>
                <w:color w:val="1F1A14"/>
                <w:sz w:val="16"/>
              </w:rPr>
              <w:t>IE-04.10.09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50 mm² en canalización existente</w:t>
            </w:r>
          </w:p>
        </w:tc>
      </w:tr>
      <w:tr>
        <w:tc>
          <w:tcPr>
            <w:tcW w:type="dxa" w:w="1928"/>
          </w:tcPr>
          <w:p>
            <w:pPr>
              <w:spacing w:after="0"/>
            </w:pPr>
            <w:r/>
            <w:r>
              <w:rPr>
                <w:rFonts w:ascii="Calibri" w:hAnsi="Calibri" w:eastAsia="Calibri"/>
                <w:b w:val="0"/>
                <w:i w:val="0"/>
                <w:color w:val="1F1A14"/>
                <w:sz w:val="16"/>
              </w:rPr>
              <w:t>IE-04.10.10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70 mm² en canalización existente</w:t>
            </w:r>
          </w:p>
        </w:tc>
      </w:tr>
      <w:tr>
        <w:tc>
          <w:tcPr>
            <w:tcW w:type="dxa" w:w="1928"/>
          </w:tcPr>
          <w:p>
            <w:pPr>
              <w:spacing w:after="0"/>
            </w:pPr>
            <w:r/>
            <w:r>
              <w:rPr>
                <w:rFonts w:ascii="Calibri" w:hAnsi="Calibri" w:eastAsia="Calibri"/>
                <w:b w:val="0"/>
                <w:i w:val="0"/>
                <w:color w:val="1F1A14"/>
                <w:sz w:val="16"/>
              </w:rPr>
              <w:t>IE-04.10.11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95 mm² en canalización existente</w:t>
            </w:r>
          </w:p>
        </w:tc>
      </w:tr>
      <w:tr>
        <w:tc>
          <w:tcPr>
            <w:tcW w:type="dxa" w:w="1928"/>
          </w:tcPr>
          <w:p>
            <w:pPr>
              <w:spacing w:after="0"/>
            </w:pPr>
            <w:r/>
            <w:r>
              <w:rPr>
                <w:rFonts w:ascii="Calibri" w:hAnsi="Calibri" w:eastAsia="Calibri"/>
                <w:b w:val="0"/>
                <w:i w:val="0"/>
                <w:color w:val="1F1A14"/>
                <w:sz w:val="16"/>
              </w:rPr>
              <w:t>IE-04.10.12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THW-90 120 mm² en canalización existente</w:t>
            </w:r>
          </w:p>
        </w:tc>
      </w:tr>
      <w:tr>
        <w:tc>
          <w:tcPr>
            <w:tcW w:type="dxa" w:w="1928"/>
          </w:tcPr>
          <w:p>
            <w:pPr>
              <w:spacing w:after="0"/>
            </w:pPr>
            <w:r/>
            <w:r>
              <w:rPr>
                <w:rFonts w:ascii="Calibri" w:hAnsi="Calibri" w:eastAsia="Calibri"/>
                <w:b w:val="0"/>
                <w:i w:val="0"/>
                <w:color w:val="1F1A14"/>
                <w:sz w:val="16"/>
              </w:rPr>
              <w:t>IE-04.10.13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THW-90 150 mm² en canalización existente</w:t>
            </w:r>
          </w:p>
        </w:tc>
      </w:tr>
      <w:tr>
        <w:tc>
          <w:tcPr>
            <w:tcW w:type="dxa" w:w="1928"/>
          </w:tcPr>
          <w:p>
            <w:pPr>
              <w:spacing w:after="0"/>
            </w:pPr>
            <w:r/>
            <w:r>
              <w:rPr>
                <w:rFonts w:ascii="Calibri" w:hAnsi="Calibri" w:eastAsia="Calibri"/>
                <w:b w:val="0"/>
                <w:i w:val="0"/>
                <w:color w:val="1F1A14"/>
                <w:sz w:val="16"/>
              </w:rPr>
              <w:t>IE-04.10.14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THW-90 185 mm² en canalización existente</w:t>
            </w:r>
          </w:p>
        </w:tc>
      </w:tr>
      <w:tr>
        <w:tc>
          <w:tcPr>
            <w:tcW w:type="dxa" w:w="1928"/>
          </w:tcPr>
          <w:p>
            <w:pPr>
              <w:spacing w:after="0"/>
            </w:pPr>
            <w:r/>
            <w:r>
              <w:rPr>
                <w:rFonts w:ascii="Calibri" w:hAnsi="Calibri" w:eastAsia="Calibri"/>
                <w:b w:val="0"/>
                <w:i w:val="0"/>
                <w:color w:val="1F1A14"/>
                <w:sz w:val="16"/>
              </w:rPr>
              <w:t>IE-04.10.15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THW-90 240 mm² en canalización existente</w:t>
            </w:r>
          </w:p>
        </w:tc>
      </w:tr>
      <w:tr>
        <w:tc>
          <w:tcPr>
            <w:tcW w:type="dxa" w:w="1928"/>
          </w:tcPr>
          <w:p>
            <w:pPr>
              <w:spacing w:after="0"/>
            </w:pPr>
            <w:r/>
            <w:r>
              <w:rPr>
                <w:rFonts w:ascii="Calibri" w:hAnsi="Calibri" w:eastAsia="Calibri"/>
                <w:b w:val="0"/>
                <w:i w:val="0"/>
                <w:color w:val="1F1A14"/>
                <w:sz w:val="16"/>
              </w:rPr>
              <w:t>IE-04.12.01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Ø16 mm</w:t>
            </w:r>
          </w:p>
        </w:tc>
      </w:tr>
      <w:tr>
        <w:tc>
          <w:tcPr>
            <w:tcW w:type="dxa" w:w="1928"/>
          </w:tcPr>
          <w:p>
            <w:pPr>
              <w:spacing w:after="0"/>
            </w:pPr>
            <w:r/>
            <w:r>
              <w:rPr>
                <w:rFonts w:ascii="Calibri" w:hAnsi="Calibri" w:eastAsia="Calibri"/>
                <w:b w:val="0"/>
                <w:i w:val="0"/>
                <w:color w:val="1F1A14"/>
                <w:sz w:val="16"/>
              </w:rPr>
              <w:t>IE-04.12.02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Ø40 mm</w:t>
            </w:r>
          </w:p>
        </w:tc>
      </w:tr>
      <w:tr>
        <w:tc>
          <w:tcPr>
            <w:tcW w:type="dxa" w:w="1928"/>
          </w:tcPr>
          <w:p>
            <w:pPr>
              <w:spacing w:after="0"/>
            </w:pPr>
            <w:r/>
            <w:r>
              <w:rPr>
                <w:rFonts w:ascii="Calibri" w:hAnsi="Calibri" w:eastAsia="Calibri"/>
                <w:b w:val="0"/>
                <w:i w:val="0"/>
                <w:color w:val="1F1A14"/>
                <w:sz w:val="16"/>
              </w:rPr>
              <w:t>IE-04.12.03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Ø63 mm</w:t>
            </w:r>
          </w:p>
        </w:tc>
      </w:tr>
      <w:tr>
        <w:tc>
          <w:tcPr>
            <w:tcW w:type="dxa" w:w="1928"/>
          </w:tcPr>
          <w:p>
            <w:pPr>
              <w:spacing w:after="0"/>
            </w:pPr>
            <w:r/>
            <w:r>
              <w:rPr>
                <w:rFonts w:ascii="Calibri" w:hAnsi="Calibri" w:eastAsia="Calibri"/>
                <w:b w:val="0"/>
                <w:i w:val="0"/>
                <w:color w:val="1F1A14"/>
                <w:sz w:val="16"/>
              </w:rPr>
              <w:t>IE-04.12.04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Ø75 mm</w:t>
            </w:r>
          </w:p>
        </w:tc>
      </w:tr>
      <w:tr>
        <w:tc>
          <w:tcPr>
            <w:tcW w:type="dxa" w:w="1928"/>
          </w:tcPr>
          <w:p>
            <w:pPr>
              <w:spacing w:after="0"/>
            </w:pPr>
            <w:r/>
            <w:r>
              <w:rPr>
                <w:rFonts w:ascii="Calibri" w:hAnsi="Calibri" w:eastAsia="Calibri"/>
                <w:b w:val="0"/>
                <w:i w:val="0"/>
                <w:color w:val="1F1A14"/>
                <w:sz w:val="16"/>
              </w:rPr>
              <w:t>IE-04.12.05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Ø90 mm</w:t>
            </w:r>
          </w:p>
        </w:tc>
      </w:tr>
      <w:tr>
        <w:tc>
          <w:tcPr>
            <w:tcW w:type="dxa" w:w="1928"/>
          </w:tcPr>
          <w:p>
            <w:pPr>
              <w:spacing w:after="0"/>
            </w:pPr>
            <w:r/>
            <w:r>
              <w:rPr>
                <w:rFonts w:ascii="Calibri" w:hAnsi="Calibri" w:eastAsia="Calibri"/>
                <w:b w:val="0"/>
                <w:i w:val="0"/>
                <w:color w:val="1F1A14"/>
                <w:sz w:val="16"/>
              </w:rPr>
              <w:t>IE-04.12.06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Ø110 mm</w:t>
            </w:r>
          </w:p>
        </w:tc>
      </w:tr>
      <w:tr>
        <w:tc>
          <w:tcPr>
            <w:tcW w:type="dxa" w:w="1928"/>
          </w:tcPr>
          <w:p>
            <w:pPr>
              <w:spacing w:after="0"/>
            </w:pPr>
            <w:r/>
            <w:r>
              <w:rPr>
                <w:rFonts w:ascii="Calibri" w:hAnsi="Calibri" w:eastAsia="Calibri"/>
                <w:b w:val="0"/>
                <w:i w:val="0"/>
                <w:color w:val="1F1A14"/>
                <w:sz w:val="16"/>
              </w:rPr>
              <w:t>IE-05.01.01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18 W</w:t>
            </w:r>
          </w:p>
        </w:tc>
      </w:tr>
      <w:tr>
        <w:tc>
          <w:tcPr>
            <w:tcW w:type="dxa" w:w="1928"/>
          </w:tcPr>
          <w:p>
            <w:pPr>
              <w:spacing w:after="0"/>
            </w:pPr>
            <w:r/>
            <w:r>
              <w:rPr>
                <w:rFonts w:ascii="Calibri" w:hAnsi="Calibri" w:eastAsia="Calibri"/>
                <w:b w:val="0"/>
                <w:i w:val="0"/>
                <w:color w:val="1F1A14"/>
                <w:sz w:val="16"/>
              </w:rPr>
              <w:t>IE-05.01.02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Foco LED 12 W colocado</w:t>
            </w:r>
          </w:p>
        </w:tc>
      </w:tr>
      <w:tr>
        <w:tc>
          <w:tcPr>
            <w:tcW w:type="dxa" w:w="1928"/>
          </w:tcPr>
          <w:p>
            <w:pPr>
              <w:spacing w:after="0"/>
            </w:pPr>
            <w:r/>
            <w:r>
              <w:rPr>
                <w:rFonts w:ascii="Calibri" w:hAnsi="Calibri" w:eastAsia="Calibri"/>
                <w:b w:val="0"/>
                <w:i w:val="0"/>
                <w:color w:val="1F1A14"/>
                <w:sz w:val="16"/>
              </w:rPr>
              <w:t>IE-05.01.03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exterior 50 W</w:t>
            </w:r>
          </w:p>
        </w:tc>
      </w:tr>
      <w:tr>
        <w:tc>
          <w:tcPr>
            <w:tcW w:type="dxa" w:w="1928"/>
          </w:tcPr>
          <w:p>
            <w:pPr>
              <w:spacing w:after="0"/>
            </w:pPr>
            <w:r/>
            <w:r>
              <w:rPr>
                <w:rFonts w:ascii="Calibri" w:hAnsi="Calibri" w:eastAsia="Calibri"/>
                <w:b w:val="0"/>
                <w:i w:val="0"/>
                <w:color w:val="1F1A14"/>
                <w:sz w:val="16"/>
              </w:rPr>
              <w:t>IE-05.01.04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Reflector LED 100 W</w:t>
            </w:r>
          </w:p>
        </w:tc>
      </w:tr>
      <w:tr>
        <w:tc>
          <w:tcPr>
            <w:tcW w:type="dxa" w:w="1928"/>
          </w:tcPr>
          <w:p>
            <w:pPr>
              <w:spacing w:after="0"/>
            </w:pPr>
            <w:r/>
            <w:r>
              <w:rPr>
                <w:rFonts w:ascii="Calibri" w:hAnsi="Calibri" w:eastAsia="Calibri"/>
                <w:b w:val="0"/>
                <w:i w:val="0"/>
                <w:color w:val="1F1A14"/>
                <w:sz w:val="16"/>
              </w:rPr>
              <w:t>IE-05.01.05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9 W</w:t>
            </w:r>
          </w:p>
        </w:tc>
      </w:tr>
      <w:tr>
        <w:tc>
          <w:tcPr>
            <w:tcW w:type="dxa" w:w="1928"/>
          </w:tcPr>
          <w:p>
            <w:pPr>
              <w:spacing w:after="0"/>
            </w:pPr>
            <w:r/>
            <w:r>
              <w:rPr>
                <w:rFonts w:ascii="Calibri" w:hAnsi="Calibri" w:eastAsia="Calibri"/>
                <w:b w:val="0"/>
                <w:i w:val="0"/>
                <w:color w:val="1F1A14"/>
                <w:sz w:val="16"/>
              </w:rPr>
              <w:t>IE-05.01.06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12 W</w:t>
            </w:r>
          </w:p>
        </w:tc>
      </w:tr>
      <w:tr>
        <w:tc>
          <w:tcPr>
            <w:tcW w:type="dxa" w:w="1928"/>
          </w:tcPr>
          <w:p>
            <w:pPr>
              <w:spacing w:after="0"/>
            </w:pPr>
            <w:r/>
            <w:r>
              <w:rPr>
                <w:rFonts w:ascii="Calibri" w:hAnsi="Calibri" w:eastAsia="Calibri"/>
                <w:b w:val="0"/>
                <w:i w:val="0"/>
                <w:color w:val="1F1A14"/>
                <w:sz w:val="16"/>
              </w:rPr>
              <w:t>IE-05.01.07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24 W</w:t>
            </w:r>
          </w:p>
        </w:tc>
      </w:tr>
      <w:tr>
        <w:tc>
          <w:tcPr>
            <w:tcW w:type="dxa" w:w="1928"/>
          </w:tcPr>
          <w:p>
            <w:pPr>
              <w:spacing w:after="0"/>
            </w:pPr>
            <w:r/>
            <w:r>
              <w:rPr>
                <w:rFonts w:ascii="Calibri" w:hAnsi="Calibri" w:eastAsia="Calibri"/>
                <w:b w:val="0"/>
                <w:i w:val="0"/>
                <w:color w:val="1F1A14"/>
                <w:sz w:val="16"/>
              </w:rPr>
              <w:t>IE-05.01.08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Plafón LED 18 W</w:t>
            </w:r>
          </w:p>
        </w:tc>
      </w:tr>
      <w:tr>
        <w:tc>
          <w:tcPr>
            <w:tcW w:type="dxa" w:w="1928"/>
          </w:tcPr>
          <w:p>
            <w:pPr>
              <w:spacing w:after="0"/>
            </w:pPr>
            <w:r/>
            <w:r>
              <w:rPr>
                <w:rFonts w:ascii="Calibri" w:hAnsi="Calibri" w:eastAsia="Calibri"/>
                <w:b w:val="0"/>
                <w:i w:val="0"/>
                <w:color w:val="1F1A14"/>
                <w:sz w:val="16"/>
              </w:rPr>
              <w:t>IE-05.01.09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Tubo LED T8 18 W colocado</w:t>
            </w:r>
          </w:p>
        </w:tc>
      </w:tr>
      <w:tr>
        <w:tc>
          <w:tcPr>
            <w:tcW w:type="dxa" w:w="1928"/>
          </w:tcPr>
          <w:p>
            <w:pPr>
              <w:spacing w:after="0"/>
            </w:pPr>
            <w:r/>
            <w:r>
              <w:rPr>
                <w:rFonts w:ascii="Calibri" w:hAnsi="Calibri" w:eastAsia="Calibri"/>
                <w:b w:val="0"/>
                <w:i w:val="0"/>
                <w:color w:val="1F1A14"/>
                <w:sz w:val="16"/>
              </w:rPr>
              <w:t>IE-05.01.10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Spot LED 7 W</w:t>
            </w:r>
          </w:p>
        </w:tc>
      </w:tr>
      <w:tr>
        <w:tc>
          <w:tcPr>
            <w:tcW w:type="dxa" w:w="1928"/>
          </w:tcPr>
          <w:p>
            <w:pPr>
              <w:spacing w:after="0"/>
            </w:pPr>
            <w:r/>
            <w:r>
              <w:rPr>
                <w:rFonts w:ascii="Calibri" w:hAnsi="Calibri" w:eastAsia="Calibri"/>
                <w:b w:val="0"/>
                <w:i w:val="0"/>
                <w:color w:val="1F1A14"/>
                <w:sz w:val="16"/>
              </w:rPr>
              <w:t>IE-05.02.01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de emergencia</w:t>
            </w:r>
          </w:p>
        </w:tc>
      </w:tr>
      <w:tr>
        <w:tc>
          <w:tcPr>
            <w:tcW w:type="dxa" w:w="1928"/>
          </w:tcPr>
          <w:p>
            <w:pPr>
              <w:spacing w:after="0"/>
            </w:pPr>
            <w:r/>
            <w:r>
              <w:rPr>
                <w:rFonts w:ascii="Calibri" w:hAnsi="Calibri" w:eastAsia="Calibri"/>
                <w:b w:val="0"/>
                <w:i w:val="0"/>
                <w:color w:val="1F1A14"/>
                <w:sz w:val="16"/>
              </w:rPr>
              <w:t>IE-05.03.01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aparato de iluminación (no detallado)</w:t>
            </w:r>
          </w:p>
        </w:tc>
      </w:tr>
      <w:tr>
        <w:tc>
          <w:tcPr>
            <w:tcW w:type="dxa" w:w="1928"/>
          </w:tcPr>
          <w:p>
            <w:pPr>
              <w:spacing w:after="0"/>
            </w:pPr>
            <w:r/>
            <w:r>
              <w:rPr>
                <w:rFonts w:ascii="Calibri" w:hAnsi="Calibri" w:eastAsia="Calibri"/>
                <w:b w:val="0"/>
                <w:i w:val="0"/>
                <w:color w:val="1F1A14"/>
                <w:sz w:val="16"/>
              </w:rPr>
              <w:t>IE-05.10.01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empotrada 6 W</w:t>
            </w:r>
          </w:p>
        </w:tc>
      </w:tr>
      <w:tr>
        <w:tc>
          <w:tcPr>
            <w:tcW w:type="dxa" w:w="1928"/>
          </w:tcPr>
          <w:p>
            <w:pPr>
              <w:spacing w:after="0"/>
            </w:pPr>
            <w:r/>
            <w:r>
              <w:rPr>
                <w:rFonts w:ascii="Calibri" w:hAnsi="Calibri" w:eastAsia="Calibri"/>
                <w:b w:val="0"/>
                <w:i w:val="0"/>
                <w:color w:val="1F1A14"/>
                <w:sz w:val="16"/>
              </w:rPr>
              <w:t>IE-05.10.02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empotrada 36 W</w:t>
            </w:r>
          </w:p>
        </w:tc>
      </w:tr>
      <w:tr>
        <w:tc>
          <w:tcPr>
            <w:tcW w:type="dxa" w:w="1928"/>
          </w:tcPr>
          <w:p>
            <w:pPr>
              <w:spacing w:after="0"/>
            </w:pPr>
            <w:r/>
            <w:r>
              <w:rPr>
                <w:rFonts w:ascii="Calibri" w:hAnsi="Calibri" w:eastAsia="Calibri"/>
                <w:b w:val="0"/>
                <w:i w:val="0"/>
                <w:color w:val="1F1A14"/>
                <w:sz w:val="16"/>
              </w:rPr>
              <w:t>IE-05.10.03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panel LED 60×60 cm 40 W</w:t>
            </w:r>
          </w:p>
        </w:tc>
      </w:tr>
      <w:tr>
        <w:tc>
          <w:tcPr>
            <w:tcW w:type="dxa" w:w="1928"/>
          </w:tcPr>
          <w:p>
            <w:pPr>
              <w:spacing w:after="0"/>
            </w:pPr>
            <w:r/>
            <w:r>
              <w:rPr>
                <w:rFonts w:ascii="Calibri" w:hAnsi="Calibri" w:eastAsia="Calibri"/>
                <w:b w:val="0"/>
                <w:i w:val="0"/>
                <w:color w:val="1F1A14"/>
                <w:sz w:val="16"/>
              </w:rPr>
              <w:t>IE-05.10.04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panel LED 30×120 cm 36 W</w:t>
            </w:r>
          </w:p>
        </w:tc>
      </w:tr>
      <w:tr>
        <w:tc>
          <w:tcPr>
            <w:tcW w:type="dxa" w:w="1928"/>
          </w:tcPr>
          <w:p>
            <w:pPr>
              <w:spacing w:after="0"/>
            </w:pPr>
            <w:r/>
            <w:r>
              <w:rPr>
                <w:rFonts w:ascii="Calibri" w:hAnsi="Calibri" w:eastAsia="Calibri"/>
                <w:b w:val="0"/>
                <w:i w:val="0"/>
                <w:color w:val="1F1A14"/>
                <w:sz w:val="16"/>
              </w:rPr>
              <w:t>IE-05.10.05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downlight LED IP65 18 W</w:t>
            </w:r>
          </w:p>
        </w:tc>
      </w:tr>
      <w:tr>
        <w:tc>
          <w:tcPr>
            <w:tcW w:type="dxa" w:w="1928"/>
          </w:tcPr>
          <w:p>
            <w:pPr>
              <w:spacing w:after="0"/>
            </w:pPr>
            <w:r/>
            <w:r>
              <w:rPr>
                <w:rFonts w:ascii="Calibri" w:hAnsi="Calibri" w:eastAsia="Calibri"/>
                <w:b w:val="0"/>
                <w:i w:val="0"/>
                <w:color w:val="1F1A14"/>
                <w:sz w:val="16"/>
              </w:rPr>
              <w:t>IE-05.10.06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estanca LED 36 W</w:t>
            </w:r>
          </w:p>
        </w:tc>
      </w:tr>
      <w:tr>
        <w:tc>
          <w:tcPr>
            <w:tcW w:type="dxa" w:w="1928"/>
          </w:tcPr>
          <w:p>
            <w:pPr>
              <w:spacing w:after="0"/>
            </w:pPr>
            <w:r/>
            <w:r>
              <w:rPr>
                <w:rFonts w:ascii="Calibri" w:hAnsi="Calibri" w:eastAsia="Calibri"/>
                <w:b w:val="0"/>
                <w:i w:val="0"/>
                <w:color w:val="1F1A14"/>
                <w:sz w:val="16"/>
              </w:rPr>
              <w:t>IE-05.10.07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de emergencia 8 W 90 min</w:t>
            </w:r>
          </w:p>
        </w:tc>
      </w:tr>
      <w:tr>
        <w:tc>
          <w:tcPr>
            <w:tcW w:type="dxa" w:w="1928"/>
          </w:tcPr>
          <w:p>
            <w:pPr>
              <w:spacing w:after="0"/>
            </w:pPr>
            <w:r/>
            <w:r>
              <w:rPr>
                <w:rFonts w:ascii="Calibri" w:hAnsi="Calibri" w:eastAsia="Calibri"/>
                <w:b w:val="0"/>
                <w:i w:val="0"/>
                <w:color w:val="1F1A14"/>
                <w:sz w:val="16"/>
              </w:rPr>
              <w:t>IE-05.10.08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señal de salida LED</w:t>
            </w:r>
          </w:p>
        </w:tc>
      </w:tr>
      <w:tr>
        <w:tc>
          <w:tcPr>
            <w:tcW w:type="dxa" w:w="1928"/>
          </w:tcPr>
          <w:p>
            <w:pPr>
              <w:spacing w:after="0"/>
            </w:pPr>
            <w:r/>
            <w:r>
              <w:rPr>
                <w:rFonts w:ascii="Calibri" w:hAnsi="Calibri" w:eastAsia="Calibri"/>
                <w:b w:val="0"/>
                <w:i w:val="0"/>
                <w:color w:val="1F1A14"/>
                <w:sz w:val="16"/>
              </w:rPr>
              <w:t>IE-05.11.01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70 W</w:t>
            </w:r>
          </w:p>
        </w:tc>
      </w:tr>
      <w:tr>
        <w:tc>
          <w:tcPr>
            <w:tcW w:type="dxa" w:w="1928"/>
          </w:tcPr>
          <w:p>
            <w:pPr>
              <w:spacing w:after="0"/>
            </w:pPr>
            <w:r/>
            <w:r>
              <w:rPr>
                <w:rFonts w:ascii="Calibri" w:hAnsi="Calibri" w:eastAsia="Calibri"/>
                <w:b w:val="0"/>
                <w:i w:val="0"/>
                <w:color w:val="1F1A14"/>
                <w:sz w:val="16"/>
              </w:rPr>
              <w:t>IE-05.11.02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100 W</w:t>
            </w:r>
          </w:p>
        </w:tc>
      </w:tr>
      <w:tr>
        <w:tc>
          <w:tcPr>
            <w:tcW w:type="dxa" w:w="1928"/>
          </w:tcPr>
          <w:p>
            <w:pPr>
              <w:spacing w:after="0"/>
            </w:pPr>
            <w:r/>
            <w:r>
              <w:rPr>
                <w:rFonts w:ascii="Calibri" w:hAnsi="Calibri" w:eastAsia="Calibri"/>
                <w:b w:val="0"/>
                <w:i w:val="0"/>
                <w:color w:val="1F1A14"/>
                <w:sz w:val="16"/>
              </w:rPr>
              <w:t>IE-05.11.03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150 W</w:t>
            </w:r>
          </w:p>
        </w:tc>
      </w:tr>
      <w:tr>
        <w:tc>
          <w:tcPr>
            <w:tcW w:type="dxa" w:w="1928"/>
          </w:tcPr>
          <w:p>
            <w:pPr>
              <w:spacing w:after="0"/>
            </w:pPr>
            <w:r/>
            <w:r>
              <w:rPr>
                <w:rFonts w:ascii="Calibri" w:hAnsi="Calibri" w:eastAsia="Calibri"/>
                <w:b w:val="0"/>
                <w:i w:val="0"/>
                <w:color w:val="1F1A14"/>
                <w:sz w:val="16"/>
              </w:rPr>
              <w:t>IE-05.11.04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250 W</w:t>
            </w:r>
          </w:p>
        </w:tc>
      </w:tr>
      <w:tr>
        <w:tc>
          <w:tcPr>
            <w:tcW w:type="dxa" w:w="1928"/>
          </w:tcPr>
          <w:p>
            <w:pPr>
              <w:spacing w:after="0"/>
            </w:pPr>
            <w:r/>
            <w:r>
              <w:rPr>
                <w:rFonts w:ascii="Calibri" w:hAnsi="Calibri" w:eastAsia="Calibri"/>
                <w:b w:val="0"/>
                <w:i w:val="0"/>
                <w:color w:val="1F1A14"/>
                <w:sz w:val="16"/>
              </w:rPr>
              <w:t>IE-05.12.01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50 W</w:t>
            </w:r>
          </w:p>
        </w:tc>
      </w:tr>
      <w:tr>
        <w:tc>
          <w:tcPr>
            <w:tcW w:type="dxa" w:w="1928"/>
          </w:tcPr>
          <w:p>
            <w:pPr>
              <w:spacing w:after="0"/>
            </w:pPr>
            <w:r/>
            <w:r>
              <w:rPr>
                <w:rFonts w:ascii="Calibri" w:hAnsi="Calibri" w:eastAsia="Calibri"/>
                <w:b w:val="0"/>
                <w:i w:val="0"/>
                <w:color w:val="1F1A14"/>
                <w:sz w:val="16"/>
              </w:rPr>
              <w:t>IE-05.12.02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100 W</w:t>
            </w:r>
          </w:p>
        </w:tc>
      </w:tr>
      <w:tr>
        <w:tc>
          <w:tcPr>
            <w:tcW w:type="dxa" w:w="1928"/>
          </w:tcPr>
          <w:p>
            <w:pPr>
              <w:spacing w:after="0"/>
            </w:pPr>
            <w:r/>
            <w:r>
              <w:rPr>
                <w:rFonts w:ascii="Calibri" w:hAnsi="Calibri" w:eastAsia="Calibri"/>
                <w:b w:val="0"/>
                <w:i w:val="0"/>
                <w:color w:val="1F1A14"/>
                <w:sz w:val="16"/>
              </w:rPr>
              <w:t>IE-05.12.03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200 W</w:t>
            </w:r>
          </w:p>
        </w:tc>
      </w:tr>
      <w:tr>
        <w:tc>
          <w:tcPr>
            <w:tcW w:type="dxa" w:w="1928"/>
          </w:tcPr>
          <w:p>
            <w:pPr>
              <w:spacing w:after="0"/>
            </w:pPr>
            <w:r/>
            <w:r>
              <w:rPr>
                <w:rFonts w:ascii="Calibri" w:hAnsi="Calibri" w:eastAsia="Calibri"/>
                <w:b w:val="0"/>
                <w:i w:val="0"/>
                <w:color w:val="1F1A14"/>
                <w:sz w:val="16"/>
              </w:rPr>
              <w:t>IE-05.12.04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400 W</w:t>
            </w:r>
          </w:p>
        </w:tc>
      </w:tr>
      <w:tr>
        <w:tc>
          <w:tcPr>
            <w:tcW w:type="dxa" w:w="1928"/>
          </w:tcPr>
          <w:p>
            <w:pPr>
              <w:spacing w:after="0"/>
            </w:pPr>
            <w:r/>
            <w:r>
              <w:rPr>
                <w:rFonts w:ascii="Calibri" w:hAnsi="Calibri" w:eastAsia="Calibri"/>
                <w:b w:val="0"/>
                <w:i w:val="0"/>
                <w:color w:val="1F1A14"/>
                <w:sz w:val="16"/>
              </w:rPr>
              <w:t>IE-05.13.01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high bay LED 150 W</w:t>
            </w:r>
          </w:p>
        </w:tc>
      </w:tr>
      <w:tr>
        <w:tc>
          <w:tcPr>
            <w:tcW w:type="dxa" w:w="1928"/>
          </w:tcPr>
          <w:p>
            <w:pPr>
              <w:spacing w:after="0"/>
            </w:pPr>
            <w:r/>
            <w:r>
              <w:rPr>
                <w:rFonts w:ascii="Calibri" w:hAnsi="Calibri" w:eastAsia="Calibri"/>
                <w:b w:val="0"/>
                <w:i w:val="0"/>
                <w:color w:val="1F1A14"/>
                <w:sz w:val="16"/>
              </w:rPr>
              <w:t>IE-05.13.02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wall pack LED 30 W</w:t>
            </w:r>
          </w:p>
        </w:tc>
      </w:tr>
      <w:tr>
        <w:tc>
          <w:tcPr>
            <w:tcW w:type="dxa" w:w="1928"/>
          </w:tcPr>
          <w:p>
            <w:pPr>
              <w:spacing w:after="0"/>
            </w:pPr>
            <w:r/>
            <w:r>
              <w:rPr>
                <w:rFonts w:ascii="Calibri" w:hAnsi="Calibri" w:eastAsia="Calibri"/>
                <w:b w:val="0"/>
                <w:i w:val="0"/>
                <w:color w:val="1F1A14"/>
                <w:sz w:val="16"/>
              </w:rPr>
              <w:t>IE-05.13.03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baliza / bollard LED 12 W</w:t>
            </w:r>
          </w:p>
        </w:tc>
      </w:tr>
      <w:tr>
        <w:tc>
          <w:tcPr>
            <w:tcW w:type="dxa" w:w="1928"/>
          </w:tcPr>
          <w:p>
            <w:pPr>
              <w:spacing w:after="0"/>
            </w:pPr>
            <w:r/>
            <w:r>
              <w:rPr>
                <w:rFonts w:ascii="Calibri" w:hAnsi="Calibri" w:eastAsia="Calibri"/>
                <w:b w:val="0"/>
                <w:i w:val="0"/>
                <w:color w:val="1F1A14"/>
                <w:sz w:val="16"/>
              </w:rPr>
              <w:t>IE-05.14.01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quirúrgica LED de techo</w:t>
            </w:r>
          </w:p>
        </w:tc>
      </w:tr>
      <w:tr>
        <w:tc>
          <w:tcPr>
            <w:tcW w:type="dxa" w:w="1928"/>
          </w:tcPr>
          <w:p>
            <w:pPr>
              <w:spacing w:after="0"/>
            </w:pPr>
            <w:r/>
            <w:r>
              <w:rPr>
                <w:rFonts w:ascii="Calibri" w:hAnsi="Calibri" w:eastAsia="Calibri"/>
                <w:b w:val="0"/>
                <w:i w:val="0"/>
                <w:color w:val="1F1A14"/>
                <w:sz w:val="16"/>
              </w:rPr>
              <w:t>IE-05.14.02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de examen LED</w:t>
            </w:r>
          </w:p>
        </w:tc>
      </w:tr>
      <w:tr>
        <w:tc>
          <w:tcPr>
            <w:tcW w:type="dxa" w:w="1928"/>
          </w:tcPr>
          <w:p>
            <w:pPr>
              <w:spacing w:after="0"/>
            </w:pPr>
            <w:r/>
            <w:r>
              <w:rPr>
                <w:rFonts w:ascii="Calibri" w:hAnsi="Calibri" w:eastAsia="Calibri"/>
                <w:b w:val="0"/>
                <w:i w:val="0"/>
                <w:color w:val="1F1A14"/>
                <w:sz w:val="16"/>
              </w:rPr>
              <w:t>IE-05.14.03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sala limpia IP65 60×60</w:t>
            </w:r>
          </w:p>
        </w:tc>
      </w:tr>
      <w:tr>
        <w:tc>
          <w:tcPr>
            <w:tcW w:type="dxa" w:w="1928"/>
          </w:tcPr>
          <w:p>
            <w:pPr>
              <w:spacing w:after="0"/>
            </w:pPr>
            <w:r/>
            <w:r>
              <w:rPr>
                <w:rFonts w:ascii="Calibri" w:hAnsi="Calibri" w:eastAsia="Calibri"/>
                <w:b w:val="0"/>
                <w:i w:val="0"/>
                <w:color w:val="1F1A14"/>
                <w:sz w:val="16"/>
              </w:rPr>
              <w:t>IE-05.14.04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UV-C germicida</w:t>
            </w:r>
          </w:p>
        </w:tc>
      </w:tr>
      <w:tr>
        <w:tc>
          <w:tcPr>
            <w:tcW w:type="dxa" w:w="1928"/>
          </w:tcPr>
          <w:p>
            <w:pPr>
              <w:spacing w:after="0"/>
            </w:pPr>
            <w:r/>
            <w:r>
              <w:rPr>
                <w:rFonts w:ascii="Calibri" w:hAnsi="Calibri" w:eastAsia="Calibri"/>
                <w:b w:val="0"/>
                <w:i w:val="0"/>
                <w:color w:val="1F1A14"/>
                <w:sz w:val="16"/>
              </w:rPr>
              <w:t>IE-05.14.05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industrial vapor 80 W</w:t>
            </w:r>
          </w:p>
        </w:tc>
      </w:tr>
      <w:tr>
        <w:tc>
          <w:tcPr>
            <w:tcW w:type="dxa" w:w="1928"/>
          </w:tcPr>
          <w:p>
            <w:pPr>
              <w:spacing w:after="0"/>
            </w:pPr>
            <w:r/>
            <w:r>
              <w:rPr>
                <w:rFonts w:ascii="Calibri" w:hAnsi="Calibri" w:eastAsia="Calibri"/>
                <w:b w:val="0"/>
                <w:i w:val="0"/>
                <w:color w:val="1F1A14"/>
                <w:sz w:val="16"/>
              </w:rPr>
              <w:t>IE-06.01.01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100 A 3P+N transición abierta</w:t>
            </w:r>
          </w:p>
        </w:tc>
      </w:tr>
      <w:tr>
        <w:tc>
          <w:tcPr>
            <w:tcW w:type="dxa" w:w="1928"/>
          </w:tcPr>
          <w:p>
            <w:pPr>
              <w:spacing w:after="0"/>
            </w:pPr>
            <w:r/>
            <w:r>
              <w:rPr>
                <w:rFonts w:ascii="Calibri" w:hAnsi="Calibri" w:eastAsia="Calibri"/>
                <w:b w:val="0"/>
                <w:i w:val="0"/>
                <w:color w:val="1F1A14"/>
                <w:sz w:val="16"/>
              </w:rPr>
              <w:t>IE-06.01.02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160 A 3P+N transición abierta</w:t>
            </w:r>
          </w:p>
        </w:tc>
      </w:tr>
      <w:tr>
        <w:tc>
          <w:tcPr>
            <w:tcW w:type="dxa" w:w="1928"/>
          </w:tcPr>
          <w:p>
            <w:pPr>
              <w:spacing w:after="0"/>
            </w:pPr>
            <w:r/>
            <w:r>
              <w:rPr>
                <w:rFonts w:ascii="Calibri" w:hAnsi="Calibri" w:eastAsia="Calibri"/>
                <w:b w:val="0"/>
                <w:i w:val="0"/>
                <w:color w:val="1F1A14"/>
                <w:sz w:val="16"/>
              </w:rPr>
              <w:t>IE-06.01.03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250 A 3P+N transición abierta</w:t>
            </w:r>
          </w:p>
        </w:tc>
      </w:tr>
      <w:tr>
        <w:tc>
          <w:tcPr>
            <w:tcW w:type="dxa" w:w="1928"/>
          </w:tcPr>
          <w:p>
            <w:pPr>
              <w:spacing w:after="0"/>
            </w:pPr>
            <w:r/>
            <w:r>
              <w:rPr>
                <w:rFonts w:ascii="Calibri" w:hAnsi="Calibri" w:eastAsia="Calibri"/>
                <w:b w:val="0"/>
                <w:i w:val="0"/>
                <w:color w:val="1F1A14"/>
                <w:sz w:val="16"/>
              </w:rPr>
              <w:t>IE-06.01.04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400 A 3P+N transición abierta</w:t>
            </w:r>
          </w:p>
        </w:tc>
      </w:tr>
      <w:tr>
        <w:tc>
          <w:tcPr>
            <w:tcW w:type="dxa" w:w="1928"/>
          </w:tcPr>
          <w:p>
            <w:pPr>
              <w:spacing w:after="0"/>
            </w:pPr>
            <w:r/>
            <w:r>
              <w:rPr>
                <w:rFonts w:ascii="Calibri" w:hAnsi="Calibri" w:eastAsia="Calibri"/>
                <w:b w:val="0"/>
                <w:i w:val="0"/>
                <w:color w:val="1F1A14"/>
                <w:sz w:val="16"/>
              </w:rPr>
              <w:t>IE-06.01.05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630 A 3P+N transición abierta</w:t>
            </w:r>
          </w:p>
        </w:tc>
      </w:tr>
      <w:tr>
        <w:tc>
          <w:tcPr>
            <w:tcW w:type="dxa" w:w="1928"/>
          </w:tcPr>
          <w:p>
            <w:pPr>
              <w:spacing w:after="0"/>
            </w:pPr>
            <w:r/>
            <w:r>
              <w:rPr>
                <w:rFonts w:ascii="Calibri" w:hAnsi="Calibri" w:eastAsia="Calibri"/>
                <w:b w:val="0"/>
                <w:i w:val="0"/>
                <w:color w:val="1F1A14"/>
                <w:sz w:val="16"/>
              </w:rPr>
              <w:t>IE-06.02.01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800 A 3P+N transición cerrada</w:t>
            </w:r>
          </w:p>
        </w:tc>
      </w:tr>
      <w:tr>
        <w:tc>
          <w:tcPr>
            <w:tcW w:type="dxa" w:w="1928"/>
          </w:tcPr>
          <w:p>
            <w:pPr>
              <w:spacing w:after="0"/>
            </w:pPr>
            <w:r/>
            <w:r>
              <w:rPr>
                <w:rFonts w:ascii="Calibri" w:hAnsi="Calibri" w:eastAsia="Calibri"/>
                <w:b w:val="0"/>
                <w:i w:val="0"/>
                <w:color w:val="1F1A14"/>
                <w:sz w:val="16"/>
              </w:rPr>
              <w:t>IE-06.02.02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1 000 A 3P+N con bypass</w:t>
            </w:r>
          </w:p>
        </w:tc>
      </w:tr>
      <w:tr>
        <w:tc>
          <w:tcPr>
            <w:tcW w:type="dxa" w:w="1928"/>
          </w:tcPr>
          <w:p>
            <w:pPr>
              <w:spacing w:after="0"/>
            </w:pPr>
            <w:r/>
            <w:r>
              <w:rPr>
                <w:rFonts w:ascii="Calibri" w:hAnsi="Calibri" w:eastAsia="Calibri"/>
                <w:b w:val="0"/>
                <w:i w:val="0"/>
                <w:color w:val="1F1A14"/>
                <w:sz w:val="16"/>
              </w:rPr>
              <w:t>IE-06.02.03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1 600 A 3P+N con bypass</w:t>
            </w:r>
          </w:p>
        </w:tc>
      </w:tr>
      <w:tr>
        <w:tc>
          <w:tcPr>
            <w:tcW w:type="dxa" w:w="1928"/>
          </w:tcPr>
          <w:p>
            <w:pPr>
              <w:spacing w:after="0"/>
            </w:pPr>
            <w:r/>
            <w:r>
              <w:rPr>
                <w:rFonts w:ascii="Calibri" w:hAnsi="Calibri" w:eastAsia="Calibri"/>
                <w:b w:val="0"/>
                <w:i w:val="0"/>
                <w:color w:val="1F1A14"/>
                <w:sz w:val="16"/>
              </w:rPr>
              <w:t>IE-06.03.01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transferencia manual 3P+N (no automático)</w:t>
            </w:r>
          </w:p>
        </w:tc>
      </w:tr>
      <w:tr>
        <w:tc>
          <w:tcPr>
            <w:tcW w:type="dxa" w:w="1928"/>
          </w:tcPr>
          <w:p>
            <w:pPr>
              <w:spacing w:after="0"/>
            </w:pPr>
            <w:r/>
            <w:r>
              <w:rPr>
                <w:rFonts w:ascii="Calibri" w:hAnsi="Calibri" w:eastAsia="Calibri"/>
                <w:b w:val="0"/>
                <w:i w:val="0"/>
                <w:color w:val="1F1A14"/>
                <w:sz w:val="16"/>
              </w:rPr>
              <w:t>IE-06.04.01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20 kVA suministro e instalación</w:t>
            </w:r>
          </w:p>
        </w:tc>
      </w:tr>
      <w:tr>
        <w:tc>
          <w:tcPr>
            <w:tcW w:type="dxa" w:w="1928"/>
          </w:tcPr>
          <w:p>
            <w:pPr>
              <w:spacing w:after="0"/>
            </w:pPr>
            <w:r/>
            <w:r>
              <w:rPr>
                <w:rFonts w:ascii="Calibri" w:hAnsi="Calibri" w:eastAsia="Calibri"/>
                <w:b w:val="0"/>
                <w:i w:val="0"/>
                <w:color w:val="1F1A14"/>
                <w:sz w:val="16"/>
              </w:rPr>
              <w:t>IE-06.04.02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60 kVA suministro e instalación</w:t>
            </w:r>
          </w:p>
        </w:tc>
      </w:tr>
      <w:tr>
        <w:tc>
          <w:tcPr>
            <w:tcW w:type="dxa" w:w="1928"/>
          </w:tcPr>
          <w:p>
            <w:pPr>
              <w:spacing w:after="0"/>
            </w:pPr>
            <w:r/>
            <w:r>
              <w:rPr>
                <w:rFonts w:ascii="Calibri" w:hAnsi="Calibri" w:eastAsia="Calibri"/>
                <w:b w:val="0"/>
                <w:i w:val="0"/>
                <w:color w:val="1F1A14"/>
                <w:sz w:val="16"/>
              </w:rPr>
              <w:t>IE-07.01.01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30 kVA cabinado</w:t>
            </w:r>
          </w:p>
        </w:tc>
      </w:tr>
      <w:tr>
        <w:tc>
          <w:tcPr>
            <w:tcW w:type="dxa" w:w="1928"/>
          </w:tcPr>
          <w:p>
            <w:pPr>
              <w:spacing w:after="0"/>
            </w:pPr>
            <w:r/>
            <w:r>
              <w:rPr>
                <w:rFonts w:ascii="Calibri" w:hAnsi="Calibri" w:eastAsia="Calibri"/>
                <w:b w:val="0"/>
                <w:i w:val="0"/>
                <w:color w:val="1F1A14"/>
                <w:sz w:val="16"/>
              </w:rPr>
              <w:t>IE-07.01.02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 kVA cabinado</w:t>
            </w:r>
          </w:p>
        </w:tc>
      </w:tr>
      <w:tr>
        <w:tc>
          <w:tcPr>
            <w:tcW w:type="dxa" w:w="1928"/>
          </w:tcPr>
          <w:p>
            <w:pPr>
              <w:spacing w:after="0"/>
            </w:pPr>
            <w:r/>
            <w:r>
              <w:rPr>
                <w:rFonts w:ascii="Calibri" w:hAnsi="Calibri" w:eastAsia="Calibri"/>
                <w:b w:val="0"/>
                <w:i w:val="0"/>
                <w:color w:val="1F1A14"/>
                <w:sz w:val="16"/>
              </w:rPr>
              <w:t>IE-07.01.03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80 kVA cabinado</w:t>
            </w:r>
          </w:p>
        </w:tc>
      </w:tr>
      <w:tr>
        <w:tc>
          <w:tcPr>
            <w:tcW w:type="dxa" w:w="1928"/>
          </w:tcPr>
          <w:p>
            <w:pPr>
              <w:spacing w:after="0"/>
            </w:pPr>
            <w:r/>
            <w:r>
              <w:rPr>
                <w:rFonts w:ascii="Calibri" w:hAnsi="Calibri" w:eastAsia="Calibri"/>
                <w:b w:val="0"/>
                <w:i w:val="0"/>
                <w:color w:val="1F1A14"/>
                <w:sz w:val="16"/>
              </w:rPr>
              <w:t>IE-07.01.04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100 kVA cabinado</w:t>
            </w:r>
          </w:p>
        </w:tc>
      </w:tr>
      <w:tr>
        <w:tc>
          <w:tcPr>
            <w:tcW w:type="dxa" w:w="1928"/>
          </w:tcPr>
          <w:p>
            <w:pPr>
              <w:spacing w:after="0"/>
            </w:pPr>
            <w:r/>
            <w:r>
              <w:rPr>
                <w:rFonts w:ascii="Calibri" w:hAnsi="Calibri" w:eastAsia="Calibri"/>
                <w:b w:val="0"/>
                <w:i w:val="0"/>
                <w:color w:val="1F1A14"/>
                <w:sz w:val="16"/>
              </w:rPr>
              <w:t>IE-07.01.05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150 kVA cabinado</w:t>
            </w:r>
          </w:p>
        </w:tc>
      </w:tr>
      <w:tr>
        <w:tc>
          <w:tcPr>
            <w:tcW w:type="dxa" w:w="1928"/>
          </w:tcPr>
          <w:p>
            <w:pPr>
              <w:spacing w:after="0"/>
            </w:pPr>
            <w:r/>
            <w:r>
              <w:rPr>
                <w:rFonts w:ascii="Calibri" w:hAnsi="Calibri" w:eastAsia="Calibri"/>
                <w:b w:val="0"/>
                <w:i w:val="0"/>
                <w:color w:val="1F1A14"/>
                <w:sz w:val="16"/>
              </w:rPr>
              <w:t>IE-07.01.06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250 kVA cabinado</w:t>
            </w:r>
          </w:p>
        </w:tc>
      </w:tr>
      <w:tr>
        <w:tc>
          <w:tcPr>
            <w:tcW w:type="dxa" w:w="1928"/>
          </w:tcPr>
          <w:p>
            <w:pPr>
              <w:spacing w:after="0"/>
            </w:pPr>
            <w:r/>
            <w:r>
              <w:rPr>
                <w:rFonts w:ascii="Calibri" w:hAnsi="Calibri" w:eastAsia="Calibri"/>
                <w:b w:val="0"/>
                <w:i w:val="0"/>
                <w:color w:val="1F1A14"/>
                <w:sz w:val="16"/>
              </w:rPr>
              <w:t>IE-07.01.07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350 kVA cabinado</w:t>
            </w:r>
          </w:p>
        </w:tc>
      </w:tr>
      <w:tr>
        <w:tc>
          <w:tcPr>
            <w:tcW w:type="dxa" w:w="1928"/>
          </w:tcPr>
          <w:p>
            <w:pPr>
              <w:spacing w:after="0"/>
            </w:pPr>
            <w:r/>
            <w:r>
              <w:rPr>
                <w:rFonts w:ascii="Calibri" w:hAnsi="Calibri" w:eastAsia="Calibri"/>
                <w:b w:val="0"/>
                <w:i w:val="0"/>
                <w:color w:val="1F1A14"/>
                <w:sz w:val="16"/>
              </w:rPr>
              <w:t>IE-07.01.08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500 kVA cabinado</w:t>
            </w:r>
          </w:p>
        </w:tc>
      </w:tr>
      <w:tr>
        <w:tc>
          <w:tcPr>
            <w:tcW w:type="dxa" w:w="1928"/>
          </w:tcPr>
          <w:p>
            <w:pPr>
              <w:spacing w:after="0"/>
            </w:pPr>
            <w:r/>
            <w:r>
              <w:rPr>
                <w:rFonts w:ascii="Calibri" w:hAnsi="Calibri" w:eastAsia="Calibri"/>
                <w:b w:val="0"/>
                <w:i w:val="0"/>
                <w:color w:val="1F1A14"/>
                <w:sz w:val="16"/>
              </w:rPr>
              <w:t>IE-07.02.01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Losa de fundación para grupo electrógeno f'c 210</w:t>
            </w:r>
          </w:p>
        </w:tc>
      </w:tr>
      <w:tr>
        <w:tc>
          <w:tcPr>
            <w:tcW w:type="dxa" w:w="1928"/>
          </w:tcPr>
          <w:p>
            <w:pPr>
              <w:spacing w:after="0"/>
            </w:pPr>
            <w:r/>
            <w:r>
              <w:rPr>
                <w:rFonts w:ascii="Calibri" w:hAnsi="Calibri" w:eastAsia="Calibri"/>
                <w:b w:val="0"/>
                <w:i w:val="0"/>
                <w:color w:val="1F1A14"/>
                <w:sz w:val="16"/>
              </w:rPr>
              <w:t>IE-07.02.02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de combustible diario 1 000 L c/cubeto</w:t>
            </w:r>
          </w:p>
        </w:tc>
      </w:tr>
      <w:tr>
        <w:tc>
          <w:tcPr>
            <w:tcW w:type="dxa" w:w="1928"/>
          </w:tcPr>
          <w:p>
            <w:pPr>
              <w:spacing w:after="0"/>
            </w:pPr>
            <w:r/>
            <w:r>
              <w:rPr>
                <w:rFonts w:ascii="Calibri" w:hAnsi="Calibri" w:eastAsia="Calibri"/>
                <w:b w:val="0"/>
                <w:i w:val="0"/>
                <w:color w:val="1F1A14"/>
                <w:sz w:val="16"/>
              </w:rPr>
              <w:t>IM-01.01.01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centrífuga 0.75 HP instalada</w:t>
            </w:r>
          </w:p>
        </w:tc>
      </w:tr>
      <w:tr>
        <w:tc>
          <w:tcPr>
            <w:tcW w:type="dxa" w:w="1928"/>
          </w:tcPr>
          <w:p>
            <w:pPr>
              <w:spacing w:after="0"/>
            </w:pPr>
            <w:r/>
            <w:r>
              <w:rPr>
                <w:rFonts w:ascii="Calibri" w:hAnsi="Calibri" w:eastAsia="Calibri"/>
                <w:b w:val="0"/>
                <w:i w:val="0"/>
                <w:color w:val="1F1A14"/>
                <w:sz w:val="16"/>
              </w:rPr>
              <w:t>IM-01.01.02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sumergible 2 HP instalada</w:t>
            </w:r>
          </w:p>
        </w:tc>
      </w:tr>
      <w:tr>
        <w:tc>
          <w:tcPr>
            <w:tcW w:type="dxa" w:w="1928"/>
          </w:tcPr>
          <w:p>
            <w:pPr>
              <w:spacing w:after="0"/>
            </w:pPr>
            <w:r/>
            <w:r>
              <w:rPr>
                <w:rFonts w:ascii="Calibri" w:hAnsi="Calibri" w:eastAsia="Calibri"/>
                <w:b w:val="0"/>
                <w:i w:val="0"/>
                <w:color w:val="1F1A14"/>
                <w:sz w:val="16"/>
              </w:rPr>
              <w:t>IM-01.02.01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control de bombas</w:t>
            </w:r>
          </w:p>
        </w:tc>
      </w:tr>
      <w:tr>
        <w:tc>
          <w:tcPr>
            <w:tcW w:type="dxa" w:w="1928"/>
          </w:tcPr>
          <w:p>
            <w:pPr>
              <w:spacing w:after="0"/>
            </w:pPr>
            <w:r/>
            <w:r>
              <w:rPr>
                <w:rFonts w:ascii="Calibri" w:hAnsi="Calibri" w:eastAsia="Calibri"/>
                <w:b w:val="0"/>
                <w:i w:val="0"/>
                <w:color w:val="1F1A14"/>
                <w:sz w:val="16"/>
              </w:rPr>
              <w:t>IM-02.01.01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Ø2"</w:t>
            </w:r>
          </w:p>
        </w:tc>
      </w:tr>
      <w:tr>
        <w:tc>
          <w:tcPr>
            <w:tcW w:type="dxa" w:w="1928"/>
          </w:tcPr>
          <w:p>
            <w:pPr>
              <w:spacing w:after="0"/>
            </w:pPr>
            <w:r/>
            <w:r>
              <w:rPr>
                <w:rFonts w:ascii="Calibri" w:hAnsi="Calibri" w:eastAsia="Calibri"/>
                <w:b w:val="0"/>
                <w:i w:val="0"/>
                <w:color w:val="1F1A14"/>
                <w:sz w:val="16"/>
              </w:rPr>
              <w:t>IM-02.01.02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Ø2½"</w:t>
            </w:r>
          </w:p>
        </w:tc>
      </w:tr>
      <w:tr>
        <w:tc>
          <w:tcPr>
            <w:tcW w:type="dxa" w:w="1928"/>
          </w:tcPr>
          <w:p>
            <w:pPr>
              <w:spacing w:after="0"/>
            </w:pPr>
            <w:r/>
            <w:r>
              <w:rPr>
                <w:rFonts w:ascii="Calibri" w:hAnsi="Calibri" w:eastAsia="Calibri"/>
                <w:b w:val="0"/>
                <w:i w:val="0"/>
                <w:color w:val="1F1A14"/>
                <w:sz w:val="16"/>
              </w:rPr>
              <w:t>IM-02.02.01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45 mm c/manguera</w:t>
            </w:r>
          </w:p>
        </w:tc>
      </w:tr>
      <w:tr>
        <w:tc>
          <w:tcPr>
            <w:tcW w:type="dxa" w:w="1928"/>
          </w:tcPr>
          <w:p>
            <w:pPr>
              <w:spacing w:after="0"/>
            </w:pPr>
            <w:r/>
            <w:r>
              <w:rPr>
                <w:rFonts w:ascii="Calibri" w:hAnsi="Calibri" w:eastAsia="Calibri"/>
                <w:b w:val="0"/>
                <w:i w:val="0"/>
                <w:color w:val="1F1A14"/>
                <w:sz w:val="16"/>
              </w:rPr>
              <w:t>IM-02.03.01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PQS 6 kg colocado</w:t>
            </w:r>
          </w:p>
        </w:tc>
      </w:tr>
      <w:tr>
        <w:tc>
          <w:tcPr>
            <w:tcW w:type="dxa" w:w="1928"/>
          </w:tcPr>
          <w:p>
            <w:pPr>
              <w:spacing w:after="0"/>
            </w:pPr>
            <w:r/>
            <w:r>
              <w:rPr>
                <w:rFonts w:ascii="Calibri" w:hAnsi="Calibri" w:eastAsia="Calibri"/>
                <w:b w:val="0"/>
                <w:i w:val="0"/>
                <w:color w:val="1F1A14"/>
                <w:sz w:val="16"/>
              </w:rPr>
              <w:t>IM-02.04.01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5 HP</w:t>
            </w:r>
          </w:p>
        </w:tc>
      </w:tr>
      <w:tr>
        <w:tc>
          <w:tcPr>
            <w:tcW w:type="dxa" w:w="1928"/>
          </w:tcPr>
          <w:p>
            <w:pPr>
              <w:spacing w:after="0"/>
            </w:pPr>
            <w:r/>
            <w:r>
              <w:rPr>
                <w:rFonts w:ascii="Calibri" w:hAnsi="Calibri" w:eastAsia="Calibri"/>
                <w:b w:val="0"/>
                <w:i w:val="0"/>
                <w:color w:val="1F1A14"/>
                <w:sz w:val="16"/>
              </w:rPr>
              <w:t>IM-02.10.01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Ø1"</w:t>
            </w:r>
          </w:p>
        </w:tc>
      </w:tr>
      <w:tr>
        <w:tc>
          <w:tcPr>
            <w:tcW w:type="dxa" w:w="1928"/>
          </w:tcPr>
          <w:p>
            <w:pPr>
              <w:spacing w:after="0"/>
            </w:pPr>
            <w:r/>
            <w:r>
              <w:rPr>
                <w:rFonts w:ascii="Calibri" w:hAnsi="Calibri" w:eastAsia="Calibri"/>
                <w:b w:val="0"/>
                <w:i w:val="0"/>
                <w:color w:val="1F1A14"/>
                <w:sz w:val="16"/>
              </w:rPr>
              <w:t>IM-02.10.02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Ø1½"</w:t>
            </w:r>
          </w:p>
        </w:tc>
      </w:tr>
      <w:tr>
        <w:tc>
          <w:tcPr>
            <w:tcW w:type="dxa" w:w="1928"/>
          </w:tcPr>
          <w:p>
            <w:pPr>
              <w:spacing w:after="0"/>
            </w:pPr>
            <w:r/>
            <w:r>
              <w:rPr>
                <w:rFonts w:ascii="Calibri" w:hAnsi="Calibri" w:eastAsia="Calibri"/>
                <w:b w:val="0"/>
                <w:i w:val="0"/>
                <w:color w:val="1F1A14"/>
                <w:sz w:val="16"/>
              </w:rPr>
              <w:t>IM-02.10.03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Ø2"</w:t>
            </w:r>
          </w:p>
        </w:tc>
      </w:tr>
      <w:tr>
        <w:tc>
          <w:tcPr>
            <w:tcW w:type="dxa" w:w="1928"/>
          </w:tcPr>
          <w:p>
            <w:pPr>
              <w:spacing w:after="0"/>
            </w:pPr>
            <w:r/>
            <w:r>
              <w:rPr>
                <w:rFonts w:ascii="Calibri" w:hAnsi="Calibri" w:eastAsia="Calibri"/>
                <w:b w:val="0"/>
                <w:i w:val="0"/>
                <w:color w:val="1F1A14"/>
                <w:sz w:val="16"/>
              </w:rPr>
              <w:t>IM-02.10.04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Ø2½"</w:t>
            </w:r>
          </w:p>
        </w:tc>
      </w:tr>
      <w:tr>
        <w:tc>
          <w:tcPr>
            <w:tcW w:type="dxa" w:w="1928"/>
          </w:tcPr>
          <w:p>
            <w:pPr>
              <w:spacing w:after="0"/>
            </w:pPr>
            <w:r/>
            <w:r>
              <w:rPr>
                <w:rFonts w:ascii="Calibri" w:hAnsi="Calibri" w:eastAsia="Calibri"/>
                <w:b w:val="0"/>
                <w:i w:val="0"/>
                <w:color w:val="1F1A14"/>
                <w:sz w:val="16"/>
              </w:rPr>
              <w:t>IM-02.10.05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Ø3"</w:t>
            </w:r>
          </w:p>
        </w:tc>
      </w:tr>
      <w:tr>
        <w:tc>
          <w:tcPr>
            <w:tcW w:type="dxa" w:w="1928"/>
          </w:tcPr>
          <w:p>
            <w:pPr>
              <w:spacing w:after="0"/>
            </w:pPr>
            <w:r/>
            <w:r>
              <w:rPr>
                <w:rFonts w:ascii="Calibri" w:hAnsi="Calibri" w:eastAsia="Calibri"/>
                <w:b w:val="0"/>
                <w:i w:val="0"/>
                <w:color w:val="1F1A14"/>
                <w:sz w:val="16"/>
              </w:rPr>
              <w:t>IM-02.10.06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Ø4"</w:t>
            </w:r>
          </w:p>
        </w:tc>
      </w:tr>
      <w:tr>
        <w:tc>
          <w:tcPr>
            <w:tcW w:type="dxa" w:w="1928"/>
          </w:tcPr>
          <w:p>
            <w:pPr>
              <w:spacing w:after="0"/>
            </w:pPr>
            <w:r/>
            <w:r>
              <w:rPr>
                <w:rFonts w:ascii="Calibri" w:hAnsi="Calibri" w:eastAsia="Calibri"/>
                <w:b w:val="0"/>
                <w:i w:val="0"/>
                <w:color w:val="1F1A14"/>
                <w:sz w:val="16"/>
              </w:rPr>
              <w:t>IM-02.10.07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Ø6"</w:t>
            </w:r>
          </w:p>
        </w:tc>
      </w:tr>
      <w:tr>
        <w:tc>
          <w:tcPr>
            <w:tcW w:type="dxa" w:w="1928"/>
          </w:tcPr>
          <w:p>
            <w:pPr>
              <w:spacing w:after="0"/>
            </w:pPr>
            <w:r/>
            <w:r>
              <w:rPr>
                <w:rFonts w:ascii="Calibri" w:hAnsi="Calibri" w:eastAsia="Calibri"/>
                <w:b w:val="0"/>
                <w:i w:val="0"/>
                <w:color w:val="1F1A14"/>
                <w:sz w:val="16"/>
              </w:rPr>
              <w:t>IM-02.10.08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Ø8"</w:t>
            </w:r>
          </w:p>
        </w:tc>
      </w:tr>
      <w:tr>
        <w:tc>
          <w:tcPr>
            <w:tcW w:type="dxa" w:w="1928"/>
          </w:tcPr>
          <w:p>
            <w:pPr>
              <w:spacing w:after="0"/>
            </w:pPr>
            <w:r/>
            <w:r>
              <w:rPr>
                <w:rFonts w:ascii="Calibri" w:hAnsi="Calibri" w:eastAsia="Calibri"/>
                <w:b w:val="0"/>
                <w:i w:val="0"/>
                <w:color w:val="1F1A14"/>
                <w:sz w:val="16"/>
              </w:rPr>
              <w:t>IM-02.11.01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pendiente ½" 68 °C</w:t>
            </w:r>
          </w:p>
        </w:tc>
      </w:tr>
      <w:tr>
        <w:tc>
          <w:tcPr>
            <w:tcW w:type="dxa" w:w="1928"/>
          </w:tcPr>
          <w:p>
            <w:pPr>
              <w:spacing w:after="0"/>
            </w:pPr>
            <w:r/>
            <w:r>
              <w:rPr>
                <w:rFonts w:ascii="Calibri" w:hAnsi="Calibri" w:eastAsia="Calibri"/>
                <w:b w:val="0"/>
                <w:i w:val="0"/>
                <w:color w:val="1F1A14"/>
                <w:sz w:val="16"/>
              </w:rPr>
              <w:t>IM-02.11.02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upright ½"</w:t>
            </w:r>
          </w:p>
        </w:tc>
      </w:tr>
      <w:tr>
        <w:tc>
          <w:tcPr>
            <w:tcW w:type="dxa" w:w="1928"/>
          </w:tcPr>
          <w:p>
            <w:pPr>
              <w:spacing w:after="0"/>
            </w:pPr>
            <w:r/>
            <w:r>
              <w:rPr>
                <w:rFonts w:ascii="Calibri" w:hAnsi="Calibri" w:eastAsia="Calibri"/>
                <w:b w:val="0"/>
                <w:i w:val="0"/>
                <w:color w:val="1F1A14"/>
                <w:sz w:val="16"/>
              </w:rPr>
              <w:t>IM-02.11.03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sidewall</w:t>
            </w:r>
          </w:p>
        </w:tc>
      </w:tr>
      <w:tr>
        <w:tc>
          <w:tcPr>
            <w:tcW w:type="dxa" w:w="1928"/>
          </w:tcPr>
          <w:p>
            <w:pPr>
              <w:spacing w:after="0"/>
            </w:pPr>
            <w:r/>
            <w:r>
              <w:rPr>
                <w:rFonts w:ascii="Calibri" w:hAnsi="Calibri" w:eastAsia="Calibri"/>
                <w:b w:val="0"/>
                <w:i w:val="0"/>
                <w:color w:val="1F1A14"/>
                <w:sz w:val="16"/>
              </w:rPr>
              <w:t>IM-02.11.04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hidden / concealed</w:t>
            </w:r>
          </w:p>
        </w:tc>
      </w:tr>
      <w:tr>
        <w:tc>
          <w:tcPr>
            <w:tcW w:type="dxa" w:w="1928"/>
          </w:tcPr>
          <w:p>
            <w:pPr>
              <w:spacing w:after="0"/>
            </w:pPr>
            <w:r/>
            <w:r>
              <w:rPr>
                <w:rFonts w:ascii="Calibri" w:hAnsi="Calibri" w:eastAsia="Calibri"/>
                <w:b w:val="0"/>
                <w:i w:val="0"/>
                <w:color w:val="1F1A14"/>
                <w:sz w:val="16"/>
              </w:rPr>
              <w:t>IM-02.12.01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Siamesa de fachada 2×2½"</w:t>
            </w:r>
          </w:p>
        </w:tc>
      </w:tr>
      <w:tr>
        <w:tc>
          <w:tcPr>
            <w:tcW w:type="dxa" w:w="1928"/>
          </w:tcPr>
          <w:p>
            <w:pPr>
              <w:spacing w:after="0"/>
            </w:pPr>
            <w:r/>
            <w:r>
              <w:rPr>
                <w:rFonts w:ascii="Calibri" w:hAnsi="Calibri" w:eastAsia="Calibri"/>
                <w:b w:val="0"/>
                <w:i w:val="0"/>
                <w:color w:val="1F1A14"/>
                <w:sz w:val="16"/>
              </w:rPr>
              <w:t>IM-02.12.02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45 mm c/manguera 30 m</w:t>
            </w:r>
          </w:p>
        </w:tc>
      </w:tr>
      <w:tr>
        <w:tc>
          <w:tcPr>
            <w:tcW w:type="dxa" w:w="1928"/>
          </w:tcPr>
          <w:p>
            <w:pPr>
              <w:spacing w:after="0"/>
            </w:pPr>
            <w:r/>
            <w:r>
              <w:rPr>
                <w:rFonts w:ascii="Calibri" w:hAnsi="Calibri" w:eastAsia="Calibri"/>
                <w:b w:val="0"/>
                <w:i w:val="0"/>
                <w:color w:val="1F1A14"/>
                <w:sz w:val="16"/>
              </w:rPr>
              <w:t>IM-02.12.03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65 mm c/manguera 30 m</w:t>
            </w:r>
          </w:p>
        </w:tc>
      </w:tr>
      <w:tr>
        <w:tc>
          <w:tcPr>
            <w:tcW w:type="dxa" w:w="1928"/>
          </w:tcPr>
          <w:p>
            <w:pPr>
              <w:spacing w:after="0"/>
            </w:pPr>
            <w:r/>
            <w:r>
              <w:rPr>
                <w:rFonts w:ascii="Calibri" w:hAnsi="Calibri" w:eastAsia="Calibri"/>
                <w:b w:val="0"/>
                <w:i w:val="0"/>
                <w:color w:val="1F1A14"/>
                <w:sz w:val="16"/>
              </w:rPr>
              <w:t>IM-02.13.01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eléctrica 15 HP</w:t>
            </w:r>
          </w:p>
        </w:tc>
      </w:tr>
      <w:tr>
        <w:tc>
          <w:tcPr>
            <w:tcW w:type="dxa" w:w="1928"/>
          </w:tcPr>
          <w:p>
            <w:pPr>
              <w:spacing w:after="0"/>
            </w:pPr>
            <w:r/>
            <w:r>
              <w:rPr>
                <w:rFonts w:ascii="Calibri" w:hAnsi="Calibri" w:eastAsia="Calibri"/>
                <w:b w:val="0"/>
                <w:i w:val="0"/>
                <w:color w:val="1F1A14"/>
                <w:sz w:val="16"/>
              </w:rPr>
              <w:t>IM-02.13.02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eléctrica 40 HP</w:t>
            </w:r>
          </w:p>
        </w:tc>
      </w:tr>
      <w:tr>
        <w:tc>
          <w:tcPr>
            <w:tcW w:type="dxa" w:w="1928"/>
          </w:tcPr>
          <w:p>
            <w:pPr>
              <w:spacing w:after="0"/>
            </w:pPr>
            <w:r/>
            <w:r>
              <w:rPr>
                <w:rFonts w:ascii="Calibri" w:hAnsi="Calibri" w:eastAsia="Calibri"/>
                <w:b w:val="0"/>
                <w:i w:val="0"/>
                <w:color w:val="1F1A14"/>
                <w:sz w:val="16"/>
              </w:rPr>
              <w:t>IM-02.13.03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diésel 75 HP</w:t>
            </w:r>
          </w:p>
        </w:tc>
      </w:tr>
      <w:tr>
        <w:tc>
          <w:tcPr>
            <w:tcW w:type="dxa" w:w="1928"/>
          </w:tcPr>
          <w:p>
            <w:pPr>
              <w:spacing w:after="0"/>
            </w:pPr>
            <w:r/>
            <w:r>
              <w:rPr>
                <w:rFonts w:ascii="Calibri" w:hAnsi="Calibri" w:eastAsia="Calibri"/>
                <w:b w:val="0"/>
                <w:i w:val="0"/>
                <w:color w:val="1F1A14"/>
                <w:sz w:val="16"/>
              </w:rPr>
              <w:t>IM-02.13.04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jockey 1.5 HP</w:t>
            </w:r>
          </w:p>
        </w:tc>
      </w:tr>
      <w:tr>
        <w:tc>
          <w:tcPr>
            <w:tcW w:type="dxa" w:w="1928"/>
          </w:tcPr>
          <w:p>
            <w:pPr>
              <w:spacing w:after="0"/>
            </w:pPr>
            <w:r/>
            <w:r>
              <w:rPr>
                <w:rFonts w:ascii="Calibri" w:hAnsi="Calibri" w:eastAsia="Calibri"/>
                <w:b w:val="0"/>
                <w:i w:val="0"/>
                <w:color w:val="1F1A14"/>
                <w:sz w:val="16"/>
              </w:rPr>
              <w:t>IM-02.14.01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OS&amp;Y 4" contra incendio</w:t>
            </w:r>
          </w:p>
        </w:tc>
      </w:tr>
      <w:tr>
        <w:tc>
          <w:tcPr>
            <w:tcW w:type="dxa" w:w="1928"/>
          </w:tcPr>
          <w:p>
            <w:pPr>
              <w:spacing w:after="0"/>
            </w:pPr>
            <w:r/>
            <w:r>
              <w:rPr>
                <w:rFonts w:ascii="Calibri" w:hAnsi="Calibri" w:eastAsia="Calibri"/>
                <w:b w:val="0"/>
                <w:i w:val="0"/>
                <w:color w:val="1F1A14"/>
                <w:sz w:val="16"/>
              </w:rPr>
              <w:t>IM-02.14.02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OS&amp;Y 6" contra incendio</w:t>
            </w:r>
          </w:p>
        </w:tc>
      </w:tr>
      <w:tr>
        <w:tc>
          <w:tcPr>
            <w:tcW w:type="dxa" w:w="1928"/>
          </w:tcPr>
          <w:p>
            <w:pPr>
              <w:spacing w:after="0"/>
            </w:pPr>
            <w:r/>
            <w:r>
              <w:rPr>
                <w:rFonts w:ascii="Calibri" w:hAnsi="Calibri" w:eastAsia="Calibri"/>
                <w:b w:val="0"/>
                <w:i w:val="0"/>
                <w:color w:val="1F1A14"/>
                <w:sz w:val="16"/>
              </w:rPr>
              <w:t>IM-02.14.03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Post indicator valve PIV 6"</w:t>
            </w:r>
          </w:p>
        </w:tc>
      </w:tr>
      <w:tr>
        <w:tc>
          <w:tcPr>
            <w:tcW w:type="dxa" w:w="1928"/>
          </w:tcPr>
          <w:p>
            <w:pPr>
              <w:spacing w:after="0"/>
            </w:pPr>
            <w:r/>
            <w:r>
              <w:rPr>
                <w:rFonts w:ascii="Calibri" w:hAnsi="Calibri" w:eastAsia="Calibri"/>
                <w:b w:val="0"/>
                <w:i w:val="0"/>
                <w:color w:val="1F1A14"/>
                <w:sz w:val="16"/>
              </w:rPr>
              <w:t>IM-02.14.04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alarma / flow switch</w:t>
            </w:r>
          </w:p>
        </w:tc>
      </w:tr>
      <w:tr>
        <w:tc>
          <w:tcPr>
            <w:tcW w:type="dxa" w:w="1928"/>
          </w:tcPr>
          <w:p>
            <w:pPr>
              <w:spacing w:after="0"/>
            </w:pPr>
            <w:r/>
            <w:r>
              <w:rPr>
                <w:rFonts w:ascii="Calibri" w:hAnsi="Calibri" w:eastAsia="Calibri"/>
                <w:b w:val="0"/>
                <w:i w:val="0"/>
                <w:color w:val="1F1A14"/>
                <w:sz w:val="16"/>
              </w:rPr>
              <w:t>IM-02.15.01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CO2 5 kg colocado</w:t>
            </w:r>
          </w:p>
        </w:tc>
      </w:tr>
      <w:tr>
        <w:tc>
          <w:tcPr>
            <w:tcW w:type="dxa" w:w="1928"/>
          </w:tcPr>
          <w:p>
            <w:pPr>
              <w:spacing w:after="0"/>
            </w:pPr>
            <w:r/>
            <w:r>
              <w:rPr>
                <w:rFonts w:ascii="Calibri" w:hAnsi="Calibri" w:eastAsia="Calibri"/>
                <w:b w:val="0"/>
                <w:i w:val="0"/>
                <w:color w:val="1F1A14"/>
                <w:sz w:val="16"/>
              </w:rPr>
              <w:t>IM-02.15.02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acetato 6 L clase K (cocina)</w:t>
            </w:r>
          </w:p>
        </w:tc>
      </w:tr>
      <w:tr>
        <w:tc>
          <w:tcPr>
            <w:tcW w:type="dxa" w:w="1928"/>
          </w:tcPr>
          <w:p>
            <w:pPr>
              <w:spacing w:after="0"/>
            </w:pPr>
            <w:r/>
            <w:r>
              <w:rPr>
                <w:rFonts w:ascii="Calibri" w:hAnsi="Calibri" w:eastAsia="Calibri"/>
                <w:b w:val="0"/>
                <w:i w:val="0"/>
                <w:color w:val="1F1A14"/>
                <w:sz w:val="16"/>
              </w:rPr>
              <w:t>IM-02.15.03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Manta ignífuga colocada</w:t>
            </w:r>
          </w:p>
        </w:tc>
      </w:tr>
      <w:tr>
        <w:tc>
          <w:tcPr>
            <w:tcW w:type="dxa" w:w="1928"/>
          </w:tcPr>
          <w:p>
            <w:pPr>
              <w:spacing w:after="0"/>
            </w:pPr>
            <w:r/>
            <w:r>
              <w:rPr>
                <w:rFonts w:ascii="Calibri" w:hAnsi="Calibri" w:eastAsia="Calibri"/>
                <w:b w:val="0"/>
                <w:i w:val="0"/>
                <w:color w:val="1F1A14"/>
                <w:sz w:val="16"/>
              </w:rPr>
              <w:t>IM-05.01.01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9 000 BTU suministro e instalación</w:t>
            </w:r>
          </w:p>
        </w:tc>
      </w:tr>
      <w:tr>
        <w:tc>
          <w:tcPr>
            <w:tcW w:type="dxa" w:w="1928"/>
          </w:tcPr>
          <w:p>
            <w:pPr>
              <w:spacing w:after="0"/>
            </w:pPr>
            <w:r/>
            <w:r>
              <w:rPr>
                <w:rFonts w:ascii="Calibri" w:hAnsi="Calibri" w:eastAsia="Calibri"/>
                <w:b w:val="0"/>
                <w:i w:val="0"/>
                <w:color w:val="1F1A14"/>
                <w:sz w:val="16"/>
              </w:rPr>
              <w:t>IM-05.01.02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12 000 BTU suministro e instalación</w:t>
            </w:r>
          </w:p>
        </w:tc>
      </w:tr>
      <w:tr>
        <w:tc>
          <w:tcPr>
            <w:tcW w:type="dxa" w:w="1928"/>
          </w:tcPr>
          <w:p>
            <w:pPr>
              <w:spacing w:after="0"/>
            </w:pPr>
            <w:r/>
            <w:r>
              <w:rPr>
                <w:rFonts w:ascii="Calibri" w:hAnsi="Calibri" w:eastAsia="Calibri"/>
                <w:b w:val="0"/>
                <w:i w:val="0"/>
                <w:color w:val="1F1A14"/>
                <w:sz w:val="16"/>
              </w:rPr>
              <w:t>IM-05.01.03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18 000 BTU suministro e instalación</w:t>
            </w:r>
          </w:p>
        </w:tc>
      </w:tr>
      <w:tr>
        <w:tc>
          <w:tcPr>
            <w:tcW w:type="dxa" w:w="1928"/>
          </w:tcPr>
          <w:p>
            <w:pPr>
              <w:spacing w:after="0"/>
            </w:pPr>
            <w:r/>
            <w:r>
              <w:rPr>
                <w:rFonts w:ascii="Calibri" w:hAnsi="Calibri" w:eastAsia="Calibri"/>
                <w:b w:val="0"/>
                <w:i w:val="0"/>
                <w:color w:val="1F1A14"/>
                <w:sz w:val="16"/>
              </w:rPr>
              <w:t>IM-05.01.04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24 000 BTU suministro e instalación</w:t>
            </w:r>
          </w:p>
        </w:tc>
      </w:tr>
      <w:tr>
        <w:tc>
          <w:tcPr>
            <w:tcW w:type="dxa" w:w="1928"/>
          </w:tcPr>
          <w:p>
            <w:pPr>
              <w:spacing w:after="0"/>
            </w:pPr>
            <w:r/>
            <w:r>
              <w:rPr>
                <w:rFonts w:ascii="Calibri" w:hAnsi="Calibri" w:eastAsia="Calibri"/>
                <w:b w:val="0"/>
                <w:i w:val="0"/>
                <w:color w:val="1F1A14"/>
                <w:sz w:val="16"/>
              </w:rPr>
              <w:t>IM-05.01.05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36 000 BTU suministro e instalación</w:t>
            </w:r>
          </w:p>
        </w:tc>
      </w:tr>
      <w:tr>
        <w:tc>
          <w:tcPr>
            <w:tcW w:type="dxa" w:w="1928"/>
          </w:tcPr>
          <w:p>
            <w:pPr>
              <w:spacing w:after="0"/>
            </w:pPr>
            <w:r/>
            <w:r>
              <w:rPr>
                <w:rFonts w:ascii="Calibri" w:hAnsi="Calibri" w:eastAsia="Calibri"/>
                <w:b w:val="0"/>
                <w:i w:val="0"/>
                <w:color w:val="1F1A14"/>
                <w:sz w:val="16"/>
              </w:rPr>
              <w:t>IM-05.02.01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condensadora 18 000 BTU suministro e instalación</w:t>
            </w:r>
          </w:p>
        </w:tc>
      </w:tr>
      <w:tr>
        <w:tc>
          <w:tcPr>
            <w:tcW w:type="dxa" w:w="1928"/>
          </w:tcPr>
          <w:p>
            <w:pPr>
              <w:spacing w:after="0"/>
            </w:pPr>
            <w:r/>
            <w:r>
              <w:rPr>
                <w:rFonts w:ascii="Calibri" w:hAnsi="Calibri" w:eastAsia="Calibri"/>
                <w:b w:val="0"/>
                <w:i w:val="0"/>
                <w:color w:val="1F1A14"/>
                <w:sz w:val="16"/>
              </w:rPr>
              <w:t>IM-05.02.02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condensadora 24 000 BTU suministro e instalación</w:t>
            </w:r>
          </w:p>
        </w:tc>
      </w:tr>
      <w:tr>
        <w:tc>
          <w:tcPr>
            <w:tcW w:type="dxa" w:w="1928"/>
          </w:tcPr>
          <w:p>
            <w:pPr>
              <w:spacing w:after="0"/>
            </w:pPr>
            <w:r/>
            <w:r>
              <w:rPr>
                <w:rFonts w:ascii="Calibri" w:hAnsi="Calibri" w:eastAsia="Calibri"/>
                <w:b w:val="0"/>
                <w:i w:val="0"/>
                <w:color w:val="1F1A14"/>
                <w:sz w:val="16"/>
              </w:rPr>
              <w:t>IM-05.03.01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Fan coil / evaporadora 12 000 BTU</w:t>
            </w:r>
          </w:p>
        </w:tc>
      </w:tr>
      <w:tr>
        <w:tc>
          <w:tcPr>
            <w:tcW w:type="dxa" w:w="1928"/>
          </w:tcPr>
          <w:p>
            <w:pPr>
              <w:spacing w:after="0"/>
            </w:pPr>
            <w:r/>
            <w:r>
              <w:rPr>
                <w:rFonts w:ascii="Calibri" w:hAnsi="Calibri" w:eastAsia="Calibri"/>
                <w:b w:val="0"/>
                <w:i w:val="0"/>
                <w:color w:val="1F1A14"/>
                <w:sz w:val="16"/>
              </w:rPr>
              <w:t>IM-05.03.02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Fan coil / evaporadora 24 000 BTU</w:t>
            </w:r>
          </w:p>
        </w:tc>
      </w:tr>
      <w:tr>
        <w:tc>
          <w:tcPr>
            <w:tcW w:type="dxa" w:w="1928"/>
          </w:tcPr>
          <w:p>
            <w:pPr>
              <w:spacing w:after="0"/>
            </w:pPr>
            <w:r/>
            <w:r>
              <w:rPr>
                <w:rFonts w:ascii="Calibri" w:hAnsi="Calibri" w:eastAsia="Calibri"/>
                <w:b w:val="0"/>
                <w:i w:val="0"/>
                <w:color w:val="1F1A14"/>
                <w:sz w:val="16"/>
              </w:rPr>
              <w:t>IM-05.04.01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Split cassette 18 000 BTU suministro e instalación</w:t>
            </w:r>
          </w:p>
        </w:tc>
      </w:tr>
      <w:tr>
        <w:tc>
          <w:tcPr>
            <w:tcW w:type="dxa" w:w="1928"/>
          </w:tcPr>
          <w:p>
            <w:pPr>
              <w:spacing w:after="0"/>
            </w:pPr>
            <w:r/>
            <w:r>
              <w:rPr>
                <w:rFonts w:ascii="Calibri" w:hAnsi="Calibri" w:eastAsia="Calibri"/>
                <w:b w:val="0"/>
                <w:i w:val="0"/>
                <w:color w:val="1F1A14"/>
                <w:sz w:val="16"/>
              </w:rPr>
              <w:t>IM-05.04.02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Split cassette 24 000 BTU suministro e instalación</w:t>
            </w:r>
          </w:p>
        </w:tc>
      </w:tr>
      <w:tr>
        <w:tc>
          <w:tcPr>
            <w:tcW w:type="dxa" w:w="1928"/>
          </w:tcPr>
          <w:p>
            <w:pPr>
              <w:spacing w:after="0"/>
            </w:pPr>
            <w:r/>
            <w:r>
              <w:rPr>
                <w:rFonts w:ascii="Calibri" w:hAnsi="Calibri" w:eastAsia="Calibri"/>
                <w:b w:val="0"/>
                <w:i w:val="0"/>
                <w:color w:val="1F1A14"/>
                <w:sz w:val="16"/>
              </w:rPr>
              <w:t>IM-05.05.01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Equipo piso-techo 18 000 BTU suministro e instalación</w:t>
            </w:r>
          </w:p>
        </w:tc>
      </w:tr>
      <w:tr>
        <w:tc>
          <w:tcPr>
            <w:tcW w:type="dxa" w:w="1928"/>
          </w:tcPr>
          <w:p>
            <w:pPr>
              <w:spacing w:after="0"/>
            </w:pPr>
            <w:r/>
            <w:r>
              <w:rPr>
                <w:rFonts w:ascii="Calibri" w:hAnsi="Calibri" w:eastAsia="Calibri"/>
                <w:b w:val="0"/>
                <w:i w:val="0"/>
                <w:color w:val="1F1A14"/>
                <w:sz w:val="16"/>
              </w:rPr>
              <w:t>IM-05.06.01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cobre de refrigeración Ø¼"–⅜" aislada</w:t>
            </w:r>
          </w:p>
        </w:tc>
      </w:tr>
      <w:tr>
        <w:tc>
          <w:tcPr>
            <w:tcW w:type="dxa" w:w="1928"/>
          </w:tcPr>
          <w:p>
            <w:pPr>
              <w:spacing w:after="0"/>
            </w:pPr>
            <w:r/>
            <w:r>
              <w:rPr>
                <w:rFonts w:ascii="Calibri" w:hAnsi="Calibri" w:eastAsia="Calibri"/>
                <w:b w:val="0"/>
                <w:i w:val="0"/>
                <w:color w:val="1F1A14"/>
                <w:sz w:val="16"/>
              </w:rPr>
              <w:t>IM-05.07.01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Sistema de aire acondicionado (no detallado)</w:t>
            </w:r>
          </w:p>
        </w:tc>
      </w:tr>
      <w:tr>
        <w:tc>
          <w:tcPr>
            <w:tcW w:type="dxa" w:w="1928"/>
          </w:tcPr>
          <w:p>
            <w:pPr>
              <w:spacing w:after="0"/>
            </w:pPr>
            <w:r/>
            <w:r>
              <w:rPr>
                <w:rFonts w:ascii="Calibri" w:hAnsi="Calibri" w:eastAsia="Calibri"/>
                <w:b w:val="0"/>
                <w:i w:val="0"/>
                <w:color w:val="1F1A14"/>
                <w:sz w:val="16"/>
              </w:rPr>
              <w:t>IM-05.08.01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exterior VRF/VRV (no detallado)</w:t>
            </w:r>
          </w:p>
        </w:tc>
      </w:tr>
      <w:tr>
        <w:tc>
          <w:tcPr>
            <w:tcW w:type="dxa" w:w="1928"/>
          </w:tcPr>
          <w:p>
            <w:pPr>
              <w:spacing w:after="0"/>
            </w:pPr>
            <w:r/>
            <w:r>
              <w:rPr>
                <w:rFonts w:ascii="Calibri" w:hAnsi="Calibri" w:eastAsia="Calibri"/>
                <w:b w:val="0"/>
                <w:i w:val="0"/>
                <w:color w:val="1F1A14"/>
                <w:sz w:val="16"/>
              </w:rPr>
              <w:t>IS-00.01.01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instalaciones sanitarias</w:t>
            </w:r>
          </w:p>
        </w:tc>
      </w:tr>
      <w:tr>
        <w:tc>
          <w:tcPr>
            <w:tcW w:type="dxa" w:w="1928"/>
          </w:tcPr>
          <w:p>
            <w:pPr>
              <w:spacing w:after="0"/>
            </w:pPr>
            <w:r/>
            <w:r>
              <w:rPr>
                <w:rFonts w:ascii="Calibri" w:hAnsi="Calibri" w:eastAsia="Calibri"/>
                <w:b w:val="0"/>
                <w:i w:val="0"/>
                <w:color w:val="1F1A14"/>
                <w:sz w:val="16"/>
              </w:rPr>
              <w:t>IS-01.01.01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agua fría PVC SAP Ø20 mm</w:t>
            </w:r>
          </w:p>
        </w:tc>
      </w:tr>
      <w:tr>
        <w:tc>
          <w:tcPr>
            <w:tcW w:type="dxa" w:w="1928"/>
          </w:tcPr>
          <w:p>
            <w:pPr>
              <w:spacing w:after="0"/>
            </w:pPr>
            <w:r/>
            <w:r>
              <w:rPr>
                <w:rFonts w:ascii="Calibri" w:hAnsi="Calibri" w:eastAsia="Calibri"/>
                <w:b w:val="0"/>
                <w:i w:val="0"/>
                <w:color w:val="1F1A14"/>
                <w:sz w:val="16"/>
              </w:rPr>
              <w:t>IS-01.01.02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agua caliente CPVC Ø20 mm</w:t>
            </w:r>
          </w:p>
        </w:tc>
      </w:tr>
      <w:tr>
        <w:tc>
          <w:tcPr>
            <w:tcW w:type="dxa" w:w="1928"/>
          </w:tcPr>
          <w:p>
            <w:pPr>
              <w:spacing w:after="0"/>
            </w:pPr>
            <w:r/>
            <w:r>
              <w:rPr>
                <w:rFonts w:ascii="Calibri" w:hAnsi="Calibri" w:eastAsia="Calibri"/>
                <w:b w:val="0"/>
                <w:i w:val="0"/>
                <w:color w:val="1F1A14"/>
                <w:sz w:val="16"/>
              </w:rPr>
              <w:t>IS-01.02.01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desagüe PVC Ø50–110 mm</w:t>
            </w:r>
          </w:p>
        </w:tc>
      </w:tr>
      <w:tr>
        <w:tc>
          <w:tcPr>
            <w:tcW w:type="dxa" w:w="1928"/>
          </w:tcPr>
          <w:p>
            <w:pPr>
              <w:spacing w:after="0"/>
            </w:pPr>
            <w:r/>
            <w:r>
              <w:rPr>
                <w:rFonts w:ascii="Calibri" w:hAnsi="Calibri" w:eastAsia="Calibri"/>
                <w:b w:val="0"/>
                <w:i w:val="0"/>
                <w:color w:val="1F1A14"/>
                <w:sz w:val="16"/>
              </w:rPr>
              <w:t>IS-01.02.02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ventilación PVC Ø50 mm</w:t>
            </w:r>
          </w:p>
        </w:tc>
      </w:tr>
      <w:tr>
        <w:tc>
          <w:tcPr>
            <w:tcW w:type="dxa" w:w="1928"/>
          </w:tcPr>
          <w:p>
            <w:pPr>
              <w:spacing w:after="0"/>
            </w:pPr>
            <w:r/>
            <w:r>
              <w:rPr>
                <w:rFonts w:ascii="Calibri" w:hAnsi="Calibri" w:eastAsia="Calibri"/>
                <w:b w:val="0"/>
                <w:i w:val="0"/>
                <w:color w:val="1F1A14"/>
                <w:sz w:val="16"/>
              </w:rPr>
              <w:t>IS-01.02.03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desagüe pluvial Ø75–110 mm</w:t>
            </w:r>
          </w:p>
        </w:tc>
      </w:tr>
      <w:tr>
        <w:tc>
          <w:tcPr>
            <w:tcW w:type="dxa" w:w="1928"/>
          </w:tcPr>
          <w:p>
            <w:pPr>
              <w:spacing w:after="0"/>
            </w:pPr>
            <w:r/>
            <w:r>
              <w:rPr>
                <w:rFonts w:ascii="Calibri" w:hAnsi="Calibri" w:eastAsia="Calibri"/>
                <w:b w:val="0"/>
                <w:i w:val="0"/>
                <w:color w:val="1F1A14"/>
                <w:sz w:val="16"/>
              </w:rPr>
              <w:t>IS-01.03.01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sumidero de piso 4"</w:t>
            </w:r>
          </w:p>
        </w:tc>
      </w:tr>
      <w:tr>
        <w:tc>
          <w:tcPr>
            <w:tcW w:type="dxa" w:w="1928"/>
          </w:tcPr>
          <w:p>
            <w:pPr>
              <w:spacing w:after="0"/>
            </w:pPr>
            <w:r/>
            <w:r>
              <w:rPr>
                <w:rFonts w:ascii="Calibri" w:hAnsi="Calibri" w:eastAsia="Calibri"/>
                <w:b w:val="0"/>
                <w:i w:val="0"/>
                <w:color w:val="1F1A14"/>
                <w:sz w:val="16"/>
              </w:rPr>
              <w:t>IS-02.01.01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tanque bajo colocado</w:t>
            </w:r>
          </w:p>
        </w:tc>
      </w:tr>
      <w:tr>
        <w:tc>
          <w:tcPr>
            <w:tcW w:type="dxa" w:w="1928"/>
          </w:tcPr>
          <w:p>
            <w:pPr>
              <w:spacing w:after="0"/>
            </w:pPr>
            <w:r/>
            <w:r>
              <w:rPr>
                <w:rFonts w:ascii="Calibri" w:hAnsi="Calibri" w:eastAsia="Calibri"/>
                <w:b w:val="0"/>
                <w:i w:val="0"/>
                <w:color w:val="1F1A14"/>
                <w:sz w:val="16"/>
              </w:rPr>
              <w:t>IS-02.01.02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Lavatorio de pedestal colocado</w:t>
            </w:r>
          </w:p>
        </w:tc>
      </w:tr>
      <w:tr>
        <w:tc>
          <w:tcPr>
            <w:tcW w:type="dxa" w:w="1928"/>
          </w:tcPr>
          <w:p>
            <w:pPr>
              <w:spacing w:after="0"/>
            </w:pPr>
            <w:r/>
            <w:r>
              <w:rPr>
                <w:rFonts w:ascii="Calibri" w:hAnsi="Calibri" w:eastAsia="Calibri"/>
                <w:b w:val="0"/>
                <w:i w:val="0"/>
                <w:color w:val="1F1A14"/>
                <w:sz w:val="16"/>
              </w:rPr>
              <w:t>IS-02.01.03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Ducha cromada colocada</w:t>
            </w:r>
          </w:p>
        </w:tc>
      </w:tr>
      <w:tr>
        <w:tc>
          <w:tcPr>
            <w:tcW w:type="dxa" w:w="1928"/>
          </w:tcPr>
          <w:p>
            <w:pPr>
              <w:spacing w:after="0"/>
            </w:pPr>
            <w:r/>
            <w:r>
              <w:rPr>
                <w:rFonts w:ascii="Calibri" w:hAnsi="Calibri" w:eastAsia="Calibri"/>
                <w:b w:val="0"/>
                <w:i w:val="0"/>
                <w:color w:val="1F1A14"/>
                <w:sz w:val="16"/>
              </w:rPr>
              <w:t>IS-02.01.04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Lavadero de cocina colocado</w:t>
            </w:r>
          </w:p>
        </w:tc>
      </w:tr>
      <w:tr>
        <w:tc>
          <w:tcPr>
            <w:tcW w:type="dxa" w:w="1928"/>
          </w:tcPr>
          <w:p>
            <w:pPr>
              <w:spacing w:after="0"/>
            </w:pPr>
            <w:r/>
            <w:r>
              <w:rPr>
                <w:rFonts w:ascii="Calibri" w:hAnsi="Calibri" w:eastAsia="Calibri"/>
                <w:b w:val="0"/>
                <w:i w:val="0"/>
                <w:color w:val="1F1A14"/>
                <w:sz w:val="16"/>
              </w:rPr>
              <w:t>IS-02.01.05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Lavadero de ropa colocado</w:t>
            </w:r>
          </w:p>
        </w:tc>
      </w:tr>
      <w:tr>
        <w:tc>
          <w:tcPr>
            <w:tcW w:type="dxa" w:w="1928"/>
          </w:tcPr>
          <w:p>
            <w:pPr>
              <w:spacing w:after="0"/>
            </w:pPr>
            <w:r/>
            <w:r>
              <w:rPr>
                <w:rFonts w:ascii="Calibri" w:hAnsi="Calibri" w:eastAsia="Calibri"/>
                <w:b w:val="0"/>
                <w:i w:val="0"/>
                <w:color w:val="1F1A14"/>
                <w:sz w:val="16"/>
              </w:rPr>
              <w:t>IS-02.01.06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one piece colocado</w:t>
            </w:r>
          </w:p>
        </w:tc>
      </w:tr>
      <w:tr>
        <w:tc>
          <w:tcPr>
            <w:tcW w:type="dxa" w:w="1928"/>
          </w:tcPr>
          <w:p>
            <w:pPr>
              <w:spacing w:after="0"/>
            </w:pPr>
            <w:r/>
            <w:r>
              <w:rPr>
                <w:rFonts w:ascii="Calibri" w:hAnsi="Calibri" w:eastAsia="Calibri"/>
                <w:b w:val="0"/>
                <w:i w:val="0"/>
                <w:color w:val="1F1A14"/>
                <w:sz w:val="16"/>
              </w:rPr>
              <w:t>IS-02.01.07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Urinario con fluxómetro</w:t>
            </w:r>
          </w:p>
        </w:tc>
      </w:tr>
      <w:tr>
        <w:tc>
          <w:tcPr>
            <w:tcW w:type="dxa" w:w="1928"/>
          </w:tcPr>
          <w:p>
            <w:pPr>
              <w:spacing w:after="0"/>
            </w:pPr>
            <w:r/>
            <w:r>
              <w:rPr>
                <w:rFonts w:ascii="Calibri" w:hAnsi="Calibri" w:eastAsia="Calibri"/>
                <w:b w:val="0"/>
                <w:i w:val="0"/>
                <w:color w:val="1F1A14"/>
                <w:sz w:val="16"/>
              </w:rPr>
              <w:t>IS-02.01.08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Bidet colocado</w:t>
            </w:r>
          </w:p>
        </w:tc>
      </w:tr>
      <w:tr>
        <w:tc>
          <w:tcPr>
            <w:tcW w:type="dxa" w:w="1928"/>
          </w:tcPr>
          <w:p>
            <w:pPr>
              <w:spacing w:after="0"/>
            </w:pPr>
            <w:r/>
            <w:r>
              <w:rPr>
                <w:rFonts w:ascii="Calibri" w:hAnsi="Calibri" w:eastAsia="Calibri"/>
                <w:b w:val="0"/>
                <w:i w:val="0"/>
                <w:color w:val="1F1A14"/>
                <w:sz w:val="16"/>
              </w:rPr>
              <w:t>IS-02.01.09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Tina de acrílico colocada</w:t>
            </w:r>
          </w:p>
        </w:tc>
      </w:tr>
      <w:tr>
        <w:tc>
          <w:tcPr>
            <w:tcW w:type="dxa" w:w="1928"/>
          </w:tcPr>
          <w:p>
            <w:pPr>
              <w:spacing w:after="0"/>
            </w:pPr>
            <w:r/>
            <w:r>
              <w:rPr>
                <w:rFonts w:ascii="Calibri" w:hAnsi="Calibri" w:eastAsia="Calibri"/>
                <w:b w:val="0"/>
                <w:i w:val="0"/>
                <w:color w:val="1F1A14"/>
                <w:sz w:val="16"/>
              </w:rPr>
              <w:t>IS-02.01.10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Lavamanos mural colocado</w:t>
            </w:r>
          </w:p>
        </w:tc>
      </w:tr>
      <w:tr>
        <w:tc>
          <w:tcPr>
            <w:tcW w:type="dxa" w:w="1928"/>
          </w:tcPr>
          <w:p>
            <w:pPr>
              <w:spacing w:after="0"/>
            </w:pPr>
            <w:r/>
            <w:r>
              <w:rPr>
                <w:rFonts w:ascii="Calibri" w:hAnsi="Calibri" w:eastAsia="Calibri"/>
                <w:b w:val="0"/>
                <w:i w:val="0"/>
                <w:color w:val="1F1A14"/>
                <w:sz w:val="16"/>
              </w:rPr>
              <w:t>IS-02.01.11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suspendido colocado</w:t>
            </w:r>
          </w:p>
        </w:tc>
      </w:tr>
      <w:tr>
        <w:tc>
          <w:tcPr>
            <w:tcW w:type="dxa" w:w="1928"/>
          </w:tcPr>
          <w:p>
            <w:pPr>
              <w:spacing w:after="0"/>
            </w:pPr>
            <w:r/>
            <w:r>
              <w:rPr>
                <w:rFonts w:ascii="Calibri" w:hAnsi="Calibri" w:eastAsia="Calibri"/>
                <w:b w:val="0"/>
                <w:i w:val="0"/>
                <w:color w:val="1F1A14"/>
                <w:sz w:val="16"/>
              </w:rPr>
              <w:t>IS-02.02.01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Terma eléctrica 50 L instalada</w:t>
            </w:r>
          </w:p>
        </w:tc>
      </w:tr>
      <w:tr>
        <w:tc>
          <w:tcPr>
            <w:tcW w:type="dxa" w:w="1928"/>
          </w:tcPr>
          <w:p>
            <w:pPr>
              <w:spacing w:after="0"/>
            </w:pPr>
            <w:r/>
            <w:r>
              <w:rPr>
                <w:rFonts w:ascii="Calibri" w:hAnsi="Calibri" w:eastAsia="Calibri"/>
                <w:b w:val="0"/>
                <w:i w:val="0"/>
                <w:color w:val="1F1A14"/>
                <w:sz w:val="16"/>
              </w:rPr>
              <w:t>IS-02.03.01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Juego de accesorios de baño</w:t>
            </w:r>
          </w:p>
        </w:tc>
      </w:tr>
      <w:tr>
        <w:tc>
          <w:tcPr>
            <w:tcW w:type="dxa" w:w="1928"/>
          </w:tcPr>
          <w:p>
            <w:pPr>
              <w:spacing w:after="0"/>
            </w:pPr>
            <w:r/>
            <w:r>
              <w:rPr>
                <w:rFonts w:ascii="Calibri" w:hAnsi="Calibri" w:eastAsia="Calibri"/>
                <w:b w:val="0"/>
                <w:i w:val="0"/>
                <w:color w:val="1F1A14"/>
                <w:sz w:val="16"/>
              </w:rPr>
              <w:t>IS-02.04.01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Grifería de lavatorio mezcladora</w:t>
            </w:r>
          </w:p>
        </w:tc>
      </w:tr>
      <w:tr>
        <w:tc>
          <w:tcPr>
            <w:tcW w:type="dxa" w:w="1928"/>
          </w:tcPr>
          <w:p>
            <w:pPr>
              <w:spacing w:after="0"/>
            </w:pPr>
            <w:r/>
            <w:r>
              <w:rPr>
                <w:rFonts w:ascii="Calibri" w:hAnsi="Calibri" w:eastAsia="Calibri"/>
                <w:b w:val="0"/>
                <w:i w:val="0"/>
                <w:color w:val="1F1A14"/>
                <w:sz w:val="16"/>
              </w:rPr>
              <w:t>IS-02.04.02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Grifería de ducha mezcladora</w:t>
            </w:r>
          </w:p>
        </w:tc>
      </w:tr>
      <w:tr>
        <w:tc>
          <w:tcPr>
            <w:tcW w:type="dxa" w:w="1928"/>
          </w:tcPr>
          <w:p>
            <w:pPr>
              <w:spacing w:after="0"/>
            </w:pPr>
            <w:r/>
            <w:r>
              <w:rPr>
                <w:rFonts w:ascii="Calibri" w:hAnsi="Calibri" w:eastAsia="Calibri"/>
                <w:b w:val="0"/>
                <w:i w:val="0"/>
                <w:color w:val="1F1A14"/>
                <w:sz w:val="16"/>
              </w:rPr>
              <w:t>IS-02.05.01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Calentador de paso a gas 10 L/min</w:t>
            </w:r>
          </w:p>
        </w:tc>
      </w:tr>
      <w:tr>
        <w:tc>
          <w:tcPr>
            <w:tcW w:type="dxa" w:w="1928"/>
          </w:tcPr>
          <w:p>
            <w:pPr>
              <w:spacing w:after="0"/>
            </w:pPr>
            <w:r/>
            <w:r>
              <w:rPr>
                <w:rFonts w:ascii="Calibri" w:hAnsi="Calibri" w:eastAsia="Calibri"/>
                <w:b w:val="0"/>
                <w:i w:val="0"/>
                <w:color w:val="1F1A14"/>
                <w:sz w:val="16"/>
              </w:rPr>
              <w:t>IS-02.06.01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aparato sanitario (no detallado)</w:t>
            </w:r>
          </w:p>
        </w:tc>
      </w:tr>
      <w:tr>
        <w:tc>
          <w:tcPr>
            <w:tcW w:type="dxa" w:w="1928"/>
          </w:tcPr>
          <w:p>
            <w:pPr>
              <w:spacing w:after="0"/>
            </w:pPr>
            <w:r/>
            <w:r>
              <w:rPr>
                <w:rFonts w:ascii="Calibri" w:hAnsi="Calibri" w:eastAsia="Calibri"/>
                <w:b w:val="0"/>
                <w:i w:val="0"/>
                <w:color w:val="1F1A14"/>
                <w:sz w:val="16"/>
              </w:rPr>
              <w:t>IS-03.01.01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Ø25 mm</w:t>
            </w:r>
          </w:p>
        </w:tc>
      </w:tr>
      <w:tr>
        <w:tc>
          <w:tcPr>
            <w:tcW w:type="dxa" w:w="1928"/>
          </w:tcPr>
          <w:p>
            <w:pPr>
              <w:spacing w:after="0"/>
            </w:pPr>
            <w:r/>
            <w:r>
              <w:rPr>
                <w:rFonts w:ascii="Calibri" w:hAnsi="Calibri" w:eastAsia="Calibri"/>
                <w:b w:val="0"/>
                <w:i w:val="0"/>
                <w:color w:val="1F1A14"/>
                <w:sz w:val="16"/>
              </w:rPr>
              <w:t>IS-03.01.02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Ø32 mm</w:t>
            </w:r>
          </w:p>
        </w:tc>
      </w:tr>
      <w:tr>
        <w:tc>
          <w:tcPr>
            <w:tcW w:type="dxa" w:w="1928"/>
          </w:tcPr>
          <w:p>
            <w:pPr>
              <w:spacing w:after="0"/>
            </w:pPr>
            <w:r/>
            <w:r>
              <w:rPr>
                <w:rFonts w:ascii="Calibri" w:hAnsi="Calibri" w:eastAsia="Calibri"/>
                <w:b w:val="0"/>
                <w:i w:val="0"/>
                <w:color w:val="1F1A14"/>
                <w:sz w:val="16"/>
              </w:rPr>
              <w:t>IS-03.01.03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Ø20 mm</w:t>
            </w:r>
          </w:p>
        </w:tc>
      </w:tr>
      <w:tr>
        <w:tc>
          <w:tcPr>
            <w:tcW w:type="dxa" w:w="1928"/>
          </w:tcPr>
          <w:p>
            <w:pPr>
              <w:spacing w:after="0"/>
            </w:pPr>
            <w:r/>
            <w:r>
              <w:rPr>
                <w:rFonts w:ascii="Calibri" w:hAnsi="Calibri" w:eastAsia="Calibri"/>
                <w:b w:val="0"/>
                <w:i w:val="0"/>
                <w:color w:val="1F1A14"/>
                <w:sz w:val="16"/>
              </w:rPr>
              <w:t>IS-03.01.04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Ø25 mm</w:t>
            </w:r>
          </w:p>
        </w:tc>
      </w:tr>
      <w:tr>
        <w:tc>
          <w:tcPr>
            <w:tcW w:type="dxa" w:w="1928"/>
          </w:tcPr>
          <w:p>
            <w:pPr>
              <w:spacing w:after="0"/>
            </w:pPr>
            <w:r/>
            <w:r>
              <w:rPr>
                <w:rFonts w:ascii="Calibri" w:hAnsi="Calibri" w:eastAsia="Calibri"/>
                <w:b w:val="0"/>
                <w:i w:val="0"/>
                <w:color w:val="1F1A14"/>
                <w:sz w:val="16"/>
              </w:rPr>
              <w:t>IS-03.01.05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de cobre Ø½"</w:t>
            </w:r>
          </w:p>
        </w:tc>
      </w:tr>
      <w:tr>
        <w:tc>
          <w:tcPr>
            <w:tcW w:type="dxa" w:w="1928"/>
          </w:tcPr>
          <w:p>
            <w:pPr>
              <w:spacing w:after="0"/>
            </w:pPr>
            <w:r/>
            <w:r>
              <w:rPr>
                <w:rFonts w:ascii="Calibri" w:hAnsi="Calibri" w:eastAsia="Calibri"/>
                <w:b w:val="0"/>
                <w:i w:val="0"/>
                <w:color w:val="1F1A14"/>
                <w:sz w:val="16"/>
              </w:rPr>
              <w:t>IS-03.01.06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Ø15 mm (½")</w:t>
            </w:r>
          </w:p>
        </w:tc>
      </w:tr>
      <w:tr>
        <w:tc>
          <w:tcPr>
            <w:tcW w:type="dxa" w:w="1928"/>
          </w:tcPr>
          <w:p>
            <w:pPr>
              <w:spacing w:after="0"/>
            </w:pPr>
            <w:r/>
            <w:r>
              <w:rPr>
                <w:rFonts w:ascii="Calibri" w:hAnsi="Calibri" w:eastAsia="Calibri"/>
                <w:b w:val="0"/>
                <w:i w:val="0"/>
                <w:color w:val="1F1A14"/>
                <w:sz w:val="16"/>
              </w:rPr>
              <w:t>IS-03.01.07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Ø40 mm</w:t>
            </w:r>
          </w:p>
        </w:tc>
      </w:tr>
      <w:tr>
        <w:tc>
          <w:tcPr>
            <w:tcW w:type="dxa" w:w="1928"/>
          </w:tcPr>
          <w:p>
            <w:pPr>
              <w:spacing w:after="0"/>
            </w:pPr>
            <w:r/>
            <w:r>
              <w:rPr>
                <w:rFonts w:ascii="Calibri" w:hAnsi="Calibri" w:eastAsia="Calibri"/>
                <w:b w:val="0"/>
                <w:i w:val="0"/>
                <w:color w:val="1F1A14"/>
                <w:sz w:val="16"/>
              </w:rPr>
              <w:t>IS-03.01.08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Ø50 mm</w:t>
            </w:r>
          </w:p>
        </w:tc>
      </w:tr>
      <w:tr>
        <w:tc>
          <w:tcPr>
            <w:tcW w:type="dxa" w:w="1928"/>
          </w:tcPr>
          <w:p>
            <w:pPr>
              <w:spacing w:after="0"/>
            </w:pPr>
            <w:r/>
            <w:r>
              <w:rPr>
                <w:rFonts w:ascii="Calibri" w:hAnsi="Calibri" w:eastAsia="Calibri"/>
                <w:b w:val="0"/>
                <w:i w:val="0"/>
                <w:color w:val="1F1A14"/>
                <w:sz w:val="16"/>
              </w:rPr>
              <w:t>IS-03.01.09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caliente CPVC Ø25 mm</w:t>
            </w:r>
          </w:p>
        </w:tc>
      </w:tr>
      <w:tr>
        <w:tc>
          <w:tcPr>
            <w:tcW w:type="dxa" w:w="1928"/>
          </w:tcPr>
          <w:p>
            <w:pPr>
              <w:spacing w:after="0"/>
            </w:pPr>
            <w:r/>
            <w:r>
              <w:rPr>
                <w:rFonts w:ascii="Calibri" w:hAnsi="Calibri" w:eastAsia="Calibri"/>
                <w:b w:val="0"/>
                <w:i w:val="0"/>
                <w:color w:val="1F1A14"/>
                <w:sz w:val="16"/>
              </w:rPr>
              <w:t>IS-03.01.10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Ø20 mm</w:t>
            </w:r>
          </w:p>
        </w:tc>
      </w:tr>
      <w:tr>
        <w:tc>
          <w:tcPr>
            <w:tcW w:type="dxa" w:w="1928"/>
          </w:tcPr>
          <w:p>
            <w:pPr>
              <w:spacing w:after="0"/>
            </w:pPr>
            <w:r/>
            <w:r>
              <w:rPr>
                <w:rFonts w:ascii="Calibri" w:hAnsi="Calibri" w:eastAsia="Calibri"/>
                <w:b w:val="0"/>
                <w:i w:val="0"/>
                <w:color w:val="1F1A14"/>
                <w:sz w:val="16"/>
              </w:rPr>
              <w:t>IS-03.01.11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Ø32 mm</w:t>
            </w:r>
          </w:p>
        </w:tc>
      </w:tr>
      <w:tr>
        <w:tc>
          <w:tcPr>
            <w:tcW w:type="dxa" w:w="1928"/>
          </w:tcPr>
          <w:p>
            <w:pPr>
              <w:spacing w:after="0"/>
            </w:pPr>
            <w:r/>
            <w:r>
              <w:rPr>
                <w:rFonts w:ascii="Calibri" w:hAnsi="Calibri" w:eastAsia="Calibri"/>
                <w:b w:val="0"/>
                <w:i w:val="0"/>
                <w:color w:val="1F1A14"/>
                <w:sz w:val="16"/>
              </w:rPr>
              <w:t>IS-03.02.01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UF Ø110 mm</w:t>
            </w:r>
          </w:p>
        </w:tc>
      </w:tr>
      <w:tr>
        <w:tc>
          <w:tcPr>
            <w:tcW w:type="dxa" w:w="1928"/>
          </w:tcPr>
          <w:p>
            <w:pPr>
              <w:spacing w:after="0"/>
            </w:pPr>
            <w:r/>
            <w:r>
              <w:rPr>
                <w:rFonts w:ascii="Calibri" w:hAnsi="Calibri" w:eastAsia="Calibri"/>
                <w:b w:val="0"/>
                <w:i w:val="0"/>
                <w:color w:val="1F1A14"/>
                <w:sz w:val="16"/>
              </w:rPr>
              <w:t>IS-03.02.02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UF Ø50 mm (ramales)</w:t>
            </w:r>
          </w:p>
        </w:tc>
      </w:tr>
      <w:tr>
        <w:tc>
          <w:tcPr>
            <w:tcW w:type="dxa" w:w="1928"/>
          </w:tcPr>
          <w:p>
            <w:pPr>
              <w:spacing w:after="0"/>
            </w:pPr>
            <w:r/>
            <w:r>
              <w:rPr>
                <w:rFonts w:ascii="Calibri" w:hAnsi="Calibri" w:eastAsia="Calibri"/>
                <w:b w:val="0"/>
                <w:i w:val="0"/>
                <w:color w:val="1F1A14"/>
                <w:sz w:val="16"/>
              </w:rPr>
              <w:t>IS-03.02.03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SAL Ø50 mm</w:t>
            </w:r>
          </w:p>
        </w:tc>
      </w:tr>
      <w:tr>
        <w:tc>
          <w:tcPr>
            <w:tcW w:type="dxa" w:w="1928"/>
          </w:tcPr>
          <w:p>
            <w:pPr>
              <w:spacing w:after="0"/>
            </w:pPr>
            <w:r/>
            <w:r>
              <w:rPr>
                <w:rFonts w:ascii="Calibri" w:hAnsi="Calibri" w:eastAsia="Calibri"/>
                <w:b w:val="0"/>
                <w:i w:val="0"/>
                <w:color w:val="1F1A14"/>
                <w:sz w:val="16"/>
              </w:rPr>
              <w:t>IS-03.02.04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SAL Ø75 mm</w:t>
            </w:r>
          </w:p>
        </w:tc>
      </w:tr>
      <w:tr>
        <w:tc>
          <w:tcPr>
            <w:tcW w:type="dxa" w:w="1928"/>
          </w:tcPr>
          <w:p>
            <w:pPr>
              <w:spacing w:after="0"/>
            </w:pPr>
            <w:r/>
            <w:r>
              <w:rPr>
                <w:rFonts w:ascii="Calibri" w:hAnsi="Calibri" w:eastAsia="Calibri"/>
                <w:b w:val="0"/>
                <w:i w:val="0"/>
                <w:color w:val="1F1A14"/>
                <w:sz w:val="16"/>
              </w:rPr>
              <w:t>IS-03.03.01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Caja de registro 12"×24"</w:t>
            </w:r>
          </w:p>
        </w:tc>
      </w:tr>
      <w:tr>
        <w:tc>
          <w:tcPr>
            <w:tcW w:type="dxa" w:w="1928"/>
          </w:tcPr>
          <w:p>
            <w:pPr>
              <w:spacing w:after="0"/>
            </w:pPr>
            <w:r/>
            <w:r>
              <w:rPr>
                <w:rFonts w:ascii="Calibri" w:hAnsi="Calibri" w:eastAsia="Calibri"/>
                <w:b w:val="0"/>
                <w:i w:val="0"/>
                <w:color w:val="1F1A14"/>
                <w:sz w:val="16"/>
              </w:rPr>
              <w:t>IS-03.04.01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Prueba hidráulica de red de agua</w:t>
            </w:r>
          </w:p>
        </w:tc>
      </w:tr>
      <w:tr>
        <w:tc>
          <w:tcPr>
            <w:tcW w:type="dxa" w:w="1928"/>
          </w:tcPr>
          <w:p>
            <w:pPr>
              <w:spacing w:after="0"/>
            </w:pPr>
            <w:r/>
            <w:r>
              <w:rPr>
                <w:rFonts w:ascii="Calibri" w:hAnsi="Calibri" w:eastAsia="Calibri"/>
                <w:b w:val="0"/>
                <w:i w:val="0"/>
                <w:color w:val="1F1A14"/>
                <w:sz w:val="16"/>
              </w:rPr>
              <w:t>IS-03.05.01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Montante de agua PVC SAP Ø32 mm</w:t>
            </w:r>
          </w:p>
        </w:tc>
      </w:tr>
      <w:tr>
        <w:tc>
          <w:tcPr>
            <w:tcW w:type="dxa" w:w="1928"/>
          </w:tcPr>
          <w:p>
            <w:pPr>
              <w:spacing w:after="0"/>
            </w:pPr>
            <w:r/>
            <w:r>
              <w:rPr>
                <w:rFonts w:ascii="Calibri" w:hAnsi="Calibri" w:eastAsia="Calibri"/>
                <w:b w:val="0"/>
                <w:i w:val="0"/>
                <w:color w:val="1F1A14"/>
                <w:sz w:val="16"/>
              </w:rPr>
              <w:t>IS-03.06.01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bronce compuerta ½"</w:t>
            </w:r>
          </w:p>
        </w:tc>
      </w:tr>
      <w:tr>
        <w:tc>
          <w:tcPr>
            <w:tcW w:type="dxa" w:w="1928"/>
          </w:tcPr>
          <w:p>
            <w:pPr>
              <w:spacing w:after="0"/>
            </w:pPr>
            <w:r/>
            <w:r>
              <w:rPr>
                <w:rFonts w:ascii="Calibri" w:hAnsi="Calibri" w:eastAsia="Calibri"/>
                <w:b w:val="0"/>
                <w:i w:val="0"/>
                <w:color w:val="1F1A14"/>
                <w:sz w:val="16"/>
              </w:rPr>
              <w:t>IS-03.06.02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bola bronce ½"</w:t>
            </w:r>
          </w:p>
        </w:tc>
      </w:tr>
      <w:tr>
        <w:tc>
          <w:tcPr>
            <w:tcW w:type="dxa" w:w="1928"/>
          </w:tcPr>
          <w:p>
            <w:pPr>
              <w:spacing w:after="0"/>
            </w:pPr>
            <w:r/>
            <w:r>
              <w:rPr>
                <w:rFonts w:ascii="Calibri" w:hAnsi="Calibri" w:eastAsia="Calibri"/>
                <w:b w:val="0"/>
                <w:i w:val="0"/>
                <w:color w:val="1F1A14"/>
                <w:sz w:val="16"/>
              </w:rPr>
              <w:t>IS-03.07.01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sanitaria no detallada (tubería + accesorios)</w:t>
            </w:r>
          </w:p>
        </w:tc>
      </w:tr>
      <w:tr>
        <w:tc>
          <w:tcPr>
            <w:tcW w:type="dxa" w:w="1928"/>
          </w:tcPr>
          <w:p>
            <w:pPr>
              <w:spacing w:after="0"/>
            </w:pPr>
            <w:r/>
            <w:r>
              <w:rPr>
                <w:rFonts w:ascii="Calibri" w:hAnsi="Calibri" w:eastAsia="Calibri"/>
                <w:b w:val="0"/>
                <w:i w:val="0"/>
                <w:color w:val="1F1A14"/>
                <w:sz w:val="16"/>
              </w:rPr>
              <w:t>IS-04.01.01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elevado 1 100 L colocado</w:t>
            </w:r>
          </w:p>
        </w:tc>
      </w:tr>
      <w:tr>
        <w:tc>
          <w:tcPr>
            <w:tcW w:type="dxa" w:w="1928"/>
          </w:tcPr>
          <w:p>
            <w:pPr>
              <w:spacing w:after="0"/>
            </w:pPr>
            <w:r/>
            <w:r>
              <w:rPr>
                <w:rFonts w:ascii="Calibri" w:hAnsi="Calibri" w:eastAsia="Calibri"/>
                <w:b w:val="0"/>
                <w:i w:val="0"/>
                <w:color w:val="1F1A14"/>
                <w:sz w:val="16"/>
              </w:rPr>
              <w:t>IS-04.02.01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Cisterna 2 500 L colocada</w:t>
            </w:r>
          </w:p>
        </w:tc>
      </w:tr>
      <w:tr>
        <w:tc>
          <w:tcPr>
            <w:tcW w:type="dxa" w:w="1928"/>
          </w:tcPr>
          <w:p>
            <w:pPr>
              <w:spacing w:after="0"/>
            </w:pPr>
            <w:r/>
            <w:r>
              <w:rPr>
                <w:rFonts w:ascii="Calibri" w:hAnsi="Calibri" w:eastAsia="Calibri"/>
                <w:b w:val="0"/>
                <w:i w:val="0"/>
                <w:color w:val="1F1A14"/>
                <w:sz w:val="16"/>
              </w:rPr>
              <w:t>IS-04.03.01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Llave de paso general y by-pass</w:t>
            </w:r>
          </w:p>
        </w:tc>
      </w:tr>
      <w:tr>
        <w:tc>
          <w:tcPr>
            <w:tcW w:type="dxa" w:w="1928"/>
          </w:tcPr>
          <w:p>
            <w:pPr>
              <w:spacing w:after="0"/>
            </w:pPr>
            <w:r/>
            <w:r>
              <w:rPr>
                <w:rFonts w:ascii="Calibri" w:hAnsi="Calibri" w:eastAsia="Calibri"/>
                <w:b w:val="0"/>
                <w:i w:val="0"/>
                <w:color w:val="1F1A14"/>
                <w:sz w:val="16"/>
              </w:rPr>
              <w:t>IS-08.01.01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Ø1/4" suministro e instalación</w:t>
            </w:r>
          </w:p>
        </w:tc>
      </w:tr>
      <w:tr>
        <w:tc>
          <w:tcPr>
            <w:tcW w:type="dxa" w:w="1928"/>
          </w:tcPr>
          <w:p>
            <w:pPr>
              <w:spacing w:after="0"/>
            </w:pPr>
            <w:r/>
            <w:r>
              <w:rPr>
                <w:rFonts w:ascii="Calibri" w:hAnsi="Calibri" w:eastAsia="Calibri"/>
                <w:b w:val="0"/>
                <w:i w:val="0"/>
                <w:color w:val="1F1A14"/>
                <w:sz w:val="16"/>
              </w:rPr>
              <w:t>IS-08.01.02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Ø3/8" suministro e instalación</w:t>
            </w:r>
          </w:p>
        </w:tc>
      </w:tr>
      <w:tr>
        <w:tc>
          <w:tcPr>
            <w:tcW w:type="dxa" w:w="1928"/>
          </w:tcPr>
          <w:p>
            <w:pPr>
              <w:spacing w:after="0"/>
            </w:pPr>
            <w:r/>
            <w:r>
              <w:rPr>
                <w:rFonts w:ascii="Calibri" w:hAnsi="Calibri" w:eastAsia="Calibri"/>
                <w:b w:val="0"/>
                <w:i w:val="0"/>
                <w:color w:val="1F1A14"/>
                <w:sz w:val="16"/>
              </w:rPr>
              <w:t>IS-08.01.03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Ø1/2" suministro e instalación</w:t>
            </w:r>
          </w:p>
        </w:tc>
      </w:tr>
      <w:tr>
        <w:tc>
          <w:tcPr>
            <w:tcW w:type="dxa" w:w="1928"/>
          </w:tcPr>
          <w:p>
            <w:pPr>
              <w:spacing w:after="0"/>
            </w:pPr>
            <w:r/>
            <w:r>
              <w:rPr>
                <w:rFonts w:ascii="Calibri" w:hAnsi="Calibri" w:eastAsia="Calibri"/>
                <w:b w:val="0"/>
                <w:i w:val="0"/>
                <w:color w:val="1F1A14"/>
                <w:sz w:val="16"/>
              </w:rPr>
              <w:t>IS-08.01.04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Ø5/8" suministro e instalación</w:t>
            </w:r>
          </w:p>
        </w:tc>
      </w:tr>
      <w:tr>
        <w:tc>
          <w:tcPr>
            <w:tcW w:type="dxa" w:w="1928"/>
          </w:tcPr>
          <w:p>
            <w:pPr>
              <w:spacing w:after="0"/>
            </w:pPr>
            <w:r/>
            <w:r>
              <w:rPr>
                <w:rFonts w:ascii="Calibri" w:hAnsi="Calibri" w:eastAsia="Calibri"/>
                <w:b w:val="0"/>
                <w:i w:val="0"/>
                <w:color w:val="1F1A14"/>
                <w:sz w:val="16"/>
              </w:rPr>
              <w:t>IS-08.01.05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Ø3/4" suministro e instalación</w:t>
            </w:r>
          </w:p>
        </w:tc>
      </w:tr>
      <w:tr>
        <w:tc>
          <w:tcPr>
            <w:tcW w:type="dxa" w:w="1928"/>
          </w:tcPr>
          <w:p>
            <w:pPr>
              <w:spacing w:after="0"/>
            </w:pPr>
            <w:r/>
            <w:r>
              <w:rPr>
                <w:rFonts w:ascii="Calibri" w:hAnsi="Calibri" w:eastAsia="Calibri"/>
                <w:b w:val="0"/>
                <w:i w:val="0"/>
                <w:color w:val="1F1A14"/>
                <w:sz w:val="16"/>
              </w:rPr>
              <w:t>IS-08.01.06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 suministro e instalación</w:t>
            </w:r>
          </w:p>
        </w:tc>
      </w:tr>
      <w:tr>
        <w:tc>
          <w:tcPr>
            <w:tcW w:type="dxa" w:w="1928"/>
          </w:tcPr>
          <w:p>
            <w:pPr>
              <w:spacing w:after="0"/>
            </w:pPr>
            <w:r/>
            <w:r>
              <w:rPr>
                <w:rFonts w:ascii="Calibri" w:hAnsi="Calibri" w:eastAsia="Calibri"/>
                <w:b w:val="0"/>
                <w:i w:val="0"/>
                <w:color w:val="1F1A14"/>
                <w:sz w:val="16"/>
              </w:rPr>
              <w:t>IS-08.01.07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Ø1¼" suministro e instalación</w:t>
            </w:r>
          </w:p>
        </w:tc>
      </w:tr>
      <w:tr>
        <w:tc>
          <w:tcPr>
            <w:tcW w:type="dxa" w:w="1928"/>
          </w:tcPr>
          <w:p>
            <w:pPr>
              <w:spacing w:after="0"/>
            </w:pPr>
            <w:r/>
            <w:r>
              <w:rPr>
                <w:rFonts w:ascii="Calibri" w:hAnsi="Calibri" w:eastAsia="Calibri"/>
                <w:b w:val="0"/>
                <w:i w:val="0"/>
                <w:color w:val="1F1A14"/>
                <w:sz w:val="16"/>
              </w:rPr>
              <w:t>IS-08.01.08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Ø1½" suministro e instalación</w:t>
            </w:r>
          </w:p>
        </w:tc>
      </w:tr>
      <w:tr>
        <w:tc>
          <w:tcPr>
            <w:tcW w:type="dxa" w:w="1928"/>
          </w:tcPr>
          <w:p>
            <w:pPr>
              <w:spacing w:after="0"/>
            </w:pPr>
            <w:r/>
            <w:r>
              <w:rPr>
                <w:rFonts w:ascii="Calibri" w:hAnsi="Calibri" w:eastAsia="Calibri"/>
                <w:b w:val="0"/>
                <w:i w:val="0"/>
                <w:color w:val="1F1A14"/>
                <w:sz w:val="16"/>
              </w:rPr>
              <w:t>IS-08.01.09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Ø2" suministro e instalación</w:t>
            </w:r>
          </w:p>
        </w:tc>
      </w:tr>
      <w:tr>
        <w:tc>
          <w:tcPr>
            <w:tcW w:type="dxa" w:w="1928"/>
          </w:tcPr>
          <w:p>
            <w:pPr>
              <w:spacing w:after="0"/>
            </w:pPr>
            <w:r/>
            <w:r>
              <w:rPr>
                <w:rFonts w:ascii="Calibri" w:hAnsi="Calibri" w:eastAsia="Calibri"/>
                <w:b w:val="0"/>
                <w:i w:val="0"/>
                <w:color w:val="1F1A14"/>
                <w:sz w:val="16"/>
              </w:rPr>
              <w:t>IS-08.01.10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Ø2½" suministro e instalación</w:t>
            </w:r>
          </w:p>
        </w:tc>
      </w:tr>
      <w:tr>
        <w:tc>
          <w:tcPr>
            <w:tcW w:type="dxa" w:w="1928"/>
          </w:tcPr>
          <w:p>
            <w:pPr>
              <w:spacing w:after="0"/>
            </w:pPr>
            <w:r/>
            <w:r>
              <w:rPr>
                <w:rFonts w:ascii="Calibri" w:hAnsi="Calibri" w:eastAsia="Calibri"/>
                <w:b w:val="0"/>
                <w:i w:val="0"/>
                <w:color w:val="1F1A14"/>
                <w:sz w:val="16"/>
              </w:rPr>
              <w:t>IS-08.01.11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 suministro e instalación</w:t>
            </w:r>
          </w:p>
        </w:tc>
      </w:tr>
      <w:tr>
        <w:tc>
          <w:tcPr>
            <w:tcW w:type="dxa" w:w="1928"/>
          </w:tcPr>
          <w:p>
            <w:pPr>
              <w:spacing w:after="0"/>
            </w:pPr>
            <w:r/>
            <w:r>
              <w:rPr>
                <w:rFonts w:ascii="Calibri" w:hAnsi="Calibri" w:eastAsia="Calibri"/>
                <w:b w:val="0"/>
                <w:i w:val="0"/>
                <w:color w:val="1F1A14"/>
                <w:sz w:val="16"/>
              </w:rPr>
              <w:t>IS-08.01.12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Ø4" suministro e instalación</w:t>
            </w:r>
          </w:p>
        </w:tc>
      </w:tr>
      <w:tr>
        <w:tc>
          <w:tcPr>
            <w:tcW w:type="dxa" w:w="1928"/>
          </w:tcPr>
          <w:p>
            <w:pPr>
              <w:spacing w:after="0"/>
            </w:pPr>
            <w:r/>
            <w:r>
              <w:rPr>
                <w:rFonts w:ascii="Calibri" w:hAnsi="Calibri" w:eastAsia="Calibri"/>
                <w:b w:val="0"/>
                <w:i w:val="0"/>
                <w:color w:val="1F1A14"/>
                <w:sz w:val="16"/>
              </w:rPr>
              <w:t>IS-08.01.13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Ø5" suministro e instalación</w:t>
            </w:r>
          </w:p>
        </w:tc>
      </w:tr>
      <w:tr>
        <w:tc>
          <w:tcPr>
            <w:tcW w:type="dxa" w:w="1928"/>
          </w:tcPr>
          <w:p>
            <w:pPr>
              <w:spacing w:after="0"/>
            </w:pPr>
            <w:r/>
            <w:r>
              <w:rPr>
                <w:rFonts w:ascii="Calibri" w:hAnsi="Calibri" w:eastAsia="Calibri"/>
                <w:b w:val="0"/>
                <w:i w:val="0"/>
                <w:color w:val="1F1A14"/>
                <w:sz w:val="16"/>
              </w:rPr>
              <w:t>IS-08.01.14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Ø6" suministro e instalación</w:t>
            </w:r>
          </w:p>
        </w:tc>
      </w:tr>
      <w:tr>
        <w:tc>
          <w:tcPr>
            <w:tcW w:type="dxa" w:w="1928"/>
          </w:tcPr>
          <w:p>
            <w:pPr>
              <w:spacing w:after="0"/>
            </w:pPr>
            <w:r/>
            <w:r>
              <w:rPr>
                <w:rFonts w:ascii="Calibri" w:hAnsi="Calibri" w:eastAsia="Calibri"/>
                <w:b w:val="0"/>
                <w:i w:val="0"/>
                <w:color w:val="1F1A14"/>
                <w:sz w:val="16"/>
              </w:rPr>
              <w:t>IS-08.01.15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Ø8" suministro e instalación</w:t>
            </w:r>
          </w:p>
        </w:tc>
      </w:tr>
      <w:tr>
        <w:tc>
          <w:tcPr>
            <w:tcW w:type="dxa" w:w="1928"/>
          </w:tcPr>
          <w:p>
            <w:pPr>
              <w:spacing w:after="0"/>
            </w:pPr>
            <w:r/>
            <w:r>
              <w:rPr>
                <w:rFonts w:ascii="Calibri" w:hAnsi="Calibri" w:eastAsia="Calibri"/>
                <w:b w:val="0"/>
                <w:i w:val="0"/>
                <w:color w:val="1F1A14"/>
                <w:sz w:val="16"/>
              </w:rPr>
              <w:t>IS-08.02.01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Ø1/2" enterrada</w:t>
            </w:r>
          </w:p>
        </w:tc>
      </w:tr>
      <w:tr>
        <w:tc>
          <w:tcPr>
            <w:tcW w:type="dxa" w:w="1928"/>
          </w:tcPr>
          <w:p>
            <w:pPr>
              <w:spacing w:after="0"/>
            </w:pPr>
            <w:r/>
            <w:r>
              <w:rPr>
                <w:rFonts w:ascii="Calibri" w:hAnsi="Calibri" w:eastAsia="Calibri"/>
                <w:b w:val="0"/>
                <w:i w:val="0"/>
                <w:color w:val="1F1A14"/>
                <w:sz w:val="16"/>
              </w:rPr>
              <w:t>IS-08.02.02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Ø1" enterrada</w:t>
            </w:r>
          </w:p>
        </w:tc>
      </w:tr>
      <w:tr>
        <w:tc>
          <w:tcPr>
            <w:tcW w:type="dxa" w:w="1928"/>
          </w:tcPr>
          <w:p>
            <w:pPr>
              <w:spacing w:after="0"/>
            </w:pPr>
            <w:r/>
            <w:r>
              <w:rPr>
                <w:rFonts w:ascii="Calibri" w:hAnsi="Calibri" w:eastAsia="Calibri"/>
                <w:b w:val="0"/>
                <w:i w:val="0"/>
                <w:color w:val="1F1A14"/>
                <w:sz w:val="16"/>
              </w:rPr>
              <w:t>IS-08.02.03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Ø2" enterrada</w:t>
            </w:r>
          </w:p>
        </w:tc>
      </w:tr>
      <w:tr>
        <w:tc>
          <w:tcPr>
            <w:tcW w:type="dxa" w:w="1928"/>
          </w:tcPr>
          <w:p>
            <w:pPr>
              <w:spacing w:after="0"/>
            </w:pPr>
            <w:r/>
            <w:r>
              <w:rPr>
                <w:rFonts w:ascii="Calibri" w:hAnsi="Calibri" w:eastAsia="Calibri"/>
                <w:b w:val="0"/>
                <w:i w:val="0"/>
                <w:color w:val="1F1A14"/>
                <w:sz w:val="16"/>
              </w:rPr>
              <w:t>IS-08.02.04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Ø4" enterrada</w:t>
            </w:r>
          </w:p>
        </w:tc>
      </w:tr>
      <w:tr>
        <w:tc>
          <w:tcPr>
            <w:tcW w:type="dxa" w:w="1928"/>
          </w:tcPr>
          <w:p>
            <w:pPr>
              <w:spacing w:after="0"/>
            </w:pPr>
            <w:r/>
            <w:r>
              <w:rPr>
                <w:rFonts w:ascii="Calibri" w:hAnsi="Calibri" w:eastAsia="Calibri"/>
                <w:b w:val="0"/>
                <w:i w:val="0"/>
                <w:color w:val="1F1A14"/>
                <w:sz w:val="16"/>
              </w:rPr>
              <w:t>IS-09.01.01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½" suministro e instalación</w:t>
            </w:r>
          </w:p>
        </w:tc>
      </w:tr>
      <w:tr>
        <w:tc>
          <w:tcPr>
            <w:tcW w:type="dxa" w:w="1928"/>
          </w:tcPr>
          <w:p>
            <w:pPr>
              <w:spacing w:after="0"/>
            </w:pPr>
            <w:r/>
            <w:r>
              <w:rPr>
                <w:rFonts w:ascii="Calibri" w:hAnsi="Calibri" w:eastAsia="Calibri"/>
                <w:b w:val="0"/>
                <w:i w:val="0"/>
                <w:color w:val="1F1A14"/>
                <w:sz w:val="16"/>
              </w:rPr>
              <w:t>IS-09.01.02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¾" suministro e instalación</w:t>
            </w:r>
          </w:p>
        </w:tc>
      </w:tr>
      <w:tr>
        <w:tc>
          <w:tcPr>
            <w:tcW w:type="dxa" w:w="1928"/>
          </w:tcPr>
          <w:p>
            <w:pPr>
              <w:spacing w:after="0"/>
            </w:pPr>
            <w:r/>
            <w:r>
              <w:rPr>
                <w:rFonts w:ascii="Calibri" w:hAnsi="Calibri" w:eastAsia="Calibri"/>
                <w:b w:val="0"/>
                <w:i w:val="0"/>
                <w:color w:val="1F1A14"/>
                <w:sz w:val="16"/>
              </w:rPr>
              <w:t>IS-09.01.03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 suministro e instalación</w:t>
            </w:r>
          </w:p>
        </w:tc>
      </w:tr>
      <w:tr>
        <w:tc>
          <w:tcPr>
            <w:tcW w:type="dxa" w:w="1928"/>
          </w:tcPr>
          <w:p>
            <w:pPr>
              <w:spacing w:after="0"/>
            </w:pPr>
            <w:r/>
            <w:r>
              <w:rPr>
                <w:rFonts w:ascii="Calibri" w:hAnsi="Calibri" w:eastAsia="Calibri"/>
                <w:b w:val="0"/>
                <w:i w:val="0"/>
                <w:color w:val="1F1A14"/>
                <w:sz w:val="16"/>
              </w:rPr>
              <w:t>IS-09.01.04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1¼" suministro e instalación</w:t>
            </w:r>
          </w:p>
        </w:tc>
      </w:tr>
      <w:tr>
        <w:tc>
          <w:tcPr>
            <w:tcW w:type="dxa" w:w="1928"/>
          </w:tcPr>
          <w:p>
            <w:pPr>
              <w:spacing w:after="0"/>
            </w:pPr>
            <w:r/>
            <w:r>
              <w:rPr>
                <w:rFonts w:ascii="Calibri" w:hAnsi="Calibri" w:eastAsia="Calibri"/>
                <w:b w:val="0"/>
                <w:i w:val="0"/>
                <w:color w:val="1F1A14"/>
                <w:sz w:val="16"/>
              </w:rPr>
              <w:t>IS-09.01.05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1½" suministro e instalación</w:t>
            </w:r>
          </w:p>
        </w:tc>
      </w:tr>
      <w:tr>
        <w:tc>
          <w:tcPr>
            <w:tcW w:type="dxa" w:w="1928"/>
          </w:tcPr>
          <w:p>
            <w:pPr>
              <w:spacing w:after="0"/>
            </w:pPr>
            <w:r/>
            <w:r>
              <w:rPr>
                <w:rFonts w:ascii="Calibri" w:hAnsi="Calibri" w:eastAsia="Calibri"/>
                <w:b w:val="0"/>
                <w:i w:val="0"/>
                <w:color w:val="1F1A14"/>
                <w:sz w:val="16"/>
              </w:rPr>
              <w:t>IS-09.01.06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2" suministro e instalación</w:t>
            </w:r>
          </w:p>
        </w:tc>
      </w:tr>
      <w:tr>
        <w:tc>
          <w:tcPr>
            <w:tcW w:type="dxa" w:w="1928"/>
          </w:tcPr>
          <w:p>
            <w:pPr>
              <w:spacing w:after="0"/>
            </w:pPr>
            <w:r/>
            <w:r>
              <w:rPr>
                <w:rFonts w:ascii="Calibri" w:hAnsi="Calibri" w:eastAsia="Calibri"/>
                <w:b w:val="0"/>
                <w:i w:val="0"/>
                <w:color w:val="1F1A14"/>
                <w:sz w:val="16"/>
              </w:rPr>
              <w:t>IS-09.01.07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2½" suministro e instalación</w:t>
            </w:r>
          </w:p>
        </w:tc>
      </w:tr>
      <w:tr>
        <w:tc>
          <w:tcPr>
            <w:tcW w:type="dxa" w:w="1928"/>
          </w:tcPr>
          <w:p>
            <w:pPr>
              <w:spacing w:after="0"/>
            </w:pPr>
            <w:r/>
            <w:r>
              <w:rPr>
                <w:rFonts w:ascii="Calibri" w:hAnsi="Calibri" w:eastAsia="Calibri"/>
                <w:b w:val="0"/>
                <w:i w:val="0"/>
                <w:color w:val="1F1A14"/>
                <w:sz w:val="16"/>
              </w:rPr>
              <w:t>IS-09.01.08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3" c/volante</w:t>
            </w:r>
          </w:p>
        </w:tc>
      </w:tr>
      <w:tr>
        <w:tc>
          <w:tcPr>
            <w:tcW w:type="dxa" w:w="1928"/>
          </w:tcPr>
          <w:p>
            <w:pPr>
              <w:spacing w:after="0"/>
            </w:pPr>
            <w:r/>
            <w:r>
              <w:rPr>
                <w:rFonts w:ascii="Calibri" w:hAnsi="Calibri" w:eastAsia="Calibri"/>
                <w:b w:val="0"/>
                <w:i w:val="0"/>
                <w:color w:val="1F1A14"/>
                <w:sz w:val="16"/>
              </w:rPr>
              <w:t>IS-09.01.09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4" c/volante</w:t>
            </w:r>
          </w:p>
        </w:tc>
      </w:tr>
      <w:tr>
        <w:tc>
          <w:tcPr>
            <w:tcW w:type="dxa" w:w="1928"/>
          </w:tcPr>
          <w:p>
            <w:pPr>
              <w:spacing w:after="0"/>
            </w:pPr>
            <w:r/>
            <w:r>
              <w:rPr>
                <w:rFonts w:ascii="Calibri" w:hAnsi="Calibri" w:eastAsia="Calibri"/>
                <w:b w:val="0"/>
                <w:i w:val="0"/>
                <w:color w:val="1F1A14"/>
                <w:sz w:val="16"/>
              </w:rPr>
              <w:t>IS-09.01.10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6" c/volante</w:t>
            </w:r>
          </w:p>
        </w:tc>
      </w:tr>
      <w:tr>
        <w:tc>
          <w:tcPr>
            <w:tcW w:type="dxa" w:w="1928"/>
          </w:tcPr>
          <w:p>
            <w:pPr>
              <w:spacing w:after="0"/>
            </w:pPr>
            <w:r/>
            <w:r>
              <w:rPr>
                <w:rFonts w:ascii="Calibri" w:hAnsi="Calibri" w:eastAsia="Calibri"/>
                <w:b w:val="0"/>
                <w:i w:val="0"/>
                <w:color w:val="1F1A14"/>
                <w:sz w:val="16"/>
              </w:rPr>
              <w:t>IS-09.01.11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8" c/engranaje y llave especial</w:t>
            </w:r>
          </w:p>
        </w:tc>
      </w:tr>
      <w:tr>
        <w:tc>
          <w:tcPr>
            <w:tcW w:type="dxa" w:w="1928"/>
          </w:tcPr>
          <w:p>
            <w:pPr>
              <w:spacing w:after="0"/>
            </w:pPr>
            <w:r/>
            <w:r>
              <w:rPr>
                <w:rFonts w:ascii="Calibri" w:hAnsi="Calibri" w:eastAsia="Calibri"/>
                <w:b w:val="0"/>
                <w:i w:val="0"/>
                <w:color w:val="1F1A14"/>
                <w:sz w:val="16"/>
              </w:rPr>
              <w:t>IS-09.02.01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globo bronce 2"</w:t>
            </w:r>
          </w:p>
        </w:tc>
      </w:tr>
      <w:tr>
        <w:tc>
          <w:tcPr>
            <w:tcW w:type="dxa" w:w="1928"/>
          </w:tcPr>
          <w:p>
            <w:pPr>
              <w:spacing w:after="0"/>
            </w:pPr>
            <w:r/>
            <w:r>
              <w:rPr>
                <w:rFonts w:ascii="Calibri" w:hAnsi="Calibri" w:eastAsia="Calibri"/>
                <w:b w:val="0"/>
                <w:i w:val="0"/>
                <w:color w:val="1F1A14"/>
                <w:sz w:val="16"/>
              </w:rPr>
              <w:t>IS-09.02.02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globo bronce 4"</w:t>
            </w:r>
          </w:p>
        </w:tc>
      </w:tr>
      <w:tr>
        <w:tc>
          <w:tcPr>
            <w:tcW w:type="dxa" w:w="1928"/>
          </w:tcPr>
          <w:p>
            <w:pPr>
              <w:spacing w:after="0"/>
            </w:pPr>
            <w:r/>
            <w:r>
              <w:rPr>
                <w:rFonts w:ascii="Calibri" w:hAnsi="Calibri" w:eastAsia="Calibri"/>
                <w:b w:val="0"/>
                <w:i w:val="0"/>
                <w:color w:val="1F1A14"/>
                <w:sz w:val="16"/>
              </w:rPr>
              <w:t>IS-09.03.01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4" brida</w:t>
            </w:r>
          </w:p>
        </w:tc>
      </w:tr>
      <w:tr>
        <w:tc>
          <w:tcPr>
            <w:tcW w:type="dxa" w:w="1928"/>
          </w:tcPr>
          <w:p>
            <w:pPr>
              <w:spacing w:after="0"/>
            </w:pPr>
            <w:r/>
            <w:r>
              <w:rPr>
                <w:rFonts w:ascii="Calibri" w:hAnsi="Calibri" w:eastAsia="Calibri"/>
                <w:b w:val="0"/>
                <w:i w:val="0"/>
                <w:color w:val="1F1A14"/>
                <w:sz w:val="16"/>
              </w:rPr>
              <w:t>IS-09.03.02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6" brida</w:t>
            </w:r>
          </w:p>
        </w:tc>
      </w:tr>
      <w:tr>
        <w:tc>
          <w:tcPr>
            <w:tcW w:type="dxa" w:w="1928"/>
          </w:tcPr>
          <w:p>
            <w:pPr>
              <w:spacing w:after="0"/>
            </w:pPr>
            <w:r/>
            <w:r>
              <w:rPr>
                <w:rFonts w:ascii="Calibri" w:hAnsi="Calibri" w:eastAsia="Calibri"/>
                <w:b w:val="0"/>
                <w:i w:val="0"/>
                <w:color w:val="1F1A14"/>
                <w:sz w:val="16"/>
              </w:rPr>
              <w:t>IS-09.03.03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8" brida</w:t>
            </w:r>
          </w:p>
        </w:tc>
      </w:tr>
      <w:tr>
        <w:tc>
          <w:tcPr>
            <w:tcW w:type="dxa" w:w="1928"/>
          </w:tcPr>
          <w:p>
            <w:pPr>
              <w:spacing w:after="0"/>
            </w:pPr>
            <w:r/>
            <w:r>
              <w:rPr>
                <w:rFonts w:ascii="Calibri" w:hAnsi="Calibri" w:eastAsia="Calibri"/>
                <w:b w:val="0"/>
                <w:i w:val="0"/>
                <w:color w:val="1F1A14"/>
                <w:sz w:val="16"/>
              </w:rPr>
              <w:t>IS-09.04.01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retención bronce 2"</w:t>
            </w:r>
          </w:p>
        </w:tc>
      </w:tr>
      <w:tr>
        <w:tc>
          <w:tcPr>
            <w:tcW w:type="dxa" w:w="1928"/>
          </w:tcPr>
          <w:p>
            <w:pPr>
              <w:spacing w:after="0"/>
            </w:pPr>
            <w:r/>
            <w:r>
              <w:rPr>
                <w:rFonts w:ascii="Calibri" w:hAnsi="Calibri" w:eastAsia="Calibri"/>
                <w:b w:val="0"/>
                <w:i w:val="0"/>
                <w:color w:val="1F1A14"/>
                <w:sz w:val="16"/>
              </w:rPr>
              <w:t>IS-09.04.02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retención 4"</w:t>
            </w:r>
          </w:p>
        </w:tc>
      </w:tr>
      <w:tr>
        <w:tc>
          <w:tcPr>
            <w:tcW w:type="dxa" w:w="1928"/>
          </w:tcPr>
          <w:p>
            <w:pPr>
              <w:spacing w:after="0"/>
            </w:pPr>
            <w:r/>
            <w:r>
              <w:rPr>
                <w:rFonts w:ascii="Calibri" w:hAnsi="Calibri" w:eastAsia="Calibri"/>
                <w:b w:val="0"/>
                <w:i w:val="0"/>
                <w:color w:val="1F1A14"/>
                <w:sz w:val="16"/>
              </w:rPr>
              <w:t>IS-09.05.01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reductora de presión 2"</w:t>
            </w:r>
          </w:p>
        </w:tc>
      </w:tr>
      <w:tr>
        <w:tc>
          <w:tcPr>
            <w:tcW w:type="dxa" w:w="1928"/>
          </w:tcPr>
          <w:p>
            <w:pPr>
              <w:spacing w:after="0"/>
            </w:pPr>
            <w:r/>
            <w:r>
              <w:rPr>
                <w:rFonts w:ascii="Calibri" w:hAnsi="Calibri" w:eastAsia="Calibri"/>
                <w:b w:val="0"/>
                <w:i w:val="0"/>
                <w:color w:val="1F1A14"/>
                <w:sz w:val="16"/>
              </w:rPr>
              <w:t>IS-09.06.01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Llave de operación de piso / vástago largo (llave especial)</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Comisaría — 483 partidas posibles</w:t>
      </w:r>
    </w:p>
    <w:p>
      <w:pPr>
        <w:spacing w:after="160" w:before="0"/>
      </w:pPr>
      <w:r>
        <w:rPr>
          <w:rFonts w:ascii="Calibri" w:hAnsi="Calibri" w:eastAsia="Calibri"/>
          <w:b w:val="0"/>
          <w:i w:val="0"/>
          <w:color w:val="1F1A14"/>
          <w:sz w:val="22"/>
        </w:rPr>
        <w:t>Prefijos de catálogo: ARQ-, EST-, IS-, IE-, COM-, IM-01, IM-02, IM-03, IM-05.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ARQ-01.01.01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ejes</w:t>
            </w:r>
          </w:p>
        </w:tc>
      </w:tr>
      <w:tr>
        <w:tc>
          <w:tcPr>
            <w:tcW w:type="dxa" w:w="1928"/>
          </w:tcPr>
          <w:p>
            <w:pPr>
              <w:spacing w:after="0"/>
            </w:pPr>
            <w:r/>
            <w:r>
              <w:rPr>
                <w:rFonts w:ascii="Calibri" w:hAnsi="Calibri" w:eastAsia="Calibri"/>
                <w:b w:val="0"/>
                <w:i w:val="0"/>
                <w:color w:val="1F1A14"/>
                <w:sz w:val="16"/>
              </w:rPr>
              <w:t>ARQ-01.01.02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Limpieza de terreno</w:t>
            </w:r>
          </w:p>
        </w:tc>
      </w:tr>
      <w:tr>
        <w:tc>
          <w:tcPr>
            <w:tcW w:type="dxa" w:w="1928"/>
          </w:tcPr>
          <w:p>
            <w:pPr>
              <w:spacing w:after="0"/>
            </w:pPr>
            <w:r/>
            <w:r>
              <w:rPr>
                <w:rFonts w:ascii="Calibri" w:hAnsi="Calibri" w:eastAsia="Calibri"/>
                <w:b w:val="0"/>
                <w:i w:val="0"/>
                <w:color w:val="1F1A14"/>
                <w:sz w:val="16"/>
              </w:rPr>
              <w:t>ARQ-01.01.03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Desbroce y retiro de vegetación</w:t>
            </w:r>
          </w:p>
        </w:tc>
      </w:tr>
      <w:tr>
        <w:tc>
          <w:tcPr>
            <w:tcW w:type="dxa" w:w="1928"/>
          </w:tcPr>
          <w:p>
            <w:pPr>
              <w:spacing w:after="0"/>
            </w:pPr>
            <w:r/>
            <w:r>
              <w:rPr>
                <w:rFonts w:ascii="Calibri" w:hAnsi="Calibri" w:eastAsia="Calibri"/>
                <w:b w:val="0"/>
                <w:i w:val="0"/>
                <w:color w:val="1F1A14"/>
                <w:sz w:val="16"/>
              </w:rPr>
              <w:t>ARQ-01.02.01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Demolición de albañilería</w:t>
            </w:r>
          </w:p>
        </w:tc>
      </w:tr>
      <w:tr>
        <w:tc>
          <w:tcPr>
            <w:tcW w:type="dxa" w:w="1928"/>
          </w:tcPr>
          <w:p>
            <w:pPr>
              <w:spacing w:after="0"/>
            </w:pPr>
            <w:r/>
            <w:r>
              <w:rPr>
                <w:rFonts w:ascii="Calibri" w:hAnsi="Calibri" w:eastAsia="Calibri"/>
                <w:b w:val="0"/>
                <w:i w:val="0"/>
                <w:color w:val="1F1A14"/>
                <w:sz w:val="16"/>
              </w:rPr>
              <w:t>ARQ-01.02.02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Demolición de concreto simple</w:t>
            </w:r>
          </w:p>
        </w:tc>
      </w:tr>
      <w:tr>
        <w:tc>
          <w:tcPr>
            <w:tcW w:type="dxa" w:w="1928"/>
          </w:tcPr>
          <w:p>
            <w:pPr>
              <w:spacing w:after="0"/>
            </w:pPr>
            <w:r/>
            <w:r>
              <w:rPr>
                <w:rFonts w:ascii="Calibri" w:hAnsi="Calibri" w:eastAsia="Calibri"/>
                <w:b w:val="0"/>
                <w:i w:val="0"/>
                <w:color w:val="1F1A14"/>
                <w:sz w:val="16"/>
              </w:rPr>
              <w:t>ARQ-01.02.03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Demolición de vereda de concreto</w:t>
            </w:r>
          </w:p>
        </w:tc>
      </w:tr>
      <w:tr>
        <w:tc>
          <w:tcPr>
            <w:tcW w:type="dxa" w:w="1928"/>
          </w:tcPr>
          <w:p>
            <w:pPr>
              <w:spacing w:after="0"/>
            </w:pPr>
            <w:r/>
            <w:r>
              <w:rPr>
                <w:rFonts w:ascii="Calibri" w:hAnsi="Calibri" w:eastAsia="Calibri"/>
                <w:b w:val="0"/>
                <w:i w:val="0"/>
                <w:color w:val="1F1A14"/>
                <w:sz w:val="16"/>
              </w:rPr>
              <w:t>ARQ-01.03.01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obra 3.60×2.40 m</w:t>
            </w:r>
          </w:p>
        </w:tc>
      </w:tr>
      <w:tr>
        <w:tc>
          <w:tcPr>
            <w:tcW w:type="dxa" w:w="1928"/>
          </w:tcPr>
          <w:p>
            <w:pPr>
              <w:spacing w:after="0"/>
            </w:pPr>
            <w:r/>
            <w:r>
              <w:rPr>
                <w:rFonts w:ascii="Calibri" w:hAnsi="Calibri" w:eastAsia="Calibri"/>
                <w:b w:val="0"/>
                <w:i w:val="0"/>
                <w:color w:val="1F1A14"/>
                <w:sz w:val="16"/>
              </w:rPr>
              <w:t>ARQ-01.03.02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Caseta de guardianía / almacén provisional</w:t>
            </w:r>
          </w:p>
        </w:tc>
      </w:tr>
      <w:tr>
        <w:tc>
          <w:tcPr>
            <w:tcW w:type="dxa" w:w="1928"/>
          </w:tcPr>
          <w:p>
            <w:pPr>
              <w:spacing w:after="0"/>
            </w:pPr>
            <w:r/>
            <w:r>
              <w:rPr>
                <w:rFonts w:ascii="Calibri" w:hAnsi="Calibri" w:eastAsia="Calibri"/>
                <w:b w:val="0"/>
                <w:i w:val="0"/>
                <w:color w:val="1F1A14"/>
                <w:sz w:val="16"/>
              </w:rPr>
              <w:t>ARQ-01.03.03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Cercado perimétrico con malla raschel</w:t>
            </w:r>
          </w:p>
        </w:tc>
      </w:tr>
      <w:tr>
        <w:tc>
          <w:tcPr>
            <w:tcW w:type="dxa" w:w="1928"/>
          </w:tcPr>
          <w:p>
            <w:pPr>
              <w:spacing w:after="0"/>
            </w:pPr>
            <w:r/>
            <w:r>
              <w:rPr>
                <w:rFonts w:ascii="Calibri" w:hAnsi="Calibri" w:eastAsia="Calibri"/>
                <w:b w:val="0"/>
                <w:i w:val="0"/>
                <w:color w:val="1F1A14"/>
                <w:sz w:val="16"/>
              </w:rPr>
              <w:t>ARQ-01.04.01</w:t>
            </w:r>
          </w:p>
        </w:tc>
        <w:tc>
          <w:tcPr>
            <w:tcW w:type="dxa" w:w="907"/>
          </w:tcPr>
          <w:p>
            <w:pPr>
              <w:spacing w:after="0"/>
            </w:pPr>
            <w:r/>
            <w:r>
              <w:rPr>
                <w:rFonts w:ascii="Calibri" w:hAnsi="Calibri" w:eastAsia="Calibri"/>
                <w:b w:val="0"/>
                <w:i w:val="0"/>
                <w:color w:val="1F1A14"/>
                <w:sz w:val="16"/>
              </w:rPr>
              <w:t>m²-mes</w:t>
            </w:r>
          </w:p>
        </w:tc>
        <w:tc>
          <w:tcPr>
            <w:tcW w:type="dxa" w:w="6803"/>
          </w:tcPr>
          <w:p>
            <w:pPr>
              <w:spacing w:after="0"/>
            </w:pPr>
            <w:r/>
            <w:r>
              <w:rPr>
                <w:rFonts w:ascii="Calibri" w:hAnsi="Calibri" w:eastAsia="Calibri"/>
                <w:b w:val="0"/>
                <w:i w:val="0"/>
                <w:color w:val="1F1A14"/>
                <w:sz w:val="16"/>
              </w:rPr>
              <w:t>Andamio metálico tubular (alquiler)</w:t>
            </w:r>
          </w:p>
        </w:tc>
      </w:tr>
      <w:tr>
        <w:tc>
          <w:tcPr>
            <w:tcW w:type="dxa" w:w="1928"/>
          </w:tcPr>
          <w:p>
            <w:pPr>
              <w:spacing w:after="0"/>
            </w:pPr>
            <w:r/>
            <w:r>
              <w:rPr>
                <w:rFonts w:ascii="Calibri" w:hAnsi="Calibri" w:eastAsia="Calibri"/>
                <w:b w:val="0"/>
                <w:i w:val="0"/>
                <w:color w:val="1F1A14"/>
                <w:sz w:val="16"/>
              </w:rPr>
              <w:t>ARQ-01.04.02</w:t>
            </w:r>
          </w:p>
        </w:tc>
        <w:tc>
          <w:tcPr>
            <w:tcW w:type="dxa" w:w="907"/>
          </w:tcPr>
          <w:p>
            <w:pPr>
              <w:spacing w:after="0"/>
            </w:pPr>
            <w:r/>
            <w:r>
              <w:rPr>
                <w:rFonts w:ascii="Calibri" w:hAnsi="Calibri" w:eastAsia="Calibri"/>
                <w:b w:val="0"/>
                <w:i w:val="0"/>
                <w:color w:val="1F1A14"/>
                <w:sz w:val="16"/>
              </w:rPr>
              <w:t>m²-mes</w:t>
            </w:r>
          </w:p>
        </w:tc>
        <w:tc>
          <w:tcPr>
            <w:tcW w:type="dxa" w:w="6803"/>
          </w:tcPr>
          <w:p>
            <w:pPr>
              <w:spacing w:after="0"/>
            </w:pPr>
            <w:r/>
            <w:r>
              <w:rPr>
                <w:rFonts w:ascii="Calibri" w:hAnsi="Calibri" w:eastAsia="Calibri"/>
                <w:b w:val="0"/>
                <w:i w:val="0"/>
                <w:color w:val="1F1A14"/>
                <w:sz w:val="16"/>
              </w:rPr>
              <w:t>Apuntalamiento con puntales metálicos</w:t>
            </w:r>
          </w:p>
        </w:tc>
      </w:tr>
      <w:tr>
        <w:tc>
          <w:tcPr>
            <w:tcW w:type="dxa" w:w="1928"/>
          </w:tcPr>
          <w:p>
            <w:pPr>
              <w:spacing w:after="0"/>
            </w:pPr>
            <w:r/>
            <w:r>
              <w:rPr>
                <w:rFonts w:ascii="Calibri" w:hAnsi="Calibri" w:eastAsia="Calibri"/>
                <w:b w:val="0"/>
                <w:i w:val="0"/>
                <w:color w:val="1F1A14"/>
                <w:sz w:val="16"/>
              </w:rPr>
              <w:t>ARQ-01.05.01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Implementación SSOMA de obra</w:t>
            </w:r>
          </w:p>
        </w:tc>
      </w:tr>
      <w:tr>
        <w:tc>
          <w:tcPr>
            <w:tcW w:type="dxa" w:w="1928"/>
          </w:tcPr>
          <w:p>
            <w:pPr>
              <w:spacing w:after="0"/>
            </w:pPr>
            <w:r/>
            <w:r>
              <w:rPr>
                <w:rFonts w:ascii="Calibri" w:hAnsi="Calibri" w:eastAsia="Calibri"/>
                <w:b w:val="0"/>
                <w:i w:val="0"/>
                <w:color w:val="1F1A14"/>
                <w:sz w:val="16"/>
              </w:rPr>
              <w:t>ARQ-02.01.01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masiva en material suelto</w:t>
            </w:r>
          </w:p>
        </w:tc>
      </w:tr>
      <w:tr>
        <w:tc>
          <w:tcPr>
            <w:tcW w:type="dxa" w:w="1928"/>
          </w:tcPr>
          <w:p>
            <w:pPr>
              <w:spacing w:after="0"/>
            </w:pPr>
            <w:r/>
            <w:r>
              <w:rPr>
                <w:rFonts w:ascii="Calibri" w:hAnsi="Calibri" w:eastAsia="Calibri"/>
                <w:b w:val="0"/>
                <w:i w:val="0"/>
                <w:color w:val="1F1A14"/>
                <w:sz w:val="16"/>
              </w:rPr>
              <w:t>ARQ-02.01.02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cimientos</w:t>
            </w:r>
          </w:p>
        </w:tc>
      </w:tr>
      <w:tr>
        <w:tc>
          <w:tcPr>
            <w:tcW w:type="dxa" w:w="1928"/>
          </w:tcPr>
          <w:p>
            <w:pPr>
              <w:spacing w:after="0"/>
            </w:pPr>
            <w:r/>
            <w:r>
              <w:rPr>
                <w:rFonts w:ascii="Calibri" w:hAnsi="Calibri" w:eastAsia="Calibri"/>
                <w:b w:val="0"/>
                <w:i w:val="0"/>
                <w:color w:val="1F1A14"/>
                <w:sz w:val="16"/>
              </w:rPr>
              <w:t>ARQ-02.01.03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zapatas</w:t>
            </w:r>
          </w:p>
        </w:tc>
      </w:tr>
      <w:tr>
        <w:tc>
          <w:tcPr>
            <w:tcW w:type="dxa" w:w="1928"/>
          </w:tcPr>
          <w:p>
            <w:pPr>
              <w:spacing w:after="0"/>
            </w:pPr>
            <w:r/>
            <w:r>
              <w:rPr>
                <w:rFonts w:ascii="Calibri" w:hAnsi="Calibri" w:eastAsia="Calibri"/>
                <w:b w:val="0"/>
                <w:i w:val="0"/>
                <w:color w:val="1F1A14"/>
                <w:sz w:val="16"/>
              </w:rPr>
              <w:t>ARQ-02.01.04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en material conglomerado</w:t>
            </w:r>
          </w:p>
        </w:tc>
      </w:tr>
      <w:tr>
        <w:tc>
          <w:tcPr>
            <w:tcW w:type="dxa" w:w="1928"/>
          </w:tcPr>
          <w:p>
            <w:pPr>
              <w:spacing w:after="0"/>
            </w:pPr>
            <w:r/>
            <w:r>
              <w:rPr>
                <w:rFonts w:ascii="Calibri" w:hAnsi="Calibri" w:eastAsia="Calibri"/>
                <w:b w:val="0"/>
                <w:i w:val="0"/>
                <w:color w:val="1F1A14"/>
                <w:sz w:val="16"/>
              </w:rPr>
              <w:t>ARQ-02.02.01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con material propio</w:t>
            </w:r>
          </w:p>
        </w:tc>
      </w:tr>
      <w:tr>
        <w:tc>
          <w:tcPr>
            <w:tcW w:type="dxa" w:w="1928"/>
          </w:tcPr>
          <w:p>
            <w:pPr>
              <w:spacing w:after="0"/>
            </w:pPr>
            <w:r/>
            <w:r>
              <w:rPr>
                <w:rFonts w:ascii="Calibri" w:hAnsi="Calibri" w:eastAsia="Calibri"/>
                <w:b w:val="0"/>
                <w:i w:val="0"/>
                <w:color w:val="1F1A14"/>
                <w:sz w:val="16"/>
              </w:rPr>
              <w:t>ARQ-02.02.02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con material de préstamo</w:t>
            </w:r>
          </w:p>
        </w:tc>
      </w:tr>
      <w:tr>
        <w:tc>
          <w:tcPr>
            <w:tcW w:type="dxa" w:w="1928"/>
          </w:tcPr>
          <w:p>
            <w:pPr>
              <w:spacing w:after="0"/>
            </w:pPr>
            <w:r/>
            <w:r>
              <w:rPr>
                <w:rFonts w:ascii="Calibri" w:hAnsi="Calibri" w:eastAsia="Calibri"/>
                <w:b w:val="0"/>
                <w:i w:val="0"/>
                <w:color w:val="1F1A14"/>
                <w:sz w:val="16"/>
              </w:rPr>
              <w:t>ARQ-02.02.03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con material seleccionado compactado</w:t>
            </w:r>
          </w:p>
        </w:tc>
      </w:tr>
      <w:tr>
        <w:tc>
          <w:tcPr>
            <w:tcW w:type="dxa" w:w="1928"/>
          </w:tcPr>
          <w:p>
            <w:pPr>
              <w:spacing w:after="0"/>
            </w:pPr>
            <w:r/>
            <w:r>
              <w:rPr>
                <w:rFonts w:ascii="Calibri" w:hAnsi="Calibri" w:eastAsia="Calibri"/>
                <w:b w:val="0"/>
                <w:i w:val="0"/>
                <w:color w:val="1F1A14"/>
                <w:sz w:val="16"/>
              </w:rPr>
              <w:t>ARQ-02.03.01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 D=5 km</w:t>
            </w:r>
          </w:p>
        </w:tc>
      </w:tr>
      <w:tr>
        <w:tc>
          <w:tcPr>
            <w:tcW w:type="dxa" w:w="1928"/>
          </w:tcPr>
          <w:p>
            <w:pPr>
              <w:spacing w:after="0"/>
            </w:pPr>
            <w:r/>
            <w:r>
              <w:rPr>
                <w:rFonts w:ascii="Calibri" w:hAnsi="Calibri" w:eastAsia="Calibri"/>
                <w:b w:val="0"/>
                <w:i w:val="0"/>
                <w:color w:val="1F1A14"/>
                <w:sz w:val="16"/>
              </w:rPr>
              <w:t>ARQ-02.04.01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Nivelación y compactación de fondo</w:t>
            </w:r>
          </w:p>
        </w:tc>
      </w:tr>
      <w:tr>
        <w:tc>
          <w:tcPr>
            <w:tcW w:type="dxa" w:w="1928"/>
          </w:tcPr>
          <w:p>
            <w:pPr>
              <w:spacing w:after="0"/>
            </w:pPr>
            <w:r/>
            <w:r>
              <w:rPr>
                <w:rFonts w:ascii="Calibri" w:hAnsi="Calibri" w:eastAsia="Calibri"/>
                <w:b w:val="0"/>
                <w:i w:val="0"/>
                <w:color w:val="1F1A14"/>
                <w:sz w:val="16"/>
              </w:rPr>
              <w:t>ARQ-02.05.01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Desquinche y perfilado de talud</w:t>
            </w:r>
          </w:p>
        </w:tc>
      </w:tr>
      <w:tr>
        <w:tc>
          <w:tcPr>
            <w:tcW w:type="dxa" w:w="1928"/>
          </w:tcPr>
          <w:p>
            <w:pPr>
              <w:spacing w:after="0"/>
            </w:pPr>
            <w:r/>
            <w:r>
              <w:rPr>
                <w:rFonts w:ascii="Calibri" w:hAnsi="Calibri" w:eastAsia="Calibri"/>
                <w:b w:val="0"/>
                <w:i w:val="0"/>
                <w:color w:val="1F1A14"/>
                <w:sz w:val="16"/>
              </w:rPr>
              <w:t>ARQ-05.01.01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KK 18 h=1 soga</w:t>
            </w:r>
          </w:p>
        </w:tc>
      </w:tr>
      <w:tr>
        <w:tc>
          <w:tcPr>
            <w:tcW w:type="dxa" w:w="1928"/>
          </w:tcPr>
          <w:p>
            <w:pPr>
              <w:spacing w:after="0"/>
            </w:pPr>
            <w:r/>
            <w:r>
              <w:rPr>
                <w:rFonts w:ascii="Calibri" w:hAnsi="Calibri" w:eastAsia="Calibri"/>
                <w:b w:val="0"/>
                <w:i w:val="0"/>
                <w:color w:val="1F1A14"/>
                <w:sz w:val="16"/>
              </w:rPr>
              <w:t>ARQ-05.01.02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KK 18 h=1 cabeza</w:t>
            </w:r>
          </w:p>
        </w:tc>
      </w:tr>
      <w:tr>
        <w:tc>
          <w:tcPr>
            <w:tcW w:type="dxa" w:w="1928"/>
          </w:tcPr>
          <w:p>
            <w:pPr>
              <w:spacing w:after="0"/>
            </w:pPr>
            <w:r/>
            <w:r>
              <w:rPr>
                <w:rFonts w:ascii="Calibri" w:hAnsi="Calibri" w:eastAsia="Calibri"/>
                <w:b w:val="0"/>
                <w:i w:val="0"/>
                <w:color w:val="1F1A14"/>
                <w:sz w:val="16"/>
              </w:rPr>
              <w:t>ARQ-05.01.03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ladrillo king kong artesanal h=1 soga</w:t>
            </w:r>
          </w:p>
        </w:tc>
      </w:tr>
      <w:tr>
        <w:tc>
          <w:tcPr>
            <w:tcW w:type="dxa" w:w="1928"/>
          </w:tcPr>
          <w:p>
            <w:pPr>
              <w:spacing w:after="0"/>
            </w:pPr>
            <w:r/>
            <w:r>
              <w:rPr>
                <w:rFonts w:ascii="Calibri" w:hAnsi="Calibri" w:eastAsia="Calibri"/>
                <w:b w:val="0"/>
                <w:i w:val="0"/>
                <w:color w:val="1F1A14"/>
                <w:sz w:val="16"/>
              </w:rPr>
              <w:t>ARQ-05.02.01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ladrillo pandereta</w:t>
            </w:r>
          </w:p>
        </w:tc>
      </w:tr>
      <w:tr>
        <w:tc>
          <w:tcPr>
            <w:tcW w:type="dxa" w:w="1928"/>
          </w:tcPr>
          <w:p>
            <w:pPr>
              <w:spacing w:after="0"/>
            </w:pPr>
            <w:r/>
            <w:r>
              <w:rPr>
                <w:rFonts w:ascii="Calibri" w:hAnsi="Calibri" w:eastAsia="Calibri"/>
                <w:b w:val="0"/>
                <w:i w:val="0"/>
                <w:color w:val="1F1A14"/>
                <w:sz w:val="16"/>
              </w:rPr>
              <w:t>ARQ-05.03.01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Asentado de ladrillo sólido en sobrecimiento</w:t>
            </w:r>
          </w:p>
        </w:tc>
      </w:tr>
      <w:tr>
        <w:tc>
          <w:tcPr>
            <w:tcW w:type="dxa" w:w="1928"/>
          </w:tcPr>
          <w:p>
            <w:pPr>
              <w:spacing w:after="0"/>
            </w:pPr>
            <w:r/>
            <w:r>
              <w:rPr>
                <w:rFonts w:ascii="Calibri" w:hAnsi="Calibri" w:eastAsia="Calibri"/>
                <w:b w:val="0"/>
                <w:i w:val="0"/>
                <w:color w:val="1F1A14"/>
                <w:sz w:val="16"/>
              </w:rPr>
              <w:t>ARQ-05.04.01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e=12.5 mm</w:t>
            </w:r>
          </w:p>
        </w:tc>
      </w:tr>
      <w:tr>
        <w:tc>
          <w:tcPr>
            <w:tcW w:type="dxa" w:w="1928"/>
          </w:tcPr>
          <w:p>
            <w:pPr>
              <w:spacing w:after="0"/>
            </w:pPr>
            <w:r/>
            <w:r>
              <w:rPr>
                <w:rFonts w:ascii="Calibri" w:hAnsi="Calibri" w:eastAsia="Calibri"/>
                <w:b w:val="0"/>
                <w:i w:val="0"/>
                <w:color w:val="1F1A14"/>
                <w:sz w:val="16"/>
              </w:rPr>
              <w:t>ARQ-05.04.02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RF (resistente al fuego)</w:t>
            </w:r>
          </w:p>
        </w:tc>
      </w:tr>
      <w:tr>
        <w:tc>
          <w:tcPr>
            <w:tcW w:type="dxa" w:w="1928"/>
          </w:tcPr>
          <w:p>
            <w:pPr>
              <w:spacing w:after="0"/>
            </w:pPr>
            <w:r/>
            <w:r>
              <w:rPr>
                <w:rFonts w:ascii="Calibri" w:hAnsi="Calibri" w:eastAsia="Calibri"/>
                <w:b w:val="0"/>
                <w:i w:val="0"/>
                <w:color w:val="1F1A14"/>
                <w:sz w:val="16"/>
              </w:rPr>
              <w:t>ARQ-05.04.03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Tabique de drywall RH (resistente a humedad)</w:t>
            </w:r>
          </w:p>
        </w:tc>
      </w:tr>
      <w:tr>
        <w:tc>
          <w:tcPr>
            <w:tcW w:type="dxa" w:w="1928"/>
          </w:tcPr>
          <w:p>
            <w:pPr>
              <w:spacing w:after="0"/>
            </w:pPr>
            <w:r/>
            <w:r>
              <w:rPr>
                <w:rFonts w:ascii="Calibri" w:hAnsi="Calibri" w:eastAsia="Calibri"/>
                <w:b w:val="0"/>
                <w:i w:val="0"/>
                <w:color w:val="1F1A14"/>
                <w:sz w:val="16"/>
              </w:rPr>
              <w:t>ARQ-05.05.01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bloque de concreto 12×20×40</w:t>
            </w:r>
          </w:p>
        </w:tc>
      </w:tr>
      <w:tr>
        <w:tc>
          <w:tcPr>
            <w:tcW w:type="dxa" w:w="1928"/>
          </w:tcPr>
          <w:p>
            <w:pPr>
              <w:spacing w:after="0"/>
            </w:pPr>
            <w:r/>
            <w:r>
              <w:rPr>
                <w:rFonts w:ascii="Calibri" w:hAnsi="Calibri" w:eastAsia="Calibri"/>
                <w:b w:val="0"/>
                <w:i w:val="0"/>
                <w:color w:val="1F1A14"/>
                <w:sz w:val="16"/>
              </w:rPr>
              <w:t>ARQ-05.05.02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Muro de bloque de concreto 15×20×40</w:t>
            </w:r>
          </w:p>
        </w:tc>
      </w:tr>
      <w:tr>
        <w:tc>
          <w:tcPr>
            <w:tcW w:type="dxa" w:w="1928"/>
          </w:tcPr>
          <w:p>
            <w:pPr>
              <w:spacing w:after="0"/>
            </w:pPr>
            <w:r/>
            <w:r>
              <w:rPr>
                <w:rFonts w:ascii="Calibri" w:hAnsi="Calibri" w:eastAsia="Calibri"/>
                <w:b w:val="0"/>
                <w:i w:val="0"/>
                <w:color w:val="1F1A14"/>
                <w:sz w:val="16"/>
              </w:rPr>
              <w:t>ARQ-05.06.01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Dintel de concreto armado 0.15×0.20 m</w:t>
            </w:r>
          </w:p>
        </w:tc>
      </w:tr>
      <w:tr>
        <w:tc>
          <w:tcPr>
            <w:tcW w:type="dxa" w:w="1928"/>
          </w:tcPr>
          <w:p>
            <w:pPr>
              <w:spacing w:after="0"/>
            </w:pPr>
            <w:r/>
            <w:r>
              <w:rPr>
                <w:rFonts w:ascii="Calibri" w:hAnsi="Calibri" w:eastAsia="Calibri"/>
                <w:b w:val="0"/>
                <w:i w:val="0"/>
                <w:color w:val="1F1A14"/>
                <w:sz w:val="16"/>
              </w:rPr>
              <w:t>ARQ-06.01.01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de muros interiores e=1.5 cm</w:t>
            </w:r>
          </w:p>
        </w:tc>
      </w:tr>
      <w:tr>
        <w:tc>
          <w:tcPr>
            <w:tcW w:type="dxa" w:w="1928"/>
          </w:tcPr>
          <w:p>
            <w:pPr>
              <w:spacing w:after="0"/>
            </w:pPr>
            <w:r/>
            <w:r>
              <w:rPr>
                <w:rFonts w:ascii="Calibri" w:hAnsi="Calibri" w:eastAsia="Calibri"/>
                <w:b w:val="0"/>
                <w:i w:val="0"/>
                <w:color w:val="1F1A14"/>
                <w:sz w:val="16"/>
              </w:rPr>
              <w:t>ARQ-06.01.02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de muros exteriores e=2.0 cm</w:t>
            </w:r>
          </w:p>
        </w:tc>
      </w:tr>
      <w:tr>
        <w:tc>
          <w:tcPr>
            <w:tcW w:type="dxa" w:w="1928"/>
          </w:tcPr>
          <w:p>
            <w:pPr>
              <w:spacing w:after="0"/>
            </w:pPr>
            <w:r/>
            <w:r>
              <w:rPr>
                <w:rFonts w:ascii="Calibri" w:hAnsi="Calibri" w:eastAsia="Calibri"/>
                <w:b w:val="0"/>
                <w:i w:val="0"/>
                <w:color w:val="1F1A14"/>
                <w:sz w:val="16"/>
              </w:rPr>
              <w:t>ARQ-06.01.03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Tarrajeo primario c/arena gruesa e=1.5 cm</w:t>
            </w:r>
          </w:p>
        </w:tc>
      </w:tr>
      <w:tr>
        <w:tc>
          <w:tcPr>
            <w:tcW w:type="dxa" w:w="1928"/>
          </w:tcPr>
          <w:p>
            <w:pPr>
              <w:spacing w:after="0"/>
            </w:pPr>
            <w:r/>
            <w:r>
              <w:rPr>
                <w:rFonts w:ascii="Calibri" w:hAnsi="Calibri" w:eastAsia="Calibri"/>
                <w:b w:val="0"/>
                <w:i w:val="0"/>
                <w:color w:val="1F1A14"/>
                <w:sz w:val="16"/>
              </w:rPr>
              <w:t>ARQ-06.01.04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Enlucido fino c/arena fina e=0.5 cm</w:t>
            </w:r>
          </w:p>
        </w:tc>
      </w:tr>
      <w:tr>
        <w:tc>
          <w:tcPr>
            <w:tcW w:type="dxa" w:w="1928"/>
          </w:tcPr>
          <w:p>
            <w:pPr>
              <w:spacing w:after="0"/>
            </w:pPr>
            <w:r/>
            <w:r>
              <w:rPr>
                <w:rFonts w:ascii="Calibri" w:hAnsi="Calibri" w:eastAsia="Calibri"/>
                <w:b w:val="0"/>
                <w:i w:val="0"/>
                <w:color w:val="1F1A14"/>
                <w:sz w:val="16"/>
              </w:rPr>
              <w:t>ARQ-06.02.01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Cielorraso con yeso e=1.5 cm</w:t>
            </w:r>
          </w:p>
        </w:tc>
      </w:tr>
      <w:tr>
        <w:tc>
          <w:tcPr>
            <w:tcW w:type="dxa" w:w="1928"/>
          </w:tcPr>
          <w:p>
            <w:pPr>
              <w:spacing w:after="0"/>
            </w:pPr>
            <w:r/>
            <w:r>
              <w:rPr>
                <w:rFonts w:ascii="Calibri" w:hAnsi="Calibri" w:eastAsia="Calibri"/>
                <w:b w:val="0"/>
                <w:i w:val="0"/>
                <w:color w:val="1F1A14"/>
                <w:sz w:val="16"/>
              </w:rPr>
              <w:t>ARQ-06.02.02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Cielorraso de drywall e=12.5 mm</w:t>
            </w:r>
          </w:p>
        </w:tc>
      </w:tr>
      <w:tr>
        <w:tc>
          <w:tcPr>
            <w:tcW w:type="dxa" w:w="1928"/>
          </w:tcPr>
          <w:p>
            <w:pPr>
              <w:spacing w:after="0"/>
            </w:pPr>
            <w:r/>
            <w:r>
              <w:rPr>
                <w:rFonts w:ascii="Calibri" w:hAnsi="Calibri" w:eastAsia="Calibri"/>
                <w:b w:val="0"/>
                <w:i w:val="0"/>
                <w:color w:val="1F1A14"/>
                <w:sz w:val="16"/>
              </w:rPr>
              <w:t>ARQ-06.02.03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 raso metálico 60×60 cm</w:t>
            </w:r>
          </w:p>
        </w:tc>
      </w:tr>
      <w:tr>
        <w:tc>
          <w:tcPr>
            <w:tcW w:type="dxa" w:w="1928"/>
          </w:tcPr>
          <w:p>
            <w:pPr>
              <w:spacing w:after="0"/>
            </w:pPr>
            <w:r/>
            <w:r>
              <w:rPr>
                <w:rFonts w:ascii="Calibri" w:hAnsi="Calibri" w:eastAsia="Calibri"/>
                <w:b w:val="0"/>
                <w:i w:val="0"/>
                <w:color w:val="1F1A14"/>
                <w:sz w:val="16"/>
              </w:rPr>
              <w:t>ARQ-06.02.04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Cielo raso acústico 60×60 cm</w:t>
            </w:r>
          </w:p>
        </w:tc>
      </w:tr>
      <w:tr>
        <w:tc>
          <w:tcPr>
            <w:tcW w:type="dxa" w:w="1928"/>
          </w:tcPr>
          <w:p>
            <w:pPr>
              <w:spacing w:after="0"/>
            </w:pPr>
            <w:r/>
            <w:r>
              <w:rPr>
                <w:rFonts w:ascii="Calibri" w:hAnsi="Calibri" w:eastAsia="Calibri"/>
                <w:b w:val="0"/>
                <w:i w:val="0"/>
                <w:color w:val="1F1A14"/>
                <w:sz w:val="16"/>
              </w:rPr>
              <w:t>ARQ-06.03.01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Vestidura de columnas y vigas</w:t>
            </w:r>
          </w:p>
        </w:tc>
      </w:tr>
      <w:tr>
        <w:tc>
          <w:tcPr>
            <w:tcW w:type="dxa" w:w="1928"/>
          </w:tcPr>
          <w:p>
            <w:pPr>
              <w:spacing w:after="0"/>
            </w:pPr>
            <w:r/>
            <w:r>
              <w:rPr>
                <w:rFonts w:ascii="Calibri" w:hAnsi="Calibri" w:eastAsia="Calibri"/>
                <w:b w:val="0"/>
                <w:i w:val="0"/>
                <w:color w:val="1F1A14"/>
                <w:sz w:val="16"/>
              </w:rPr>
              <w:t>ARQ-06.04.01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Cornisa de yeso</w:t>
            </w:r>
          </w:p>
        </w:tc>
      </w:tr>
      <w:tr>
        <w:tc>
          <w:tcPr>
            <w:tcW w:type="dxa" w:w="1928"/>
          </w:tcPr>
          <w:p>
            <w:pPr>
              <w:spacing w:after="0"/>
            </w:pPr>
            <w:r/>
            <w:r>
              <w:rPr>
                <w:rFonts w:ascii="Calibri" w:hAnsi="Calibri" w:eastAsia="Calibri"/>
                <w:b w:val="0"/>
                <w:i w:val="0"/>
                <w:color w:val="1F1A14"/>
                <w:sz w:val="16"/>
              </w:rPr>
              <w:t>ARQ-07.01.01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Contrapiso e=5 cm mortero 1:5</w:t>
            </w:r>
          </w:p>
        </w:tc>
      </w:tr>
      <w:tr>
        <w:tc>
          <w:tcPr>
            <w:tcW w:type="dxa" w:w="1928"/>
          </w:tcPr>
          <w:p>
            <w:pPr>
              <w:spacing w:after="0"/>
            </w:pPr>
            <w:r/>
            <w:r>
              <w:rPr>
                <w:rFonts w:ascii="Calibri" w:hAnsi="Calibri" w:eastAsia="Calibri"/>
                <w:b w:val="0"/>
                <w:i w:val="0"/>
                <w:color w:val="1F1A14"/>
                <w:sz w:val="16"/>
              </w:rPr>
              <w:t>ARQ-07.01.02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Falso piso e=8 cm f'c 100</w:t>
            </w:r>
          </w:p>
        </w:tc>
      </w:tr>
      <w:tr>
        <w:tc>
          <w:tcPr>
            <w:tcW w:type="dxa" w:w="1928"/>
          </w:tcPr>
          <w:p>
            <w:pPr>
              <w:spacing w:after="0"/>
            </w:pPr>
            <w:r/>
            <w:r>
              <w:rPr>
                <w:rFonts w:ascii="Calibri" w:hAnsi="Calibri" w:eastAsia="Calibri"/>
                <w:b w:val="0"/>
                <w:i w:val="0"/>
                <w:color w:val="1F1A14"/>
                <w:sz w:val="16"/>
              </w:rPr>
              <w:t>ARQ-07.02.01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cemento pulido e=1.5 cm</w:t>
            </w:r>
          </w:p>
        </w:tc>
      </w:tr>
      <w:tr>
        <w:tc>
          <w:tcPr>
            <w:tcW w:type="dxa" w:w="1928"/>
          </w:tcPr>
          <w:p>
            <w:pPr>
              <w:spacing w:after="0"/>
            </w:pPr>
            <w:r/>
            <w:r>
              <w:rPr>
                <w:rFonts w:ascii="Calibri" w:hAnsi="Calibri" w:eastAsia="Calibri"/>
                <w:b w:val="0"/>
                <w:i w:val="0"/>
                <w:color w:val="1F1A14"/>
                <w:sz w:val="16"/>
              </w:rPr>
              <w:t>ARQ-07.02.02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cemento pulido con endurecedor</w:t>
            </w:r>
          </w:p>
        </w:tc>
      </w:tr>
      <w:tr>
        <w:tc>
          <w:tcPr>
            <w:tcW w:type="dxa" w:w="1928"/>
          </w:tcPr>
          <w:p>
            <w:pPr>
              <w:spacing w:after="0"/>
            </w:pPr>
            <w:r/>
            <w:r>
              <w:rPr>
                <w:rFonts w:ascii="Calibri" w:hAnsi="Calibri" w:eastAsia="Calibri"/>
                <w:b w:val="0"/>
                <w:i w:val="0"/>
                <w:color w:val="1F1A14"/>
                <w:sz w:val="16"/>
              </w:rPr>
              <w:t>ARQ-07.03.01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cerámico 30×30 cm</w:t>
            </w:r>
          </w:p>
        </w:tc>
      </w:tr>
      <w:tr>
        <w:tc>
          <w:tcPr>
            <w:tcW w:type="dxa" w:w="1928"/>
          </w:tcPr>
          <w:p>
            <w:pPr>
              <w:spacing w:after="0"/>
            </w:pPr>
            <w:r/>
            <w:r>
              <w:rPr>
                <w:rFonts w:ascii="Calibri" w:hAnsi="Calibri" w:eastAsia="Calibri"/>
                <w:b w:val="0"/>
                <w:i w:val="0"/>
                <w:color w:val="1F1A14"/>
                <w:sz w:val="16"/>
              </w:rPr>
              <w:t>ARQ-07.03.02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cerámico 45×45 cm</w:t>
            </w:r>
          </w:p>
        </w:tc>
      </w:tr>
      <w:tr>
        <w:tc>
          <w:tcPr>
            <w:tcW w:type="dxa" w:w="1928"/>
          </w:tcPr>
          <w:p>
            <w:pPr>
              <w:spacing w:after="0"/>
            </w:pPr>
            <w:r/>
            <w:r>
              <w:rPr>
                <w:rFonts w:ascii="Calibri" w:hAnsi="Calibri" w:eastAsia="Calibri"/>
                <w:b w:val="0"/>
                <w:i w:val="0"/>
                <w:color w:val="1F1A14"/>
                <w:sz w:val="16"/>
              </w:rPr>
              <w:t>ARQ-07.03.03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porcelanato 60×60 cm</w:t>
            </w:r>
          </w:p>
        </w:tc>
      </w:tr>
      <w:tr>
        <w:tc>
          <w:tcPr>
            <w:tcW w:type="dxa" w:w="1928"/>
          </w:tcPr>
          <w:p>
            <w:pPr>
              <w:spacing w:after="0"/>
            </w:pPr>
            <w:r/>
            <w:r>
              <w:rPr>
                <w:rFonts w:ascii="Calibri" w:hAnsi="Calibri" w:eastAsia="Calibri"/>
                <w:b w:val="0"/>
                <w:i w:val="0"/>
                <w:color w:val="1F1A14"/>
                <w:sz w:val="16"/>
              </w:rPr>
              <w:t>ARQ-07.03.04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mayólica 20×20 cm</w:t>
            </w:r>
          </w:p>
        </w:tc>
      </w:tr>
      <w:tr>
        <w:tc>
          <w:tcPr>
            <w:tcW w:type="dxa" w:w="1928"/>
          </w:tcPr>
          <w:p>
            <w:pPr>
              <w:spacing w:after="0"/>
            </w:pPr>
            <w:r/>
            <w:r>
              <w:rPr>
                <w:rFonts w:ascii="Calibri" w:hAnsi="Calibri" w:eastAsia="Calibri"/>
                <w:b w:val="0"/>
                <w:i w:val="0"/>
                <w:color w:val="1F1A14"/>
                <w:sz w:val="16"/>
              </w:rPr>
              <w:t>ARQ-07.04.01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granito pulido</w:t>
            </w:r>
          </w:p>
        </w:tc>
      </w:tr>
      <w:tr>
        <w:tc>
          <w:tcPr>
            <w:tcW w:type="dxa" w:w="1928"/>
          </w:tcPr>
          <w:p>
            <w:pPr>
              <w:spacing w:after="0"/>
            </w:pPr>
            <w:r/>
            <w:r>
              <w:rPr>
                <w:rFonts w:ascii="Calibri" w:hAnsi="Calibri" w:eastAsia="Calibri"/>
                <w:b w:val="0"/>
                <w:i w:val="0"/>
                <w:color w:val="1F1A14"/>
                <w:sz w:val="16"/>
              </w:rPr>
              <w:t>ARQ-07.05.01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vinílico en rollo</w:t>
            </w:r>
          </w:p>
        </w:tc>
      </w:tr>
      <w:tr>
        <w:tc>
          <w:tcPr>
            <w:tcW w:type="dxa" w:w="1928"/>
          </w:tcPr>
          <w:p>
            <w:pPr>
              <w:spacing w:after="0"/>
            </w:pPr>
            <w:r/>
            <w:r>
              <w:rPr>
                <w:rFonts w:ascii="Calibri" w:hAnsi="Calibri" w:eastAsia="Calibri"/>
                <w:b w:val="0"/>
                <w:i w:val="0"/>
                <w:color w:val="1F1A14"/>
                <w:sz w:val="16"/>
              </w:rPr>
              <w:t>ARQ-07.06.01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parquet / entablado</w:t>
            </w:r>
          </w:p>
        </w:tc>
      </w:tr>
      <w:tr>
        <w:tc>
          <w:tcPr>
            <w:tcW w:type="dxa" w:w="1928"/>
          </w:tcPr>
          <w:p>
            <w:pPr>
              <w:spacing w:after="0"/>
            </w:pPr>
            <w:r/>
            <w:r>
              <w:rPr>
                <w:rFonts w:ascii="Calibri" w:hAnsi="Calibri" w:eastAsia="Calibri"/>
                <w:b w:val="0"/>
                <w:i w:val="0"/>
                <w:color w:val="1F1A14"/>
                <w:sz w:val="16"/>
              </w:rPr>
              <w:t>ARQ-07.06.02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laminado AC4 sobre espuma</w:t>
            </w:r>
          </w:p>
        </w:tc>
      </w:tr>
      <w:tr>
        <w:tc>
          <w:tcPr>
            <w:tcW w:type="dxa" w:w="1928"/>
          </w:tcPr>
          <w:p>
            <w:pPr>
              <w:spacing w:after="0"/>
            </w:pPr>
            <w:r/>
            <w:r>
              <w:rPr>
                <w:rFonts w:ascii="Calibri" w:hAnsi="Calibri" w:eastAsia="Calibri"/>
                <w:b w:val="0"/>
                <w:i w:val="0"/>
                <w:color w:val="1F1A14"/>
                <w:sz w:val="16"/>
              </w:rPr>
              <w:t>ARQ-07.07.01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loseta hidráulica</w:t>
            </w:r>
          </w:p>
        </w:tc>
      </w:tr>
      <w:tr>
        <w:tc>
          <w:tcPr>
            <w:tcW w:type="dxa" w:w="1928"/>
          </w:tcPr>
          <w:p>
            <w:pPr>
              <w:spacing w:after="0"/>
            </w:pPr>
            <w:r/>
            <w:r>
              <w:rPr>
                <w:rFonts w:ascii="Calibri" w:hAnsi="Calibri" w:eastAsia="Calibri"/>
                <w:b w:val="0"/>
                <w:i w:val="0"/>
                <w:color w:val="1F1A14"/>
                <w:sz w:val="16"/>
              </w:rPr>
              <w:t>ARQ-07.08.01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terrazo in situ pulido</w:t>
            </w:r>
          </w:p>
        </w:tc>
      </w:tr>
      <w:tr>
        <w:tc>
          <w:tcPr>
            <w:tcW w:type="dxa" w:w="1928"/>
          </w:tcPr>
          <w:p>
            <w:pPr>
              <w:spacing w:after="0"/>
            </w:pPr>
            <w:r/>
            <w:r>
              <w:rPr>
                <w:rFonts w:ascii="Calibri" w:hAnsi="Calibri" w:eastAsia="Calibri"/>
                <w:b w:val="0"/>
                <w:i w:val="0"/>
                <w:color w:val="1F1A14"/>
                <w:sz w:val="16"/>
              </w:rPr>
              <w:t>ARQ-08.01.01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de mayólica h=0.10 m</w:t>
            </w:r>
          </w:p>
        </w:tc>
      </w:tr>
      <w:tr>
        <w:tc>
          <w:tcPr>
            <w:tcW w:type="dxa" w:w="1928"/>
          </w:tcPr>
          <w:p>
            <w:pPr>
              <w:spacing w:after="0"/>
            </w:pPr>
            <w:r/>
            <w:r>
              <w:rPr>
                <w:rFonts w:ascii="Calibri" w:hAnsi="Calibri" w:eastAsia="Calibri"/>
                <w:b w:val="0"/>
                <w:i w:val="0"/>
                <w:color w:val="1F1A14"/>
                <w:sz w:val="16"/>
              </w:rPr>
              <w:t>ARQ-08.01.02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de madera h=0.10 m</w:t>
            </w:r>
          </w:p>
        </w:tc>
      </w:tr>
      <w:tr>
        <w:tc>
          <w:tcPr>
            <w:tcW w:type="dxa" w:w="1928"/>
          </w:tcPr>
          <w:p>
            <w:pPr>
              <w:spacing w:after="0"/>
            </w:pPr>
            <w:r/>
            <w:r>
              <w:rPr>
                <w:rFonts w:ascii="Calibri" w:hAnsi="Calibri" w:eastAsia="Calibri"/>
                <w:b w:val="0"/>
                <w:i w:val="0"/>
                <w:color w:val="1F1A14"/>
                <w:sz w:val="16"/>
              </w:rPr>
              <w:t>ARQ-08.01.03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Zócalo cerámico h=0.10 m</w:t>
            </w:r>
          </w:p>
        </w:tc>
      </w:tr>
      <w:tr>
        <w:tc>
          <w:tcPr>
            <w:tcW w:type="dxa" w:w="1928"/>
          </w:tcPr>
          <w:p>
            <w:pPr>
              <w:spacing w:after="0"/>
            </w:pPr>
            <w:r/>
            <w:r>
              <w:rPr>
                <w:rFonts w:ascii="Calibri" w:hAnsi="Calibri" w:eastAsia="Calibri"/>
                <w:b w:val="0"/>
                <w:i w:val="0"/>
                <w:color w:val="1F1A14"/>
                <w:sz w:val="16"/>
              </w:rPr>
              <w:t>ARQ-08.02.01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Mayólica en paredes de SS.HH.</w:t>
            </w:r>
          </w:p>
        </w:tc>
      </w:tr>
      <w:tr>
        <w:tc>
          <w:tcPr>
            <w:tcW w:type="dxa" w:w="1928"/>
          </w:tcPr>
          <w:p>
            <w:pPr>
              <w:spacing w:after="0"/>
            </w:pPr>
            <w:r/>
            <w:r>
              <w:rPr>
                <w:rFonts w:ascii="Calibri" w:hAnsi="Calibri" w:eastAsia="Calibri"/>
                <w:b w:val="0"/>
                <w:i w:val="0"/>
                <w:color w:val="1F1A14"/>
                <w:sz w:val="16"/>
              </w:rPr>
              <w:t>ARQ-08.02.02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Mayólica en paredes de cocina</w:t>
            </w:r>
          </w:p>
        </w:tc>
      </w:tr>
      <w:tr>
        <w:tc>
          <w:tcPr>
            <w:tcW w:type="dxa" w:w="1928"/>
          </w:tcPr>
          <w:p>
            <w:pPr>
              <w:spacing w:after="0"/>
            </w:pPr>
            <w:r/>
            <w:r>
              <w:rPr>
                <w:rFonts w:ascii="Calibri" w:hAnsi="Calibri" w:eastAsia="Calibri"/>
                <w:b w:val="0"/>
                <w:i w:val="0"/>
                <w:color w:val="1F1A14"/>
                <w:sz w:val="16"/>
              </w:rPr>
              <w:t>ARQ-08.03.01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azotea con manto</w:t>
            </w:r>
          </w:p>
        </w:tc>
      </w:tr>
      <w:tr>
        <w:tc>
          <w:tcPr>
            <w:tcW w:type="dxa" w:w="1928"/>
          </w:tcPr>
          <w:p>
            <w:pPr>
              <w:spacing w:after="0"/>
            </w:pPr>
            <w:r/>
            <w:r>
              <w:rPr>
                <w:rFonts w:ascii="Calibri" w:hAnsi="Calibri" w:eastAsia="Calibri"/>
                <w:b w:val="0"/>
                <w:i w:val="0"/>
                <w:color w:val="1F1A14"/>
                <w:sz w:val="16"/>
              </w:rPr>
              <w:t>ARQ-08.03.02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azotea con manto 4 mm</w:t>
            </w:r>
          </w:p>
        </w:tc>
      </w:tr>
      <w:tr>
        <w:tc>
          <w:tcPr>
            <w:tcW w:type="dxa" w:w="1928"/>
          </w:tcPr>
          <w:p>
            <w:pPr>
              <w:spacing w:after="0"/>
            </w:pPr>
            <w:r/>
            <w:r>
              <w:rPr>
                <w:rFonts w:ascii="Calibri" w:hAnsi="Calibri" w:eastAsia="Calibri"/>
                <w:b w:val="0"/>
                <w:i w:val="0"/>
                <w:color w:val="1F1A14"/>
                <w:sz w:val="16"/>
              </w:rPr>
              <w:t>ARQ-08.03.03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con membrana de poliuretano</w:t>
            </w:r>
          </w:p>
        </w:tc>
      </w:tr>
      <w:tr>
        <w:tc>
          <w:tcPr>
            <w:tcW w:type="dxa" w:w="1928"/>
          </w:tcPr>
          <w:p>
            <w:pPr>
              <w:spacing w:after="0"/>
            </w:pPr>
            <w:r/>
            <w:r>
              <w:rPr>
                <w:rFonts w:ascii="Calibri" w:hAnsi="Calibri" w:eastAsia="Calibri"/>
                <w:b w:val="0"/>
                <w:i w:val="0"/>
                <w:color w:val="1F1A14"/>
                <w:sz w:val="16"/>
              </w:rPr>
              <w:t>ARQ-08.04.01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epóxica en piso de SS.HH.</w:t>
            </w:r>
          </w:p>
        </w:tc>
      </w:tr>
      <w:tr>
        <w:tc>
          <w:tcPr>
            <w:tcW w:type="dxa" w:w="1928"/>
          </w:tcPr>
          <w:p>
            <w:pPr>
              <w:spacing w:after="0"/>
            </w:pPr>
            <w:r/>
            <w:r>
              <w:rPr>
                <w:rFonts w:ascii="Calibri" w:hAnsi="Calibri" w:eastAsia="Calibri"/>
                <w:b w:val="0"/>
                <w:i w:val="0"/>
                <w:color w:val="1F1A14"/>
                <w:sz w:val="16"/>
              </w:rPr>
              <w:t>ARQ-08.05.01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piedra laja en fachada</w:t>
            </w:r>
          </w:p>
        </w:tc>
      </w:tr>
      <w:tr>
        <w:tc>
          <w:tcPr>
            <w:tcW w:type="dxa" w:w="1928"/>
          </w:tcPr>
          <w:p>
            <w:pPr>
              <w:spacing w:after="0"/>
            </w:pPr>
            <w:r/>
            <w:r>
              <w:rPr>
                <w:rFonts w:ascii="Calibri" w:hAnsi="Calibri" w:eastAsia="Calibri"/>
                <w:b w:val="0"/>
                <w:i w:val="0"/>
                <w:color w:val="1F1A14"/>
                <w:sz w:val="16"/>
              </w:rPr>
              <w:t>ARQ-09.01.01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0.90×2.10 m c/marco</w:t>
            </w:r>
          </w:p>
        </w:tc>
      </w:tr>
      <w:tr>
        <w:tc>
          <w:tcPr>
            <w:tcW w:type="dxa" w:w="1928"/>
          </w:tcPr>
          <w:p>
            <w:pPr>
              <w:spacing w:after="0"/>
            </w:pPr>
            <w:r/>
            <w:r>
              <w:rPr>
                <w:rFonts w:ascii="Calibri" w:hAnsi="Calibri" w:eastAsia="Calibri"/>
                <w:b w:val="0"/>
                <w:i w:val="0"/>
                <w:color w:val="1F1A14"/>
                <w:sz w:val="16"/>
              </w:rPr>
              <w:t>ARQ-09.01.02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0.80×2.10 m c/marco</w:t>
            </w:r>
          </w:p>
        </w:tc>
      </w:tr>
      <w:tr>
        <w:tc>
          <w:tcPr>
            <w:tcW w:type="dxa" w:w="1928"/>
          </w:tcPr>
          <w:p>
            <w:pPr>
              <w:spacing w:after="0"/>
            </w:pPr>
            <w:r/>
            <w:r>
              <w:rPr>
                <w:rFonts w:ascii="Calibri" w:hAnsi="Calibri" w:eastAsia="Calibri"/>
                <w:b w:val="0"/>
                <w:i w:val="0"/>
                <w:color w:val="1F1A14"/>
                <w:sz w:val="16"/>
              </w:rPr>
              <w:t>ARQ-09.01.03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contraplacada 0.70×2.10 m SS.HH.</w:t>
            </w:r>
          </w:p>
        </w:tc>
      </w:tr>
      <w:tr>
        <w:tc>
          <w:tcPr>
            <w:tcW w:type="dxa" w:w="1928"/>
          </w:tcPr>
          <w:p>
            <w:pPr>
              <w:spacing w:after="0"/>
            </w:pPr>
            <w:r/>
            <w:r>
              <w:rPr>
                <w:rFonts w:ascii="Calibri" w:hAnsi="Calibri" w:eastAsia="Calibri"/>
                <w:b w:val="0"/>
                <w:i w:val="0"/>
                <w:color w:val="1F1A14"/>
                <w:sz w:val="16"/>
              </w:rPr>
              <w:t>ARQ-09.02.01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Closet de melamina 1.80×2.10 m</w:t>
            </w:r>
          </w:p>
        </w:tc>
      </w:tr>
      <w:tr>
        <w:tc>
          <w:tcPr>
            <w:tcW w:type="dxa" w:w="1928"/>
          </w:tcPr>
          <w:p>
            <w:pPr>
              <w:spacing w:after="0"/>
            </w:pPr>
            <w:r/>
            <w:r>
              <w:rPr>
                <w:rFonts w:ascii="Calibri" w:hAnsi="Calibri" w:eastAsia="Calibri"/>
                <w:b w:val="0"/>
                <w:i w:val="0"/>
                <w:color w:val="1F1A14"/>
                <w:sz w:val="16"/>
              </w:rPr>
              <w:t>ARQ-09.03.01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contra incendio 90 min</w:t>
            </w:r>
          </w:p>
        </w:tc>
      </w:tr>
      <w:tr>
        <w:tc>
          <w:tcPr>
            <w:tcW w:type="dxa" w:w="1928"/>
          </w:tcPr>
          <w:p>
            <w:pPr>
              <w:spacing w:after="0"/>
            </w:pPr>
            <w:r/>
            <w:r>
              <w:rPr>
                <w:rFonts w:ascii="Calibri" w:hAnsi="Calibri" w:eastAsia="Calibri"/>
                <w:b w:val="0"/>
                <w:i w:val="0"/>
                <w:color w:val="1F1A14"/>
                <w:sz w:val="16"/>
              </w:rPr>
              <w:t>ARQ-09.04.01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Marco de madera para vano 0.90×2.10 m</w:t>
            </w:r>
          </w:p>
        </w:tc>
      </w:tr>
      <w:tr>
        <w:tc>
          <w:tcPr>
            <w:tcW w:type="dxa" w:w="1928"/>
          </w:tcPr>
          <w:p>
            <w:pPr>
              <w:spacing w:after="0"/>
            </w:pPr>
            <w:r/>
            <w:r>
              <w:rPr>
                <w:rFonts w:ascii="Calibri" w:hAnsi="Calibri" w:eastAsia="Calibri"/>
                <w:b w:val="0"/>
                <w:i w:val="0"/>
                <w:color w:val="1F1A14"/>
                <w:sz w:val="16"/>
              </w:rPr>
              <w:t>ARQ-10.01.01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Ventana de aluminio con vidrio 6 mm</w:t>
            </w:r>
          </w:p>
        </w:tc>
      </w:tr>
      <w:tr>
        <w:tc>
          <w:tcPr>
            <w:tcW w:type="dxa" w:w="1928"/>
          </w:tcPr>
          <w:p>
            <w:pPr>
              <w:spacing w:after="0"/>
            </w:pPr>
            <w:r/>
            <w:r>
              <w:rPr>
                <w:rFonts w:ascii="Calibri" w:hAnsi="Calibri" w:eastAsia="Calibri"/>
                <w:b w:val="0"/>
                <w:i w:val="0"/>
                <w:color w:val="1F1A14"/>
                <w:sz w:val="16"/>
              </w:rPr>
              <w:t>ARQ-10.02.01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Puerta metálica de seguridad</w:t>
            </w:r>
          </w:p>
        </w:tc>
      </w:tr>
      <w:tr>
        <w:tc>
          <w:tcPr>
            <w:tcW w:type="dxa" w:w="1928"/>
          </w:tcPr>
          <w:p>
            <w:pPr>
              <w:spacing w:after="0"/>
            </w:pPr>
            <w:r/>
            <w:r>
              <w:rPr>
                <w:rFonts w:ascii="Calibri" w:hAnsi="Calibri" w:eastAsia="Calibri"/>
                <w:b w:val="0"/>
                <w:i w:val="0"/>
                <w:color w:val="1F1A14"/>
                <w:sz w:val="16"/>
              </w:rPr>
              <w:t>ARQ-10.03.01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fierro pintada h=0.90 m</w:t>
            </w:r>
          </w:p>
        </w:tc>
      </w:tr>
      <w:tr>
        <w:tc>
          <w:tcPr>
            <w:tcW w:type="dxa" w:w="1928"/>
          </w:tcPr>
          <w:p>
            <w:pPr>
              <w:spacing w:after="0"/>
            </w:pPr>
            <w:r/>
            <w:r>
              <w:rPr>
                <w:rFonts w:ascii="Calibri" w:hAnsi="Calibri" w:eastAsia="Calibri"/>
                <w:b w:val="0"/>
                <w:i w:val="0"/>
                <w:color w:val="1F1A14"/>
                <w:sz w:val="16"/>
              </w:rPr>
              <w:t>ARQ-10.03.02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acero inoxidable h=0.90 m</w:t>
            </w:r>
          </w:p>
        </w:tc>
      </w:tr>
      <w:tr>
        <w:tc>
          <w:tcPr>
            <w:tcW w:type="dxa" w:w="1928"/>
          </w:tcPr>
          <w:p>
            <w:pPr>
              <w:spacing w:after="0"/>
            </w:pPr>
            <w:r/>
            <w:r>
              <w:rPr>
                <w:rFonts w:ascii="Calibri" w:hAnsi="Calibri" w:eastAsia="Calibri"/>
                <w:b w:val="0"/>
                <w:i w:val="0"/>
                <w:color w:val="1F1A14"/>
                <w:sz w:val="16"/>
              </w:rPr>
              <w:t>ARQ-10.04.01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Reja de fierro en vano</w:t>
            </w:r>
          </w:p>
        </w:tc>
      </w:tr>
      <w:tr>
        <w:tc>
          <w:tcPr>
            <w:tcW w:type="dxa" w:w="1928"/>
          </w:tcPr>
          <w:p>
            <w:pPr>
              <w:spacing w:after="0"/>
            </w:pPr>
            <w:r/>
            <w:r>
              <w:rPr>
                <w:rFonts w:ascii="Calibri" w:hAnsi="Calibri" w:eastAsia="Calibri"/>
                <w:b w:val="0"/>
                <w:i w:val="0"/>
                <w:color w:val="1F1A14"/>
                <w:sz w:val="16"/>
              </w:rPr>
              <w:t>ARQ-10.05.01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Portón vehicular metálico 4.00×2.20 m</w:t>
            </w:r>
          </w:p>
        </w:tc>
      </w:tr>
      <w:tr>
        <w:tc>
          <w:tcPr>
            <w:tcW w:type="dxa" w:w="1928"/>
          </w:tcPr>
          <w:p>
            <w:pPr>
              <w:spacing w:after="0"/>
            </w:pPr>
            <w:r/>
            <w:r>
              <w:rPr>
                <w:rFonts w:ascii="Calibri" w:hAnsi="Calibri" w:eastAsia="Calibri"/>
                <w:b w:val="0"/>
                <w:i w:val="0"/>
                <w:color w:val="1F1A14"/>
                <w:sz w:val="16"/>
              </w:rPr>
              <w:t>ARQ-10.06.01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Cerco de malla olán h=2.00 m</w:t>
            </w:r>
          </w:p>
        </w:tc>
      </w:tr>
      <w:tr>
        <w:tc>
          <w:tcPr>
            <w:tcW w:type="dxa" w:w="1928"/>
          </w:tcPr>
          <w:p>
            <w:pPr>
              <w:spacing w:after="0"/>
            </w:pPr>
            <w:r/>
            <w:r>
              <w:rPr>
                <w:rFonts w:ascii="Calibri" w:hAnsi="Calibri" w:eastAsia="Calibri"/>
                <w:b w:val="0"/>
                <w:i w:val="0"/>
                <w:color w:val="1F1A14"/>
                <w:sz w:val="16"/>
              </w:rPr>
              <w:t>ARQ-11.01.01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Vidrio claro 6 mm suministrado y colocado</w:t>
            </w:r>
          </w:p>
        </w:tc>
      </w:tr>
      <w:tr>
        <w:tc>
          <w:tcPr>
            <w:tcW w:type="dxa" w:w="1928"/>
          </w:tcPr>
          <w:p>
            <w:pPr>
              <w:spacing w:after="0"/>
            </w:pPr>
            <w:r/>
            <w:r>
              <w:rPr>
                <w:rFonts w:ascii="Calibri" w:hAnsi="Calibri" w:eastAsia="Calibri"/>
                <w:b w:val="0"/>
                <w:i w:val="0"/>
                <w:color w:val="1F1A14"/>
                <w:sz w:val="16"/>
              </w:rPr>
              <w:t>ARQ-11.02.01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Mampara de ducha de vidrio templado</w:t>
            </w:r>
          </w:p>
        </w:tc>
      </w:tr>
      <w:tr>
        <w:tc>
          <w:tcPr>
            <w:tcW w:type="dxa" w:w="1928"/>
          </w:tcPr>
          <w:p>
            <w:pPr>
              <w:spacing w:after="0"/>
            </w:pPr>
            <w:r/>
            <w:r>
              <w:rPr>
                <w:rFonts w:ascii="Calibri" w:hAnsi="Calibri" w:eastAsia="Calibri"/>
                <w:b w:val="0"/>
                <w:i w:val="0"/>
                <w:color w:val="1F1A14"/>
                <w:sz w:val="16"/>
              </w:rPr>
              <w:t>ARQ-12.01.01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en muros interiores 2 manos</w:t>
            </w:r>
          </w:p>
        </w:tc>
      </w:tr>
      <w:tr>
        <w:tc>
          <w:tcPr>
            <w:tcW w:type="dxa" w:w="1928"/>
          </w:tcPr>
          <w:p>
            <w:pPr>
              <w:spacing w:after="0"/>
            </w:pPr>
            <w:r/>
            <w:r>
              <w:rPr>
                <w:rFonts w:ascii="Calibri" w:hAnsi="Calibri" w:eastAsia="Calibri"/>
                <w:b w:val="0"/>
                <w:i w:val="0"/>
                <w:color w:val="1F1A14"/>
                <w:sz w:val="16"/>
              </w:rPr>
              <w:t>ARQ-12.01.02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en muros exteriores 2 manos</w:t>
            </w:r>
          </w:p>
        </w:tc>
      </w:tr>
      <w:tr>
        <w:tc>
          <w:tcPr>
            <w:tcW w:type="dxa" w:w="1928"/>
          </w:tcPr>
          <w:p>
            <w:pPr>
              <w:spacing w:after="0"/>
            </w:pPr>
            <w:r/>
            <w:r>
              <w:rPr>
                <w:rFonts w:ascii="Calibri" w:hAnsi="Calibri" w:eastAsia="Calibri"/>
                <w:b w:val="0"/>
                <w:i w:val="0"/>
                <w:color w:val="1F1A14"/>
                <w:sz w:val="16"/>
              </w:rPr>
              <w:t>ARQ-12.01.03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látex lavable 3 manos</w:t>
            </w:r>
          </w:p>
        </w:tc>
      </w:tr>
      <w:tr>
        <w:tc>
          <w:tcPr>
            <w:tcW w:type="dxa" w:w="1928"/>
          </w:tcPr>
          <w:p>
            <w:pPr>
              <w:spacing w:after="0"/>
            </w:pPr>
            <w:r/>
            <w:r>
              <w:rPr>
                <w:rFonts w:ascii="Calibri" w:hAnsi="Calibri" w:eastAsia="Calibri"/>
                <w:b w:val="0"/>
                <w:i w:val="0"/>
                <w:color w:val="1F1A14"/>
                <w:sz w:val="16"/>
              </w:rPr>
              <w:t>ARQ-12.02.01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esmalte en carpintería</w:t>
            </w:r>
          </w:p>
        </w:tc>
      </w:tr>
      <w:tr>
        <w:tc>
          <w:tcPr>
            <w:tcW w:type="dxa" w:w="1928"/>
          </w:tcPr>
          <w:p>
            <w:pPr>
              <w:spacing w:after="0"/>
            </w:pPr>
            <w:r/>
            <w:r>
              <w:rPr>
                <w:rFonts w:ascii="Calibri" w:hAnsi="Calibri" w:eastAsia="Calibri"/>
                <w:b w:val="0"/>
                <w:i w:val="0"/>
                <w:color w:val="1F1A14"/>
                <w:sz w:val="16"/>
              </w:rPr>
              <w:t>ARQ-12.02.02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anticorrosiva + esmalte en metal</w:t>
            </w:r>
          </w:p>
        </w:tc>
      </w:tr>
      <w:tr>
        <w:tc>
          <w:tcPr>
            <w:tcW w:type="dxa" w:w="1928"/>
          </w:tcPr>
          <w:p>
            <w:pPr>
              <w:spacing w:after="0"/>
            </w:pPr>
            <w:r/>
            <w:r>
              <w:rPr>
                <w:rFonts w:ascii="Calibri" w:hAnsi="Calibri" w:eastAsia="Calibri"/>
                <w:b w:val="0"/>
                <w:i w:val="0"/>
                <w:color w:val="1F1A14"/>
                <w:sz w:val="16"/>
              </w:rPr>
              <w:t>ARQ-12.03.01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Temple en cielorraso</w:t>
            </w:r>
          </w:p>
        </w:tc>
      </w:tr>
      <w:tr>
        <w:tc>
          <w:tcPr>
            <w:tcW w:type="dxa" w:w="1928"/>
          </w:tcPr>
          <w:p>
            <w:pPr>
              <w:spacing w:after="0"/>
            </w:pPr>
            <w:r/>
            <w:r>
              <w:rPr>
                <w:rFonts w:ascii="Calibri" w:hAnsi="Calibri" w:eastAsia="Calibri"/>
                <w:b w:val="0"/>
                <w:i w:val="0"/>
                <w:color w:val="1F1A14"/>
                <w:sz w:val="16"/>
              </w:rPr>
              <w:t>ARQ-12.04.01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Barniz marino en carpintería de madera</w:t>
            </w:r>
          </w:p>
        </w:tc>
      </w:tr>
      <w:tr>
        <w:tc>
          <w:tcPr>
            <w:tcW w:type="dxa" w:w="1928"/>
          </w:tcPr>
          <w:p>
            <w:pPr>
              <w:spacing w:after="0"/>
            </w:pPr>
            <w:r/>
            <w:r>
              <w:rPr>
                <w:rFonts w:ascii="Calibri" w:hAnsi="Calibri" w:eastAsia="Calibri"/>
                <w:b w:val="0"/>
                <w:i w:val="0"/>
                <w:color w:val="1F1A14"/>
                <w:sz w:val="16"/>
              </w:rPr>
              <w:t>ARQ-12.05.01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Pintura epóxica en muros de SS.HH.</w:t>
            </w:r>
          </w:p>
        </w:tc>
      </w:tr>
      <w:tr>
        <w:tc>
          <w:tcPr>
            <w:tcW w:type="dxa" w:w="1928"/>
          </w:tcPr>
          <w:p>
            <w:pPr>
              <w:spacing w:after="0"/>
            </w:pPr>
            <w:r/>
            <w:r>
              <w:rPr>
                <w:rFonts w:ascii="Calibri" w:hAnsi="Calibri" w:eastAsia="Calibri"/>
                <w:b w:val="0"/>
                <w:i w:val="0"/>
                <w:color w:val="1F1A14"/>
                <w:sz w:val="16"/>
              </w:rPr>
              <w:t>ARQ-13.01.01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calamina galvanizada sobre tijerales</w:t>
            </w:r>
          </w:p>
        </w:tc>
      </w:tr>
      <w:tr>
        <w:tc>
          <w:tcPr>
            <w:tcW w:type="dxa" w:w="1928"/>
          </w:tcPr>
          <w:p>
            <w:pPr>
              <w:spacing w:after="0"/>
            </w:pPr>
            <w:r/>
            <w:r>
              <w:rPr>
                <w:rFonts w:ascii="Calibri" w:hAnsi="Calibri" w:eastAsia="Calibri"/>
                <w:b w:val="0"/>
                <w:i w:val="0"/>
                <w:color w:val="1F1A14"/>
                <w:sz w:val="16"/>
              </w:rPr>
              <w:t>ARQ-13.02.01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teja andina</w:t>
            </w:r>
          </w:p>
        </w:tc>
      </w:tr>
      <w:tr>
        <w:tc>
          <w:tcPr>
            <w:tcW w:type="dxa" w:w="1928"/>
          </w:tcPr>
          <w:p>
            <w:pPr>
              <w:spacing w:after="0"/>
            </w:pPr>
            <w:r/>
            <w:r>
              <w:rPr>
                <w:rFonts w:ascii="Calibri" w:hAnsi="Calibri" w:eastAsia="Calibri"/>
                <w:b w:val="0"/>
                <w:i w:val="0"/>
                <w:color w:val="1F1A14"/>
                <w:sz w:val="16"/>
              </w:rPr>
              <w:t>ARQ-13.03.01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Cobertura de fibrocemento 4 mm</w:t>
            </w:r>
          </w:p>
        </w:tc>
      </w:tr>
      <w:tr>
        <w:tc>
          <w:tcPr>
            <w:tcW w:type="dxa" w:w="1928"/>
          </w:tcPr>
          <w:p>
            <w:pPr>
              <w:spacing w:after="0"/>
            </w:pPr>
            <w:r/>
            <w:r>
              <w:rPr>
                <w:rFonts w:ascii="Calibri" w:hAnsi="Calibri" w:eastAsia="Calibri"/>
                <w:b w:val="0"/>
                <w:i w:val="0"/>
                <w:color w:val="1F1A14"/>
                <w:sz w:val="16"/>
              </w:rPr>
              <w:t>ARQ-13.04.01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Canaleta de lluvia PVC Ø110 mm</w:t>
            </w:r>
          </w:p>
        </w:tc>
      </w:tr>
      <w:tr>
        <w:tc>
          <w:tcPr>
            <w:tcW w:type="dxa" w:w="1928"/>
          </w:tcPr>
          <w:p>
            <w:pPr>
              <w:spacing w:after="0"/>
            </w:pPr>
            <w:r/>
            <w:r>
              <w:rPr>
                <w:rFonts w:ascii="Calibri" w:hAnsi="Calibri" w:eastAsia="Calibri"/>
                <w:b w:val="0"/>
                <w:i w:val="0"/>
                <w:color w:val="1F1A14"/>
                <w:sz w:val="16"/>
              </w:rPr>
              <w:t>ARQ-13.05.01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Cumbrera de calamina galvanizada</w:t>
            </w:r>
          </w:p>
        </w:tc>
      </w:tr>
      <w:tr>
        <w:tc>
          <w:tcPr>
            <w:tcW w:type="dxa" w:w="1928"/>
          </w:tcPr>
          <w:p>
            <w:pPr>
              <w:spacing w:after="0"/>
            </w:pPr>
            <w:r/>
            <w:r>
              <w:rPr>
                <w:rFonts w:ascii="Calibri" w:hAnsi="Calibri" w:eastAsia="Calibri"/>
                <w:b w:val="0"/>
                <w:i w:val="0"/>
                <w:color w:val="1F1A14"/>
                <w:sz w:val="16"/>
              </w:rPr>
              <w:t>ARQ-14.01.01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Tierra vegetal e=0.20 m</w:t>
            </w:r>
          </w:p>
        </w:tc>
      </w:tr>
      <w:tr>
        <w:tc>
          <w:tcPr>
            <w:tcW w:type="dxa" w:w="1928"/>
          </w:tcPr>
          <w:p>
            <w:pPr>
              <w:spacing w:after="0"/>
            </w:pPr>
            <w:r/>
            <w:r>
              <w:rPr>
                <w:rFonts w:ascii="Calibri" w:hAnsi="Calibri" w:eastAsia="Calibri"/>
                <w:b w:val="0"/>
                <w:i w:val="0"/>
                <w:color w:val="1F1A14"/>
                <w:sz w:val="16"/>
              </w:rPr>
              <w:t>ARQ-14.02.01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Césped en rollos</w:t>
            </w:r>
          </w:p>
        </w:tc>
      </w:tr>
      <w:tr>
        <w:tc>
          <w:tcPr>
            <w:tcW w:type="dxa" w:w="1928"/>
          </w:tcPr>
          <w:p>
            <w:pPr>
              <w:spacing w:after="0"/>
            </w:pPr>
            <w:r/>
            <w:r>
              <w:rPr>
                <w:rFonts w:ascii="Calibri" w:hAnsi="Calibri" w:eastAsia="Calibri"/>
                <w:b w:val="0"/>
                <w:i w:val="0"/>
                <w:color w:val="1F1A14"/>
                <w:sz w:val="16"/>
              </w:rPr>
              <w:t>ARQ-14.03.01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Plantación de árbol forestal h=2.50 m</w:t>
            </w:r>
          </w:p>
        </w:tc>
      </w:tr>
      <w:tr>
        <w:tc>
          <w:tcPr>
            <w:tcW w:type="dxa" w:w="1928"/>
          </w:tcPr>
          <w:p>
            <w:pPr>
              <w:spacing w:after="0"/>
            </w:pPr>
            <w:r/>
            <w:r>
              <w:rPr>
                <w:rFonts w:ascii="Calibri" w:hAnsi="Calibri" w:eastAsia="Calibri"/>
                <w:b w:val="0"/>
                <w:i w:val="0"/>
                <w:color w:val="1F1A14"/>
                <w:sz w:val="16"/>
              </w:rPr>
              <w:t>ARQ-16.01.01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Limpieza final de obra</w:t>
            </w:r>
          </w:p>
        </w:tc>
      </w:tr>
      <w:tr>
        <w:tc>
          <w:tcPr>
            <w:tcW w:type="dxa" w:w="1928"/>
          </w:tcPr>
          <w:p>
            <w:pPr>
              <w:spacing w:after="0"/>
            </w:pPr>
            <w:r/>
            <w:r>
              <w:rPr>
                <w:rFonts w:ascii="Calibri" w:hAnsi="Calibri" w:eastAsia="Calibri"/>
                <w:b w:val="0"/>
                <w:i w:val="0"/>
                <w:color w:val="1F1A14"/>
                <w:sz w:val="16"/>
              </w:rPr>
              <w:t>COM-00.01.01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corrientes débiles</w:t>
            </w:r>
          </w:p>
        </w:tc>
      </w:tr>
      <w:tr>
        <w:tc>
          <w:tcPr>
            <w:tcW w:type="dxa" w:w="1928"/>
          </w:tcPr>
          <w:p>
            <w:pPr>
              <w:spacing w:after="0"/>
            </w:pPr>
            <w:r/>
            <w:r>
              <w:rPr>
                <w:rFonts w:ascii="Calibri" w:hAnsi="Calibri" w:eastAsia="Calibri"/>
                <w:b w:val="0"/>
                <w:i w:val="0"/>
                <w:color w:val="1F1A14"/>
                <w:sz w:val="16"/>
              </w:rPr>
              <w:t>COM-01.01.01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TV (coaxial RG-6)</w:t>
            </w:r>
          </w:p>
        </w:tc>
      </w:tr>
      <w:tr>
        <w:tc>
          <w:tcPr>
            <w:tcW w:type="dxa" w:w="1928"/>
          </w:tcPr>
          <w:p>
            <w:pPr>
              <w:spacing w:after="0"/>
            </w:pPr>
            <w:r/>
            <w:r>
              <w:rPr>
                <w:rFonts w:ascii="Calibri" w:hAnsi="Calibri" w:eastAsia="Calibri"/>
                <w:b w:val="0"/>
                <w:i w:val="0"/>
                <w:color w:val="1F1A14"/>
                <w:sz w:val="16"/>
              </w:rPr>
              <w:t>COM-01.01.02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teléfono</w:t>
            </w:r>
          </w:p>
        </w:tc>
      </w:tr>
      <w:tr>
        <w:tc>
          <w:tcPr>
            <w:tcW w:type="dxa" w:w="1928"/>
          </w:tcPr>
          <w:p>
            <w:pPr>
              <w:spacing w:after="0"/>
            </w:pPr>
            <w:r/>
            <w:r>
              <w:rPr>
                <w:rFonts w:ascii="Calibri" w:hAnsi="Calibri" w:eastAsia="Calibri"/>
                <w:b w:val="0"/>
                <w:i w:val="0"/>
                <w:color w:val="1F1A14"/>
                <w:sz w:val="16"/>
              </w:rPr>
              <w:t>COM-01.01.03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data / red Cat 6</w:t>
            </w:r>
          </w:p>
        </w:tc>
      </w:tr>
      <w:tr>
        <w:tc>
          <w:tcPr>
            <w:tcW w:type="dxa" w:w="1928"/>
          </w:tcPr>
          <w:p>
            <w:pPr>
              <w:spacing w:after="0"/>
            </w:pPr>
            <w:r/>
            <w:r>
              <w:rPr>
                <w:rFonts w:ascii="Calibri" w:hAnsi="Calibri" w:eastAsia="Calibri"/>
                <w:b w:val="0"/>
                <w:i w:val="0"/>
                <w:color w:val="1F1A14"/>
                <w:sz w:val="16"/>
              </w:rPr>
              <w:t>COM-01.01.04</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citófono / portería</w:t>
            </w:r>
          </w:p>
        </w:tc>
      </w:tr>
      <w:tr>
        <w:tc>
          <w:tcPr>
            <w:tcW w:type="dxa" w:w="1928"/>
          </w:tcPr>
          <w:p>
            <w:pPr>
              <w:spacing w:after="0"/>
            </w:pPr>
            <w:r/>
            <w:r>
              <w:rPr>
                <w:rFonts w:ascii="Calibri" w:hAnsi="Calibri" w:eastAsia="Calibri"/>
                <w:b w:val="0"/>
                <w:i w:val="0"/>
                <w:color w:val="1F1A14"/>
                <w:sz w:val="16"/>
              </w:rPr>
              <w:t>COM-01.01.05</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data Cat 6A</w:t>
            </w:r>
          </w:p>
        </w:tc>
      </w:tr>
      <w:tr>
        <w:tc>
          <w:tcPr>
            <w:tcW w:type="dxa" w:w="1928"/>
          </w:tcPr>
          <w:p>
            <w:pPr>
              <w:spacing w:after="0"/>
            </w:pPr>
            <w:r/>
            <w:r>
              <w:rPr>
                <w:rFonts w:ascii="Calibri" w:hAnsi="Calibri" w:eastAsia="Calibri"/>
                <w:b w:val="0"/>
                <w:i w:val="0"/>
                <w:color w:val="1F1A14"/>
                <w:sz w:val="16"/>
              </w:rPr>
              <w:t>COM-01.02.01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comunicaciones (no detallado)</w:t>
            </w:r>
          </w:p>
        </w:tc>
      </w:tr>
      <w:tr>
        <w:tc>
          <w:tcPr>
            <w:tcW w:type="dxa" w:w="1928"/>
          </w:tcPr>
          <w:p>
            <w:pPr>
              <w:spacing w:after="0"/>
            </w:pPr>
            <w:r/>
            <w:r>
              <w:rPr>
                <w:rFonts w:ascii="Calibri" w:hAnsi="Calibri" w:eastAsia="Calibri"/>
                <w:b w:val="0"/>
                <w:i w:val="0"/>
                <w:color w:val="1F1A14"/>
                <w:sz w:val="16"/>
              </w:rPr>
              <w:t>COM-01.02.02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UTP Cat 6 en canalización existente</w:t>
            </w:r>
          </w:p>
        </w:tc>
      </w:tr>
      <w:tr>
        <w:tc>
          <w:tcPr>
            <w:tcW w:type="dxa" w:w="1928"/>
          </w:tcPr>
          <w:p>
            <w:pPr>
              <w:spacing w:after="0"/>
            </w:pPr>
            <w:r/>
            <w:r>
              <w:rPr>
                <w:rFonts w:ascii="Calibri" w:hAnsi="Calibri" w:eastAsia="Calibri"/>
                <w:b w:val="0"/>
                <w:i w:val="0"/>
                <w:color w:val="1F1A14"/>
                <w:sz w:val="16"/>
              </w:rPr>
              <w:t>COM-01.02.03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UTP Cat 6A en canalización existente</w:t>
            </w:r>
          </w:p>
        </w:tc>
      </w:tr>
      <w:tr>
        <w:tc>
          <w:tcPr>
            <w:tcW w:type="dxa" w:w="1928"/>
          </w:tcPr>
          <w:p>
            <w:pPr>
              <w:spacing w:after="0"/>
            </w:pPr>
            <w:r/>
            <w:r>
              <w:rPr>
                <w:rFonts w:ascii="Calibri" w:hAnsi="Calibri" w:eastAsia="Calibri"/>
                <w:b w:val="0"/>
                <w:i w:val="0"/>
                <w:color w:val="1F1A14"/>
                <w:sz w:val="16"/>
              </w:rPr>
              <w:t>COM-01.03.01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PVC-P Ø20 mm para data / TV</w:t>
            </w:r>
          </w:p>
        </w:tc>
      </w:tr>
      <w:tr>
        <w:tc>
          <w:tcPr>
            <w:tcW w:type="dxa" w:w="1928"/>
          </w:tcPr>
          <w:p>
            <w:pPr>
              <w:spacing w:after="0"/>
            </w:pPr>
            <w:r/>
            <w:r>
              <w:rPr>
                <w:rFonts w:ascii="Calibri" w:hAnsi="Calibri" w:eastAsia="Calibri"/>
                <w:b w:val="0"/>
                <w:i w:val="0"/>
                <w:color w:val="1F1A14"/>
                <w:sz w:val="16"/>
              </w:rPr>
              <w:t>COM-02.01.01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Intercomunicador por departamento</w:t>
            </w:r>
          </w:p>
        </w:tc>
      </w:tr>
      <w:tr>
        <w:tc>
          <w:tcPr>
            <w:tcW w:type="dxa" w:w="1928"/>
          </w:tcPr>
          <w:p>
            <w:pPr>
              <w:spacing w:after="0"/>
            </w:pPr>
            <w:r/>
            <w:r>
              <w:rPr>
                <w:rFonts w:ascii="Calibri" w:hAnsi="Calibri" w:eastAsia="Calibri"/>
                <w:b w:val="0"/>
                <w:i w:val="0"/>
                <w:color w:val="1F1A14"/>
                <w:sz w:val="16"/>
              </w:rPr>
              <w:t>COM-02.02.01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Portería electrónica con cámara</w:t>
            </w:r>
          </w:p>
        </w:tc>
      </w:tr>
      <w:tr>
        <w:tc>
          <w:tcPr>
            <w:tcW w:type="dxa" w:w="1928"/>
          </w:tcPr>
          <w:p>
            <w:pPr>
              <w:spacing w:after="0"/>
            </w:pPr>
            <w:r/>
            <w:r>
              <w:rPr>
                <w:rFonts w:ascii="Calibri" w:hAnsi="Calibri" w:eastAsia="Calibri"/>
                <w:b w:val="0"/>
                <w:i w:val="0"/>
                <w:color w:val="1F1A14"/>
                <w:sz w:val="16"/>
              </w:rPr>
              <w:t>COM-02.03.01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Videoportero IP suministro e instalación</w:t>
            </w:r>
          </w:p>
        </w:tc>
      </w:tr>
      <w:tr>
        <w:tc>
          <w:tcPr>
            <w:tcW w:type="dxa" w:w="1928"/>
          </w:tcPr>
          <w:p>
            <w:pPr>
              <w:spacing w:after="0"/>
            </w:pPr>
            <w:r/>
            <w:r>
              <w:rPr>
                <w:rFonts w:ascii="Calibri" w:hAnsi="Calibri" w:eastAsia="Calibri"/>
                <w:b w:val="0"/>
                <w:i w:val="0"/>
                <w:color w:val="1F1A14"/>
                <w:sz w:val="16"/>
              </w:rPr>
              <w:t>COM-03.01.01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Rack 12 U + switch 8 puertos</w:t>
            </w:r>
          </w:p>
        </w:tc>
      </w:tr>
      <w:tr>
        <w:tc>
          <w:tcPr>
            <w:tcW w:type="dxa" w:w="1928"/>
          </w:tcPr>
          <w:p>
            <w:pPr>
              <w:spacing w:after="0"/>
            </w:pPr>
            <w:r/>
            <w:r>
              <w:rPr>
                <w:rFonts w:ascii="Calibri" w:hAnsi="Calibri" w:eastAsia="Calibri"/>
                <w:b w:val="0"/>
                <w:i w:val="0"/>
                <w:color w:val="1F1A14"/>
                <w:sz w:val="16"/>
              </w:rPr>
              <w:t>COM-03.01.02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Rack 42 U de piso + organización</w:t>
            </w:r>
          </w:p>
        </w:tc>
      </w:tr>
      <w:tr>
        <w:tc>
          <w:tcPr>
            <w:tcW w:type="dxa" w:w="1928"/>
          </w:tcPr>
          <w:p>
            <w:pPr>
              <w:spacing w:after="0"/>
            </w:pPr>
            <w:r/>
            <w:r>
              <w:rPr>
                <w:rFonts w:ascii="Calibri" w:hAnsi="Calibri" w:eastAsia="Calibri"/>
                <w:b w:val="0"/>
                <w:i w:val="0"/>
                <w:color w:val="1F1A14"/>
                <w:sz w:val="16"/>
              </w:rPr>
              <w:t>COM-03.02.01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de fibra óptica 6 hilos</w:t>
            </w:r>
          </w:p>
        </w:tc>
      </w:tr>
      <w:tr>
        <w:tc>
          <w:tcPr>
            <w:tcW w:type="dxa" w:w="1928"/>
          </w:tcPr>
          <w:p>
            <w:pPr>
              <w:spacing w:after="0"/>
            </w:pPr>
            <w:r/>
            <w:r>
              <w:rPr>
                <w:rFonts w:ascii="Calibri" w:hAnsi="Calibri" w:eastAsia="Calibri"/>
                <w:b w:val="0"/>
                <w:i w:val="0"/>
                <w:color w:val="1F1A14"/>
                <w:sz w:val="16"/>
              </w:rPr>
              <w:t>COM-03.03.01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telefónico PVC Ø50 mm</w:t>
            </w:r>
          </w:p>
        </w:tc>
      </w:tr>
      <w:tr>
        <w:tc>
          <w:tcPr>
            <w:tcW w:type="dxa" w:w="1928"/>
          </w:tcPr>
          <w:p>
            <w:pPr>
              <w:spacing w:after="0"/>
            </w:pPr>
            <w:r/>
            <w:r>
              <w:rPr>
                <w:rFonts w:ascii="Calibri" w:hAnsi="Calibri" w:eastAsia="Calibri"/>
                <w:b w:val="0"/>
                <w:i w:val="0"/>
                <w:color w:val="1F1A14"/>
                <w:sz w:val="16"/>
              </w:rPr>
              <w:t>COM-03.04.01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Patch panel 24 puertos Cat 6</w:t>
            </w:r>
          </w:p>
        </w:tc>
      </w:tr>
      <w:tr>
        <w:tc>
          <w:tcPr>
            <w:tcW w:type="dxa" w:w="1928"/>
          </w:tcPr>
          <w:p>
            <w:pPr>
              <w:spacing w:after="0"/>
            </w:pPr>
            <w:r/>
            <w:r>
              <w:rPr>
                <w:rFonts w:ascii="Calibri" w:hAnsi="Calibri" w:eastAsia="Calibri"/>
                <w:b w:val="0"/>
                <w:i w:val="0"/>
                <w:color w:val="1F1A14"/>
                <w:sz w:val="16"/>
              </w:rPr>
              <w:t>COM-03.05.01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Patch panel 48 puertos Cat 6</w:t>
            </w:r>
          </w:p>
        </w:tc>
      </w:tr>
      <w:tr>
        <w:tc>
          <w:tcPr>
            <w:tcW w:type="dxa" w:w="1928"/>
          </w:tcPr>
          <w:p>
            <w:pPr>
              <w:spacing w:after="0"/>
            </w:pPr>
            <w:r/>
            <w:r>
              <w:rPr>
                <w:rFonts w:ascii="Calibri" w:hAnsi="Calibri" w:eastAsia="Calibri"/>
                <w:b w:val="0"/>
                <w:i w:val="0"/>
                <w:color w:val="1F1A14"/>
                <w:sz w:val="16"/>
              </w:rPr>
              <w:t>COM-03.06.01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Switch PoE 24 puertos suministro e instalación</w:t>
            </w:r>
          </w:p>
        </w:tc>
      </w:tr>
      <w:tr>
        <w:tc>
          <w:tcPr>
            <w:tcW w:type="dxa" w:w="1928"/>
          </w:tcPr>
          <w:p>
            <w:pPr>
              <w:spacing w:after="0"/>
            </w:pPr>
            <w:r/>
            <w:r>
              <w:rPr>
                <w:rFonts w:ascii="Calibri" w:hAnsi="Calibri" w:eastAsia="Calibri"/>
                <w:b w:val="0"/>
                <w:i w:val="0"/>
                <w:color w:val="1F1A14"/>
                <w:sz w:val="16"/>
              </w:rPr>
              <w:t>COM-03.07.01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Access point Wi-Fi 6 suministro e instalación</w:t>
            </w:r>
          </w:p>
        </w:tc>
      </w:tr>
      <w:tr>
        <w:tc>
          <w:tcPr>
            <w:tcW w:type="dxa" w:w="1928"/>
          </w:tcPr>
          <w:p>
            <w:pPr>
              <w:spacing w:after="0"/>
            </w:pPr>
            <w:r/>
            <w:r>
              <w:rPr>
                <w:rFonts w:ascii="Calibri" w:hAnsi="Calibri" w:eastAsia="Calibri"/>
                <w:b w:val="0"/>
                <w:i w:val="0"/>
                <w:color w:val="1F1A14"/>
                <w:sz w:val="16"/>
              </w:rPr>
              <w:t>COM-04.01.01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interior suministrada e instalada</w:t>
            </w:r>
          </w:p>
        </w:tc>
      </w:tr>
      <w:tr>
        <w:tc>
          <w:tcPr>
            <w:tcW w:type="dxa" w:w="1928"/>
          </w:tcPr>
          <w:p>
            <w:pPr>
              <w:spacing w:after="0"/>
            </w:pPr>
            <w:r/>
            <w:r>
              <w:rPr>
                <w:rFonts w:ascii="Calibri" w:hAnsi="Calibri" w:eastAsia="Calibri"/>
                <w:b w:val="0"/>
                <w:i w:val="0"/>
                <w:color w:val="1F1A14"/>
                <w:sz w:val="16"/>
              </w:rPr>
              <w:t>COM-04.01.02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exterior suministrada e instalada</w:t>
            </w:r>
          </w:p>
        </w:tc>
      </w:tr>
      <w:tr>
        <w:tc>
          <w:tcPr>
            <w:tcW w:type="dxa" w:w="1928"/>
          </w:tcPr>
          <w:p>
            <w:pPr>
              <w:spacing w:after="0"/>
            </w:pPr>
            <w:r/>
            <w:r>
              <w:rPr>
                <w:rFonts w:ascii="Calibri" w:hAnsi="Calibri" w:eastAsia="Calibri"/>
                <w:b w:val="0"/>
                <w:i w:val="0"/>
                <w:color w:val="1F1A14"/>
                <w:sz w:val="16"/>
              </w:rPr>
              <w:t>COM-04.01.03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exterior IK10 suministro e instalación</w:t>
            </w:r>
          </w:p>
        </w:tc>
      </w:tr>
      <w:tr>
        <w:tc>
          <w:tcPr>
            <w:tcW w:type="dxa" w:w="1928"/>
          </w:tcPr>
          <w:p>
            <w:pPr>
              <w:spacing w:after="0"/>
            </w:pPr>
            <w:r/>
            <w:r>
              <w:rPr>
                <w:rFonts w:ascii="Calibri" w:hAnsi="Calibri" w:eastAsia="Calibri"/>
                <w:b w:val="0"/>
                <w:i w:val="0"/>
                <w:color w:val="1F1A14"/>
                <w:sz w:val="16"/>
              </w:rPr>
              <w:t>COM-04.01.04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IP PTZ exterior suministro e instalación</w:t>
            </w:r>
          </w:p>
        </w:tc>
      </w:tr>
      <w:tr>
        <w:tc>
          <w:tcPr>
            <w:tcW w:type="dxa" w:w="1928"/>
          </w:tcPr>
          <w:p>
            <w:pPr>
              <w:spacing w:after="0"/>
            </w:pPr>
            <w:r/>
            <w:r>
              <w:rPr>
                <w:rFonts w:ascii="Calibri" w:hAnsi="Calibri" w:eastAsia="Calibri"/>
                <w:b w:val="0"/>
                <w:i w:val="0"/>
                <w:color w:val="1F1A14"/>
                <w:sz w:val="16"/>
              </w:rPr>
              <w:t>COM-04.02.01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8 canales + HDD</w:t>
            </w:r>
          </w:p>
        </w:tc>
      </w:tr>
      <w:tr>
        <w:tc>
          <w:tcPr>
            <w:tcW w:type="dxa" w:w="1928"/>
          </w:tcPr>
          <w:p>
            <w:pPr>
              <w:spacing w:after="0"/>
            </w:pPr>
            <w:r/>
            <w:r>
              <w:rPr>
                <w:rFonts w:ascii="Calibri" w:hAnsi="Calibri" w:eastAsia="Calibri"/>
                <w:b w:val="0"/>
                <w:i w:val="0"/>
                <w:color w:val="1F1A14"/>
                <w:sz w:val="16"/>
              </w:rPr>
              <w:t>COM-04.02.02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16 canales + HDD</w:t>
            </w:r>
          </w:p>
        </w:tc>
      </w:tr>
      <w:tr>
        <w:tc>
          <w:tcPr>
            <w:tcW w:type="dxa" w:w="1928"/>
          </w:tcPr>
          <w:p>
            <w:pPr>
              <w:spacing w:after="0"/>
            </w:pPr>
            <w:r/>
            <w:r>
              <w:rPr>
                <w:rFonts w:ascii="Calibri" w:hAnsi="Calibri" w:eastAsia="Calibri"/>
                <w:b w:val="0"/>
                <w:i w:val="0"/>
                <w:color w:val="1F1A14"/>
                <w:sz w:val="16"/>
              </w:rPr>
              <w:t>COM-04.02.03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32 canales + HDD</w:t>
            </w:r>
          </w:p>
        </w:tc>
      </w:tr>
      <w:tr>
        <w:tc>
          <w:tcPr>
            <w:tcW w:type="dxa" w:w="1928"/>
          </w:tcPr>
          <w:p>
            <w:pPr>
              <w:spacing w:after="0"/>
            </w:pPr>
            <w:r/>
            <w:r>
              <w:rPr>
                <w:rFonts w:ascii="Calibri" w:hAnsi="Calibri" w:eastAsia="Calibri"/>
                <w:b w:val="0"/>
                <w:i w:val="0"/>
                <w:color w:val="1F1A14"/>
                <w:sz w:val="16"/>
              </w:rPr>
              <w:t>COM-04.02.04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NVR 8 canales + HDD</w:t>
            </w:r>
          </w:p>
        </w:tc>
      </w:tr>
      <w:tr>
        <w:tc>
          <w:tcPr>
            <w:tcW w:type="dxa" w:w="1928"/>
          </w:tcPr>
          <w:p>
            <w:pPr>
              <w:spacing w:after="0"/>
            </w:pPr>
            <w:r/>
            <w:r>
              <w:rPr>
                <w:rFonts w:ascii="Calibri" w:hAnsi="Calibri" w:eastAsia="Calibri"/>
                <w:b w:val="0"/>
                <w:i w:val="0"/>
                <w:color w:val="1F1A14"/>
                <w:sz w:val="16"/>
              </w:rPr>
              <w:t>COM-05.01.01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humo fotoeléctrico</w:t>
            </w:r>
          </w:p>
        </w:tc>
      </w:tr>
      <w:tr>
        <w:tc>
          <w:tcPr>
            <w:tcW w:type="dxa" w:w="1928"/>
          </w:tcPr>
          <w:p>
            <w:pPr>
              <w:spacing w:after="0"/>
            </w:pPr>
            <w:r/>
            <w:r>
              <w:rPr>
                <w:rFonts w:ascii="Calibri" w:hAnsi="Calibri" w:eastAsia="Calibri"/>
                <w:b w:val="0"/>
                <w:i w:val="0"/>
                <w:color w:val="1F1A14"/>
                <w:sz w:val="16"/>
              </w:rPr>
              <w:t>COM-05.02.01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incendio 4 zonas</w:t>
            </w:r>
          </w:p>
        </w:tc>
      </w:tr>
      <w:tr>
        <w:tc>
          <w:tcPr>
            <w:tcW w:type="dxa" w:w="1928"/>
          </w:tcPr>
          <w:p>
            <w:pPr>
              <w:spacing w:after="0"/>
            </w:pPr>
            <w:r/>
            <w:r>
              <w:rPr>
                <w:rFonts w:ascii="Calibri" w:hAnsi="Calibri" w:eastAsia="Calibri"/>
                <w:b w:val="0"/>
                <w:i w:val="0"/>
                <w:color w:val="1F1A14"/>
                <w:sz w:val="16"/>
              </w:rPr>
              <w:t>COM-06.01.01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Controlador de acceso 2 puertas</w:t>
            </w:r>
          </w:p>
        </w:tc>
      </w:tr>
      <w:tr>
        <w:tc>
          <w:tcPr>
            <w:tcW w:type="dxa" w:w="1928"/>
          </w:tcPr>
          <w:p>
            <w:pPr>
              <w:spacing w:after="0"/>
            </w:pPr>
            <w:r/>
            <w:r>
              <w:rPr>
                <w:rFonts w:ascii="Calibri" w:hAnsi="Calibri" w:eastAsia="Calibri"/>
                <w:b w:val="0"/>
                <w:i w:val="0"/>
                <w:color w:val="1F1A14"/>
                <w:sz w:val="16"/>
              </w:rPr>
              <w:t>COM-06.02.01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Lector biométrico / tarjeta</w:t>
            </w:r>
          </w:p>
        </w:tc>
      </w:tr>
      <w:tr>
        <w:tc>
          <w:tcPr>
            <w:tcW w:type="dxa" w:w="1928"/>
          </w:tcPr>
          <w:p>
            <w:pPr>
              <w:spacing w:after="0"/>
            </w:pPr>
            <w:r/>
            <w:r>
              <w:rPr>
                <w:rFonts w:ascii="Calibri" w:hAnsi="Calibri" w:eastAsia="Calibri"/>
                <w:b w:val="0"/>
                <w:i w:val="0"/>
                <w:color w:val="1F1A14"/>
                <w:sz w:val="16"/>
              </w:rPr>
              <w:t>COM-06.03.01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Cerradura electromagnética 600 lb</w:t>
            </w:r>
          </w:p>
        </w:tc>
      </w:tr>
      <w:tr>
        <w:tc>
          <w:tcPr>
            <w:tcW w:type="dxa" w:w="1928"/>
          </w:tcPr>
          <w:p>
            <w:pPr>
              <w:spacing w:after="0"/>
            </w:pPr>
            <w:r/>
            <w:r>
              <w:rPr>
                <w:rFonts w:ascii="Calibri" w:hAnsi="Calibri" w:eastAsia="Calibri"/>
                <w:b w:val="0"/>
                <w:i w:val="0"/>
                <w:color w:val="1F1A14"/>
                <w:sz w:val="16"/>
              </w:rPr>
              <w:t>COM-07.01.01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alarma contra incendio direccionable</w:t>
            </w:r>
          </w:p>
        </w:tc>
      </w:tr>
      <w:tr>
        <w:tc>
          <w:tcPr>
            <w:tcW w:type="dxa" w:w="1928"/>
          </w:tcPr>
          <w:p>
            <w:pPr>
              <w:spacing w:after="0"/>
            </w:pPr>
            <w:r/>
            <w:r>
              <w:rPr>
                <w:rFonts w:ascii="Calibri" w:hAnsi="Calibri" w:eastAsia="Calibri"/>
                <w:b w:val="0"/>
                <w:i w:val="0"/>
                <w:color w:val="1F1A14"/>
                <w:sz w:val="16"/>
              </w:rPr>
              <w:t>COM-07.01.02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Central de alarma contra incendio convencional</w:t>
            </w:r>
          </w:p>
        </w:tc>
      </w:tr>
      <w:tr>
        <w:tc>
          <w:tcPr>
            <w:tcW w:type="dxa" w:w="1928"/>
          </w:tcPr>
          <w:p>
            <w:pPr>
              <w:spacing w:after="0"/>
            </w:pPr>
            <w:r/>
            <w:r>
              <w:rPr>
                <w:rFonts w:ascii="Calibri" w:hAnsi="Calibri" w:eastAsia="Calibri"/>
                <w:b w:val="0"/>
                <w:i w:val="0"/>
                <w:color w:val="1F1A14"/>
                <w:sz w:val="16"/>
              </w:rPr>
              <w:t>COM-07.02.01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humo direccionable</w:t>
            </w:r>
          </w:p>
        </w:tc>
      </w:tr>
      <w:tr>
        <w:tc>
          <w:tcPr>
            <w:tcW w:type="dxa" w:w="1928"/>
          </w:tcPr>
          <w:p>
            <w:pPr>
              <w:spacing w:after="0"/>
            </w:pPr>
            <w:r/>
            <w:r>
              <w:rPr>
                <w:rFonts w:ascii="Calibri" w:hAnsi="Calibri" w:eastAsia="Calibri"/>
                <w:b w:val="0"/>
                <w:i w:val="0"/>
                <w:color w:val="1F1A14"/>
                <w:sz w:val="16"/>
              </w:rPr>
              <w:t>COM-07.02.02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Detector de calor direccionable</w:t>
            </w:r>
          </w:p>
        </w:tc>
      </w:tr>
      <w:tr>
        <w:tc>
          <w:tcPr>
            <w:tcW w:type="dxa" w:w="1928"/>
          </w:tcPr>
          <w:p>
            <w:pPr>
              <w:spacing w:after="0"/>
            </w:pPr>
            <w:r/>
            <w:r>
              <w:rPr>
                <w:rFonts w:ascii="Calibri" w:hAnsi="Calibri" w:eastAsia="Calibri"/>
                <w:b w:val="0"/>
                <w:i w:val="0"/>
                <w:color w:val="1F1A14"/>
                <w:sz w:val="16"/>
              </w:rPr>
              <w:t>COM-07.03.01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Estrobo / sirena de alarma</w:t>
            </w:r>
          </w:p>
        </w:tc>
      </w:tr>
      <w:tr>
        <w:tc>
          <w:tcPr>
            <w:tcW w:type="dxa" w:w="1928"/>
          </w:tcPr>
          <w:p>
            <w:pPr>
              <w:spacing w:after="0"/>
            </w:pPr>
            <w:r/>
            <w:r>
              <w:rPr>
                <w:rFonts w:ascii="Calibri" w:hAnsi="Calibri" w:eastAsia="Calibri"/>
                <w:b w:val="0"/>
                <w:i w:val="0"/>
                <w:color w:val="1F1A14"/>
                <w:sz w:val="16"/>
              </w:rPr>
              <w:t>COM-07.04.01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Estación manual de incendio</w:t>
            </w:r>
          </w:p>
        </w:tc>
      </w:tr>
      <w:tr>
        <w:tc>
          <w:tcPr>
            <w:tcW w:type="dxa" w:w="1928"/>
          </w:tcPr>
          <w:p>
            <w:pPr>
              <w:spacing w:after="0"/>
            </w:pPr>
            <w:r/>
            <w:r>
              <w:rPr>
                <w:rFonts w:ascii="Calibri" w:hAnsi="Calibri" w:eastAsia="Calibri"/>
                <w:b w:val="0"/>
                <w:i w:val="0"/>
                <w:color w:val="1F1A14"/>
                <w:sz w:val="16"/>
              </w:rPr>
              <w:t>COM-08.01.01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Amplificador de perifoneo 240 W</w:t>
            </w:r>
          </w:p>
        </w:tc>
      </w:tr>
      <w:tr>
        <w:tc>
          <w:tcPr>
            <w:tcW w:type="dxa" w:w="1928"/>
          </w:tcPr>
          <w:p>
            <w:pPr>
              <w:spacing w:after="0"/>
            </w:pPr>
            <w:r/>
            <w:r>
              <w:rPr>
                <w:rFonts w:ascii="Calibri" w:hAnsi="Calibri" w:eastAsia="Calibri"/>
                <w:b w:val="0"/>
                <w:i w:val="0"/>
                <w:color w:val="1F1A14"/>
                <w:sz w:val="16"/>
              </w:rPr>
              <w:t>COM-08.02.01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Altavoz de perifoneo 10 W</w:t>
            </w:r>
          </w:p>
        </w:tc>
      </w:tr>
      <w:tr>
        <w:tc>
          <w:tcPr>
            <w:tcW w:type="dxa" w:w="1928"/>
          </w:tcPr>
          <w:p>
            <w:pPr>
              <w:spacing w:after="0"/>
            </w:pPr>
            <w:r/>
            <w:r>
              <w:rPr>
                <w:rFonts w:ascii="Calibri" w:hAnsi="Calibri" w:eastAsia="Calibri"/>
                <w:b w:val="0"/>
                <w:i w:val="0"/>
                <w:color w:val="1F1A14"/>
                <w:sz w:val="16"/>
              </w:rPr>
              <w:t>COM-09.01.01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6 hilos (backbone)</w:t>
            </w:r>
          </w:p>
        </w:tc>
      </w:tr>
      <w:tr>
        <w:tc>
          <w:tcPr>
            <w:tcW w:type="dxa" w:w="1928"/>
          </w:tcPr>
          <w:p>
            <w:pPr>
              <w:spacing w:after="0"/>
            </w:pPr>
            <w:r/>
            <w:r>
              <w:rPr>
                <w:rFonts w:ascii="Calibri" w:hAnsi="Calibri" w:eastAsia="Calibri"/>
                <w:b w:val="0"/>
                <w:i w:val="0"/>
                <w:color w:val="1F1A14"/>
                <w:sz w:val="16"/>
              </w:rPr>
              <w:t>COM-09.01.02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12 hilos (backbone)</w:t>
            </w:r>
          </w:p>
        </w:tc>
      </w:tr>
      <w:tr>
        <w:tc>
          <w:tcPr>
            <w:tcW w:type="dxa" w:w="1928"/>
          </w:tcPr>
          <w:p>
            <w:pPr>
              <w:spacing w:after="0"/>
            </w:pPr>
            <w:r/>
            <w:r>
              <w:rPr>
                <w:rFonts w:ascii="Calibri" w:hAnsi="Calibri" w:eastAsia="Calibri"/>
                <w:b w:val="0"/>
                <w:i w:val="0"/>
                <w:color w:val="1F1A14"/>
                <w:sz w:val="16"/>
              </w:rPr>
              <w:t>COM-09.01.03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Cable de fibra óptica 24 hilos (backbone)</w:t>
            </w:r>
          </w:p>
        </w:tc>
      </w:tr>
      <w:tr>
        <w:tc>
          <w:tcPr>
            <w:tcW w:type="dxa" w:w="1928"/>
          </w:tcPr>
          <w:p>
            <w:pPr>
              <w:spacing w:after="0"/>
            </w:pPr>
            <w:r/>
            <w:r>
              <w:rPr>
                <w:rFonts w:ascii="Calibri" w:hAnsi="Calibri" w:eastAsia="Calibri"/>
                <w:b w:val="0"/>
                <w:i w:val="0"/>
                <w:color w:val="1F1A14"/>
                <w:sz w:val="16"/>
              </w:rPr>
              <w:t>COM-09.02.01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Caja de empalme / splitter óptico</w:t>
            </w:r>
          </w:p>
        </w:tc>
      </w:tr>
      <w:tr>
        <w:tc>
          <w:tcPr>
            <w:tcW w:type="dxa" w:w="1928"/>
          </w:tcPr>
          <w:p>
            <w:pPr>
              <w:spacing w:after="0"/>
            </w:pPr>
            <w:r/>
            <w:r>
              <w:rPr>
                <w:rFonts w:ascii="Calibri" w:hAnsi="Calibri" w:eastAsia="Calibri"/>
                <w:b w:val="0"/>
                <w:i w:val="0"/>
                <w:color w:val="1F1A14"/>
                <w:sz w:val="16"/>
              </w:rPr>
              <w:t>COM-09.03.01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ONT / ONU de abonado suministro e instalación</w:t>
            </w:r>
          </w:p>
        </w:tc>
      </w:tr>
      <w:tr>
        <w:tc>
          <w:tcPr>
            <w:tcW w:type="dxa" w:w="1928"/>
          </w:tcPr>
          <w:p>
            <w:pPr>
              <w:spacing w:after="0"/>
            </w:pPr>
            <w:r/>
            <w:r>
              <w:rPr>
                <w:rFonts w:ascii="Calibri" w:hAnsi="Calibri" w:eastAsia="Calibri"/>
                <w:b w:val="0"/>
                <w:i w:val="0"/>
                <w:color w:val="1F1A14"/>
                <w:sz w:val="16"/>
              </w:rPr>
              <w:t>EST-03.01.01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4" f'c 100 kg/cm²</w:t>
            </w:r>
          </w:p>
        </w:tc>
      </w:tr>
      <w:tr>
        <w:tc>
          <w:tcPr>
            <w:tcW w:type="dxa" w:w="1928"/>
          </w:tcPr>
          <w:p>
            <w:pPr>
              <w:spacing w:after="0"/>
            </w:pPr>
            <w:r/>
            <w:r>
              <w:rPr>
                <w:rFonts w:ascii="Calibri" w:hAnsi="Calibri" w:eastAsia="Calibri"/>
                <w:b w:val="0"/>
                <w:i w:val="0"/>
                <w:color w:val="1F1A14"/>
                <w:sz w:val="16"/>
              </w:rPr>
              <w:t>EST-03.01.02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Falso piso e=10 cm f'c 100</w:t>
            </w:r>
          </w:p>
        </w:tc>
      </w:tr>
      <w:tr>
        <w:tc>
          <w:tcPr>
            <w:tcW w:type="dxa" w:w="1928"/>
          </w:tcPr>
          <w:p>
            <w:pPr>
              <w:spacing w:after="0"/>
            </w:pPr>
            <w:r/>
            <w:r>
              <w:rPr>
                <w:rFonts w:ascii="Calibri" w:hAnsi="Calibri" w:eastAsia="Calibri"/>
                <w:b w:val="0"/>
                <w:i w:val="0"/>
                <w:color w:val="1F1A14"/>
                <w:sz w:val="16"/>
              </w:rPr>
              <w:t>EST-03.01.03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3" f'c 100 kg/cm²</w:t>
            </w:r>
          </w:p>
        </w:tc>
      </w:tr>
      <w:tr>
        <w:tc>
          <w:tcPr>
            <w:tcW w:type="dxa" w:w="1928"/>
          </w:tcPr>
          <w:p>
            <w:pPr>
              <w:spacing w:after="0"/>
            </w:pPr>
            <w:r/>
            <w:r>
              <w:rPr>
                <w:rFonts w:ascii="Calibri" w:hAnsi="Calibri" w:eastAsia="Calibri"/>
                <w:b w:val="0"/>
                <w:i w:val="0"/>
                <w:color w:val="1F1A14"/>
                <w:sz w:val="16"/>
              </w:rPr>
              <w:t>EST-03.02.01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Cimiento corrido f'c 100 kg/cm²</w:t>
            </w:r>
          </w:p>
        </w:tc>
      </w:tr>
      <w:tr>
        <w:tc>
          <w:tcPr>
            <w:tcW w:type="dxa" w:w="1928"/>
          </w:tcPr>
          <w:p>
            <w:pPr>
              <w:spacing w:after="0"/>
            </w:pPr>
            <w:r/>
            <w:r>
              <w:rPr>
                <w:rFonts w:ascii="Calibri" w:hAnsi="Calibri" w:eastAsia="Calibri"/>
                <w:b w:val="0"/>
                <w:i w:val="0"/>
                <w:color w:val="1F1A14"/>
                <w:sz w:val="16"/>
              </w:rPr>
              <w:t>EST-03.02.02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Sobrecimiento de concreto f'c 140</w:t>
            </w:r>
          </w:p>
        </w:tc>
      </w:tr>
      <w:tr>
        <w:tc>
          <w:tcPr>
            <w:tcW w:type="dxa" w:w="1928"/>
          </w:tcPr>
          <w:p>
            <w:pPr>
              <w:spacing w:after="0"/>
            </w:pPr>
            <w:r/>
            <w:r>
              <w:rPr>
                <w:rFonts w:ascii="Calibri" w:hAnsi="Calibri" w:eastAsia="Calibri"/>
                <w:b w:val="0"/>
                <w:i w:val="0"/>
                <w:color w:val="1F1A14"/>
                <w:sz w:val="16"/>
              </w:rPr>
              <w:t>EST-03.02.03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Sobrecimiento de albañilería sólida h=0.30 m</w:t>
            </w:r>
          </w:p>
        </w:tc>
      </w:tr>
      <w:tr>
        <w:tc>
          <w:tcPr>
            <w:tcW w:type="dxa" w:w="1928"/>
          </w:tcPr>
          <w:p>
            <w:pPr>
              <w:spacing w:after="0"/>
            </w:pPr>
            <w:r/>
            <w:r>
              <w:rPr>
                <w:rFonts w:ascii="Calibri" w:hAnsi="Calibri" w:eastAsia="Calibri"/>
                <w:b w:val="0"/>
                <w:i w:val="0"/>
                <w:color w:val="1F1A14"/>
                <w:sz w:val="16"/>
              </w:rPr>
              <w:t>EST-03.03.01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ciclópeo 30% piedra f'c 100</w:t>
            </w:r>
          </w:p>
        </w:tc>
      </w:tr>
      <w:tr>
        <w:tc>
          <w:tcPr>
            <w:tcW w:type="dxa" w:w="1928"/>
          </w:tcPr>
          <w:p>
            <w:pPr>
              <w:spacing w:after="0"/>
            </w:pPr>
            <w:r/>
            <w:r>
              <w:rPr>
                <w:rFonts w:ascii="Calibri" w:hAnsi="Calibri" w:eastAsia="Calibri"/>
                <w:b w:val="0"/>
                <w:i w:val="0"/>
                <w:color w:val="1F1A14"/>
                <w:sz w:val="16"/>
              </w:rPr>
              <w:t>EST-03.04.01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Curado de concreto (membrana / agua)</w:t>
            </w:r>
          </w:p>
        </w:tc>
      </w:tr>
      <w:tr>
        <w:tc>
          <w:tcPr>
            <w:tcW w:type="dxa" w:w="1928"/>
          </w:tcPr>
          <w:p>
            <w:pPr>
              <w:spacing w:after="0"/>
            </w:pPr>
            <w:r/>
            <w:r>
              <w:rPr>
                <w:rFonts w:ascii="Calibri" w:hAnsi="Calibri" w:eastAsia="Calibri"/>
                <w:b w:val="0"/>
                <w:i w:val="0"/>
                <w:color w:val="1F1A14"/>
                <w:sz w:val="16"/>
              </w:rPr>
              <w:t>EST-03.05.01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ciclópeo 50% piedra f'c 100</w:t>
            </w:r>
          </w:p>
        </w:tc>
      </w:tr>
      <w:tr>
        <w:tc>
          <w:tcPr>
            <w:tcW w:type="dxa" w:w="1928"/>
          </w:tcPr>
          <w:p>
            <w:pPr>
              <w:spacing w:after="0"/>
            </w:pPr>
            <w:r/>
            <w:r>
              <w:rPr>
                <w:rFonts w:ascii="Calibri" w:hAnsi="Calibri" w:eastAsia="Calibri"/>
                <w:b w:val="0"/>
                <w:i w:val="0"/>
                <w:color w:val="1F1A14"/>
                <w:sz w:val="16"/>
              </w:rPr>
              <w:t>EST-04.01.01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zapatas f'c 210 kg/cm²</w:t>
            </w:r>
          </w:p>
        </w:tc>
      </w:tr>
      <w:tr>
        <w:tc>
          <w:tcPr>
            <w:tcW w:type="dxa" w:w="1928"/>
          </w:tcPr>
          <w:p>
            <w:pPr>
              <w:spacing w:after="0"/>
            </w:pPr>
            <w:r/>
            <w:r>
              <w:rPr>
                <w:rFonts w:ascii="Calibri" w:hAnsi="Calibri" w:eastAsia="Calibri"/>
                <w:b w:val="0"/>
                <w:i w:val="0"/>
                <w:color w:val="1F1A14"/>
                <w:sz w:val="16"/>
              </w:rPr>
              <w:t>EST-04.01.02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210 kg/cm²</w:t>
            </w:r>
          </w:p>
        </w:tc>
      </w:tr>
      <w:tr>
        <w:tc>
          <w:tcPr>
            <w:tcW w:type="dxa" w:w="1928"/>
          </w:tcPr>
          <w:p>
            <w:pPr>
              <w:spacing w:after="0"/>
            </w:pPr>
            <w:r/>
            <w:r>
              <w:rPr>
                <w:rFonts w:ascii="Calibri" w:hAnsi="Calibri" w:eastAsia="Calibri"/>
                <w:b w:val="0"/>
                <w:i w:val="0"/>
                <w:color w:val="1F1A14"/>
                <w:sz w:val="16"/>
              </w:rPr>
              <w:t>EST-04.01.03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vigas f'c 210 kg/cm²</w:t>
            </w:r>
          </w:p>
        </w:tc>
      </w:tr>
      <w:tr>
        <w:tc>
          <w:tcPr>
            <w:tcW w:type="dxa" w:w="1928"/>
          </w:tcPr>
          <w:p>
            <w:pPr>
              <w:spacing w:after="0"/>
            </w:pPr>
            <w:r/>
            <w:r>
              <w:rPr>
                <w:rFonts w:ascii="Calibri" w:hAnsi="Calibri" w:eastAsia="Calibri"/>
                <w:b w:val="0"/>
                <w:i w:val="0"/>
                <w:color w:val="1F1A14"/>
                <w:sz w:val="16"/>
              </w:rPr>
              <w:t>EST-04.01.04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 aligerada f'c 210</w:t>
            </w:r>
          </w:p>
        </w:tc>
      </w:tr>
      <w:tr>
        <w:tc>
          <w:tcPr>
            <w:tcW w:type="dxa" w:w="1928"/>
          </w:tcPr>
          <w:p>
            <w:pPr>
              <w:spacing w:after="0"/>
            </w:pPr>
            <w:r/>
            <w:r>
              <w:rPr>
                <w:rFonts w:ascii="Calibri" w:hAnsi="Calibri" w:eastAsia="Calibri"/>
                <w:b w:val="0"/>
                <w:i w:val="0"/>
                <w:color w:val="1F1A14"/>
                <w:sz w:val="16"/>
              </w:rPr>
              <w:t>EST-04.01.05</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placa de corte f'c 210</w:t>
            </w:r>
          </w:p>
        </w:tc>
      </w:tr>
      <w:tr>
        <w:tc>
          <w:tcPr>
            <w:tcW w:type="dxa" w:w="1928"/>
          </w:tcPr>
          <w:p>
            <w:pPr>
              <w:spacing w:after="0"/>
            </w:pPr>
            <w:r/>
            <w:r>
              <w:rPr>
                <w:rFonts w:ascii="Calibri" w:hAnsi="Calibri" w:eastAsia="Calibri"/>
                <w:b w:val="0"/>
                <w:i w:val="0"/>
                <w:color w:val="1F1A14"/>
                <w:sz w:val="16"/>
              </w:rPr>
              <w:t>EST-04.01.06</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escalera f'c 210</w:t>
            </w:r>
          </w:p>
        </w:tc>
      </w:tr>
      <w:tr>
        <w:tc>
          <w:tcPr>
            <w:tcW w:type="dxa" w:w="1928"/>
          </w:tcPr>
          <w:p>
            <w:pPr>
              <w:spacing w:after="0"/>
            </w:pPr>
            <w:r/>
            <w:r>
              <w:rPr>
                <w:rFonts w:ascii="Calibri" w:hAnsi="Calibri" w:eastAsia="Calibri"/>
                <w:b w:val="0"/>
                <w:i w:val="0"/>
                <w:color w:val="1F1A14"/>
                <w:sz w:val="16"/>
              </w:rPr>
              <w:t>EST-04.01.07</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 maciza f'c 210</w:t>
            </w:r>
          </w:p>
        </w:tc>
      </w:tr>
      <w:tr>
        <w:tc>
          <w:tcPr>
            <w:tcW w:type="dxa" w:w="1928"/>
          </w:tcPr>
          <w:p>
            <w:pPr>
              <w:spacing w:after="0"/>
            </w:pPr>
            <w:r/>
            <w:r>
              <w:rPr>
                <w:rFonts w:ascii="Calibri" w:hAnsi="Calibri" w:eastAsia="Calibri"/>
                <w:b w:val="0"/>
                <w:i w:val="0"/>
                <w:color w:val="1F1A14"/>
                <w:sz w:val="16"/>
              </w:rPr>
              <w:t>EST-04.01.08</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 de cimentación f'c 210</w:t>
            </w:r>
          </w:p>
        </w:tc>
      </w:tr>
      <w:tr>
        <w:tc>
          <w:tcPr>
            <w:tcW w:type="dxa" w:w="1928"/>
          </w:tcPr>
          <w:p>
            <w:pPr>
              <w:spacing w:after="0"/>
            </w:pPr>
            <w:r/>
            <w:r>
              <w:rPr>
                <w:rFonts w:ascii="Calibri" w:hAnsi="Calibri" w:eastAsia="Calibri"/>
                <w:b w:val="0"/>
                <w:i w:val="0"/>
                <w:color w:val="1F1A14"/>
                <w:sz w:val="16"/>
              </w:rPr>
              <w:t>EST-04.01.09</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dado de zapata f'c 210</w:t>
            </w:r>
          </w:p>
        </w:tc>
      </w:tr>
      <w:tr>
        <w:tc>
          <w:tcPr>
            <w:tcW w:type="dxa" w:w="1928"/>
          </w:tcPr>
          <w:p>
            <w:pPr>
              <w:spacing w:after="0"/>
            </w:pPr>
            <w:r/>
            <w:r>
              <w:rPr>
                <w:rFonts w:ascii="Calibri" w:hAnsi="Calibri" w:eastAsia="Calibri"/>
                <w:b w:val="0"/>
                <w:i w:val="0"/>
                <w:color w:val="1F1A14"/>
                <w:sz w:val="16"/>
              </w:rPr>
              <w:t>EST-04.01.10</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cisterna / tanque f'c 210</w:t>
            </w:r>
          </w:p>
        </w:tc>
      </w:tr>
      <w:tr>
        <w:tc>
          <w:tcPr>
            <w:tcW w:type="dxa" w:w="1928"/>
          </w:tcPr>
          <w:p>
            <w:pPr>
              <w:spacing w:after="0"/>
            </w:pPr>
            <w:r/>
            <w:r>
              <w:rPr>
                <w:rFonts w:ascii="Calibri" w:hAnsi="Calibri" w:eastAsia="Calibri"/>
                <w:b w:val="0"/>
                <w:i w:val="0"/>
                <w:color w:val="1F1A14"/>
                <w:sz w:val="16"/>
              </w:rPr>
              <w:t>EST-04.01.11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zapatas f'c 175 kg/cm²</w:t>
            </w:r>
          </w:p>
        </w:tc>
      </w:tr>
      <w:tr>
        <w:tc>
          <w:tcPr>
            <w:tcW w:type="dxa" w:w="1928"/>
          </w:tcPr>
          <w:p>
            <w:pPr>
              <w:spacing w:after="0"/>
            </w:pPr>
            <w:r/>
            <w:r>
              <w:rPr>
                <w:rFonts w:ascii="Calibri" w:hAnsi="Calibri" w:eastAsia="Calibri"/>
                <w:b w:val="0"/>
                <w:i w:val="0"/>
                <w:color w:val="1F1A14"/>
                <w:sz w:val="16"/>
              </w:rPr>
              <w:t>EST-04.01.12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280 kg/cm²</w:t>
            </w:r>
          </w:p>
        </w:tc>
      </w:tr>
      <w:tr>
        <w:tc>
          <w:tcPr>
            <w:tcW w:type="dxa" w:w="1928"/>
          </w:tcPr>
          <w:p>
            <w:pPr>
              <w:spacing w:after="0"/>
            </w:pPr>
            <w:r/>
            <w:r>
              <w:rPr>
                <w:rFonts w:ascii="Calibri" w:hAnsi="Calibri" w:eastAsia="Calibri"/>
                <w:b w:val="0"/>
                <w:i w:val="0"/>
                <w:color w:val="1F1A14"/>
                <w:sz w:val="16"/>
              </w:rPr>
              <w:t>EST-04.01.13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losas f'c 280 kg/cm²</w:t>
            </w:r>
          </w:p>
        </w:tc>
      </w:tr>
      <w:tr>
        <w:tc>
          <w:tcPr>
            <w:tcW w:type="dxa" w:w="1928"/>
          </w:tcPr>
          <w:p>
            <w:pPr>
              <w:spacing w:after="0"/>
            </w:pPr>
            <w:r/>
            <w:r>
              <w:rPr>
                <w:rFonts w:ascii="Calibri" w:hAnsi="Calibri" w:eastAsia="Calibri"/>
                <w:b w:val="0"/>
                <w:i w:val="0"/>
                <w:color w:val="1F1A14"/>
                <w:sz w:val="16"/>
              </w:rPr>
              <w:t>EST-04.01.14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210 kg/cm²</w:t>
            </w:r>
          </w:p>
        </w:tc>
      </w:tr>
      <w:tr>
        <w:tc>
          <w:tcPr>
            <w:tcW w:type="dxa" w:w="1928"/>
          </w:tcPr>
          <w:p>
            <w:pPr>
              <w:spacing w:after="0"/>
            </w:pPr>
            <w:r/>
            <w:r>
              <w:rPr>
                <w:rFonts w:ascii="Calibri" w:hAnsi="Calibri" w:eastAsia="Calibri"/>
                <w:b w:val="0"/>
                <w:i w:val="0"/>
                <w:color w:val="1F1A14"/>
                <w:sz w:val="16"/>
              </w:rPr>
              <w:t>EST-04.01.15</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280 kg/cm²</w:t>
            </w:r>
          </w:p>
        </w:tc>
      </w:tr>
      <w:tr>
        <w:tc>
          <w:tcPr>
            <w:tcW w:type="dxa" w:w="1928"/>
          </w:tcPr>
          <w:p>
            <w:pPr>
              <w:spacing w:after="0"/>
            </w:pPr>
            <w:r/>
            <w:r>
              <w:rPr>
                <w:rFonts w:ascii="Calibri" w:hAnsi="Calibri" w:eastAsia="Calibri"/>
                <w:b w:val="0"/>
                <w:i w:val="0"/>
                <w:color w:val="1F1A14"/>
                <w:sz w:val="16"/>
              </w:rPr>
              <w:t>EST-04.01.16</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premezclado f'c 350 kg/cm²</w:t>
            </w:r>
          </w:p>
        </w:tc>
      </w:tr>
      <w:tr>
        <w:tc>
          <w:tcPr>
            <w:tcW w:type="dxa" w:w="1928"/>
          </w:tcPr>
          <w:p>
            <w:pPr>
              <w:spacing w:after="0"/>
            </w:pPr>
            <w:r/>
            <w:r>
              <w:rPr>
                <w:rFonts w:ascii="Calibri" w:hAnsi="Calibri" w:eastAsia="Calibri"/>
                <w:b w:val="0"/>
                <w:i w:val="0"/>
                <w:color w:val="1F1A14"/>
                <w:sz w:val="16"/>
              </w:rPr>
              <w:t>EST-04.01.17</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vigas f'c 280 kg/cm²</w:t>
            </w:r>
          </w:p>
        </w:tc>
      </w:tr>
      <w:tr>
        <w:tc>
          <w:tcPr>
            <w:tcW w:type="dxa" w:w="1928"/>
          </w:tcPr>
          <w:p>
            <w:pPr>
              <w:spacing w:after="0"/>
            </w:pPr>
            <w:r/>
            <w:r>
              <w:rPr>
                <w:rFonts w:ascii="Calibri" w:hAnsi="Calibri" w:eastAsia="Calibri"/>
                <w:b w:val="0"/>
                <w:i w:val="0"/>
                <w:color w:val="1F1A14"/>
                <w:sz w:val="16"/>
              </w:rPr>
              <w:t>EST-04.01.18</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columnas f'c 350 kg/cm²</w:t>
            </w:r>
          </w:p>
        </w:tc>
      </w:tr>
      <w:tr>
        <w:tc>
          <w:tcPr>
            <w:tcW w:type="dxa" w:w="1928"/>
          </w:tcPr>
          <w:p>
            <w:pPr>
              <w:spacing w:after="0"/>
            </w:pPr>
            <w:r/>
            <w:r>
              <w:rPr>
                <w:rFonts w:ascii="Calibri" w:hAnsi="Calibri" w:eastAsia="Calibri"/>
                <w:b w:val="0"/>
                <w:i w:val="0"/>
                <w:color w:val="1F1A14"/>
                <w:sz w:val="16"/>
              </w:rPr>
              <w:t>EST-04.01.19</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placas f'c 280 kg/cm²</w:t>
            </w:r>
          </w:p>
        </w:tc>
      </w:tr>
      <w:tr>
        <w:tc>
          <w:tcPr>
            <w:tcW w:type="dxa" w:w="1928"/>
          </w:tcPr>
          <w:p>
            <w:pPr>
              <w:spacing w:after="0"/>
            </w:pPr>
            <w:r/>
            <w:r>
              <w:rPr>
                <w:rFonts w:ascii="Calibri" w:hAnsi="Calibri" w:eastAsia="Calibri"/>
                <w:b w:val="0"/>
                <w:i w:val="0"/>
                <w:color w:val="1F1A14"/>
                <w:sz w:val="16"/>
              </w:rPr>
              <w:t>EST-04.02.01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zapatas</w:t>
            </w:r>
          </w:p>
        </w:tc>
      </w:tr>
      <w:tr>
        <w:tc>
          <w:tcPr>
            <w:tcW w:type="dxa" w:w="1928"/>
          </w:tcPr>
          <w:p>
            <w:pPr>
              <w:spacing w:after="0"/>
            </w:pPr>
            <w:r/>
            <w:r>
              <w:rPr>
                <w:rFonts w:ascii="Calibri" w:hAnsi="Calibri" w:eastAsia="Calibri"/>
                <w:b w:val="0"/>
                <w:i w:val="0"/>
                <w:color w:val="1F1A14"/>
                <w:sz w:val="16"/>
              </w:rPr>
              <w:t>EST-04.02.02</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columnas</w:t>
            </w:r>
          </w:p>
        </w:tc>
      </w:tr>
      <w:tr>
        <w:tc>
          <w:tcPr>
            <w:tcW w:type="dxa" w:w="1928"/>
          </w:tcPr>
          <w:p>
            <w:pPr>
              <w:spacing w:after="0"/>
            </w:pPr>
            <w:r/>
            <w:r>
              <w:rPr>
                <w:rFonts w:ascii="Calibri" w:hAnsi="Calibri" w:eastAsia="Calibri"/>
                <w:b w:val="0"/>
                <w:i w:val="0"/>
                <w:color w:val="1F1A14"/>
                <w:sz w:val="16"/>
              </w:rPr>
              <w:t>EST-04.02.03</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vigas</w:t>
            </w:r>
          </w:p>
        </w:tc>
      </w:tr>
      <w:tr>
        <w:tc>
          <w:tcPr>
            <w:tcW w:type="dxa" w:w="1928"/>
          </w:tcPr>
          <w:p>
            <w:pPr>
              <w:spacing w:after="0"/>
            </w:pPr>
            <w:r/>
            <w:r>
              <w:rPr>
                <w:rFonts w:ascii="Calibri" w:hAnsi="Calibri" w:eastAsia="Calibri"/>
                <w:b w:val="0"/>
                <w:i w:val="0"/>
                <w:color w:val="1F1A14"/>
                <w:sz w:val="16"/>
              </w:rPr>
              <w:t>EST-04.02.04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losas</w:t>
            </w:r>
          </w:p>
        </w:tc>
      </w:tr>
      <w:tr>
        <w:tc>
          <w:tcPr>
            <w:tcW w:type="dxa" w:w="1928"/>
          </w:tcPr>
          <w:p>
            <w:pPr>
              <w:spacing w:after="0"/>
            </w:pPr>
            <w:r/>
            <w:r>
              <w:rPr>
                <w:rFonts w:ascii="Calibri" w:hAnsi="Calibri" w:eastAsia="Calibri"/>
                <w:b w:val="0"/>
                <w:i w:val="0"/>
                <w:color w:val="1F1A14"/>
                <w:sz w:val="16"/>
              </w:rPr>
              <w:t>EST-04.02.05</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4 200 en placas</w:t>
            </w:r>
          </w:p>
        </w:tc>
      </w:tr>
      <w:tr>
        <w:tc>
          <w:tcPr>
            <w:tcW w:type="dxa" w:w="1928"/>
          </w:tcPr>
          <w:p>
            <w:pPr>
              <w:spacing w:after="0"/>
            </w:pPr>
            <w:r/>
            <w:r>
              <w:rPr>
                <w:rFonts w:ascii="Calibri" w:hAnsi="Calibri" w:eastAsia="Calibri"/>
                <w:b w:val="0"/>
                <w:i w:val="0"/>
                <w:color w:val="1F1A14"/>
                <w:sz w:val="16"/>
              </w:rPr>
              <w:t>EST-04.02.06</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5 600 en elementos estructurales</w:t>
            </w:r>
          </w:p>
        </w:tc>
      </w:tr>
      <w:tr>
        <w:tc>
          <w:tcPr>
            <w:tcW w:type="dxa" w:w="1928"/>
          </w:tcPr>
          <w:p>
            <w:pPr>
              <w:spacing w:after="0"/>
            </w:pPr>
            <w:r/>
            <w:r>
              <w:rPr>
                <w:rFonts w:ascii="Calibri" w:hAnsi="Calibri" w:eastAsia="Calibri"/>
                <w:b w:val="0"/>
                <w:i w:val="0"/>
                <w:color w:val="1F1A14"/>
                <w:sz w:val="16"/>
              </w:rPr>
              <w:t>EST-04.03.01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columnas</w:t>
            </w:r>
          </w:p>
        </w:tc>
      </w:tr>
      <w:tr>
        <w:tc>
          <w:tcPr>
            <w:tcW w:type="dxa" w:w="1928"/>
          </w:tcPr>
          <w:p>
            <w:pPr>
              <w:spacing w:after="0"/>
            </w:pPr>
            <w:r/>
            <w:r>
              <w:rPr>
                <w:rFonts w:ascii="Calibri" w:hAnsi="Calibri" w:eastAsia="Calibri"/>
                <w:b w:val="0"/>
                <w:i w:val="0"/>
                <w:color w:val="1F1A14"/>
                <w:sz w:val="16"/>
              </w:rPr>
              <w:t>EST-04.03.02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vigas</w:t>
            </w:r>
          </w:p>
        </w:tc>
      </w:tr>
      <w:tr>
        <w:tc>
          <w:tcPr>
            <w:tcW w:type="dxa" w:w="1928"/>
          </w:tcPr>
          <w:p>
            <w:pPr>
              <w:spacing w:after="0"/>
            </w:pPr>
            <w:r/>
            <w:r>
              <w:rPr>
                <w:rFonts w:ascii="Calibri" w:hAnsi="Calibri" w:eastAsia="Calibri"/>
                <w:b w:val="0"/>
                <w:i w:val="0"/>
                <w:color w:val="1F1A14"/>
                <w:sz w:val="16"/>
              </w:rPr>
              <w:t>EST-04.03.03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losa aligerada</w:t>
            </w:r>
          </w:p>
        </w:tc>
      </w:tr>
      <w:tr>
        <w:tc>
          <w:tcPr>
            <w:tcW w:type="dxa" w:w="1928"/>
          </w:tcPr>
          <w:p>
            <w:pPr>
              <w:spacing w:after="0"/>
            </w:pPr>
            <w:r/>
            <w:r>
              <w:rPr>
                <w:rFonts w:ascii="Calibri" w:hAnsi="Calibri" w:eastAsia="Calibri"/>
                <w:b w:val="0"/>
                <w:i w:val="0"/>
                <w:color w:val="1F1A14"/>
                <w:sz w:val="16"/>
              </w:rPr>
              <w:t>EST-04.03.04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losa maciza / placa</w:t>
            </w:r>
          </w:p>
        </w:tc>
      </w:tr>
      <w:tr>
        <w:tc>
          <w:tcPr>
            <w:tcW w:type="dxa" w:w="1928"/>
          </w:tcPr>
          <w:p>
            <w:pPr>
              <w:spacing w:after="0"/>
            </w:pPr>
            <w:r/>
            <w:r>
              <w:rPr>
                <w:rFonts w:ascii="Calibri" w:hAnsi="Calibri" w:eastAsia="Calibri"/>
                <w:b w:val="0"/>
                <w:i w:val="0"/>
                <w:color w:val="1F1A14"/>
                <w:sz w:val="16"/>
              </w:rPr>
              <w:t>EST-04.03.05</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zapatas</w:t>
            </w:r>
          </w:p>
        </w:tc>
      </w:tr>
      <w:tr>
        <w:tc>
          <w:tcPr>
            <w:tcW w:type="dxa" w:w="1928"/>
          </w:tcPr>
          <w:p>
            <w:pPr>
              <w:spacing w:after="0"/>
            </w:pPr>
            <w:r/>
            <w:r>
              <w:rPr>
                <w:rFonts w:ascii="Calibri" w:hAnsi="Calibri" w:eastAsia="Calibri"/>
                <w:b w:val="0"/>
                <w:i w:val="0"/>
                <w:color w:val="1F1A14"/>
                <w:sz w:val="16"/>
              </w:rPr>
              <w:t>EST-04.03.06</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y desencofrado de escaleras</w:t>
            </w:r>
          </w:p>
        </w:tc>
      </w:tr>
      <w:tr>
        <w:tc>
          <w:tcPr>
            <w:tcW w:type="dxa" w:w="1928"/>
          </w:tcPr>
          <w:p>
            <w:pPr>
              <w:spacing w:after="0"/>
            </w:pPr>
            <w:r/>
            <w:r>
              <w:rPr>
                <w:rFonts w:ascii="Calibri" w:hAnsi="Calibri" w:eastAsia="Calibri"/>
                <w:b w:val="0"/>
                <w:i w:val="0"/>
                <w:color w:val="1F1A14"/>
                <w:sz w:val="16"/>
              </w:rPr>
              <w:t>EST-04.03.07</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sobrecimiento</w:t>
            </w:r>
          </w:p>
        </w:tc>
      </w:tr>
      <w:tr>
        <w:tc>
          <w:tcPr>
            <w:tcW w:type="dxa" w:w="1928"/>
          </w:tcPr>
          <w:p>
            <w:pPr>
              <w:spacing w:after="0"/>
            </w:pPr>
            <w:r/>
            <w:r>
              <w:rPr>
                <w:rFonts w:ascii="Calibri" w:hAnsi="Calibri" w:eastAsia="Calibri"/>
                <w:b w:val="0"/>
                <w:i w:val="0"/>
                <w:color w:val="1F1A14"/>
                <w:sz w:val="16"/>
              </w:rPr>
              <w:t>EST-04.04.01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Ladrillo hueco de techo 15×30×30</w:t>
            </w:r>
          </w:p>
        </w:tc>
      </w:tr>
      <w:tr>
        <w:tc>
          <w:tcPr>
            <w:tcW w:type="dxa" w:w="1928"/>
          </w:tcPr>
          <w:p>
            <w:pPr>
              <w:spacing w:after="0"/>
            </w:pPr>
            <w:r/>
            <w:r>
              <w:rPr>
                <w:rFonts w:ascii="Calibri" w:hAnsi="Calibri" w:eastAsia="Calibri"/>
                <w:b w:val="0"/>
                <w:i w:val="0"/>
                <w:color w:val="1F1A14"/>
                <w:sz w:val="16"/>
              </w:rPr>
              <w:t>EST-04.05.01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Muro de concreto armado f'c 210</w:t>
            </w:r>
          </w:p>
        </w:tc>
      </w:tr>
      <w:tr>
        <w:tc>
          <w:tcPr>
            <w:tcW w:type="dxa" w:w="1928"/>
          </w:tcPr>
          <w:p>
            <w:pPr>
              <w:spacing w:after="0"/>
            </w:pPr>
            <w:r/>
            <w:r>
              <w:rPr>
                <w:rFonts w:ascii="Calibri" w:hAnsi="Calibri" w:eastAsia="Calibri"/>
                <w:b w:val="0"/>
                <w:i w:val="0"/>
                <w:color w:val="1F1A14"/>
                <w:sz w:val="16"/>
              </w:rPr>
              <w:t>EST-04.06.01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de dilatación con sellador</w:t>
            </w:r>
          </w:p>
        </w:tc>
      </w:tr>
      <w:tr>
        <w:tc>
          <w:tcPr>
            <w:tcW w:type="dxa" w:w="1928"/>
          </w:tcPr>
          <w:p>
            <w:pPr>
              <w:spacing w:after="0"/>
            </w:pPr>
            <w:r/>
            <w:r>
              <w:rPr>
                <w:rFonts w:ascii="Calibri" w:hAnsi="Calibri" w:eastAsia="Calibri"/>
                <w:b w:val="0"/>
                <w:i w:val="0"/>
                <w:color w:val="1F1A14"/>
                <w:sz w:val="16"/>
              </w:rPr>
              <w:t>EST-04.07.01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Vigueta pretensada 15×15 cm colocada</w:t>
            </w:r>
          </w:p>
        </w:tc>
      </w:tr>
      <w:tr>
        <w:tc>
          <w:tcPr>
            <w:tcW w:type="dxa" w:w="1928"/>
          </w:tcPr>
          <w:p>
            <w:pPr>
              <w:spacing w:after="0"/>
            </w:pPr>
            <w:r/>
            <w:r>
              <w:rPr>
                <w:rFonts w:ascii="Calibri" w:hAnsi="Calibri" w:eastAsia="Calibri"/>
                <w:b w:val="0"/>
                <w:i w:val="0"/>
                <w:color w:val="1F1A14"/>
                <w:sz w:val="16"/>
              </w:rPr>
              <w:t>EST-04.07.02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colaborante / metal deck e=0.75 mm + concreto</w:t>
            </w:r>
          </w:p>
        </w:tc>
      </w:tr>
      <w:tr>
        <w:tc>
          <w:tcPr>
            <w:tcW w:type="dxa" w:w="1928"/>
          </w:tcPr>
          <w:p>
            <w:pPr>
              <w:spacing w:after="0"/>
            </w:pPr>
            <w:r/>
            <w:r>
              <w:rPr>
                <w:rFonts w:ascii="Calibri" w:hAnsi="Calibri" w:eastAsia="Calibri"/>
                <w:b w:val="0"/>
                <w:i w:val="0"/>
                <w:color w:val="1F1A14"/>
                <w:sz w:val="16"/>
              </w:rPr>
              <w:t>EST-04.08.01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Ladrillo hueco de techo 12×30×30</w:t>
            </w:r>
          </w:p>
        </w:tc>
      </w:tr>
      <w:tr>
        <w:tc>
          <w:tcPr>
            <w:tcW w:type="dxa" w:w="1928"/>
          </w:tcPr>
          <w:p>
            <w:pPr>
              <w:spacing w:after="0"/>
            </w:pPr>
            <w:r/>
            <w:r>
              <w:rPr>
                <w:rFonts w:ascii="Calibri" w:hAnsi="Calibri" w:eastAsia="Calibri"/>
                <w:b w:val="0"/>
                <w:i w:val="0"/>
                <w:color w:val="1F1A14"/>
                <w:sz w:val="16"/>
              </w:rPr>
              <w:t>EST-04.09.01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Pilote hincado Ø400 mm</w:t>
            </w:r>
          </w:p>
        </w:tc>
      </w:tr>
      <w:tr>
        <w:tc>
          <w:tcPr>
            <w:tcW w:type="dxa" w:w="1928"/>
          </w:tcPr>
          <w:p>
            <w:pPr>
              <w:spacing w:after="0"/>
            </w:pPr>
            <w:r/>
            <w:r>
              <w:rPr>
                <w:rFonts w:ascii="Calibri" w:hAnsi="Calibri" w:eastAsia="Calibri"/>
                <w:b w:val="0"/>
                <w:i w:val="0"/>
                <w:color w:val="1F1A14"/>
                <w:sz w:val="16"/>
              </w:rPr>
              <w:t>EST-04.10.01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Malla electrosoldada Q-188 en losa</w:t>
            </w:r>
          </w:p>
        </w:tc>
      </w:tr>
      <w:tr>
        <w:tc>
          <w:tcPr>
            <w:tcW w:type="dxa" w:w="1928"/>
          </w:tcPr>
          <w:p>
            <w:pPr>
              <w:spacing w:after="0"/>
            </w:pPr>
            <w:r/>
            <w:r>
              <w:rPr>
                <w:rFonts w:ascii="Calibri" w:hAnsi="Calibri" w:eastAsia="Calibri"/>
                <w:b w:val="0"/>
                <w:i w:val="0"/>
                <w:color w:val="1F1A14"/>
                <w:sz w:val="16"/>
              </w:rPr>
              <w:t>EST-05.01.01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Ø3/8" cortado y colocado</w:t>
            </w:r>
          </w:p>
        </w:tc>
      </w:tr>
      <w:tr>
        <w:tc>
          <w:tcPr>
            <w:tcW w:type="dxa" w:w="1928"/>
          </w:tcPr>
          <w:p>
            <w:pPr>
              <w:spacing w:after="0"/>
            </w:pPr>
            <w:r/>
            <w:r>
              <w:rPr>
                <w:rFonts w:ascii="Calibri" w:hAnsi="Calibri" w:eastAsia="Calibri"/>
                <w:b w:val="0"/>
                <w:i w:val="0"/>
                <w:color w:val="1F1A14"/>
                <w:sz w:val="16"/>
              </w:rPr>
              <w:t>EST-05.01.02</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Ø1/2" cortado y colocado</w:t>
            </w:r>
          </w:p>
        </w:tc>
      </w:tr>
      <w:tr>
        <w:tc>
          <w:tcPr>
            <w:tcW w:type="dxa" w:w="1928"/>
          </w:tcPr>
          <w:p>
            <w:pPr>
              <w:spacing w:after="0"/>
            </w:pPr>
            <w:r/>
            <w:r>
              <w:rPr>
                <w:rFonts w:ascii="Calibri" w:hAnsi="Calibri" w:eastAsia="Calibri"/>
                <w:b w:val="0"/>
                <w:i w:val="0"/>
                <w:color w:val="1F1A14"/>
                <w:sz w:val="16"/>
              </w:rPr>
              <w:t>EST-05.01.03</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Ø5/8" cortado y colocado</w:t>
            </w:r>
          </w:p>
        </w:tc>
      </w:tr>
      <w:tr>
        <w:tc>
          <w:tcPr>
            <w:tcW w:type="dxa" w:w="1928"/>
          </w:tcPr>
          <w:p>
            <w:pPr>
              <w:spacing w:after="0"/>
            </w:pPr>
            <w:r/>
            <w:r>
              <w:rPr>
                <w:rFonts w:ascii="Calibri" w:hAnsi="Calibri" w:eastAsia="Calibri"/>
                <w:b w:val="0"/>
                <w:i w:val="0"/>
                <w:color w:val="1F1A14"/>
                <w:sz w:val="16"/>
              </w:rPr>
              <w:t>EST-05.01.04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Ø3/4" cortado y colocado</w:t>
            </w:r>
          </w:p>
        </w:tc>
      </w:tr>
      <w:tr>
        <w:tc>
          <w:tcPr>
            <w:tcW w:type="dxa" w:w="1928"/>
          </w:tcPr>
          <w:p>
            <w:pPr>
              <w:spacing w:after="0"/>
            </w:pPr>
            <w:r/>
            <w:r>
              <w:rPr>
                <w:rFonts w:ascii="Calibri" w:hAnsi="Calibri" w:eastAsia="Calibri"/>
                <w:b w:val="0"/>
                <w:i w:val="0"/>
                <w:color w:val="1F1A14"/>
                <w:sz w:val="16"/>
              </w:rPr>
              <w:t>EST-05.01.05</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Ø1" cortado y colocado</w:t>
            </w:r>
          </w:p>
        </w:tc>
      </w:tr>
      <w:tr>
        <w:tc>
          <w:tcPr>
            <w:tcW w:type="dxa" w:w="1928"/>
          </w:tcPr>
          <w:p>
            <w:pPr>
              <w:spacing w:after="0"/>
            </w:pPr>
            <w:r/>
            <w:r>
              <w:rPr>
                <w:rFonts w:ascii="Calibri" w:hAnsi="Calibri" w:eastAsia="Calibri"/>
                <w:b w:val="0"/>
                <w:i w:val="0"/>
                <w:color w:val="1F1A14"/>
                <w:sz w:val="16"/>
              </w:rPr>
              <w:t>EST-06.01.01</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Suministro y montaje de acero estructural (perfiles)</w:t>
            </w:r>
          </w:p>
        </w:tc>
      </w:tr>
      <w:tr>
        <w:tc>
          <w:tcPr>
            <w:tcW w:type="dxa" w:w="1928"/>
          </w:tcPr>
          <w:p>
            <w:pPr>
              <w:spacing w:after="0"/>
            </w:pPr>
            <w:r/>
            <w:r>
              <w:rPr>
                <w:rFonts w:ascii="Calibri" w:hAnsi="Calibri" w:eastAsia="Calibri"/>
                <w:b w:val="0"/>
                <w:i w:val="0"/>
                <w:color w:val="1F1A14"/>
                <w:sz w:val="16"/>
              </w:rPr>
              <w:t>IE-00.01.01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instalaciones eléctricas</w:t>
            </w:r>
          </w:p>
        </w:tc>
      </w:tr>
      <w:tr>
        <w:tc>
          <w:tcPr>
            <w:tcW w:type="dxa" w:w="1928"/>
          </w:tcPr>
          <w:p>
            <w:pPr>
              <w:spacing w:after="0"/>
            </w:pPr>
            <w:r/>
            <w:r>
              <w:rPr>
                <w:rFonts w:ascii="Calibri" w:hAnsi="Calibri" w:eastAsia="Calibri"/>
                <w:b w:val="0"/>
                <w:i w:val="0"/>
                <w:color w:val="1F1A14"/>
                <w:sz w:val="16"/>
              </w:rPr>
              <w:t>IE-01.01.01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iluminación empotrado</w:t>
            </w:r>
          </w:p>
        </w:tc>
      </w:tr>
      <w:tr>
        <w:tc>
          <w:tcPr>
            <w:tcW w:type="dxa" w:w="1928"/>
          </w:tcPr>
          <w:p>
            <w:pPr>
              <w:spacing w:after="0"/>
            </w:pPr>
            <w:r/>
            <w:r>
              <w:rPr>
                <w:rFonts w:ascii="Calibri" w:hAnsi="Calibri" w:eastAsia="Calibri"/>
                <w:b w:val="0"/>
                <w:i w:val="0"/>
                <w:color w:val="1F1A14"/>
                <w:sz w:val="16"/>
              </w:rPr>
              <w:t>IE-01.01.02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empotrado</w:t>
            </w:r>
          </w:p>
        </w:tc>
      </w:tr>
      <w:tr>
        <w:tc>
          <w:tcPr>
            <w:tcW w:type="dxa" w:w="1928"/>
          </w:tcPr>
          <w:p>
            <w:pPr>
              <w:spacing w:after="0"/>
            </w:pPr>
            <w:r/>
            <w:r>
              <w:rPr>
                <w:rFonts w:ascii="Calibri" w:hAnsi="Calibri" w:eastAsia="Calibri"/>
                <w:b w:val="0"/>
                <w:i w:val="0"/>
                <w:color w:val="1F1A14"/>
                <w:sz w:val="16"/>
              </w:rPr>
              <w:t>IE-01.01.03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especial (cocina / lavadora)</w:t>
            </w:r>
          </w:p>
        </w:tc>
      </w:tr>
      <w:tr>
        <w:tc>
          <w:tcPr>
            <w:tcW w:type="dxa" w:w="1928"/>
          </w:tcPr>
          <w:p>
            <w:pPr>
              <w:spacing w:after="0"/>
            </w:pPr>
            <w:r/>
            <w:r>
              <w:rPr>
                <w:rFonts w:ascii="Calibri" w:hAnsi="Calibri" w:eastAsia="Calibri"/>
                <w:b w:val="0"/>
                <w:i w:val="0"/>
                <w:color w:val="1F1A14"/>
                <w:sz w:val="16"/>
              </w:rPr>
              <w:t>IE-01.01.04</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interruptor de 3 vías</w:t>
            </w:r>
          </w:p>
        </w:tc>
      </w:tr>
      <w:tr>
        <w:tc>
          <w:tcPr>
            <w:tcW w:type="dxa" w:w="1928"/>
          </w:tcPr>
          <w:p>
            <w:pPr>
              <w:spacing w:after="0"/>
            </w:pPr>
            <w:r/>
            <w:r>
              <w:rPr>
                <w:rFonts w:ascii="Calibri" w:hAnsi="Calibri" w:eastAsia="Calibri"/>
                <w:b w:val="0"/>
                <w:i w:val="0"/>
                <w:color w:val="1F1A14"/>
                <w:sz w:val="16"/>
              </w:rPr>
              <w:t>IE-01.01.05</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Tomacorriente de intemperie</w:t>
            </w:r>
          </w:p>
        </w:tc>
      </w:tr>
      <w:tr>
        <w:tc>
          <w:tcPr>
            <w:tcW w:type="dxa" w:w="1928"/>
          </w:tcPr>
          <w:p>
            <w:pPr>
              <w:spacing w:after="0"/>
            </w:pPr>
            <w:r/>
            <w:r>
              <w:rPr>
                <w:rFonts w:ascii="Calibri" w:hAnsi="Calibri" w:eastAsia="Calibri"/>
                <w:b w:val="0"/>
                <w:i w:val="0"/>
                <w:color w:val="1F1A14"/>
                <w:sz w:val="16"/>
              </w:rPr>
              <w:t>IE-01.02.01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terma / calentador</w:t>
            </w:r>
          </w:p>
        </w:tc>
      </w:tr>
      <w:tr>
        <w:tc>
          <w:tcPr>
            <w:tcW w:type="dxa" w:w="1928"/>
          </w:tcPr>
          <w:p>
            <w:pPr>
              <w:spacing w:after="0"/>
            </w:pPr>
            <w:r/>
            <w:r>
              <w:rPr>
                <w:rFonts w:ascii="Calibri" w:hAnsi="Calibri" w:eastAsia="Calibri"/>
                <w:b w:val="0"/>
                <w:i w:val="0"/>
                <w:color w:val="1F1A14"/>
                <w:sz w:val="16"/>
              </w:rPr>
              <w:t>IE-01.03.01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timbre</w:t>
            </w:r>
          </w:p>
        </w:tc>
      </w:tr>
      <w:tr>
        <w:tc>
          <w:tcPr>
            <w:tcW w:type="dxa" w:w="1928"/>
          </w:tcPr>
          <w:p>
            <w:pPr>
              <w:spacing w:after="0"/>
            </w:pPr>
            <w:r/>
            <w:r>
              <w:rPr>
                <w:rFonts w:ascii="Calibri" w:hAnsi="Calibri" w:eastAsia="Calibri"/>
                <w:b w:val="0"/>
                <w:i w:val="0"/>
                <w:color w:val="1F1A14"/>
                <w:sz w:val="16"/>
              </w:rPr>
              <w:t>IE-01.04.01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fuerza para motor / bomba</w:t>
            </w:r>
          </w:p>
        </w:tc>
      </w:tr>
      <w:tr>
        <w:tc>
          <w:tcPr>
            <w:tcW w:type="dxa" w:w="1928"/>
          </w:tcPr>
          <w:p>
            <w:pPr>
              <w:spacing w:after="0"/>
            </w:pPr>
            <w:r/>
            <w:r>
              <w:rPr>
                <w:rFonts w:ascii="Calibri" w:hAnsi="Calibri" w:eastAsia="Calibri"/>
                <w:b w:val="0"/>
                <w:i w:val="0"/>
                <w:color w:val="1F1A14"/>
                <w:sz w:val="16"/>
              </w:rPr>
              <w:t>IE-01.05.01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aire acondicionado / minisplit</w:t>
            </w:r>
          </w:p>
        </w:tc>
      </w:tr>
      <w:tr>
        <w:tc>
          <w:tcPr>
            <w:tcW w:type="dxa" w:w="1928"/>
          </w:tcPr>
          <w:p>
            <w:pPr>
              <w:spacing w:after="0"/>
            </w:pPr>
            <w:r/>
            <w:r>
              <w:rPr>
                <w:rFonts w:ascii="Calibri" w:hAnsi="Calibri" w:eastAsia="Calibri"/>
                <w:b w:val="0"/>
                <w:i w:val="0"/>
                <w:color w:val="1F1A14"/>
                <w:sz w:val="16"/>
              </w:rPr>
              <w:t>IE-01.05.02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cocina eléctrica / horno</w:t>
            </w:r>
          </w:p>
        </w:tc>
      </w:tr>
      <w:tr>
        <w:tc>
          <w:tcPr>
            <w:tcW w:type="dxa" w:w="1928"/>
          </w:tcPr>
          <w:p>
            <w:pPr>
              <w:spacing w:after="0"/>
            </w:pPr>
            <w:r/>
            <w:r>
              <w:rPr>
                <w:rFonts w:ascii="Calibri" w:hAnsi="Calibri" w:eastAsia="Calibri"/>
                <w:b w:val="0"/>
                <w:i w:val="0"/>
                <w:color w:val="1F1A14"/>
                <w:sz w:val="16"/>
              </w:rPr>
              <w:t>IE-01.05.03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Salida para secadora / termo</w:t>
            </w:r>
          </w:p>
        </w:tc>
      </w:tr>
      <w:tr>
        <w:tc>
          <w:tcPr>
            <w:tcW w:type="dxa" w:w="1928"/>
          </w:tcPr>
          <w:p>
            <w:pPr>
              <w:spacing w:after="0"/>
            </w:pPr>
            <w:r/>
            <w:r>
              <w:rPr>
                <w:rFonts w:ascii="Calibri" w:hAnsi="Calibri" w:eastAsia="Calibri"/>
                <w:b w:val="0"/>
                <w:i w:val="0"/>
                <w:color w:val="1F1A14"/>
                <w:sz w:val="16"/>
              </w:rPr>
              <w:t>IE-01.06.01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iluminación (no detallado)</w:t>
            </w:r>
          </w:p>
        </w:tc>
      </w:tr>
      <w:tr>
        <w:tc>
          <w:tcPr>
            <w:tcW w:type="dxa" w:w="1928"/>
          </w:tcPr>
          <w:p>
            <w:pPr>
              <w:spacing w:after="0"/>
            </w:pPr>
            <w:r/>
            <w:r>
              <w:rPr>
                <w:rFonts w:ascii="Calibri" w:hAnsi="Calibri" w:eastAsia="Calibri"/>
                <w:b w:val="0"/>
                <w:i w:val="0"/>
                <w:color w:val="1F1A14"/>
                <w:sz w:val="16"/>
              </w:rPr>
              <w:t>IE-01.06.02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tomacorriente (no detallado)</w:t>
            </w:r>
          </w:p>
        </w:tc>
      </w:tr>
      <w:tr>
        <w:tc>
          <w:tcPr>
            <w:tcW w:type="dxa" w:w="1928"/>
          </w:tcPr>
          <w:p>
            <w:pPr>
              <w:spacing w:after="0"/>
            </w:pPr>
            <w:r/>
            <w:r>
              <w:rPr>
                <w:rFonts w:ascii="Calibri" w:hAnsi="Calibri" w:eastAsia="Calibri"/>
                <w:b w:val="0"/>
                <w:i w:val="0"/>
                <w:color w:val="1F1A14"/>
                <w:sz w:val="16"/>
              </w:rPr>
              <w:t>IE-01.07.01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interruptor unipolar</w:t>
            </w:r>
          </w:p>
        </w:tc>
      </w:tr>
      <w:tr>
        <w:tc>
          <w:tcPr>
            <w:tcW w:type="dxa" w:w="1928"/>
          </w:tcPr>
          <w:p>
            <w:pPr>
              <w:spacing w:after="0"/>
            </w:pPr>
            <w:r/>
            <w:r>
              <w:rPr>
                <w:rFonts w:ascii="Calibri" w:hAnsi="Calibri" w:eastAsia="Calibri"/>
                <w:b w:val="0"/>
                <w:i w:val="0"/>
                <w:color w:val="1F1A14"/>
                <w:sz w:val="16"/>
              </w:rPr>
              <w:t>IE-01.07.02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tomacorriente 2p+t</w:t>
            </w:r>
          </w:p>
        </w:tc>
      </w:tr>
      <w:tr>
        <w:tc>
          <w:tcPr>
            <w:tcW w:type="dxa" w:w="1928"/>
          </w:tcPr>
          <w:p>
            <w:pPr>
              <w:spacing w:after="0"/>
            </w:pPr>
            <w:r/>
            <w:r>
              <w:rPr>
                <w:rFonts w:ascii="Calibri" w:hAnsi="Calibri" w:eastAsia="Calibri"/>
                <w:b w:val="0"/>
                <w:i w:val="0"/>
                <w:color w:val="1F1A14"/>
                <w:sz w:val="16"/>
              </w:rPr>
              <w:t>IE-01.07.03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tomacorriente GFCI</w:t>
            </w:r>
          </w:p>
        </w:tc>
      </w:tr>
      <w:tr>
        <w:tc>
          <w:tcPr>
            <w:tcW w:type="dxa" w:w="1928"/>
          </w:tcPr>
          <w:p>
            <w:pPr>
              <w:spacing w:after="0"/>
            </w:pPr>
            <w:r/>
            <w:r>
              <w:rPr>
                <w:rFonts w:ascii="Calibri" w:hAnsi="Calibri" w:eastAsia="Calibri"/>
                <w:b w:val="0"/>
                <w:i w:val="0"/>
                <w:color w:val="1F1A14"/>
                <w:sz w:val="16"/>
              </w:rPr>
              <w:t>IE-01.07.04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dimmer</w:t>
            </w:r>
          </w:p>
        </w:tc>
      </w:tr>
      <w:tr>
        <w:tc>
          <w:tcPr>
            <w:tcW w:type="dxa" w:w="1928"/>
          </w:tcPr>
          <w:p>
            <w:pPr>
              <w:spacing w:after="0"/>
            </w:pPr>
            <w:r/>
            <w:r>
              <w:rPr>
                <w:rFonts w:ascii="Calibri" w:hAnsi="Calibri" w:eastAsia="Calibri"/>
                <w:b w:val="0"/>
                <w:i w:val="0"/>
                <w:color w:val="1F1A14"/>
                <w:sz w:val="16"/>
              </w:rPr>
              <w:t>IE-01.07.05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timbre</w:t>
            </w:r>
          </w:p>
        </w:tc>
      </w:tr>
      <w:tr>
        <w:tc>
          <w:tcPr>
            <w:tcW w:type="dxa" w:w="1928"/>
          </w:tcPr>
          <w:p>
            <w:pPr>
              <w:spacing w:after="0"/>
            </w:pPr>
            <w:r/>
            <w:r>
              <w:rPr>
                <w:rFonts w:ascii="Calibri" w:hAnsi="Calibri" w:eastAsia="Calibri"/>
                <w:b w:val="0"/>
                <w:i w:val="0"/>
                <w:color w:val="1F1A14"/>
                <w:sz w:val="16"/>
              </w:rPr>
              <w:t>IE-02.01.01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12 polos</w:t>
            </w:r>
          </w:p>
        </w:tc>
      </w:tr>
      <w:tr>
        <w:tc>
          <w:tcPr>
            <w:tcW w:type="dxa" w:w="1928"/>
          </w:tcPr>
          <w:p>
            <w:pPr>
              <w:spacing w:after="0"/>
            </w:pPr>
            <w:r/>
            <w:r>
              <w:rPr>
                <w:rFonts w:ascii="Calibri" w:hAnsi="Calibri" w:eastAsia="Calibri"/>
                <w:b w:val="0"/>
                <w:i w:val="0"/>
                <w:color w:val="1F1A14"/>
                <w:sz w:val="16"/>
              </w:rPr>
              <w:t>IE-02.01.02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departamento 8 polos</w:t>
            </w:r>
          </w:p>
        </w:tc>
      </w:tr>
      <w:tr>
        <w:tc>
          <w:tcPr>
            <w:tcW w:type="dxa" w:w="1928"/>
          </w:tcPr>
          <w:p>
            <w:pPr>
              <w:spacing w:after="0"/>
            </w:pPr>
            <w:r/>
            <w:r>
              <w:rPr>
                <w:rFonts w:ascii="Calibri" w:hAnsi="Calibri" w:eastAsia="Calibri"/>
                <w:b w:val="0"/>
                <w:i w:val="0"/>
                <w:color w:val="1F1A14"/>
                <w:sz w:val="16"/>
              </w:rPr>
              <w:t>IE-02.01.03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trifásico 24 polos</w:t>
            </w:r>
          </w:p>
        </w:tc>
      </w:tr>
      <w:tr>
        <w:tc>
          <w:tcPr>
            <w:tcW w:type="dxa" w:w="1928"/>
          </w:tcPr>
          <w:p>
            <w:pPr>
              <w:spacing w:after="0"/>
            </w:pPr>
            <w:r/>
            <w:r>
              <w:rPr>
                <w:rFonts w:ascii="Calibri" w:hAnsi="Calibri" w:eastAsia="Calibri"/>
                <w:b w:val="0"/>
                <w:i w:val="0"/>
                <w:color w:val="1F1A14"/>
                <w:sz w:val="16"/>
              </w:rPr>
              <w:t>IE-02.01.04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8 polos</w:t>
            </w:r>
          </w:p>
        </w:tc>
      </w:tr>
      <w:tr>
        <w:tc>
          <w:tcPr>
            <w:tcW w:type="dxa" w:w="1928"/>
          </w:tcPr>
          <w:p>
            <w:pPr>
              <w:spacing w:after="0"/>
            </w:pPr>
            <w:r/>
            <w:r>
              <w:rPr>
                <w:rFonts w:ascii="Calibri" w:hAnsi="Calibri" w:eastAsia="Calibri"/>
                <w:b w:val="0"/>
                <w:i w:val="0"/>
                <w:color w:val="1F1A14"/>
                <w:sz w:val="16"/>
              </w:rPr>
              <w:t>IE-02.01.05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distribución 18 polos</w:t>
            </w:r>
          </w:p>
        </w:tc>
      </w:tr>
      <w:tr>
        <w:tc>
          <w:tcPr>
            <w:tcW w:type="dxa" w:w="1928"/>
          </w:tcPr>
          <w:p>
            <w:pPr>
              <w:spacing w:after="0"/>
            </w:pPr>
            <w:r/>
            <w:r>
              <w:rPr>
                <w:rFonts w:ascii="Calibri" w:hAnsi="Calibri" w:eastAsia="Calibri"/>
                <w:b w:val="0"/>
                <w:i w:val="0"/>
                <w:color w:val="1F1A14"/>
                <w:sz w:val="16"/>
              </w:rPr>
              <w:t>IE-02.01.06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general TGBT (no detallado)</w:t>
            </w:r>
          </w:p>
        </w:tc>
      </w:tr>
      <w:tr>
        <w:tc>
          <w:tcPr>
            <w:tcW w:type="dxa" w:w="1928"/>
          </w:tcPr>
          <w:p>
            <w:pPr>
              <w:spacing w:after="0"/>
            </w:pPr>
            <w:r/>
            <w:r>
              <w:rPr>
                <w:rFonts w:ascii="Calibri" w:hAnsi="Calibri" w:eastAsia="Calibri"/>
                <w:b w:val="0"/>
                <w:i w:val="0"/>
                <w:color w:val="1F1A14"/>
                <w:sz w:val="16"/>
              </w:rPr>
              <w:t>IE-02.02.01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eléctrico monofásico</w:t>
            </w:r>
          </w:p>
        </w:tc>
      </w:tr>
      <w:tr>
        <w:tc>
          <w:tcPr>
            <w:tcW w:type="dxa" w:w="1928"/>
          </w:tcPr>
          <w:p>
            <w:pPr>
              <w:spacing w:after="0"/>
            </w:pPr>
            <w:r/>
            <w:r>
              <w:rPr>
                <w:rFonts w:ascii="Calibri" w:hAnsi="Calibri" w:eastAsia="Calibri"/>
                <w:b w:val="0"/>
                <w:i w:val="0"/>
                <w:color w:val="1F1A14"/>
                <w:sz w:val="16"/>
              </w:rPr>
              <w:t>IE-02.02.02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eléctrico trifásico</w:t>
            </w:r>
          </w:p>
        </w:tc>
      </w:tr>
      <w:tr>
        <w:tc>
          <w:tcPr>
            <w:tcW w:type="dxa" w:w="1928"/>
          </w:tcPr>
          <w:p>
            <w:pPr>
              <w:spacing w:after="0"/>
            </w:pPr>
            <w:r/>
            <w:r>
              <w:rPr>
                <w:rFonts w:ascii="Calibri" w:hAnsi="Calibri" w:eastAsia="Calibri"/>
                <w:b w:val="0"/>
                <w:i w:val="0"/>
                <w:color w:val="1F1A14"/>
                <w:sz w:val="16"/>
              </w:rPr>
              <w:t>IE-02.03.01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termomagnético 20 A</w:t>
            </w:r>
          </w:p>
        </w:tc>
      </w:tr>
      <w:tr>
        <w:tc>
          <w:tcPr>
            <w:tcW w:type="dxa" w:w="1928"/>
          </w:tcPr>
          <w:p>
            <w:pPr>
              <w:spacing w:after="0"/>
            </w:pPr>
            <w:r/>
            <w:r>
              <w:rPr>
                <w:rFonts w:ascii="Calibri" w:hAnsi="Calibri" w:eastAsia="Calibri"/>
                <w:b w:val="0"/>
                <w:i w:val="0"/>
                <w:color w:val="1F1A14"/>
                <w:sz w:val="16"/>
              </w:rPr>
              <w:t>IE-02.03.02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termomagnético 32 A</w:t>
            </w:r>
          </w:p>
        </w:tc>
      </w:tr>
      <w:tr>
        <w:tc>
          <w:tcPr>
            <w:tcW w:type="dxa" w:w="1928"/>
          </w:tcPr>
          <w:p>
            <w:pPr>
              <w:spacing w:after="0"/>
            </w:pPr>
            <w:r/>
            <w:r>
              <w:rPr>
                <w:rFonts w:ascii="Calibri" w:hAnsi="Calibri" w:eastAsia="Calibri"/>
                <w:b w:val="0"/>
                <w:i w:val="0"/>
                <w:color w:val="1F1A14"/>
                <w:sz w:val="16"/>
              </w:rPr>
              <w:t>IE-02.03.03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diferencial 40 A</w:t>
            </w:r>
          </w:p>
        </w:tc>
      </w:tr>
      <w:tr>
        <w:tc>
          <w:tcPr>
            <w:tcW w:type="dxa" w:w="1928"/>
          </w:tcPr>
          <w:p>
            <w:pPr>
              <w:spacing w:after="0"/>
            </w:pPr>
            <w:r/>
            <w:r>
              <w:rPr>
                <w:rFonts w:ascii="Calibri" w:hAnsi="Calibri" w:eastAsia="Calibri"/>
                <w:b w:val="0"/>
                <w:i w:val="0"/>
                <w:color w:val="1F1A14"/>
                <w:sz w:val="16"/>
              </w:rPr>
              <w:t>IE-03.01.01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a tierra 2.40 m con varilla copperweld</w:t>
            </w:r>
          </w:p>
        </w:tc>
      </w:tr>
      <w:tr>
        <w:tc>
          <w:tcPr>
            <w:tcW w:type="dxa" w:w="1928"/>
          </w:tcPr>
          <w:p>
            <w:pPr>
              <w:spacing w:after="0"/>
            </w:pPr>
            <w:r/>
            <w:r>
              <w:rPr>
                <w:rFonts w:ascii="Calibri" w:hAnsi="Calibri" w:eastAsia="Calibri"/>
                <w:b w:val="0"/>
                <w:i w:val="0"/>
                <w:color w:val="1F1A14"/>
                <w:sz w:val="16"/>
              </w:rPr>
              <w:t>IE-04.01.01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principal cable 4×10 mm²</w:t>
            </w:r>
          </w:p>
        </w:tc>
      </w:tr>
      <w:tr>
        <w:tc>
          <w:tcPr>
            <w:tcW w:type="dxa" w:w="1928"/>
          </w:tcPr>
          <w:p>
            <w:pPr>
              <w:spacing w:after="0"/>
            </w:pPr>
            <w:r/>
            <w:r>
              <w:rPr>
                <w:rFonts w:ascii="Calibri" w:hAnsi="Calibri" w:eastAsia="Calibri"/>
                <w:b w:val="0"/>
                <w:i w:val="0"/>
                <w:color w:val="1F1A14"/>
                <w:sz w:val="16"/>
              </w:rPr>
              <w:t>IE-04.01.02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3×16 mm²</w:t>
            </w:r>
          </w:p>
        </w:tc>
      </w:tr>
      <w:tr>
        <w:tc>
          <w:tcPr>
            <w:tcW w:type="dxa" w:w="1928"/>
          </w:tcPr>
          <w:p>
            <w:pPr>
              <w:spacing w:after="0"/>
            </w:pPr>
            <w:r/>
            <w:r>
              <w:rPr>
                <w:rFonts w:ascii="Calibri" w:hAnsi="Calibri" w:eastAsia="Calibri"/>
                <w:b w:val="0"/>
                <w:i w:val="0"/>
                <w:color w:val="1F1A14"/>
                <w:sz w:val="16"/>
              </w:rPr>
              <w:t>IE-04.01.03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N2XY 3×25 mm²</w:t>
            </w:r>
          </w:p>
        </w:tc>
      </w:tr>
      <w:tr>
        <w:tc>
          <w:tcPr>
            <w:tcW w:type="dxa" w:w="1928"/>
          </w:tcPr>
          <w:p>
            <w:pPr>
              <w:spacing w:after="0"/>
            </w:pPr>
            <w:r/>
            <w:r>
              <w:rPr>
                <w:rFonts w:ascii="Calibri" w:hAnsi="Calibri" w:eastAsia="Calibri"/>
                <w:b w:val="0"/>
                <w:i w:val="0"/>
                <w:color w:val="1F1A14"/>
                <w:sz w:val="16"/>
              </w:rPr>
              <w:t>IE-04.02.01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portacables 100×50 mm</w:t>
            </w:r>
          </w:p>
        </w:tc>
      </w:tr>
      <w:tr>
        <w:tc>
          <w:tcPr>
            <w:tcW w:type="dxa" w:w="1928"/>
          </w:tcPr>
          <w:p>
            <w:pPr>
              <w:spacing w:after="0"/>
            </w:pPr>
            <w:r/>
            <w:r>
              <w:rPr>
                <w:rFonts w:ascii="Calibri" w:hAnsi="Calibri" w:eastAsia="Calibri"/>
                <w:b w:val="0"/>
                <w:i w:val="0"/>
                <w:color w:val="1F1A14"/>
                <w:sz w:val="16"/>
              </w:rPr>
              <w:t>IE-04.03.01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 Ø20 mm</w:t>
            </w:r>
          </w:p>
        </w:tc>
      </w:tr>
      <w:tr>
        <w:tc>
          <w:tcPr>
            <w:tcW w:type="dxa" w:w="1928"/>
          </w:tcPr>
          <w:p>
            <w:pPr>
              <w:spacing w:after="0"/>
            </w:pPr>
            <w:r/>
            <w:r>
              <w:rPr>
                <w:rFonts w:ascii="Calibri" w:hAnsi="Calibri" w:eastAsia="Calibri"/>
                <w:b w:val="0"/>
                <w:i w:val="0"/>
                <w:color w:val="1F1A14"/>
                <w:sz w:val="16"/>
              </w:rPr>
              <w:t>IE-04.03.02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Ø15 mm</w:t>
            </w:r>
          </w:p>
        </w:tc>
      </w:tr>
      <w:tr>
        <w:tc>
          <w:tcPr>
            <w:tcW w:type="dxa" w:w="1928"/>
          </w:tcPr>
          <w:p>
            <w:pPr>
              <w:spacing w:after="0"/>
            </w:pPr>
            <w:r/>
            <w:r>
              <w:rPr>
                <w:rFonts w:ascii="Calibri" w:hAnsi="Calibri" w:eastAsia="Calibri"/>
                <w:b w:val="0"/>
                <w:i w:val="0"/>
                <w:color w:val="1F1A14"/>
                <w:sz w:val="16"/>
              </w:rPr>
              <w:t>IE-04.03.03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Ø20 mm</w:t>
            </w:r>
          </w:p>
        </w:tc>
      </w:tr>
      <w:tr>
        <w:tc>
          <w:tcPr>
            <w:tcW w:type="dxa" w:w="1928"/>
          </w:tcPr>
          <w:p>
            <w:pPr>
              <w:spacing w:after="0"/>
            </w:pPr>
            <w:r/>
            <w:r>
              <w:rPr>
                <w:rFonts w:ascii="Calibri" w:hAnsi="Calibri" w:eastAsia="Calibri"/>
                <w:b w:val="0"/>
                <w:i w:val="0"/>
                <w:color w:val="1F1A14"/>
                <w:sz w:val="16"/>
              </w:rPr>
              <w:t>IE-04.03.04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Ø25 mm</w:t>
            </w:r>
          </w:p>
        </w:tc>
      </w:tr>
      <w:tr>
        <w:tc>
          <w:tcPr>
            <w:tcW w:type="dxa" w:w="1928"/>
          </w:tcPr>
          <w:p>
            <w:pPr>
              <w:spacing w:after="0"/>
            </w:pPr>
            <w:r/>
            <w:r>
              <w:rPr>
                <w:rFonts w:ascii="Calibri" w:hAnsi="Calibri" w:eastAsia="Calibri"/>
                <w:b w:val="0"/>
                <w:i w:val="0"/>
                <w:color w:val="1F1A14"/>
                <w:sz w:val="16"/>
              </w:rPr>
              <w:t>IE-04.03.05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Ø32 mm</w:t>
            </w:r>
          </w:p>
        </w:tc>
      </w:tr>
      <w:tr>
        <w:tc>
          <w:tcPr>
            <w:tcW w:type="dxa" w:w="1928"/>
          </w:tcPr>
          <w:p>
            <w:pPr>
              <w:spacing w:after="0"/>
            </w:pPr>
            <w:r/>
            <w:r>
              <w:rPr>
                <w:rFonts w:ascii="Calibri" w:hAnsi="Calibri" w:eastAsia="Calibri"/>
                <w:b w:val="0"/>
                <w:i w:val="0"/>
                <w:color w:val="1F1A14"/>
                <w:sz w:val="16"/>
              </w:rPr>
              <w:t>IE-04.03.06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Ø50 mm</w:t>
            </w:r>
          </w:p>
        </w:tc>
      </w:tr>
      <w:tr>
        <w:tc>
          <w:tcPr>
            <w:tcW w:type="dxa" w:w="1928"/>
          </w:tcPr>
          <w:p>
            <w:pPr>
              <w:spacing w:after="0"/>
            </w:pPr>
            <w:r/>
            <w:r>
              <w:rPr>
                <w:rFonts w:ascii="Calibri" w:hAnsi="Calibri" w:eastAsia="Calibri"/>
                <w:b w:val="0"/>
                <w:i w:val="0"/>
                <w:color w:val="1F1A14"/>
                <w:sz w:val="16"/>
              </w:rPr>
              <w:t>IE-04.04.01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Ø¾" aparente</w:t>
            </w:r>
          </w:p>
        </w:tc>
      </w:tr>
      <w:tr>
        <w:tc>
          <w:tcPr>
            <w:tcW w:type="dxa" w:w="1928"/>
          </w:tcPr>
          <w:p>
            <w:pPr>
              <w:spacing w:after="0"/>
            </w:pPr>
            <w:r/>
            <w:r>
              <w:rPr>
                <w:rFonts w:ascii="Calibri" w:hAnsi="Calibri" w:eastAsia="Calibri"/>
                <w:b w:val="0"/>
                <w:i w:val="0"/>
                <w:color w:val="1F1A14"/>
                <w:sz w:val="16"/>
              </w:rPr>
              <w:t>IE-04.04.02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EMT Ø1" aparente</w:t>
            </w:r>
          </w:p>
        </w:tc>
      </w:tr>
      <w:tr>
        <w:tc>
          <w:tcPr>
            <w:tcW w:type="dxa" w:w="1928"/>
          </w:tcPr>
          <w:p>
            <w:pPr>
              <w:spacing w:after="0"/>
            </w:pPr>
            <w:r/>
            <w:r>
              <w:rPr>
                <w:rFonts w:ascii="Calibri" w:hAnsi="Calibri" w:eastAsia="Calibri"/>
                <w:b w:val="0"/>
                <w:i w:val="0"/>
                <w:color w:val="1F1A14"/>
                <w:sz w:val="16"/>
              </w:rPr>
              <w:t>IE-04.04.03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Canaleta PVC 40×25 mm aparente</w:t>
            </w:r>
          </w:p>
        </w:tc>
      </w:tr>
      <w:tr>
        <w:tc>
          <w:tcPr>
            <w:tcW w:type="dxa" w:w="1928"/>
          </w:tcPr>
          <w:p>
            <w:pPr>
              <w:spacing w:after="0"/>
            </w:pPr>
            <w:r/>
            <w:r>
              <w:rPr>
                <w:rFonts w:ascii="Calibri" w:hAnsi="Calibri" w:eastAsia="Calibri"/>
                <w:b w:val="0"/>
                <w:i w:val="0"/>
                <w:color w:val="1F1A14"/>
                <w:sz w:val="16"/>
              </w:rPr>
              <w:t>IE-04.04.04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Bandeja portacables 200×100 mm</w:t>
            </w:r>
          </w:p>
        </w:tc>
      </w:tr>
      <w:tr>
        <w:tc>
          <w:tcPr>
            <w:tcW w:type="dxa" w:w="1928"/>
          </w:tcPr>
          <w:p>
            <w:pPr>
              <w:spacing w:after="0"/>
            </w:pPr>
            <w:r/>
            <w:r>
              <w:rPr>
                <w:rFonts w:ascii="Calibri" w:hAnsi="Calibri" w:eastAsia="Calibri"/>
                <w:b w:val="0"/>
                <w:i w:val="0"/>
                <w:color w:val="1F1A14"/>
                <w:sz w:val="16"/>
              </w:rPr>
              <w:t>IE-04.04.05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de piso 50×25 mm</w:t>
            </w:r>
          </w:p>
        </w:tc>
      </w:tr>
      <w:tr>
        <w:tc>
          <w:tcPr>
            <w:tcW w:type="dxa" w:w="1928"/>
          </w:tcPr>
          <w:p>
            <w:pPr>
              <w:spacing w:after="0"/>
            </w:pPr>
            <w:r/>
            <w:r>
              <w:rPr>
                <w:rFonts w:ascii="Calibri" w:hAnsi="Calibri" w:eastAsia="Calibri"/>
                <w:b w:val="0"/>
                <w:i w:val="0"/>
                <w:color w:val="1F1A14"/>
                <w:sz w:val="16"/>
              </w:rPr>
              <w:t>IE-04.04.06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eléctrica no detallada</w:t>
            </w:r>
          </w:p>
        </w:tc>
      </w:tr>
      <w:tr>
        <w:tc>
          <w:tcPr>
            <w:tcW w:type="dxa" w:w="1928"/>
          </w:tcPr>
          <w:p>
            <w:pPr>
              <w:spacing w:after="0"/>
            </w:pPr>
            <w:r/>
            <w:r>
              <w:rPr>
                <w:rFonts w:ascii="Calibri" w:hAnsi="Calibri" w:eastAsia="Calibri"/>
                <w:b w:val="0"/>
                <w:i w:val="0"/>
                <w:color w:val="1F1A14"/>
                <w:sz w:val="16"/>
              </w:rPr>
              <w:t>IE-04.05.01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14 AWG en canalización existente</w:t>
            </w:r>
          </w:p>
        </w:tc>
      </w:tr>
      <w:tr>
        <w:tc>
          <w:tcPr>
            <w:tcW w:type="dxa" w:w="1928"/>
          </w:tcPr>
          <w:p>
            <w:pPr>
              <w:spacing w:after="0"/>
            </w:pPr>
            <w:r/>
            <w:r>
              <w:rPr>
                <w:rFonts w:ascii="Calibri" w:hAnsi="Calibri" w:eastAsia="Calibri"/>
                <w:b w:val="0"/>
                <w:i w:val="0"/>
                <w:color w:val="1F1A14"/>
                <w:sz w:val="16"/>
              </w:rPr>
              <w:t>IE-04.05.02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12 AWG en canalización existente</w:t>
            </w:r>
          </w:p>
        </w:tc>
      </w:tr>
      <w:tr>
        <w:tc>
          <w:tcPr>
            <w:tcW w:type="dxa" w:w="1928"/>
          </w:tcPr>
          <w:p>
            <w:pPr>
              <w:spacing w:after="0"/>
            </w:pPr>
            <w:r/>
            <w:r>
              <w:rPr>
                <w:rFonts w:ascii="Calibri" w:hAnsi="Calibri" w:eastAsia="Calibri"/>
                <w:b w:val="0"/>
                <w:i w:val="0"/>
                <w:color w:val="1F1A14"/>
                <w:sz w:val="16"/>
              </w:rPr>
              <w:t>IE-04.05.03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10 AWG en canalización existente</w:t>
            </w:r>
          </w:p>
        </w:tc>
      </w:tr>
      <w:tr>
        <w:tc>
          <w:tcPr>
            <w:tcW w:type="dxa" w:w="1928"/>
          </w:tcPr>
          <w:p>
            <w:pPr>
              <w:spacing w:after="0"/>
            </w:pPr>
            <w:r/>
            <w:r>
              <w:rPr>
                <w:rFonts w:ascii="Calibri" w:hAnsi="Calibri" w:eastAsia="Calibri"/>
                <w:b w:val="0"/>
                <w:i w:val="0"/>
                <w:color w:val="1F1A14"/>
                <w:sz w:val="16"/>
              </w:rPr>
              <w:t>IE-04.05.04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8 AWG en canalización existente</w:t>
            </w:r>
          </w:p>
        </w:tc>
      </w:tr>
      <w:tr>
        <w:tc>
          <w:tcPr>
            <w:tcW w:type="dxa" w:w="1928"/>
          </w:tcPr>
          <w:p>
            <w:pPr>
              <w:spacing w:after="0"/>
            </w:pPr>
            <w:r/>
            <w:r>
              <w:rPr>
                <w:rFonts w:ascii="Calibri" w:hAnsi="Calibri" w:eastAsia="Calibri"/>
                <w:b w:val="0"/>
                <w:i w:val="0"/>
                <w:color w:val="1F1A14"/>
                <w:sz w:val="16"/>
              </w:rPr>
              <w:t>IE-04.05.05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Conductor THHN 6 AWG en canalización existente</w:t>
            </w:r>
          </w:p>
        </w:tc>
      </w:tr>
      <w:tr>
        <w:tc>
          <w:tcPr>
            <w:tcW w:type="dxa" w:w="1928"/>
          </w:tcPr>
          <w:p>
            <w:pPr>
              <w:spacing w:after="0"/>
            </w:pPr>
            <w:r/>
            <w:r>
              <w:rPr>
                <w:rFonts w:ascii="Calibri" w:hAnsi="Calibri" w:eastAsia="Calibri"/>
                <w:b w:val="0"/>
                <w:i w:val="0"/>
                <w:color w:val="1F1A14"/>
                <w:sz w:val="16"/>
              </w:rPr>
              <w:t>IE-04.06.01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3×10 mm²</w:t>
            </w:r>
          </w:p>
        </w:tc>
      </w:tr>
      <w:tr>
        <w:tc>
          <w:tcPr>
            <w:tcW w:type="dxa" w:w="1928"/>
          </w:tcPr>
          <w:p>
            <w:pPr>
              <w:spacing w:after="0"/>
            </w:pPr>
            <w:r/>
            <w:r>
              <w:rPr>
                <w:rFonts w:ascii="Calibri" w:hAnsi="Calibri" w:eastAsia="Calibri"/>
                <w:b w:val="0"/>
                <w:i w:val="0"/>
                <w:color w:val="1F1A14"/>
                <w:sz w:val="16"/>
              </w:rPr>
              <w:t>IE-04.06.02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3×25 mm²</w:t>
            </w:r>
          </w:p>
        </w:tc>
      </w:tr>
      <w:tr>
        <w:tc>
          <w:tcPr>
            <w:tcW w:type="dxa" w:w="1928"/>
          </w:tcPr>
          <w:p>
            <w:pPr>
              <w:spacing w:after="0"/>
            </w:pPr>
            <w:r/>
            <w:r>
              <w:rPr>
                <w:rFonts w:ascii="Calibri" w:hAnsi="Calibri" w:eastAsia="Calibri"/>
                <w:b w:val="0"/>
                <w:i w:val="0"/>
                <w:color w:val="1F1A14"/>
                <w:sz w:val="16"/>
              </w:rPr>
              <w:t>IE-04.06.03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NYY 3×35 mm²</w:t>
            </w:r>
          </w:p>
        </w:tc>
      </w:tr>
      <w:tr>
        <w:tc>
          <w:tcPr>
            <w:tcW w:type="dxa" w:w="1928"/>
          </w:tcPr>
          <w:p>
            <w:pPr>
              <w:spacing w:after="0"/>
            </w:pPr>
            <w:r/>
            <w:r>
              <w:rPr>
                <w:rFonts w:ascii="Calibri" w:hAnsi="Calibri" w:eastAsia="Calibri"/>
                <w:b w:val="0"/>
                <w:i w:val="0"/>
                <w:color w:val="1F1A14"/>
                <w:sz w:val="16"/>
              </w:rPr>
              <w:t>IE-04.06.04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N2XY 3×50 mm²</w:t>
            </w:r>
          </w:p>
        </w:tc>
      </w:tr>
      <w:tr>
        <w:tc>
          <w:tcPr>
            <w:tcW w:type="dxa" w:w="1928"/>
          </w:tcPr>
          <w:p>
            <w:pPr>
              <w:spacing w:after="0"/>
            </w:pPr>
            <w:r/>
            <w:r>
              <w:rPr>
                <w:rFonts w:ascii="Calibri" w:hAnsi="Calibri" w:eastAsia="Calibri"/>
                <w:b w:val="0"/>
                <w:i w:val="0"/>
                <w:color w:val="1F1A14"/>
                <w:sz w:val="16"/>
              </w:rPr>
              <w:t>IE-04.06.05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Alimentador no detallado</w:t>
            </w:r>
          </w:p>
        </w:tc>
      </w:tr>
      <w:tr>
        <w:tc>
          <w:tcPr>
            <w:tcW w:type="dxa" w:w="1928"/>
          </w:tcPr>
          <w:p>
            <w:pPr>
              <w:spacing w:after="0"/>
            </w:pPr>
            <w:r/>
            <w:r>
              <w:rPr>
                <w:rFonts w:ascii="Calibri" w:hAnsi="Calibri" w:eastAsia="Calibri"/>
                <w:b w:val="0"/>
                <w:i w:val="0"/>
                <w:color w:val="1F1A14"/>
                <w:sz w:val="16"/>
              </w:rPr>
              <w:t>IE-04.10.01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1.5 mm² en canalización existente</w:t>
            </w:r>
          </w:p>
        </w:tc>
      </w:tr>
      <w:tr>
        <w:tc>
          <w:tcPr>
            <w:tcW w:type="dxa" w:w="1928"/>
          </w:tcPr>
          <w:p>
            <w:pPr>
              <w:spacing w:after="0"/>
            </w:pPr>
            <w:r/>
            <w:r>
              <w:rPr>
                <w:rFonts w:ascii="Calibri" w:hAnsi="Calibri" w:eastAsia="Calibri"/>
                <w:b w:val="0"/>
                <w:i w:val="0"/>
                <w:color w:val="1F1A14"/>
                <w:sz w:val="16"/>
              </w:rPr>
              <w:t>IE-04.10.02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2.5 mm² en canalización existente</w:t>
            </w:r>
          </w:p>
        </w:tc>
      </w:tr>
      <w:tr>
        <w:tc>
          <w:tcPr>
            <w:tcW w:type="dxa" w:w="1928"/>
          </w:tcPr>
          <w:p>
            <w:pPr>
              <w:spacing w:after="0"/>
            </w:pPr>
            <w:r/>
            <w:r>
              <w:rPr>
                <w:rFonts w:ascii="Calibri" w:hAnsi="Calibri" w:eastAsia="Calibri"/>
                <w:b w:val="0"/>
                <w:i w:val="0"/>
                <w:color w:val="1F1A14"/>
                <w:sz w:val="16"/>
              </w:rPr>
              <w:t>IE-04.10.03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4 mm² en canalización existente</w:t>
            </w:r>
          </w:p>
        </w:tc>
      </w:tr>
      <w:tr>
        <w:tc>
          <w:tcPr>
            <w:tcW w:type="dxa" w:w="1928"/>
          </w:tcPr>
          <w:p>
            <w:pPr>
              <w:spacing w:after="0"/>
            </w:pPr>
            <w:r/>
            <w:r>
              <w:rPr>
                <w:rFonts w:ascii="Calibri" w:hAnsi="Calibri" w:eastAsia="Calibri"/>
                <w:b w:val="0"/>
                <w:i w:val="0"/>
                <w:color w:val="1F1A14"/>
                <w:sz w:val="16"/>
              </w:rPr>
              <w:t>IE-04.10.04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6 mm² en canalización existente</w:t>
            </w:r>
          </w:p>
        </w:tc>
      </w:tr>
      <w:tr>
        <w:tc>
          <w:tcPr>
            <w:tcW w:type="dxa" w:w="1928"/>
          </w:tcPr>
          <w:p>
            <w:pPr>
              <w:spacing w:after="0"/>
            </w:pPr>
            <w:r/>
            <w:r>
              <w:rPr>
                <w:rFonts w:ascii="Calibri" w:hAnsi="Calibri" w:eastAsia="Calibri"/>
                <w:b w:val="0"/>
                <w:i w:val="0"/>
                <w:color w:val="1F1A14"/>
                <w:sz w:val="16"/>
              </w:rPr>
              <w:t>IE-04.10.05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10 mm² en canalización existente</w:t>
            </w:r>
          </w:p>
        </w:tc>
      </w:tr>
      <w:tr>
        <w:tc>
          <w:tcPr>
            <w:tcW w:type="dxa" w:w="1928"/>
          </w:tcPr>
          <w:p>
            <w:pPr>
              <w:spacing w:after="0"/>
            </w:pPr>
            <w:r/>
            <w:r>
              <w:rPr>
                <w:rFonts w:ascii="Calibri" w:hAnsi="Calibri" w:eastAsia="Calibri"/>
                <w:b w:val="0"/>
                <w:i w:val="0"/>
                <w:color w:val="1F1A14"/>
                <w:sz w:val="16"/>
              </w:rPr>
              <w:t>IE-04.10.06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16 mm² en canalización existente</w:t>
            </w:r>
          </w:p>
        </w:tc>
      </w:tr>
      <w:tr>
        <w:tc>
          <w:tcPr>
            <w:tcW w:type="dxa" w:w="1928"/>
          </w:tcPr>
          <w:p>
            <w:pPr>
              <w:spacing w:after="0"/>
            </w:pPr>
            <w:r/>
            <w:r>
              <w:rPr>
                <w:rFonts w:ascii="Calibri" w:hAnsi="Calibri" w:eastAsia="Calibri"/>
                <w:b w:val="0"/>
                <w:i w:val="0"/>
                <w:color w:val="1F1A14"/>
                <w:sz w:val="16"/>
              </w:rPr>
              <w:t>IE-04.10.07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25 mm² en canalización existente</w:t>
            </w:r>
          </w:p>
        </w:tc>
      </w:tr>
      <w:tr>
        <w:tc>
          <w:tcPr>
            <w:tcW w:type="dxa" w:w="1928"/>
          </w:tcPr>
          <w:p>
            <w:pPr>
              <w:spacing w:after="0"/>
            </w:pPr>
            <w:r/>
            <w:r>
              <w:rPr>
                <w:rFonts w:ascii="Calibri" w:hAnsi="Calibri" w:eastAsia="Calibri"/>
                <w:b w:val="0"/>
                <w:i w:val="0"/>
                <w:color w:val="1F1A14"/>
                <w:sz w:val="16"/>
              </w:rPr>
              <w:t>IE-04.10.08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35 mm² en canalización existente</w:t>
            </w:r>
          </w:p>
        </w:tc>
      </w:tr>
      <w:tr>
        <w:tc>
          <w:tcPr>
            <w:tcW w:type="dxa" w:w="1928"/>
          </w:tcPr>
          <w:p>
            <w:pPr>
              <w:spacing w:after="0"/>
            </w:pPr>
            <w:r/>
            <w:r>
              <w:rPr>
                <w:rFonts w:ascii="Calibri" w:hAnsi="Calibri" w:eastAsia="Calibri"/>
                <w:b w:val="0"/>
                <w:i w:val="0"/>
                <w:color w:val="1F1A14"/>
                <w:sz w:val="16"/>
              </w:rPr>
              <w:t>IE-04.10.09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50 mm² en canalización existente</w:t>
            </w:r>
          </w:p>
        </w:tc>
      </w:tr>
      <w:tr>
        <w:tc>
          <w:tcPr>
            <w:tcW w:type="dxa" w:w="1928"/>
          </w:tcPr>
          <w:p>
            <w:pPr>
              <w:spacing w:after="0"/>
            </w:pPr>
            <w:r/>
            <w:r>
              <w:rPr>
                <w:rFonts w:ascii="Calibri" w:hAnsi="Calibri" w:eastAsia="Calibri"/>
                <w:b w:val="0"/>
                <w:i w:val="0"/>
                <w:color w:val="1F1A14"/>
                <w:sz w:val="16"/>
              </w:rPr>
              <w:t>IE-04.10.10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70 mm² en canalización existente</w:t>
            </w:r>
          </w:p>
        </w:tc>
      </w:tr>
      <w:tr>
        <w:tc>
          <w:tcPr>
            <w:tcW w:type="dxa" w:w="1928"/>
          </w:tcPr>
          <w:p>
            <w:pPr>
              <w:spacing w:after="0"/>
            </w:pPr>
            <w:r/>
            <w:r>
              <w:rPr>
                <w:rFonts w:ascii="Calibri" w:hAnsi="Calibri" w:eastAsia="Calibri"/>
                <w:b w:val="0"/>
                <w:i w:val="0"/>
                <w:color w:val="1F1A14"/>
                <w:sz w:val="16"/>
              </w:rPr>
              <w:t>IE-04.10.11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95 mm² en canalización existente</w:t>
            </w:r>
          </w:p>
        </w:tc>
      </w:tr>
      <w:tr>
        <w:tc>
          <w:tcPr>
            <w:tcW w:type="dxa" w:w="1928"/>
          </w:tcPr>
          <w:p>
            <w:pPr>
              <w:spacing w:after="0"/>
            </w:pPr>
            <w:r/>
            <w:r>
              <w:rPr>
                <w:rFonts w:ascii="Calibri" w:hAnsi="Calibri" w:eastAsia="Calibri"/>
                <w:b w:val="0"/>
                <w:i w:val="0"/>
                <w:color w:val="1F1A14"/>
                <w:sz w:val="16"/>
              </w:rPr>
              <w:t>IE-04.10.12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THW-90 120 mm² en canalización existente</w:t>
            </w:r>
          </w:p>
        </w:tc>
      </w:tr>
      <w:tr>
        <w:tc>
          <w:tcPr>
            <w:tcW w:type="dxa" w:w="1928"/>
          </w:tcPr>
          <w:p>
            <w:pPr>
              <w:spacing w:after="0"/>
            </w:pPr>
            <w:r/>
            <w:r>
              <w:rPr>
                <w:rFonts w:ascii="Calibri" w:hAnsi="Calibri" w:eastAsia="Calibri"/>
                <w:b w:val="0"/>
                <w:i w:val="0"/>
                <w:color w:val="1F1A14"/>
                <w:sz w:val="16"/>
              </w:rPr>
              <w:t>IE-04.10.13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THW-90 150 mm² en canalización existente</w:t>
            </w:r>
          </w:p>
        </w:tc>
      </w:tr>
      <w:tr>
        <w:tc>
          <w:tcPr>
            <w:tcW w:type="dxa" w:w="1928"/>
          </w:tcPr>
          <w:p>
            <w:pPr>
              <w:spacing w:after="0"/>
            </w:pPr>
            <w:r/>
            <w:r>
              <w:rPr>
                <w:rFonts w:ascii="Calibri" w:hAnsi="Calibri" w:eastAsia="Calibri"/>
                <w:b w:val="0"/>
                <w:i w:val="0"/>
                <w:color w:val="1F1A14"/>
                <w:sz w:val="16"/>
              </w:rPr>
              <w:t>IE-04.10.14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THW-90 185 mm² en canalización existente</w:t>
            </w:r>
          </w:p>
        </w:tc>
      </w:tr>
      <w:tr>
        <w:tc>
          <w:tcPr>
            <w:tcW w:type="dxa" w:w="1928"/>
          </w:tcPr>
          <w:p>
            <w:pPr>
              <w:spacing w:after="0"/>
            </w:pPr>
            <w:r/>
            <w:r>
              <w:rPr>
                <w:rFonts w:ascii="Calibri" w:hAnsi="Calibri" w:eastAsia="Calibri"/>
                <w:b w:val="0"/>
                <w:i w:val="0"/>
                <w:color w:val="1F1A14"/>
                <w:sz w:val="16"/>
              </w:rPr>
              <w:t>IE-04.10.15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Suministro e instalación de conductor THW-90 240 mm² en canalización existente</w:t>
            </w:r>
          </w:p>
        </w:tc>
      </w:tr>
      <w:tr>
        <w:tc>
          <w:tcPr>
            <w:tcW w:type="dxa" w:w="1928"/>
          </w:tcPr>
          <w:p>
            <w:pPr>
              <w:spacing w:after="0"/>
            </w:pPr>
            <w:r/>
            <w:r>
              <w:rPr>
                <w:rFonts w:ascii="Calibri" w:hAnsi="Calibri" w:eastAsia="Calibri"/>
                <w:b w:val="0"/>
                <w:i w:val="0"/>
                <w:color w:val="1F1A14"/>
                <w:sz w:val="16"/>
              </w:rPr>
              <w:t>IE-04.12.01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Ø16 mm</w:t>
            </w:r>
          </w:p>
        </w:tc>
      </w:tr>
      <w:tr>
        <w:tc>
          <w:tcPr>
            <w:tcW w:type="dxa" w:w="1928"/>
          </w:tcPr>
          <w:p>
            <w:pPr>
              <w:spacing w:after="0"/>
            </w:pPr>
            <w:r/>
            <w:r>
              <w:rPr>
                <w:rFonts w:ascii="Calibri" w:hAnsi="Calibri" w:eastAsia="Calibri"/>
                <w:b w:val="0"/>
                <w:i w:val="0"/>
                <w:color w:val="1F1A14"/>
                <w:sz w:val="16"/>
              </w:rPr>
              <w:t>IE-04.12.02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Ø40 mm</w:t>
            </w:r>
          </w:p>
        </w:tc>
      </w:tr>
      <w:tr>
        <w:tc>
          <w:tcPr>
            <w:tcW w:type="dxa" w:w="1928"/>
          </w:tcPr>
          <w:p>
            <w:pPr>
              <w:spacing w:after="0"/>
            </w:pPr>
            <w:r/>
            <w:r>
              <w:rPr>
                <w:rFonts w:ascii="Calibri" w:hAnsi="Calibri" w:eastAsia="Calibri"/>
                <w:b w:val="0"/>
                <w:i w:val="0"/>
                <w:color w:val="1F1A14"/>
                <w:sz w:val="16"/>
              </w:rPr>
              <w:t>IE-04.12.03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Ø63 mm</w:t>
            </w:r>
          </w:p>
        </w:tc>
      </w:tr>
      <w:tr>
        <w:tc>
          <w:tcPr>
            <w:tcW w:type="dxa" w:w="1928"/>
          </w:tcPr>
          <w:p>
            <w:pPr>
              <w:spacing w:after="0"/>
            </w:pPr>
            <w:r/>
            <w:r>
              <w:rPr>
                <w:rFonts w:ascii="Calibri" w:hAnsi="Calibri" w:eastAsia="Calibri"/>
                <w:b w:val="0"/>
                <w:i w:val="0"/>
                <w:color w:val="1F1A14"/>
                <w:sz w:val="16"/>
              </w:rPr>
              <w:t>IE-04.12.04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Ø75 mm</w:t>
            </w:r>
          </w:p>
        </w:tc>
      </w:tr>
      <w:tr>
        <w:tc>
          <w:tcPr>
            <w:tcW w:type="dxa" w:w="1928"/>
          </w:tcPr>
          <w:p>
            <w:pPr>
              <w:spacing w:after="0"/>
            </w:pPr>
            <w:r/>
            <w:r>
              <w:rPr>
                <w:rFonts w:ascii="Calibri" w:hAnsi="Calibri" w:eastAsia="Calibri"/>
                <w:b w:val="0"/>
                <w:i w:val="0"/>
                <w:color w:val="1F1A14"/>
                <w:sz w:val="16"/>
              </w:rPr>
              <w:t>IE-04.12.05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Ø90 mm</w:t>
            </w:r>
          </w:p>
        </w:tc>
      </w:tr>
      <w:tr>
        <w:tc>
          <w:tcPr>
            <w:tcW w:type="dxa" w:w="1928"/>
          </w:tcPr>
          <w:p>
            <w:pPr>
              <w:spacing w:after="0"/>
            </w:pPr>
            <w:r/>
            <w:r>
              <w:rPr>
                <w:rFonts w:ascii="Calibri" w:hAnsi="Calibri" w:eastAsia="Calibri"/>
                <w:b w:val="0"/>
                <w:i w:val="0"/>
                <w:color w:val="1F1A14"/>
                <w:sz w:val="16"/>
              </w:rPr>
              <w:t>IE-04.12.06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Canalización empotrada PVC-P Ø110 mm</w:t>
            </w:r>
          </w:p>
        </w:tc>
      </w:tr>
      <w:tr>
        <w:tc>
          <w:tcPr>
            <w:tcW w:type="dxa" w:w="1928"/>
          </w:tcPr>
          <w:p>
            <w:pPr>
              <w:spacing w:after="0"/>
            </w:pPr>
            <w:r/>
            <w:r>
              <w:rPr>
                <w:rFonts w:ascii="Calibri" w:hAnsi="Calibri" w:eastAsia="Calibri"/>
                <w:b w:val="0"/>
                <w:i w:val="0"/>
                <w:color w:val="1F1A14"/>
                <w:sz w:val="16"/>
              </w:rPr>
              <w:t>IE-05.01.01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18 W</w:t>
            </w:r>
          </w:p>
        </w:tc>
      </w:tr>
      <w:tr>
        <w:tc>
          <w:tcPr>
            <w:tcW w:type="dxa" w:w="1928"/>
          </w:tcPr>
          <w:p>
            <w:pPr>
              <w:spacing w:after="0"/>
            </w:pPr>
            <w:r/>
            <w:r>
              <w:rPr>
                <w:rFonts w:ascii="Calibri" w:hAnsi="Calibri" w:eastAsia="Calibri"/>
                <w:b w:val="0"/>
                <w:i w:val="0"/>
                <w:color w:val="1F1A14"/>
                <w:sz w:val="16"/>
              </w:rPr>
              <w:t>IE-05.01.02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Foco LED 12 W colocado</w:t>
            </w:r>
          </w:p>
        </w:tc>
      </w:tr>
      <w:tr>
        <w:tc>
          <w:tcPr>
            <w:tcW w:type="dxa" w:w="1928"/>
          </w:tcPr>
          <w:p>
            <w:pPr>
              <w:spacing w:after="0"/>
            </w:pPr>
            <w:r/>
            <w:r>
              <w:rPr>
                <w:rFonts w:ascii="Calibri" w:hAnsi="Calibri" w:eastAsia="Calibri"/>
                <w:b w:val="0"/>
                <w:i w:val="0"/>
                <w:color w:val="1F1A14"/>
                <w:sz w:val="16"/>
              </w:rPr>
              <w:t>IE-05.01.03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exterior 50 W</w:t>
            </w:r>
          </w:p>
        </w:tc>
      </w:tr>
      <w:tr>
        <w:tc>
          <w:tcPr>
            <w:tcW w:type="dxa" w:w="1928"/>
          </w:tcPr>
          <w:p>
            <w:pPr>
              <w:spacing w:after="0"/>
            </w:pPr>
            <w:r/>
            <w:r>
              <w:rPr>
                <w:rFonts w:ascii="Calibri" w:hAnsi="Calibri" w:eastAsia="Calibri"/>
                <w:b w:val="0"/>
                <w:i w:val="0"/>
                <w:color w:val="1F1A14"/>
                <w:sz w:val="16"/>
              </w:rPr>
              <w:t>IE-05.01.04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Reflector LED 100 W</w:t>
            </w:r>
          </w:p>
        </w:tc>
      </w:tr>
      <w:tr>
        <w:tc>
          <w:tcPr>
            <w:tcW w:type="dxa" w:w="1928"/>
          </w:tcPr>
          <w:p>
            <w:pPr>
              <w:spacing w:after="0"/>
            </w:pPr>
            <w:r/>
            <w:r>
              <w:rPr>
                <w:rFonts w:ascii="Calibri" w:hAnsi="Calibri" w:eastAsia="Calibri"/>
                <w:b w:val="0"/>
                <w:i w:val="0"/>
                <w:color w:val="1F1A14"/>
                <w:sz w:val="16"/>
              </w:rPr>
              <w:t>IE-05.01.05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9 W</w:t>
            </w:r>
          </w:p>
        </w:tc>
      </w:tr>
      <w:tr>
        <w:tc>
          <w:tcPr>
            <w:tcW w:type="dxa" w:w="1928"/>
          </w:tcPr>
          <w:p>
            <w:pPr>
              <w:spacing w:after="0"/>
            </w:pPr>
            <w:r/>
            <w:r>
              <w:rPr>
                <w:rFonts w:ascii="Calibri" w:hAnsi="Calibri" w:eastAsia="Calibri"/>
                <w:b w:val="0"/>
                <w:i w:val="0"/>
                <w:color w:val="1F1A14"/>
                <w:sz w:val="16"/>
              </w:rPr>
              <w:t>IE-05.01.06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12 W</w:t>
            </w:r>
          </w:p>
        </w:tc>
      </w:tr>
      <w:tr>
        <w:tc>
          <w:tcPr>
            <w:tcW w:type="dxa" w:w="1928"/>
          </w:tcPr>
          <w:p>
            <w:pPr>
              <w:spacing w:after="0"/>
            </w:pPr>
            <w:r/>
            <w:r>
              <w:rPr>
                <w:rFonts w:ascii="Calibri" w:hAnsi="Calibri" w:eastAsia="Calibri"/>
                <w:b w:val="0"/>
                <w:i w:val="0"/>
                <w:color w:val="1F1A14"/>
                <w:sz w:val="16"/>
              </w:rPr>
              <w:t>IE-05.01.07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empotrada 24 W</w:t>
            </w:r>
          </w:p>
        </w:tc>
      </w:tr>
      <w:tr>
        <w:tc>
          <w:tcPr>
            <w:tcW w:type="dxa" w:w="1928"/>
          </w:tcPr>
          <w:p>
            <w:pPr>
              <w:spacing w:after="0"/>
            </w:pPr>
            <w:r/>
            <w:r>
              <w:rPr>
                <w:rFonts w:ascii="Calibri" w:hAnsi="Calibri" w:eastAsia="Calibri"/>
                <w:b w:val="0"/>
                <w:i w:val="0"/>
                <w:color w:val="1F1A14"/>
                <w:sz w:val="16"/>
              </w:rPr>
              <w:t>IE-05.01.08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Plafón LED 18 W</w:t>
            </w:r>
          </w:p>
        </w:tc>
      </w:tr>
      <w:tr>
        <w:tc>
          <w:tcPr>
            <w:tcW w:type="dxa" w:w="1928"/>
          </w:tcPr>
          <w:p>
            <w:pPr>
              <w:spacing w:after="0"/>
            </w:pPr>
            <w:r/>
            <w:r>
              <w:rPr>
                <w:rFonts w:ascii="Calibri" w:hAnsi="Calibri" w:eastAsia="Calibri"/>
                <w:b w:val="0"/>
                <w:i w:val="0"/>
                <w:color w:val="1F1A14"/>
                <w:sz w:val="16"/>
              </w:rPr>
              <w:t>IE-05.01.09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Tubo LED T8 18 W colocado</w:t>
            </w:r>
          </w:p>
        </w:tc>
      </w:tr>
      <w:tr>
        <w:tc>
          <w:tcPr>
            <w:tcW w:type="dxa" w:w="1928"/>
          </w:tcPr>
          <w:p>
            <w:pPr>
              <w:spacing w:after="0"/>
            </w:pPr>
            <w:r/>
            <w:r>
              <w:rPr>
                <w:rFonts w:ascii="Calibri" w:hAnsi="Calibri" w:eastAsia="Calibri"/>
                <w:b w:val="0"/>
                <w:i w:val="0"/>
                <w:color w:val="1F1A14"/>
                <w:sz w:val="16"/>
              </w:rPr>
              <w:t>IE-05.01.10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Spot LED 7 W</w:t>
            </w:r>
          </w:p>
        </w:tc>
      </w:tr>
      <w:tr>
        <w:tc>
          <w:tcPr>
            <w:tcW w:type="dxa" w:w="1928"/>
          </w:tcPr>
          <w:p>
            <w:pPr>
              <w:spacing w:after="0"/>
            </w:pPr>
            <w:r/>
            <w:r>
              <w:rPr>
                <w:rFonts w:ascii="Calibri" w:hAnsi="Calibri" w:eastAsia="Calibri"/>
                <w:b w:val="0"/>
                <w:i w:val="0"/>
                <w:color w:val="1F1A14"/>
                <w:sz w:val="16"/>
              </w:rPr>
              <w:t>IE-05.02.01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de emergencia</w:t>
            </w:r>
          </w:p>
        </w:tc>
      </w:tr>
      <w:tr>
        <w:tc>
          <w:tcPr>
            <w:tcW w:type="dxa" w:w="1928"/>
          </w:tcPr>
          <w:p>
            <w:pPr>
              <w:spacing w:after="0"/>
            </w:pPr>
            <w:r/>
            <w:r>
              <w:rPr>
                <w:rFonts w:ascii="Calibri" w:hAnsi="Calibri" w:eastAsia="Calibri"/>
                <w:b w:val="0"/>
                <w:i w:val="0"/>
                <w:color w:val="1F1A14"/>
                <w:sz w:val="16"/>
              </w:rPr>
              <w:t>IE-05.03.01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aparato de iluminación (no detallado)</w:t>
            </w:r>
          </w:p>
        </w:tc>
      </w:tr>
      <w:tr>
        <w:tc>
          <w:tcPr>
            <w:tcW w:type="dxa" w:w="1928"/>
          </w:tcPr>
          <w:p>
            <w:pPr>
              <w:spacing w:after="0"/>
            </w:pPr>
            <w:r/>
            <w:r>
              <w:rPr>
                <w:rFonts w:ascii="Calibri" w:hAnsi="Calibri" w:eastAsia="Calibri"/>
                <w:b w:val="0"/>
                <w:i w:val="0"/>
                <w:color w:val="1F1A14"/>
                <w:sz w:val="16"/>
              </w:rPr>
              <w:t>IE-05.10.01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empotrada 6 W</w:t>
            </w:r>
          </w:p>
        </w:tc>
      </w:tr>
      <w:tr>
        <w:tc>
          <w:tcPr>
            <w:tcW w:type="dxa" w:w="1928"/>
          </w:tcPr>
          <w:p>
            <w:pPr>
              <w:spacing w:after="0"/>
            </w:pPr>
            <w:r/>
            <w:r>
              <w:rPr>
                <w:rFonts w:ascii="Calibri" w:hAnsi="Calibri" w:eastAsia="Calibri"/>
                <w:b w:val="0"/>
                <w:i w:val="0"/>
                <w:color w:val="1F1A14"/>
                <w:sz w:val="16"/>
              </w:rPr>
              <w:t>IE-05.10.02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empotrada 36 W</w:t>
            </w:r>
          </w:p>
        </w:tc>
      </w:tr>
      <w:tr>
        <w:tc>
          <w:tcPr>
            <w:tcW w:type="dxa" w:w="1928"/>
          </w:tcPr>
          <w:p>
            <w:pPr>
              <w:spacing w:after="0"/>
            </w:pPr>
            <w:r/>
            <w:r>
              <w:rPr>
                <w:rFonts w:ascii="Calibri" w:hAnsi="Calibri" w:eastAsia="Calibri"/>
                <w:b w:val="0"/>
                <w:i w:val="0"/>
                <w:color w:val="1F1A14"/>
                <w:sz w:val="16"/>
              </w:rPr>
              <w:t>IE-05.10.03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panel LED 60×60 cm 40 W</w:t>
            </w:r>
          </w:p>
        </w:tc>
      </w:tr>
      <w:tr>
        <w:tc>
          <w:tcPr>
            <w:tcW w:type="dxa" w:w="1928"/>
          </w:tcPr>
          <w:p>
            <w:pPr>
              <w:spacing w:after="0"/>
            </w:pPr>
            <w:r/>
            <w:r>
              <w:rPr>
                <w:rFonts w:ascii="Calibri" w:hAnsi="Calibri" w:eastAsia="Calibri"/>
                <w:b w:val="0"/>
                <w:i w:val="0"/>
                <w:color w:val="1F1A14"/>
                <w:sz w:val="16"/>
              </w:rPr>
              <w:t>IE-05.10.04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panel LED 30×120 cm 36 W</w:t>
            </w:r>
          </w:p>
        </w:tc>
      </w:tr>
      <w:tr>
        <w:tc>
          <w:tcPr>
            <w:tcW w:type="dxa" w:w="1928"/>
          </w:tcPr>
          <w:p>
            <w:pPr>
              <w:spacing w:after="0"/>
            </w:pPr>
            <w:r/>
            <w:r>
              <w:rPr>
                <w:rFonts w:ascii="Calibri" w:hAnsi="Calibri" w:eastAsia="Calibri"/>
                <w:b w:val="0"/>
                <w:i w:val="0"/>
                <w:color w:val="1F1A14"/>
                <w:sz w:val="16"/>
              </w:rPr>
              <w:t>IE-05.10.05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downlight LED IP65 18 W</w:t>
            </w:r>
          </w:p>
        </w:tc>
      </w:tr>
      <w:tr>
        <w:tc>
          <w:tcPr>
            <w:tcW w:type="dxa" w:w="1928"/>
          </w:tcPr>
          <w:p>
            <w:pPr>
              <w:spacing w:after="0"/>
            </w:pPr>
            <w:r/>
            <w:r>
              <w:rPr>
                <w:rFonts w:ascii="Calibri" w:hAnsi="Calibri" w:eastAsia="Calibri"/>
                <w:b w:val="0"/>
                <w:i w:val="0"/>
                <w:color w:val="1F1A14"/>
                <w:sz w:val="16"/>
              </w:rPr>
              <w:t>IE-05.10.06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estanca LED 36 W</w:t>
            </w:r>
          </w:p>
        </w:tc>
      </w:tr>
      <w:tr>
        <w:tc>
          <w:tcPr>
            <w:tcW w:type="dxa" w:w="1928"/>
          </w:tcPr>
          <w:p>
            <w:pPr>
              <w:spacing w:after="0"/>
            </w:pPr>
            <w:r/>
            <w:r>
              <w:rPr>
                <w:rFonts w:ascii="Calibri" w:hAnsi="Calibri" w:eastAsia="Calibri"/>
                <w:b w:val="0"/>
                <w:i w:val="0"/>
                <w:color w:val="1F1A14"/>
                <w:sz w:val="16"/>
              </w:rPr>
              <w:t>IE-05.10.07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de emergencia 8 W 90 min</w:t>
            </w:r>
          </w:p>
        </w:tc>
      </w:tr>
      <w:tr>
        <w:tc>
          <w:tcPr>
            <w:tcW w:type="dxa" w:w="1928"/>
          </w:tcPr>
          <w:p>
            <w:pPr>
              <w:spacing w:after="0"/>
            </w:pPr>
            <w:r/>
            <w:r>
              <w:rPr>
                <w:rFonts w:ascii="Calibri" w:hAnsi="Calibri" w:eastAsia="Calibri"/>
                <w:b w:val="0"/>
                <w:i w:val="0"/>
                <w:color w:val="1F1A14"/>
                <w:sz w:val="16"/>
              </w:rPr>
              <w:t>IE-05.10.08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señal de salida LED</w:t>
            </w:r>
          </w:p>
        </w:tc>
      </w:tr>
      <w:tr>
        <w:tc>
          <w:tcPr>
            <w:tcW w:type="dxa" w:w="1928"/>
          </w:tcPr>
          <w:p>
            <w:pPr>
              <w:spacing w:after="0"/>
            </w:pPr>
            <w:r/>
            <w:r>
              <w:rPr>
                <w:rFonts w:ascii="Calibri" w:hAnsi="Calibri" w:eastAsia="Calibri"/>
                <w:b w:val="0"/>
                <w:i w:val="0"/>
                <w:color w:val="1F1A14"/>
                <w:sz w:val="16"/>
              </w:rPr>
              <w:t>IE-05.11.01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70 W</w:t>
            </w:r>
          </w:p>
        </w:tc>
      </w:tr>
      <w:tr>
        <w:tc>
          <w:tcPr>
            <w:tcW w:type="dxa" w:w="1928"/>
          </w:tcPr>
          <w:p>
            <w:pPr>
              <w:spacing w:after="0"/>
            </w:pPr>
            <w:r/>
            <w:r>
              <w:rPr>
                <w:rFonts w:ascii="Calibri" w:hAnsi="Calibri" w:eastAsia="Calibri"/>
                <w:b w:val="0"/>
                <w:i w:val="0"/>
                <w:color w:val="1F1A14"/>
                <w:sz w:val="16"/>
              </w:rPr>
              <w:t>IE-05.11.02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100 W</w:t>
            </w:r>
          </w:p>
        </w:tc>
      </w:tr>
      <w:tr>
        <w:tc>
          <w:tcPr>
            <w:tcW w:type="dxa" w:w="1928"/>
          </w:tcPr>
          <w:p>
            <w:pPr>
              <w:spacing w:after="0"/>
            </w:pPr>
            <w:r/>
            <w:r>
              <w:rPr>
                <w:rFonts w:ascii="Calibri" w:hAnsi="Calibri" w:eastAsia="Calibri"/>
                <w:b w:val="0"/>
                <w:i w:val="0"/>
                <w:color w:val="1F1A14"/>
                <w:sz w:val="16"/>
              </w:rPr>
              <w:t>IE-05.11.03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150 W</w:t>
            </w:r>
          </w:p>
        </w:tc>
      </w:tr>
      <w:tr>
        <w:tc>
          <w:tcPr>
            <w:tcW w:type="dxa" w:w="1928"/>
          </w:tcPr>
          <w:p>
            <w:pPr>
              <w:spacing w:after="0"/>
            </w:pPr>
            <w:r/>
            <w:r>
              <w:rPr>
                <w:rFonts w:ascii="Calibri" w:hAnsi="Calibri" w:eastAsia="Calibri"/>
                <w:b w:val="0"/>
                <w:i w:val="0"/>
                <w:color w:val="1F1A14"/>
                <w:sz w:val="16"/>
              </w:rPr>
              <w:t>IE-05.11.04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250 W</w:t>
            </w:r>
          </w:p>
        </w:tc>
      </w:tr>
      <w:tr>
        <w:tc>
          <w:tcPr>
            <w:tcW w:type="dxa" w:w="1928"/>
          </w:tcPr>
          <w:p>
            <w:pPr>
              <w:spacing w:after="0"/>
            </w:pPr>
            <w:r/>
            <w:r>
              <w:rPr>
                <w:rFonts w:ascii="Calibri" w:hAnsi="Calibri" w:eastAsia="Calibri"/>
                <w:b w:val="0"/>
                <w:i w:val="0"/>
                <w:color w:val="1F1A14"/>
                <w:sz w:val="16"/>
              </w:rPr>
              <w:t>IE-05.12.01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50 W</w:t>
            </w:r>
          </w:p>
        </w:tc>
      </w:tr>
      <w:tr>
        <w:tc>
          <w:tcPr>
            <w:tcW w:type="dxa" w:w="1928"/>
          </w:tcPr>
          <w:p>
            <w:pPr>
              <w:spacing w:after="0"/>
            </w:pPr>
            <w:r/>
            <w:r>
              <w:rPr>
                <w:rFonts w:ascii="Calibri" w:hAnsi="Calibri" w:eastAsia="Calibri"/>
                <w:b w:val="0"/>
                <w:i w:val="0"/>
                <w:color w:val="1F1A14"/>
                <w:sz w:val="16"/>
              </w:rPr>
              <w:t>IE-05.12.02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100 W</w:t>
            </w:r>
          </w:p>
        </w:tc>
      </w:tr>
      <w:tr>
        <w:tc>
          <w:tcPr>
            <w:tcW w:type="dxa" w:w="1928"/>
          </w:tcPr>
          <w:p>
            <w:pPr>
              <w:spacing w:after="0"/>
            </w:pPr>
            <w:r/>
            <w:r>
              <w:rPr>
                <w:rFonts w:ascii="Calibri" w:hAnsi="Calibri" w:eastAsia="Calibri"/>
                <w:b w:val="0"/>
                <w:i w:val="0"/>
                <w:color w:val="1F1A14"/>
                <w:sz w:val="16"/>
              </w:rPr>
              <w:t>IE-05.12.03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200 W</w:t>
            </w:r>
          </w:p>
        </w:tc>
      </w:tr>
      <w:tr>
        <w:tc>
          <w:tcPr>
            <w:tcW w:type="dxa" w:w="1928"/>
          </w:tcPr>
          <w:p>
            <w:pPr>
              <w:spacing w:after="0"/>
            </w:pPr>
            <w:r/>
            <w:r>
              <w:rPr>
                <w:rFonts w:ascii="Calibri" w:hAnsi="Calibri" w:eastAsia="Calibri"/>
                <w:b w:val="0"/>
                <w:i w:val="0"/>
                <w:color w:val="1F1A14"/>
                <w:sz w:val="16"/>
              </w:rPr>
              <w:t>IE-05.12.04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proyector LED 400 W</w:t>
            </w:r>
          </w:p>
        </w:tc>
      </w:tr>
      <w:tr>
        <w:tc>
          <w:tcPr>
            <w:tcW w:type="dxa" w:w="1928"/>
          </w:tcPr>
          <w:p>
            <w:pPr>
              <w:spacing w:after="0"/>
            </w:pPr>
            <w:r/>
            <w:r>
              <w:rPr>
                <w:rFonts w:ascii="Calibri" w:hAnsi="Calibri" w:eastAsia="Calibri"/>
                <w:b w:val="0"/>
                <w:i w:val="0"/>
                <w:color w:val="1F1A14"/>
                <w:sz w:val="16"/>
              </w:rPr>
              <w:t>IE-05.13.01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high bay LED 150 W</w:t>
            </w:r>
          </w:p>
        </w:tc>
      </w:tr>
      <w:tr>
        <w:tc>
          <w:tcPr>
            <w:tcW w:type="dxa" w:w="1928"/>
          </w:tcPr>
          <w:p>
            <w:pPr>
              <w:spacing w:after="0"/>
            </w:pPr>
            <w:r/>
            <w:r>
              <w:rPr>
                <w:rFonts w:ascii="Calibri" w:hAnsi="Calibri" w:eastAsia="Calibri"/>
                <w:b w:val="0"/>
                <w:i w:val="0"/>
                <w:color w:val="1F1A14"/>
                <w:sz w:val="16"/>
              </w:rPr>
              <w:t>IE-05.13.02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wall pack LED 30 W</w:t>
            </w:r>
          </w:p>
        </w:tc>
      </w:tr>
      <w:tr>
        <w:tc>
          <w:tcPr>
            <w:tcW w:type="dxa" w:w="1928"/>
          </w:tcPr>
          <w:p>
            <w:pPr>
              <w:spacing w:after="0"/>
            </w:pPr>
            <w:r/>
            <w:r>
              <w:rPr>
                <w:rFonts w:ascii="Calibri" w:hAnsi="Calibri" w:eastAsia="Calibri"/>
                <w:b w:val="0"/>
                <w:i w:val="0"/>
                <w:color w:val="1F1A14"/>
                <w:sz w:val="16"/>
              </w:rPr>
              <w:t>IE-05.13.03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baliza / bollard LED 12 W</w:t>
            </w:r>
          </w:p>
        </w:tc>
      </w:tr>
      <w:tr>
        <w:tc>
          <w:tcPr>
            <w:tcW w:type="dxa" w:w="1928"/>
          </w:tcPr>
          <w:p>
            <w:pPr>
              <w:spacing w:after="0"/>
            </w:pPr>
            <w:r/>
            <w:r>
              <w:rPr>
                <w:rFonts w:ascii="Calibri" w:hAnsi="Calibri" w:eastAsia="Calibri"/>
                <w:b w:val="0"/>
                <w:i w:val="0"/>
                <w:color w:val="1F1A14"/>
                <w:sz w:val="16"/>
              </w:rPr>
              <w:t>IE-05.14.01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quirúrgica LED de techo</w:t>
            </w:r>
          </w:p>
        </w:tc>
      </w:tr>
      <w:tr>
        <w:tc>
          <w:tcPr>
            <w:tcW w:type="dxa" w:w="1928"/>
          </w:tcPr>
          <w:p>
            <w:pPr>
              <w:spacing w:after="0"/>
            </w:pPr>
            <w:r/>
            <w:r>
              <w:rPr>
                <w:rFonts w:ascii="Calibri" w:hAnsi="Calibri" w:eastAsia="Calibri"/>
                <w:b w:val="0"/>
                <w:i w:val="0"/>
                <w:color w:val="1F1A14"/>
                <w:sz w:val="16"/>
              </w:rPr>
              <w:t>IE-05.14.02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de examen LED</w:t>
            </w:r>
          </w:p>
        </w:tc>
      </w:tr>
      <w:tr>
        <w:tc>
          <w:tcPr>
            <w:tcW w:type="dxa" w:w="1928"/>
          </w:tcPr>
          <w:p>
            <w:pPr>
              <w:spacing w:after="0"/>
            </w:pPr>
            <w:r/>
            <w:r>
              <w:rPr>
                <w:rFonts w:ascii="Calibri" w:hAnsi="Calibri" w:eastAsia="Calibri"/>
                <w:b w:val="0"/>
                <w:i w:val="0"/>
                <w:color w:val="1F1A14"/>
                <w:sz w:val="16"/>
              </w:rPr>
              <w:t>IE-05.14.03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sala limpia IP65 60×60</w:t>
            </w:r>
          </w:p>
        </w:tc>
      </w:tr>
      <w:tr>
        <w:tc>
          <w:tcPr>
            <w:tcW w:type="dxa" w:w="1928"/>
          </w:tcPr>
          <w:p>
            <w:pPr>
              <w:spacing w:after="0"/>
            </w:pPr>
            <w:r/>
            <w:r>
              <w:rPr>
                <w:rFonts w:ascii="Calibri" w:hAnsi="Calibri" w:eastAsia="Calibri"/>
                <w:b w:val="0"/>
                <w:i w:val="0"/>
                <w:color w:val="1F1A14"/>
                <w:sz w:val="16"/>
              </w:rPr>
              <w:t>IE-05.14.04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UV-C germicida</w:t>
            </w:r>
          </w:p>
        </w:tc>
      </w:tr>
      <w:tr>
        <w:tc>
          <w:tcPr>
            <w:tcW w:type="dxa" w:w="1928"/>
          </w:tcPr>
          <w:p>
            <w:pPr>
              <w:spacing w:after="0"/>
            </w:pPr>
            <w:r/>
            <w:r>
              <w:rPr>
                <w:rFonts w:ascii="Calibri" w:hAnsi="Calibri" w:eastAsia="Calibri"/>
                <w:b w:val="0"/>
                <w:i w:val="0"/>
                <w:color w:val="1F1A14"/>
                <w:sz w:val="16"/>
              </w:rPr>
              <w:t>IE-05.14.05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industrial vapor 80 W</w:t>
            </w:r>
          </w:p>
        </w:tc>
      </w:tr>
      <w:tr>
        <w:tc>
          <w:tcPr>
            <w:tcW w:type="dxa" w:w="1928"/>
          </w:tcPr>
          <w:p>
            <w:pPr>
              <w:spacing w:after="0"/>
            </w:pPr>
            <w:r/>
            <w:r>
              <w:rPr>
                <w:rFonts w:ascii="Calibri" w:hAnsi="Calibri" w:eastAsia="Calibri"/>
                <w:b w:val="0"/>
                <w:i w:val="0"/>
                <w:color w:val="1F1A14"/>
                <w:sz w:val="16"/>
              </w:rPr>
              <w:t>IE-06.01.01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100 A 3P+N transición abierta</w:t>
            </w:r>
          </w:p>
        </w:tc>
      </w:tr>
      <w:tr>
        <w:tc>
          <w:tcPr>
            <w:tcW w:type="dxa" w:w="1928"/>
          </w:tcPr>
          <w:p>
            <w:pPr>
              <w:spacing w:after="0"/>
            </w:pPr>
            <w:r/>
            <w:r>
              <w:rPr>
                <w:rFonts w:ascii="Calibri" w:hAnsi="Calibri" w:eastAsia="Calibri"/>
                <w:b w:val="0"/>
                <w:i w:val="0"/>
                <w:color w:val="1F1A14"/>
                <w:sz w:val="16"/>
              </w:rPr>
              <w:t>IE-06.01.02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160 A 3P+N transición abierta</w:t>
            </w:r>
          </w:p>
        </w:tc>
      </w:tr>
      <w:tr>
        <w:tc>
          <w:tcPr>
            <w:tcW w:type="dxa" w:w="1928"/>
          </w:tcPr>
          <w:p>
            <w:pPr>
              <w:spacing w:after="0"/>
            </w:pPr>
            <w:r/>
            <w:r>
              <w:rPr>
                <w:rFonts w:ascii="Calibri" w:hAnsi="Calibri" w:eastAsia="Calibri"/>
                <w:b w:val="0"/>
                <w:i w:val="0"/>
                <w:color w:val="1F1A14"/>
                <w:sz w:val="16"/>
              </w:rPr>
              <w:t>IE-06.01.03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250 A 3P+N transición abierta</w:t>
            </w:r>
          </w:p>
        </w:tc>
      </w:tr>
      <w:tr>
        <w:tc>
          <w:tcPr>
            <w:tcW w:type="dxa" w:w="1928"/>
          </w:tcPr>
          <w:p>
            <w:pPr>
              <w:spacing w:after="0"/>
            </w:pPr>
            <w:r/>
            <w:r>
              <w:rPr>
                <w:rFonts w:ascii="Calibri" w:hAnsi="Calibri" w:eastAsia="Calibri"/>
                <w:b w:val="0"/>
                <w:i w:val="0"/>
                <w:color w:val="1F1A14"/>
                <w:sz w:val="16"/>
              </w:rPr>
              <w:t>IE-06.01.04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400 A 3P+N transición abierta</w:t>
            </w:r>
          </w:p>
        </w:tc>
      </w:tr>
      <w:tr>
        <w:tc>
          <w:tcPr>
            <w:tcW w:type="dxa" w:w="1928"/>
          </w:tcPr>
          <w:p>
            <w:pPr>
              <w:spacing w:after="0"/>
            </w:pPr>
            <w:r/>
            <w:r>
              <w:rPr>
                <w:rFonts w:ascii="Calibri" w:hAnsi="Calibri" w:eastAsia="Calibri"/>
                <w:b w:val="0"/>
                <w:i w:val="0"/>
                <w:color w:val="1F1A14"/>
                <w:sz w:val="16"/>
              </w:rPr>
              <w:t>IE-06.01.05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630 A 3P+N transición abierta</w:t>
            </w:r>
          </w:p>
        </w:tc>
      </w:tr>
      <w:tr>
        <w:tc>
          <w:tcPr>
            <w:tcW w:type="dxa" w:w="1928"/>
          </w:tcPr>
          <w:p>
            <w:pPr>
              <w:spacing w:after="0"/>
            </w:pPr>
            <w:r/>
            <w:r>
              <w:rPr>
                <w:rFonts w:ascii="Calibri" w:hAnsi="Calibri" w:eastAsia="Calibri"/>
                <w:b w:val="0"/>
                <w:i w:val="0"/>
                <w:color w:val="1F1A14"/>
                <w:sz w:val="16"/>
              </w:rPr>
              <w:t>IE-06.02.01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800 A 3P+N transición cerrada</w:t>
            </w:r>
          </w:p>
        </w:tc>
      </w:tr>
      <w:tr>
        <w:tc>
          <w:tcPr>
            <w:tcW w:type="dxa" w:w="1928"/>
          </w:tcPr>
          <w:p>
            <w:pPr>
              <w:spacing w:after="0"/>
            </w:pPr>
            <w:r/>
            <w:r>
              <w:rPr>
                <w:rFonts w:ascii="Calibri" w:hAnsi="Calibri" w:eastAsia="Calibri"/>
                <w:b w:val="0"/>
                <w:i w:val="0"/>
                <w:color w:val="1F1A14"/>
                <w:sz w:val="16"/>
              </w:rPr>
              <w:t>IE-06.02.02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1 000 A 3P+N con bypass</w:t>
            </w:r>
          </w:p>
        </w:tc>
      </w:tr>
      <w:tr>
        <w:tc>
          <w:tcPr>
            <w:tcW w:type="dxa" w:w="1928"/>
          </w:tcPr>
          <w:p>
            <w:pPr>
              <w:spacing w:after="0"/>
            </w:pPr>
            <w:r/>
            <w:r>
              <w:rPr>
                <w:rFonts w:ascii="Calibri" w:hAnsi="Calibri" w:eastAsia="Calibri"/>
                <w:b w:val="0"/>
                <w:i w:val="0"/>
                <w:color w:val="1F1A14"/>
                <w:sz w:val="16"/>
              </w:rPr>
              <w:t>IE-06.02.03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1 600 A 3P+N con bypass</w:t>
            </w:r>
          </w:p>
        </w:tc>
      </w:tr>
      <w:tr>
        <w:tc>
          <w:tcPr>
            <w:tcW w:type="dxa" w:w="1928"/>
          </w:tcPr>
          <w:p>
            <w:pPr>
              <w:spacing w:after="0"/>
            </w:pPr>
            <w:r/>
            <w:r>
              <w:rPr>
                <w:rFonts w:ascii="Calibri" w:hAnsi="Calibri" w:eastAsia="Calibri"/>
                <w:b w:val="0"/>
                <w:i w:val="0"/>
                <w:color w:val="1F1A14"/>
                <w:sz w:val="16"/>
              </w:rPr>
              <w:t>IE-06.03.01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transferencia manual 3P+N (no automático)</w:t>
            </w:r>
          </w:p>
        </w:tc>
      </w:tr>
      <w:tr>
        <w:tc>
          <w:tcPr>
            <w:tcW w:type="dxa" w:w="1928"/>
          </w:tcPr>
          <w:p>
            <w:pPr>
              <w:spacing w:after="0"/>
            </w:pPr>
            <w:r/>
            <w:r>
              <w:rPr>
                <w:rFonts w:ascii="Calibri" w:hAnsi="Calibri" w:eastAsia="Calibri"/>
                <w:b w:val="0"/>
                <w:i w:val="0"/>
                <w:color w:val="1F1A14"/>
                <w:sz w:val="16"/>
              </w:rPr>
              <w:t>IE-06.04.01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20 kVA suministro e instalación</w:t>
            </w:r>
          </w:p>
        </w:tc>
      </w:tr>
      <w:tr>
        <w:tc>
          <w:tcPr>
            <w:tcW w:type="dxa" w:w="1928"/>
          </w:tcPr>
          <w:p>
            <w:pPr>
              <w:spacing w:after="0"/>
            </w:pPr>
            <w:r/>
            <w:r>
              <w:rPr>
                <w:rFonts w:ascii="Calibri" w:hAnsi="Calibri" w:eastAsia="Calibri"/>
                <w:b w:val="0"/>
                <w:i w:val="0"/>
                <w:color w:val="1F1A14"/>
                <w:sz w:val="16"/>
              </w:rPr>
              <w:t>IE-06.04.02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60 kVA suministro e instalación</w:t>
            </w:r>
          </w:p>
        </w:tc>
      </w:tr>
      <w:tr>
        <w:tc>
          <w:tcPr>
            <w:tcW w:type="dxa" w:w="1928"/>
          </w:tcPr>
          <w:p>
            <w:pPr>
              <w:spacing w:after="0"/>
            </w:pPr>
            <w:r/>
            <w:r>
              <w:rPr>
                <w:rFonts w:ascii="Calibri" w:hAnsi="Calibri" w:eastAsia="Calibri"/>
                <w:b w:val="0"/>
                <w:i w:val="0"/>
                <w:color w:val="1F1A14"/>
                <w:sz w:val="16"/>
              </w:rPr>
              <w:t>IE-07.01.01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30 kVA cabinado</w:t>
            </w:r>
          </w:p>
        </w:tc>
      </w:tr>
      <w:tr>
        <w:tc>
          <w:tcPr>
            <w:tcW w:type="dxa" w:w="1928"/>
          </w:tcPr>
          <w:p>
            <w:pPr>
              <w:spacing w:after="0"/>
            </w:pPr>
            <w:r/>
            <w:r>
              <w:rPr>
                <w:rFonts w:ascii="Calibri" w:hAnsi="Calibri" w:eastAsia="Calibri"/>
                <w:b w:val="0"/>
                <w:i w:val="0"/>
                <w:color w:val="1F1A14"/>
                <w:sz w:val="16"/>
              </w:rPr>
              <w:t>IE-07.01.02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 kVA cabinado</w:t>
            </w:r>
          </w:p>
        </w:tc>
      </w:tr>
      <w:tr>
        <w:tc>
          <w:tcPr>
            <w:tcW w:type="dxa" w:w="1928"/>
          </w:tcPr>
          <w:p>
            <w:pPr>
              <w:spacing w:after="0"/>
            </w:pPr>
            <w:r/>
            <w:r>
              <w:rPr>
                <w:rFonts w:ascii="Calibri" w:hAnsi="Calibri" w:eastAsia="Calibri"/>
                <w:b w:val="0"/>
                <w:i w:val="0"/>
                <w:color w:val="1F1A14"/>
                <w:sz w:val="16"/>
              </w:rPr>
              <w:t>IE-07.01.03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80 kVA cabinado</w:t>
            </w:r>
          </w:p>
        </w:tc>
      </w:tr>
      <w:tr>
        <w:tc>
          <w:tcPr>
            <w:tcW w:type="dxa" w:w="1928"/>
          </w:tcPr>
          <w:p>
            <w:pPr>
              <w:spacing w:after="0"/>
            </w:pPr>
            <w:r/>
            <w:r>
              <w:rPr>
                <w:rFonts w:ascii="Calibri" w:hAnsi="Calibri" w:eastAsia="Calibri"/>
                <w:b w:val="0"/>
                <w:i w:val="0"/>
                <w:color w:val="1F1A14"/>
                <w:sz w:val="16"/>
              </w:rPr>
              <w:t>IE-07.01.04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100 kVA cabinado</w:t>
            </w:r>
          </w:p>
        </w:tc>
      </w:tr>
      <w:tr>
        <w:tc>
          <w:tcPr>
            <w:tcW w:type="dxa" w:w="1928"/>
          </w:tcPr>
          <w:p>
            <w:pPr>
              <w:spacing w:after="0"/>
            </w:pPr>
            <w:r/>
            <w:r>
              <w:rPr>
                <w:rFonts w:ascii="Calibri" w:hAnsi="Calibri" w:eastAsia="Calibri"/>
                <w:b w:val="0"/>
                <w:i w:val="0"/>
                <w:color w:val="1F1A14"/>
                <w:sz w:val="16"/>
              </w:rPr>
              <w:t>IE-07.01.05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150 kVA cabinado</w:t>
            </w:r>
          </w:p>
        </w:tc>
      </w:tr>
      <w:tr>
        <w:tc>
          <w:tcPr>
            <w:tcW w:type="dxa" w:w="1928"/>
          </w:tcPr>
          <w:p>
            <w:pPr>
              <w:spacing w:after="0"/>
            </w:pPr>
            <w:r/>
            <w:r>
              <w:rPr>
                <w:rFonts w:ascii="Calibri" w:hAnsi="Calibri" w:eastAsia="Calibri"/>
                <w:b w:val="0"/>
                <w:i w:val="0"/>
                <w:color w:val="1F1A14"/>
                <w:sz w:val="16"/>
              </w:rPr>
              <w:t>IE-07.01.06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250 kVA cabinado</w:t>
            </w:r>
          </w:p>
        </w:tc>
      </w:tr>
      <w:tr>
        <w:tc>
          <w:tcPr>
            <w:tcW w:type="dxa" w:w="1928"/>
          </w:tcPr>
          <w:p>
            <w:pPr>
              <w:spacing w:after="0"/>
            </w:pPr>
            <w:r/>
            <w:r>
              <w:rPr>
                <w:rFonts w:ascii="Calibri" w:hAnsi="Calibri" w:eastAsia="Calibri"/>
                <w:b w:val="0"/>
                <w:i w:val="0"/>
                <w:color w:val="1F1A14"/>
                <w:sz w:val="16"/>
              </w:rPr>
              <w:t>IE-07.01.07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350 kVA cabinado</w:t>
            </w:r>
          </w:p>
        </w:tc>
      </w:tr>
      <w:tr>
        <w:tc>
          <w:tcPr>
            <w:tcW w:type="dxa" w:w="1928"/>
          </w:tcPr>
          <w:p>
            <w:pPr>
              <w:spacing w:after="0"/>
            </w:pPr>
            <w:r/>
            <w:r>
              <w:rPr>
                <w:rFonts w:ascii="Calibri" w:hAnsi="Calibri" w:eastAsia="Calibri"/>
                <w:b w:val="0"/>
                <w:i w:val="0"/>
                <w:color w:val="1F1A14"/>
                <w:sz w:val="16"/>
              </w:rPr>
              <w:t>IE-07.01.08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500 kVA cabinado</w:t>
            </w:r>
          </w:p>
        </w:tc>
      </w:tr>
      <w:tr>
        <w:tc>
          <w:tcPr>
            <w:tcW w:type="dxa" w:w="1928"/>
          </w:tcPr>
          <w:p>
            <w:pPr>
              <w:spacing w:after="0"/>
            </w:pPr>
            <w:r/>
            <w:r>
              <w:rPr>
                <w:rFonts w:ascii="Calibri" w:hAnsi="Calibri" w:eastAsia="Calibri"/>
                <w:b w:val="0"/>
                <w:i w:val="0"/>
                <w:color w:val="1F1A14"/>
                <w:sz w:val="16"/>
              </w:rPr>
              <w:t>IE-07.02.01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Losa de fundación para grupo electrógeno f'c 210</w:t>
            </w:r>
          </w:p>
        </w:tc>
      </w:tr>
      <w:tr>
        <w:tc>
          <w:tcPr>
            <w:tcW w:type="dxa" w:w="1928"/>
          </w:tcPr>
          <w:p>
            <w:pPr>
              <w:spacing w:after="0"/>
            </w:pPr>
            <w:r/>
            <w:r>
              <w:rPr>
                <w:rFonts w:ascii="Calibri" w:hAnsi="Calibri" w:eastAsia="Calibri"/>
                <w:b w:val="0"/>
                <w:i w:val="0"/>
                <w:color w:val="1F1A14"/>
                <w:sz w:val="16"/>
              </w:rPr>
              <w:t>IE-07.02.02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de combustible diario 1 000 L c/cubeto</w:t>
            </w:r>
          </w:p>
        </w:tc>
      </w:tr>
      <w:tr>
        <w:tc>
          <w:tcPr>
            <w:tcW w:type="dxa" w:w="1928"/>
          </w:tcPr>
          <w:p>
            <w:pPr>
              <w:spacing w:after="0"/>
            </w:pPr>
            <w:r/>
            <w:r>
              <w:rPr>
                <w:rFonts w:ascii="Calibri" w:hAnsi="Calibri" w:eastAsia="Calibri"/>
                <w:b w:val="0"/>
                <w:i w:val="0"/>
                <w:color w:val="1F1A14"/>
                <w:sz w:val="16"/>
              </w:rPr>
              <w:t>IM-01.01.01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centrífuga 0.75 HP instalada</w:t>
            </w:r>
          </w:p>
        </w:tc>
      </w:tr>
      <w:tr>
        <w:tc>
          <w:tcPr>
            <w:tcW w:type="dxa" w:w="1928"/>
          </w:tcPr>
          <w:p>
            <w:pPr>
              <w:spacing w:after="0"/>
            </w:pPr>
            <w:r/>
            <w:r>
              <w:rPr>
                <w:rFonts w:ascii="Calibri" w:hAnsi="Calibri" w:eastAsia="Calibri"/>
                <w:b w:val="0"/>
                <w:i w:val="0"/>
                <w:color w:val="1F1A14"/>
                <w:sz w:val="16"/>
              </w:rPr>
              <w:t>IM-01.01.02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sumergible 2 HP instalada</w:t>
            </w:r>
          </w:p>
        </w:tc>
      </w:tr>
      <w:tr>
        <w:tc>
          <w:tcPr>
            <w:tcW w:type="dxa" w:w="1928"/>
          </w:tcPr>
          <w:p>
            <w:pPr>
              <w:spacing w:after="0"/>
            </w:pPr>
            <w:r/>
            <w:r>
              <w:rPr>
                <w:rFonts w:ascii="Calibri" w:hAnsi="Calibri" w:eastAsia="Calibri"/>
                <w:b w:val="0"/>
                <w:i w:val="0"/>
                <w:color w:val="1F1A14"/>
                <w:sz w:val="16"/>
              </w:rPr>
              <w:t>IM-01.02.01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control de bombas</w:t>
            </w:r>
          </w:p>
        </w:tc>
      </w:tr>
      <w:tr>
        <w:tc>
          <w:tcPr>
            <w:tcW w:type="dxa" w:w="1928"/>
          </w:tcPr>
          <w:p>
            <w:pPr>
              <w:spacing w:after="0"/>
            </w:pPr>
            <w:r/>
            <w:r>
              <w:rPr>
                <w:rFonts w:ascii="Calibri" w:hAnsi="Calibri" w:eastAsia="Calibri"/>
                <w:b w:val="0"/>
                <w:i w:val="0"/>
                <w:color w:val="1F1A14"/>
                <w:sz w:val="16"/>
              </w:rPr>
              <w:t>IM-02.01.01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Ø2"</w:t>
            </w:r>
          </w:p>
        </w:tc>
      </w:tr>
      <w:tr>
        <w:tc>
          <w:tcPr>
            <w:tcW w:type="dxa" w:w="1928"/>
          </w:tcPr>
          <w:p>
            <w:pPr>
              <w:spacing w:after="0"/>
            </w:pPr>
            <w:r/>
            <w:r>
              <w:rPr>
                <w:rFonts w:ascii="Calibri" w:hAnsi="Calibri" w:eastAsia="Calibri"/>
                <w:b w:val="0"/>
                <w:i w:val="0"/>
                <w:color w:val="1F1A14"/>
                <w:sz w:val="16"/>
              </w:rPr>
              <w:t>IM-02.01.02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Ø2½"</w:t>
            </w:r>
          </w:p>
        </w:tc>
      </w:tr>
      <w:tr>
        <w:tc>
          <w:tcPr>
            <w:tcW w:type="dxa" w:w="1928"/>
          </w:tcPr>
          <w:p>
            <w:pPr>
              <w:spacing w:after="0"/>
            </w:pPr>
            <w:r/>
            <w:r>
              <w:rPr>
                <w:rFonts w:ascii="Calibri" w:hAnsi="Calibri" w:eastAsia="Calibri"/>
                <w:b w:val="0"/>
                <w:i w:val="0"/>
                <w:color w:val="1F1A14"/>
                <w:sz w:val="16"/>
              </w:rPr>
              <w:t>IM-02.02.01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45 mm c/manguera</w:t>
            </w:r>
          </w:p>
        </w:tc>
      </w:tr>
      <w:tr>
        <w:tc>
          <w:tcPr>
            <w:tcW w:type="dxa" w:w="1928"/>
          </w:tcPr>
          <w:p>
            <w:pPr>
              <w:spacing w:after="0"/>
            </w:pPr>
            <w:r/>
            <w:r>
              <w:rPr>
                <w:rFonts w:ascii="Calibri" w:hAnsi="Calibri" w:eastAsia="Calibri"/>
                <w:b w:val="0"/>
                <w:i w:val="0"/>
                <w:color w:val="1F1A14"/>
                <w:sz w:val="16"/>
              </w:rPr>
              <w:t>IM-02.03.01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PQS 6 kg colocado</w:t>
            </w:r>
          </w:p>
        </w:tc>
      </w:tr>
      <w:tr>
        <w:tc>
          <w:tcPr>
            <w:tcW w:type="dxa" w:w="1928"/>
          </w:tcPr>
          <w:p>
            <w:pPr>
              <w:spacing w:after="0"/>
            </w:pPr>
            <w:r/>
            <w:r>
              <w:rPr>
                <w:rFonts w:ascii="Calibri" w:hAnsi="Calibri" w:eastAsia="Calibri"/>
                <w:b w:val="0"/>
                <w:i w:val="0"/>
                <w:color w:val="1F1A14"/>
                <w:sz w:val="16"/>
              </w:rPr>
              <w:t>IM-02.04.01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5 HP</w:t>
            </w:r>
          </w:p>
        </w:tc>
      </w:tr>
      <w:tr>
        <w:tc>
          <w:tcPr>
            <w:tcW w:type="dxa" w:w="1928"/>
          </w:tcPr>
          <w:p>
            <w:pPr>
              <w:spacing w:after="0"/>
            </w:pPr>
            <w:r/>
            <w:r>
              <w:rPr>
                <w:rFonts w:ascii="Calibri" w:hAnsi="Calibri" w:eastAsia="Calibri"/>
                <w:b w:val="0"/>
                <w:i w:val="0"/>
                <w:color w:val="1F1A14"/>
                <w:sz w:val="16"/>
              </w:rPr>
              <w:t>IM-02.10.01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Ø1"</w:t>
            </w:r>
          </w:p>
        </w:tc>
      </w:tr>
      <w:tr>
        <w:tc>
          <w:tcPr>
            <w:tcW w:type="dxa" w:w="1928"/>
          </w:tcPr>
          <w:p>
            <w:pPr>
              <w:spacing w:after="0"/>
            </w:pPr>
            <w:r/>
            <w:r>
              <w:rPr>
                <w:rFonts w:ascii="Calibri" w:hAnsi="Calibri" w:eastAsia="Calibri"/>
                <w:b w:val="0"/>
                <w:i w:val="0"/>
                <w:color w:val="1F1A14"/>
                <w:sz w:val="16"/>
              </w:rPr>
              <w:t>IM-02.10.02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Ø1½"</w:t>
            </w:r>
          </w:p>
        </w:tc>
      </w:tr>
      <w:tr>
        <w:tc>
          <w:tcPr>
            <w:tcW w:type="dxa" w:w="1928"/>
          </w:tcPr>
          <w:p>
            <w:pPr>
              <w:spacing w:after="0"/>
            </w:pPr>
            <w:r/>
            <w:r>
              <w:rPr>
                <w:rFonts w:ascii="Calibri" w:hAnsi="Calibri" w:eastAsia="Calibri"/>
                <w:b w:val="0"/>
                <w:i w:val="0"/>
                <w:color w:val="1F1A14"/>
                <w:sz w:val="16"/>
              </w:rPr>
              <w:t>IM-02.10.03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Ø2"</w:t>
            </w:r>
          </w:p>
        </w:tc>
      </w:tr>
      <w:tr>
        <w:tc>
          <w:tcPr>
            <w:tcW w:type="dxa" w:w="1928"/>
          </w:tcPr>
          <w:p>
            <w:pPr>
              <w:spacing w:after="0"/>
            </w:pPr>
            <w:r/>
            <w:r>
              <w:rPr>
                <w:rFonts w:ascii="Calibri" w:hAnsi="Calibri" w:eastAsia="Calibri"/>
                <w:b w:val="0"/>
                <w:i w:val="0"/>
                <w:color w:val="1F1A14"/>
                <w:sz w:val="16"/>
              </w:rPr>
              <w:t>IM-02.10.04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Ø2½"</w:t>
            </w:r>
          </w:p>
        </w:tc>
      </w:tr>
      <w:tr>
        <w:tc>
          <w:tcPr>
            <w:tcW w:type="dxa" w:w="1928"/>
          </w:tcPr>
          <w:p>
            <w:pPr>
              <w:spacing w:after="0"/>
            </w:pPr>
            <w:r/>
            <w:r>
              <w:rPr>
                <w:rFonts w:ascii="Calibri" w:hAnsi="Calibri" w:eastAsia="Calibri"/>
                <w:b w:val="0"/>
                <w:i w:val="0"/>
                <w:color w:val="1F1A14"/>
                <w:sz w:val="16"/>
              </w:rPr>
              <w:t>IM-02.10.05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Ø3"</w:t>
            </w:r>
          </w:p>
        </w:tc>
      </w:tr>
      <w:tr>
        <w:tc>
          <w:tcPr>
            <w:tcW w:type="dxa" w:w="1928"/>
          </w:tcPr>
          <w:p>
            <w:pPr>
              <w:spacing w:after="0"/>
            </w:pPr>
            <w:r/>
            <w:r>
              <w:rPr>
                <w:rFonts w:ascii="Calibri" w:hAnsi="Calibri" w:eastAsia="Calibri"/>
                <w:b w:val="0"/>
                <w:i w:val="0"/>
                <w:color w:val="1F1A14"/>
                <w:sz w:val="16"/>
              </w:rPr>
              <w:t>IM-02.10.06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Ø4"</w:t>
            </w:r>
          </w:p>
        </w:tc>
      </w:tr>
      <w:tr>
        <w:tc>
          <w:tcPr>
            <w:tcW w:type="dxa" w:w="1928"/>
          </w:tcPr>
          <w:p>
            <w:pPr>
              <w:spacing w:after="0"/>
            </w:pPr>
            <w:r/>
            <w:r>
              <w:rPr>
                <w:rFonts w:ascii="Calibri" w:hAnsi="Calibri" w:eastAsia="Calibri"/>
                <w:b w:val="0"/>
                <w:i w:val="0"/>
                <w:color w:val="1F1A14"/>
                <w:sz w:val="16"/>
              </w:rPr>
              <w:t>IM-02.10.07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Ø6"</w:t>
            </w:r>
          </w:p>
        </w:tc>
      </w:tr>
      <w:tr>
        <w:tc>
          <w:tcPr>
            <w:tcW w:type="dxa" w:w="1928"/>
          </w:tcPr>
          <w:p>
            <w:pPr>
              <w:spacing w:after="0"/>
            </w:pPr>
            <w:r/>
            <w:r>
              <w:rPr>
                <w:rFonts w:ascii="Calibri" w:hAnsi="Calibri" w:eastAsia="Calibri"/>
                <w:b w:val="0"/>
                <w:i w:val="0"/>
                <w:color w:val="1F1A14"/>
                <w:sz w:val="16"/>
              </w:rPr>
              <w:t>IM-02.10.08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contra incendio acero negro Sch.40 Ø8"</w:t>
            </w:r>
          </w:p>
        </w:tc>
      </w:tr>
      <w:tr>
        <w:tc>
          <w:tcPr>
            <w:tcW w:type="dxa" w:w="1928"/>
          </w:tcPr>
          <w:p>
            <w:pPr>
              <w:spacing w:after="0"/>
            </w:pPr>
            <w:r/>
            <w:r>
              <w:rPr>
                <w:rFonts w:ascii="Calibri" w:hAnsi="Calibri" w:eastAsia="Calibri"/>
                <w:b w:val="0"/>
                <w:i w:val="0"/>
                <w:color w:val="1F1A14"/>
                <w:sz w:val="16"/>
              </w:rPr>
              <w:t>IM-02.11.01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pendiente ½" 68 °C</w:t>
            </w:r>
          </w:p>
        </w:tc>
      </w:tr>
      <w:tr>
        <w:tc>
          <w:tcPr>
            <w:tcW w:type="dxa" w:w="1928"/>
          </w:tcPr>
          <w:p>
            <w:pPr>
              <w:spacing w:after="0"/>
            </w:pPr>
            <w:r/>
            <w:r>
              <w:rPr>
                <w:rFonts w:ascii="Calibri" w:hAnsi="Calibri" w:eastAsia="Calibri"/>
                <w:b w:val="0"/>
                <w:i w:val="0"/>
                <w:color w:val="1F1A14"/>
                <w:sz w:val="16"/>
              </w:rPr>
              <w:t>IM-02.11.02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upright ½"</w:t>
            </w:r>
          </w:p>
        </w:tc>
      </w:tr>
      <w:tr>
        <w:tc>
          <w:tcPr>
            <w:tcW w:type="dxa" w:w="1928"/>
          </w:tcPr>
          <w:p>
            <w:pPr>
              <w:spacing w:after="0"/>
            </w:pPr>
            <w:r/>
            <w:r>
              <w:rPr>
                <w:rFonts w:ascii="Calibri" w:hAnsi="Calibri" w:eastAsia="Calibri"/>
                <w:b w:val="0"/>
                <w:i w:val="0"/>
                <w:color w:val="1F1A14"/>
                <w:sz w:val="16"/>
              </w:rPr>
              <w:t>IM-02.11.03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sidewall</w:t>
            </w:r>
          </w:p>
        </w:tc>
      </w:tr>
      <w:tr>
        <w:tc>
          <w:tcPr>
            <w:tcW w:type="dxa" w:w="1928"/>
          </w:tcPr>
          <w:p>
            <w:pPr>
              <w:spacing w:after="0"/>
            </w:pPr>
            <w:r/>
            <w:r>
              <w:rPr>
                <w:rFonts w:ascii="Calibri" w:hAnsi="Calibri" w:eastAsia="Calibri"/>
                <w:b w:val="0"/>
                <w:i w:val="0"/>
                <w:color w:val="1F1A14"/>
                <w:sz w:val="16"/>
              </w:rPr>
              <w:t>IM-02.11.04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Rociador sprinkler hidden / concealed</w:t>
            </w:r>
          </w:p>
        </w:tc>
      </w:tr>
      <w:tr>
        <w:tc>
          <w:tcPr>
            <w:tcW w:type="dxa" w:w="1928"/>
          </w:tcPr>
          <w:p>
            <w:pPr>
              <w:spacing w:after="0"/>
            </w:pPr>
            <w:r/>
            <w:r>
              <w:rPr>
                <w:rFonts w:ascii="Calibri" w:hAnsi="Calibri" w:eastAsia="Calibri"/>
                <w:b w:val="0"/>
                <w:i w:val="0"/>
                <w:color w:val="1F1A14"/>
                <w:sz w:val="16"/>
              </w:rPr>
              <w:t>IM-02.12.01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Siamesa de fachada 2×2½"</w:t>
            </w:r>
          </w:p>
        </w:tc>
      </w:tr>
      <w:tr>
        <w:tc>
          <w:tcPr>
            <w:tcW w:type="dxa" w:w="1928"/>
          </w:tcPr>
          <w:p>
            <w:pPr>
              <w:spacing w:after="0"/>
            </w:pPr>
            <w:r/>
            <w:r>
              <w:rPr>
                <w:rFonts w:ascii="Calibri" w:hAnsi="Calibri" w:eastAsia="Calibri"/>
                <w:b w:val="0"/>
                <w:i w:val="0"/>
                <w:color w:val="1F1A14"/>
                <w:sz w:val="16"/>
              </w:rPr>
              <w:t>IM-02.12.02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45 mm c/manguera 30 m</w:t>
            </w:r>
          </w:p>
        </w:tc>
      </w:tr>
      <w:tr>
        <w:tc>
          <w:tcPr>
            <w:tcW w:type="dxa" w:w="1928"/>
          </w:tcPr>
          <w:p>
            <w:pPr>
              <w:spacing w:after="0"/>
            </w:pPr>
            <w:r/>
            <w:r>
              <w:rPr>
                <w:rFonts w:ascii="Calibri" w:hAnsi="Calibri" w:eastAsia="Calibri"/>
                <w:b w:val="0"/>
                <w:i w:val="0"/>
                <w:color w:val="1F1A14"/>
                <w:sz w:val="16"/>
              </w:rPr>
              <w:t>IM-02.12.03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Gabinete contra incendio 65 mm c/manguera 30 m</w:t>
            </w:r>
          </w:p>
        </w:tc>
      </w:tr>
      <w:tr>
        <w:tc>
          <w:tcPr>
            <w:tcW w:type="dxa" w:w="1928"/>
          </w:tcPr>
          <w:p>
            <w:pPr>
              <w:spacing w:after="0"/>
            </w:pPr>
            <w:r/>
            <w:r>
              <w:rPr>
                <w:rFonts w:ascii="Calibri" w:hAnsi="Calibri" w:eastAsia="Calibri"/>
                <w:b w:val="0"/>
                <w:i w:val="0"/>
                <w:color w:val="1F1A14"/>
                <w:sz w:val="16"/>
              </w:rPr>
              <w:t>IM-02.13.01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eléctrica 15 HP</w:t>
            </w:r>
          </w:p>
        </w:tc>
      </w:tr>
      <w:tr>
        <w:tc>
          <w:tcPr>
            <w:tcW w:type="dxa" w:w="1928"/>
          </w:tcPr>
          <w:p>
            <w:pPr>
              <w:spacing w:after="0"/>
            </w:pPr>
            <w:r/>
            <w:r>
              <w:rPr>
                <w:rFonts w:ascii="Calibri" w:hAnsi="Calibri" w:eastAsia="Calibri"/>
                <w:b w:val="0"/>
                <w:i w:val="0"/>
                <w:color w:val="1F1A14"/>
                <w:sz w:val="16"/>
              </w:rPr>
              <w:t>IM-02.13.02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eléctrica 40 HP</w:t>
            </w:r>
          </w:p>
        </w:tc>
      </w:tr>
      <w:tr>
        <w:tc>
          <w:tcPr>
            <w:tcW w:type="dxa" w:w="1928"/>
          </w:tcPr>
          <w:p>
            <w:pPr>
              <w:spacing w:after="0"/>
            </w:pPr>
            <w:r/>
            <w:r>
              <w:rPr>
                <w:rFonts w:ascii="Calibri" w:hAnsi="Calibri" w:eastAsia="Calibri"/>
                <w:b w:val="0"/>
                <w:i w:val="0"/>
                <w:color w:val="1F1A14"/>
                <w:sz w:val="16"/>
              </w:rPr>
              <w:t>IM-02.13.03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contra incendio diésel 75 HP</w:t>
            </w:r>
          </w:p>
        </w:tc>
      </w:tr>
      <w:tr>
        <w:tc>
          <w:tcPr>
            <w:tcW w:type="dxa" w:w="1928"/>
          </w:tcPr>
          <w:p>
            <w:pPr>
              <w:spacing w:after="0"/>
            </w:pPr>
            <w:r/>
            <w:r>
              <w:rPr>
                <w:rFonts w:ascii="Calibri" w:hAnsi="Calibri" w:eastAsia="Calibri"/>
                <w:b w:val="0"/>
                <w:i w:val="0"/>
                <w:color w:val="1F1A14"/>
                <w:sz w:val="16"/>
              </w:rPr>
              <w:t>IM-02.13.04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jockey 1.5 HP</w:t>
            </w:r>
          </w:p>
        </w:tc>
      </w:tr>
      <w:tr>
        <w:tc>
          <w:tcPr>
            <w:tcW w:type="dxa" w:w="1928"/>
          </w:tcPr>
          <w:p>
            <w:pPr>
              <w:spacing w:after="0"/>
            </w:pPr>
            <w:r/>
            <w:r>
              <w:rPr>
                <w:rFonts w:ascii="Calibri" w:hAnsi="Calibri" w:eastAsia="Calibri"/>
                <w:b w:val="0"/>
                <w:i w:val="0"/>
                <w:color w:val="1F1A14"/>
                <w:sz w:val="16"/>
              </w:rPr>
              <w:t>IM-02.14.01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OS&amp;Y 4" contra incendio</w:t>
            </w:r>
          </w:p>
        </w:tc>
      </w:tr>
      <w:tr>
        <w:tc>
          <w:tcPr>
            <w:tcW w:type="dxa" w:w="1928"/>
          </w:tcPr>
          <w:p>
            <w:pPr>
              <w:spacing w:after="0"/>
            </w:pPr>
            <w:r/>
            <w:r>
              <w:rPr>
                <w:rFonts w:ascii="Calibri" w:hAnsi="Calibri" w:eastAsia="Calibri"/>
                <w:b w:val="0"/>
                <w:i w:val="0"/>
                <w:color w:val="1F1A14"/>
                <w:sz w:val="16"/>
              </w:rPr>
              <w:t>IM-02.14.02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OS&amp;Y 6" contra incendio</w:t>
            </w:r>
          </w:p>
        </w:tc>
      </w:tr>
      <w:tr>
        <w:tc>
          <w:tcPr>
            <w:tcW w:type="dxa" w:w="1928"/>
          </w:tcPr>
          <w:p>
            <w:pPr>
              <w:spacing w:after="0"/>
            </w:pPr>
            <w:r/>
            <w:r>
              <w:rPr>
                <w:rFonts w:ascii="Calibri" w:hAnsi="Calibri" w:eastAsia="Calibri"/>
                <w:b w:val="0"/>
                <w:i w:val="0"/>
                <w:color w:val="1F1A14"/>
                <w:sz w:val="16"/>
              </w:rPr>
              <w:t>IM-02.14.03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Post indicator valve PIV 6"</w:t>
            </w:r>
          </w:p>
        </w:tc>
      </w:tr>
      <w:tr>
        <w:tc>
          <w:tcPr>
            <w:tcW w:type="dxa" w:w="1928"/>
          </w:tcPr>
          <w:p>
            <w:pPr>
              <w:spacing w:after="0"/>
            </w:pPr>
            <w:r/>
            <w:r>
              <w:rPr>
                <w:rFonts w:ascii="Calibri" w:hAnsi="Calibri" w:eastAsia="Calibri"/>
                <w:b w:val="0"/>
                <w:i w:val="0"/>
                <w:color w:val="1F1A14"/>
                <w:sz w:val="16"/>
              </w:rPr>
              <w:t>IM-02.14.04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alarma / flow switch</w:t>
            </w:r>
          </w:p>
        </w:tc>
      </w:tr>
      <w:tr>
        <w:tc>
          <w:tcPr>
            <w:tcW w:type="dxa" w:w="1928"/>
          </w:tcPr>
          <w:p>
            <w:pPr>
              <w:spacing w:after="0"/>
            </w:pPr>
            <w:r/>
            <w:r>
              <w:rPr>
                <w:rFonts w:ascii="Calibri" w:hAnsi="Calibri" w:eastAsia="Calibri"/>
                <w:b w:val="0"/>
                <w:i w:val="0"/>
                <w:color w:val="1F1A14"/>
                <w:sz w:val="16"/>
              </w:rPr>
              <w:t>IM-02.15.01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CO2 5 kg colocado</w:t>
            </w:r>
          </w:p>
        </w:tc>
      </w:tr>
      <w:tr>
        <w:tc>
          <w:tcPr>
            <w:tcW w:type="dxa" w:w="1928"/>
          </w:tcPr>
          <w:p>
            <w:pPr>
              <w:spacing w:after="0"/>
            </w:pPr>
            <w:r/>
            <w:r>
              <w:rPr>
                <w:rFonts w:ascii="Calibri" w:hAnsi="Calibri" w:eastAsia="Calibri"/>
                <w:b w:val="0"/>
                <w:i w:val="0"/>
                <w:color w:val="1F1A14"/>
                <w:sz w:val="16"/>
              </w:rPr>
              <w:t>IM-02.15.02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Extintor acetato 6 L clase K (cocina)</w:t>
            </w:r>
          </w:p>
        </w:tc>
      </w:tr>
      <w:tr>
        <w:tc>
          <w:tcPr>
            <w:tcW w:type="dxa" w:w="1928"/>
          </w:tcPr>
          <w:p>
            <w:pPr>
              <w:spacing w:after="0"/>
            </w:pPr>
            <w:r/>
            <w:r>
              <w:rPr>
                <w:rFonts w:ascii="Calibri" w:hAnsi="Calibri" w:eastAsia="Calibri"/>
                <w:b w:val="0"/>
                <w:i w:val="0"/>
                <w:color w:val="1F1A14"/>
                <w:sz w:val="16"/>
              </w:rPr>
              <w:t>IM-02.15.03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Manta ignífuga colocada</w:t>
            </w:r>
          </w:p>
        </w:tc>
      </w:tr>
      <w:tr>
        <w:tc>
          <w:tcPr>
            <w:tcW w:type="dxa" w:w="1928"/>
          </w:tcPr>
          <w:p>
            <w:pPr>
              <w:spacing w:after="0"/>
            </w:pPr>
            <w:r/>
            <w:r>
              <w:rPr>
                <w:rFonts w:ascii="Calibri" w:hAnsi="Calibri" w:eastAsia="Calibri"/>
                <w:b w:val="0"/>
                <w:i w:val="0"/>
                <w:color w:val="1F1A14"/>
                <w:sz w:val="16"/>
              </w:rPr>
              <w:t>IM-03.01.01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Extractor de aire Ø150 mm</w:t>
            </w:r>
          </w:p>
        </w:tc>
      </w:tr>
      <w:tr>
        <w:tc>
          <w:tcPr>
            <w:tcW w:type="dxa" w:w="1928"/>
          </w:tcPr>
          <w:p>
            <w:pPr>
              <w:spacing w:after="0"/>
            </w:pPr>
            <w:r/>
            <w:r>
              <w:rPr>
                <w:rFonts w:ascii="Calibri" w:hAnsi="Calibri" w:eastAsia="Calibri"/>
                <w:b w:val="0"/>
                <w:i w:val="0"/>
                <w:color w:val="1F1A14"/>
                <w:sz w:val="16"/>
              </w:rPr>
              <w:t>IM-03.01.02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Extractor de aire Ø200 mm</w:t>
            </w:r>
          </w:p>
        </w:tc>
      </w:tr>
      <w:tr>
        <w:tc>
          <w:tcPr>
            <w:tcW w:type="dxa" w:w="1928"/>
          </w:tcPr>
          <w:p>
            <w:pPr>
              <w:spacing w:after="0"/>
            </w:pPr>
            <w:r/>
            <w:r>
              <w:rPr>
                <w:rFonts w:ascii="Calibri" w:hAnsi="Calibri" w:eastAsia="Calibri"/>
                <w:b w:val="0"/>
                <w:i w:val="0"/>
                <w:color w:val="1F1A14"/>
                <w:sz w:val="16"/>
              </w:rPr>
              <w:t>IM-03.01.03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Extractor de aire Ø300 mm</w:t>
            </w:r>
          </w:p>
        </w:tc>
      </w:tr>
      <w:tr>
        <w:tc>
          <w:tcPr>
            <w:tcW w:type="dxa" w:w="1928"/>
          </w:tcPr>
          <w:p>
            <w:pPr>
              <w:spacing w:after="0"/>
            </w:pPr>
            <w:r/>
            <w:r>
              <w:rPr>
                <w:rFonts w:ascii="Calibri" w:hAnsi="Calibri" w:eastAsia="Calibri"/>
                <w:b w:val="0"/>
                <w:i w:val="0"/>
                <w:color w:val="1F1A14"/>
                <w:sz w:val="16"/>
              </w:rPr>
              <w:t>IM-03.01.04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Extractor helicoidal 1 200 m³/h</w:t>
            </w:r>
          </w:p>
        </w:tc>
      </w:tr>
      <w:tr>
        <w:tc>
          <w:tcPr>
            <w:tcW w:type="dxa" w:w="1928"/>
          </w:tcPr>
          <w:p>
            <w:pPr>
              <w:spacing w:after="0"/>
            </w:pPr>
            <w:r/>
            <w:r>
              <w:rPr>
                <w:rFonts w:ascii="Calibri" w:hAnsi="Calibri" w:eastAsia="Calibri"/>
                <w:b w:val="0"/>
                <w:i w:val="0"/>
                <w:color w:val="1F1A14"/>
                <w:sz w:val="16"/>
              </w:rPr>
              <w:t>IM-03.02.01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Ducto de ventilación de plancha galvanizada</w:t>
            </w:r>
          </w:p>
        </w:tc>
      </w:tr>
      <w:tr>
        <w:tc>
          <w:tcPr>
            <w:tcW w:type="dxa" w:w="1928"/>
          </w:tcPr>
          <w:p>
            <w:pPr>
              <w:spacing w:after="0"/>
            </w:pPr>
            <w:r/>
            <w:r>
              <w:rPr>
                <w:rFonts w:ascii="Calibri" w:hAnsi="Calibri" w:eastAsia="Calibri"/>
                <w:b w:val="0"/>
                <w:i w:val="0"/>
                <w:color w:val="1F1A14"/>
                <w:sz w:val="16"/>
              </w:rPr>
              <w:t>IM-03.02.02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Ducto de chapa GI e=0.6 mm</w:t>
            </w:r>
          </w:p>
        </w:tc>
      </w:tr>
      <w:tr>
        <w:tc>
          <w:tcPr>
            <w:tcW w:type="dxa" w:w="1928"/>
          </w:tcPr>
          <w:p>
            <w:pPr>
              <w:spacing w:after="0"/>
            </w:pPr>
            <w:r/>
            <w:r>
              <w:rPr>
                <w:rFonts w:ascii="Calibri" w:hAnsi="Calibri" w:eastAsia="Calibri"/>
                <w:b w:val="0"/>
                <w:i w:val="0"/>
                <w:color w:val="1F1A14"/>
                <w:sz w:val="16"/>
              </w:rPr>
              <w:t>IM-03.02.03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Ducto flexible aislado Ø200 mm</w:t>
            </w:r>
          </w:p>
        </w:tc>
      </w:tr>
      <w:tr>
        <w:tc>
          <w:tcPr>
            <w:tcW w:type="dxa" w:w="1928"/>
          </w:tcPr>
          <w:p>
            <w:pPr>
              <w:spacing w:after="0"/>
            </w:pPr>
            <w:r/>
            <w:r>
              <w:rPr>
                <w:rFonts w:ascii="Calibri" w:hAnsi="Calibri" w:eastAsia="Calibri"/>
                <w:b w:val="0"/>
                <w:i w:val="0"/>
                <w:color w:val="1F1A14"/>
                <w:sz w:val="16"/>
              </w:rPr>
              <w:t>IM-03.03.01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Rejilla de impulsión 300×150 mm</w:t>
            </w:r>
          </w:p>
        </w:tc>
      </w:tr>
      <w:tr>
        <w:tc>
          <w:tcPr>
            <w:tcW w:type="dxa" w:w="1928"/>
          </w:tcPr>
          <w:p>
            <w:pPr>
              <w:spacing w:after="0"/>
            </w:pPr>
            <w:r/>
            <w:r>
              <w:rPr>
                <w:rFonts w:ascii="Calibri" w:hAnsi="Calibri" w:eastAsia="Calibri"/>
                <w:b w:val="0"/>
                <w:i w:val="0"/>
                <w:color w:val="1F1A14"/>
                <w:sz w:val="16"/>
              </w:rPr>
              <w:t>IM-03.03.02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Difusor de techo 300×300 mm</w:t>
            </w:r>
          </w:p>
        </w:tc>
      </w:tr>
      <w:tr>
        <w:tc>
          <w:tcPr>
            <w:tcW w:type="dxa" w:w="1928"/>
          </w:tcPr>
          <w:p>
            <w:pPr>
              <w:spacing w:after="0"/>
            </w:pPr>
            <w:r/>
            <w:r>
              <w:rPr>
                <w:rFonts w:ascii="Calibri" w:hAnsi="Calibri" w:eastAsia="Calibri"/>
                <w:b w:val="0"/>
                <w:i w:val="0"/>
                <w:color w:val="1F1A14"/>
                <w:sz w:val="16"/>
              </w:rPr>
              <w:t>IM-03.04.01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Campana extractora de cocina 90 cm</w:t>
            </w:r>
          </w:p>
        </w:tc>
      </w:tr>
      <w:tr>
        <w:tc>
          <w:tcPr>
            <w:tcW w:type="dxa" w:w="1928"/>
          </w:tcPr>
          <w:p>
            <w:pPr>
              <w:spacing w:after="0"/>
            </w:pPr>
            <w:r/>
            <w:r>
              <w:rPr>
                <w:rFonts w:ascii="Calibri" w:hAnsi="Calibri" w:eastAsia="Calibri"/>
                <w:b w:val="0"/>
                <w:i w:val="0"/>
                <w:color w:val="1F1A14"/>
                <w:sz w:val="16"/>
              </w:rPr>
              <w:t>IM-03.05.01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Sistema de extracción (no detallado)</w:t>
            </w:r>
          </w:p>
        </w:tc>
      </w:tr>
      <w:tr>
        <w:tc>
          <w:tcPr>
            <w:tcW w:type="dxa" w:w="1928"/>
          </w:tcPr>
          <w:p>
            <w:pPr>
              <w:spacing w:after="0"/>
            </w:pPr>
            <w:r/>
            <w:r>
              <w:rPr>
                <w:rFonts w:ascii="Calibri" w:hAnsi="Calibri" w:eastAsia="Calibri"/>
                <w:b w:val="0"/>
                <w:i w:val="0"/>
                <w:color w:val="1F1A14"/>
                <w:sz w:val="16"/>
              </w:rPr>
              <w:t>IM-05.01.01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9 000 BTU suministro e instalación</w:t>
            </w:r>
          </w:p>
        </w:tc>
      </w:tr>
      <w:tr>
        <w:tc>
          <w:tcPr>
            <w:tcW w:type="dxa" w:w="1928"/>
          </w:tcPr>
          <w:p>
            <w:pPr>
              <w:spacing w:after="0"/>
            </w:pPr>
            <w:r/>
            <w:r>
              <w:rPr>
                <w:rFonts w:ascii="Calibri" w:hAnsi="Calibri" w:eastAsia="Calibri"/>
                <w:b w:val="0"/>
                <w:i w:val="0"/>
                <w:color w:val="1F1A14"/>
                <w:sz w:val="16"/>
              </w:rPr>
              <w:t>IM-05.01.02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12 000 BTU suministro e instalación</w:t>
            </w:r>
          </w:p>
        </w:tc>
      </w:tr>
      <w:tr>
        <w:tc>
          <w:tcPr>
            <w:tcW w:type="dxa" w:w="1928"/>
          </w:tcPr>
          <w:p>
            <w:pPr>
              <w:spacing w:after="0"/>
            </w:pPr>
            <w:r/>
            <w:r>
              <w:rPr>
                <w:rFonts w:ascii="Calibri" w:hAnsi="Calibri" w:eastAsia="Calibri"/>
                <w:b w:val="0"/>
                <w:i w:val="0"/>
                <w:color w:val="1F1A14"/>
                <w:sz w:val="16"/>
              </w:rPr>
              <w:t>IM-05.01.03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18 000 BTU suministro e instalación</w:t>
            </w:r>
          </w:p>
        </w:tc>
      </w:tr>
      <w:tr>
        <w:tc>
          <w:tcPr>
            <w:tcW w:type="dxa" w:w="1928"/>
          </w:tcPr>
          <w:p>
            <w:pPr>
              <w:spacing w:after="0"/>
            </w:pPr>
            <w:r/>
            <w:r>
              <w:rPr>
                <w:rFonts w:ascii="Calibri" w:hAnsi="Calibri" w:eastAsia="Calibri"/>
                <w:b w:val="0"/>
                <w:i w:val="0"/>
                <w:color w:val="1F1A14"/>
                <w:sz w:val="16"/>
              </w:rPr>
              <w:t>IM-05.01.04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24 000 BTU suministro e instalación</w:t>
            </w:r>
          </w:p>
        </w:tc>
      </w:tr>
      <w:tr>
        <w:tc>
          <w:tcPr>
            <w:tcW w:type="dxa" w:w="1928"/>
          </w:tcPr>
          <w:p>
            <w:pPr>
              <w:spacing w:after="0"/>
            </w:pPr>
            <w:r/>
            <w:r>
              <w:rPr>
                <w:rFonts w:ascii="Calibri" w:hAnsi="Calibri" w:eastAsia="Calibri"/>
                <w:b w:val="0"/>
                <w:i w:val="0"/>
                <w:color w:val="1F1A14"/>
                <w:sz w:val="16"/>
              </w:rPr>
              <w:t>IM-05.01.05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Minisplit inverter 36 000 BTU suministro e instalación</w:t>
            </w:r>
          </w:p>
        </w:tc>
      </w:tr>
      <w:tr>
        <w:tc>
          <w:tcPr>
            <w:tcW w:type="dxa" w:w="1928"/>
          </w:tcPr>
          <w:p>
            <w:pPr>
              <w:spacing w:after="0"/>
            </w:pPr>
            <w:r/>
            <w:r>
              <w:rPr>
                <w:rFonts w:ascii="Calibri" w:hAnsi="Calibri" w:eastAsia="Calibri"/>
                <w:b w:val="0"/>
                <w:i w:val="0"/>
                <w:color w:val="1F1A14"/>
                <w:sz w:val="16"/>
              </w:rPr>
              <w:t>IM-05.02.01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condensadora 18 000 BTU suministro e instalación</w:t>
            </w:r>
          </w:p>
        </w:tc>
      </w:tr>
      <w:tr>
        <w:tc>
          <w:tcPr>
            <w:tcW w:type="dxa" w:w="1928"/>
          </w:tcPr>
          <w:p>
            <w:pPr>
              <w:spacing w:after="0"/>
            </w:pPr>
            <w:r/>
            <w:r>
              <w:rPr>
                <w:rFonts w:ascii="Calibri" w:hAnsi="Calibri" w:eastAsia="Calibri"/>
                <w:b w:val="0"/>
                <w:i w:val="0"/>
                <w:color w:val="1F1A14"/>
                <w:sz w:val="16"/>
              </w:rPr>
              <w:t>IM-05.02.02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condensadora 24 000 BTU suministro e instalación</w:t>
            </w:r>
          </w:p>
        </w:tc>
      </w:tr>
      <w:tr>
        <w:tc>
          <w:tcPr>
            <w:tcW w:type="dxa" w:w="1928"/>
          </w:tcPr>
          <w:p>
            <w:pPr>
              <w:spacing w:after="0"/>
            </w:pPr>
            <w:r/>
            <w:r>
              <w:rPr>
                <w:rFonts w:ascii="Calibri" w:hAnsi="Calibri" w:eastAsia="Calibri"/>
                <w:b w:val="0"/>
                <w:i w:val="0"/>
                <w:color w:val="1F1A14"/>
                <w:sz w:val="16"/>
              </w:rPr>
              <w:t>IM-05.03.01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Fan coil / evaporadora 12 000 BTU</w:t>
            </w:r>
          </w:p>
        </w:tc>
      </w:tr>
      <w:tr>
        <w:tc>
          <w:tcPr>
            <w:tcW w:type="dxa" w:w="1928"/>
          </w:tcPr>
          <w:p>
            <w:pPr>
              <w:spacing w:after="0"/>
            </w:pPr>
            <w:r/>
            <w:r>
              <w:rPr>
                <w:rFonts w:ascii="Calibri" w:hAnsi="Calibri" w:eastAsia="Calibri"/>
                <w:b w:val="0"/>
                <w:i w:val="0"/>
                <w:color w:val="1F1A14"/>
                <w:sz w:val="16"/>
              </w:rPr>
              <w:t>IM-05.03.02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Fan coil / evaporadora 24 000 BTU</w:t>
            </w:r>
          </w:p>
        </w:tc>
      </w:tr>
      <w:tr>
        <w:tc>
          <w:tcPr>
            <w:tcW w:type="dxa" w:w="1928"/>
          </w:tcPr>
          <w:p>
            <w:pPr>
              <w:spacing w:after="0"/>
            </w:pPr>
            <w:r/>
            <w:r>
              <w:rPr>
                <w:rFonts w:ascii="Calibri" w:hAnsi="Calibri" w:eastAsia="Calibri"/>
                <w:b w:val="0"/>
                <w:i w:val="0"/>
                <w:color w:val="1F1A14"/>
                <w:sz w:val="16"/>
              </w:rPr>
              <w:t>IM-05.04.01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Split cassette 18 000 BTU suministro e instalación</w:t>
            </w:r>
          </w:p>
        </w:tc>
      </w:tr>
      <w:tr>
        <w:tc>
          <w:tcPr>
            <w:tcW w:type="dxa" w:w="1928"/>
          </w:tcPr>
          <w:p>
            <w:pPr>
              <w:spacing w:after="0"/>
            </w:pPr>
            <w:r/>
            <w:r>
              <w:rPr>
                <w:rFonts w:ascii="Calibri" w:hAnsi="Calibri" w:eastAsia="Calibri"/>
                <w:b w:val="0"/>
                <w:i w:val="0"/>
                <w:color w:val="1F1A14"/>
                <w:sz w:val="16"/>
              </w:rPr>
              <w:t>IM-05.04.02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Split cassette 24 000 BTU suministro e instalación</w:t>
            </w:r>
          </w:p>
        </w:tc>
      </w:tr>
      <w:tr>
        <w:tc>
          <w:tcPr>
            <w:tcW w:type="dxa" w:w="1928"/>
          </w:tcPr>
          <w:p>
            <w:pPr>
              <w:spacing w:after="0"/>
            </w:pPr>
            <w:r/>
            <w:r>
              <w:rPr>
                <w:rFonts w:ascii="Calibri" w:hAnsi="Calibri" w:eastAsia="Calibri"/>
                <w:b w:val="0"/>
                <w:i w:val="0"/>
                <w:color w:val="1F1A14"/>
                <w:sz w:val="16"/>
              </w:rPr>
              <w:t>IM-05.05.01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Equipo piso-techo 18 000 BTU suministro e instalación</w:t>
            </w:r>
          </w:p>
        </w:tc>
      </w:tr>
      <w:tr>
        <w:tc>
          <w:tcPr>
            <w:tcW w:type="dxa" w:w="1928"/>
          </w:tcPr>
          <w:p>
            <w:pPr>
              <w:spacing w:after="0"/>
            </w:pPr>
            <w:r/>
            <w:r>
              <w:rPr>
                <w:rFonts w:ascii="Calibri" w:hAnsi="Calibri" w:eastAsia="Calibri"/>
                <w:b w:val="0"/>
                <w:i w:val="0"/>
                <w:color w:val="1F1A14"/>
                <w:sz w:val="16"/>
              </w:rPr>
              <w:t>IM-05.06.01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cobre de refrigeración Ø¼"–⅜" aislada</w:t>
            </w:r>
          </w:p>
        </w:tc>
      </w:tr>
      <w:tr>
        <w:tc>
          <w:tcPr>
            <w:tcW w:type="dxa" w:w="1928"/>
          </w:tcPr>
          <w:p>
            <w:pPr>
              <w:spacing w:after="0"/>
            </w:pPr>
            <w:r/>
            <w:r>
              <w:rPr>
                <w:rFonts w:ascii="Calibri" w:hAnsi="Calibri" w:eastAsia="Calibri"/>
                <w:b w:val="0"/>
                <w:i w:val="0"/>
                <w:color w:val="1F1A14"/>
                <w:sz w:val="16"/>
              </w:rPr>
              <w:t>IM-05.07.01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Sistema de aire acondicionado (no detallado)</w:t>
            </w:r>
          </w:p>
        </w:tc>
      </w:tr>
      <w:tr>
        <w:tc>
          <w:tcPr>
            <w:tcW w:type="dxa" w:w="1928"/>
          </w:tcPr>
          <w:p>
            <w:pPr>
              <w:spacing w:after="0"/>
            </w:pPr>
            <w:r/>
            <w:r>
              <w:rPr>
                <w:rFonts w:ascii="Calibri" w:hAnsi="Calibri" w:eastAsia="Calibri"/>
                <w:b w:val="0"/>
                <w:i w:val="0"/>
                <w:color w:val="1F1A14"/>
                <w:sz w:val="16"/>
              </w:rPr>
              <w:t>IM-05.08.01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Unidad exterior VRF/VRV (no detallado)</w:t>
            </w:r>
          </w:p>
        </w:tc>
      </w:tr>
      <w:tr>
        <w:tc>
          <w:tcPr>
            <w:tcW w:type="dxa" w:w="1928"/>
          </w:tcPr>
          <w:p>
            <w:pPr>
              <w:spacing w:after="0"/>
            </w:pPr>
            <w:r/>
            <w:r>
              <w:rPr>
                <w:rFonts w:ascii="Calibri" w:hAnsi="Calibri" w:eastAsia="Calibri"/>
                <w:b w:val="0"/>
                <w:i w:val="0"/>
                <w:color w:val="1F1A14"/>
                <w:sz w:val="16"/>
              </w:rPr>
              <w:t>IS-00.01.01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instalaciones sanitarias</w:t>
            </w:r>
          </w:p>
        </w:tc>
      </w:tr>
      <w:tr>
        <w:tc>
          <w:tcPr>
            <w:tcW w:type="dxa" w:w="1928"/>
          </w:tcPr>
          <w:p>
            <w:pPr>
              <w:spacing w:after="0"/>
            </w:pPr>
            <w:r/>
            <w:r>
              <w:rPr>
                <w:rFonts w:ascii="Calibri" w:hAnsi="Calibri" w:eastAsia="Calibri"/>
                <w:b w:val="0"/>
                <w:i w:val="0"/>
                <w:color w:val="1F1A14"/>
                <w:sz w:val="16"/>
              </w:rPr>
              <w:t>IS-01.01.01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agua fría PVC SAP Ø20 mm</w:t>
            </w:r>
          </w:p>
        </w:tc>
      </w:tr>
      <w:tr>
        <w:tc>
          <w:tcPr>
            <w:tcW w:type="dxa" w:w="1928"/>
          </w:tcPr>
          <w:p>
            <w:pPr>
              <w:spacing w:after="0"/>
            </w:pPr>
            <w:r/>
            <w:r>
              <w:rPr>
                <w:rFonts w:ascii="Calibri" w:hAnsi="Calibri" w:eastAsia="Calibri"/>
                <w:b w:val="0"/>
                <w:i w:val="0"/>
                <w:color w:val="1F1A14"/>
                <w:sz w:val="16"/>
              </w:rPr>
              <w:t>IS-01.01.02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agua caliente CPVC Ø20 mm</w:t>
            </w:r>
          </w:p>
        </w:tc>
      </w:tr>
      <w:tr>
        <w:tc>
          <w:tcPr>
            <w:tcW w:type="dxa" w:w="1928"/>
          </w:tcPr>
          <w:p>
            <w:pPr>
              <w:spacing w:after="0"/>
            </w:pPr>
            <w:r/>
            <w:r>
              <w:rPr>
                <w:rFonts w:ascii="Calibri" w:hAnsi="Calibri" w:eastAsia="Calibri"/>
                <w:b w:val="0"/>
                <w:i w:val="0"/>
                <w:color w:val="1F1A14"/>
                <w:sz w:val="16"/>
              </w:rPr>
              <w:t>IS-01.02.01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desagüe PVC Ø50–110 mm</w:t>
            </w:r>
          </w:p>
        </w:tc>
      </w:tr>
      <w:tr>
        <w:tc>
          <w:tcPr>
            <w:tcW w:type="dxa" w:w="1928"/>
          </w:tcPr>
          <w:p>
            <w:pPr>
              <w:spacing w:after="0"/>
            </w:pPr>
            <w:r/>
            <w:r>
              <w:rPr>
                <w:rFonts w:ascii="Calibri" w:hAnsi="Calibri" w:eastAsia="Calibri"/>
                <w:b w:val="0"/>
                <w:i w:val="0"/>
                <w:color w:val="1F1A14"/>
                <w:sz w:val="16"/>
              </w:rPr>
              <w:t>IS-01.02.02</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ventilación PVC Ø50 mm</w:t>
            </w:r>
          </w:p>
        </w:tc>
      </w:tr>
      <w:tr>
        <w:tc>
          <w:tcPr>
            <w:tcW w:type="dxa" w:w="1928"/>
          </w:tcPr>
          <w:p>
            <w:pPr>
              <w:spacing w:after="0"/>
            </w:pPr>
            <w:r/>
            <w:r>
              <w:rPr>
                <w:rFonts w:ascii="Calibri" w:hAnsi="Calibri" w:eastAsia="Calibri"/>
                <w:b w:val="0"/>
                <w:i w:val="0"/>
                <w:color w:val="1F1A14"/>
                <w:sz w:val="16"/>
              </w:rPr>
              <w:t>IS-01.02.03</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desagüe pluvial Ø75–110 mm</w:t>
            </w:r>
          </w:p>
        </w:tc>
      </w:tr>
      <w:tr>
        <w:tc>
          <w:tcPr>
            <w:tcW w:type="dxa" w:w="1928"/>
          </w:tcPr>
          <w:p>
            <w:pPr>
              <w:spacing w:after="0"/>
            </w:pPr>
            <w:r/>
            <w:r>
              <w:rPr>
                <w:rFonts w:ascii="Calibri" w:hAnsi="Calibri" w:eastAsia="Calibri"/>
                <w:b w:val="0"/>
                <w:i w:val="0"/>
                <w:color w:val="1F1A14"/>
                <w:sz w:val="16"/>
              </w:rPr>
              <w:t>IS-01.03.01</w:t>
            </w:r>
          </w:p>
        </w:tc>
        <w:tc>
          <w:tcPr>
            <w:tcW w:type="dxa" w:w="907"/>
          </w:tcPr>
          <w:p>
            <w:pPr>
              <w:spacing w:after="0"/>
            </w:pPr>
            <w:r/>
            <w:r>
              <w:rPr>
                <w:rFonts w:ascii="Calibri" w:hAnsi="Calibri" w:eastAsia="Calibri"/>
                <w:b w:val="0"/>
                <w:i w:val="0"/>
                <w:color w:val="1F1A14"/>
                <w:sz w:val="16"/>
              </w:rPr>
              <w:t>pnto</w:t>
            </w:r>
          </w:p>
        </w:tc>
        <w:tc>
          <w:tcPr>
            <w:tcW w:type="dxa" w:w="6803"/>
          </w:tcPr>
          <w:p>
            <w:pPr>
              <w:spacing w:after="0"/>
            </w:pPr>
            <w:r/>
            <w:r>
              <w:rPr>
                <w:rFonts w:ascii="Calibri" w:hAnsi="Calibri" w:eastAsia="Calibri"/>
                <w:b w:val="0"/>
                <w:i w:val="0"/>
                <w:color w:val="1F1A14"/>
                <w:sz w:val="16"/>
              </w:rPr>
              <w:t>Punto de sumidero de piso 4"</w:t>
            </w:r>
          </w:p>
        </w:tc>
      </w:tr>
      <w:tr>
        <w:tc>
          <w:tcPr>
            <w:tcW w:type="dxa" w:w="1928"/>
          </w:tcPr>
          <w:p>
            <w:pPr>
              <w:spacing w:after="0"/>
            </w:pPr>
            <w:r/>
            <w:r>
              <w:rPr>
                <w:rFonts w:ascii="Calibri" w:hAnsi="Calibri" w:eastAsia="Calibri"/>
                <w:b w:val="0"/>
                <w:i w:val="0"/>
                <w:color w:val="1F1A14"/>
                <w:sz w:val="16"/>
              </w:rPr>
              <w:t>IS-02.01.01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tanque bajo colocado</w:t>
            </w:r>
          </w:p>
        </w:tc>
      </w:tr>
      <w:tr>
        <w:tc>
          <w:tcPr>
            <w:tcW w:type="dxa" w:w="1928"/>
          </w:tcPr>
          <w:p>
            <w:pPr>
              <w:spacing w:after="0"/>
            </w:pPr>
            <w:r/>
            <w:r>
              <w:rPr>
                <w:rFonts w:ascii="Calibri" w:hAnsi="Calibri" w:eastAsia="Calibri"/>
                <w:b w:val="0"/>
                <w:i w:val="0"/>
                <w:color w:val="1F1A14"/>
                <w:sz w:val="16"/>
              </w:rPr>
              <w:t>IS-02.01.02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Lavatorio de pedestal colocado</w:t>
            </w:r>
          </w:p>
        </w:tc>
      </w:tr>
      <w:tr>
        <w:tc>
          <w:tcPr>
            <w:tcW w:type="dxa" w:w="1928"/>
          </w:tcPr>
          <w:p>
            <w:pPr>
              <w:spacing w:after="0"/>
            </w:pPr>
            <w:r/>
            <w:r>
              <w:rPr>
                <w:rFonts w:ascii="Calibri" w:hAnsi="Calibri" w:eastAsia="Calibri"/>
                <w:b w:val="0"/>
                <w:i w:val="0"/>
                <w:color w:val="1F1A14"/>
                <w:sz w:val="16"/>
              </w:rPr>
              <w:t>IS-02.01.03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Ducha cromada colocada</w:t>
            </w:r>
          </w:p>
        </w:tc>
      </w:tr>
      <w:tr>
        <w:tc>
          <w:tcPr>
            <w:tcW w:type="dxa" w:w="1928"/>
          </w:tcPr>
          <w:p>
            <w:pPr>
              <w:spacing w:after="0"/>
            </w:pPr>
            <w:r/>
            <w:r>
              <w:rPr>
                <w:rFonts w:ascii="Calibri" w:hAnsi="Calibri" w:eastAsia="Calibri"/>
                <w:b w:val="0"/>
                <w:i w:val="0"/>
                <w:color w:val="1F1A14"/>
                <w:sz w:val="16"/>
              </w:rPr>
              <w:t>IS-02.01.04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Lavadero de cocina colocado</w:t>
            </w:r>
          </w:p>
        </w:tc>
      </w:tr>
      <w:tr>
        <w:tc>
          <w:tcPr>
            <w:tcW w:type="dxa" w:w="1928"/>
          </w:tcPr>
          <w:p>
            <w:pPr>
              <w:spacing w:after="0"/>
            </w:pPr>
            <w:r/>
            <w:r>
              <w:rPr>
                <w:rFonts w:ascii="Calibri" w:hAnsi="Calibri" w:eastAsia="Calibri"/>
                <w:b w:val="0"/>
                <w:i w:val="0"/>
                <w:color w:val="1F1A14"/>
                <w:sz w:val="16"/>
              </w:rPr>
              <w:t>IS-02.01.05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Lavadero de ropa colocado</w:t>
            </w:r>
          </w:p>
        </w:tc>
      </w:tr>
      <w:tr>
        <w:tc>
          <w:tcPr>
            <w:tcW w:type="dxa" w:w="1928"/>
          </w:tcPr>
          <w:p>
            <w:pPr>
              <w:spacing w:after="0"/>
            </w:pPr>
            <w:r/>
            <w:r>
              <w:rPr>
                <w:rFonts w:ascii="Calibri" w:hAnsi="Calibri" w:eastAsia="Calibri"/>
                <w:b w:val="0"/>
                <w:i w:val="0"/>
                <w:color w:val="1F1A14"/>
                <w:sz w:val="16"/>
              </w:rPr>
              <w:t>IS-02.01.06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one piece colocado</w:t>
            </w:r>
          </w:p>
        </w:tc>
      </w:tr>
      <w:tr>
        <w:tc>
          <w:tcPr>
            <w:tcW w:type="dxa" w:w="1928"/>
          </w:tcPr>
          <w:p>
            <w:pPr>
              <w:spacing w:after="0"/>
            </w:pPr>
            <w:r/>
            <w:r>
              <w:rPr>
                <w:rFonts w:ascii="Calibri" w:hAnsi="Calibri" w:eastAsia="Calibri"/>
                <w:b w:val="0"/>
                <w:i w:val="0"/>
                <w:color w:val="1F1A14"/>
                <w:sz w:val="16"/>
              </w:rPr>
              <w:t>IS-02.01.07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Urinario con fluxómetro</w:t>
            </w:r>
          </w:p>
        </w:tc>
      </w:tr>
      <w:tr>
        <w:tc>
          <w:tcPr>
            <w:tcW w:type="dxa" w:w="1928"/>
          </w:tcPr>
          <w:p>
            <w:pPr>
              <w:spacing w:after="0"/>
            </w:pPr>
            <w:r/>
            <w:r>
              <w:rPr>
                <w:rFonts w:ascii="Calibri" w:hAnsi="Calibri" w:eastAsia="Calibri"/>
                <w:b w:val="0"/>
                <w:i w:val="0"/>
                <w:color w:val="1F1A14"/>
                <w:sz w:val="16"/>
              </w:rPr>
              <w:t>IS-02.01.08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Bidet colocado</w:t>
            </w:r>
          </w:p>
        </w:tc>
      </w:tr>
      <w:tr>
        <w:tc>
          <w:tcPr>
            <w:tcW w:type="dxa" w:w="1928"/>
          </w:tcPr>
          <w:p>
            <w:pPr>
              <w:spacing w:after="0"/>
            </w:pPr>
            <w:r/>
            <w:r>
              <w:rPr>
                <w:rFonts w:ascii="Calibri" w:hAnsi="Calibri" w:eastAsia="Calibri"/>
                <w:b w:val="0"/>
                <w:i w:val="0"/>
                <w:color w:val="1F1A14"/>
                <w:sz w:val="16"/>
              </w:rPr>
              <w:t>IS-02.01.09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Tina de acrílico colocada</w:t>
            </w:r>
          </w:p>
        </w:tc>
      </w:tr>
      <w:tr>
        <w:tc>
          <w:tcPr>
            <w:tcW w:type="dxa" w:w="1928"/>
          </w:tcPr>
          <w:p>
            <w:pPr>
              <w:spacing w:after="0"/>
            </w:pPr>
            <w:r/>
            <w:r>
              <w:rPr>
                <w:rFonts w:ascii="Calibri" w:hAnsi="Calibri" w:eastAsia="Calibri"/>
                <w:b w:val="0"/>
                <w:i w:val="0"/>
                <w:color w:val="1F1A14"/>
                <w:sz w:val="16"/>
              </w:rPr>
              <w:t>IS-02.01.10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Lavamanos mural colocado</w:t>
            </w:r>
          </w:p>
        </w:tc>
      </w:tr>
      <w:tr>
        <w:tc>
          <w:tcPr>
            <w:tcW w:type="dxa" w:w="1928"/>
          </w:tcPr>
          <w:p>
            <w:pPr>
              <w:spacing w:after="0"/>
            </w:pPr>
            <w:r/>
            <w:r>
              <w:rPr>
                <w:rFonts w:ascii="Calibri" w:hAnsi="Calibri" w:eastAsia="Calibri"/>
                <w:b w:val="0"/>
                <w:i w:val="0"/>
                <w:color w:val="1F1A14"/>
                <w:sz w:val="16"/>
              </w:rPr>
              <w:t>IS-02.01.11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Inodoro suspendido colocado</w:t>
            </w:r>
          </w:p>
        </w:tc>
      </w:tr>
      <w:tr>
        <w:tc>
          <w:tcPr>
            <w:tcW w:type="dxa" w:w="1928"/>
          </w:tcPr>
          <w:p>
            <w:pPr>
              <w:spacing w:after="0"/>
            </w:pPr>
            <w:r/>
            <w:r>
              <w:rPr>
                <w:rFonts w:ascii="Calibri" w:hAnsi="Calibri" w:eastAsia="Calibri"/>
                <w:b w:val="0"/>
                <w:i w:val="0"/>
                <w:color w:val="1F1A14"/>
                <w:sz w:val="16"/>
              </w:rPr>
              <w:t>IS-02.02.01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Terma eléctrica 50 L instalada</w:t>
            </w:r>
          </w:p>
        </w:tc>
      </w:tr>
      <w:tr>
        <w:tc>
          <w:tcPr>
            <w:tcW w:type="dxa" w:w="1928"/>
          </w:tcPr>
          <w:p>
            <w:pPr>
              <w:spacing w:after="0"/>
            </w:pPr>
            <w:r/>
            <w:r>
              <w:rPr>
                <w:rFonts w:ascii="Calibri" w:hAnsi="Calibri" w:eastAsia="Calibri"/>
                <w:b w:val="0"/>
                <w:i w:val="0"/>
                <w:color w:val="1F1A14"/>
                <w:sz w:val="16"/>
              </w:rPr>
              <w:t>IS-02.03.01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Juego de accesorios de baño</w:t>
            </w:r>
          </w:p>
        </w:tc>
      </w:tr>
      <w:tr>
        <w:tc>
          <w:tcPr>
            <w:tcW w:type="dxa" w:w="1928"/>
          </w:tcPr>
          <w:p>
            <w:pPr>
              <w:spacing w:after="0"/>
            </w:pPr>
            <w:r/>
            <w:r>
              <w:rPr>
                <w:rFonts w:ascii="Calibri" w:hAnsi="Calibri" w:eastAsia="Calibri"/>
                <w:b w:val="0"/>
                <w:i w:val="0"/>
                <w:color w:val="1F1A14"/>
                <w:sz w:val="16"/>
              </w:rPr>
              <w:t>IS-02.04.01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Grifería de lavatorio mezcladora</w:t>
            </w:r>
          </w:p>
        </w:tc>
      </w:tr>
      <w:tr>
        <w:tc>
          <w:tcPr>
            <w:tcW w:type="dxa" w:w="1928"/>
          </w:tcPr>
          <w:p>
            <w:pPr>
              <w:spacing w:after="0"/>
            </w:pPr>
            <w:r/>
            <w:r>
              <w:rPr>
                <w:rFonts w:ascii="Calibri" w:hAnsi="Calibri" w:eastAsia="Calibri"/>
                <w:b w:val="0"/>
                <w:i w:val="0"/>
                <w:color w:val="1F1A14"/>
                <w:sz w:val="16"/>
              </w:rPr>
              <w:t>IS-02.04.02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Grifería de ducha mezcladora</w:t>
            </w:r>
          </w:p>
        </w:tc>
      </w:tr>
      <w:tr>
        <w:tc>
          <w:tcPr>
            <w:tcW w:type="dxa" w:w="1928"/>
          </w:tcPr>
          <w:p>
            <w:pPr>
              <w:spacing w:after="0"/>
            </w:pPr>
            <w:r/>
            <w:r>
              <w:rPr>
                <w:rFonts w:ascii="Calibri" w:hAnsi="Calibri" w:eastAsia="Calibri"/>
                <w:b w:val="0"/>
                <w:i w:val="0"/>
                <w:color w:val="1F1A14"/>
                <w:sz w:val="16"/>
              </w:rPr>
              <w:t>IS-02.05.01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Calentador de paso a gas 10 L/min</w:t>
            </w:r>
          </w:p>
        </w:tc>
      </w:tr>
      <w:tr>
        <w:tc>
          <w:tcPr>
            <w:tcW w:type="dxa" w:w="1928"/>
          </w:tcPr>
          <w:p>
            <w:pPr>
              <w:spacing w:after="0"/>
            </w:pPr>
            <w:r/>
            <w:r>
              <w:rPr>
                <w:rFonts w:ascii="Calibri" w:hAnsi="Calibri" w:eastAsia="Calibri"/>
                <w:b w:val="0"/>
                <w:i w:val="0"/>
                <w:color w:val="1F1A14"/>
                <w:sz w:val="16"/>
              </w:rPr>
              <w:t>IS-02.06.01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aparato sanitario (no detallado)</w:t>
            </w:r>
          </w:p>
        </w:tc>
      </w:tr>
      <w:tr>
        <w:tc>
          <w:tcPr>
            <w:tcW w:type="dxa" w:w="1928"/>
          </w:tcPr>
          <w:p>
            <w:pPr>
              <w:spacing w:after="0"/>
            </w:pPr>
            <w:r/>
            <w:r>
              <w:rPr>
                <w:rFonts w:ascii="Calibri" w:hAnsi="Calibri" w:eastAsia="Calibri"/>
                <w:b w:val="0"/>
                <w:i w:val="0"/>
                <w:color w:val="1F1A14"/>
                <w:sz w:val="16"/>
              </w:rPr>
              <w:t>IS-03.01.01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Ø25 mm</w:t>
            </w:r>
          </w:p>
        </w:tc>
      </w:tr>
      <w:tr>
        <w:tc>
          <w:tcPr>
            <w:tcW w:type="dxa" w:w="1928"/>
          </w:tcPr>
          <w:p>
            <w:pPr>
              <w:spacing w:after="0"/>
            </w:pPr>
            <w:r/>
            <w:r>
              <w:rPr>
                <w:rFonts w:ascii="Calibri" w:hAnsi="Calibri" w:eastAsia="Calibri"/>
                <w:b w:val="0"/>
                <w:i w:val="0"/>
                <w:color w:val="1F1A14"/>
                <w:sz w:val="16"/>
              </w:rPr>
              <w:t>IS-03.01.02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Ø32 mm</w:t>
            </w:r>
          </w:p>
        </w:tc>
      </w:tr>
      <w:tr>
        <w:tc>
          <w:tcPr>
            <w:tcW w:type="dxa" w:w="1928"/>
          </w:tcPr>
          <w:p>
            <w:pPr>
              <w:spacing w:after="0"/>
            </w:pPr>
            <w:r/>
            <w:r>
              <w:rPr>
                <w:rFonts w:ascii="Calibri" w:hAnsi="Calibri" w:eastAsia="Calibri"/>
                <w:b w:val="0"/>
                <w:i w:val="0"/>
                <w:color w:val="1F1A14"/>
                <w:sz w:val="16"/>
              </w:rPr>
              <w:t>IS-03.01.03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Ø20 mm</w:t>
            </w:r>
          </w:p>
        </w:tc>
      </w:tr>
      <w:tr>
        <w:tc>
          <w:tcPr>
            <w:tcW w:type="dxa" w:w="1928"/>
          </w:tcPr>
          <w:p>
            <w:pPr>
              <w:spacing w:after="0"/>
            </w:pPr>
            <w:r/>
            <w:r>
              <w:rPr>
                <w:rFonts w:ascii="Calibri" w:hAnsi="Calibri" w:eastAsia="Calibri"/>
                <w:b w:val="0"/>
                <w:i w:val="0"/>
                <w:color w:val="1F1A14"/>
                <w:sz w:val="16"/>
              </w:rPr>
              <w:t>IS-03.01.04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Ø25 mm</w:t>
            </w:r>
          </w:p>
        </w:tc>
      </w:tr>
      <w:tr>
        <w:tc>
          <w:tcPr>
            <w:tcW w:type="dxa" w:w="1928"/>
          </w:tcPr>
          <w:p>
            <w:pPr>
              <w:spacing w:after="0"/>
            </w:pPr>
            <w:r/>
            <w:r>
              <w:rPr>
                <w:rFonts w:ascii="Calibri" w:hAnsi="Calibri" w:eastAsia="Calibri"/>
                <w:b w:val="0"/>
                <w:i w:val="0"/>
                <w:color w:val="1F1A14"/>
                <w:sz w:val="16"/>
              </w:rPr>
              <w:t>IS-03.01.05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de cobre Ø½"</w:t>
            </w:r>
          </w:p>
        </w:tc>
      </w:tr>
      <w:tr>
        <w:tc>
          <w:tcPr>
            <w:tcW w:type="dxa" w:w="1928"/>
          </w:tcPr>
          <w:p>
            <w:pPr>
              <w:spacing w:after="0"/>
            </w:pPr>
            <w:r/>
            <w:r>
              <w:rPr>
                <w:rFonts w:ascii="Calibri" w:hAnsi="Calibri" w:eastAsia="Calibri"/>
                <w:b w:val="0"/>
                <w:i w:val="0"/>
                <w:color w:val="1F1A14"/>
                <w:sz w:val="16"/>
              </w:rPr>
              <w:t>IS-03.01.06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Ø15 mm (½")</w:t>
            </w:r>
          </w:p>
        </w:tc>
      </w:tr>
      <w:tr>
        <w:tc>
          <w:tcPr>
            <w:tcW w:type="dxa" w:w="1928"/>
          </w:tcPr>
          <w:p>
            <w:pPr>
              <w:spacing w:after="0"/>
            </w:pPr>
            <w:r/>
            <w:r>
              <w:rPr>
                <w:rFonts w:ascii="Calibri" w:hAnsi="Calibri" w:eastAsia="Calibri"/>
                <w:b w:val="0"/>
                <w:i w:val="0"/>
                <w:color w:val="1F1A14"/>
                <w:sz w:val="16"/>
              </w:rPr>
              <w:t>IS-03.01.07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Ø40 mm</w:t>
            </w:r>
          </w:p>
        </w:tc>
      </w:tr>
      <w:tr>
        <w:tc>
          <w:tcPr>
            <w:tcW w:type="dxa" w:w="1928"/>
          </w:tcPr>
          <w:p>
            <w:pPr>
              <w:spacing w:after="0"/>
            </w:pPr>
            <w:r/>
            <w:r>
              <w:rPr>
                <w:rFonts w:ascii="Calibri" w:hAnsi="Calibri" w:eastAsia="Calibri"/>
                <w:b w:val="0"/>
                <w:i w:val="0"/>
                <w:color w:val="1F1A14"/>
                <w:sz w:val="16"/>
              </w:rPr>
              <w:t>IS-03.01.08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fría PVC SAP Ø50 mm</w:t>
            </w:r>
          </w:p>
        </w:tc>
      </w:tr>
      <w:tr>
        <w:tc>
          <w:tcPr>
            <w:tcW w:type="dxa" w:w="1928"/>
          </w:tcPr>
          <w:p>
            <w:pPr>
              <w:spacing w:after="0"/>
            </w:pPr>
            <w:r/>
            <w:r>
              <w:rPr>
                <w:rFonts w:ascii="Calibri" w:hAnsi="Calibri" w:eastAsia="Calibri"/>
                <w:b w:val="0"/>
                <w:i w:val="0"/>
                <w:color w:val="1F1A14"/>
                <w:sz w:val="16"/>
              </w:rPr>
              <w:t>IS-03.01.09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caliente CPVC Ø25 mm</w:t>
            </w:r>
          </w:p>
        </w:tc>
      </w:tr>
      <w:tr>
        <w:tc>
          <w:tcPr>
            <w:tcW w:type="dxa" w:w="1928"/>
          </w:tcPr>
          <w:p>
            <w:pPr>
              <w:spacing w:after="0"/>
            </w:pPr>
            <w:r/>
            <w:r>
              <w:rPr>
                <w:rFonts w:ascii="Calibri" w:hAnsi="Calibri" w:eastAsia="Calibri"/>
                <w:b w:val="0"/>
                <w:i w:val="0"/>
                <w:color w:val="1F1A14"/>
                <w:sz w:val="16"/>
              </w:rPr>
              <w:t>IS-03.01.10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Ø20 mm</w:t>
            </w:r>
          </w:p>
        </w:tc>
      </w:tr>
      <w:tr>
        <w:tc>
          <w:tcPr>
            <w:tcW w:type="dxa" w:w="1928"/>
          </w:tcPr>
          <w:p>
            <w:pPr>
              <w:spacing w:after="0"/>
            </w:pPr>
            <w:r/>
            <w:r>
              <w:rPr>
                <w:rFonts w:ascii="Calibri" w:hAnsi="Calibri" w:eastAsia="Calibri"/>
                <w:b w:val="0"/>
                <w:i w:val="0"/>
                <w:color w:val="1F1A14"/>
                <w:sz w:val="16"/>
              </w:rPr>
              <w:t>IS-03.01.11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agua PPR Ø32 mm</w:t>
            </w:r>
          </w:p>
        </w:tc>
      </w:tr>
      <w:tr>
        <w:tc>
          <w:tcPr>
            <w:tcW w:type="dxa" w:w="1928"/>
          </w:tcPr>
          <w:p>
            <w:pPr>
              <w:spacing w:after="0"/>
            </w:pPr>
            <w:r/>
            <w:r>
              <w:rPr>
                <w:rFonts w:ascii="Calibri" w:hAnsi="Calibri" w:eastAsia="Calibri"/>
                <w:b w:val="0"/>
                <w:i w:val="0"/>
                <w:color w:val="1F1A14"/>
                <w:sz w:val="16"/>
              </w:rPr>
              <w:t>IS-03.02.01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UF Ø110 mm</w:t>
            </w:r>
          </w:p>
        </w:tc>
      </w:tr>
      <w:tr>
        <w:tc>
          <w:tcPr>
            <w:tcW w:type="dxa" w:w="1928"/>
          </w:tcPr>
          <w:p>
            <w:pPr>
              <w:spacing w:after="0"/>
            </w:pPr>
            <w:r/>
            <w:r>
              <w:rPr>
                <w:rFonts w:ascii="Calibri" w:hAnsi="Calibri" w:eastAsia="Calibri"/>
                <w:b w:val="0"/>
                <w:i w:val="0"/>
                <w:color w:val="1F1A14"/>
                <w:sz w:val="16"/>
              </w:rPr>
              <w:t>IS-03.02.02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UF Ø50 mm (ramales)</w:t>
            </w:r>
          </w:p>
        </w:tc>
      </w:tr>
      <w:tr>
        <w:tc>
          <w:tcPr>
            <w:tcW w:type="dxa" w:w="1928"/>
          </w:tcPr>
          <w:p>
            <w:pPr>
              <w:spacing w:after="0"/>
            </w:pPr>
            <w:r/>
            <w:r>
              <w:rPr>
                <w:rFonts w:ascii="Calibri" w:hAnsi="Calibri" w:eastAsia="Calibri"/>
                <w:b w:val="0"/>
                <w:i w:val="0"/>
                <w:color w:val="1F1A14"/>
                <w:sz w:val="16"/>
              </w:rPr>
              <w:t>IS-03.02.03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SAL Ø50 mm</w:t>
            </w:r>
          </w:p>
        </w:tc>
      </w:tr>
      <w:tr>
        <w:tc>
          <w:tcPr>
            <w:tcW w:type="dxa" w:w="1928"/>
          </w:tcPr>
          <w:p>
            <w:pPr>
              <w:spacing w:after="0"/>
            </w:pPr>
            <w:r/>
            <w:r>
              <w:rPr>
                <w:rFonts w:ascii="Calibri" w:hAnsi="Calibri" w:eastAsia="Calibri"/>
                <w:b w:val="0"/>
                <w:i w:val="0"/>
                <w:color w:val="1F1A14"/>
                <w:sz w:val="16"/>
              </w:rPr>
              <w:t>IS-03.02.04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desagüe PVC SAL Ø75 mm</w:t>
            </w:r>
          </w:p>
        </w:tc>
      </w:tr>
      <w:tr>
        <w:tc>
          <w:tcPr>
            <w:tcW w:type="dxa" w:w="1928"/>
          </w:tcPr>
          <w:p>
            <w:pPr>
              <w:spacing w:after="0"/>
            </w:pPr>
            <w:r/>
            <w:r>
              <w:rPr>
                <w:rFonts w:ascii="Calibri" w:hAnsi="Calibri" w:eastAsia="Calibri"/>
                <w:b w:val="0"/>
                <w:i w:val="0"/>
                <w:color w:val="1F1A14"/>
                <w:sz w:val="16"/>
              </w:rPr>
              <w:t>IS-03.03.01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Caja de registro 12"×24"</w:t>
            </w:r>
          </w:p>
        </w:tc>
      </w:tr>
      <w:tr>
        <w:tc>
          <w:tcPr>
            <w:tcW w:type="dxa" w:w="1928"/>
          </w:tcPr>
          <w:p>
            <w:pPr>
              <w:spacing w:after="0"/>
            </w:pPr>
            <w:r/>
            <w:r>
              <w:rPr>
                <w:rFonts w:ascii="Calibri" w:hAnsi="Calibri" w:eastAsia="Calibri"/>
                <w:b w:val="0"/>
                <w:i w:val="0"/>
                <w:color w:val="1F1A14"/>
                <w:sz w:val="16"/>
              </w:rPr>
              <w:t>IS-03.04.01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Prueba hidráulica de red de agua</w:t>
            </w:r>
          </w:p>
        </w:tc>
      </w:tr>
      <w:tr>
        <w:tc>
          <w:tcPr>
            <w:tcW w:type="dxa" w:w="1928"/>
          </w:tcPr>
          <w:p>
            <w:pPr>
              <w:spacing w:after="0"/>
            </w:pPr>
            <w:r/>
            <w:r>
              <w:rPr>
                <w:rFonts w:ascii="Calibri" w:hAnsi="Calibri" w:eastAsia="Calibri"/>
                <w:b w:val="0"/>
                <w:i w:val="0"/>
                <w:color w:val="1F1A14"/>
                <w:sz w:val="16"/>
              </w:rPr>
              <w:t>IS-03.05.01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Montante de agua PVC SAP Ø32 mm</w:t>
            </w:r>
          </w:p>
        </w:tc>
      </w:tr>
      <w:tr>
        <w:tc>
          <w:tcPr>
            <w:tcW w:type="dxa" w:w="1928"/>
          </w:tcPr>
          <w:p>
            <w:pPr>
              <w:spacing w:after="0"/>
            </w:pPr>
            <w:r/>
            <w:r>
              <w:rPr>
                <w:rFonts w:ascii="Calibri" w:hAnsi="Calibri" w:eastAsia="Calibri"/>
                <w:b w:val="0"/>
                <w:i w:val="0"/>
                <w:color w:val="1F1A14"/>
                <w:sz w:val="16"/>
              </w:rPr>
              <w:t>IS-03.06.01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bronce compuerta ½"</w:t>
            </w:r>
          </w:p>
        </w:tc>
      </w:tr>
      <w:tr>
        <w:tc>
          <w:tcPr>
            <w:tcW w:type="dxa" w:w="1928"/>
          </w:tcPr>
          <w:p>
            <w:pPr>
              <w:spacing w:after="0"/>
            </w:pPr>
            <w:r/>
            <w:r>
              <w:rPr>
                <w:rFonts w:ascii="Calibri" w:hAnsi="Calibri" w:eastAsia="Calibri"/>
                <w:b w:val="0"/>
                <w:i w:val="0"/>
                <w:color w:val="1F1A14"/>
                <w:sz w:val="16"/>
              </w:rPr>
              <w:t>IS-03.06.02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bola bronce ½"</w:t>
            </w:r>
          </w:p>
        </w:tc>
      </w:tr>
      <w:tr>
        <w:tc>
          <w:tcPr>
            <w:tcW w:type="dxa" w:w="1928"/>
          </w:tcPr>
          <w:p>
            <w:pPr>
              <w:spacing w:after="0"/>
            </w:pPr>
            <w:r/>
            <w:r>
              <w:rPr>
                <w:rFonts w:ascii="Calibri" w:hAnsi="Calibri" w:eastAsia="Calibri"/>
                <w:b w:val="0"/>
                <w:i w:val="0"/>
                <w:color w:val="1F1A14"/>
                <w:sz w:val="16"/>
              </w:rPr>
              <w:t>IS-03.07.01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sanitaria no detallada (tubería + accesorios)</w:t>
            </w:r>
          </w:p>
        </w:tc>
      </w:tr>
      <w:tr>
        <w:tc>
          <w:tcPr>
            <w:tcW w:type="dxa" w:w="1928"/>
          </w:tcPr>
          <w:p>
            <w:pPr>
              <w:spacing w:after="0"/>
            </w:pPr>
            <w:r/>
            <w:r>
              <w:rPr>
                <w:rFonts w:ascii="Calibri" w:hAnsi="Calibri" w:eastAsia="Calibri"/>
                <w:b w:val="0"/>
                <w:i w:val="0"/>
                <w:color w:val="1F1A14"/>
                <w:sz w:val="16"/>
              </w:rPr>
              <w:t>IS-04.01.01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elevado 1 100 L colocado</w:t>
            </w:r>
          </w:p>
        </w:tc>
      </w:tr>
      <w:tr>
        <w:tc>
          <w:tcPr>
            <w:tcW w:type="dxa" w:w="1928"/>
          </w:tcPr>
          <w:p>
            <w:pPr>
              <w:spacing w:after="0"/>
            </w:pPr>
            <w:r/>
            <w:r>
              <w:rPr>
                <w:rFonts w:ascii="Calibri" w:hAnsi="Calibri" w:eastAsia="Calibri"/>
                <w:b w:val="0"/>
                <w:i w:val="0"/>
                <w:color w:val="1F1A14"/>
                <w:sz w:val="16"/>
              </w:rPr>
              <w:t>IS-04.02.01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Cisterna 2 500 L colocada</w:t>
            </w:r>
          </w:p>
        </w:tc>
      </w:tr>
      <w:tr>
        <w:tc>
          <w:tcPr>
            <w:tcW w:type="dxa" w:w="1928"/>
          </w:tcPr>
          <w:p>
            <w:pPr>
              <w:spacing w:after="0"/>
            </w:pPr>
            <w:r/>
            <w:r>
              <w:rPr>
                <w:rFonts w:ascii="Calibri" w:hAnsi="Calibri" w:eastAsia="Calibri"/>
                <w:b w:val="0"/>
                <w:i w:val="0"/>
                <w:color w:val="1F1A14"/>
                <w:sz w:val="16"/>
              </w:rPr>
              <w:t>IS-04.03.01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Llave de paso general y by-pass</w:t>
            </w:r>
          </w:p>
        </w:tc>
      </w:tr>
      <w:tr>
        <w:tc>
          <w:tcPr>
            <w:tcW w:type="dxa" w:w="1928"/>
          </w:tcPr>
          <w:p>
            <w:pPr>
              <w:spacing w:after="0"/>
            </w:pPr>
            <w:r/>
            <w:r>
              <w:rPr>
                <w:rFonts w:ascii="Calibri" w:hAnsi="Calibri" w:eastAsia="Calibri"/>
                <w:b w:val="0"/>
                <w:i w:val="0"/>
                <w:color w:val="1F1A14"/>
                <w:sz w:val="16"/>
              </w:rPr>
              <w:t>IS-08.01.01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Ø1/4" suministro e instalación</w:t>
            </w:r>
          </w:p>
        </w:tc>
      </w:tr>
      <w:tr>
        <w:tc>
          <w:tcPr>
            <w:tcW w:type="dxa" w:w="1928"/>
          </w:tcPr>
          <w:p>
            <w:pPr>
              <w:spacing w:after="0"/>
            </w:pPr>
            <w:r/>
            <w:r>
              <w:rPr>
                <w:rFonts w:ascii="Calibri" w:hAnsi="Calibri" w:eastAsia="Calibri"/>
                <w:b w:val="0"/>
                <w:i w:val="0"/>
                <w:color w:val="1F1A14"/>
                <w:sz w:val="16"/>
              </w:rPr>
              <w:t>IS-08.01.02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Ø3/8" suministro e instalación</w:t>
            </w:r>
          </w:p>
        </w:tc>
      </w:tr>
      <w:tr>
        <w:tc>
          <w:tcPr>
            <w:tcW w:type="dxa" w:w="1928"/>
          </w:tcPr>
          <w:p>
            <w:pPr>
              <w:spacing w:after="0"/>
            </w:pPr>
            <w:r/>
            <w:r>
              <w:rPr>
                <w:rFonts w:ascii="Calibri" w:hAnsi="Calibri" w:eastAsia="Calibri"/>
                <w:b w:val="0"/>
                <w:i w:val="0"/>
                <w:color w:val="1F1A14"/>
                <w:sz w:val="16"/>
              </w:rPr>
              <w:t>IS-08.01.03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Ø1/2" suministro e instalación</w:t>
            </w:r>
          </w:p>
        </w:tc>
      </w:tr>
      <w:tr>
        <w:tc>
          <w:tcPr>
            <w:tcW w:type="dxa" w:w="1928"/>
          </w:tcPr>
          <w:p>
            <w:pPr>
              <w:spacing w:after="0"/>
            </w:pPr>
            <w:r/>
            <w:r>
              <w:rPr>
                <w:rFonts w:ascii="Calibri" w:hAnsi="Calibri" w:eastAsia="Calibri"/>
                <w:b w:val="0"/>
                <w:i w:val="0"/>
                <w:color w:val="1F1A14"/>
                <w:sz w:val="16"/>
              </w:rPr>
              <w:t>IS-08.01.04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Ø5/8" suministro e instalación</w:t>
            </w:r>
          </w:p>
        </w:tc>
      </w:tr>
      <w:tr>
        <w:tc>
          <w:tcPr>
            <w:tcW w:type="dxa" w:w="1928"/>
          </w:tcPr>
          <w:p>
            <w:pPr>
              <w:spacing w:after="0"/>
            </w:pPr>
            <w:r/>
            <w:r>
              <w:rPr>
                <w:rFonts w:ascii="Calibri" w:hAnsi="Calibri" w:eastAsia="Calibri"/>
                <w:b w:val="0"/>
                <w:i w:val="0"/>
                <w:color w:val="1F1A14"/>
                <w:sz w:val="16"/>
              </w:rPr>
              <w:t>IS-08.01.05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Ø3/4" suministro e instalación</w:t>
            </w:r>
          </w:p>
        </w:tc>
      </w:tr>
      <w:tr>
        <w:tc>
          <w:tcPr>
            <w:tcW w:type="dxa" w:w="1928"/>
          </w:tcPr>
          <w:p>
            <w:pPr>
              <w:spacing w:after="0"/>
            </w:pPr>
            <w:r/>
            <w:r>
              <w:rPr>
                <w:rFonts w:ascii="Calibri" w:hAnsi="Calibri" w:eastAsia="Calibri"/>
                <w:b w:val="0"/>
                <w:i w:val="0"/>
                <w:color w:val="1F1A14"/>
                <w:sz w:val="16"/>
              </w:rPr>
              <w:t>IS-08.01.06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 suministro e instalación</w:t>
            </w:r>
          </w:p>
        </w:tc>
      </w:tr>
      <w:tr>
        <w:tc>
          <w:tcPr>
            <w:tcW w:type="dxa" w:w="1928"/>
          </w:tcPr>
          <w:p>
            <w:pPr>
              <w:spacing w:after="0"/>
            </w:pPr>
            <w:r/>
            <w:r>
              <w:rPr>
                <w:rFonts w:ascii="Calibri" w:hAnsi="Calibri" w:eastAsia="Calibri"/>
                <w:b w:val="0"/>
                <w:i w:val="0"/>
                <w:color w:val="1F1A14"/>
                <w:sz w:val="16"/>
              </w:rPr>
              <w:t>IS-08.01.07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Ø1¼" suministro e instalación</w:t>
            </w:r>
          </w:p>
        </w:tc>
      </w:tr>
      <w:tr>
        <w:tc>
          <w:tcPr>
            <w:tcW w:type="dxa" w:w="1928"/>
          </w:tcPr>
          <w:p>
            <w:pPr>
              <w:spacing w:after="0"/>
            </w:pPr>
            <w:r/>
            <w:r>
              <w:rPr>
                <w:rFonts w:ascii="Calibri" w:hAnsi="Calibri" w:eastAsia="Calibri"/>
                <w:b w:val="0"/>
                <w:i w:val="0"/>
                <w:color w:val="1F1A14"/>
                <w:sz w:val="16"/>
              </w:rPr>
              <w:t>IS-08.01.08</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Ø1½" suministro e instalación</w:t>
            </w:r>
          </w:p>
        </w:tc>
      </w:tr>
      <w:tr>
        <w:tc>
          <w:tcPr>
            <w:tcW w:type="dxa" w:w="1928"/>
          </w:tcPr>
          <w:p>
            <w:pPr>
              <w:spacing w:after="0"/>
            </w:pPr>
            <w:r/>
            <w:r>
              <w:rPr>
                <w:rFonts w:ascii="Calibri" w:hAnsi="Calibri" w:eastAsia="Calibri"/>
                <w:b w:val="0"/>
                <w:i w:val="0"/>
                <w:color w:val="1F1A14"/>
                <w:sz w:val="16"/>
              </w:rPr>
              <w:t>IS-08.01.09</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Ø2" suministro e instalación</w:t>
            </w:r>
          </w:p>
        </w:tc>
      </w:tr>
      <w:tr>
        <w:tc>
          <w:tcPr>
            <w:tcW w:type="dxa" w:w="1928"/>
          </w:tcPr>
          <w:p>
            <w:pPr>
              <w:spacing w:after="0"/>
            </w:pPr>
            <w:r/>
            <w:r>
              <w:rPr>
                <w:rFonts w:ascii="Calibri" w:hAnsi="Calibri" w:eastAsia="Calibri"/>
                <w:b w:val="0"/>
                <w:i w:val="0"/>
                <w:color w:val="1F1A14"/>
                <w:sz w:val="16"/>
              </w:rPr>
              <w:t>IS-08.01.10</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Ø2½" suministro e instalación</w:t>
            </w:r>
          </w:p>
        </w:tc>
      </w:tr>
      <w:tr>
        <w:tc>
          <w:tcPr>
            <w:tcW w:type="dxa" w:w="1928"/>
          </w:tcPr>
          <w:p>
            <w:pPr>
              <w:spacing w:after="0"/>
            </w:pPr>
            <w:r/>
            <w:r>
              <w:rPr>
                <w:rFonts w:ascii="Calibri" w:hAnsi="Calibri" w:eastAsia="Calibri"/>
                <w:b w:val="0"/>
                <w:i w:val="0"/>
                <w:color w:val="1F1A14"/>
                <w:sz w:val="16"/>
              </w:rPr>
              <w:t>IS-08.01.11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Ø3" suministro e instalación</w:t>
            </w:r>
          </w:p>
        </w:tc>
      </w:tr>
      <w:tr>
        <w:tc>
          <w:tcPr>
            <w:tcW w:type="dxa" w:w="1928"/>
          </w:tcPr>
          <w:p>
            <w:pPr>
              <w:spacing w:after="0"/>
            </w:pPr>
            <w:r/>
            <w:r>
              <w:rPr>
                <w:rFonts w:ascii="Calibri" w:hAnsi="Calibri" w:eastAsia="Calibri"/>
                <w:b w:val="0"/>
                <w:i w:val="0"/>
                <w:color w:val="1F1A14"/>
                <w:sz w:val="16"/>
              </w:rPr>
              <w:t>IS-08.01.12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Ø4" suministro e instalación</w:t>
            </w:r>
          </w:p>
        </w:tc>
      </w:tr>
      <w:tr>
        <w:tc>
          <w:tcPr>
            <w:tcW w:type="dxa" w:w="1928"/>
          </w:tcPr>
          <w:p>
            <w:pPr>
              <w:spacing w:after="0"/>
            </w:pPr>
            <w:r/>
            <w:r>
              <w:rPr>
                <w:rFonts w:ascii="Calibri" w:hAnsi="Calibri" w:eastAsia="Calibri"/>
                <w:b w:val="0"/>
                <w:i w:val="0"/>
                <w:color w:val="1F1A14"/>
                <w:sz w:val="16"/>
              </w:rPr>
              <w:t>IS-08.01.13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Ø5" suministro e instalación</w:t>
            </w:r>
          </w:p>
        </w:tc>
      </w:tr>
      <w:tr>
        <w:tc>
          <w:tcPr>
            <w:tcW w:type="dxa" w:w="1928"/>
          </w:tcPr>
          <w:p>
            <w:pPr>
              <w:spacing w:after="0"/>
            </w:pPr>
            <w:r/>
            <w:r>
              <w:rPr>
                <w:rFonts w:ascii="Calibri" w:hAnsi="Calibri" w:eastAsia="Calibri"/>
                <w:b w:val="0"/>
                <w:i w:val="0"/>
                <w:color w:val="1F1A14"/>
                <w:sz w:val="16"/>
              </w:rPr>
              <w:t>IS-08.01.14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Ø6" suministro e instalación</w:t>
            </w:r>
          </w:p>
        </w:tc>
      </w:tr>
      <w:tr>
        <w:tc>
          <w:tcPr>
            <w:tcW w:type="dxa" w:w="1928"/>
          </w:tcPr>
          <w:p>
            <w:pPr>
              <w:spacing w:after="0"/>
            </w:pPr>
            <w:r/>
            <w:r>
              <w:rPr>
                <w:rFonts w:ascii="Calibri" w:hAnsi="Calibri" w:eastAsia="Calibri"/>
                <w:b w:val="0"/>
                <w:i w:val="0"/>
                <w:color w:val="1F1A14"/>
                <w:sz w:val="16"/>
              </w:rPr>
              <w:t>IS-08.01.15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L Ø8" suministro e instalación</w:t>
            </w:r>
          </w:p>
        </w:tc>
      </w:tr>
      <w:tr>
        <w:tc>
          <w:tcPr>
            <w:tcW w:type="dxa" w:w="1928"/>
          </w:tcPr>
          <w:p>
            <w:pPr>
              <w:spacing w:after="0"/>
            </w:pPr>
            <w:r/>
            <w:r>
              <w:rPr>
                <w:rFonts w:ascii="Calibri" w:hAnsi="Calibri" w:eastAsia="Calibri"/>
                <w:b w:val="0"/>
                <w:i w:val="0"/>
                <w:color w:val="1F1A14"/>
                <w:sz w:val="16"/>
              </w:rPr>
              <w:t>IS-08.02.01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Ø1/2" enterrada</w:t>
            </w:r>
          </w:p>
        </w:tc>
      </w:tr>
      <w:tr>
        <w:tc>
          <w:tcPr>
            <w:tcW w:type="dxa" w:w="1928"/>
          </w:tcPr>
          <w:p>
            <w:pPr>
              <w:spacing w:after="0"/>
            </w:pPr>
            <w:r/>
            <w:r>
              <w:rPr>
                <w:rFonts w:ascii="Calibri" w:hAnsi="Calibri" w:eastAsia="Calibri"/>
                <w:b w:val="0"/>
                <w:i w:val="0"/>
                <w:color w:val="1F1A14"/>
                <w:sz w:val="16"/>
              </w:rPr>
              <w:t>IS-08.02.02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Ø1" enterrada</w:t>
            </w:r>
          </w:p>
        </w:tc>
      </w:tr>
      <w:tr>
        <w:tc>
          <w:tcPr>
            <w:tcW w:type="dxa" w:w="1928"/>
          </w:tcPr>
          <w:p>
            <w:pPr>
              <w:spacing w:after="0"/>
            </w:pPr>
            <w:r/>
            <w:r>
              <w:rPr>
                <w:rFonts w:ascii="Calibri" w:hAnsi="Calibri" w:eastAsia="Calibri"/>
                <w:b w:val="0"/>
                <w:i w:val="0"/>
                <w:color w:val="1F1A14"/>
                <w:sz w:val="16"/>
              </w:rPr>
              <w:t>IS-08.02.03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Ø2" enterrada</w:t>
            </w:r>
          </w:p>
        </w:tc>
      </w:tr>
      <w:tr>
        <w:tc>
          <w:tcPr>
            <w:tcW w:type="dxa" w:w="1928"/>
          </w:tcPr>
          <w:p>
            <w:pPr>
              <w:spacing w:after="0"/>
            </w:pPr>
            <w:r/>
            <w:r>
              <w:rPr>
                <w:rFonts w:ascii="Calibri" w:hAnsi="Calibri" w:eastAsia="Calibri"/>
                <w:b w:val="0"/>
                <w:i w:val="0"/>
                <w:color w:val="1F1A14"/>
                <w:sz w:val="16"/>
              </w:rPr>
              <w:t>IS-08.02.04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cobre tipo K Ø4" enterrada</w:t>
            </w:r>
          </w:p>
        </w:tc>
      </w:tr>
      <w:tr>
        <w:tc>
          <w:tcPr>
            <w:tcW w:type="dxa" w:w="1928"/>
          </w:tcPr>
          <w:p>
            <w:pPr>
              <w:spacing w:after="0"/>
            </w:pPr>
            <w:r/>
            <w:r>
              <w:rPr>
                <w:rFonts w:ascii="Calibri" w:hAnsi="Calibri" w:eastAsia="Calibri"/>
                <w:b w:val="0"/>
                <w:i w:val="0"/>
                <w:color w:val="1F1A14"/>
                <w:sz w:val="16"/>
              </w:rPr>
              <w:t>IS-09.01.01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½" suministro e instalación</w:t>
            </w:r>
          </w:p>
        </w:tc>
      </w:tr>
      <w:tr>
        <w:tc>
          <w:tcPr>
            <w:tcW w:type="dxa" w:w="1928"/>
          </w:tcPr>
          <w:p>
            <w:pPr>
              <w:spacing w:after="0"/>
            </w:pPr>
            <w:r/>
            <w:r>
              <w:rPr>
                <w:rFonts w:ascii="Calibri" w:hAnsi="Calibri" w:eastAsia="Calibri"/>
                <w:b w:val="0"/>
                <w:i w:val="0"/>
                <w:color w:val="1F1A14"/>
                <w:sz w:val="16"/>
              </w:rPr>
              <w:t>IS-09.01.02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¾" suministro e instalación</w:t>
            </w:r>
          </w:p>
        </w:tc>
      </w:tr>
      <w:tr>
        <w:tc>
          <w:tcPr>
            <w:tcW w:type="dxa" w:w="1928"/>
          </w:tcPr>
          <w:p>
            <w:pPr>
              <w:spacing w:after="0"/>
            </w:pPr>
            <w:r/>
            <w:r>
              <w:rPr>
                <w:rFonts w:ascii="Calibri" w:hAnsi="Calibri" w:eastAsia="Calibri"/>
                <w:b w:val="0"/>
                <w:i w:val="0"/>
                <w:color w:val="1F1A14"/>
                <w:sz w:val="16"/>
              </w:rPr>
              <w:t>IS-09.01.03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 suministro e instalación</w:t>
            </w:r>
          </w:p>
        </w:tc>
      </w:tr>
      <w:tr>
        <w:tc>
          <w:tcPr>
            <w:tcW w:type="dxa" w:w="1928"/>
          </w:tcPr>
          <w:p>
            <w:pPr>
              <w:spacing w:after="0"/>
            </w:pPr>
            <w:r/>
            <w:r>
              <w:rPr>
                <w:rFonts w:ascii="Calibri" w:hAnsi="Calibri" w:eastAsia="Calibri"/>
                <w:b w:val="0"/>
                <w:i w:val="0"/>
                <w:color w:val="1F1A14"/>
                <w:sz w:val="16"/>
              </w:rPr>
              <w:t>IS-09.01.04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1¼" suministro e instalación</w:t>
            </w:r>
          </w:p>
        </w:tc>
      </w:tr>
      <w:tr>
        <w:tc>
          <w:tcPr>
            <w:tcW w:type="dxa" w:w="1928"/>
          </w:tcPr>
          <w:p>
            <w:pPr>
              <w:spacing w:after="0"/>
            </w:pPr>
            <w:r/>
            <w:r>
              <w:rPr>
                <w:rFonts w:ascii="Calibri" w:hAnsi="Calibri" w:eastAsia="Calibri"/>
                <w:b w:val="0"/>
                <w:i w:val="0"/>
                <w:color w:val="1F1A14"/>
                <w:sz w:val="16"/>
              </w:rPr>
              <w:t>IS-09.01.05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1½" suministro e instalación</w:t>
            </w:r>
          </w:p>
        </w:tc>
      </w:tr>
      <w:tr>
        <w:tc>
          <w:tcPr>
            <w:tcW w:type="dxa" w:w="1928"/>
          </w:tcPr>
          <w:p>
            <w:pPr>
              <w:spacing w:after="0"/>
            </w:pPr>
            <w:r/>
            <w:r>
              <w:rPr>
                <w:rFonts w:ascii="Calibri" w:hAnsi="Calibri" w:eastAsia="Calibri"/>
                <w:b w:val="0"/>
                <w:i w:val="0"/>
                <w:color w:val="1F1A14"/>
                <w:sz w:val="16"/>
              </w:rPr>
              <w:t>IS-09.01.06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2" suministro e instalación</w:t>
            </w:r>
          </w:p>
        </w:tc>
      </w:tr>
      <w:tr>
        <w:tc>
          <w:tcPr>
            <w:tcW w:type="dxa" w:w="1928"/>
          </w:tcPr>
          <w:p>
            <w:pPr>
              <w:spacing w:after="0"/>
            </w:pPr>
            <w:r/>
            <w:r>
              <w:rPr>
                <w:rFonts w:ascii="Calibri" w:hAnsi="Calibri" w:eastAsia="Calibri"/>
                <w:b w:val="0"/>
                <w:i w:val="0"/>
                <w:color w:val="1F1A14"/>
                <w:sz w:val="16"/>
              </w:rPr>
              <w:t>IS-09.01.07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2½" suministro e instalación</w:t>
            </w:r>
          </w:p>
        </w:tc>
      </w:tr>
      <w:tr>
        <w:tc>
          <w:tcPr>
            <w:tcW w:type="dxa" w:w="1928"/>
          </w:tcPr>
          <w:p>
            <w:pPr>
              <w:spacing w:after="0"/>
            </w:pPr>
            <w:r/>
            <w:r>
              <w:rPr>
                <w:rFonts w:ascii="Calibri" w:hAnsi="Calibri" w:eastAsia="Calibri"/>
                <w:b w:val="0"/>
                <w:i w:val="0"/>
                <w:color w:val="1F1A14"/>
                <w:sz w:val="16"/>
              </w:rPr>
              <w:t>IS-09.01.08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3" c/volante</w:t>
            </w:r>
          </w:p>
        </w:tc>
      </w:tr>
      <w:tr>
        <w:tc>
          <w:tcPr>
            <w:tcW w:type="dxa" w:w="1928"/>
          </w:tcPr>
          <w:p>
            <w:pPr>
              <w:spacing w:after="0"/>
            </w:pPr>
            <w:r/>
            <w:r>
              <w:rPr>
                <w:rFonts w:ascii="Calibri" w:hAnsi="Calibri" w:eastAsia="Calibri"/>
                <w:b w:val="0"/>
                <w:i w:val="0"/>
                <w:color w:val="1F1A14"/>
                <w:sz w:val="16"/>
              </w:rPr>
              <w:t>IS-09.01.09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4" c/volante</w:t>
            </w:r>
          </w:p>
        </w:tc>
      </w:tr>
      <w:tr>
        <w:tc>
          <w:tcPr>
            <w:tcW w:type="dxa" w:w="1928"/>
          </w:tcPr>
          <w:p>
            <w:pPr>
              <w:spacing w:after="0"/>
            </w:pPr>
            <w:r/>
            <w:r>
              <w:rPr>
                <w:rFonts w:ascii="Calibri" w:hAnsi="Calibri" w:eastAsia="Calibri"/>
                <w:b w:val="0"/>
                <w:i w:val="0"/>
                <w:color w:val="1F1A14"/>
                <w:sz w:val="16"/>
              </w:rPr>
              <w:t>IS-09.01.10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6" c/volante</w:t>
            </w:r>
          </w:p>
        </w:tc>
      </w:tr>
      <w:tr>
        <w:tc>
          <w:tcPr>
            <w:tcW w:type="dxa" w:w="1928"/>
          </w:tcPr>
          <w:p>
            <w:pPr>
              <w:spacing w:after="0"/>
            </w:pPr>
            <w:r/>
            <w:r>
              <w:rPr>
                <w:rFonts w:ascii="Calibri" w:hAnsi="Calibri" w:eastAsia="Calibri"/>
                <w:b w:val="0"/>
                <w:i w:val="0"/>
                <w:color w:val="1F1A14"/>
                <w:sz w:val="16"/>
              </w:rPr>
              <w:t>IS-09.01.11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8" c/engranaje y llave especial</w:t>
            </w:r>
          </w:p>
        </w:tc>
      </w:tr>
      <w:tr>
        <w:tc>
          <w:tcPr>
            <w:tcW w:type="dxa" w:w="1928"/>
          </w:tcPr>
          <w:p>
            <w:pPr>
              <w:spacing w:after="0"/>
            </w:pPr>
            <w:r/>
            <w:r>
              <w:rPr>
                <w:rFonts w:ascii="Calibri" w:hAnsi="Calibri" w:eastAsia="Calibri"/>
                <w:b w:val="0"/>
                <w:i w:val="0"/>
                <w:color w:val="1F1A14"/>
                <w:sz w:val="16"/>
              </w:rPr>
              <w:t>IS-09.02.01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globo bronce 2"</w:t>
            </w:r>
          </w:p>
        </w:tc>
      </w:tr>
      <w:tr>
        <w:tc>
          <w:tcPr>
            <w:tcW w:type="dxa" w:w="1928"/>
          </w:tcPr>
          <w:p>
            <w:pPr>
              <w:spacing w:after="0"/>
            </w:pPr>
            <w:r/>
            <w:r>
              <w:rPr>
                <w:rFonts w:ascii="Calibri" w:hAnsi="Calibri" w:eastAsia="Calibri"/>
                <w:b w:val="0"/>
                <w:i w:val="0"/>
                <w:color w:val="1F1A14"/>
                <w:sz w:val="16"/>
              </w:rPr>
              <w:t>IS-09.02.02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globo bronce 4"</w:t>
            </w:r>
          </w:p>
        </w:tc>
      </w:tr>
      <w:tr>
        <w:tc>
          <w:tcPr>
            <w:tcW w:type="dxa" w:w="1928"/>
          </w:tcPr>
          <w:p>
            <w:pPr>
              <w:spacing w:after="0"/>
            </w:pPr>
            <w:r/>
            <w:r>
              <w:rPr>
                <w:rFonts w:ascii="Calibri" w:hAnsi="Calibri" w:eastAsia="Calibri"/>
                <w:b w:val="0"/>
                <w:i w:val="0"/>
                <w:color w:val="1F1A14"/>
                <w:sz w:val="16"/>
              </w:rPr>
              <w:t>IS-09.03.01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4" brida</w:t>
            </w:r>
          </w:p>
        </w:tc>
      </w:tr>
      <w:tr>
        <w:tc>
          <w:tcPr>
            <w:tcW w:type="dxa" w:w="1928"/>
          </w:tcPr>
          <w:p>
            <w:pPr>
              <w:spacing w:after="0"/>
            </w:pPr>
            <w:r/>
            <w:r>
              <w:rPr>
                <w:rFonts w:ascii="Calibri" w:hAnsi="Calibri" w:eastAsia="Calibri"/>
                <w:b w:val="0"/>
                <w:i w:val="0"/>
                <w:color w:val="1F1A14"/>
                <w:sz w:val="16"/>
              </w:rPr>
              <w:t>IS-09.03.02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6" brida</w:t>
            </w:r>
          </w:p>
        </w:tc>
      </w:tr>
      <w:tr>
        <w:tc>
          <w:tcPr>
            <w:tcW w:type="dxa" w:w="1928"/>
          </w:tcPr>
          <w:p>
            <w:pPr>
              <w:spacing w:after="0"/>
            </w:pPr>
            <w:r/>
            <w:r>
              <w:rPr>
                <w:rFonts w:ascii="Calibri" w:hAnsi="Calibri" w:eastAsia="Calibri"/>
                <w:b w:val="0"/>
                <w:i w:val="0"/>
                <w:color w:val="1F1A14"/>
                <w:sz w:val="16"/>
              </w:rPr>
              <w:t>IS-09.03.03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8" brida</w:t>
            </w:r>
          </w:p>
        </w:tc>
      </w:tr>
      <w:tr>
        <w:tc>
          <w:tcPr>
            <w:tcW w:type="dxa" w:w="1928"/>
          </w:tcPr>
          <w:p>
            <w:pPr>
              <w:spacing w:after="0"/>
            </w:pPr>
            <w:r/>
            <w:r>
              <w:rPr>
                <w:rFonts w:ascii="Calibri" w:hAnsi="Calibri" w:eastAsia="Calibri"/>
                <w:b w:val="0"/>
                <w:i w:val="0"/>
                <w:color w:val="1F1A14"/>
                <w:sz w:val="16"/>
              </w:rPr>
              <w:t>IS-09.04.01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retención bronce 2"</w:t>
            </w:r>
          </w:p>
        </w:tc>
      </w:tr>
      <w:tr>
        <w:tc>
          <w:tcPr>
            <w:tcW w:type="dxa" w:w="1928"/>
          </w:tcPr>
          <w:p>
            <w:pPr>
              <w:spacing w:after="0"/>
            </w:pPr>
            <w:r/>
            <w:r>
              <w:rPr>
                <w:rFonts w:ascii="Calibri" w:hAnsi="Calibri" w:eastAsia="Calibri"/>
                <w:b w:val="0"/>
                <w:i w:val="0"/>
                <w:color w:val="1F1A14"/>
                <w:sz w:val="16"/>
              </w:rPr>
              <w:t>IS-09.04.02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retención 4"</w:t>
            </w:r>
          </w:p>
        </w:tc>
      </w:tr>
      <w:tr>
        <w:tc>
          <w:tcPr>
            <w:tcW w:type="dxa" w:w="1928"/>
          </w:tcPr>
          <w:p>
            <w:pPr>
              <w:spacing w:after="0"/>
            </w:pPr>
            <w:r/>
            <w:r>
              <w:rPr>
                <w:rFonts w:ascii="Calibri" w:hAnsi="Calibri" w:eastAsia="Calibri"/>
                <w:b w:val="0"/>
                <w:i w:val="0"/>
                <w:color w:val="1F1A14"/>
                <w:sz w:val="16"/>
              </w:rPr>
              <w:t>IS-09.05.01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reductora de presión 2"</w:t>
            </w:r>
          </w:p>
        </w:tc>
      </w:tr>
      <w:tr>
        <w:tc>
          <w:tcPr>
            <w:tcW w:type="dxa" w:w="1928"/>
          </w:tcPr>
          <w:p>
            <w:pPr>
              <w:spacing w:after="0"/>
            </w:pPr>
            <w:r/>
            <w:r>
              <w:rPr>
                <w:rFonts w:ascii="Calibri" w:hAnsi="Calibri" w:eastAsia="Calibri"/>
                <w:b w:val="0"/>
                <w:i w:val="0"/>
                <w:color w:val="1F1A14"/>
                <w:sz w:val="16"/>
              </w:rPr>
              <w:t>IS-09.06.01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Llave de operación de piso / vástago largo (llave especial)</w:t>
            </w:r>
          </w:p>
        </w:tc>
      </w:tr>
    </w:tbl>
    <w:p>
      <w:pPr>
        <w:spacing w:after="160" w:before="0"/>
      </w:pPr>
      <w:r>
        <w:rPr>
          <w:rFonts w:ascii="Calibri" w:hAnsi="Calibri" w:eastAsia="Calibri"/>
          <w:b w:val="0"/>
          <w:i w:val="0"/>
          <w:color w:val="1F1A14"/>
          <w:sz w:val="22"/>
        </w:rPr>
      </w:r>
    </w:p>
    <w:p>
      <w:pPr>
        <w:pStyle w:val="Heading2"/>
      </w:pPr>
      <w:r>
        <w:rPr>
          <w:rFonts w:ascii="Calibri" w:hAnsi="Calibri"/>
          <w:color w:val="8A6A32"/>
        </w:rPr>
        <w:t>13.2 Puentes</w:t>
      </w:r>
    </w:p>
    <w:p>
      <w:pPr>
        <w:pStyle w:val="Heading3"/>
      </w:pPr>
      <w:r>
        <w:rPr>
          <w:rFonts w:ascii="Calibri" w:hAnsi="Calibri"/>
          <w:color w:val="8A6A32"/>
        </w:rPr>
        <w:t>Puente losa apoyada L=12 m — 25 partidas posibles</w:t>
      </w:r>
    </w:p>
    <w:p>
      <w:pPr>
        <w:spacing w:after="160" w:before="0"/>
      </w:pPr>
      <w:r>
        <w:rPr>
          <w:rFonts w:ascii="Calibri" w:hAnsi="Calibri" w:eastAsia="Calibri"/>
          <w:b w:val="0"/>
          <w:i w:val="0"/>
          <w:color w:val="1F1A14"/>
          <w:sz w:val="22"/>
        </w:rPr>
        <w:t>Prefijos de catálogo: CAR-08.01, CAR-08.02.01, CAR-08.03, CAR-08.04.01, CAR-08.04.03, CAR-08.04.04, CAR-08.05, CAR-08.06, CAR-08.07, CAR-05.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CAR-05.01.01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Pintura de eje de calzada termoplástica</w:t>
            </w:r>
          </w:p>
        </w:tc>
      </w:tr>
      <w:tr>
        <w:tc>
          <w:tcPr>
            <w:tcW w:type="dxa" w:w="1928"/>
          </w:tcPr>
          <w:p>
            <w:pPr>
              <w:spacing w:after="0"/>
            </w:pPr>
            <w:r/>
            <w:r>
              <w:rPr>
                <w:rFonts w:ascii="Calibri" w:hAnsi="Calibri" w:eastAsia="Calibri"/>
                <w:b w:val="0"/>
                <w:i w:val="0"/>
                <w:color w:val="1F1A14"/>
                <w:sz w:val="16"/>
              </w:rPr>
              <w:t>CAR-05.01.02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Pintura de borde de calzada</w:t>
            </w:r>
          </w:p>
        </w:tc>
      </w:tr>
      <w:tr>
        <w:tc>
          <w:tcPr>
            <w:tcW w:type="dxa" w:w="1928"/>
          </w:tcPr>
          <w:p>
            <w:pPr>
              <w:spacing w:after="0"/>
            </w:pPr>
            <w:r/>
            <w:r>
              <w:rPr>
                <w:rFonts w:ascii="Calibri" w:hAnsi="Calibri" w:eastAsia="Calibri"/>
                <w:b w:val="0"/>
                <w:i w:val="0"/>
                <w:color w:val="1F1A14"/>
                <w:sz w:val="16"/>
              </w:rPr>
              <w:t>CAR-05.02.01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Tachas reflectivas bidireccionales</w:t>
            </w:r>
          </w:p>
        </w:tc>
      </w:tr>
      <w:tr>
        <w:tc>
          <w:tcPr>
            <w:tcW w:type="dxa" w:w="1928"/>
          </w:tcPr>
          <w:p>
            <w:pPr>
              <w:spacing w:after="0"/>
            </w:pPr>
            <w:r/>
            <w:r>
              <w:rPr>
                <w:rFonts w:ascii="Calibri" w:hAnsi="Calibri" w:eastAsia="Calibri"/>
                <w:b w:val="0"/>
                <w:i w:val="0"/>
                <w:color w:val="1F1A14"/>
                <w:sz w:val="16"/>
              </w:rPr>
              <w:t>CAR-05.03.01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Señal vertical reglamentaria c/poste</w:t>
            </w:r>
          </w:p>
        </w:tc>
      </w:tr>
      <w:tr>
        <w:tc>
          <w:tcPr>
            <w:tcW w:type="dxa" w:w="1928"/>
          </w:tcPr>
          <w:p>
            <w:pPr>
              <w:spacing w:after="0"/>
            </w:pPr>
            <w:r/>
            <w:r>
              <w:rPr>
                <w:rFonts w:ascii="Calibri" w:hAnsi="Calibri" w:eastAsia="Calibri"/>
                <w:b w:val="0"/>
                <w:i w:val="0"/>
                <w:color w:val="1F1A14"/>
                <w:sz w:val="16"/>
              </w:rPr>
              <w:t>CAR-05.03.02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Señal preventiva / informativa</w:t>
            </w:r>
          </w:p>
        </w:tc>
      </w:tr>
      <w:tr>
        <w:tc>
          <w:tcPr>
            <w:tcW w:type="dxa" w:w="1928"/>
          </w:tcPr>
          <w:p>
            <w:pPr>
              <w:spacing w:after="0"/>
            </w:pPr>
            <w:r/>
            <w:r>
              <w:rPr>
                <w:rFonts w:ascii="Calibri" w:hAnsi="Calibri" w:eastAsia="Calibri"/>
                <w:b w:val="0"/>
                <w:i w:val="0"/>
                <w:color w:val="1F1A14"/>
                <w:sz w:val="16"/>
              </w:rPr>
              <w:t>CAR-05.04.01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Hito kilométrico de concreto</w:t>
            </w:r>
          </w:p>
        </w:tc>
      </w:tr>
      <w:tr>
        <w:tc>
          <w:tcPr>
            <w:tcW w:type="dxa" w:w="1928"/>
          </w:tcPr>
          <w:p>
            <w:pPr>
              <w:spacing w:after="0"/>
            </w:pPr>
            <w:r/>
            <w:r>
              <w:rPr>
                <w:rFonts w:ascii="Calibri" w:hAnsi="Calibri" w:eastAsia="Calibri"/>
                <w:b w:val="0"/>
                <w:i w:val="0"/>
                <w:color w:val="1F1A14"/>
                <w:sz w:val="16"/>
              </w:rPr>
              <w:t>CAR-05.05.01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Defensa metálica tipo W-beam</w:t>
            </w:r>
          </w:p>
        </w:tc>
      </w:tr>
      <w:tr>
        <w:tc>
          <w:tcPr>
            <w:tcW w:type="dxa" w:w="1928"/>
          </w:tcPr>
          <w:p>
            <w:pPr>
              <w:spacing w:after="0"/>
            </w:pPr>
            <w:r/>
            <w:r>
              <w:rPr>
                <w:rFonts w:ascii="Calibri" w:hAnsi="Calibri" w:eastAsia="Calibri"/>
                <w:b w:val="0"/>
                <w:i w:val="0"/>
                <w:color w:val="1F1A14"/>
                <w:sz w:val="16"/>
              </w:rPr>
              <w:t>CAR-05.06.01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concreto en puente / alcantarilla</w:t>
            </w:r>
          </w:p>
        </w:tc>
      </w:tr>
      <w:tr>
        <w:tc>
          <w:tcPr>
            <w:tcW w:type="dxa" w:w="1928"/>
          </w:tcPr>
          <w:p>
            <w:pPr>
              <w:spacing w:after="0"/>
            </w:pPr>
            <w:r/>
            <w:r>
              <w:rPr>
                <w:rFonts w:ascii="Calibri" w:hAnsi="Calibri" w:eastAsia="Calibri"/>
                <w:b w:val="0"/>
                <w:i w:val="0"/>
                <w:color w:val="1F1A14"/>
                <w:sz w:val="16"/>
              </w:rPr>
              <w:t>CAR-08.01.01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Trazo y replanteo de puente</w:t>
            </w:r>
          </w:p>
        </w:tc>
      </w:tr>
      <w:tr>
        <w:tc>
          <w:tcPr>
            <w:tcW w:type="dxa" w:w="1928"/>
          </w:tcPr>
          <w:p>
            <w:pPr>
              <w:spacing w:after="0"/>
            </w:pPr>
            <w:r/>
            <w:r>
              <w:rPr>
                <w:rFonts w:ascii="Calibri" w:hAnsi="Calibri" w:eastAsia="Calibri"/>
                <w:b w:val="0"/>
                <w:i w:val="0"/>
                <w:color w:val="1F1A14"/>
                <w:sz w:val="16"/>
              </w:rPr>
              <w:t>CAR-08.01.02</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Ataguía y desvío del cauce para estribos</w:t>
            </w:r>
          </w:p>
        </w:tc>
      </w:tr>
      <w:tr>
        <w:tc>
          <w:tcPr>
            <w:tcW w:type="dxa" w:w="1928"/>
          </w:tcPr>
          <w:p>
            <w:pPr>
              <w:spacing w:after="0"/>
            </w:pPr>
            <w:r/>
            <w:r>
              <w:rPr>
                <w:rFonts w:ascii="Calibri" w:hAnsi="Calibri" w:eastAsia="Calibri"/>
                <w:b w:val="0"/>
                <w:i w:val="0"/>
                <w:color w:val="1F1A14"/>
                <w:sz w:val="16"/>
              </w:rPr>
              <w:t>CAR-08.02.01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estribo / pila</w:t>
            </w:r>
          </w:p>
        </w:tc>
      </w:tr>
      <w:tr>
        <w:tc>
          <w:tcPr>
            <w:tcW w:type="dxa" w:w="1928"/>
          </w:tcPr>
          <w:p>
            <w:pPr>
              <w:spacing w:after="0"/>
            </w:pPr>
            <w:r/>
            <w:r>
              <w:rPr>
                <w:rFonts w:ascii="Calibri" w:hAnsi="Calibri" w:eastAsia="Calibri"/>
                <w:b w:val="0"/>
                <w:i w:val="0"/>
                <w:color w:val="1F1A14"/>
                <w:sz w:val="16"/>
              </w:rPr>
              <w:t>CAR-08.03.01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estribo f'c 280</w:t>
            </w:r>
          </w:p>
        </w:tc>
      </w:tr>
      <w:tr>
        <w:tc>
          <w:tcPr>
            <w:tcW w:type="dxa" w:w="1928"/>
          </w:tcPr>
          <w:p>
            <w:pPr>
              <w:spacing w:after="0"/>
            </w:pPr>
            <w:r/>
            <w:r>
              <w:rPr>
                <w:rFonts w:ascii="Calibri" w:hAnsi="Calibri" w:eastAsia="Calibri"/>
                <w:b w:val="0"/>
                <w:i w:val="0"/>
                <w:color w:val="1F1A14"/>
                <w:sz w:val="16"/>
              </w:rPr>
              <w:t>CAR-08.03.02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pila / pilar f'c 280</w:t>
            </w:r>
          </w:p>
        </w:tc>
      </w:tr>
      <w:tr>
        <w:tc>
          <w:tcPr>
            <w:tcW w:type="dxa" w:w="1928"/>
          </w:tcPr>
          <w:p>
            <w:pPr>
              <w:spacing w:after="0"/>
            </w:pPr>
            <w:r/>
            <w:r>
              <w:rPr>
                <w:rFonts w:ascii="Calibri" w:hAnsi="Calibri" w:eastAsia="Calibri"/>
                <w:b w:val="0"/>
                <w:i w:val="0"/>
                <w:color w:val="1F1A14"/>
                <w:sz w:val="16"/>
              </w:rPr>
              <w:t>CAR-08.03.03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estribo / pila</w:t>
            </w:r>
          </w:p>
        </w:tc>
      </w:tr>
      <w:tr>
        <w:tc>
          <w:tcPr>
            <w:tcW w:type="dxa" w:w="1928"/>
          </w:tcPr>
          <w:p>
            <w:pPr>
              <w:spacing w:after="0"/>
            </w:pPr>
            <w:r/>
            <w:r>
              <w:rPr>
                <w:rFonts w:ascii="Calibri" w:hAnsi="Calibri" w:eastAsia="Calibri"/>
                <w:b w:val="0"/>
                <w:i w:val="0"/>
                <w:color w:val="1F1A14"/>
                <w:sz w:val="16"/>
              </w:rPr>
              <w:t>CAR-08.03.04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en estribo / pila</w:t>
            </w:r>
          </w:p>
        </w:tc>
      </w:tr>
      <w:tr>
        <w:tc>
          <w:tcPr>
            <w:tcW w:type="dxa" w:w="1928"/>
          </w:tcPr>
          <w:p>
            <w:pPr>
              <w:spacing w:after="0"/>
            </w:pPr>
            <w:r/>
            <w:r>
              <w:rPr>
                <w:rFonts w:ascii="Calibri" w:hAnsi="Calibri" w:eastAsia="Calibri"/>
                <w:b w:val="0"/>
                <w:i w:val="0"/>
                <w:color w:val="1F1A14"/>
                <w:sz w:val="16"/>
              </w:rPr>
              <w:t>CAR-08.04.01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Aparato de apoyo de neopreno</w:t>
            </w:r>
          </w:p>
        </w:tc>
      </w:tr>
      <w:tr>
        <w:tc>
          <w:tcPr>
            <w:tcW w:type="dxa" w:w="1928"/>
          </w:tcPr>
          <w:p>
            <w:pPr>
              <w:spacing w:after="0"/>
            </w:pPr>
            <w:r/>
            <w:r>
              <w:rPr>
                <w:rFonts w:ascii="Calibri" w:hAnsi="Calibri" w:eastAsia="Calibri"/>
                <w:b w:val="0"/>
                <w:i w:val="0"/>
                <w:color w:val="1F1A14"/>
                <w:sz w:val="16"/>
              </w:rPr>
              <w:t>CAR-08.04.03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puente f'c 280 e=20 cm</w:t>
            </w:r>
          </w:p>
        </w:tc>
      </w:tr>
      <w:tr>
        <w:tc>
          <w:tcPr>
            <w:tcW w:type="dxa" w:w="1928"/>
          </w:tcPr>
          <w:p>
            <w:pPr>
              <w:spacing w:after="0"/>
            </w:pPr>
            <w:r/>
            <w:r>
              <w:rPr>
                <w:rFonts w:ascii="Calibri" w:hAnsi="Calibri" w:eastAsia="Calibri"/>
                <w:b w:val="0"/>
                <w:i w:val="0"/>
                <w:color w:val="1F1A14"/>
                <w:sz w:val="16"/>
              </w:rPr>
              <w:t>CAR-08.04.04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aproximación</w:t>
            </w:r>
          </w:p>
        </w:tc>
      </w:tr>
      <w:tr>
        <w:tc>
          <w:tcPr>
            <w:tcW w:type="dxa" w:w="1928"/>
          </w:tcPr>
          <w:p>
            <w:pPr>
              <w:spacing w:after="0"/>
            </w:pPr>
            <w:r/>
            <w:r>
              <w:rPr>
                <w:rFonts w:ascii="Calibri" w:hAnsi="Calibri" w:eastAsia="Calibri"/>
                <w:b w:val="0"/>
                <w:i w:val="0"/>
                <w:color w:val="1F1A14"/>
                <w:sz w:val="16"/>
              </w:rPr>
              <w:t>CAR-08.05.01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de dilatación de puente</w:t>
            </w:r>
          </w:p>
        </w:tc>
      </w:tr>
      <w:tr>
        <w:tc>
          <w:tcPr>
            <w:tcW w:type="dxa" w:w="1928"/>
          </w:tcPr>
          <w:p>
            <w:pPr>
              <w:spacing w:after="0"/>
            </w:pPr>
            <w:r/>
            <w:r>
              <w:rPr>
                <w:rFonts w:ascii="Calibri" w:hAnsi="Calibri" w:eastAsia="Calibri"/>
                <w:b w:val="0"/>
                <w:i w:val="0"/>
                <w:color w:val="1F1A14"/>
                <w:sz w:val="16"/>
              </w:rPr>
              <w:t>CAR-08.05.02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losa de puente</w:t>
            </w:r>
          </w:p>
        </w:tc>
      </w:tr>
      <w:tr>
        <w:tc>
          <w:tcPr>
            <w:tcW w:type="dxa" w:w="1928"/>
          </w:tcPr>
          <w:p>
            <w:pPr>
              <w:spacing w:after="0"/>
            </w:pPr>
            <w:r/>
            <w:r>
              <w:rPr>
                <w:rFonts w:ascii="Calibri" w:hAnsi="Calibri" w:eastAsia="Calibri"/>
                <w:b w:val="0"/>
                <w:i w:val="0"/>
                <w:color w:val="1F1A14"/>
                <w:sz w:val="16"/>
              </w:rPr>
              <w:t>CAR-08.05.03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metálica de puente h=1.00 m</w:t>
            </w:r>
          </w:p>
        </w:tc>
      </w:tr>
      <w:tr>
        <w:tc>
          <w:tcPr>
            <w:tcW w:type="dxa" w:w="1928"/>
          </w:tcPr>
          <w:p>
            <w:pPr>
              <w:spacing w:after="0"/>
            </w:pPr>
            <w:r/>
            <w:r>
              <w:rPr>
                <w:rFonts w:ascii="Calibri" w:hAnsi="Calibri" w:eastAsia="Calibri"/>
                <w:b w:val="0"/>
                <w:i w:val="0"/>
                <w:color w:val="1F1A14"/>
                <w:sz w:val="16"/>
              </w:rPr>
              <w:t>CAR-08.05.04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concreto de puente</w:t>
            </w:r>
          </w:p>
        </w:tc>
      </w:tr>
      <w:tr>
        <w:tc>
          <w:tcPr>
            <w:tcW w:type="dxa" w:w="1928"/>
          </w:tcPr>
          <w:p>
            <w:pPr>
              <w:spacing w:after="0"/>
            </w:pPr>
            <w:r/>
            <w:r>
              <w:rPr>
                <w:rFonts w:ascii="Calibri" w:hAnsi="Calibri" w:eastAsia="Calibri"/>
                <w:b w:val="0"/>
                <w:i w:val="0"/>
                <w:color w:val="1F1A14"/>
                <w:sz w:val="16"/>
              </w:rPr>
              <w:t>CAR-08.06.01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Enrocado de protección de estribo</w:t>
            </w:r>
          </w:p>
        </w:tc>
      </w:tr>
      <w:tr>
        <w:tc>
          <w:tcPr>
            <w:tcW w:type="dxa" w:w="1928"/>
          </w:tcPr>
          <w:p>
            <w:pPr>
              <w:spacing w:after="0"/>
            </w:pPr>
            <w:r/>
            <w:r>
              <w:rPr>
                <w:rFonts w:ascii="Calibri" w:hAnsi="Calibri" w:eastAsia="Calibri"/>
                <w:b w:val="0"/>
                <w:i w:val="0"/>
                <w:color w:val="1F1A14"/>
                <w:sz w:val="16"/>
              </w:rPr>
              <w:t>CAR-08.06.02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Gaviones en estribo</w:t>
            </w:r>
          </w:p>
        </w:tc>
      </w:tr>
      <w:tr>
        <w:tc>
          <w:tcPr>
            <w:tcW w:type="dxa" w:w="1928"/>
          </w:tcPr>
          <w:p>
            <w:pPr>
              <w:spacing w:after="0"/>
            </w:pPr>
            <w:r/>
            <w:r>
              <w:rPr>
                <w:rFonts w:ascii="Calibri" w:hAnsi="Calibri" w:eastAsia="Calibri"/>
                <w:b w:val="0"/>
                <w:i w:val="0"/>
                <w:color w:val="1F1A14"/>
                <w:sz w:val="16"/>
              </w:rPr>
              <w:t>CAR-08.07.01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Prueba de carga de puente</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Puente de vigas postensadas L=25 m — 20 partidas posibles</w:t>
      </w:r>
    </w:p>
    <w:p>
      <w:pPr>
        <w:spacing w:after="160" w:before="0"/>
      </w:pPr>
      <w:r>
        <w:rPr>
          <w:rFonts w:ascii="Calibri" w:hAnsi="Calibri" w:eastAsia="Calibri"/>
          <w:b w:val="0"/>
          <w:i w:val="0"/>
          <w:color w:val="1F1A14"/>
          <w:sz w:val="22"/>
        </w:rPr>
        <w:t>Prefijos de catálogo: CAR-08.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CAR-08.01.01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Trazo y replanteo de puente</w:t>
            </w:r>
          </w:p>
        </w:tc>
      </w:tr>
      <w:tr>
        <w:tc>
          <w:tcPr>
            <w:tcW w:type="dxa" w:w="1928"/>
          </w:tcPr>
          <w:p>
            <w:pPr>
              <w:spacing w:after="0"/>
            </w:pPr>
            <w:r/>
            <w:r>
              <w:rPr>
                <w:rFonts w:ascii="Calibri" w:hAnsi="Calibri" w:eastAsia="Calibri"/>
                <w:b w:val="0"/>
                <w:i w:val="0"/>
                <w:color w:val="1F1A14"/>
                <w:sz w:val="16"/>
              </w:rPr>
              <w:t>CAR-08.01.02</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Ataguía y desvío del cauce para estribos</w:t>
            </w:r>
          </w:p>
        </w:tc>
      </w:tr>
      <w:tr>
        <w:tc>
          <w:tcPr>
            <w:tcW w:type="dxa" w:w="1928"/>
          </w:tcPr>
          <w:p>
            <w:pPr>
              <w:spacing w:after="0"/>
            </w:pPr>
            <w:r/>
            <w:r>
              <w:rPr>
                <w:rFonts w:ascii="Calibri" w:hAnsi="Calibri" w:eastAsia="Calibri"/>
                <w:b w:val="0"/>
                <w:i w:val="0"/>
                <w:color w:val="1F1A14"/>
                <w:sz w:val="16"/>
              </w:rPr>
              <w:t>CAR-08.02.01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estribo / pila</w:t>
            </w:r>
          </w:p>
        </w:tc>
      </w:tr>
      <w:tr>
        <w:tc>
          <w:tcPr>
            <w:tcW w:type="dxa" w:w="1928"/>
          </w:tcPr>
          <w:p>
            <w:pPr>
              <w:spacing w:after="0"/>
            </w:pPr>
            <w:r/>
            <w:r>
              <w:rPr>
                <w:rFonts w:ascii="Calibri" w:hAnsi="Calibri" w:eastAsia="Calibri"/>
                <w:b w:val="0"/>
                <w:i w:val="0"/>
                <w:color w:val="1F1A14"/>
                <w:sz w:val="16"/>
              </w:rPr>
              <w:t>CAR-08.02.02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Pilote preexcavado Ø1.20 m</w:t>
            </w:r>
          </w:p>
        </w:tc>
      </w:tr>
      <w:tr>
        <w:tc>
          <w:tcPr>
            <w:tcW w:type="dxa" w:w="1928"/>
          </w:tcPr>
          <w:p>
            <w:pPr>
              <w:spacing w:after="0"/>
            </w:pPr>
            <w:r/>
            <w:r>
              <w:rPr>
                <w:rFonts w:ascii="Calibri" w:hAnsi="Calibri" w:eastAsia="Calibri"/>
                <w:b w:val="0"/>
                <w:i w:val="0"/>
                <w:color w:val="1F1A14"/>
                <w:sz w:val="16"/>
              </w:rPr>
              <w:t>CAR-08.02.03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Cabezal de pilotes f'c 280</w:t>
            </w:r>
          </w:p>
        </w:tc>
      </w:tr>
      <w:tr>
        <w:tc>
          <w:tcPr>
            <w:tcW w:type="dxa" w:w="1928"/>
          </w:tcPr>
          <w:p>
            <w:pPr>
              <w:spacing w:after="0"/>
            </w:pPr>
            <w:r/>
            <w:r>
              <w:rPr>
                <w:rFonts w:ascii="Calibri" w:hAnsi="Calibri" w:eastAsia="Calibri"/>
                <w:b w:val="0"/>
                <w:i w:val="0"/>
                <w:color w:val="1F1A14"/>
                <w:sz w:val="16"/>
              </w:rPr>
              <w:t>CAR-08.03.01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estribo f'c 280</w:t>
            </w:r>
          </w:p>
        </w:tc>
      </w:tr>
      <w:tr>
        <w:tc>
          <w:tcPr>
            <w:tcW w:type="dxa" w:w="1928"/>
          </w:tcPr>
          <w:p>
            <w:pPr>
              <w:spacing w:after="0"/>
            </w:pPr>
            <w:r/>
            <w:r>
              <w:rPr>
                <w:rFonts w:ascii="Calibri" w:hAnsi="Calibri" w:eastAsia="Calibri"/>
                <w:b w:val="0"/>
                <w:i w:val="0"/>
                <w:color w:val="1F1A14"/>
                <w:sz w:val="16"/>
              </w:rPr>
              <w:t>CAR-08.03.02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pila / pilar f'c 280</w:t>
            </w:r>
          </w:p>
        </w:tc>
      </w:tr>
      <w:tr>
        <w:tc>
          <w:tcPr>
            <w:tcW w:type="dxa" w:w="1928"/>
          </w:tcPr>
          <w:p>
            <w:pPr>
              <w:spacing w:after="0"/>
            </w:pPr>
            <w:r/>
            <w:r>
              <w:rPr>
                <w:rFonts w:ascii="Calibri" w:hAnsi="Calibri" w:eastAsia="Calibri"/>
                <w:b w:val="0"/>
                <w:i w:val="0"/>
                <w:color w:val="1F1A14"/>
                <w:sz w:val="16"/>
              </w:rPr>
              <w:t>CAR-08.03.03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estribo / pila</w:t>
            </w:r>
          </w:p>
        </w:tc>
      </w:tr>
      <w:tr>
        <w:tc>
          <w:tcPr>
            <w:tcW w:type="dxa" w:w="1928"/>
          </w:tcPr>
          <w:p>
            <w:pPr>
              <w:spacing w:after="0"/>
            </w:pPr>
            <w:r/>
            <w:r>
              <w:rPr>
                <w:rFonts w:ascii="Calibri" w:hAnsi="Calibri" w:eastAsia="Calibri"/>
                <w:b w:val="0"/>
                <w:i w:val="0"/>
                <w:color w:val="1F1A14"/>
                <w:sz w:val="16"/>
              </w:rPr>
              <w:t>CAR-08.03.04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en estribo / pila</w:t>
            </w:r>
          </w:p>
        </w:tc>
      </w:tr>
      <w:tr>
        <w:tc>
          <w:tcPr>
            <w:tcW w:type="dxa" w:w="1928"/>
          </w:tcPr>
          <w:p>
            <w:pPr>
              <w:spacing w:after="0"/>
            </w:pPr>
            <w:r/>
            <w:r>
              <w:rPr>
                <w:rFonts w:ascii="Calibri" w:hAnsi="Calibri" w:eastAsia="Calibri"/>
                <w:b w:val="0"/>
                <w:i w:val="0"/>
                <w:color w:val="1F1A14"/>
                <w:sz w:val="16"/>
              </w:rPr>
              <w:t>CAR-08.04.01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Aparato de apoyo de neopreno</w:t>
            </w:r>
          </w:p>
        </w:tc>
      </w:tr>
      <w:tr>
        <w:tc>
          <w:tcPr>
            <w:tcW w:type="dxa" w:w="1928"/>
          </w:tcPr>
          <w:p>
            <w:pPr>
              <w:spacing w:after="0"/>
            </w:pPr>
            <w:r/>
            <w:r>
              <w:rPr>
                <w:rFonts w:ascii="Calibri" w:hAnsi="Calibri" w:eastAsia="Calibri"/>
                <w:b w:val="0"/>
                <w:i w:val="0"/>
                <w:color w:val="1F1A14"/>
                <w:sz w:val="16"/>
              </w:rPr>
              <w:t>CAR-08.04.02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Viga postensada prefabricada</w:t>
            </w:r>
          </w:p>
        </w:tc>
      </w:tr>
      <w:tr>
        <w:tc>
          <w:tcPr>
            <w:tcW w:type="dxa" w:w="1928"/>
          </w:tcPr>
          <w:p>
            <w:pPr>
              <w:spacing w:after="0"/>
            </w:pPr>
            <w:r/>
            <w:r>
              <w:rPr>
                <w:rFonts w:ascii="Calibri" w:hAnsi="Calibri" w:eastAsia="Calibri"/>
                <w:b w:val="0"/>
                <w:i w:val="0"/>
                <w:color w:val="1F1A14"/>
                <w:sz w:val="16"/>
              </w:rPr>
              <w:t>CAR-08.04.03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puente f'c 280 e=20 cm</w:t>
            </w:r>
          </w:p>
        </w:tc>
      </w:tr>
      <w:tr>
        <w:tc>
          <w:tcPr>
            <w:tcW w:type="dxa" w:w="1928"/>
          </w:tcPr>
          <w:p>
            <w:pPr>
              <w:spacing w:after="0"/>
            </w:pPr>
            <w:r/>
            <w:r>
              <w:rPr>
                <w:rFonts w:ascii="Calibri" w:hAnsi="Calibri" w:eastAsia="Calibri"/>
                <w:b w:val="0"/>
                <w:i w:val="0"/>
                <w:color w:val="1F1A14"/>
                <w:sz w:val="16"/>
              </w:rPr>
              <w:t>CAR-08.04.04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aproximación</w:t>
            </w:r>
          </w:p>
        </w:tc>
      </w:tr>
      <w:tr>
        <w:tc>
          <w:tcPr>
            <w:tcW w:type="dxa" w:w="1928"/>
          </w:tcPr>
          <w:p>
            <w:pPr>
              <w:spacing w:after="0"/>
            </w:pPr>
            <w:r/>
            <w:r>
              <w:rPr>
                <w:rFonts w:ascii="Calibri" w:hAnsi="Calibri" w:eastAsia="Calibri"/>
                <w:b w:val="0"/>
                <w:i w:val="0"/>
                <w:color w:val="1F1A14"/>
                <w:sz w:val="16"/>
              </w:rPr>
              <w:t>CAR-08.05.01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de dilatación de puente</w:t>
            </w:r>
          </w:p>
        </w:tc>
      </w:tr>
      <w:tr>
        <w:tc>
          <w:tcPr>
            <w:tcW w:type="dxa" w:w="1928"/>
          </w:tcPr>
          <w:p>
            <w:pPr>
              <w:spacing w:after="0"/>
            </w:pPr>
            <w:r/>
            <w:r>
              <w:rPr>
                <w:rFonts w:ascii="Calibri" w:hAnsi="Calibri" w:eastAsia="Calibri"/>
                <w:b w:val="0"/>
                <w:i w:val="0"/>
                <w:color w:val="1F1A14"/>
                <w:sz w:val="16"/>
              </w:rPr>
              <w:t>CAR-08.05.02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losa de puente</w:t>
            </w:r>
          </w:p>
        </w:tc>
      </w:tr>
      <w:tr>
        <w:tc>
          <w:tcPr>
            <w:tcW w:type="dxa" w:w="1928"/>
          </w:tcPr>
          <w:p>
            <w:pPr>
              <w:spacing w:after="0"/>
            </w:pPr>
            <w:r/>
            <w:r>
              <w:rPr>
                <w:rFonts w:ascii="Calibri" w:hAnsi="Calibri" w:eastAsia="Calibri"/>
                <w:b w:val="0"/>
                <w:i w:val="0"/>
                <w:color w:val="1F1A14"/>
                <w:sz w:val="16"/>
              </w:rPr>
              <w:t>CAR-08.05.03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metálica de puente h=1.00 m</w:t>
            </w:r>
          </w:p>
        </w:tc>
      </w:tr>
      <w:tr>
        <w:tc>
          <w:tcPr>
            <w:tcW w:type="dxa" w:w="1928"/>
          </w:tcPr>
          <w:p>
            <w:pPr>
              <w:spacing w:after="0"/>
            </w:pPr>
            <w:r/>
            <w:r>
              <w:rPr>
                <w:rFonts w:ascii="Calibri" w:hAnsi="Calibri" w:eastAsia="Calibri"/>
                <w:b w:val="0"/>
                <w:i w:val="0"/>
                <w:color w:val="1F1A14"/>
                <w:sz w:val="16"/>
              </w:rPr>
              <w:t>CAR-08.05.04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concreto de puente</w:t>
            </w:r>
          </w:p>
        </w:tc>
      </w:tr>
      <w:tr>
        <w:tc>
          <w:tcPr>
            <w:tcW w:type="dxa" w:w="1928"/>
          </w:tcPr>
          <w:p>
            <w:pPr>
              <w:spacing w:after="0"/>
            </w:pPr>
            <w:r/>
            <w:r>
              <w:rPr>
                <w:rFonts w:ascii="Calibri" w:hAnsi="Calibri" w:eastAsia="Calibri"/>
                <w:b w:val="0"/>
                <w:i w:val="0"/>
                <w:color w:val="1F1A14"/>
                <w:sz w:val="16"/>
              </w:rPr>
              <w:t>CAR-08.06.01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Enrocado de protección de estribo</w:t>
            </w:r>
          </w:p>
        </w:tc>
      </w:tr>
      <w:tr>
        <w:tc>
          <w:tcPr>
            <w:tcW w:type="dxa" w:w="1928"/>
          </w:tcPr>
          <w:p>
            <w:pPr>
              <w:spacing w:after="0"/>
            </w:pPr>
            <w:r/>
            <w:r>
              <w:rPr>
                <w:rFonts w:ascii="Calibri" w:hAnsi="Calibri" w:eastAsia="Calibri"/>
                <w:b w:val="0"/>
                <w:i w:val="0"/>
                <w:color w:val="1F1A14"/>
                <w:sz w:val="16"/>
              </w:rPr>
              <w:t>CAR-08.06.02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Gaviones en estribo</w:t>
            </w:r>
          </w:p>
        </w:tc>
      </w:tr>
      <w:tr>
        <w:tc>
          <w:tcPr>
            <w:tcW w:type="dxa" w:w="1928"/>
          </w:tcPr>
          <w:p>
            <w:pPr>
              <w:spacing w:after="0"/>
            </w:pPr>
            <w:r/>
            <w:r>
              <w:rPr>
                <w:rFonts w:ascii="Calibri" w:hAnsi="Calibri" w:eastAsia="Calibri"/>
                <w:b w:val="0"/>
                <w:i w:val="0"/>
                <w:color w:val="1F1A14"/>
                <w:sz w:val="16"/>
              </w:rPr>
              <w:t>CAR-08.07.01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Prueba de carga de puente</w:t>
            </w:r>
          </w:p>
        </w:tc>
      </w:tr>
    </w:tbl>
    <w:p>
      <w:pPr>
        <w:spacing w:after="160" w:before="0"/>
      </w:pPr>
      <w:r>
        <w:rPr>
          <w:rFonts w:ascii="Calibri" w:hAnsi="Calibri" w:eastAsia="Calibri"/>
          <w:b w:val="0"/>
          <w:i w:val="0"/>
          <w:color w:val="1F1A14"/>
          <w:sz w:val="22"/>
        </w:rPr>
      </w:r>
    </w:p>
    <w:p>
      <w:pPr>
        <w:pStyle w:val="Heading2"/>
      </w:pPr>
      <w:r>
        <w:rPr>
          <w:rFonts w:ascii="Calibri" w:hAnsi="Calibri"/>
          <w:color w:val="8A6A32"/>
        </w:rPr>
        <w:t>13.3 Saneamiento</w:t>
      </w:r>
    </w:p>
    <w:p>
      <w:pPr>
        <w:pStyle w:val="Heading3"/>
      </w:pPr>
      <w:r>
        <w:rPr>
          <w:rFonts w:ascii="Calibri" w:hAnsi="Calibri"/>
          <w:color w:val="8A6A32"/>
        </w:rPr>
        <w:t>Redes de agua y desagüe urbanas — 49 partidas posibles</w:t>
      </w:r>
    </w:p>
    <w:p>
      <w:pPr>
        <w:spacing w:after="160" w:before="0"/>
      </w:pPr>
      <w:r>
        <w:rPr>
          <w:rFonts w:ascii="Calibri" w:hAnsi="Calibri" w:eastAsia="Calibri"/>
          <w:b w:val="0"/>
          <w:i w:val="0"/>
          <w:color w:val="1F1A14"/>
          <w:sz w:val="22"/>
        </w:rPr>
        <w:t>Prefijos de catálogo: S-01, S-02, S-03, S-04, S-05, S-06.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S-01.01.01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Trazo y replanteo de redes</w:t>
            </w:r>
          </w:p>
        </w:tc>
      </w:tr>
      <w:tr>
        <w:tc>
          <w:tcPr>
            <w:tcW w:type="dxa" w:w="1928"/>
          </w:tcPr>
          <w:p>
            <w:pPr>
              <w:spacing w:after="0"/>
            </w:pPr>
            <w:r/>
            <w:r>
              <w:rPr>
                <w:rFonts w:ascii="Calibri" w:hAnsi="Calibri" w:eastAsia="Calibri"/>
                <w:b w:val="0"/>
                <w:i w:val="0"/>
                <w:color w:val="1F1A14"/>
                <w:sz w:val="16"/>
              </w:rPr>
              <w:t>S-01.02.01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Desvío provisional de servicios</w:t>
            </w:r>
          </w:p>
        </w:tc>
      </w:tr>
      <w:tr>
        <w:tc>
          <w:tcPr>
            <w:tcW w:type="dxa" w:w="1928"/>
          </w:tcPr>
          <w:p>
            <w:pPr>
              <w:spacing w:after="0"/>
            </w:pPr>
            <w:r/>
            <w:r>
              <w:rPr>
                <w:rFonts w:ascii="Calibri" w:hAnsi="Calibri" w:eastAsia="Calibri"/>
                <w:b w:val="0"/>
                <w:i w:val="0"/>
                <w:color w:val="1F1A14"/>
                <w:sz w:val="16"/>
              </w:rPr>
              <w:t>S-02.01.01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de zanja en material suelto</w:t>
            </w:r>
          </w:p>
        </w:tc>
      </w:tr>
      <w:tr>
        <w:tc>
          <w:tcPr>
            <w:tcW w:type="dxa" w:w="1928"/>
          </w:tcPr>
          <w:p>
            <w:pPr>
              <w:spacing w:after="0"/>
            </w:pPr>
            <w:r/>
            <w:r>
              <w:rPr>
                <w:rFonts w:ascii="Calibri" w:hAnsi="Calibri" w:eastAsia="Calibri"/>
                <w:b w:val="0"/>
                <w:i w:val="0"/>
                <w:color w:val="1F1A14"/>
                <w:sz w:val="16"/>
              </w:rPr>
              <w:t>S-02.01.02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de zanja con maquinaria</w:t>
            </w:r>
          </w:p>
        </w:tc>
      </w:tr>
      <w:tr>
        <w:tc>
          <w:tcPr>
            <w:tcW w:type="dxa" w:w="1928"/>
          </w:tcPr>
          <w:p>
            <w:pPr>
              <w:spacing w:after="0"/>
            </w:pPr>
            <w:r/>
            <w:r>
              <w:rPr>
                <w:rFonts w:ascii="Calibri" w:hAnsi="Calibri" w:eastAsia="Calibri"/>
                <w:b w:val="0"/>
                <w:i w:val="0"/>
                <w:color w:val="1F1A14"/>
                <w:sz w:val="16"/>
              </w:rPr>
              <w:t>S-02.02.01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Cama de apoyo de arena e=10 cm</w:t>
            </w:r>
          </w:p>
        </w:tc>
      </w:tr>
      <w:tr>
        <w:tc>
          <w:tcPr>
            <w:tcW w:type="dxa" w:w="1928"/>
          </w:tcPr>
          <w:p>
            <w:pPr>
              <w:spacing w:after="0"/>
            </w:pPr>
            <w:r/>
            <w:r>
              <w:rPr>
                <w:rFonts w:ascii="Calibri" w:hAnsi="Calibri" w:eastAsia="Calibri"/>
                <w:b w:val="0"/>
                <w:i w:val="0"/>
                <w:color w:val="1F1A14"/>
                <w:sz w:val="16"/>
              </w:rPr>
              <w:t>S-02.03.01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de zanja</w:t>
            </w:r>
          </w:p>
        </w:tc>
      </w:tr>
      <w:tr>
        <w:tc>
          <w:tcPr>
            <w:tcW w:type="dxa" w:w="1928"/>
          </w:tcPr>
          <w:p>
            <w:pPr>
              <w:spacing w:after="0"/>
            </w:pPr>
            <w:r/>
            <w:r>
              <w:rPr>
                <w:rFonts w:ascii="Calibri" w:hAnsi="Calibri" w:eastAsia="Calibri"/>
                <w:b w:val="0"/>
                <w:i w:val="0"/>
                <w:color w:val="1F1A14"/>
                <w:sz w:val="16"/>
              </w:rPr>
              <w:t>S-02.04.01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w:t>
            </w:r>
          </w:p>
        </w:tc>
      </w:tr>
      <w:tr>
        <w:tc>
          <w:tcPr>
            <w:tcW w:type="dxa" w:w="1928"/>
          </w:tcPr>
          <w:p>
            <w:pPr>
              <w:spacing w:after="0"/>
            </w:pPr>
            <w:r/>
            <w:r>
              <w:rPr>
                <w:rFonts w:ascii="Calibri" w:hAnsi="Calibri" w:eastAsia="Calibri"/>
                <w:b w:val="0"/>
                <w:i w:val="0"/>
                <w:color w:val="1F1A14"/>
                <w:sz w:val="16"/>
              </w:rPr>
              <w:t>S-03.01.01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SAP Ø110 mm clase 7.5</w:t>
            </w:r>
          </w:p>
        </w:tc>
      </w:tr>
      <w:tr>
        <w:tc>
          <w:tcPr>
            <w:tcW w:type="dxa" w:w="1928"/>
          </w:tcPr>
          <w:p>
            <w:pPr>
              <w:spacing w:after="0"/>
            </w:pPr>
            <w:r/>
            <w:r>
              <w:rPr>
                <w:rFonts w:ascii="Calibri" w:hAnsi="Calibri" w:eastAsia="Calibri"/>
                <w:b w:val="0"/>
                <w:i w:val="0"/>
                <w:color w:val="1F1A14"/>
                <w:sz w:val="16"/>
              </w:rPr>
              <w:t>S-03.01.02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SAP Ø160 mm clase 7.5</w:t>
            </w:r>
          </w:p>
        </w:tc>
      </w:tr>
      <w:tr>
        <w:tc>
          <w:tcPr>
            <w:tcW w:type="dxa" w:w="1928"/>
          </w:tcPr>
          <w:p>
            <w:pPr>
              <w:spacing w:after="0"/>
            </w:pPr>
            <w:r/>
            <w:r>
              <w:rPr>
                <w:rFonts w:ascii="Calibri" w:hAnsi="Calibri" w:eastAsia="Calibri"/>
                <w:b w:val="0"/>
                <w:i w:val="0"/>
                <w:color w:val="1F1A14"/>
                <w:sz w:val="16"/>
              </w:rPr>
              <w:t>S-03.01.03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SAP Ø63 mm clase 7.5</w:t>
            </w:r>
          </w:p>
        </w:tc>
      </w:tr>
      <w:tr>
        <w:tc>
          <w:tcPr>
            <w:tcW w:type="dxa" w:w="1928"/>
          </w:tcPr>
          <w:p>
            <w:pPr>
              <w:spacing w:after="0"/>
            </w:pPr>
            <w:r/>
            <w:r>
              <w:rPr>
                <w:rFonts w:ascii="Calibri" w:hAnsi="Calibri" w:eastAsia="Calibri"/>
                <w:b w:val="0"/>
                <w:i w:val="0"/>
                <w:color w:val="1F1A14"/>
                <w:sz w:val="16"/>
              </w:rPr>
              <w:t>S-03.01.04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SAP Ø90 mm clase 7.5</w:t>
            </w:r>
          </w:p>
        </w:tc>
      </w:tr>
      <w:tr>
        <w:tc>
          <w:tcPr>
            <w:tcW w:type="dxa" w:w="1928"/>
          </w:tcPr>
          <w:p>
            <w:pPr>
              <w:spacing w:after="0"/>
            </w:pPr>
            <w:r/>
            <w:r>
              <w:rPr>
                <w:rFonts w:ascii="Calibri" w:hAnsi="Calibri" w:eastAsia="Calibri"/>
                <w:b w:val="0"/>
                <w:i w:val="0"/>
                <w:color w:val="1F1A14"/>
                <w:sz w:val="16"/>
              </w:rPr>
              <w:t>S-03.01.05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HDPE PE100 Ø90 mm</w:t>
            </w:r>
          </w:p>
        </w:tc>
      </w:tr>
      <w:tr>
        <w:tc>
          <w:tcPr>
            <w:tcW w:type="dxa" w:w="1928"/>
          </w:tcPr>
          <w:p>
            <w:pPr>
              <w:spacing w:after="0"/>
            </w:pPr>
            <w:r/>
            <w:r>
              <w:rPr>
                <w:rFonts w:ascii="Calibri" w:hAnsi="Calibri" w:eastAsia="Calibri"/>
                <w:b w:val="0"/>
                <w:i w:val="0"/>
                <w:color w:val="1F1A14"/>
                <w:sz w:val="16"/>
              </w:rPr>
              <w:t>S-03.01.06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HDPE PE100 Ø110 mm</w:t>
            </w:r>
          </w:p>
        </w:tc>
      </w:tr>
      <w:tr>
        <w:tc>
          <w:tcPr>
            <w:tcW w:type="dxa" w:w="1928"/>
          </w:tcPr>
          <w:p>
            <w:pPr>
              <w:spacing w:after="0"/>
            </w:pPr>
            <w:r/>
            <w:r>
              <w:rPr>
                <w:rFonts w:ascii="Calibri" w:hAnsi="Calibri" w:eastAsia="Calibri"/>
                <w:b w:val="0"/>
                <w:i w:val="0"/>
                <w:color w:val="1F1A14"/>
                <w:sz w:val="16"/>
              </w:rPr>
              <w:t>S-03.01.07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HDPE PE100 Ø160 mm</w:t>
            </w:r>
          </w:p>
        </w:tc>
      </w:tr>
      <w:tr>
        <w:tc>
          <w:tcPr>
            <w:tcW w:type="dxa" w:w="1928"/>
          </w:tcPr>
          <w:p>
            <w:pPr>
              <w:spacing w:after="0"/>
            </w:pPr>
            <w:r/>
            <w:r>
              <w:rPr>
                <w:rFonts w:ascii="Calibri" w:hAnsi="Calibri" w:eastAsia="Calibri"/>
                <w:b w:val="0"/>
                <w:i w:val="0"/>
                <w:color w:val="1F1A14"/>
                <w:sz w:val="16"/>
              </w:rPr>
              <w:t>S-03.02.01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control Ø110 mm c/caja</w:t>
            </w:r>
          </w:p>
        </w:tc>
      </w:tr>
      <w:tr>
        <w:tc>
          <w:tcPr>
            <w:tcW w:type="dxa" w:w="1928"/>
          </w:tcPr>
          <w:p>
            <w:pPr>
              <w:spacing w:after="0"/>
            </w:pPr>
            <w:r/>
            <w:r>
              <w:rPr>
                <w:rFonts w:ascii="Calibri" w:hAnsi="Calibri" w:eastAsia="Calibri"/>
                <w:b w:val="0"/>
                <w:i w:val="0"/>
                <w:color w:val="1F1A14"/>
                <w:sz w:val="16"/>
              </w:rPr>
              <w:t>S-03.02.02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Ø110 mm c/caja</w:t>
            </w:r>
          </w:p>
        </w:tc>
      </w:tr>
      <w:tr>
        <w:tc>
          <w:tcPr>
            <w:tcW w:type="dxa" w:w="1928"/>
          </w:tcPr>
          <w:p>
            <w:pPr>
              <w:spacing w:after="0"/>
            </w:pPr>
            <w:r/>
            <w:r>
              <w:rPr>
                <w:rFonts w:ascii="Calibri" w:hAnsi="Calibri" w:eastAsia="Calibri"/>
                <w:b w:val="0"/>
                <w:i w:val="0"/>
                <w:color w:val="1F1A14"/>
                <w:sz w:val="16"/>
              </w:rPr>
              <w:t>S-03.02.03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aire Ø50 mm c/caja</w:t>
            </w:r>
          </w:p>
        </w:tc>
      </w:tr>
      <w:tr>
        <w:tc>
          <w:tcPr>
            <w:tcW w:type="dxa" w:w="1928"/>
          </w:tcPr>
          <w:p>
            <w:pPr>
              <w:spacing w:after="0"/>
            </w:pPr>
            <w:r/>
            <w:r>
              <w:rPr>
                <w:rFonts w:ascii="Calibri" w:hAnsi="Calibri" w:eastAsia="Calibri"/>
                <w:b w:val="0"/>
                <w:i w:val="0"/>
                <w:color w:val="1F1A14"/>
                <w:sz w:val="16"/>
              </w:rPr>
              <w:t>S-03.03.01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Prueba hidráulica de red de agua</w:t>
            </w:r>
          </w:p>
        </w:tc>
      </w:tr>
      <w:tr>
        <w:tc>
          <w:tcPr>
            <w:tcW w:type="dxa" w:w="1928"/>
          </w:tcPr>
          <w:p>
            <w:pPr>
              <w:spacing w:after="0"/>
            </w:pPr>
            <w:r/>
            <w:r>
              <w:rPr>
                <w:rFonts w:ascii="Calibri" w:hAnsi="Calibri" w:eastAsia="Calibri"/>
                <w:b w:val="0"/>
                <w:i w:val="0"/>
                <w:color w:val="1F1A14"/>
                <w:sz w:val="16"/>
              </w:rPr>
              <w:t>S-03.04.01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Desinfección de red de agua</w:t>
            </w:r>
          </w:p>
        </w:tc>
      </w:tr>
      <w:tr>
        <w:tc>
          <w:tcPr>
            <w:tcW w:type="dxa" w:w="1928"/>
          </w:tcPr>
          <w:p>
            <w:pPr>
              <w:spacing w:after="0"/>
            </w:pPr>
            <w:r/>
            <w:r>
              <w:rPr>
                <w:rFonts w:ascii="Calibri" w:hAnsi="Calibri" w:eastAsia="Calibri"/>
                <w:b w:val="0"/>
                <w:i w:val="0"/>
                <w:color w:val="1F1A14"/>
                <w:sz w:val="16"/>
              </w:rPr>
              <w:t>S-03.05.01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Conexión domiciliaria de agua Ø20 mm</w:t>
            </w:r>
          </w:p>
        </w:tc>
      </w:tr>
      <w:tr>
        <w:tc>
          <w:tcPr>
            <w:tcW w:type="dxa" w:w="1928"/>
          </w:tcPr>
          <w:p>
            <w:pPr>
              <w:spacing w:after="0"/>
            </w:pPr>
            <w:r/>
            <w:r>
              <w:rPr>
                <w:rFonts w:ascii="Calibri" w:hAnsi="Calibri" w:eastAsia="Calibri"/>
                <w:b w:val="0"/>
                <w:i w:val="0"/>
                <w:color w:val="1F1A14"/>
                <w:sz w:val="16"/>
              </w:rPr>
              <w:t>S-03.06.01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Hidrante contra incendio Ø75 mm</w:t>
            </w:r>
          </w:p>
        </w:tc>
      </w:tr>
      <w:tr>
        <w:tc>
          <w:tcPr>
            <w:tcW w:type="dxa" w:w="1928"/>
          </w:tcPr>
          <w:p>
            <w:pPr>
              <w:spacing w:after="0"/>
            </w:pPr>
            <w:r/>
            <w:r>
              <w:rPr>
                <w:rFonts w:ascii="Calibri" w:hAnsi="Calibri" w:eastAsia="Calibri"/>
                <w:b w:val="0"/>
                <w:i w:val="0"/>
                <w:color w:val="1F1A14"/>
                <w:sz w:val="16"/>
              </w:rPr>
              <w:t>S-03.06.02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Hidrante contra incendio Ø75 mm (red urbana)</w:t>
            </w:r>
          </w:p>
        </w:tc>
      </w:tr>
      <w:tr>
        <w:tc>
          <w:tcPr>
            <w:tcW w:type="dxa" w:w="1928"/>
          </w:tcPr>
          <w:p>
            <w:pPr>
              <w:spacing w:after="0"/>
            </w:pPr>
            <w:r/>
            <w:r>
              <w:rPr>
                <w:rFonts w:ascii="Calibri" w:hAnsi="Calibri" w:eastAsia="Calibri"/>
                <w:b w:val="0"/>
                <w:i w:val="0"/>
                <w:color w:val="1F1A14"/>
                <w:sz w:val="16"/>
              </w:rPr>
              <w:t>S-03.07.01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de agua ½" con caja</w:t>
            </w:r>
          </w:p>
        </w:tc>
      </w:tr>
      <w:tr>
        <w:tc>
          <w:tcPr>
            <w:tcW w:type="dxa" w:w="1928"/>
          </w:tcPr>
          <w:p>
            <w:pPr>
              <w:spacing w:after="0"/>
            </w:pPr>
            <w:r/>
            <w:r>
              <w:rPr>
                <w:rFonts w:ascii="Calibri" w:hAnsi="Calibri" w:eastAsia="Calibri"/>
                <w:b w:val="0"/>
                <w:i w:val="0"/>
                <w:color w:val="1F1A14"/>
                <w:sz w:val="16"/>
              </w:rPr>
              <w:t>S-03.07.02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de agua ¾" con caja</w:t>
            </w:r>
          </w:p>
        </w:tc>
      </w:tr>
      <w:tr>
        <w:tc>
          <w:tcPr>
            <w:tcW w:type="dxa" w:w="1928"/>
          </w:tcPr>
          <w:p>
            <w:pPr>
              <w:spacing w:after="0"/>
            </w:pPr>
            <w:r/>
            <w:r>
              <w:rPr>
                <w:rFonts w:ascii="Calibri" w:hAnsi="Calibri" w:eastAsia="Calibri"/>
                <w:b w:val="0"/>
                <w:i w:val="0"/>
                <w:color w:val="1F1A14"/>
                <w:sz w:val="16"/>
              </w:rPr>
              <w:t>S-04.01.01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UF Ø160 mm</w:t>
            </w:r>
          </w:p>
        </w:tc>
      </w:tr>
      <w:tr>
        <w:tc>
          <w:tcPr>
            <w:tcW w:type="dxa" w:w="1928"/>
          </w:tcPr>
          <w:p>
            <w:pPr>
              <w:spacing w:after="0"/>
            </w:pPr>
            <w:r/>
            <w:r>
              <w:rPr>
                <w:rFonts w:ascii="Calibri" w:hAnsi="Calibri" w:eastAsia="Calibri"/>
                <w:b w:val="0"/>
                <w:i w:val="0"/>
                <w:color w:val="1F1A14"/>
                <w:sz w:val="16"/>
              </w:rPr>
              <w:t>S-04.01.02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UF Ø200 mm</w:t>
            </w:r>
          </w:p>
        </w:tc>
      </w:tr>
      <w:tr>
        <w:tc>
          <w:tcPr>
            <w:tcW w:type="dxa" w:w="1928"/>
          </w:tcPr>
          <w:p>
            <w:pPr>
              <w:spacing w:after="0"/>
            </w:pPr>
            <w:r/>
            <w:r>
              <w:rPr>
                <w:rFonts w:ascii="Calibri" w:hAnsi="Calibri" w:eastAsia="Calibri"/>
                <w:b w:val="0"/>
                <w:i w:val="0"/>
                <w:color w:val="1F1A14"/>
                <w:sz w:val="16"/>
              </w:rPr>
              <w:t>S-04.01.03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UF Ø250 mm</w:t>
            </w:r>
          </w:p>
        </w:tc>
      </w:tr>
      <w:tr>
        <w:tc>
          <w:tcPr>
            <w:tcW w:type="dxa" w:w="1928"/>
          </w:tcPr>
          <w:p>
            <w:pPr>
              <w:spacing w:after="0"/>
            </w:pPr>
            <w:r/>
            <w:r>
              <w:rPr>
                <w:rFonts w:ascii="Calibri" w:hAnsi="Calibri" w:eastAsia="Calibri"/>
                <w:b w:val="0"/>
                <w:i w:val="0"/>
                <w:color w:val="1F1A14"/>
                <w:sz w:val="16"/>
              </w:rPr>
              <w:t>S-04.01.04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UF Ø315 mm</w:t>
            </w:r>
          </w:p>
        </w:tc>
      </w:tr>
      <w:tr>
        <w:tc>
          <w:tcPr>
            <w:tcW w:type="dxa" w:w="1928"/>
          </w:tcPr>
          <w:p>
            <w:pPr>
              <w:spacing w:after="0"/>
            </w:pPr>
            <w:r/>
            <w:r>
              <w:rPr>
                <w:rFonts w:ascii="Calibri" w:hAnsi="Calibri" w:eastAsia="Calibri"/>
                <w:b w:val="0"/>
                <w:i w:val="0"/>
                <w:color w:val="1F1A14"/>
                <w:sz w:val="16"/>
              </w:rPr>
              <w:t>S-04.01.05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concreto simple Ø300 mm</w:t>
            </w:r>
          </w:p>
        </w:tc>
      </w:tr>
      <w:tr>
        <w:tc>
          <w:tcPr>
            <w:tcW w:type="dxa" w:w="1928"/>
          </w:tcPr>
          <w:p>
            <w:pPr>
              <w:spacing w:after="0"/>
            </w:pPr>
            <w:r/>
            <w:r>
              <w:rPr>
                <w:rFonts w:ascii="Calibri" w:hAnsi="Calibri" w:eastAsia="Calibri"/>
                <w:b w:val="0"/>
                <w:i w:val="0"/>
                <w:color w:val="1F1A14"/>
                <w:sz w:val="16"/>
              </w:rPr>
              <w:t>S-04.01.06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concreto reforzado Ø400 mm</w:t>
            </w:r>
          </w:p>
        </w:tc>
      </w:tr>
      <w:tr>
        <w:tc>
          <w:tcPr>
            <w:tcW w:type="dxa" w:w="1928"/>
          </w:tcPr>
          <w:p>
            <w:pPr>
              <w:spacing w:after="0"/>
            </w:pPr>
            <w:r/>
            <w:r>
              <w:rPr>
                <w:rFonts w:ascii="Calibri" w:hAnsi="Calibri" w:eastAsia="Calibri"/>
                <w:b w:val="0"/>
                <w:i w:val="0"/>
                <w:color w:val="1F1A14"/>
                <w:sz w:val="16"/>
              </w:rPr>
              <w:t>S-04.02.01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Buzón de concreto tipo I h=1.50 m</w:t>
            </w:r>
          </w:p>
        </w:tc>
      </w:tr>
      <w:tr>
        <w:tc>
          <w:tcPr>
            <w:tcW w:type="dxa" w:w="1928"/>
          </w:tcPr>
          <w:p>
            <w:pPr>
              <w:spacing w:after="0"/>
            </w:pPr>
            <w:r/>
            <w:r>
              <w:rPr>
                <w:rFonts w:ascii="Calibri" w:hAnsi="Calibri" w:eastAsia="Calibri"/>
                <w:b w:val="0"/>
                <w:i w:val="0"/>
                <w:color w:val="1F1A14"/>
                <w:sz w:val="16"/>
              </w:rPr>
              <w:t>S-04.02.02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Buzón de concreto tipo II h=2.00 m</w:t>
            </w:r>
          </w:p>
        </w:tc>
      </w:tr>
      <w:tr>
        <w:tc>
          <w:tcPr>
            <w:tcW w:type="dxa" w:w="1928"/>
          </w:tcPr>
          <w:p>
            <w:pPr>
              <w:spacing w:after="0"/>
            </w:pPr>
            <w:r/>
            <w:r>
              <w:rPr>
                <w:rFonts w:ascii="Calibri" w:hAnsi="Calibri" w:eastAsia="Calibri"/>
                <w:b w:val="0"/>
                <w:i w:val="0"/>
                <w:color w:val="1F1A14"/>
                <w:sz w:val="16"/>
              </w:rPr>
              <w:t>S-04.02.03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Buzón de concreto tipo III h=3.00 m</w:t>
            </w:r>
          </w:p>
        </w:tc>
      </w:tr>
      <w:tr>
        <w:tc>
          <w:tcPr>
            <w:tcW w:type="dxa" w:w="1928"/>
          </w:tcPr>
          <w:p>
            <w:pPr>
              <w:spacing w:after="0"/>
            </w:pPr>
            <w:r/>
            <w:r>
              <w:rPr>
                <w:rFonts w:ascii="Calibri" w:hAnsi="Calibri" w:eastAsia="Calibri"/>
                <w:b w:val="0"/>
                <w:i w:val="0"/>
                <w:color w:val="1F1A14"/>
                <w:sz w:val="16"/>
              </w:rPr>
              <w:t>S-04.02.04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Buzón prefabricado Ø1.20 m</w:t>
            </w:r>
          </w:p>
        </w:tc>
      </w:tr>
      <w:tr>
        <w:tc>
          <w:tcPr>
            <w:tcW w:type="dxa" w:w="1928"/>
          </w:tcPr>
          <w:p>
            <w:pPr>
              <w:spacing w:after="0"/>
            </w:pPr>
            <w:r/>
            <w:r>
              <w:rPr>
                <w:rFonts w:ascii="Calibri" w:hAnsi="Calibri" w:eastAsia="Calibri"/>
                <w:b w:val="0"/>
                <w:i w:val="0"/>
                <w:color w:val="1F1A14"/>
                <w:sz w:val="16"/>
              </w:rPr>
              <w:t>S-04.03.01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Caja de registro 12"×24"</w:t>
            </w:r>
          </w:p>
        </w:tc>
      </w:tr>
      <w:tr>
        <w:tc>
          <w:tcPr>
            <w:tcW w:type="dxa" w:w="1928"/>
          </w:tcPr>
          <w:p>
            <w:pPr>
              <w:spacing w:after="0"/>
            </w:pPr>
            <w:r/>
            <w:r>
              <w:rPr>
                <w:rFonts w:ascii="Calibri" w:hAnsi="Calibri" w:eastAsia="Calibri"/>
                <w:b w:val="0"/>
                <w:i w:val="0"/>
                <w:color w:val="1F1A14"/>
                <w:sz w:val="16"/>
              </w:rPr>
              <w:t>S-04.04.01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Conexión domiciliaria de desagüe Ø160 mm</w:t>
            </w:r>
          </w:p>
        </w:tc>
      </w:tr>
      <w:tr>
        <w:tc>
          <w:tcPr>
            <w:tcW w:type="dxa" w:w="1928"/>
          </w:tcPr>
          <w:p>
            <w:pPr>
              <w:spacing w:after="0"/>
            </w:pPr>
            <w:r/>
            <w:r>
              <w:rPr>
                <w:rFonts w:ascii="Calibri" w:hAnsi="Calibri" w:eastAsia="Calibri"/>
                <w:b w:val="0"/>
                <w:i w:val="0"/>
                <w:color w:val="1F1A14"/>
                <w:sz w:val="16"/>
              </w:rPr>
              <w:t>S-04.05.01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Prueba de hermeticidad de desagüe</w:t>
            </w:r>
          </w:p>
        </w:tc>
      </w:tr>
      <w:tr>
        <w:tc>
          <w:tcPr>
            <w:tcW w:type="dxa" w:w="1928"/>
          </w:tcPr>
          <w:p>
            <w:pPr>
              <w:spacing w:after="0"/>
            </w:pPr>
            <w:r/>
            <w:r>
              <w:rPr>
                <w:rFonts w:ascii="Calibri" w:hAnsi="Calibri" w:eastAsia="Calibri"/>
                <w:b w:val="0"/>
                <w:i w:val="0"/>
                <w:color w:val="1F1A14"/>
                <w:sz w:val="16"/>
              </w:rPr>
              <w:t>S-04.06.01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de inspección prefabricada</w:t>
            </w:r>
          </w:p>
        </w:tc>
      </w:tr>
      <w:tr>
        <w:tc>
          <w:tcPr>
            <w:tcW w:type="dxa" w:w="1928"/>
          </w:tcPr>
          <w:p>
            <w:pPr>
              <w:spacing w:after="0"/>
            </w:pPr>
            <w:r/>
            <w:r>
              <w:rPr>
                <w:rFonts w:ascii="Calibri" w:hAnsi="Calibri" w:eastAsia="Calibri"/>
                <w:b w:val="0"/>
                <w:i w:val="0"/>
                <w:color w:val="1F1A14"/>
                <w:sz w:val="16"/>
              </w:rPr>
              <w:t>S-05.01.01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Cámara de bombeo de concreto f'c 210</w:t>
            </w:r>
          </w:p>
        </w:tc>
      </w:tr>
      <w:tr>
        <w:tc>
          <w:tcPr>
            <w:tcW w:type="dxa" w:w="1928"/>
          </w:tcPr>
          <w:p>
            <w:pPr>
              <w:spacing w:after="0"/>
            </w:pPr>
            <w:r/>
            <w:r>
              <w:rPr>
                <w:rFonts w:ascii="Calibri" w:hAnsi="Calibri" w:eastAsia="Calibri"/>
                <w:b w:val="0"/>
                <w:i w:val="0"/>
                <w:color w:val="1F1A14"/>
                <w:sz w:val="16"/>
              </w:rPr>
              <w:t>S-05.02.01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Cisterna de concreto armado f'c 210</w:t>
            </w:r>
          </w:p>
        </w:tc>
      </w:tr>
      <w:tr>
        <w:tc>
          <w:tcPr>
            <w:tcW w:type="dxa" w:w="1928"/>
          </w:tcPr>
          <w:p>
            <w:pPr>
              <w:spacing w:after="0"/>
            </w:pPr>
            <w:r/>
            <w:r>
              <w:rPr>
                <w:rFonts w:ascii="Calibri" w:hAnsi="Calibri" w:eastAsia="Calibri"/>
                <w:b w:val="0"/>
                <w:i w:val="0"/>
                <w:color w:val="1F1A14"/>
                <w:sz w:val="16"/>
              </w:rPr>
              <w:t>S-05.03.01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Tanque séptico de concreto f'c 175</w:t>
            </w:r>
          </w:p>
        </w:tc>
      </w:tr>
      <w:tr>
        <w:tc>
          <w:tcPr>
            <w:tcW w:type="dxa" w:w="1928"/>
          </w:tcPr>
          <w:p>
            <w:pPr>
              <w:spacing w:after="0"/>
            </w:pPr>
            <w:r/>
            <w:r>
              <w:rPr>
                <w:rFonts w:ascii="Calibri" w:hAnsi="Calibri" w:eastAsia="Calibri"/>
                <w:b w:val="0"/>
                <w:i w:val="0"/>
                <w:color w:val="1F1A14"/>
                <w:sz w:val="16"/>
              </w:rPr>
              <w:t>S-05.04.01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Módulo compacto PTAR 50 habitantes</w:t>
            </w:r>
          </w:p>
        </w:tc>
      </w:tr>
      <w:tr>
        <w:tc>
          <w:tcPr>
            <w:tcW w:type="dxa" w:w="1928"/>
          </w:tcPr>
          <w:p>
            <w:pPr>
              <w:spacing w:after="0"/>
            </w:pPr>
            <w:r/>
            <w:r>
              <w:rPr>
                <w:rFonts w:ascii="Calibri" w:hAnsi="Calibri" w:eastAsia="Calibri"/>
                <w:b w:val="0"/>
                <w:i w:val="0"/>
                <w:color w:val="1F1A14"/>
                <w:sz w:val="16"/>
              </w:rPr>
              <w:t>S-05.05.01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Lecho filtrante arena-grava</w:t>
            </w:r>
          </w:p>
        </w:tc>
      </w:tr>
      <w:tr>
        <w:tc>
          <w:tcPr>
            <w:tcW w:type="dxa" w:w="1928"/>
          </w:tcPr>
          <w:p>
            <w:pPr>
              <w:spacing w:after="0"/>
            </w:pPr>
            <w:r/>
            <w:r>
              <w:rPr>
                <w:rFonts w:ascii="Calibri" w:hAnsi="Calibri" w:eastAsia="Calibri"/>
                <w:b w:val="0"/>
                <w:i w:val="0"/>
                <w:color w:val="1F1A14"/>
                <w:sz w:val="16"/>
              </w:rPr>
              <w:t>S-05.06.01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sumergible de aguas servidas 2 HP</w:t>
            </w:r>
          </w:p>
        </w:tc>
      </w:tr>
      <w:tr>
        <w:tc>
          <w:tcPr>
            <w:tcW w:type="dxa" w:w="1928"/>
          </w:tcPr>
          <w:p>
            <w:pPr>
              <w:spacing w:after="0"/>
            </w:pPr>
            <w:r/>
            <w:r>
              <w:rPr>
                <w:rFonts w:ascii="Calibri" w:hAnsi="Calibri" w:eastAsia="Calibri"/>
                <w:b w:val="0"/>
                <w:i w:val="0"/>
                <w:color w:val="1F1A14"/>
                <w:sz w:val="16"/>
              </w:rPr>
              <w:t>S-06.01.01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Reposición de vereda de concreto</w:t>
            </w:r>
          </w:p>
        </w:tc>
      </w:tr>
      <w:tr>
        <w:tc>
          <w:tcPr>
            <w:tcW w:type="dxa" w:w="1928"/>
          </w:tcPr>
          <w:p>
            <w:pPr>
              <w:spacing w:after="0"/>
            </w:pPr>
            <w:r/>
            <w:r>
              <w:rPr>
                <w:rFonts w:ascii="Calibri" w:hAnsi="Calibri" w:eastAsia="Calibri"/>
                <w:b w:val="0"/>
                <w:i w:val="0"/>
                <w:color w:val="1F1A14"/>
                <w:sz w:val="16"/>
              </w:rPr>
              <w:t>S-06.02.01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Reposición de carpeta asfáltica e=5 cm</w:t>
            </w:r>
          </w:p>
        </w:tc>
      </w:tr>
      <w:tr>
        <w:tc>
          <w:tcPr>
            <w:tcW w:type="dxa" w:w="1928"/>
          </w:tcPr>
          <w:p>
            <w:pPr>
              <w:spacing w:after="0"/>
            </w:pPr>
            <w:r/>
            <w:r>
              <w:rPr>
                <w:rFonts w:ascii="Calibri" w:hAnsi="Calibri" w:eastAsia="Calibri"/>
                <w:b w:val="0"/>
                <w:i w:val="0"/>
                <w:color w:val="1F1A14"/>
                <w:sz w:val="16"/>
              </w:rPr>
              <w:t>S-06.03.01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Reposición de sardinel de concreto</w:t>
            </w:r>
          </w:p>
        </w:tc>
      </w:tr>
      <w:tr>
        <w:tc>
          <w:tcPr>
            <w:tcW w:type="dxa" w:w="1928"/>
          </w:tcPr>
          <w:p>
            <w:pPr>
              <w:spacing w:after="0"/>
            </w:pPr>
            <w:r/>
            <w:r>
              <w:rPr>
                <w:rFonts w:ascii="Calibri" w:hAnsi="Calibri" w:eastAsia="Calibri"/>
                <w:b w:val="0"/>
                <w:i w:val="0"/>
                <w:color w:val="1F1A14"/>
                <w:sz w:val="16"/>
              </w:rPr>
              <w:t>S-06.04.01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Reposición de afirmado e=15 cm</w:t>
            </w:r>
          </w:p>
        </w:tc>
      </w:tr>
      <w:tr>
        <w:tc>
          <w:tcPr>
            <w:tcW w:type="dxa" w:w="1928"/>
          </w:tcPr>
          <w:p>
            <w:pPr>
              <w:spacing w:after="0"/>
            </w:pPr>
            <w:r/>
            <w:r>
              <w:rPr>
                <w:rFonts w:ascii="Calibri" w:hAnsi="Calibri" w:eastAsia="Calibri"/>
                <w:b w:val="0"/>
                <w:i w:val="0"/>
                <w:color w:val="1F1A14"/>
                <w:sz w:val="16"/>
              </w:rPr>
              <w:t>S-06.05.01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Corte y retiro de pavimento existente</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Alcantarillado — 27 partidas posibles</w:t>
      </w:r>
    </w:p>
    <w:p>
      <w:pPr>
        <w:spacing w:after="160" w:before="0"/>
      </w:pPr>
      <w:r>
        <w:rPr>
          <w:rFonts w:ascii="Calibri" w:hAnsi="Calibri" w:eastAsia="Calibri"/>
          <w:b w:val="0"/>
          <w:i w:val="0"/>
          <w:color w:val="1F1A14"/>
          <w:sz w:val="22"/>
        </w:rPr>
        <w:t>Prefijos de catálogo: S-01, S-04, S-05, S-06.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S-01.01.01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Trazo y replanteo de redes</w:t>
            </w:r>
          </w:p>
        </w:tc>
      </w:tr>
      <w:tr>
        <w:tc>
          <w:tcPr>
            <w:tcW w:type="dxa" w:w="1928"/>
          </w:tcPr>
          <w:p>
            <w:pPr>
              <w:spacing w:after="0"/>
            </w:pPr>
            <w:r/>
            <w:r>
              <w:rPr>
                <w:rFonts w:ascii="Calibri" w:hAnsi="Calibri" w:eastAsia="Calibri"/>
                <w:b w:val="0"/>
                <w:i w:val="0"/>
                <w:color w:val="1F1A14"/>
                <w:sz w:val="16"/>
              </w:rPr>
              <w:t>S-01.02.01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Desvío provisional de servicios</w:t>
            </w:r>
          </w:p>
        </w:tc>
      </w:tr>
      <w:tr>
        <w:tc>
          <w:tcPr>
            <w:tcW w:type="dxa" w:w="1928"/>
          </w:tcPr>
          <w:p>
            <w:pPr>
              <w:spacing w:after="0"/>
            </w:pPr>
            <w:r/>
            <w:r>
              <w:rPr>
                <w:rFonts w:ascii="Calibri" w:hAnsi="Calibri" w:eastAsia="Calibri"/>
                <w:b w:val="0"/>
                <w:i w:val="0"/>
                <w:color w:val="1F1A14"/>
                <w:sz w:val="16"/>
              </w:rPr>
              <w:t>S-04.01.01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UF Ø160 mm</w:t>
            </w:r>
          </w:p>
        </w:tc>
      </w:tr>
      <w:tr>
        <w:tc>
          <w:tcPr>
            <w:tcW w:type="dxa" w:w="1928"/>
          </w:tcPr>
          <w:p>
            <w:pPr>
              <w:spacing w:after="0"/>
            </w:pPr>
            <w:r/>
            <w:r>
              <w:rPr>
                <w:rFonts w:ascii="Calibri" w:hAnsi="Calibri" w:eastAsia="Calibri"/>
                <w:b w:val="0"/>
                <w:i w:val="0"/>
                <w:color w:val="1F1A14"/>
                <w:sz w:val="16"/>
              </w:rPr>
              <w:t>S-04.01.02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UF Ø200 mm</w:t>
            </w:r>
          </w:p>
        </w:tc>
      </w:tr>
      <w:tr>
        <w:tc>
          <w:tcPr>
            <w:tcW w:type="dxa" w:w="1928"/>
          </w:tcPr>
          <w:p>
            <w:pPr>
              <w:spacing w:after="0"/>
            </w:pPr>
            <w:r/>
            <w:r>
              <w:rPr>
                <w:rFonts w:ascii="Calibri" w:hAnsi="Calibri" w:eastAsia="Calibri"/>
                <w:b w:val="0"/>
                <w:i w:val="0"/>
                <w:color w:val="1F1A14"/>
                <w:sz w:val="16"/>
              </w:rPr>
              <w:t>S-04.01.03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UF Ø250 mm</w:t>
            </w:r>
          </w:p>
        </w:tc>
      </w:tr>
      <w:tr>
        <w:tc>
          <w:tcPr>
            <w:tcW w:type="dxa" w:w="1928"/>
          </w:tcPr>
          <w:p>
            <w:pPr>
              <w:spacing w:after="0"/>
            </w:pPr>
            <w:r/>
            <w:r>
              <w:rPr>
                <w:rFonts w:ascii="Calibri" w:hAnsi="Calibri" w:eastAsia="Calibri"/>
                <w:b w:val="0"/>
                <w:i w:val="0"/>
                <w:color w:val="1F1A14"/>
                <w:sz w:val="16"/>
              </w:rPr>
              <w:t>S-04.01.04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UF Ø315 mm</w:t>
            </w:r>
          </w:p>
        </w:tc>
      </w:tr>
      <w:tr>
        <w:tc>
          <w:tcPr>
            <w:tcW w:type="dxa" w:w="1928"/>
          </w:tcPr>
          <w:p>
            <w:pPr>
              <w:spacing w:after="0"/>
            </w:pPr>
            <w:r/>
            <w:r>
              <w:rPr>
                <w:rFonts w:ascii="Calibri" w:hAnsi="Calibri" w:eastAsia="Calibri"/>
                <w:b w:val="0"/>
                <w:i w:val="0"/>
                <w:color w:val="1F1A14"/>
                <w:sz w:val="16"/>
              </w:rPr>
              <w:t>S-04.01.05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concreto simple Ø300 mm</w:t>
            </w:r>
          </w:p>
        </w:tc>
      </w:tr>
      <w:tr>
        <w:tc>
          <w:tcPr>
            <w:tcW w:type="dxa" w:w="1928"/>
          </w:tcPr>
          <w:p>
            <w:pPr>
              <w:spacing w:after="0"/>
            </w:pPr>
            <w:r/>
            <w:r>
              <w:rPr>
                <w:rFonts w:ascii="Calibri" w:hAnsi="Calibri" w:eastAsia="Calibri"/>
                <w:b w:val="0"/>
                <w:i w:val="0"/>
                <w:color w:val="1F1A14"/>
                <w:sz w:val="16"/>
              </w:rPr>
              <w:t>S-04.01.06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concreto reforzado Ø400 mm</w:t>
            </w:r>
          </w:p>
        </w:tc>
      </w:tr>
      <w:tr>
        <w:tc>
          <w:tcPr>
            <w:tcW w:type="dxa" w:w="1928"/>
          </w:tcPr>
          <w:p>
            <w:pPr>
              <w:spacing w:after="0"/>
            </w:pPr>
            <w:r/>
            <w:r>
              <w:rPr>
                <w:rFonts w:ascii="Calibri" w:hAnsi="Calibri" w:eastAsia="Calibri"/>
                <w:b w:val="0"/>
                <w:i w:val="0"/>
                <w:color w:val="1F1A14"/>
                <w:sz w:val="16"/>
              </w:rPr>
              <w:t>S-04.02.01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Buzón de concreto tipo I h=1.50 m</w:t>
            </w:r>
          </w:p>
        </w:tc>
      </w:tr>
      <w:tr>
        <w:tc>
          <w:tcPr>
            <w:tcW w:type="dxa" w:w="1928"/>
          </w:tcPr>
          <w:p>
            <w:pPr>
              <w:spacing w:after="0"/>
            </w:pPr>
            <w:r/>
            <w:r>
              <w:rPr>
                <w:rFonts w:ascii="Calibri" w:hAnsi="Calibri" w:eastAsia="Calibri"/>
                <w:b w:val="0"/>
                <w:i w:val="0"/>
                <w:color w:val="1F1A14"/>
                <w:sz w:val="16"/>
              </w:rPr>
              <w:t>S-04.02.02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Buzón de concreto tipo II h=2.00 m</w:t>
            </w:r>
          </w:p>
        </w:tc>
      </w:tr>
      <w:tr>
        <w:tc>
          <w:tcPr>
            <w:tcW w:type="dxa" w:w="1928"/>
          </w:tcPr>
          <w:p>
            <w:pPr>
              <w:spacing w:after="0"/>
            </w:pPr>
            <w:r/>
            <w:r>
              <w:rPr>
                <w:rFonts w:ascii="Calibri" w:hAnsi="Calibri" w:eastAsia="Calibri"/>
                <w:b w:val="0"/>
                <w:i w:val="0"/>
                <w:color w:val="1F1A14"/>
                <w:sz w:val="16"/>
              </w:rPr>
              <w:t>S-04.02.03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Buzón de concreto tipo III h=3.00 m</w:t>
            </w:r>
          </w:p>
        </w:tc>
      </w:tr>
      <w:tr>
        <w:tc>
          <w:tcPr>
            <w:tcW w:type="dxa" w:w="1928"/>
          </w:tcPr>
          <w:p>
            <w:pPr>
              <w:spacing w:after="0"/>
            </w:pPr>
            <w:r/>
            <w:r>
              <w:rPr>
                <w:rFonts w:ascii="Calibri" w:hAnsi="Calibri" w:eastAsia="Calibri"/>
                <w:b w:val="0"/>
                <w:i w:val="0"/>
                <w:color w:val="1F1A14"/>
                <w:sz w:val="16"/>
              </w:rPr>
              <w:t>S-04.02.04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Buzón prefabricado Ø1.20 m</w:t>
            </w:r>
          </w:p>
        </w:tc>
      </w:tr>
      <w:tr>
        <w:tc>
          <w:tcPr>
            <w:tcW w:type="dxa" w:w="1928"/>
          </w:tcPr>
          <w:p>
            <w:pPr>
              <w:spacing w:after="0"/>
            </w:pPr>
            <w:r/>
            <w:r>
              <w:rPr>
                <w:rFonts w:ascii="Calibri" w:hAnsi="Calibri" w:eastAsia="Calibri"/>
                <w:b w:val="0"/>
                <w:i w:val="0"/>
                <w:color w:val="1F1A14"/>
                <w:sz w:val="16"/>
              </w:rPr>
              <w:t>S-04.03.01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Caja de registro 12"×24"</w:t>
            </w:r>
          </w:p>
        </w:tc>
      </w:tr>
      <w:tr>
        <w:tc>
          <w:tcPr>
            <w:tcW w:type="dxa" w:w="1928"/>
          </w:tcPr>
          <w:p>
            <w:pPr>
              <w:spacing w:after="0"/>
            </w:pPr>
            <w:r/>
            <w:r>
              <w:rPr>
                <w:rFonts w:ascii="Calibri" w:hAnsi="Calibri" w:eastAsia="Calibri"/>
                <w:b w:val="0"/>
                <w:i w:val="0"/>
                <w:color w:val="1F1A14"/>
                <w:sz w:val="16"/>
              </w:rPr>
              <w:t>S-04.04.01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Conexión domiciliaria de desagüe Ø160 mm</w:t>
            </w:r>
          </w:p>
        </w:tc>
      </w:tr>
      <w:tr>
        <w:tc>
          <w:tcPr>
            <w:tcW w:type="dxa" w:w="1928"/>
          </w:tcPr>
          <w:p>
            <w:pPr>
              <w:spacing w:after="0"/>
            </w:pPr>
            <w:r/>
            <w:r>
              <w:rPr>
                <w:rFonts w:ascii="Calibri" w:hAnsi="Calibri" w:eastAsia="Calibri"/>
                <w:b w:val="0"/>
                <w:i w:val="0"/>
                <w:color w:val="1F1A14"/>
                <w:sz w:val="16"/>
              </w:rPr>
              <w:t>S-04.05.01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Prueba de hermeticidad de desagüe</w:t>
            </w:r>
          </w:p>
        </w:tc>
      </w:tr>
      <w:tr>
        <w:tc>
          <w:tcPr>
            <w:tcW w:type="dxa" w:w="1928"/>
          </w:tcPr>
          <w:p>
            <w:pPr>
              <w:spacing w:after="0"/>
            </w:pPr>
            <w:r/>
            <w:r>
              <w:rPr>
                <w:rFonts w:ascii="Calibri" w:hAnsi="Calibri" w:eastAsia="Calibri"/>
                <w:b w:val="0"/>
                <w:i w:val="0"/>
                <w:color w:val="1F1A14"/>
                <w:sz w:val="16"/>
              </w:rPr>
              <w:t>S-04.06.01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de inspección prefabricada</w:t>
            </w:r>
          </w:p>
        </w:tc>
      </w:tr>
      <w:tr>
        <w:tc>
          <w:tcPr>
            <w:tcW w:type="dxa" w:w="1928"/>
          </w:tcPr>
          <w:p>
            <w:pPr>
              <w:spacing w:after="0"/>
            </w:pPr>
            <w:r/>
            <w:r>
              <w:rPr>
                <w:rFonts w:ascii="Calibri" w:hAnsi="Calibri" w:eastAsia="Calibri"/>
                <w:b w:val="0"/>
                <w:i w:val="0"/>
                <w:color w:val="1F1A14"/>
                <w:sz w:val="16"/>
              </w:rPr>
              <w:t>S-05.01.01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Cámara de bombeo de concreto f'c 210</w:t>
            </w:r>
          </w:p>
        </w:tc>
      </w:tr>
      <w:tr>
        <w:tc>
          <w:tcPr>
            <w:tcW w:type="dxa" w:w="1928"/>
          </w:tcPr>
          <w:p>
            <w:pPr>
              <w:spacing w:after="0"/>
            </w:pPr>
            <w:r/>
            <w:r>
              <w:rPr>
                <w:rFonts w:ascii="Calibri" w:hAnsi="Calibri" w:eastAsia="Calibri"/>
                <w:b w:val="0"/>
                <w:i w:val="0"/>
                <w:color w:val="1F1A14"/>
                <w:sz w:val="16"/>
              </w:rPr>
              <w:t>S-05.02.01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Cisterna de concreto armado f'c 210</w:t>
            </w:r>
          </w:p>
        </w:tc>
      </w:tr>
      <w:tr>
        <w:tc>
          <w:tcPr>
            <w:tcW w:type="dxa" w:w="1928"/>
          </w:tcPr>
          <w:p>
            <w:pPr>
              <w:spacing w:after="0"/>
            </w:pPr>
            <w:r/>
            <w:r>
              <w:rPr>
                <w:rFonts w:ascii="Calibri" w:hAnsi="Calibri" w:eastAsia="Calibri"/>
                <w:b w:val="0"/>
                <w:i w:val="0"/>
                <w:color w:val="1F1A14"/>
                <w:sz w:val="16"/>
              </w:rPr>
              <w:t>S-05.03.01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Tanque séptico de concreto f'c 175</w:t>
            </w:r>
          </w:p>
        </w:tc>
      </w:tr>
      <w:tr>
        <w:tc>
          <w:tcPr>
            <w:tcW w:type="dxa" w:w="1928"/>
          </w:tcPr>
          <w:p>
            <w:pPr>
              <w:spacing w:after="0"/>
            </w:pPr>
            <w:r/>
            <w:r>
              <w:rPr>
                <w:rFonts w:ascii="Calibri" w:hAnsi="Calibri" w:eastAsia="Calibri"/>
                <w:b w:val="0"/>
                <w:i w:val="0"/>
                <w:color w:val="1F1A14"/>
                <w:sz w:val="16"/>
              </w:rPr>
              <w:t>S-05.04.01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Módulo compacto PTAR 50 habitantes</w:t>
            </w:r>
          </w:p>
        </w:tc>
      </w:tr>
      <w:tr>
        <w:tc>
          <w:tcPr>
            <w:tcW w:type="dxa" w:w="1928"/>
          </w:tcPr>
          <w:p>
            <w:pPr>
              <w:spacing w:after="0"/>
            </w:pPr>
            <w:r/>
            <w:r>
              <w:rPr>
                <w:rFonts w:ascii="Calibri" w:hAnsi="Calibri" w:eastAsia="Calibri"/>
                <w:b w:val="0"/>
                <w:i w:val="0"/>
                <w:color w:val="1F1A14"/>
                <w:sz w:val="16"/>
              </w:rPr>
              <w:t>S-05.05.01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Lecho filtrante arena-grava</w:t>
            </w:r>
          </w:p>
        </w:tc>
      </w:tr>
      <w:tr>
        <w:tc>
          <w:tcPr>
            <w:tcW w:type="dxa" w:w="1928"/>
          </w:tcPr>
          <w:p>
            <w:pPr>
              <w:spacing w:after="0"/>
            </w:pPr>
            <w:r/>
            <w:r>
              <w:rPr>
                <w:rFonts w:ascii="Calibri" w:hAnsi="Calibri" w:eastAsia="Calibri"/>
                <w:b w:val="0"/>
                <w:i w:val="0"/>
                <w:color w:val="1F1A14"/>
                <w:sz w:val="16"/>
              </w:rPr>
              <w:t>S-05.06.01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sumergible de aguas servidas 2 HP</w:t>
            </w:r>
          </w:p>
        </w:tc>
      </w:tr>
      <w:tr>
        <w:tc>
          <w:tcPr>
            <w:tcW w:type="dxa" w:w="1928"/>
          </w:tcPr>
          <w:p>
            <w:pPr>
              <w:spacing w:after="0"/>
            </w:pPr>
            <w:r/>
            <w:r>
              <w:rPr>
                <w:rFonts w:ascii="Calibri" w:hAnsi="Calibri" w:eastAsia="Calibri"/>
                <w:b w:val="0"/>
                <w:i w:val="0"/>
                <w:color w:val="1F1A14"/>
                <w:sz w:val="16"/>
              </w:rPr>
              <w:t>S-06.01.01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Reposición de vereda de concreto</w:t>
            </w:r>
          </w:p>
        </w:tc>
      </w:tr>
      <w:tr>
        <w:tc>
          <w:tcPr>
            <w:tcW w:type="dxa" w:w="1928"/>
          </w:tcPr>
          <w:p>
            <w:pPr>
              <w:spacing w:after="0"/>
            </w:pPr>
            <w:r/>
            <w:r>
              <w:rPr>
                <w:rFonts w:ascii="Calibri" w:hAnsi="Calibri" w:eastAsia="Calibri"/>
                <w:b w:val="0"/>
                <w:i w:val="0"/>
                <w:color w:val="1F1A14"/>
                <w:sz w:val="16"/>
              </w:rPr>
              <w:t>S-06.02.01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Reposición de carpeta asfáltica e=5 cm</w:t>
            </w:r>
          </w:p>
        </w:tc>
      </w:tr>
      <w:tr>
        <w:tc>
          <w:tcPr>
            <w:tcW w:type="dxa" w:w="1928"/>
          </w:tcPr>
          <w:p>
            <w:pPr>
              <w:spacing w:after="0"/>
            </w:pPr>
            <w:r/>
            <w:r>
              <w:rPr>
                <w:rFonts w:ascii="Calibri" w:hAnsi="Calibri" w:eastAsia="Calibri"/>
                <w:b w:val="0"/>
                <w:i w:val="0"/>
                <w:color w:val="1F1A14"/>
                <w:sz w:val="16"/>
              </w:rPr>
              <w:t>S-06.03.01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Reposición de sardinel de concreto</w:t>
            </w:r>
          </w:p>
        </w:tc>
      </w:tr>
      <w:tr>
        <w:tc>
          <w:tcPr>
            <w:tcW w:type="dxa" w:w="1928"/>
          </w:tcPr>
          <w:p>
            <w:pPr>
              <w:spacing w:after="0"/>
            </w:pPr>
            <w:r/>
            <w:r>
              <w:rPr>
                <w:rFonts w:ascii="Calibri" w:hAnsi="Calibri" w:eastAsia="Calibri"/>
                <w:b w:val="0"/>
                <w:i w:val="0"/>
                <w:color w:val="1F1A14"/>
                <w:sz w:val="16"/>
              </w:rPr>
              <w:t>S-06.04.01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Reposición de afirmado e=15 cm</w:t>
            </w:r>
          </w:p>
        </w:tc>
      </w:tr>
      <w:tr>
        <w:tc>
          <w:tcPr>
            <w:tcW w:type="dxa" w:w="1928"/>
          </w:tcPr>
          <w:p>
            <w:pPr>
              <w:spacing w:after="0"/>
            </w:pPr>
            <w:r/>
            <w:r>
              <w:rPr>
                <w:rFonts w:ascii="Calibri" w:hAnsi="Calibri" w:eastAsia="Calibri"/>
                <w:b w:val="0"/>
                <w:i w:val="0"/>
                <w:color w:val="1F1A14"/>
                <w:sz w:val="16"/>
              </w:rPr>
              <w:t>S-06.05.01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Corte y retiro de pavimento existente</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Agua potable urbana — 40 partidas posibles</w:t>
      </w:r>
    </w:p>
    <w:p>
      <w:pPr>
        <w:spacing w:after="160" w:before="0"/>
      </w:pPr>
      <w:r>
        <w:rPr>
          <w:rFonts w:ascii="Calibri" w:hAnsi="Calibri" w:eastAsia="Calibri"/>
          <w:b w:val="0"/>
          <w:i w:val="0"/>
          <w:color w:val="1F1A14"/>
          <w:sz w:val="22"/>
        </w:rPr>
        <w:t>Prefijos de catálogo: S-01, S-02, S-03, S-05, S-06, S-09.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S-01.01.01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Trazo y replanteo de redes</w:t>
            </w:r>
          </w:p>
        </w:tc>
      </w:tr>
      <w:tr>
        <w:tc>
          <w:tcPr>
            <w:tcW w:type="dxa" w:w="1928"/>
          </w:tcPr>
          <w:p>
            <w:pPr>
              <w:spacing w:after="0"/>
            </w:pPr>
            <w:r/>
            <w:r>
              <w:rPr>
                <w:rFonts w:ascii="Calibri" w:hAnsi="Calibri" w:eastAsia="Calibri"/>
                <w:b w:val="0"/>
                <w:i w:val="0"/>
                <w:color w:val="1F1A14"/>
                <w:sz w:val="16"/>
              </w:rPr>
              <w:t>S-01.02.01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Desvío provisional de servicios</w:t>
            </w:r>
          </w:p>
        </w:tc>
      </w:tr>
      <w:tr>
        <w:tc>
          <w:tcPr>
            <w:tcW w:type="dxa" w:w="1928"/>
          </w:tcPr>
          <w:p>
            <w:pPr>
              <w:spacing w:after="0"/>
            </w:pPr>
            <w:r/>
            <w:r>
              <w:rPr>
                <w:rFonts w:ascii="Calibri" w:hAnsi="Calibri" w:eastAsia="Calibri"/>
                <w:b w:val="0"/>
                <w:i w:val="0"/>
                <w:color w:val="1F1A14"/>
                <w:sz w:val="16"/>
              </w:rPr>
              <w:t>S-02.01.01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de zanja en material suelto</w:t>
            </w:r>
          </w:p>
        </w:tc>
      </w:tr>
      <w:tr>
        <w:tc>
          <w:tcPr>
            <w:tcW w:type="dxa" w:w="1928"/>
          </w:tcPr>
          <w:p>
            <w:pPr>
              <w:spacing w:after="0"/>
            </w:pPr>
            <w:r/>
            <w:r>
              <w:rPr>
                <w:rFonts w:ascii="Calibri" w:hAnsi="Calibri" w:eastAsia="Calibri"/>
                <w:b w:val="0"/>
                <w:i w:val="0"/>
                <w:color w:val="1F1A14"/>
                <w:sz w:val="16"/>
              </w:rPr>
              <w:t>S-02.01.02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de zanja con maquinaria</w:t>
            </w:r>
          </w:p>
        </w:tc>
      </w:tr>
      <w:tr>
        <w:tc>
          <w:tcPr>
            <w:tcW w:type="dxa" w:w="1928"/>
          </w:tcPr>
          <w:p>
            <w:pPr>
              <w:spacing w:after="0"/>
            </w:pPr>
            <w:r/>
            <w:r>
              <w:rPr>
                <w:rFonts w:ascii="Calibri" w:hAnsi="Calibri" w:eastAsia="Calibri"/>
                <w:b w:val="0"/>
                <w:i w:val="0"/>
                <w:color w:val="1F1A14"/>
                <w:sz w:val="16"/>
              </w:rPr>
              <w:t>S-02.02.01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Cama de apoyo de arena e=10 cm</w:t>
            </w:r>
          </w:p>
        </w:tc>
      </w:tr>
      <w:tr>
        <w:tc>
          <w:tcPr>
            <w:tcW w:type="dxa" w:w="1928"/>
          </w:tcPr>
          <w:p>
            <w:pPr>
              <w:spacing w:after="0"/>
            </w:pPr>
            <w:r/>
            <w:r>
              <w:rPr>
                <w:rFonts w:ascii="Calibri" w:hAnsi="Calibri" w:eastAsia="Calibri"/>
                <w:b w:val="0"/>
                <w:i w:val="0"/>
                <w:color w:val="1F1A14"/>
                <w:sz w:val="16"/>
              </w:rPr>
              <w:t>S-02.03.01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de zanja</w:t>
            </w:r>
          </w:p>
        </w:tc>
      </w:tr>
      <w:tr>
        <w:tc>
          <w:tcPr>
            <w:tcW w:type="dxa" w:w="1928"/>
          </w:tcPr>
          <w:p>
            <w:pPr>
              <w:spacing w:after="0"/>
            </w:pPr>
            <w:r/>
            <w:r>
              <w:rPr>
                <w:rFonts w:ascii="Calibri" w:hAnsi="Calibri" w:eastAsia="Calibri"/>
                <w:b w:val="0"/>
                <w:i w:val="0"/>
                <w:color w:val="1F1A14"/>
                <w:sz w:val="16"/>
              </w:rPr>
              <w:t>S-02.04.01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w:t>
            </w:r>
          </w:p>
        </w:tc>
      </w:tr>
      <w:tr>
        <w:tc>
          <w:tcPr>
            <w:tcW w:type="dxa" w:w="1928"/>
          </w:tcPr>
          <w:p>
            <w:pPr>
              <w:spacing w:after="0"/>
            </w:pPr>
            <w:r/>
            <w:r>
              <w:rPr>
                <w:rFonts w:ascii="Calibri" w:hAnsi="Calibri" w:eastAsia="Calibri"/>
                <w:b w:val="0"/>
                <w:i w:val="0"/>
                <w:color w:val="1F1A14"/>
                <w:sz w:val="16"/>
              </w:rPr>
              <w:t>S-03.01.01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SAP Ø110 mm clase 7.5</w:t>
            </w:r>
          </w:p>
        </w:tc>
      </w:tr>
      <w:tr>
        <w:tc>
          <w:tcPr>
            <w:tcW w:type="dxa" w:w="1928"/>
          </w:tcPr>
          <w:p>
            <w:pPr>
              <w:spacing w:after="0"/>
            </w:pPr>
            <w:r/>
            <w:r>
              <w:rPr>
                <w:rFonts w:ascii="Calibri" w:hAnsi="Calibri" w:eastAsia="Calibri"/>
                <w:b w:val="0"/>
                <w:i w:val="0"/>
                <w:color w:val="1F1A14"/>
                <w:sz w:val="16"/>
              </w:rPr>
              <w:t>S-03.01.02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SAP Ø160 mm clase 7.5</w:t>
            </w:r>
          </w:p>
        </w:tc>
      </w:tr>
      <w:tr>
        <w:tc>
          <w:tcPr>
            <w:tcW w:type="dxa" w:w="1928"/>
          </w:tcPr>
          <w:p>
            <w:pPr>
              <w:spacing w:after="0"/>
            </w:pPr>
            <w:r/>
            <w:r>
              <w:rPr>
                <w:rFonts w:ascii="Calibri" w:hAnsi="Calibri" w:eastAsia="Calibri"/>
                <w:b w:val="0"/>
                <w:i w:val="0"/>
                <w:color w:val="1F1A14"/>
                <w:sz w:val="16"/>
              </w:rPr>
              <w:t>S-03.01.03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SAP Ø63 mm clase 7.5</w:t>
            </w:r>
          </w:p>
        </w:tc>
      </w:tr>
      <w:tr>
        <w:tc>
          <w:tcPr>
            <w:tcW w:type="dxa" w:w="1928"/>
          </w:tcPr>
          <w:p>
            <w:pPr>
              <w:spacing w:after="0"/>
            </w:pPr>
            <w:r/>
            <w:r>
              <w:rPr>
                <w:rFonts w:ascii="Calibri" w:hAnsi="Calibri" w:eastAsia="Calibri"/>
                <w:b w:val="0"/>
                <w:i w:val="0"/>
                <w:color w:val="1F1A14"/>
                <w:sz w:val="16"/>
              </w:rPr>
              <w:t>S-03.01.04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SAP Ø90 mm clase 7.5</w:t>
            </w:r>
          </w:p>
        </w:tc>
      </w:tr>
      <w:tr>
        <w:tc>
          <w:tcPr>
            <w:tcW w:type="dxa" w:w="1928"/>
          </w:tcPr>
          <w:p>
            <w:pPr>
              <w:spacing w:after="0"/>
            </w:pPr>
            <w:r/>
            <w:r>
              <w:rPr>
                <w:rFonts w:ascii="Calibri" w:hAnsi="Calibri" w:eastAsia="Calibri"/>
                <w:b w:val="0"/>
                <w:i w:val="0"/>
                <w:color w:val="1F1A14"/>
                <w:sz w:val="16"/>
              </w:rPr>
              <w:t>S-03.01.05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HDPE PE100 Ø90 mm</w:t>
            </w:r>
          </w:p>
        </w:tc>
      </w:tr>
      <w:tr>
        <w:tc>
          <w:tcPr>
            <w:tcW w:type="dxa" w:w="1928"/>
          </w:tcPr>
          <w:p>
            <w:pPr>
              <w:spacing w:after="0"/>
            </w:pPr>
            <w:r/>
            <w:r>
              <w:rPr>
                <w:rFonts w:ascii="Calibri" w:hAnsi="Calibri" w:eastAsia="Calibri"/>
                <w:b w:val="0"/>
                <w:i w:val="0"/>
                <w:color w:val="1F1A14"/>
                <w:sz w:val="16"/>
              </w:rPr>
              <w:t>S-03.01.06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HDPE PE100 Ø110 mm</w:t>
            </w:r>
          </w:p>
        </w:tc>
      </w:tr>
      <w:tr>
        <w:tc>
          <w:tcPr>
            <w:tcW w:type="dxa" w:w="1928"/>
          </w:tcPr>
          <w:p>
            <w:pPr>
              <w:spacing w:after="0"/>
            </w:pPr>
            <w:r/>
            <w:r>
              <w:rPr>
                <w:rFonts w:ascii="Calibri" w:hAnsi="Calibri" w:eastAsia="Calibri"/>
                <w:b w:val="0"/>
                <w:i w:val="0"/>
                <w:color w:val="1F1A14"/>
                <w:sz w:val="16"/>
              </w:rPr>
              <w:t>S-03.01.07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HDPE PE100 Ø160 mm</w:t>
            </w:r>
          </w:p>
        </w:tc>
      </w:tr>
      <w:tr>
        <w:tc>
          <w:tcPr>
            <w:tcW w:type="dxa" w:w="1928"/>
          </w:tcPr>
          <w:p>
            <w:pPr>
              <w:spacing w:after="0"/>
            </w:pPr>
            <w:r/>
            <w:r>
              <w:rPr>
                <w:rFonts w:ascii="Calibri" w:hAnsi="Calibri" w:eastAsia="Calibri"/>
                <w:b w:val="0"/>
                <w:i w:val="0"/>
                <w:color w:val="1F1A14"/>
                <w:sz w:val="16"/>
              </w:rPr>
              <w:t>S-03.02.01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control Ø110 mm c/caja</w:t>
            </w:r>
          </w:p>
        </w:tc>
      </w:tr>
      <w:tr>
        <w:tc>
          <w:tcPr>
            <w:tcW w:type="dxa" w:w="1928"/>
          </w:tcPr>
          <w:p>
            <w:pPr>
              <w:spacing w:after="0"/>
            </w:pPr>
            <w:r/>
            <w:r>
              <w:rPr>
                <w:rFonts w:ascii="Calibri" w:hAnsi="Calibri" w:eastAsia="Calibri"/>
                <w:b w:val="0"/>
                <w:i w:val="0"/>
                <w:color w:val="1F1A14"/>
                <w:sz w:val="16"/>
              </w:rPr>
              <w:t>S-03.02.02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Ø110 mm c/caja</w:t>
            </w:r>
          </w:p>
        </w:tc>
      </w:tr>
      <w:tr>
        <w:tc>
          <w:tcPr>
            <w:tcW w:type="dxa" w:w="1928"/>
          </w:tcPr>
          <w:p>
            <w:pPr>
              <w:spacing w:after="0"/>
            </w:pPr>
            <w:r/>
            <w:r>
              <w:rPr>
                <w:rFonts w:ascii="Calibri" w:hAnsi="Calibri" w:eastAsia="Calibri"/>
                <w:b w:val="0"/>
                <w:i w:val="0"/>
                <w:color w:val="1F1A14"/>
                <w:sz w:val="16"/>
              </w:rPr>
              <w:t>S-03.02.03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aire Ø50 mm c/caja</w:t>
            </w:r>
          </w:p>
        </w:tc>
      </w:tr>
      <w:tr>
        <w:tc>
          <w:tcPr>
            <w:tcW w:type="dxa" w:w="1928"/>
          </w:tcPr>
          <w:p>
            <w:pPr>
              <w:spacing w:after="0"/>
            </w:pPr>
            <w:r/>
            <w:r>
              <w:rPr>
                <w:rFonts w:ascii="Calibri" w:hAnsi="Calibri" w:eastAsia="Calibri"/>
                <w:b w:val="0"/>
                <w:i w:val="0"/>
                <w:color w:val="1F1A14"/>
                <w:sz w:val="16"/>
              </w:rPr>
              <w:t>S-03.03.01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Prueba hidráulica de red de agua</w:t>
            </w:r>
          </w:p>
        </w:tc>
      </w:tr>
      <w:tr>
        <w:tc>
          <w:tcPr>
            <w:tcW w:type="dxa" w:w="1928"/>
          </w:tcPr>
          <w:p>
            <w:pPr>
              <w:spacing w:after="0"/>
            </w:pPr>
            <w:r/>
            <w:r>
              <w:rPr>
                <w:rFonts w:ascii="Calibri" w:hAnsi="Calibri" w:eastAsia="Calibri"/>
                <w:b w:val="0"/>
                <w:i w:val="0"/>
                <w:color w:val="1F1A14"/>
                <w:sz w:val="16"/>
              </w:rPr>
              <w:t>S-03.04.01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Desinfección de red de agua</w:t>
            </w:r>
          </w:p>
        </w:tc>
      </w:tr>
      <w:tr>
        <w:tc>
          <w:tcPr>
            <w:tcW w:type="dxa" w:w="1928"/>
          </w:tcPr>
          <w:p>
            <w:pPr>
              <w:spacing w:after="0"/>
            </w:pPr>
            <w:r/>
            <w:r>
              <w:rPr>
                <w:rFonts w:ascii="Calibri" w:hAnsi="Calibri" w:eastAsia="Calibri"/>
                <w:b w:val="0"/>
                <w:i w:val="0"/>
                <w:color w:val="1F1A14"/>
                <w:sz w:val="16"/>
              </w:rPr>
              <w:t>S-03.05.01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Conexión domiciliaria de agua Ø20 mm</w:t>
            </w:r>
          </w:p>
        </w:tc>
      </w:tr>
      <w:tr>
        <w:tc>
          <w:tcPr>
            <w:tcW w:type="dxa" w:w="1928"/>
          </w:tcPr>
          <w:p>
            <w:pPr>
              <w:spacing w:after="0"/>
            </w:pPr>
            <w:r/>
            <w:r>
              <w:rPr>
                <w:rFonts w:ascii="Calibri" w:hAnsi="Calibri" w:eastAsia="Calibri"/>
                <w:b w:val="0"/>
                <w:i w:val="0"/>
                <w:color w:val="1F1A14"/>
                <w:sz w:val="16"/>
              </w:rPr>
              <w:t>S-03.06.01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Hidrante contra incendio Ø75 mm</w:t>
            </w:r>
          </w:p>
        </w:tc>
      </w:tr>
      <w:tr>
        <w:tc>
          <w:tcPr>
            <w:tcW w:type="dxa" w:w="1928"/>
          </w:tcPr>
          <w:p>
            <w:pPr>
              <w:spacing w:after="0"/>
            </w:pPr>
            <w:r/>
            <w:r>
              <w:rPr>
                <w:rFonts w:ascii="Calibri" w:hAnsi="Calibri" w:eastAsia="Calibri"/>
                <w:b w:val="0"/>
                <w:i w:val="0"/>
                <w:color w:val="1F1A14"/>
                <w:sz w:val="16"/>
              </w:rPr>
              <w:t>S-03.06.02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Hidrante contra incendio Ø75 mm (red urbana)</w:t>
            </w:r>
          </w:p>
        </w:tc>
      </w:tr>
      <w:tr>
        <w:tc>
          <w:tcPr>
            <w:tcW w:type="dxa" w:w="1928"/>
          </w:tcPr>
          <w:p>
            <w:pPr>
              <w:spacing w:after="0"/>
            </w:pPr>
            <w:r/>
            <w:r>
              <w:rPr>
                <w:rFonts w:ascii="Calibri" w:hAnsi="Calibri" w:eastAsia="Calibri"/>
                <w:b w:val="0"/>
                <w:i w:val="0"/>
                <w:color w:val="1F1A14"/>
                <w:sz w:val="16"/>
              </w:rPr>
              <w:t>S-03.07.01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de agua ½" con caja</w:t>
            </w:r>
          </w:p>
        </w:tc>
      </w:tr>
      <w:tr>
        <w:tc>
          <w:tcPr>
            <w:tcW w:type="dxa" w:w="1928"/>
          </w:tcPr>
          <w:p>
            <w:pPr>
              <w:spacing w:after="0"/>
            </w:pPr>
            <w:r/>
            <w:r>
              <w:rPr>
                <w:rFonts w:ascii="Calibri" w:hAnsi="Calibri" w:eastAsia="Calibri"/>
                <w:b w:val="0"/>
                <w:i w:val="0"/>
                <w:color w:val="1F1A14"/>
                <w:sz w:val="16"/>
              </w:rPr>
              <w:t>S-03.07.02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de agua ¾" con caja</w:t>
            </w:r>
          </w:p>
        </w:tc>
      </w:tr>
      <w:tr>
        <w:tc>
          <w:tcPr>
            <w:tcW w:type="dxa" w:w="1928"/>
          </w:tcPr>
          <w:p>
            <w:pPr>
              <w:spacing w:after="0"/>
            </w:pPr>
            <w:r/>
            <w:r>
              <w:rPr>
                <w:rFonts w:ascii="Calibri" w:hAnsi="Calibri" w:eastAsia="Calibri"/>
                <w:b w:val="0"/>
                <w:i w:val="0"/>
                <w:color w:val="1F1A14"/>
                <w:sz w:val="16"/>
              </w:rPr>
              <w:t>S-05.01.01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Cámara de bombeo de concreto f'c 210</w:t>
            </w:r>
          </w:p>
        </w:tc>
      </w:tr>
      <w:tr>
        <w:tc>
          <w:tcPr>
            <w:tcW w:type="dxa" w:w="1928"/>
          </w:tcPr>
          <w:p>
            <w:pPr>
              <w:spacing w:after="0"/>
            </w:pPr>
            <w:r/>
            <w:r>
              <w:rPr>
                <w:rFonts w:ascii="Calibri" w:hAnsi="Calibri" w:eastAsia="Calibri"/>
                <w:b w:val="0"/>
                <w:i w:val="0"/>
                <w:color w:val="1F1A14"/>
                <w:sz w:val="16"/>
              </w:rPr>
              <w:t>S-05.02.01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Cisterna de concreto armado f'c 210</w:t>
            </w:r>
          </w:p>
        </w:tc>
      </w:tr>
      <w:tr>
        <w:tc>
          <w:tcPr>
            <w:tcW w:type="dxa" w:w="1928"/>
          </w:tcPr>
          <w:p>
            <w:pPr>
              <w:spacing w:after="0"/>
            </w:pPr>
            <w:r/>
            <w:r>
              <w:rPr>
                <w:rFonts w:ascii="Calibri" w:hAnsi="Calibri" w:eastAsia="Calibri"/>
                <w:b w:val="0"/>
                <w:i w:val="0"/>
                <w:color w:val="1F1A14"/>
                <w:sz w:val="16"/>
              </w:rPr>
              <w:t>S-05.03.01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Tanque séptico de concreto f'c 175</w:t>
            </w:r>
          </w:p>
        </w:tc>
      </w:tr>
      <w:tr>
        <w:tc>
          <w:tcPr>
            <w:tcW w:type="dxa" w:w="1928"/>
          </w:tcPr>
          <w:p>
            <w:pPr>
              <w:spacing w:after="0"/>
            </w:pPr>
            <w:r/>
            <w:r>
              <w:rPr>
                <w:rFonts w:ascii="Calibri" w:hAnsi="Calibri" w:eastAsia="Calibri"/>
                <w:b w:val="0"/>
                <w:i w:val="0"/>
                <w:color w:val="1F1A14"/>
                <w:sz w:val="16"/>
              </w:rPr>
              <w:t>S-05.04.01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Módulo compacto PTAR 50 habitantes</w:t>
            </w:r>
          </w:p>
        </w:tc>
      </w:tr>
      <w:tr>
        <w:tc>
          <w:tcPr>
            <w:tcW w:type="dxa" w:w="1928"/>
          </w:tcPr>
          <w:p>
            <w:pPr>
              <w:spacing w:after="0"/>
            </w:pPr>
            <w:r/>
            <w:r>
              <w:rPr>
                <w:rFonts w:ascii="Calibri" w:hAnsi="Calibri" w:eastAsia="Calibri"/>
                <w:b w:val="0"/>
                <w:i w:val="0"/>
                <w:color w:val="1F1A14"/>
                <w:sz w:val="16"/>
              </w:rPr>
              <w:t>S-05.05.01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Lecho filtrante arena-grava</w:t>
            </w:r>
          </w:p>
        </w:tc>
      </w:tr>
      <w:tr>
        <w:tc>
          <w:tcPr>
            <w:tcW w:type="dxa" w:w="1928"/>
          </w:tcPr>
          <w:p>
            <w:pPr>
              <w:spacing w:after="0"/>
            </w:pPr>
            <w:r/>
            <w:r>
              <w:rPr>
                <w:rFonts w:ascii="Calibri" w:hAnsi="Calibri" w:eastAsia="Calibri"/>
                <w:b w:val="0"/>
                <w:i w:val="0"/>
                <w:color w:val="1F1A14"/>
                <w:sz w:val="16"/>
              </w:rPr>
              <w:t>S-05.06.01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sumergible de aguas servidas 2 HP</w:t>
            </w:r>
          </w:p>
        </w:tc>
      </w:tr>
      <w:tr>
        <w:tc>
          <w:tcPr>
            <w:tcW w:type="dxa" w:w="1928"/>
          </w:tcPr>
          <w:p>
            <w:pPr>
              <w:spacing w:after="0"/>
            </w:pPr>
            <w:r/>
            <w:r>
              <w:rPr>
                <w:rFonts w:ascii="Calibri" w:hAnsi="Calibri" w:eastAsia="Calibri"/>
                <w:b w:val="0"/>
                <w:i w:val="0"/>
                <w:color w:val="1F1A14"/>
                <w:sz w:val="16"/>
              </w:rPr>
              <w:t>S-06.01.01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Reposición de vereda de concreto</w:t>
            </w:r>
          </w:p>
        </w:tc>
      </w:tr>
      <w:tr>
        <w:tc>
          <w:tcPr>
            <w:tcW w:type="dxa" w:w="1928"/>
          </w:tcPr>
          <w:p>
            <w:pPr>
              <w:spacing w:after="0"/>
            </w:pPr>
            <w:r/>
            <w:r>
              <w:rPr>
                <w:rFonts w:ascii="Calibri" w:hAnsi="Calibri" w:eastAsia="Calibri"/>
                <w:b w:val="0"/>
                <w:i w:val="0"/>
                <w:color w:val="1F1A14"/>
                <w:sz w:val="16"/>
              </w:rPr>
              <w:t>S-06.02.01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Reposición de carpeta asfáltica e=5 cm</w:t>
            </w:r>
          </w:p>
        </w:tc>
      </w:tr>
      <w:tr>
        <w:tc>
          <w:tcPr>
            <w:tcW w:type="dxa" w:w="1928"/>
          </w:tcPr>
          <w:p>
            <w:pPr>
              <w:spacing w:after="0"/>
            </w:pPr>
            <w:r/>
            <w:r>
              <w:rPr>
                <w:rFonts w:ascii="Calibri" w:hAnsi="Calibri" w:eastAsia="Calibri"/>
                <w:b w:val="0"/>
                <w:i w:val="0"/>
                <w:color w:val="1F1A14"/>
                <w:sz w:val="16"/>
              </w:rPr>
              <w:t>S-06.03.01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Reposición de sardinel de concreto</w:t>
            </w:r>
          </w:p>
        </w:tc>
      </w:tr>
      <w:tr>
        <w:tc>
          <w:tcPr>
            <w:tcW w:type="dxa" w:w="1928"/>
          </w:tcPr>
          <w:p>
            <w:pPr>
              <w:spacing w:after="0"/>
            </w:pPr>
            <w:r/>
            <w:r>
              <w:rPr>
                <w:rFonts w:ascii="Calibri" w:hAnsi="Calibri" w:eastAsia="Calibri"/>
                <w:b w:val="0"/>
                <w:i w:val="0"/>
                <w:color w:val="1F1A14"/>
                <w:sz w:val="16"/>
              </w:rPr>
              <w:t>S-06.04.01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Reposición de afirmado e=15 cm</w:t>
            </w:r>
          </w:p>
        </w:tc>
      </w:tr>
      <w:tr>
        <w:tc>
          <w:tcPr>
            <w:tcW w:type="dxa" w:w="1928"/>
          </w:tcPr>
          <w:p>
            <w:pPr>
              <w:spacing w:after="0"/>
            </w:pPr>
            <w:r/>
            <w:r>
              <w:rPr>
                <w:rFonts w:ascii="Calibri" w:hAnsi="Calibri" w:eastAsia="Calibri"/>
                <w:b w:val="0"/>
                <w:i w:val="0"/>
                <w:color w:val="1F1A14"/>
                <w:sz w:val="16"/>
              </w:rPr>
              <w:t>S-06.05.01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Corte y retiro de pavimento existente</w:t>
            </w:r>
          </w:p>
        </w:tc>
      </w:tr>
      <w:tr>
        <w:tc>
          <w:tcPr>
            <w:tcW w:type="dxa" w:w="1928"/>
          </w:tcPr>
          <w:p>
            <w:pPr>
              <w:spacing w:after="0"/>
            </w:pPr>
            <w:r/>
            <w:r>
              <w:rPr>
                <w:rFonts w:ascii="Calibri" w:hAnsi="Calibri" w:eastAsia="Calibri"/>
                <w:b w:val="0"/>
                <w:i w:val="0"/>
                <w:color w:val="1F1A14"/>
                <w:sz w:val="16"/>
              </w:rPr>
              <w:t>S-09.01.01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Reservorio apoyado de concreto f'c 210</w:t>
            </w:r>
          </w:p>
        </w:tc>
      </w:tr>
      <w:tr>
        <w:tc>
          <w:tcPr>
            <w:tcW w:type="dxa" w:w="1928"/>
          </w:tcPr>
          <w:p>
            <w:pPr>
              <w:spacing w:after="0"/>
            </w:pPr>
            <w:r/>
            <w:r>
              <w:rPr>
                <w:rFonts w:ascii="Calibri" w:hAnsi="Calibri" w:eastAsia="Calibri"/>
                <w:b w:val="0"/>
                <w:i w:val="0"/>
                <w:color w:val="1F1A14"/>
                <w:sz w:val="16"/>
              </w:rPr>
              <w:t>S-09.01.02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de válvulas de reservorio</w:t>
            </w:r>
          </w:p>
        </w:tc>
      </w:tr>
      <w:tr>
        <w:tc>
          <w:tcPr>
            <w:tcW w:type="dxa" w:w="1928"/>
          </w:tcPr>
          <w:p>
            <w:pPr>
              <w:spacing w:after="0"/>
            </w:pPr>
            <w:r/>
            <w:r>
              <w:rPr>
                <w:rFonts w:ascii="Calibri" w:hAnsi="Calibri" w:eastAsia="Calibri"/>
                <w:b w:val="0"/>
                <w:i w:val="0"/>
                <w:color w:val="1F1A14"/>
                <w:sz w:val="16"/>
              </w:rPr>
              <w:t>S-09.02.01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Captación de manantial</w:t>
            </w:r>
          </w:p>
        </w:tc>
      </w:tr>
      <w:tr>
        <w:tc>
          <w:tcPr>
            <w:tcW w:type="dxa" w:w="1928"/>
          </w:tcPr>
          <w:p>
            <w:pPr>
              <w:spacing w:after="0"/>
            </w:pPr>
            <w:r/>
            <w:r>
              <w:rPr>
                <w:rFonts w:ascii="Calibri" w:hAnsi="Calibri" w:eastAsia="Calibri"/>
                <w:b w:val="0"/>
                <w:i w:val="0"/>
                <w:color w:val="1F1A14"/>
                <w:sz w:val="16"/>
              </w:rPr>
              <w:t>S-09.02.02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Desarenador de agua potable</w:t>
            </w:r>
          </w:p>
        </w:tc>
      </w:tr>
      <w:tr>
        <w:tc>
          <w:tcPr>
            <w:tcW w:type="dxa" w:w="1928"/>
          </w:tcPr>
          <w:p>
            <w:pPr>
              <w:spacing w:after="0"/>
            </w:pPr>
            <w:r/>
            <w:r>
              <w:rPr>
                <w:rFonts w:ascii="Calibri" w:hAnsi="Calibri" w:eastAsia="Calibri"/>
                <w:b w:val="0"/>
                <w:i w:val="0"/>
                <w:color w:val="1F1A14"/>
                <w:sz w:val="16"/>
              </w:rPr>
              <w:t>S-09.03.01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Caseta de cloración</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UBS — unidad básica de saneamiento — 14 partidas posibles</w:t>
      </w:r>
    </w:p>
    <w:p>
      <w:pPr>
        <w:spacing w:after="160" w:before="0"/>
      </w:pPr>
      <w:r>
        <w:rPr>
          <w:rFonts w:ascii="Calibri" w:hAnsi="Calibri" w:eastAsia="Calibri"/>
          <w:b w:val="0"/>
          <w:i w:val="0"/>
          <w:color w:val="1F1A14"/>
          <w:sz w:val="22"/>
        </w:rPr>
        <w:t>Prefijos de catálogo: S-07, S-02.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S-02.01.01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de zanja en material suelto</w:t>
            </w:r>
          </w:p>
        </w:tc>
      </w:tr>
      <w:tr>
        <w:tc>
          <w:tcPr>
            <w:tcW w:type="dxa" w:w="1928"/>
          </w:tcPr>
          <w:p>
            <w:pPr>
              <w:spacing w:after="0"/>
            </w:pPr>
            <w:r/>
            <w:r>
              <w:rPr>
                <w:rFonts w:ascii="Calibri" w:hAnsi="Calibri" w:eastAsia="Calibri"/>
                <w:b w:val="0"/>
                <w:i w:val="0"/>
                <w:color w:val="1F1A14"/>
                <w:sz w:val="16"/>
              </w:rPr>
              <w:t>S-02.01.02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de zanja con maquinaria</w:t>
            </w:r>
          </w:p>
        </w:tc>
      </w:tr>
      <w:tr>
        <w:tc>
          <w:tcPr>
            <w:tcW w:type="dxa" w:w="1928"/>
          </w:tcPr>
          <w:p>
            <w:pPr>
              <w:spacing w:after="0"/>
            </w:pPr>
            <w:r/>
            <w:r>
              <w:rPr>
                <w:rFonts w:ascii="Calibri" w:hAnsi="Calibri" w:eastAsia="Calibri"/>
                <w:b w:val="0"/>
                <w:i w:val="0"/>
                <w:color w:val="1F1A14"/>
                <w:sz w:val="16"/>
              </w:rPr>
              <w:t>S-02.02.01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Cama de apoyo de arena e=10 cm</w:t>
            </w:r>
          </w:p>
        </w:tc>
      </w:tr>
      <w:tr>
        <w:tc>
          <w:tcPr>
            <w:tcW w:type="dxa" w:w="1928"/>
          </w:tcPr>
          <w:p>
            <w:pPr>
              <w:spacing w:after="0"/>
            </w:pPr>
            <w:r/>
            <w:r>
              <w:rPr>
                <w:rFonts w:ascii="Calibri" w:hAnsi="Calibri" w:eastAsia="Calibri"/>
                <w:b w:val="0"/>
                <w:i w:val="0"/>
                <w:color w:val="1F1A14"/>
                <w:sz w:val="16"/>
              </w:rPr>
              <w:t>S-02.03.01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de zanja</w:t>
            </w:r>
          </w:p>
        </w:tc>
      </w:tr>
      <w:tr>
        <w:tc>
          <w:tcPr>
            <w:tcW w:type="dxa" w:w="1928"/>
          </w:tcPr>
          <w:p>
            <w:pPr>
              <w:spacing w:after="0"/>
            </w:pPr>
            <w:r/>
            <w:r>
              <w:rPr>
                <w:rFonts w:ascii="Calibri" w:hAnsi="Calibri" w:eastAsia="Calibri"/>
                <w:b w:val="0"/>
                <w:i w:val="0"/>
                <w:color w:val="1F1A14"/>
                <w:sz w:val="16"/>
              </w:rPr>
              <w:t>S-02.04.01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w:t>
            </w:r>
          </w:p>
        </w:tc>
      </w:tr>
      <w:tr>
        <w:tc>
          <w:tcPr>
            <w:tcW w:type="dxa" w:w="1928"/>
          </w:tcPr>
          <w:p>
            <w:pPr>
              <w:spacing w:after="0"/>
            </w:pPr>
            <w:r/>
            <w:r>
              <w:rPr>
                <w:rFonts w:ascii="Calibri" w:hAnsi="Calibri" w:eastAsia="Calibri"/>
                <w:b w:val="0"/>
                <w:i w:val="0"/>
                <w:color w:val="1F1A14"/>
                <w:sz w:val="16"/>
              </w:rPr>
              <w:t>S-07.01.01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Trazo de UBS y campo de infiltración</w:t>
            </w:r>
          </w:p>
        </w:tc>
      </w:tr>
      <w:tr>
        <w:tc>
          <w:tcPr>
            <w:tcW w:type="dxa" w:w="1928"/>
          </w:tcPr>
          <w:p>
            <w:pPr>
              <w:spacing w:after="0"/>
            </w:pPr>
            <w:r/>
            <w:r>
              <w:rPr>
                <w:rFonts w:ascii="Calibri" w:hAnsi="Calibri" w:eastAsia="Calibri"/>
                <w:b w:val="0"/>
                <w:i w:val="0"/>
                <w:color w:val="1F1A14"/>
                <w:sz w:val="16"/>
              </w:rPr>
              <w:t>S-07.02.01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Módulo UBS prefabricado suministro e instalación</w:t>
            </w:r>
          </w:p>
        </w:tc>
      </w:tr>
      <w:tr>
        <w:tc>
          <w:tcPr>
            <w:tcW w:type="dxa" w:w="1928"/>
          </w:tcPr>
          <w:p>
            <w:pPr>
              <w:spacing w:after="0"/>
            </w:pPr>
            <w:r/>
            <w:r>
              <w:rPr>
                <w:rFonts w:ascii="Calibri" w:hAnsi="Calibri" w:eastAsia="Calibri"/>
                <w:b w:val="0"/>
                <w:i w:val="0"/>
                <w:color w:val="1F1A14"/>
                <w:sz w:val="16"/>
              </w:rPr>
              <w:t>S-07.02.02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Letrina de hoyo ventilado mejorada</w:t>
            </w:r>
          </w:p>
        </w:tc>
      </w:tr>
      <w:tr>
        <w:tc>
          <w:tcPr>
            <w:tcW w:type="dxa" w:w="1928"/>
          </w:tcPr>
          <w:p>
            <w:pPr>
              <w:spacing w:after="0"/>
            </w:pPr>
            <w:r/>
            <w:r>
              <w:rPr>
                <w:rFonts w:ascii="Calibri" w:hAnsi="Calibri" w:eastAsia="Calibri"/>
                <w:b w:val="0"/>
                <w:i w:val="0"/>
                <w:color w:val="1F1A14"/>
                <w:sz w:val="16"/>
              </w:rPr>
              <w:t>S-07.02.03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séptico prefabricado 1 200 L</w:t>
            </w:r>
          </w:p>
        </w:tc>
      </w:tr>
      <w:tr>
        <w:tc>
          <w:tcPr>
            <w:tcW w:type="dxa" w:w="1928"/>
          </w:tcPr>
          <w:p>
            <w:pPr>
              <w:spacing w:after="0"/>
            </w:pPr>
            <w:r/>
            <w:r>
              <w:rPr>
                <w:rFonts w:ascii="Calibri" w:hAnsi="Calibri" w:eastAsia="Calibri"/>
                <w:b w:val="0"/>
                <w:i w:val="0"/>
                <w:color w:val="1F1A14"/>
                <w:sz w:val="16"/>
              </w:rPr>
              <w:t>S-07.02.04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Biodigestor 600 L</w:t>
            </w:r>
          </w:p>
        </w:tc>
      </w:tr>
      <w:tr>
        <w:tc>
          <w:tcPr>
            <w:tcW w:type="dxa" w:w="1928"/>
          </w:tcPr>
          <w:p>
            <w:pPr>
              <w:spacing w:after="0"/>
            </w:pPr>
            <w:r/>
            <w:r>
              <w:rPr>
                <w:rFonts w:ascii="Calibri" w:hAnsi="Calibri" w:eastAsia="Calibri"/>
                <w:b w:val="0"/>
                <w:i w:val="0"/>
                <w:color w:val="1F1A14"/>
                <w:sz w:val="16"/>
              </w:rPr>
              <w:t>S-07.03.01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arrastre hidráulico PVC Ø110 mm</w:t>
            </w:r>
          </w:p>
        </w:tc>
      </w:tr>
      <w:tr>
        <w:tc>
          <w:tcPr>
            <w:tcW w:type="dxa" w:w="1928"/>
          </w:tcPr>
          <w:p>
            <w:pPr>
              <w:spacing w:after="0"/>
            </w:pPr>
            <w:r/>
            <w:r>
              <w:rPr>
                <w:rFonts w:ascii="Calibri" w:hAnsi="Calibri" w:eastAsia="Calibri"/>
                <w:b w:val="0"/>
                <w:i w:val="0"/>
                <w:color w:val="1F1A14"/>
                <w:sz w:val="16"/>
              </w:rPr>
              <w:t>S-07.03.02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Campo de infiltración / zanja filtrante</w:t>
            </w:r>
          </w:p>
        </w:tc>
      </w:tr>
      <w:tr>
        <w:tc>
          <w:tcPr>
            <w:tcW w:type="dxa" w:w="1928"/>
          </w:tcPr>
          <w:p>
            <w:pPr>
              <w:spacing w:after="0"/>
            </w:pPr>
            <w:r/>
            <w:r>
              <w:rPr>
                <w:rFonts w:ascii="Calibri" w:hAnsi="Calibri" w:eastAsia="Calibri"/>
                <w:b w:val="0"/>
                <w:i w:val="0"/>
                <w:color w:val="1F1A14"/>
                <w:sz w:val="16"/>
              </w:rPr>
              <w:t>S-07.04.01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de absorción Ø1.20 m</w:t>
            </w:r>
          </w:p>
        </w:tc>
      </w:tr>
      <w:tr>
        <w:tc>
          <w:tcPr>
            <w:tcW w:type="dxa" w:w="1928"/>
          </w:tcPr>
          <w:p>
            <w:pPr>
              <w:spacing w:after="0"/>
            </w:pPr>
            <w:r/>
            <w:r>
              <w:rPr>
                <w:rFonts w:ascii="Calibri" w:hAnsi="Calibri" w:eastAsia="Calibri"/>
                <w:b w:val="0"/>
                <w:i w:val="0"/>
                <w:color w:val="1F1A14"/>
                <w:sz w:val="16"/>
              </w:rPr>
              <w:t>S-07.05.01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Lavamano + inodoro rural (aparatos UBS)</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PTAR de lodos activados — 15 partidas posibles</w:t>
      </w:r>
    </w:p>
    <w:p>
      <w:pPr>
        <w:spacing w:after="160" w:before="0"/>
      </w:pPr>
      <w:r>
        <w:rPr>
          <w:rFonts w:ascii="Calibri" w:hAnsi="Calibri" w:eastAsia="Calibri"/>
          <w:b w:val="0"/>
          <w:i w:val="0"/>
          <w:color w:val="1F1A14"/>
          <w:sz w:val="22"/>
        </w:rPr>
        <w:t>Prefijos de catálogo: S-01, S-05, S-08.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S-01.01.01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Trazo y replanteo de redes</w:t>
            </w:r>
          </w:p>
        </w:tc>
      </w:tr>
      <w:tr>
        <w:tc>
          <w:tcPr>
            <w:tcW w:type="dxa" w:w="1928"/>
          </w:tcPr>
          <w:p>
            <w:pPr>
              <w:spacing w:after="0"/>
            </w:pPr>
            <w:r/>
            <w:r>
              <w:rPr>
                <w:rFonts w:ascii="Calibri" w:hAnsi="Calibri" w:eastAsia="Calibri"/>
                <w:b w:val="0"/>
                <w:i w:val="0"/>
                <w:color w:val="1F1A14"/>
                <w:sz w:val="16"/>
              </w:rPr>
              <w:t>S-01.02.01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Desvío provisional de servicios</w:t>
            </w:r>
          </w:p>
        </w:tc>
      </w:tr>
      <w:tr>
        <w:tc>
          <w:tcPr>
            <w:tcW w:type="dxa" w:w="1928"/>
          </w:tcPr>
          <w:p>
            <w:pPr>
              <w:spacing w:after="0"/>
            </w:pPr>
            <w:r/>
            <w:r>
              <w:rPr>
                <w:rFonts w:ascii="Calibri" w:hAnsi="Calibri" w:eastAsia="Calibri"/>
                <w:b w:val="0"/>
                <w:i w:val="0"/>
                <w:color w:val="1F1A14"/>
                <w:sz w:val="16"/>
              </w:rPr>
              <w:t>S-05.01.01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Cámara de bombeo de concreto f'c 210</w:t>
            </w:r>
          </w:p>
        </w:tc>
      </w:tr>
      <w:tr>
        <w:tc>
          <w:tcPr>
            <w:tcW w:type="dxa" w:w="1928"/>
          </w:tcPr>
          <w:p>
            <w:pPr>
              <w:spacing w:after="0"/>
            </w:pPr>
            <w:r/>
            <w:r>
              <w:rPr>
                <w:rFonts w:ascii="Calibri" w:hAnsi="Calibri" w:eastAsia="Calibri"/>
                <w:b w:val="0"/>
                <w:i w:val="0"/>
                <w:color w:val="1F1A14"/>
                <w:sz w:val="16"/>
              </w:rPr>
              <w:t>S-05.02.01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Cisterna de concreto armado f'c 210</w:t>
            </w:r>
          </w:p>
        </w:tc>
      </w:tr>
      <w:tr>
        <w:tc>
          <w:tcPr>
            <w:tcW w:type="dxa" w:w="1928"/>
          </w:tcPr>
          <w:p>
            <w:pPr>
              <w:spacing w:after="0"/>
            </w:pPr>
            <w:r/>
            <w:r>
              <w:rPr>
                <w:rFonts w:ascii="Calibri" w:hAnsi="Calibri" w:eastAsia="Calibri"/>
                <w:b w:val="0"/>
                <w:i w:val="0"/>
                <w:color w:val="1F1A14"/>
                <w:sz w:val="16"/>
              </w:rPr>
              <w:t>S-05.03.01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Tanque séptico de concreto f'c 175</w:t>
            </w:r>
          </w:p>
        </w:tc>
      </w:tr>
      <w:tr>
        <w:tc>
          <w:tcPr>
            <w:tcW w:type="dxa" w:w="1928"/>
          </w:tcPr>
          <w:p>
            <w:pPr>
              <w:spacing w:after="0"/>
            </w:pPr>
            <w:r/>
            <w:r>
              <w:rPr>
                <w:rFonts w:ascii="Calibri" w:hAnsi="Calibri" w:eastAsia="Calibri"/>
                <w:b w:val="0"/>
                <w:i w:val="0"/>
                <w:color w:val="1F1A14"/>
                <w:sz w:val="16"/>
              </w:rPr>
              <w:t>S-05.04.01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Módulo compacto PTAR 50 habitantes</w:t>
            </w:r>
          </w:p>
        </w:tc>
      </w:tr>
      <w:tr>
        <w:tc>
          <w:tcPr>
            <w:tcW w:type="dxa" w:w="1928"/>
          </w:tcPr>
          <w:p>
            <w:pPr>
              <w:spacing w:after="0"/>
            </w:pPr>
            <w:r/>
            <w:r>
              <w:rPr>
                <w:rFonts w:ascii="Calibri" w:hAnsi="Calibri" w:eastAsia="Calibri"/>
                <w:b w:val="0"/>
                <w:i w:val="0"/>
                <w:color w:val="1F1A14"/>
                <w:sz w:val="16"/>
              </w:rPr>
              <w:t>S-05.05.01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Lecho filtrante arena-grava</w:t>
            </w:r>
          </w:p>
        </w:tc>
      </w:tr>
      <w:tr>
        <w:tc>
          <w:tcPr>
            <w:tcW w:type="dxa" w:w="1928"/>
          </w:tcPr>
          <w:p>
            <w:pPr>
              <w:spacing w:after="0"/>
            </w:pPr>
            <w:r/>
            <w:r>
              <w:rPr>
                <w:rFonts w:ascii="Calibri" w:hAnsi="Calibri" w:eastAsia="Calibri"/>
                <w:b w:val="0"/>
                <w:i w:val="0"/>
                <w:color w:val="1F1A14"/>
                <w:sz w:val="16"/>
              </w:rPr>
              <w:t>S-05.06.01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sumergible de aguas servidas 2 HP</w:t>
            </w:r>
          </w:p>
        </w:tc>
      </w:tr>
      <w:tr>
        <w:tc>
          <w:tcPr>
            <w:tcW w:type="dxa" w:w="1928"/>
          </w:tcPr>
          <w:p>
            <w:pPr>
              <w:spacing w:after="0"/>
            </w:pPr>
            <w:r/>
            <w:r>
              <w:rPr>
                <w:rFonts w:ascii="Calibri" w:hAnsi="Calibri" w:eastAsia="Calibri"/>
                <w:b w:val="0"/>
                <w:i w:val="0"/>
                <w:color w:val="1F1A14"/>
                <w:sz w:val="16"/>
              </w:rPr>
              <w:t>S-08.01.01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Reja gruesa de ingreso a PTAR</w:t>
            </w:r>
          </w:p>
        </w:tc>
      </w:tr>
      <w:tr>
        <w:tc>
          <w:tcPr>
            <w:tcW w:type="dxa" w:w="1928"/>
          </w:tcPr>
          <w:p>
            <w:pPr>
              <w:spacing w:after="0"/>
            </w:pPr>
            <w:r/>
            <w:r>
              <w:rPr>
                <w:rFonts w:ascii="Calibri" w:hAnsi="Calibri" w:eastAsia="Calibri"/>
                <w:b w:val="0"/>
                <w:i w:val="0"/>
                <w:color w:val="1F1A14"/>
                <w:sz w:val="16"/>
              </w:rPr>
              <w:t>S-08.01.02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Desarenador de PTAR</w:t>
            </w:r>
          </w:p>
        </w:tc>
      </w:tr>
      <w:tr>
        <w:tc>
          <w:tcPr>
            <w:tcW w:type="dxa" w:w="1928"/>
          </w:tcPr>
          <w:p>
            <w:pPr>
              <w:spacing w:after="0"/>
            </w:pPr>
            <w:r/>
            <w:r>
              <w:rPr>
                <w:rFonts w:ascii="Calibri" w:hAnsi="Calibri" w:eastAsia="Calibri"/>
                <w:b w:val="0"/>
                <w:i w:val="0"/>
                <w:color w:val="1F1A14"/>
                <w:sz w:val="16"/>
              </w:rPr>
              <w:t>S-08.01.03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Reactor de lodos activados f'c 210</w:t>
            </w:r>
          </w:p>
        </w:tc>
      </w:tr>
      <w:tr>
        <w:tc>
          <w:tcPr>
            <w:tcW w:type="dxa" w:w="1928"/>
          </w:tcPr>
          <w:p>
            <w:pPr>
              <w:spacing w:after="0"/>
            </w:pPr>
            <w:r/>
            <w:r>
              <w:rPr>
                <w:rFonts w:ascii="Calibri" w:hAnsi="Calibri" w:eastAsia="Calibri"/>
                <w:b w:val="0"/>
                <w:i w:val="0"/>
                <w:color w:val="1F1A14"/>
                <w:sz w:val="16"/>
              </w:rPr>
              <w:t>S-08.01.04</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Sedimentador secundario</w:t>
            </w:r>
          </w:p>
        </w:tc>
      </w:tr>
      <w:tr>
        <w:tc>
          <w:tcPr>
            <w:tcW w:type="dxa" w:w="1928"/>
          </w:tcPr>
          <w:p>
            <w:pPr>
              <w:spacing w:after="0"/>
            </w:pPr>
            <w:r/>
            <w:r>
              <w:rPr>
                <w:rFonts w:ascii="Calibri" w:hAnsi="Calibri" w:eastAsia="Calibri"/>
                <w:b w:val="0"/>
                <w:i w:val="0"/>
                <w:color w:val="1F1A14"/>
                <w:sz w:val="16"/>
              </w:rPr>
              <w:t>S-08.01.05</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Lecho de secado de lodos</w:t>
            </w:r>
          </w:p>
        </w:tc>
      </w:tr>
      <w:tr>
        <w:tc>
          <w:tcPr>
            <w:tcW w:type="dxa" w:w="1928"/>
          </w:tcPr>
          <w:p>
            <w:pPr>
              <w:spacing w:after="0"/>
            </w:pPr>
            <w:r/>
            <w:r>
              <w:rPr>
                <w:rFonts w:ascii="Calibri" w:hAnsi="Calibri" w:eastAsia="Calibri"/>
                <w:b w:val="0"/>
                <w:i w:val="0"/>
                <w:color w:val="1F1A14"/>
                <w:sz w:val="16"/>
              </w:rPr>
              <w:t>S-08.02.01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Soplador / aireador 5 HP</w:t>
            </w:r>
          </w:p>
        </w:tc>
      </w:tr>
      <w:tr>
        <w:tc>
          <w:tcPr>
            <w:tcW w:type="dxa" w:w="1928"/>
          </w:tcPr>
          <w:p>
            <w:pPr>
              <w:spacing w:after="0"/>
            </w:pPr>
            <w:r/>
            <w:r>
              <w:rPr>
                <w:rFonts w:ascii="Calibri" w:hAnsi="Calibri" w:eastAsia="Calibri"/>
                <w:b w:val="0"/>
                <w:i w:val="0"/>
                <w:color w:val="1F1A14"/>
                <w:sz w:val="16"/>
              </w:rPr>
              <w:t>S-08.02.02</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Cloración de efluente</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Agua potable rural con reservorio — 42 partidas posibles</w:t>
      </w:r>
    </w:p>
    <w:p>
      <w:pPr>
        <w:spacing w:after="160" w:before="0"/>
      </w:pPr>
      <w:r>
        <w:rPr>
          <w:rFonts w:ascii="Calibri" w:hAnsi="Calibri" w:eastAsia="Calibri"/>
          <w:b w:val="0"/>
          <w:i w:val="0"/>
          <w:color w:val="1F1A14"/>
          <w:sz w:val="22"/>
        </w:rPr>
        <w:t>Prefijos de catálogo: S-03, S-09, IS-09.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IS-09.01.01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½" suministro e instalación</w:t>
            </w:r>
          </w:p>
        </w:tc>
      </w:tr>
      <w:tr>
        <w:tc>
          <w:tcPr>
            <w:tcW w:type="dxa" w:w="1928"/>
          </w:tcPr>
          <w:p>
            <w:pPr>
              <w:spacing w:after="0"/>
            </w:pPr>
            <w:r/>
            <w:r>
              <w:rPr>
                <w:rFonts w:ascii="Calibri" w:hAnsi="Calibri" w:eastAsia="Calibri"/>
                <w:b w:val="0"/>
                <w:i w:val="0"/>
                <w:color w:val="1F1A14"/>
                <w:sz w:val="16"/>
              </w:rPr>
              <w:t>IS-09.01.02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¾" suministro e instalación</w:t>
            </w:r>
          </w:p>
        </w:tc>
      </w:tr>
      <w:tr>
        <w:tc>
          <w:tcPr>
            <w:tcW w:type="dxa" w:w="1928"/>
          </w:tcPr>
          <w:p>
            <w:pPr>
              <w:spacing w:after="0"/>
            </w:pPr>
            <w:r/>
            <w:r>
              <w:rPr>
                <w:rFonts w:ascii="Calibri" w:hAnsi="Calibri" w:eastAsia="Calibri"/>
                <w:b w:val="0"/>
                <w:i w:val="0"/>
                <w:color w:val="1F1A14"/>
                <w:sz w:val="16"/>
              </w:rPr>
              <w:t>IS-09.01.03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 suministro e instalación</w:t>
            </w:r>
          </w:p>
        </w:tc>
      </w:tr>
      <w:tr>
        <w:tc>
          <w:tcPr>
            <w:tcW w:type="dxa" w:w="1928"/>
          </w:tcPr>
          <w:p>
            <w:pPr>
              <w:spacing w:after="0"/>
            </w:pPr>
            <w:r/>
            <w:r>
              <w:rPr>
                <w:rFonts w:ascii="Calibri" w:hAnsi="Calibri" w:eastAsia="Calibri"/>
                <w:b w:val="0"/>
                <w:i w:val="0"/>
                <w:color w:val="1F1A14"/>
                <w:sz w:val="16"/>
              </w:rPr>
              <w:t>IS-09.01.04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1¼" suministro e instalación</w:t>
            </w:r>
          </w:p>
        </w:tc>
      </w:tr>
      <w:tr>
        <w:tc>
          <w:tcPr>
            <w:tcW w:type="dxa" w:w="1928"/>
          </w:tcPr>
          <w:p>
            <w:pPr>
              <w:spacing w:after="0"/>
            </w:pPr>
            <w:r/>
            <w:r>
              <w:rPr>
                <w:rFonts w:ascii="Calibri" w:hAnsi="Calibri" w:eastAsia="Calibri"/>
                <w:b w:val="0"/>
                <w:i w:val="0"/>
                <w:color w:val="1F1A14"/>
                <w:sz w:val="16"/>
              </w:rPr>
              <w:t>IS-09.01.05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1½" suministro e instalación</w:t>
            </w:r>
          </w:p>
        </w:tc>
      </w:tr>
      <w:tr>
        <w:tc>
          <w:tcPr>
            <w:tcW w:type="dxa" w:w="1928"/>
          </w:tcPr>
          <w:p>
            <w:pPr>
              <w:spacing w:after="0"/>
            </w:pPr>
            <w:r/>
            <w:r>
              <w:rPr>
                <w:rFonts w:ascii="Calibri" w:hAnsi="Calibri" w:eastAsia="Calibri"/>
                <w:b w:val="0"/>
                <w:i w:val="0"/>
                <w:color w:val="1F1A14"/>
                <w:sz w:val="16"/>
              </w:rPr>
              <w:t>IS-09.01.06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2" suministro e instalación</w:t>
            </w:r>
          </w:p>
        </w:tc>
      </w:tr>
      <w:tr>
        <w:tc>
          <w:tcPr>
            <w:tcW w:type="dxa" w:w="1928"/>
          </w:tcPr>
          <w:p>
            <w:pPr>
              <w:spacing w:after="0"/>
            </w:pPr>
            <w:r/>
            <w:r>
              <w:rPr>
                <w:rFonts w:ascii="Calibri" w:hAnsi="Calibri" w:eastAsia="Calibri"/>
                <w:b w:val="0"/>
                <w:i w:val="0"/>
                <w:color w:val="1F1A14"/>
                <w:sz w:val="16"/>
              </w:rPr>
              <w:t>IS-09.01.07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2½" suministro e instalación</w:t>
            </w:r>
          </w:p>
        </w:tc>
      </w:tr>
      <w:tr>
        <w:tc>
          <w:tcPr>
            <w:tcW w:type="dxa" w:w="1928"/>
          </w:tcPr>
          <w:p>
            <w:pPr>
              <w:spacing w:after="0"/>
            </w:pPr>
            <w:r/>
            <w:r>
              <w:rPr>
                <w:rFonts w:ascii="Calibri" w:hAnsi="Calibri" w:eastAsia="Calibri"/>
                <w:b w:val="0"/>
                <w:i w:val="0"/>
                <w:color w:val="1F1A14"/>
                <w:sz w:val="16"/>
              </w:rPr>
              <w:t>IS-09.01.08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3" c/volante</w:t>
            </w:r>
          </w:p>
        </w:tc>
      </w:tr>
      <w:tr>
        <w:tc>
          <w:tcPr>
            <w:tcW w:type="dxa" w:w="1928"/>
          </w:tcPr>
          <w:p>
            <w:pPr>
              <w:spacing w:after="0"/>
            </w:pPr>
            <w:r/>
            <w:r>
              <w:rPr>
                <w:rFonts w:ascii="Calibri" w:hAnsi="Calibri" w:eastAsia="Calibri"/>
                <w:b w:val="0"/>
                <w:i w:val="0"/>
                <w:color w:val="1F1A14"/>
                <w:sz w:val="16"/>
              </w:rPr>
              <w:t>IS-09.01.09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4" c/volante</w:t>
            </w:r>
          </w:p>
        </w:tc>
      </w:tr>
      <w:tr>
        <w:tc>
          <w:tcPr>
            <w:tcW w:type="dxa" w:w="1928"/>
          </w:tcPr>
          <w:p>
            <w:pPr>
              <w:spacing w:after="0"/>
            </w:pPr>
            <w:r/>
            <w:r>
              <w:rPr>
                <w:rFonts w:ascii="Calibri" w:hAnsi="Calibri" w:eastAsia="Calibri"/>
                <w:b w:val="0"/>
                <w:i w:val="0"/>
                <w:color w:val="1F1A14"/>
                <w:sz w:val="16"/>
              </w:rPr>
              <w:t>IS-09.01.10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6" c/volante</w:t>
            </w:r>
          </w:p>
        </w:tc>
      </w:tr>
      <w:tr>
        <w:tc>
          <w:tcPr>
            <w:tcW w:type="dxa" w:w="1928"/>
          </w:tcPr>
          <w:p>
            <w:pPr>
              <w:spacing w:after="0"/>
            </w:pPr>
            <w:r/>
            <w:r>
              <w:rPr>
                <w:rFonts w:ascii="Calibri" w:hAnsi="Calibri" w:eastAsia="Calibri"/>
                <w:b w:val="0"/>
                <w:i w:val="0"/>
                <w:color w:val="1F1A14"/>
                <w:sz w:val="16"/>
              </w:rPr>
              <w:t>IS-09.01.11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bronce 8" c/engranaje y llave especial</w:t>
            </w:r>
          </w:p>
        </w:tc>
      </w:tr>
      <w:tr>
        <w:tc>
          <w:tcPr>
            <w:tcW w:type="dxa" w:w="1928"/>
          </w:tcPr>
          <w:p>
            <w:pPr>
              <w:spacing w:after="0"/>
            </w:pPr>
            <w:r/>
            <w:r>
              <w:rPr>
                <w:rFonts w:ascii="Calibri" w:hAnsi="Calibri" w:eastAsia="Calibri"/>
                <w:b w:val="0"/>
                <w:i w:val="0"/>
                <w:color w:val="1F1A14"/>
                <w:sz w:val="16"/>
              </w:rPr>
              <w:t>IS-09.02.01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globo bronce 2"</w:t>
            </w:r>
          </w:p>
        </w:tc>
      </w:tr>
      <w:tr>
        <w:tc>
          <w:tcPr>
            <w:tcW w:type="dxa" w:w="1928"/>
          </w:tcPr>
          <w:p>
            <w:pPr>
              <w:spacing w:after="0"/>
            </w:pPr>
            <w:r/>
            <w:r>
              <w:rPr>
                <w:rFonts w:ascii="Calibri" w:hAnsi="Calibri" w:eastAsia="Calibri"/>
                <w:b w:val="0"/>
                <w:i w:val="0"/>
                <w:color w:val="1F1A14"/>
                <w:sz w:val="16"/>
              </w:rPr>
              <w:t>IS-09.02.02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globo bronce 4"</w:t>
            </w:r>
          </w:p>
        </w:tc>
      </w:tr>
      <w:tr>
        <w:tc>
          <w:tcPr>
            <w:tcW w:type="dxa" w:w="1928"/>
          </w:tcPr>
          <w:p>
            <w:pPr>
              <w:spacing w:after="0"/>
            </w:pPr>
            <w:r/>
            <w:r>
              <w:rPr>
                <w:rFonts w:ascii="Calibri" w:hAnsi="Calibri" w:eastAsia="Calibri"/>
                <w:b w:val="0"/>
                <w:i w:val="0"/>
                <w:color w:val="1F1A14"/>
                <w:sz w:val="16"/>
              </w:rPr>
              <w:t>IS-09.03.01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4" brida</w:t>
            </w:r>
          </w:p>
        </w:tc>
      </w:tr>
      <w:tr>
        <w:tc>
          <w:tcPr>
            <w:tcW w:type="dxa" w:w="1928"/>
          </w:tcPr>
          <w:p>
            <w:pPr>
              <w:spacing w:after="0"/>
            </w:pPr>
            <w:r/>
            <w:r>
              <w:rPr>
                <w:rFonts w:ascii="Calibri" w:hAnsi="Calibri" w:eastAsia="Calibri"/>
                <w:b w:val="0"/>
                <w:i w:val="0"/>
                <w:color w:val="1F1A14"/>
                <w:sz w:val="16"/>
              </w:rPr>
              <w:t>IS-09.03.02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6" brida</w:t>
            </w:r>
          </w:p>
        </w:tc>
      </w:tr>
      <w:tr>
        <w:tc>
          <w:tcPr>
            <w:tcW w:type="dxa" w:w="1928"/>
          </w:tcPr>
          <w:p>
            <w:pPr>
              <w:spacing w:after="0"/>
            </w:pPr>
            <w:r/>
            <w:r>
              <w:rPr>
                <w:rFonts w:ascii="Calibri" w:hAnsi="Calibri" w:eastAsia="Calibri"/>
                <w:b w:val="0"/>
                <w:i w:val="0"/>
                <w:color w:val="1F1A14"/>
                <w:sz w:val="16"/>
              </w:rPr>
              <w:t>IS-09.03.03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mariposa 8" brida</w:t>
            </w:r>
          </w:p>
        </w:tc>
      </w:tr>
      <w:tr>
        <w:tc>
          <w:tcPr>
            <w:tcW w:type="dxa" w:w="1928"/>
          </w:tcPr>
          <w:p>
            <w:pPr>
              <w:spacing w:after="0"/>
            </w:pPr>
            <w:r/>
            <w:r>
              <w:rPr>
                <w:rFonts w:ascii="Calibri" w:hAnsi="Calibri" w:eastAsia="Calibri"/>
                <w:b w:val="0"/>
                <w:i w:val="0"/>
                <w:color w:val="1F1A14"/>
                <w:sz w:val="16"/>
              </w:rPr>
              <w:t>IS-09.04.01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retención bronce 2"</w:t>
            </w:r>
          </w:p>
        </w:tc>
      </w:tr>
      <w:tr>
        <w:tc>
          <w:tcPr>
            <w:tcW w:type="dxa" w:w="1928"/>
          </w:tcPr>
          <w:p>
            <w:pPr>
              <w:spacing w:after="0"/>
            </w:pPr>
            <w:r/>
            <w:r>
              <w:rPr>
                <w:rFonts w:ascii="Calibri" w:hAnsi="Calibri" w:eastAsia="Calibri"/>
                <w:b w:val="0"/>
                <w:i w:val="0"/>
                <w:color w:val="1F1A14"/>
                <w:sz w:val="16"/>
              </w:rPr>
              <w:t>IS-09.04.02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retención 4"</w:t>
            </w:r>
          </w:p>
        </w:tc>
      </w:tr>
      <w:tr>
        <w:tc>
          <w:tcPr>
            <w:tcW w:type="dxa" w:w="1928"/>
          </w:tcPr>
          <w:p>
            <w:pPr>
              <w:spacing w:after="0"/>
            </w:pPr>
            <w:r/>
            <w:r>
              <w:rPr>
                <w:rFonts w:ascii="Calibri" w:hAnsi="Calibri" w:eastAsia="Calibri"/>
                <w:b w:val="0"/>
                <w:i w:val="0"/>
                <w:color w:val="1F1A14"/>
                <w:sz w:val="16"/>
              </w:rPr>
              <w:t>IS-09.05.01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reductora de presión 2"</w:t>
            </w:r>
          </w:p>
        </w:tc>
      </w:tr>
      <w:tr>
        <w:tc>
          <w:tcPr>
            <w:tcW w:type="dxa" w:w="1928"/>
          </w:tcPr>
          <w:p>
            <w:pPr>
              <w:spacing w:after="0"/>
            </w:pPr>
            <w:r/>
            <w:r>
              <w:rPr>
                <w:rFonts w:ascii="Calibri" w:hAnsi="Calibri" w:eastAsia="Calibri"/>
                <w:b w:val="0"/>
                <w:i w:val="0"/>
                <w:color w:val="1F1A14"/>
                <w:sz w:val="16"/>
              </w:rPr>
              <w:t>IS-09.06.01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Llave de operación de piso / vástago largo (llave especial)</w:t>
            </w:r>
          </w:p>
        </w:tc>
      </w:tr>
      <w:tr>
        <w:tc>
          <w:tcPr>
            <w:tcW w:type="dxa" w:w="1928"/>
          </w:tcPr>
          <w:p>
            <w:pPr>
              <w:spacing w:after="0"/>
            </w:pPr>
            <w:r/>
            <w:r>
              <w:rPr>
                <w:rFonts w:ascii="Calibri" w:hAnsi="Calibri" w:eastAsia="Calibri"/>
                <w:b w:val="0"/>
                <w:i w:val="0"/>
                <w:color w:val="1F1A14"/>
                <w:sz w:val="16"/>
              </w:rPr>
              <w:t>S-03.01.01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SAP Ø110 mm clase 7.5</w:t>
            </w:r>
          </w:p>
        </w:tc>
      </w:tr>
      <w:tr>
        <w:tc>
          <w:tcPr>
            <w:tcW w:type="dxa" w:w="1928"/>
          </w:tcPr>
          <w:p>
            <w:pPr>
              <w:spacing w:after="0"/>
            </w:pPr>
            <w:r/>
            <w:r>
              <w:rPr>
                <w:rFonts w:ascii="Calibri" w:hAnsi="Calibri" w:eastAsia="Calibri"/>
                <w:b w:val="0"/>
                <w:i w:val="0"/>
                <w:color w:val="1F1A14"/>
                <w:sz w:val="16"/>
              </w:rPr>
              <w:t>S-03.01.02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SAP Ø160 mm clase 7.5</w:t>
            </w:r>
          </w:p>
        </w:tc>
      </w:tr>
      <w:tr>
        <w:tc>
          <w:tcPr>
            <w:tcW w:type="dxa" w:w="1928"/>
          </w:tcPr>
          <w:p>
            <w:pPr>
              <w:spacing w:after="0"/>
            </w:pPr>
            <w:r/>
            <w:r>
              <w:rPr>
                <w:rFonts w:ascii="Calibri" w:hAnsi="Calibri" w:eastAsia="Calibri"/>
                <w:b w:val="0"/>
                <w:i w:val="0"/>
                <w:color w:val="1F1A14"/>
                <w:sz w:val="16"/>
              </w:rPr>
              <w:t>S-03.01.03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SAP Ø63 mm clase 7.5</w:t>
            </w:r>
          </w:p>
        </w:tc>
      </w:tr>
      <w:tr>
        <w:tc>
          <w:tcPr>
            <w:tcW w:type="dxa" w:w="1928"/>
          </w:tcPr>
          <w:p>
            <w:pPr>
              <w:spacing w:after="0"/>
            </w:pPr>
            <w:r/>
            <w:r>
              <w:rPr>
                <w:rFonts w:ascii="Calibri" w:hAnsi="Calibri" w:eastAsia="Calibri"/>
                <w:b w:val="0"/>
                <w:i w:val="0"/>
                <w:color w:val="1F1A14"/>
                <w:sz w:val="16"/>
              </w:rPr>
              <w:t>S-03.01.04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SAP Ø90 mm clase 7.5</w:t>
            </w:r>
          </w:p>
        </w:tc>
      </w:tr>
      <w:tr>
        <w:tc>
          <w:tcPr>
            <w:tcW w:type="dxa" w:w="1928"/>
          </w:tcPr>
          <w:p>
            <w:pPr>
              <w:spacing w:after="0"/>
            </w:pPr>
            <w:r/>
            <w:r>
              <w:rPr>
                <w:rFonts w:ascii="Calibri" w:hAnsi="Calibri" w:eastAsia="Calibri"/>
                <w:b w:val="0"/>
                <w:i w:val="0"/>
                <w:color w:val="1F1A14"/>
                <w:sz w:val="16"/>
              </w:rPr>
              <w:t>S-03.01.05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HDPE PE100 Ø90 mm</w:t>
            </w:r>
          </w:p>
        </w:tc>
      </w:tr>
      <w:tr>
        <w:tc>
          <w:tcPr>
            <w:tcW w:type="dxa" w:w="1928"/>
          </w:tcPr>
          <w:p>
            <w:pPr>
              <w:spacing w:after="0"/>
            </w:pPr>
            <w:r/>
            <w:r>
              <w:rPr>
                <w:rFonts w:ascii="Calibri" w:hAnsi="Calibri" w:eastAsia="Calibri"/>
                <w:b w:val="0"/>
                <w:i w:val="0"/>
                <w:color w:val="1F1A14"/>
                <w:sz w:val="16"/>
              </w:rPr>
              <w:t>S-03.01.06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HDPE PE100 Ø110 mm</w:t>
            </w:r>
          </w:p>
        </w:tc>
      </w:tr>
      <w:tr>
        <w:tc>
          <w:tcPr>
            <w:tcW w:type="dxa" w:w="1928"/>
          </w:tcPr>
          <w:p>
            <w:pPr>
              <w:spacing w:after="0"/>
            </w:pPr>
            <w:r/>
            <w:r>
              <w:rPr>
                <w:rFonts w:ascii="Calibri" w:hAnsi="Calibri" w:eastAsia="Calibri"/>
                <w:b w:val="0"/>
                <w:i w:val="0"/>
                <w:color w:val="1F1A14"/>
                <w:sz w:val="16"/>
              </w:rPr>
              <w:t>S-03.01.07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HDPE PE100 Ø160 mm</w:t>
            </w:r>
          </w:p>
        </w:tc>
      </w:tr>
      <w:tr>
        <w:tc>
          <w:tcPr>
            <w:tcW w:type="dxa" w:w="1928"/>
          </w:tcPr>
          <w:p>
            <w:pPr>
              <w:spacing w:after="0"/>
            </w:pPr>
            <w:r/>
            <w:r>
              <w:rPr>
                <w:rFonts w:ascii="Calibri" w:hAnsi="Calibri" w:eastAsia="Calibri"/>
                <w:b w:val="0"/>
                <w:i w:val="0"/>
                <w:color w:val="1F1A14"/>
                <w:sz w:val="16"/>
              </w:rPr>
              <w:t>S-03.02.01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control Ø110 mm c/caja</w:t>
            </w:r>
          </w:p>
        </w:tc>
      </w:tr>
      <w:tr>
        <w:tc>
          <w:tcPr>
            <w:tcW w:type="dxa" w:w="1928"/>
          </w:tcPr>
          <w:p>
            <w:pPr>
              <w:spacing w:after="0"/>
            </w:pPr>
            <w:r/>
            <w:r>
              <w:rPr>
                <w:rFonts w:ascii="Calibri" w:hAnsi="Calibri" w:eastAsia="Calibri"/>
                <w:b w:val="0"/>
                <w:i w:val="0"/>
                <w:color w:val="1F1A14"/>
                <w:sz w:val="16"/>
              </w:rPr>
              <w:t>S-03.02.02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Ø110 mm c/caja</w:t>
            </w:r>
          </w:p>
        </w:tc>
      </w:tr>
      <w:tr>
        <w:tc>
          <w:tcPr>
            <w:tcW w:type="dxa" w:w="1928"/>
          </w:tcPr>
          <w:p>
            <w:pPr>
              <w:spacing w:after="0"/>
            </w:pPr>
            <w:r/>
            <w:r>
              <w:rPr>
                <w:rFonts w:ascii="Calibri" w:hAnsi="Calibri" w:eastAsia="Calibri"/>
                <w:b w:val="0"/>
                <w:i w:val="0"/>
                <w:color w:val="1F1A14"/>
                <w:sz w:val="16"/>
              </w:rPr>
              <w:t>S-03.02.03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aire Ø50 mm c/caja</w:t>
            </w:r>
          </w:p>
        </w:tc>
      </w:tr>
      <w:tr>
        <w:tc>
          <w:tcPr>
            <w:tcW w:type="dxa" w:w="1928"/>
          </w:tcPr>
          <w:p>
            <w:pPr>
              <w:spacing w:after="0"/>
            </w:pPr>
            <w:r/>
            <w:r>
              <w:rPr>
                <w:rFonts w:ascii="Calibri" w:hAnsi="Calibri" w:eastAsia="Calibri"/>
                <w:b w:val="0"/>
                <w:i w:val="0"/>
                <w:color w:val="1F1A14"/>
                <w:sz w:val="16"/>
              </w:rPr>
              <w:t>S-03.03.01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Prueba hidráulica de red de agua</w:t>
            </w:r>
          </w:p>
        </w:tc>
      </w:tr>
      <w:tr>
        <w:tc>
          <w:tcPr>
            <w:tcW w:type="dxa" w:w="1928"/>
          </w:tcPr>
          <w:p>
            <w:pPr>
              <w:spacing w:after="0"/>
            </w:pPr>
            <w:r/>
            <w:r>
              <w:rPr>
                <w:rFonts w:ascii="Calibri" w:hAnsi="Calibri" w:eastAsia="Calibri"/>
                <w:b w:val="0"/>
                <w:i w:val="0"/>
                <w:color w:val="1F1A14"/>
                <w:sz w:val="16"/>
              </w:rPr>
              <w:t>S-03.04.01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Desinfección de red de agua</w:t>
            </w:r>
          </w:p>
        </w:tc>
      </w:tr>
      <w:tr>
        <w:tc>
          <w:tcPr>
            <w:tcW w:type="dxa" w:w="1928"/>
          </w:tcPr>
          <w:p>
            <w:pPr>
              <w:spacing w:after="0"/>
            </w:pPr>
            <w:r/>
            <w:r>
              <w:rPr>
                <w:rFonts w:ascii="Calibri" w:hAnsi="Calibri" w:eastAsia="Calibri"/>
                <w:b w:val="0"/>
                <w:i w:val="0"/>
                <w:color w:val="1F1A14"/>
                <w:sz w:val="16"/>
              </w:rPr>
              <w:t>S-03.05.01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Conexión domiciliaria de agua Ø20 mm</w:t>
            </w:r>
          </w:p>
        </w:tc>
      </w:tr>
      <w:tr>
        <w:tc>
          <w:tcPr>
            <w:tcW w:type="dxa" w:w="1928"/>
          </w:tcPr>
          <w:p>
            <w:pPr>
              <w:spacing w:after="0"/>
            </w:pPr>
            <w:r/>
            <w:r>
              <w:rPr>
                <w:rFonts w:ascii="Calibri" w:hAnsi="Calibri" w:eastAsia="Calibri"/>
                <w:b w:val="0"/>
                <w:i w:val="0"/>
                <w:color w:val="1F1A14"/>
                <w:sz w:val="16"/>
              </w:rPr>
              <w:t>S-03.06.01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Hidrante contra incendio Ø75 mm</w:t>
            </w:r>
          </w:p>
        </w:tc>
      </w:tr>
      <w:tr>
        <w:tc>
          <w:tcPr>
            <w:tcW w:type="dxa" w:w="1928"/>
          </w:tcPr>
          <w:p>
            <w:pPr>
              <w:spacing w:after="0"/>
            </w:pPr>
            <w:r/>
            <w:r>
              <w:rPr>
                <w:rFonts w:ascii="Calibri" w:hAnsi="Calibri" w:eastAsia="Calibri"/>
                <w:b w:val="0"/>
                <w:i w:val="0"/>
                <w:color w:val="1F1A14"/>
                <w:sz w:val="16"/>
              </w:rPr>
              <w:t>S-03.06.02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Hidrante contra incendio Ø75 mm (red urbana)</w:t>
            </w:r>
          </w:p>
        </w:tc>
      </w:tr>
      <w:tr>
        <w:tc>
          <w:tcPr>
            <w:tcW w:type="dxa" w:w="1928"/>
          </w:tcPr>
          <w:p>
            <w:pPr>
              <w:spacing w:after="0"/>
            </w:pPr>
            <w:r/>
            <w:r>
              <w:rPr>
                <w:rFonts w:ascii="Calibri" w:hAnsi="Calibri" w:eastAsia="Calibri"/>
                <w:b w:val="0"/>
                <w:i w:val="0"/>
                <w:color w:val="1F1A14"/>
                <w:sz w:val="16"/>
              </w:rPr>
              <w:t>S-03.07.01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de agua ½" con caja</w:t>
            </w:r>
          </w:p>
        </w:tc>
      </w:tr>
      <w:tr>
        <w:tc>
          <w:tcPr>
            <w:tcW w:type="dxa" w:w="1928"/>
          </w:tcPr>
          <w:p>
            <w:pPr>
              <w:spacing w:after="0"/>
            </w:pPr>
            <w:r/>
            <w:r>
              <w:rPr>
                <w:rFonts w:ascii="Calibri" w:hAnsi="Calibri" w:eastAsia="Calibri"/>
                <w:b w:val="0"/>
                <w:i w:val="0"/>
                <w:color w:val="1F1A14"/>
                <w:sz w:val="16"/>
              </w:rPr>
              <w:t>S-03.07.02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de agua ¾" con caja</w:t>
            </w:r>
          </w:p>
        </w:tc>
      </w:tr>
      <w:tr>
        <w:tc>
          <w:tcPr>
            <w:tcW w:type="dxa" w:w="1928"/>
          </w:tcPr>
          <w:p>
            <w:pPr>
              <w:spacing w:after="0"/>
            </w:pPr>
            <w:r/>
            <w:r>
              <w:rPr>
                <w:rFonts w:ascii="Calibri" w:hAnsi="Calibri" w:eastAsia="Calibri"/>
                <w:b w:val="0"/>
                <w:i w:val="0"/>
                <w:color w:val="1F1A14"/>
                <w:sz w:val="16"/>
              </w:rPr>
              <w:t>S-09.01.01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Reservorio apoyado de concreto f'c 210</w:t>
            </w:r>
          </w:p>
        </w:tc>
      </w:tr>
      <w:tr>
        <w:tc>
          <w:tcPr>
            <w:tcW w:type="dxa" w:w="1928"/>
          </w:tcPr>
          <w:p>
            <w:pPr>
              <w:spacing w:after="0"/>
            </w:pPr>
            <w:r/>
            <w:r>
              <w:rPr>
                <w:rFonts w:ascii="Calibri" w:hAnsi="Calibri" w:eastAsia="Calibri"/>
                <w:b w:val="0"/>
                <w:i w:val="0"/>
                <w:color w:val="1F1A14"/>
                <w:sz w:val="16"/>
              </w:rPr>
              <w:t>S-09.01.02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de válvulas de reservorio</w:t>
            </w:r>
          </w:p>
        </w:tc>
      </w:tr>
      <w:tr>
        <w:tc>
          <w:tcPr>
            <w:tcW w:type="dxa" w:w="1928"/>
          </w:tcPr>
          <w:p>
            <w:pPr>
              <w:spacing w:after="0"/>
            </w:pPr>
            <w:r/>
            <w:r>
              <w:rPr>
                <w:rFonts w:ascii="Calibri" w:hAnsi="Calibri" w:eastAsia="Calibri"/>
                <w:b w:val="0"/>
                <w:i w:val="0"/>
                <w:color w:val="1F1A14"/>
                <w:sz w:val="16"/>
              </w:rPr>
              <w:t>S-09.02.01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Captación de manantial</w:t>
            </w:r>
          </w:p>
        </w:tc>
      </w:tr>
      <w:tr>
        <w:tc>
          <w:tcPr>
            <w:tcW w:type="dxa" w:w="1928"/>
          </w:tcPr>
          <w:p>
            <w:pPr>
              <w:spacing w:after="0"/>
            </w:pPr>
            <w:r/>
            <w:r>
              <w:rPr>
                <w:rFonts w:ascii="Calibri" w:hAnsi="Calibri" w:eastAsia="Calibri"/>
                <w:b w:val="0"/>
                <w:i w:val="0"/>
                <w:color w:val="1F1A14"/>
                <w:sz w:val="16"/>
              </w:rPr>
              <w:t>S-09.02.02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Desarenador de agua potable</w:t>
            </w:r>
          </w:p>
        </w:tc>
      </w:tr>
      <w:tr>
        <w:tc>
          <w:tcPr>
            <w:tcW w:type="dxa" w:w="1928"/>
          </w:tcPr>
          <w:p>
            <w:pPr>
              <w:spacing w:after="0"/>
            </w:pPr>
            <w:r/>
            <w:r>
              <w:rPr>
                <w:rFonts w:ascii="Calibri" w:hAnsi="Calibri" w:eastAsia="Calibri"/>
                <w:b w:val="0"/>
                <w:i w:val="0"/>
                <w:color w:val="1F1A14"/>
                <w:sz w:val="16"/>
              </w:rPr>
              <w:t>S-09.03.01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Caseta de cloración</w:t>
            </w:r>
          </w:p>
        </w:tc>
      </w:tr>
    </w:tbl>
    <w:p>
      <w:pPr>
        <w:spacing w:after="160" w:before="0"/>
      </w:pPr>
      <w:r>
        <w:rPr>
          <w:rFonts w:ascii="Calibri" w:hAnsi="Calibri" w:eastAsia="Calibri"/>
          <w:b w:val="0"/>
          <w:i w:val="0"/>
          <w:color w:val="1F1A14"/>
          <w:sz w:val="22"/>
        </w:rPr>
      </w:r>
    </w:p>
    <w:p>
      <w:pPr>
        <w:pStyle w:val="Heading2"/>
      </w:pPr>
      <w:r>
        <w:rPr>
          <w:rFonts w:ascii="Calibri" w:hAnsi="Calibri"/>
          <w:color w:val="8A6A32"/>
        </w:rPr>
        <w:t>13.4 Hidráulica</w:t>
      </w:r>
    </w:p>
    <w:p>
      <w:pPr>
        <w:pStyle w:val="Heading3"/>
      </w:pPr>
      <w:r>
        <w:rPr>
          <w:rFonts w:ascii="Calibri" w:hAnsi="Calibri"/>
          <w:color w:val="8A6A32"/>
        </w:rPr>
        <w:t>Canal de riego — 51 partidas posibles</w:t>
      </w:r>
    </w:p>
    <w:p>
      <w:pPr>
        <w:spacing w:after="160" w:before="0"/>
      </w:pPr>
      <w:r>
        <w:rPr>
          <w:rFonts w:ascii="Calibri" w:hAnsi="Calibri" w:eastAsia="Calibri"/>
          <w:b w:val="0"/>
          <w:i w:val="0"/>
          <w:color w:val="1F1A14"/>
          <w:sz w:val="22"/>
        </w:rPr>
        <w:t>Prefijos de catálogo: HID-.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HID-01.01.01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Trazo y replanteo de eje de canal</w:t>
            </w:r>
          </w:p>
        </w:tc>
      </w:tr>
      <w:tr>
        <w:tc>
          <w:tcPr>
            <w:tcW w:type="dxa" w:w="1928"/>
          </w:tcPr>
          <w:p>
            <w:pPr>
              <w:spacing w:after="0"/>
            </w:pPr>
            <w:r/>
            <w:r>
              <w:rPr>
                <w:rFonts w:ascii="Calibri" w:hAnsi="Calibri" w:eastAsia="Calibri"/>
                <w:b w:val="0"/>
                <w:i w:val="0"/>
                <w:color w:val="1F1A14"/>
                <w:sz w:val="16"/>
              </w:rPr>
              <w:t>HID-01.02.01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Desbroce de faja de canal</w:t>
            </w:r>
          </w:p>
        </w:tc>
      </w:tr>
      <w:tr>
        <w:tc>
          <w:tcPr>
            <w:tcW w:type="dxa" w:w="1928"/>
          </w:tcPr>
          <w:p>
            <w:pPr>
              <w:spacing w:after="0"/>
            </w:pPr>
            <w:r/>
            <w:r>
              <w:rPr>
                <w:rFonts w:ascii="Calibri" w:hAnsi="Calibri" w:eastAsia="Calibri"/>
                <w:b w:val="0"/>
                <w:i w:val="0"/>
                <w:color w:val="1F1A14"/>
                <w:sz w:val="16"/>
              </w:rPr>
              <w:t>HID-01.03.01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Ataguía y desvío provisional del cauce</w:t>
            </w:r>
          </w:p>
        </w:tc>
      </w:tr>
      <w:tr>
        <w:tc>
          <w:tcPr>
            <w:tcW w:type="dxa" w:w="1928"/>
          </w:tcPr>
          <w:p>
            <w:pPr>
              <w:spacing w:after="0"/>
            </w:pPr>
            <w:r/>
            <w:r>
              <w:rPr>
                <w:rFonts w:ascii="Calibri" w:hAnsi="Calibri" w:eastAsia="Calibri"/>
                <w:b w:val="0"/>
                <w:i w:val="0"/>
                <w:color w:val="1F1A14"/>
                <w:sz w:val="16"/>
              </w:rPr>
              <w:t>HID-01.04.01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Campamento y almacén de obra hidráulica</w:t>
            </w:r>
          </w:p>
        </w:tc>
      </w:tr>
      <w:tr>
        <w:tc>
          <w:tcPr>
            <w:tcW w:type="dxa" w:w="1928"/>
          </w:tcPr>
          <w:p>
            <w:pPr>
              <w:spacing w:after="0"/>
            </w:pPr>
            <w:r/>
            <w:r>
              <w:rPr>
                <w:rFonts w:ascii="Calibri" w:hAnsi="Calibri" w:eastAsia="Calibri"/>
                <w:b w:val="0"/>
                <w:i w:val="0"/>
                <w:color w:val="1F1A14"/>
                <w:sz w:val="16"/>
              </w:rPr>
              <w:t>HID-01.05.01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identificación de obra hidráulica</w:t>
            </w:r>
          </w:p>
        </w:tc>
      </w:tr>
      <w:tr>
        <w:tc>
          <w:tcPr>
            <w:tcW w:type="dxa" w:w="1928"/>
          </w:tcPr>
          <w:p>
            <w:pPr>
              <w:spacing w:after="0"/>
            </w:pPr>
            <w:r/>
            <w:r>
              <w:rPr>
                <w:rFonts w:ascii="Calibri" w:hAnsi="Calibri" w:eastAsia="Calibri"/>
                <w:b w:val="0"/>
                <w:i w:val="0"/>
                <w:color w:val="1F1A14"/>
                <w:sz w:val="16"/>
              </w:rPr>
              <w:t>HID-01.06.01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Implementación SSOMA de obra hidráulica</w:t>
            </w:r>
          </w:p>
        </w:tc>
      </w:tr>
      <w:tr>
        <w:tc>
          <w:tcPr>
            <w:tcW w:type="dxa" w:w="1928"/>
          </w:tcPr>
          <w:p>
            <w:pPr>
              <w:spacing w:after="0"/>
            </w:pPr>
            <w:r/>
            <w:r>
              <w:rPr>
                <w:rFonts w:ascii="Calibri" w:hAnsi="Calibri" w:eastAsia="Calibri"/>
                <w:b w:val="0"/>
                <w:i w:val="0"/>
                <w:color w:val="1F1A14"/>
                <w:sz w:val="16"/>
              </w:rPr>
              <w:t>HID-02.01.01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de canal en material suelto</w:t>
            </w:r>
          </w:p>
        </w:tc>
      </w:tr>
      <w:tr>
        <w:tc>
          <w:tcPr>
            <w:tcW w:type="dxa" w:w="1928"/>
          </w:tcPr>
          <w:p>
            <w:pPr>
              <w:spacing w:after="0"/>
            </w:pPr>
            <w:r/>
            <w:r>
              <w:rPr>
                <w:rFonts w:ascii="Calibri" w:hAnsi="Calibri" w:eastAsia="Calibri"/>
                <w:b w:val="0"/>
                <w:i w:val="0"/>
                <w:color w:val="1F1A14"/>
                <w:sz w:val="16"/>
              </w:rPr>
              <w:t>HID-02.01.02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de canal en material conglomerado</w:t>
            </w:r>
          </w:p>
        </w:tc>
      </w:tr>
      <w:tr>
        <w:tc>
          <w:tcPr>
            <w:tcW w:type="dxa" w:w="1928"/>
          </w:tcPr>
          <w:p>
            <w:pPr>
              <w:spacing w:after="0"/>
            </w:pPr>
            <w:r/>
            <w:r>
              <w:rPr>
                <w:rFonts w:ascii="Calibri" w:hAnsi="Calibri" w:eastAsia="Calibri"/>
                <w:b w:val="0"/>
                <w:i w:val="0"/>
                <w:color w:val="1F1A14"/>
                <w:sz w:val="16"/>
              </w:rPr>
              <w:t>HID-02.01.03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de canal en roca (martillo)</w:t>
            </w:r>
          </w:p>
        </w:tc>
      </w:tr>
      <w:tr>
        <w:tc>
          <w:tcPr>
            <w:tcW w:type="dxa" w:w="1928"/>
          </w:tcPr>
          <w:p>
            <w:pPr>
              <w:spacing w:after="0"/>
            </w:pPr>
            <w:r/>
            <w:r>
              <w:rPr>
                <w:rFonts w:ascii="Calibri" w:hAnsi="Calibri" w:eastAsia="Calibri"/>
                <w:b w:val="0"/>
                <w:i w:val="0"/>
                <w:color w:val="1F1A14"/>
                <w:sz w:val="16"/>
              </w:rPr>
              <w:t>HID-02.02.01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Perfilado de taludes de canal</w:t>
            </w:r>
          </w:p>
        </w:tc>
      </w:tr>
      <w:tr>
        <w:tc>
          <w:tcPr>
            <w:tcW w:type="dxa" w:w="1928"/>
          </w:tcPr>
          <w:p>
            <w:pPr>
              <w:spacing w:after="0"/>
            </w:pPr>
            <w:r/>
            <w:r>
              <w:rPr>
                <w:rFonts w:ascii="Calibri" w:hAnsi="Calibri" w:eastAsia="Calibri"/>
                <w:b w:val="0"/>
                <w:i w:val="0"/>
                <w:color w:val="1F1A14"/>
                <w:sz w:val="16"/>
              </w:rPr>
              <w:t>HID-02.03.01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de espaldones</w:t>
            </w:r>
          </w:p>
        </w:tc>
      </w:tr>
      <w:tr>
        <w:tc>
          <w:tcPr>
            <w:tcW w:type="dxa" w:w="1928"/>
          </w:tcPr>
          <w:p>
            <w:pPr>
              <w:spacing w:after="0"/>
            </w:pPr>
            <w:r/>
            <w:r>
              <w:rPr>
                <w:rFonts w:ascii="Calibri" w:hAnsi="Calibri" w:eastAsia="Calibri"/>
                <w:b w:val="0"/>
                <w:i w:val="0"/>
                <w:color w:val="1F1A14"/>
                <w:sz w:val="16"/>
              </w:rPr>
              <w:t>HID-02.04.01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w:t>
            </w:r>
          </w:p>
        </w:tc>
      </w:tr>
      <w:tr>
        <w:tc>
          <w:tcPr>
            <w:tcW w:type="dxa" w:w="1928"/>
          </w:tcPr>
          <w:p>
            <w:pPr>
              <w:spacing w:after="0"/>
            </w:pPr>
            <w:r/>
            <w:r>
              <w:rPr>
                <w:rFonts w:ascii="Calibri" w:hAnsi="Calibri" w:eastAsia="Calibri"/>
                <w:b w:val="0"/>
                <w:i w:val="0"/>
                <w:color w:val="1F1A14"/>
                <w:sz w:val="16"/>
              </w:rPr>
              <w:t>HID-02.05.01</w:t>
            </w:r>
          </w:p>
        </w:tc>
        <w:tc>
          <w:tcPr>
            <w:tcW w:type="dxa" w:w="907"/>
          </w:tcPr>
          <w:p>
            <w:pPr>
              <w:spacing w:after="0"/>
            </w:pPr>
            <w:r/>
            <w:r>
              <w:rPr>
                <w:rFonts w:ascii="Calibri" w:hAnsi="Calibri" w:eastAsia="Calibri"/>
                <w:b w:val="0"/>
                <w:i w:val="0"/>
                <w:color w:val="1F1A14"/>
                <w:sz w:val="16"/>
              </w:rPr>
              <w:t>día</w:t>
            </w:r>
          </w:p>
        </w:tc>
        <w:tc>
          <w:tcPr>
            <w:tcW w:type="dxa" w:w="6803"/>
          </w:tcPr>
          <w:p>
            <w:pPr>
              <w:spacing w:after="0"/>
            </w:pPr>
            <w:r/>
            <w:r>
              <w:rPr>
                <w:rFonts w:ascii="Calibri" w:hAnsi="Calibri" w:eastAsia="Calibri"/>
                <w:b w:val="0"/>
                <w:i w:val="0"/>
                <w:color w:val="1F1A14"/>
                <w:sz w:val="16"/>
              </w:rPr>
              <w:t>Agotamiento y bombeo de filtraciones</w:t>
            </w:r>
          </w:p>
        </w:tc>
      </w:tr>
      <w:tr>
        <w:tc>
          <w:tcPr>
            <w:tcW w:type="dxa" w:w="1928"/>
          </w:tcPr>
          <w:p>
            <w:pPr>
              <w:spacing w:after="0"/>
            </w:pPr>
            <w:r/>
            <w:r>
              <w:rPr>
                <w:rFonts w:ascii="Calibri" w:hAnsi="Calibri" w:eastAsia="Calibri"/>
                <w:b w:val="0"/>
                <w:i w:val="0"/>
                <w:color w:val="1F1A14"/>
                <w:sz w:val="16"/>
              </w:rPr>
              <w:t>HID-02.06.01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Cama de apoyo de arena bajo revestimiento</w:t>
            </w:r>
          </w:p>
        </w:tc>
      </w:tr>
      <w:tr>
        <w:tc>
          <w:tcPr>
            <w:tcW w:type="dxa" w:w="1928"/>
          </w:tcPr>
          <w:p>
            <w:pPr>
              <w:spacing w:after="0"/>
            </w:pPr>
            <w:r/>
            <w:r>
              <w:rPr>
                <w:rFonts w:ascii="Calibri" w:hAnsi="Calibri" w:eastAsia="Calibri"/>
                <w:b w:val="0"/>
                <w:i w:val="0"/>
                <w:color w:val="1F1A14"/>
                <w:sz w:val="16"/>
              </w:rPr>
              <w:t>HID-03.01.01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canal f'c 140 e=5 cm</w:t>
            </w:r>
          </w:p>
        </w:tc>
      </w:tr>
      <w:tr>
        <w:tc>
          <w:tcPr>
            <w:tcW w:type="dxa" w:w="1928"/>
          </w:tcPr>
          <w:p>
            <w:pPr>
              <w:spacing w:after="0"/>
            </w:pPr>
            <w:r/>
            <w:r>
              <w:rPr>
                <w:rFonts w:ascii="Calibri" w:hAnsi="Calibri" w:eastAsia="Calibri"/>
                <w:b w:val="0"/>
                <w:i w:val="0"/>
                <w:color w:val="1F1A14"/>
                <w:sz w:val="16"/>
              </w:rPr>
              <w:t>HID-03.02.01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concreto f'c 175 e=7.5 cm</w:t>
            </w:r>
          </w:p>
        </w:tc>
      </w:tr>
      <w:tr>
        <w:tc>
          <w:tcPr>
            <w:tcW w:type="dxa" w:w="1928"/>
          </w:tcPr>
          <w:p>
            <w:pPr>
              <w:spacing w:after="0"/>
            </w:pPr>
            <w:r/>
            <w:r>
              <w:rPr>
                <w:rFonts w:ascii="Calibri" w:hAnsi="Calibri" w:eastAsia="Calibri"/>
                <w:b w:val="0"/>
                <w:i w:val="0"/>
                <w:color w:val="1F1A14"/>
                <w:sz w:val="16"/>
              </w:rPr>
              <w:t>HID-03.02.02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concreto f'c 210 e=10 cm</w:t>
            </w:r>
          </w:p>
        </w:tc>
      </w:tr>
      <w:tr>
        <w:tc>
          <w:tcPr>
            <w:tcW w:type="dxa" w:w="1928"/>
          </w:tcPr>
          <w:p>
            <w:pPr>
              <w:spacing w:after="0"/>
            </w:pPr>
            <w:r/>
            <w:r>
              <w:rPr>
                <w:rFonts w:ascii="Calibri" w:hAnsi="Calibri" w:eastAsia="Calibri"/>
                <w:b w:val="0"/>
                <w:i w:val="0"/>
                <w:color w:val="1F1A14"/>
                <w:sz w:val="16"/>
              </w:rPr>
              <w:t>HID-03.02.03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concreto f'c 210 e=12.5 cm</w:t>
            </w:r>
          </w:p>
        </w:tc>
      </w:tr>
      <w:tr>
        <w:tc>
          <w:tcPr>
            <w:tcW w:type="dxa" w:w="1928"/>
          </w:tcPr>
          <w:p>
            <w:pPr>
              <w:spacing w:after="0"/>
            </w:pPr>
            <w:r/>
            <w:r>
              <w:rPr>
                <w:rFonts w:ascii="Calibri" w:hAnsi="Calibri" w:eastAsia="Calibri"/>
                <w:b w:val="0"/>
                <w:i w:val="0"/>
                <w:color w:val="1F1A14"/>
                <w:sz w:val="16"/>
              </w:rPr>
              <w:t>HID-03.03.01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mampostería de piedra</w:t>
            </w:r>
          </w:p>
        </w:tc>
      </w:tr>
      <w:tr>
        <w:tc>
          <w:tcPr>
            <w:tcW w:type="dxa" w:w="1928"/>
          </w:tcPr>
          <w:p>
            <w:pPr>
              <w:spacing w:after="0"/>
            </w:pPr>
            <w:r/>
            <w:r>
              <w:rPr>
                <w:rFonts w:ascii="Calibri" w:hAnsi="Calibri" w:eastAsia="Calibri"/>
                <w:b w:val="0"/>
                <w:i w:val="0"/>
                <w:color w:val="1F1A14"/>
                <w:sz w:val="16"/>
              </w:rPr>
              <w:t>HID-03.04.01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con geomembrana HDPE 1 mm</w:t>
            </w:r>
          </w:p>
        </w:tc>
      </w:tr>
      <w:tr>
        <w:tc>
          <w:tcPr>
            <w:tcW w:type="dxa" w:w="1928"/>
          </w:tcPr>
          <w:p>
            <w:pPr>
              <w:spacing w:after="0"/>
            </w:pPr>
            <w:r/>
            <w:r>
              <w:rPr>
                <w:rFonts w:ascii="Calibri" w:hAnsi="Calibri" w:eastAsia="Calibri"/>
                <w:b w:val="0"/>
                <w:i w:val="0"/>
                <w:color w:val="1F1A14"/>
                <w:sz w:val="16"/>
              </w:rPr>
              <w:t>HID-03.05.01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de dilatación en canal revestido</w:t>
            </w:r>
          </w:p>
        </w:tc>
      </w:tr>
      <w:tr>
        <w:tc>
          <w:tcPr>
            <w:tcW w:type="dxa" w:w="1928"/>
          </w:tcPr>
          <w:p>
            <w:pPr>
              <w:spacing w:after="0"/>
            </w:pPr>
            <w:r/>
            <w:r>
              <w:rPr>
                <w:rFonts w:ascii="Calibri" w:hAnsi="Calibri" w:eastAsia="Calibri"/>
                <w:b w:val="0"/>
                <w:i w:val="0"/>
                <w:color w:val="1F1A14"/>
                <w:sz w:val="16"/>
              </w:rPr>
              <w:t>HID-03.06.01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Geotextil de protección bajo geomembrana</w:t>
            </w:r>
          </w:p>
        </w:tc>
      </w:tr>
      <w:tr>
        <w:tc>
          <w:tcPr>
            <w:tcW w:type="dxa" w:w="1928"/>
          </w:tcPr>
          <w:p>
            <w:pPr>
              <w:spacing w:after="0"/>
            </w:pPr>
            <w:r/>
            <w:r>
              <w:rPr>
                <w:rFonts w:ascii="Calibri" w:hAnsi="Calibri" w:eastAsia="Calibri"/>
                <w:b w:val="0"/>
                <w:i w:val="0"/>
                <w:color w:val="1F1A14"/>
                <w:sz w:val="16"/>
              </w:rPr>
              <w:t>HID-03.07.01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Enlucido de canal f'c 140 e=1.5 cm</w:t>
            </w:r>
          </w:p>
        </w:tc>
      </w:tr>
      <w:tr>
        <w:tc>
          <w:tcPr>
            <w:tcW w:type="dxa" w:w="1928"/>
          </w:tcPr>
          <w:p>
            <w:pPr>
              <w:spacing w:after="0"/>
            </w:pPr>
            <w:r/>
            <w:r>
              <w:rPr>
                <w:rFonts w:ascii="Calibri" w:hAnsi="Calibri" w:eastAsia="Calibri"/>
                <w:b w:val="0"/>
                <w:i w:val="0"/>
                <w:color w:val="1F1A14"/>
                <w:sz w:val="16"/>
              </w:rPr>
              <w:t>HID-03.08.01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 entubado HDPE PE100 Ø315 mm</w:t>
            </w:r>
          </w:p>
        </w:tc>
      </w:tr>
      <w:tr>
        <w:tc>
          <w:tcPr>
            <w:tcW w:type="dxa" w:w="1928"/>
          </w:tcPr>
          <w:p>
            <w:pPr>
              <w:spacing w:after="0"/>
            </w:pPr>
            <w:r/>
            <w:r>
              <w:rPr>
                <w:rFonts w:ascii="Calibri" w:hAnsi="Calibri" w:eastAsia="Calibri"/>
                <w:b w:val="0"/>
                <w:i w:val="0"/>
                <w:color w:val="1F1A14"/>
                <w:sz w:val="16"/>
              </w:rPr>
              <w:t>HID-03.09.01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Transición de ingreso / salida de concreto</w:t>
            </w:r>
          </w:p>
        </w:tc>
      </w:tr>
      <w:tr>
        <w:tc>
          <w:tcPr>
            <w:tcW w:type="dxa" w:w="1928"/>
          </w:tcPr>
          <w:p>
            <w:pPr>
              <w:spacing w:after="0"/>
            </w:pPr>
            <w:r/>
            <w:r>
              <w:rPr>
                <w:rFonts w:ascii="Calibri" w:hAnsi="Calibri" w:eastAsia="Calibri"/>
                <w:b w:val="0"/>
                <w:i w:val="0"/>
                <w:color w:val="1F1A14"/>
                <w:sz w:val="16"/>
              </w:rPr>
              <w:t>HID-04.01.01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Bocatoma de concreto armado f'c 210</w:t>
            </w:r>
          </w:p>
        </w:tc>
      </w:tr>
      <w:tr>
        <w:tc>
          <w:tcPr>
            <w:tcW w:type="dxa" w:w="1928"/>
          </w:tcPr>
          <w:p>
            <w:pPr>
              <w:spacing w:after="0"/>
            </w:pPr>
            <w:r/>
            <w:r>
              <w:rPr>
                <w:rFonts w:ascii="Calibri" w:hAnsi="Calibri" w:eastAsia="Calibri"/>
                <w:b w:val="0"/>
                <w:i w:val="0"/>
                <w:color w:val="1F1A14"/>
                <w:sz w:val="16"/>
              </w:rPr>
              <w:t>HID-04.02.01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Desarenador de concreto f'c 210</w:t>
            </w:r>
          </w:p>
        </w:tc>
      </w:tr>
      <w:tr>
        <w:tc>
          <w:tcPr>
            <w:tcW w:type="dxa" w:w="1928"/>
          </w:tcPr>
          <w:p>
            <w:pPr>
              <w:spacing w:after="0"/>
            </w:pPr>
            <w:r/>
            <w:r>
              <w:rPr>
                <w:rFonts w:ascii="Calibri" w:hAnsi="Calibri" w:eastAsia="Calibri"/>
                <w:b w:val="0"/>
                <w:i w:val="0"/>
                <w:color w:val="1F1A14"/>
                <w:sz w:val="16"/>
              </w:rPr>
              <w:t>HID-04.03.01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Compuerta metálica deslizante 1.00×1.00 m</w:t>
            </w:r>
          </w:p>
        </w:tc>
      </w:tr>
      <w:tr>
        <w:tc>
          <w:tcPr>
            <w:tcW w:type="dxa" w:w="1928"/>
          </w:tcPr>
          <w:p>
            <w:pPr>
              <w:spacing w:after="0"/>
            </w:pPr>
            <w:r/>
            <w:r>
              <w:rPr>
                <w:rFonts w:ascii="Calibri" w:hAnsi="Calibri" w:eastAsia="Calibri"/>
                <w:b w:val="0"/>
                <w:i w:val="0"/>
                <w:color w:val="1F1A14"/>
                <w:sz w:val="16"/>
              </w:rPr>
              <w:t>HID-04.03.02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Compuerta metálica deslizante 0.60×0.60 m</w:t>
            </w:r>
          </w:p>
        </w:tc>
      </w:tr>
      <w:tr>
        <w:tc>
          <w:tcPr>
            <w:tcW w:type="dxa" w:w="1928"/>
          </w:tcPr>
          <w:p>
            <w:pPr>
              <w:spacing w:after="0"/>
            </w:pPr>
            <w:r/>
            <w:r>
              <w:rPr>
                <w:rFonts w:ascii="Calibri" w:hAnsi="Calibri" w:eastAsia="Calibri"/>
                <w:b w:val="0"/>
                <w:i w:val="0"/>
                <w:color w:val="1F1A14"/>
                <w:sz w:val="16"/>
              </w:rPr>
              <w:t>HID-04.04.01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Sifón invertido de concreto f'c 210</w:t>
            </w:r>
          </w:p>
        </w:tc>
      </w:tr>
      <w:tr>
        <w:tc>
          <w:tcPr>
            <w:tcW w:type="dxa" w:w="1928"/>
          </w:tcPr>
          <w:p>
            <w:pPr>
              <w:spacing w:after="0"/>
            </w:pPr>
            <w:r/>
            <w:r>
              <w:rPr>
                <w:rFonts w:ascii="Calibri" w:hAnsi="Calibri" w:eastAsia="Calibri"/>
                <w:b w:val="0"/>
                <w:i w:val="0"/>
                <w:color w:val="1F1A14"/>
                <w:sz w:val="16"/>
              </w:rPr>
              <w:t>HID-04.05.01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Alcantarilla hidráulica Ø900 mm</w:t>
            </w:r>
          </w:p>
        </w:tc>
      </w:tr>
      <w:tr>
        <w:tc>
          <w:tcPr>
            <w:tcW w:type="dxa" w:w="1928"/>
          </w:tcPr>
          <w:p>
            <w:pPr>
              <w:spacing w:after="0"/>
            </w:pPr>
            <w:r/>
            <w:r>
              <w:rPr>
                <w:rFonts w:ascii="Calibri" w:hAnsi="Calibri" w:eastAsia="Calibri"/>
                <w:b w:val="0"/>
                <w:i w:val="0"/>
                <w:color w:val="1F1A14"/>
                <w:sz w:val="16"/>
              </w:rPr>
              <w:t>HID-04.06.01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Caída / rápido de concreto f'c 210</w:t>
            </w:r>
          </w:p>
        </w:tc>
      </w:tr>
      <w:tr>
        <w:tc>
          <w:tcPr>
            <w:tcW w:type="dxa" w:w="1928"/>
          </w:tcPr>
          <w:p>
            <w:pPr>
              <w:spacing w:after="0"/>
            </w:pPr>
            <w:r/>
            <w:r>
              <w:rPr>
                <w:rFonts w:ascii="Calibri" w:hAnsi="Calibri" w:eastAsia="Calibri"/>
                <w:b w:val="0"/>
                <w:i w:val="0"/>
                <w:color w:val="1F1A14"/>
                <w:sz w:val="16"/>
              </w:rPr>
              <w:t>HID-04.07.01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Partidor de caudal de concreto</w:t>
            </w:r>
          </w:p>
        </w:tc>
      </w:tr>
      <w:tr>
        <w:tc>
          <w:tcPr>
            <w:tcW w:type="dxa" w:w="1928"/>
          </w:tcPr>
          <w:p>
            <w:pPr>
              <w:spacing w:after="0"/>
            </w:pPr>
            <w:r/>
            <w:r>
              <w:rPr>
                <w:rFonts w:ascii="Calibri" w:hAnsi="Calibri" w:eastAsia="Calibri"/>
                <w:b w:val="0"/>
                <w:i w:val="0"/>
                <w:color w:val="1F1A14"/>
                <w:sz w:val="16"/>
              </w:rPr>
              <w:t>HID-04.08.01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Aliviadero lateral de concreto</w:t>
            </w:r>
          </w:p>
        </w:tc>
      </w:tr>
      <w:tr>
        <w:tc>
          <w:tcPr>
            <w:tcW w:type="dxa" w:w="1928"/>
          </w:tcPr>
          <w:p>
            <w:pPr>
              <w:spacing w:after="0"/>
            </w:pPr>
            <w:r/>
            <w:r>
              <w:rPr>
                <w:rFonts w:ascii="Calibri" w:hAnsi="Calibri" w:eastAsia="Calibri"/>
                <w:b w:val="0"/>
                <w:i w:val="0"/>
                <w:color w:val="1F1A14"/>
                <w:sz w:val="16"/>
              </w:rPr>
              <w:t>HID-04.09.01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lateral / marco partidor</w:t>
            </w:r>
          </w:p>
        </w:tc>
      </w:tr>
      <w:tr>
        <w:tc>
          <w:tcPr>
            <w:tcW w:type="dxa" w:w="1928"/>
          </w:tcPr>
          <w:p>
            <w:pPr>
              <w:spacing w:after="0"/>
            </w:pPr>
            <w:r/>
            <w:r>
              <w:rPr>
                <w:rFonts w:ascii="Calibri" w:hAnsi="Calibri" w:eastAsia="Calibri"/>
                <w:b w:val="0"/>
                <w:i w:val="0"/>
                <w:color w:val="1F1A14"/>
                <w:sz w:val="16"/>
              </w:rPr>
              <w:t>HID-04.10.01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Aforador metálico tipo RBC</w:t>
            </w:r>
          </w:p>
        </w:tc>
      </w:tr>
      <w:tr>
        <w:tc>
          <w:tcPr>
            <w:tcW w:type="dxa" w:w="1928"/>
          </w:tcPr>
          <w:p>
            <w:pPr>
              <w:spacing w:after="0"/>
            </w:pPr>
            <w:r/>
            <w:r>
              <w:rPr>
                <w:rFonts w:ascii="Calibri" w:hAnsi="Calibri" w:eastAsia="Calibri"/>
                <w:b w:val="0"/>
                <w:i w:val="0"/>
                <w:color w:val="1F1A14"/>
                <w:sz w:val="16"/>
              </w:rPr>
              <w:t>HID-04.11.01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Puente-canal de concreto armado f'c 210</w:t>
            </w:r>
          </w:p>
        </w:tc>
      </w:tr>
      <w:tr>
        <w:tc>
          <w:tcPr>
            <w:tcW w:type="dxa" w:w="1928"/>
          </w:tcPr>
          <w:p>
            <w:pPr>
              <w:spacing w:after="0"/>
            </w:pPr>
            <w:r/>
            <w:r>
              <w:rPr>
                <w:rFonts w:ascii="Calibri" w:hAnsi="Calibri" w:eastAsia="Calibri"/>
                <w:b w:val="0"/>
                <w:i w:val="0"/>
                <w:color w:val="1F1A14"/>
                <w:sz w:val="16"/>
              </w:rPr>
              <w:t>HID-04.12.01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de visita en sifón invertido</w:t>
            </w:r>
          </w:p>
        </w:tc>
      </w:tr>
      <w:tr>
        <w:tc>
          <w:tcPr>
            <w:tcW w:type="dxa" w:w="1928"/>
          </w:tcPr>
          <w:p>
            <w:pPr>
              <w:spacing w:after="0"/>
            </w:pPr>
            <w:r/>
            <w:r>
              <w:rPr>
                <w:rFonts w:ascii="Calibri" w:hAnsi="Calibri" w:eastAsia="Calibri"/>
                <w:b w:val="0"/>
                <w:i w:val="0"/>
                <w:color w:val="1F1A14"/>
                <w:sz w:val="16"/>
              </w:rPr>
              <w:t>HID-04.13.01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Cámara de carga de concreto f'c 210</w:t>
            </w:r>
          </w:p>
        </w:tc>
      </w:tr>
      <w:tr>
        <w:tc>
          <w:tcPr>
            <w:tcW w:type="dxa" w:w="1928"/>
          </w:tcPr>
          <w:p>
            <w:pPr>
              <w:spacing w:after="0"/>
            </w:pPr>
            <w:r/>
            <w:r>
              <w:rPr>
                <w:rFonts w:ascii="Calibri" w:hAnsi="Calibri" w:eastAsia="Calibri"/>
                <w:b w:val="0"/>
                <w:i w:val="0"/>
                <w:color w:val="1F1A14"/>
                <w:sz w:val="16"/>
              </w:rPr>
              <w:t>HID-05.01.01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Cuneta de coronación en tierra</w:t>
            </w:r>
          </w:p>
        </w:tc>
      </w:tr>
      <w:tr>
        <w:tc>
          <w:tcPr>
            <w:tcW w:type="dxa" w:w="1928"/>
          </w:tcPr>
          <w:p>
            <w:pPr>
              <w:spacing w:after="0"/>
            </w:pPr>
            <w:r/>
            <w:r>
              <w:rPr>
                <w:rFonts w:ascii="Calibri" w:hAnsi="Calibri" w:eastAsia="Calibri"/>
                <w:b w:val="0"/>
                <w:i w:val="0"/>
                <w:color w:val="1F1A14"/>
                <w:sz w:val="16"/>
              </w:rPr>
              <w:t>HID-05.02.01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Enrocado de protección (rip-rap)</w:t>
            </w:r>
          </w:p>
        </w:tc>
      </w:tr>
      <w:tr>
        <w:tc>
          <w:tcPr>
            <w:tcW w:type="dxa" w:w="1928"/>
          </w:tcPr>
          <w:p>
            <w:pPr>
              <w:spacing w:after="0"/>
            </w:pPr>
            <w:r/>
            <w:r>
              <w:rPr>
                <w:rFonts w:ascii="Calibri" w:hAnsi="Calibri" w:eastAsia="Calibri"/>
                <w:b w:val="0"/>
                <w:i w:val="0"/>
                <w:color w:val="1F1A14"/>
                <w:sz w:val="16"/>
              </w:rPr>
              <w:t>HID-05.03.01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Colchón de gaviones</w:t>
            </w:r>
          </w:p>
        </w:tc>
      </w:tr>
      <w:tr>
        <w:tc>
          <w:tcPr>
            <w:tcW w:type="dxa" w:w="1928"/>
          </w:tcPr>
          <w:p>
            <w:pPr>
              <w:spacing w:after="0"/>
            </w:pPr>
            <w:r/>
            <w:r>
              <w:rPr>
                <w:rFonts w:ascii="Calibri" w:hAnsi="Calibri" w:eastAsia="Calibri"/>
                <w:b w:val="0"/>
                <w:i w:val="0"/>
                <w:color w:val="1F1A14"/>
                <w:sz w:val="16"/>
              </w:rPr>
              <w:t>HID-05.04.01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Geocelda de confinamiento en talud</w:t>
            </w:r>
          </w:p>
        </w:tc>
      </w:tr>
      <w:tr>
        <w:tc>
          <w:tcPr>
            <w:tcW w:type="dxa" w:w="1928"/>
          </w:tcPr>
          <w:p>
            <w:pPr>
              <w:spacing w:after="0"/>
            </w:pPr>
            <w:r/>
            <w:r>
              <w:rPr>
                <w:rFonts w:ascii="Calibri" w:hAnsi="Calibri" w:eastAsia="Calibri"/>
                <w:b w:val="0"/>
                <w:i w:val="0"/>
                <w:color w:val="1F1A14"/>
                <w:sz w:val="16"/>
              </w:rPr>
              <w:t>HID-05.05.01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Dren de pie con geotextil y grava</w:t>
            </w:r>
          </w:p>
        </w:tc>
      </w:tr>
      <w:tr>
        <w:tc>
          <w:tcPr>
            <w:tcW w:type="dxa" w:w="1928"/>
          </w:tcPr>
          <w:p>
            <w:pPr>
              <w:spacing w:after="0"/>
            </w:pPr>
            <w:r/>
            <w:r>
              <w:rPr>
                <w:rFonts w:ascii="Calibri" w:hAnsi="Calibri" w:eastAsia="Calibri"/>
                <w:b w:val="0"/>
                <w:i w:val="0"/>
                <w:color w:val="1F1A14"/>
                <w:sz w:val="16"/>
              </w:rPr>
              <w:t>HID-05.06.01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Gavión caja 2.00×1.00×1.00 m</w:t>
            </w:r>
          </w:p>
        </w:tc>
      </w:tr>
      <w:tr>
        <w:tc>
          <w:tcPr>
            <w:tcW w:type="dxa" w:w="1928"/>
          </w:tcPr>
          <w:p>
            <w:pPr>
              <w:spacing w:after="0"/>
            </w:pPr>
            <w:r/>
            <w:r>
              <w:rPr>
                <w:rFonts w:ascii="Calibri" w:hAnsi="Calibri" w:eastAsia="Calibri"/>
                <w:b w:val="0"/>
                <w:i w:val="0"/>
                <w:color w:val="1F1A14"/>
                <w:sz w:val="16"/>
              </w:rPr>
              <w:t>HID-05.07.01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Muro de contención de concreto f'c 210</w:t>
            </w:r>
          </w:p>
        </w:tc>
      </w:tr>
      <w:tr>
        <w:tc>
          <w:tcPr>
            <w:tcW w:type="dxa" w:w="1928"/>
          </w:tcPr>
          <w:p>
            <w:pPr>
              <w:spacing w:after="0"/>
            </w:pPr>
            <w:r/>
            <w:r>
              <w:rPr>
                <w:rFonts w:ascii="Calibri" w:hAnsi="Calibri" w:eastAsia="Calibri"/>
                <w:b w:val="0"/>
                <w:i w:val="0"/>
                <w:color w:val="1F1A14"/>
                <w:sz w:val="16"/>
              </w:rPr>
              <w:t>HID-05.08.01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Revegetación de taludes con tierra vegetal</w:t>
            </w:r>
          </w:p>
        </w:tc>
      </w:tr>
      <w:tr>
        <w:tc>
          <w:tcPr>
            <w:tcW w:type="dxa" w:w="1928"/>
          </w:tcPr>
          <w:p>
            <w:pPr>
              <w:spacing w:after="0"/>
            </w:pPr>
            <w:r/>
            <w:r>
              <w:rPr>
                <w:rFonts w:ascii="Calibri" w:hAnsi="Calibri" w:eastAsia="Calibri"/>
                <w:b w:val="0"/>
                <w:i w:val="0"/>
                <w:color w:val="1F1A14"/>
                <w:sz w:val="16"/>
              </w:rPr>
              <w:t>HID-05.09.01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Enrocado de pie de talud (rip-rap clase II)</w:t>
            </w:r>
          </w:p>
        </w:tc>
      </w:tr>
      <w:tr>
        <w:tc>
          <w:tcPr>
            <w:tcW w:type="dxa" w:w="1928"/>
          </w:tcPr>
          <w:p>
            <w:pPr>
              <w:spacing w:after="0"/>
            </w:pPr>
            <w:r/>
            <w:r>
              <w:rPr>
                <w:rFonts w:ascii="Calibri" w:hAnsi="Calibri" w:eastAsia="Calibri"/>
                <w:b w:val="0"/>
                <w:i w:val="0"/>
                <w:color w:val="1F1A14"/>
                <w:sz w:val="16"/>
              </w:rPr>
              <w:t>HID-06.01.01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conducción HDPE PE100 Ø160 mm</w:t>
            </w:r>
          </w:p>
        </w:tc>
      </w:tr>
      <w:tr>
        <w:tc>
          <w:tcPr>
            <w:tcW w:type="dxa" w:w="1928"/>
          </w:tcPr>
          <w:p>
            <w:pPr>
              <w:spacing w:after="0"/>
            </w:pPr>
            <w:r/>
            <w:r>
              <w:rPr>
                <w:rFonts w:ascii="Calibri" w:hAnsi="Calibri" w:eastAsia="Calibri"/>
                <w:b w:val="0"/>
                <w:i w:val="0"/>
                <w:color w:val="1F1A14"/>
                <w:sz w:val="16"/>
              </w:rPr>
              <w:t>HID-06.02.01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control Ø110 mm</w:t>
            </w:r>
          </w:p>
        </w:tc>
      </w:tr>
      <w:tr>
        <w:tc>
          <w:tcPr>
            <w:tcW w:type="dxa" w:w="1928"/>
          </w:tcPr>
          <w:p>
            <w:pPr>
              <w:spacing w:after="0"/>
            </w:pPr>
            <w:r/>
            <w:r>
              <w:rPr>
                <w:rFonts w:ascii="Calibri" w:hAnsi="Calibri" w:eastAsia="Calibri"/>
                <w:b w:val="0"/>
                <w:i w:val="0"/>
                <w:color w:val="1F1A14"/>
                <w:sz w:val="16"/>
              </w:rPr>
              <w:t>HID-06.03.01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aire Ø50 mm</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Canal revestido de concreto (detalle) — 51 partidas posibles</w:t>
      </w:r>
    </w:p>
    <w:p>
      <w:pPr>
        <w:spacing w:after="160" w:before="0"/>
      </w:pPr>
      <w:r>
        <w:rPr>
          <w:rFonts w:ascii="Calibri" w:hAnsi="Calibri" w:eastAsia="Calibri"/>
          <w:b w:val="0"/>
          <w:i w:val="0"/>
          <w:color w:val="1F1A14"/>
          <w:sz w:val="22"/>
        </w:rPr>
        <w:t>Prefijos de catálogo: HID-.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HID-01.01.01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Trazo y replanteo de eje de canal</w:t>
            </w:r>
          </w:p>
        </w:tc>
      </w:tr>
      <w:tr>
        <w:tc>
          <w:tcPr>
            <w:tcW w:type="dxa" w:w="1928"/>
          </w:tcPr>
          <w:p>
            <w:pPr>
              <w:spacing w:after="0"/>
            </w:pPr>
            <w:r/>
            <w:r>
              <w:rPr>
                <w:rFonts w:ascii="Calibri" w:hAnsi="Calibri" w:eastAsia="Calibri"/>
                <w:b w:val="0"/>
                <w:i w:val="0"/>
                <w:color w:val="1F1A14"/>
                <w:sz w:val="16"/>
              </w:rPr>
              <w:t>HID-01.02.01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Desbroce de faja de canal</w:t>
            </w:r>
          </w:p>
        </w:tc>
      </w:tr>
      <w:tr>
        <w:tc>
          <w:tcPr>
            <w:tcW w:type="dxa" w:w="1928"/>
          </w:tcPr>
          <w:p>
            <w:pPr>
              <w:spacing w:after="0"/>
            </w:pPr>
            <w:r/>
            <w:r>
              <w:rPr>
                <w:rFonts w:ascii="Calibri" w:hAnsi="Calibri" w:eastAsia="Calibri"/>
                <w:b w:val="0"/>
                <w:i w:val="0"/>
                <w:color w:val="1F1A14"/>
                <w:sz w:val="16"/>
              </w:rPr>
              <w:t>HID-01.03.01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Ataguía y desvío provisional del cauce</w:t>
            </w:r>
          </w:p>
        </w:tc>
      </w:tr>
      <w:tr>
        <w:tc>
          <w:tcPr>
            <w:tcW w:type="dxa" w:w="1928"/>
          </w:tcPr>
          <w:p>
            <w:pPr>
              <w:spacing w:after="0"/>
            </w:pPr>
            <w:r/>
            <w:r>
              <w:rPr>
                <w:rFonts w:ascii="Calibri" w:hAnsi="Calibri" w:eastAsia="Calibri"/>
                <w:b w:val="0"/>
                <w:i w:val="0"/>
                <w:color w:val="1F1A14"/>
                <w:sz w:val="16"/>
              </w:rPr>
              <w:t>HID-01.04.01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Campamento y almacén de obra hidráulica</w:t>
            </w:r>
          </w:p>
        </w:tc>
      </w:tr>
      <w:tr>
        <w:tc>
          <w:tcPr>
            <w:tcW w:type="dxa" w:w="1928"/>
          </w:tcPr>
          <w:p>
            <w:pPr>
              <w:spacing w:after="0"/>
            </w:pPr>
            <w:r/>
            <w:r>
              <w:rPr>
                <w:rFonts w:ascii="Calibri" w:hAnsi="Calibri" w:eastAsia="Calibri"/>
                <w:b w:val="0"/>
                <w:i w:val="0"/>
                <w:color w:val="1F1A14"/>
                <w:sz w:val="16"/>
              </w:rPr>
              <w:t>HID-01.05.01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identificación de obra hidráulica</w:t>
            </w:r>
          </w:p>
        </w:tc>
      </w:tr>
      <w:tr>
        <w:tc>
          <w:tcPr>
            <w:tcW w:type="dxa" w:w="1928"/>
          </w:tcPr>
          <w:p>
            <w:pPr>
              <w:spacing w:after="0"/>
            </w:pPr>
            <w:r/>
            <w:r>
              <w:rPr>
                <w:rFonts w:ascii="Calibri" w:hAnsi="Calibri" w:eastAsia="Calibri"/>
                <w:b w:val="0"/>
                <w:i w:val="0"/>
                <w:color w:val="1F1A14"/>
                <w:sz w:val="16"/>
              </w:rPr>
              <w:t>HID-01.06.01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Implementación SSOMA de obra hidráulica</w:t>
            </w:r>
          </w:p>
        </w:tc>
      </w:tr>
      <w:tr>
        <w:tc>
          <w:tcPr>
            <w:tcW w:type="dxa" w:w="1928"/>
          </w:tcPr>
          <w:p>
            <w:pPr>
              <w:spacing w:after="0"/>
            </w:pPr>
            <w:r/>
            <w:r>
              <w:rPr>
                <w:rFonts w:ascii="Calibri" w:hAnsi="Calibri" w:eastAsia="Calibri"/>
                <w:b w:val="0"/>
                <w:i w:val="0"/>
                <w:color w:val="1F1A14"/>
                <w:sz w:val="16"/>
              </w:rPr>
              <w:t>HID-02.01.01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de canal en material suelto</w:t>
            </w:r>
          </w:p>
        </w:tc>
      </w:tr>
      <w:tr>
        <w:tc>
          <w:tcPr>
            <w:tcW w:type="dxa" w:w="1928"/>
          </w:tcPr>
          <w:p>
            <w:pPr>
              <w:spacing w:after="0"/>
            </w:pPr>
            <w:r/>
            <w:r>
              <w:rPr>
                <w:rFonts w:ascii="Calibri" w:hAnsi="Calibri" w:eastAsia="Calibri"/>
                <w:b w:val="0"/>
                <w:i w:val="0"/>
                <w:color w:val="1F1A14"/>
                <w:sz w:val="16"/>
              </w:rPr>
              <w:t>HID-02.01.02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de canal en material conglomerado</w:t>
            </w:r>
          </w:p>
        </w:tc>
      </w:tr>
      <w:tr>
        <w:tc>
          <w:tcPr>
            <w:tcW w:type="dxa" w:w="1928"/>
          </w:tcPr>
          <w:p>
            <w:pPr>
              <w:spacing w:after="0"/>
            </w:pPr>
            <w:r/>
            <w:r>
              <w:rPr>
                <w:rFonts w:ascii="Calibri" w:hAnsi="Calibri" w:eastAsia="Calibri"/>
                <w:b w:val="0"/>
                <w:i w:val="0"/>
                <w:color w:val="1F1A14"/>
                <w:sz w:val="16"/>
              </w:rPr>
              <w:t>HID-02.01.03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de canal en roca (martillo)</w:t>
            </w:r>
          </w:p>
        </w:tc>
      </w:tr>
      <w:tr>
        <w:tc>
          <w:tcPr>
            <w:tcW w:type="dxa" w:w="1928"/>
          </w:tcPr>
          <w:p>
            <w:pPr>
              <w:spacing w:after="0"/>
            </w:pPr>
            <w:r/>
            <w:r>
              <w:rPr>
                <w:rFonts w:ascii="Calibri" w:hAnsi="Calibri" w:eastAsia="Calibri"/>
                <w:b w:val="0"/>
                <w:i w:val="0"/>
                <w:color w:val="1F1A14"/>
                <w:sz w:val="16"/>
              </w:rPr>
              <w:t>HID-02.02.01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Perfilado de taludes de canal</w:t>
            </w:r>
          </w:p>
        </w:tc>
      </w:tr>
      <w:tr>
        <w:tc>
          <w:tcPr>
            <w:tcW w:type="dxa" w:w="1928"/>
          </w:tcPr>
          <w:p>
            <w:pPr>
              <w:spacing w:after="0"/>
            </w:pPr>
            <w:r/>
            <w:r>
              <w:rPr>
                <w:rFonts w:ascii="Calibri" w:hAnsi="Calibri" w:eastAsia="Calibri"/>
                <w:b w:val="0"/>
                <w:i w:val="0"/>
                <w:color w:val="1F1A14"/>
                <w:sz w:val="16"/>
              </w:rPr>
              <w:t>HID-02.03.01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de espaldones</w:t>
            </w:r>
          </w:p>
        </w:tc>
      </w:tr>
      <w:tr>
        <w:tc>
          <w:tcPr>
            <w:tcW w:type="dxa" w:w="1928"/>
          </w:tcPr>
          <w:p>
            <w:pPr>
              <w:spacing w:after="0"/>
            </w:pPr>
            <w:r/>
            <w:r>
              <w:rPr>
                <w:rFonts w:ascii="Calibri" w:hAnsi="Calibri" w:eastAsia="Calibri"/>
                <w:b w:val="0"/>
                <w:i w:val="0"/>
                <w:color w:val="1F1A14"/>
                <w:sz w:val="16"/>
              </w:rPr>
              <w:t>HID-02.04.01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w:t>
            </w:r>
          </w:p>
        </w:tc>
      </w:tr>
      <w:tr>
        <w:tc>
          <w:tcPr>
            <w:tcW w:type="dxa" w:w="1928"/>
          </w:tcPr>
          <w:p>
            <w:pPr>
              <w:spacing w:after="0"/>
            </w:pPr>
            <w:r/>
            <w:r>
              <w:rPr>
                <w:rFonts w:ascii="Calibri" w:hAnsi="Calibri" w:eastAsia="Calibri"/>
                <w:b w:val="0"/>
                <w:i w:val="0"/>
                <w:color w:val="1F1A14"/>
                <w:sz w:val="16"/>
              </w:rPr>
              <w:t>HID-02.05.01</w:t>
            </w:r>
          </w:p>
        </w:tc>
        <w:tc>
          <w:tcPr>
            <w:tcW w:type="dxa" w:w="907"/>
          </w:tcPr>
          <w:p>
            <w:pPr>
              <w:spacing w:after="0"/>
            </w:pPr>
            <w:r/>
            <w:r>
              <w:rPr>
                <w:rFonts w:ascii="Calibri" w:hAnsi="Calibri" w:eastAsia="Calibri"/>
                <w:b w:val="0"/>
                <w:i w:val="0"/>
                <w:color w:val="1F1A14"/>
                <w:sz w:val="16"/>
              </w:rPr>
              <w:t>día</w:t>
            </w:r>
          </w:p>
        </w:tc>
        <w:tc>
          <w:tcPr>
            <w:tcW w:type="dxa" w:w="6803"/>
          </w:tcPr>
          <w:p>
            <w:pPr>
              <w:spacing w:after="0"/>
            </w:pPr>
            <w:r/>
            <w:r>
              <w:rPr>
                <w:rFonts w:ascii="Calibri" w:hAnsi="Calibri" w:eastAsia="Calibri"/>
                <w:b w:val="0"/>
                <w:i w:val="0"/>
                <w:color w:val="1F1A14"/>
                <w:sz w:val="16"/>
              </w:rPr>
              <w:t>Agotamiento y bombeo de filtraciones</w:t>
            </w:r>
          </w:p>
        </w:tc>
      </w:tr>
      <w:tr>
        <w:tc>
          <w:tcPr>
            <w:tcW w:type="dxa" w:w="1928"/>
          </w:tcPr>
          <w:p>
            <w:pPr>
              <w:spacing w:after="0"/>
            </w:pPr>
            <w:r/>
            <w:r>
              <w:rPr>
                <w:rFonts w:ascii="Calibri" w:hAnsi="Calibri" w:eastAsia="Calibri"/>
                <w:b w:val="0"/>
                <w:i w:val="0"/>
                <w:color w:val="1F1A14"/>
                <w:sz w:val="16"/>
              </w:rPr>
              <w:t>HID-02.06.01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Cama de apoyo de arena bajo revestimiento</w:t>
            </w:r>
          </w:p>
        </w:tc>
      </w:tr>
      <w:tr>
        <w:tc>
          <w:tcPr>
            <w:tcW w:type="dxa" w:w="1928"/>
          </w:tcPr>
          <w:p>
            <w:pPr>
              <w:spacing w:after="0"/>
            </w:pPr>
            <w:r/>
            <w:r>
              <w:rPr>
                <w:rFonts w:ascii="Calibri" w:hAnsi="Calibri" w:eastAsia="Calibri"/>
                <w:b w:val="0"/>
                <w:i w:val="0"/>
                <w:color w:val="1F1A14"/>
                <w:sz w:val="16"/>
              </w:rPr>
              <w:t>HID-03.01.01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canal f'c 140 e=5 cm</w:t>
            </w:r>
          </w:p>
        </w:tc>
      </w:tr>
      <w:tr>
        <w:tc>
          <w:tcPr>
            <w:tcW w:type="dxa" w:w="1928"/>
          </w:tcPr>
          <w:p>
            <w:pPr>
              <w:spacing w:after="0"/>
            </w:pPr>
            <w:r/>
            <w:r>
              <w:rPr>
                <w:rFonts w:ascii="Calibri" w:hAnsi="Calibri" w:eastAsia="Calibri"/>
                <w:b w:val="0"/>
                <w:i w:val="0"/>
                <w:color w:val="1F1A14"/>
                <w:sz w:val="16"/>
              </w:rPr>
              <w:t>HID-03.02.01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concreto f'c 175 e=7.5 cm</w:t>
            </w:r>
          </w:p>
        </w:tc>
      </w:tr>
      <w:tr>
        <w:tc>
          <w:tcPr>
            <w:tcW w:type="dxa" w:w="1928"/>
          </w:tcPr>
          <w:p>
            <w:pPr>
              <w:spacing w:after="0"/>
            </w:pPr>
            <w:r/>
            <w:r>
              <w:rPr>
                <w:rFonts w:ascii="Calibri" w:hAnsi="Calibri" w:eastAsia="Calibri"/>
                <w:b w:val="0"/>
                <w:i w:val="0"/>
                <w:color w:val="1F1A14"/>
                <w:sz w:val="16"/>
              </w:rPr>
              <w:t>HID-03.02.02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concreto f'c 210 e=10 cm</w:t>
            </w:r>
          </w:p>
        </w:tc>
      </w:tr>
      <w:tr>
        <w:tc>
          <w:tcPr>
            <w:tcW w:type="dxa" w:w="1928"/>
          </w:tcPr>
          <w:p>
            <w:pPr>
              <w:spacing w:after="0"/>
            </w:pPr>
            <w:r/>
            <w:r>
              <w:rPr>
                <w:rFonts w:ascii="Calibri" w:hAnsi="Calibri" w:eastAsia="Calibri"/>
                <w:b w:val="0"/>
                <w:i w:val="0"/>
                <w:color w:val="1F1A14"/>
                <w:sz w:val="16"/>
              </w:rPr>
              <w:t>HID-03.02.03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concreto f'c 210 e=12.5 cm</w:t>
            </w:r>
          </w:p>
        </w:tc>
      </w:tr>
      <w:tr>
        <w:tc>
          <w:tcPr>
            <w:tcW w:type="dxa" w:w="1928"/>
          </w:tcPr>
          <w:p>
            <w:pPr>
              <w:spacing w:after="0"/>
            </w:pPr>
            <w:r/>
            <w:r>
              <w:rPr>
                <w:rFonts w:ascii="Calibri" w:hAnsi="Calibri" w:eastAsia="Calibri"/>
                <w:b w:val="0"/>
                <w:i w:val="0"/>
                <w:color w:val="1F1A14"/>
                <w:sz w:val="16"/>
              </w:rPr>
              <w:t>HID-03.03.01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mampostería de piedra</w:t>
            </w:r>
          </w:p>
        </w:tc>
      </w:tr>
      <w:tr>
        <w:tc>
          <w:tcPr>
            <w:tcW w:type="dxa" w:w="1928"/>
          </w:tcPr>
          <w:p>
            <w:pPr>
              <w:spacing w:after="0"/>
            </w:pPr>
            <w:r/>
            <w:r>
              <w:rPr>
                <w:rFonts w:ascii="Calibri" w:hAnsi="Calibri" w:eastAsia="Calibri"/>
                <w:b w:val="0"/>
                <w:i w:val="0"/>
                <w:color w:val="1F1A14"/>
                <w:sz w:val="16"/>
              </w:rPr>
              <w:t>HID-03.04.01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con geomembrana HDPE 1 mm</w:t>
            </w:r>
          </w:p>
        </w:tc>
      </w:tr>
      <w:tr>
        <w:tc>
          <w:tcPr>
            <w:tcW w:type="dxa" w:w="1928"/>
          </w:tcPr>
          <w:p>
            <w:pPr>
              <w:spacing w:after="0"/>
            </w:pPr>
            <w:r/>
            <w:r>
              <w:rPr>
                <w:rFonts w:ascii="Calibri" w:hAnsi="Calibri" w:eastAsia="Calibri"/>
                <w:b w:val="0"/>
                <w:i w:val="0"/>
                <w:color w:val="1F1A14"/>
                <w:sz w:val="16"/>
              </w:rPr>
              <w:t>HID-03.05.01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de dilatación en canal revestido</w:t>
            </w:r>
          </w:p>
        </w:tc>
      </w:tr>
      <w:tr>
        <w:tc>
          <w:tcPr>
            <w:tcW w:type="dxa" w:w="1928"/>
          </w:tcPr>
          <w:p>
            <w:pPr>
              <w:spacing w:after="0"/>
            </w:pPr>
            <w:r/>
            <w:r>
              <w:rPr>
                <w:rFonts w:ascii="Calibri" w:hAnsi="Calibri" w:eastAsia="Calibri"/>
                <w:b w:val="0"/>
                <w:i w:val="0"/>
                <w:color w:val="1F1A14"/>
                <w:sz w:val="16"/>
              </w:rPr>
              <w:t>HID-03.06.01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Geotextil de protección bajo geomembrana</w:t>
            </w:r>
          </w:p>
        </w:tc>
      </w:tr>
      <w:tr>
        <w:tc>
          <w:tcPr>
            <w:tcW w:type="dxa" w:w="1928"/>
          </w:tcPr>
          <w:p>
            <w:pPr>
              <w:spacing w:after="0"/>
            </w:pPr>
            <w:r/>
            <w:r>
              <w:rPr>
                <w:rFonts w:ascii="Calibri" w:hAnsi="Calibri" w:eastAsia="Calibri"/>
                <w:b w:val="0"/>
                <w:i w:val="0"/>
                <w:color w:val="1F1A14"/>
                <w:sz w:val="16"/>
              </w:rPr>
              <w:t>HID-03.07.01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Enlucido de canal f'c 140 e=1.5 cm</w:t>
            </w:r>
          </w:p>
        </w:tc>
      </w:tr>
      <w:tr>
        <w:tc>
          <w:tcPr>
            <w:tcW w:type="dxa" w:w="1928"/>
          </w:tcPr>
          <w:p>
            <w:pPr>
              <w:spacing w:after="0"/>
            </w:pPr>
            <w:r/>
            <w:r>
              <w:rPr>
                <w:rFonts w:ascii="Calibri" w:hAnsi="Calibri" w:eastAsia="Calibri"/>
                <w:b w:val="0"/>
                <w:i w:val="0"/>
                <w:color w:val="1F1A14"/>
                <w:sz w:val="16"/>
              </w:rPr>
              <w:t>HID-03.08.01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 entubado HDPE PE100 Ø315 mm</w:t>
            </w:r>
          </w:p>
        </w:tc>
      </w:tr>
      <w:tr>
        <w:tc>
          <w:tcPr>
            <w:tcW w:type="dxa" w:w="1928"/>
          </w:tcPr>
          <w:p>
            <w:pPr>
              <w:spacing w:after="0"/>
            </w:pPr>
            <w:r/>
            <w:r>
              <w:rPr>
                <w:rFonts w:ascii="Calibri" w:hAnsi="Calibri" w:eastAsia="Calibri"/>
                <w:b w:val="0"/>
                <w:i w:val="0"/>
                <w:color w:val="1F1A14"/>
                <w:sz w:val="16"/>
              </w:rPr>
              <w:t>HID-03.09.01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Transición de ingreso / salida de concreto</w:t>
            </w:r>
          </w:p>
        </w:tc>
      </w:tr>
      <w:tr>
        <w:tc>
          <w:tcPr>
            <w:tcW w:type="dxa" w:w="1928"/>
          </w:tcPr>
          <w:p>
            <w:pPr>
              <w:spacing w:after="0"/>
            </w:pPr>
            <w:r/>
            <w:r>
              <w:rPr>
                <w:rFonts w:ascii="Calibri" w:hAnsi="Calibri" w:eastAsia="Calibri"/>
                <w:b w:val="0"/>
                <w:i w:val="0"/>
                <w:color w:val="1F1A14"/>
                <w:sz w:val="16"/>
              </w:rPr>
              <w:t>HID-04.01.01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Bocatoma de concreto armado f'c 210</w:t>
            </w:r>
          </w:p>
        </w:tc>
      </w:tr>
      <w:tr>
        <w:tc>
          <w:tcPr>
            <w:tcW w:type="dxa" w:w="1928"/>
          </w:tcPr>
          <w:p>
            <w:pPr>
              <w:spacing w:after="0"/>
            </w:pPr>
            <w:r/>
            <w:r>
              <w:rPr>
                <w:rFonts w:ascii="Calibri" w:hAnsi="Calibri" w:eastAsia="Calibri"/>
                <w:b w:val="0"/>
                <w:i w:val="0"/>
                <w:color w:val="1F1A14"/>
                <w:sz w:val="16"/>
              </w:rPr>
              <w:t>HID-04.02.01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Desarenador de concreto f'c 210</w:t>
            </w:r>
          </w:p>
        </w:tc>
      </w:tr>
      <w:tr>
        <w:tc>
          <w:tcPr>
            <w:tcW w:type="dxa" w:w="1928"/>
          </w:tcPr>
          <w:p>
            <w:pPr>
              <w:spacing w:after="0"/>
            </w:pPr>
            <w:r/>
            <w:r>
              <w:rPr>
                <w:rFonts w:ascii="Calibri" w:hAnsi="Calibri" w:eastAsia="Calibri"/>
                <w:b w:val="0"/>
                <w:i w:val="0"/>
                <w:color w:val="1F1A14"/>
                <w:sz w:val="16"/>
              </w:rPr>
              <w:t>HID-04.03.01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Compuerta metálica deslizante 1.00×1.00 m</w:t>
            </w:r>
          </w:p>
        </w:tc>
      </w:tr>
      <w:tr>
        <w:tc>
          <w:tcPr>
            <w:tcW w:type="dxa" w:w="1928"/>
          </w:tcPr>
          <w:p>
            <w:pPr>
              <w:spacing w:after="0"/>
            </w:pPr>
            <w:r/>
            <w:r>
              <w:rPr>
                <w:rFonts w:ascii="Calibri" w:hAnsi="Calibri" w:eastAsia="Calibri"/>
                <w:b w:val="0"/>
                <w:i w:val="0"/>
                <w:color w:val="1F1A14"/>
                <w:sz w:val="16"/>
              </w:rPr>
              <w:t>HID-04.03.02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Compuerta metálica deslizante 0.60×0.60 m</w:t>
            </w:r>
          </w:p>
        </w:tc>
      </w:tr>
      <w:tr>
        <w:tc>
          <w:tcPr>
            <w:tcW w:type="dxa" w:w="1928"/>
          </w:tcPr>
          <w:p>
            <w:pPr>
              <w:spacing w:after="0"/>
            </w:pPr>
            <w:r/>
            <w:r>
              <w:rPr>
                <w:rFonts w:ascii="Calibri" w:hAnsi="Calibri" w:eastAsia="Calibri"/>
                <w:b w:val="0"/>
                <w:i w:val="0"/>
                <w:color w:val="1F1A14"/>
                <w:sz w:val="16"/>
              </w:rPr>
              <w:t>HID-04.04.01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Sifón invertido de concreto f'c 210</w:t>
            </w:r>
          </w:p>
        </w:tc>
      </w:tr>
      <w:tr>
        <w:tc>
          <w:tcPr>
            <w:tcW w:type="dxa" w:w="1928"/>
          </w:tcPr>
          <w:p>
            <w:pPr>
              <w:spacing w:after="0"/>
            </w:pPr>
            <w:r/>
            <w:r>
              <w:rPr>
                <w:rFonts w:ascii="Calibri" w:hAnsi="Calibri" w:eastAsia="Calibri"/>
                <w:b w:val="0"/>
                <w:i w:val="0"/>
                <w:color w:val="1F1A14"/>
                <w:sz w:val="16"/>
              </w:rPr>
              <w:t>HID-04.05.01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Alcantarilla hidráulica Ø900 mm</w:t>
            </w:r>
          </w:p>
        </w:tc>
      </w:tr>
      <w:tr>
        <w:tc>
          <w:tcPr>
            <w:tcW w:type="dxa" w:w="1928"/>
          </w:tcPr>
          <w:p>
            <w:pPr>
              <w:spacing w:after="0"/>
            </w:pPr>
            <w:r/>
            <w:r>
              <w:rPr>
                <w:rFonts w:ascii="Calibri" w:hAnsi="Calibri" w:eastAsia="Calibri"/>
                <w:b w:val="0"/>
                <w:i w:val="0"/>
                <w:color w:val="1F1A14"/>
                <w:sz w:val="16"/>
              </w:rPr>
              <w:t>HID-04.06.01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Caída / rápido de concreto f'c 210</w:t>
            </w:r>
          </w:p>
        </w:tc>
      </w:tr>
      <w:tr>
        <w:tc>
          <w:tcPr>
            <w:tcW w:type="dxa" w:w="1928"/>
          </w:tcPr>
          <w:p>
            <w:pPr>
              <w:spacing w:after="0"/>
            </w:pPr>
            <w:r/>
            <w:r>
              <w:rPr>
                <w:rFonts w:ascii="Calibri" w:hAnsi="Calibri" w:eastAsia="Calibri"/>
                <w:b w:val="0"/>
                <w:i w:val="0"/>
                <w:color w:val="1F1A14"/>
                <w:sz w:val="16"/>
              </w:rPr>
              <w:t>HID-04.07.01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Partidor de caudal de concreto</w:t>
            </w:r>
          </w:p>
        </w:tc>
      </w:tr>
      <w:tr>
        <w:tc>
          <w:tcPr>
            <w:tcW w:type="dxa" w:w="1928"/>
          </w:tcPr>
          <w:p>
            <w:pPr>
              <w:spacing w:after="0"/>
            </w:pPr>
            <w:r/>
            <w:r>
              <w:rPr>
                <w:rFonts w:ascii="Calibri" w:hAnsi="Calibri" w:eastAsia="Calibri"/>
                <w:b w:val="0"/>
                <w:i w:val="0"/>
                <w:color w:val="1F1A14"/>
                <w:sz w:val="16"/>
              </w:rPr>
              <w:t>HID-04.08.01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Aliviadero lateral de concreto</w:t>
            </w:r>
          </w:p>
        </w:tc>
      </w:tr>
      <w:tr>
        <w:tc>
          <w:tcPr>
            <w:tcW w:type="dxa" w:w="1928"/>
          </w:tcPr>
          <w:p>
            <w:pPr>
              <w:spacing w:after="0"/>
            </w:pPr>
            <w:r/>
            <w:r>
              <w:rPr>
                <w:rFonts w:ascii="Calibri" w:hAnsi="Calibri" w:eastAsia="Calibri"/>
                <w:b w:val="0"/>
                <w:i w:val="0"/>
                <w:color w:val="1F1A14"/>
                <w:sz w:val="16"/>
              </w:rPr>
              <w:t>HID-04.09.01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lateral / marco partidor</w:t>
            </w:r>
          </w:p>
        </w:tc>
      </w:tr>
      <w:tr>
        <w:tc>
          <w:tcPr>
            <w:tcW w:type="dxa" w:w="1928"/>
          </w:tcPr>
          <w:p>
            <w:pPr>
              <w:spacing w:after="0"/>
            </w:pPr>
            <w:r/>
            <w:r>
              <w:rPr>
                <w:rFonts w:ascii="Calibri" w:hAnsi="Calibri" w:eastAsia="Calibri"/>
                <w:b w:val="0"/>
                <w:i w:val="0"/>
                <w:color w:val="1F1A14"/>
                <w:sz w:val="16"/>
              </w:rPr>
              <w:t>HID-04.10.01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Aforador metálico tipo RBC</w:t>
            </w:r>
          </w:p>
        </w:tc>
      </w:tr>
      <w:tr>
        <w:tc>
          <w:tcPr>
            <w:tcW w:type="dxa" w:w="1928"/>
          </w:tcPr>
          <w:p>
            <w:pPr>
              <w:spacing w:after="0"/>
            </w:pPr>
            <w:r/>
            <w:r>
              <w:rPr>
                <w:rFonts w:ascii="Calibri" w:hAnsi="Calibri" w:eastAsia="Calibri"/>
                <w:b w:val="0"/>
                <w:i w:val="0"/>
                <w:color w:val="1F1A14"/>
                <w:sz w:val="16"/>
              </w:rPr>
              <w:t>HID-04.11.01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Puente-canal de concreto armado f'c 210</w:t>
            </w:r>
          </w:p>
        </w:tc>
      </w:tr>
      <w:tr>
        <w:tc>
          <w:tcPr>
            <w:tcW w:type="dxa" w:w="1928"/>
          </w:tcPr>
          <w:p>
            <w:pPr>
              <w:spacing w:after="0"/>
            </w:pPr>
            <w:r/>
            <w:r>
              <w:rPr>
                <w:rFonts w:ascii="Calibri" w:hAnsi="Calibri" w:eastAsia="Calibri"/>
                <w:b w:val="0"/>
                <w:i w:val="0"/>
                <w:color w:val="1F1A14"/>
                <w:sz w:val="16"/>
              </w:rPr>
              <w:t>HID-04.12.01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de visita en sifón invertido</w:t>
            </w:r>
          </w:p>
        </w:tc>
      </w:tr>
      <w:tr>
        <w:tc>
          <w:tcPr>
            <w:tcW w:type="dxa" w:w="1928"/>
          </w:tcPr>
          <w:p>
            <w:pPr>
              <w:spacing w:after="0"/>
            </w:pPr>
            <w:r/>
            <w:r>
              <w:rPr>
                <w:rFonts w:ascii="Calibri" w:hAnsi="Calibri" w:eastAsia="Calibri"/>
                <w:b w:val="0"/>
                <w:i w:val="0"/>
                <w:color w:val="1F1A14"/>
                <w:sz w:val="16"/>
              </w:rPr>
              <w:t>HID-04.13.01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Cámara de carga de concreto f'c 210</w:t>
            </w:r>
          </w:p>
        </w:tc>
      </w:tr>
      <w:tr>
        <w:tc>
          <w:tcPr>
            <w:tcW w:type="dxa" w:w="1928"/>
          </w:tcPr>
          <w:p>
            <w:pPr>
              <w:spacing w:after="0"/>
            </w:pPr>
            <w:r/>
            <w:r>
              <w:rPr>
                <w:rFonts w:ascii="Calibri" w:hAnsi="Calibri" w:eastAsia="Calibri"/>
                <w:b w:val="0"/>
                <w:i w:val="0"/>
                <w:color w:val="1F1A14"/>
                <w:sz w:val="16"/>
              </w:rPr>
              <w:t>HID-05.01.01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Cuneta de coronación en tierra</w:t>
            </w:r>
          </w:p>
        </w:tc>
      </w:tr>
      <w:tr>
        <w:tc>
          <w:tcPr>
            <w:tcW w:type="dxa" w:w="1928"/>
          </w:tcPr>
          <w:p>
            <w:pPr>
              <w:spacing w:after="0"/>
            </w:pPr>
            <w:r/>
            <w:r>
              <w:rPr>
                <w:rFonts w:ascii="Calibri" w:hAnsi="Calibri" w:eastAsia="Calibri"/>
                <w:b w:val="0"/>
                <w:i w:val="0"/>
                <w:color w:val="1F1A14"/>
                <w:sz w:val="16"/>
              </w:rPr>
              <w:t>HID-05.02.01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Enrocado de protección (rip-rap)</w:t>
            </w:r>
          </w:p>
        </w:tc>
      </w:tr>
      <w:tr>
        <w:tc>
          <w:tcPr>
            <w:tcW w:type="dxa" w:w="1928"/>
          </w:tcPr>
          <w:p>
            <w:pPr>
              <w:spacing w:after="0"/>
            </w:pPr>
            <w:r/>
            <w:r>
              <w:rPr>
                <w:rFonts w:ascii="Calibri" w:hAnsi="Calibri" w:eastAsia="Calibri"/>
                <w:b w:val="0"/>
                <w:i w:val="0"/>
                <w:color w:val="1F1A14"/>
                <w:sz w:val="16"/>
              </w:rPr>
              <w:t>HID-05.03.01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Colchón de gaviones</w:t>
            </w:r>
          </w:p>
        </w:tc>
      </w:tr>
      <w:tr>
        <w:tc>
          <w:tcPr>
            <w:tcW w:type="dxa" w:w="1928"/>
          </w:tcPr>
          <w:p>
            <w:pPr>
              <w:spacing w:after="0"/>
            </w:pPr>
            <w:r/>
            <w:r>
              <w:rPr>
                <w:rFonts w:ascii="Calibri" w:hAnsi="Calibri" w:eastAsia="Calibri"/>
                <w:b w:val="0"/>
                <w:i w:val="0"/>
                <w:color w:val="1F1A14"/>
                <w:sz w:val="16"/>
              </w:rPr>
              <w:t>HID-05.04.01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Geocelda de confinamiento en talud</w:t>
            </w:r>
          </w:p>
        </w:tc>
      </w:tr>
      <w:tr>
        <w:tc>
          <w:tcPr>
            <w:tcW w:type="dxa" w:w="1928"/>
          </w:tcPr>
          <w:p>
            <w:pPr>
              <w:spacing w:after="0"/>
            </w:pPr>
            <w:r/>
            <w:r>
              <w:rPr>
                <w:rFonts w:ascii="Calibri" w:hAnsi="Calibri" w:eastAsia="Calibri"/>
                <w:b w:val="0"/>
                <w:i w:val="0"/>
                <w:color w:val="1F1A14"/>
                <w:sz w:val="16"/>
              </w:rPr>
              <w:t>HID-05.05.01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Dren de pie con geotextil y grava</w:t>
            </w:r>
          </w:p>
        </w:tc>
      </w:tr>
      <w:tr>
        <w:tc>
          <w:tcPr>
            <w:tcW w:type="dxa" w:w="1928"/>
          </w:tcPr>
          <w:p>
            <w:pPr>
              <w:spacing w:after="0"/>
            </w:pPr>
            <w:r/>
            <w:r>
              <w:rPr>
                <w:rFonts w:ascii="Calibri" w:hAnsi="Calibri" w:eastAsia="Calibri"/>
                <w:b w:val="0"/>
                <w:i w:val="0"/>
                <w:color w:val="1F1A14"/>
                <w:sz w:val="16"/>
              </w:rPr>
              <w:t>HID-05.06.01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Gavión caja 2.00×1.00×1.00 m</w:t>
            </w:r>
          </w:p>
        </w:tc>
      </w:tr>
      <w:tr>
        <w:tc>
          <w:tcPr>
            <w:tcW w:type="dxa" w:w="1928"/>
          </w:tcPr>
          <w:p>
            <w:pPr>
              <w:spacing w:after="0"/>
            </w:pPr>
            <w:r/>
            <w:r>
              <w:rPr>
                <w:rFonts w:ascii="Calibri" w:hAnsi="Calibri" w:eastAsia="Calibri"/>
                <w:b w:val="0"/>
                <w:i w:val="0"/>
                <w:color w:val="1F1A14"/>
                <w:sz w:val="16"/>
              </w:rPr>
              <w:t>HID-05.07.01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Muro de contención de concreto f'c 210</w:t>
            </w:r>
          </w:p>
        </w:tc>
      </w:tr>
      <w:tr>
        <w:tc>
          <w:tcPr>
            <w:tcW w:type="dxa" w:w="1928"/>
          </w:tcPr>
          <w:p>
            <w:pPr>
              <w:spacing w:after="0"/>
            </w:pPr>
            <w:r/>
            <w:r>
              <w:rPr>
                <w:rFonts w:ascii="Calibri" w:hAnsi="Calibri" w:eastAsia="Calibri"/>
                <w:b w:val="0"/>
                <w:i w:val="0"/>
                <w:color w:val="1F1A14"/>
                <w:sz w:val="16"/>
              </w:rPr>
              <w:t>HID-05.08.01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Revegetación de taludes con tierra vegetal</w:t>
            </w:r>
          </w:p>
        </w:tc>
      </w:tr>
      <w:tr>
        <w:tc>
          <w:tcPr>
            <w:tcW w:type="dxa" w:w="1928"/>
          </w:tcPr>
          <w:p>
            <w:pPr>
              <w:spacing w:after="0"/>
            </w:pPr>
            <w:r/>
            <w:r>
              <w:rPr>
                <w:rFonts w:ascii="Calibri" w:hAnsi="Calibri" w:eastAsia="Calibri"/>
                <w:b w:val="0"/>
                <w:i w:val="0"/>
                <w:color w:val="1F1A14"/>
                <w:sz w:val="16"/>
              </w:rPr>
              <w:t>HID-05.09.01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Enrocado de pie de talud (rip-rap clase II)</w:t>
            </w:r>
          </w:p>
        </w:tc>
      </w:tr>
      <w:tr>
        <w:tc>
          <w:tcPr>
            <w:tcW w:type="dxa" w:w="1928"/>
          </w:tcPr>
          <w:p>
            <w:pPr>
              <w:spacing w:after="0"/>
            </w:pPr>
            <w:r/>
            <w:r>
              <w:rPr>
                <w:rFonts w:ascii="Calibri" w:hAnsi="Calibri" w:eastAsia="Calibri"/>
                <w:b w:val="0"/>
                <w:i w:val="0"/>
                <w:color w:val="1F1A14"/>
                <w:sz w:val="16"/>
              </w:rPr>
              <w:t>HID-06.01.01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conducción HDPE PE100 Ø160 mm</w:t>
            </w:r>
          </w:p>
        </w:tc>
      </w:tr>
      <w:tr>
        <w:tc>
          <w:tcPr>
            <w:tcW w:type="dxa" w:w="1928"/>
          </w:tcPr>
          <w:p>
            <w:pPr>
              <w:spacing w:after="0"/>
            </w:pPr>
            <w:r/>
            <w:r>
              <w:rPr>
                <w:rFonts w:ascii="Calibri" w:hAnsi="Calibri" w:eastAsia="Calibri"/>
                <w:b w:val="0"/>
                <w:i w:val="0"/>
                <w:color w:val="1F1A14"/>
                <w:sz w:val="16"/>
              </w:rPr>
              <w:t>HID-06.02.01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control Ø110 mm</w:t>
            </w:r>
          </w:p>
        </w:tc>
      </w:tr>
      <w:tr>
        <w:tc>
          <w:tcPr>
            <w:tcW w:type="dxa" w:w="1928"/>
          </w:tcPr>
          <w:p>
            <w:pPr>
              <w:spacing w:after="0"/>
            </w:pPr>
            <w:r/>
            <w:r>
              <w:rPr>
                <w:rFonts w:ascii="Calibri" w:hAnsi="Calibri" w:eastAsia="Calibri"/>
                <w:b w:val="0"/>
                <w:i w:val="0"/>
                <w:color w:val="1F1A14"/>
                <w:sz w:val="16"/>
              </w:rPr>
              <w:t>HID-06.03.01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aire Ø50 mm</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Bocatoma y desarenador — 51 partidas posibles</w:t>
      </w:r>
    </w:p>
    <w:p>
      <w:pPr>
        <w:spacing w:after="160" w:before="0"/>
      </w:pPr>
      <w:r>
        <w:rPr>
          <w:rFonts w:ascii="Calibri" w:hAnsi="Calibri" w:eastAsia="Calibri"/>
          <w:b w:val="0"/>
          <w:i w:val="0"/>
          <w:color w:val="1F1A14"/>
          <w:sz w:val="22"/>
        </w:rPr>
        <w:t>Prefijos de catálogo: HID-.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HID-01.01.01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Trazo y replanteo de eje de canal</w:t>
            </w:r>
          </w:p>
        </w:tc>
      </w:tr>
      <w:tr>
        <w:tc>
          <w:tcPr>
            <w:tcW w:type="dxa" w:w="1928"/>
          </w:tcPr>
          <w:p>
            <w:pPr>
              <w:spacing w:after="0"/>
            </w:pPr>
            <w:r/>
            <w:r>
              <w:rPr>
                <w:rFonts w:ascii="Calibri" w:hAnsi="Calibri" w:eastAsia="Calibri"/>
                <w:b w:val="0"/>
                <w:i w:val="0"/>
                <w:color w:val="1F1A14"/>
                <w:sz w:val="16"/>
              </w:rPr>
              <w:t>HID-01.02.01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Desbroce de faja de canal</w:t>
            </w:r>
          </w:p>
        </w:tc>
      </w:tr>
      <w:tr>
        <w:tc>
          <w:tcPr>
            <w:tcW w:type="dxa" w:w="1928"/>
          </w:tcPr>
          <w:p>
            <w:pPr>
              <w:spacing w:after="0"/>
            </w:pPr>
            <w:r/>
            <w:r>
              <w:rPr>
                <w:rFonts w:ascii="Calibri" w:hAnsi="Calibri" w:eastAsia="Calibri"/>
                <w:b w:val="0"/>
                <w:i w:val="0"/>
                <w:color w:val="1F1A14"/>
                <w:sz w:val="16"/>
              </w:rPr>
              <w:t>HID-01.03.01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Ataguía y desvío provisional del cauce</w:t>
            </w:r>
          </w:p>
        </w:tc>
      </w:tr>
      <w:tr>
        <w:tc>
          <w:tcPr>
            <w:tcW w:type="dxa" w:w="1928"/>
          </w:tcPr>
          <w:p>
            <w:pPr>
              <w:spacing w:after="0"/>
            </w:pPr>
            <w:r/>
            <w:r>
              <w:rPr>
                <w:rFonts w:ascii="Calibri" w:hAnsi="Calibri" w:eastAsia="Calibri"/>
                <w:b w:val="0"/>
                <w:i w:val="0"/>
                <w:color w:val="1F1A14"/>
                <w:sz w:val="16"/>
              </w:rPr>
              <w:t>HID-01.04.01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Campamento y almacén de obra hidráulica</w:t>
            </w:r>
          </w:p>
        </w:tc>
      </w:tr>
      <w:tr>
        <w:tc>
          <w:tcPr>
            <w:tcW w:type="dxa" w:w="1928"/>
          </w:tcPr>
          <w:p>
            <w:pPr>
              <w:spacing w:after="0"/>
            </w:pPr>
            <w:r/>
            <w:r>
              <w:rPr>
                <w:rFonts w:ascii="Calibri" w:hAnsi="Calibri" w:eastAsia="Calibri"/>
                <w:b w:val="0"/>
                <w:i w:val="0"/>
                <w:color w:val="1F1A14"/>
                <w:sz w:val="16"/>
              </w:rPr>
              <w:t>HID-01.05.01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identificación de obra hidráulica</w:t>
            </w:r>
          </w:p>
        </w:tc>
      </w:tr>
      <w:tr>
        <w:tc>
          <w:tcPr>
            <w:tcW w:type="dxa" w:w="1928"/>
          </w:tcPr>
          <w:p>
            <w:pPr>
              <w:spacing w:after="0"/>
            </w:pPr>
            <w:r/>
            <w:r>
              <w:rPr>
                <w:rFonts w:ascii="Calibri" w:hAnsi="Calibri" w:eastAsia="Calibri"/>
                <w:b w:val="0"/>
                <w:i w:val="0"/>
                <w:color w:val="1F1A14"/>
                <w:sz w:val="16"/>
              </w:rPr>
              <w:t>HID-01.06.01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Implementación SSOMA de obra hidráulica</w:t>
            </w:r>
          </w:p>
        </w:tc>
      </w:tr>
      <w:tr>
        <w:tc>
          <w:tcPr>
            <w:tcW w:type="dxa" w:w="1928"/>
          </w:tcPr>
          <w:p>
            <w:pPr>
              <w:spacing w:after="0"/>
            </w:pPr>
            <w:r/>
            <w:r>
              <w:rPr>
                <w:rFonts w:ascii="Calibri" w:hAnsi="Calibri" w:eastAsia="Calibri"/>
                <w:b w:val="0"/>
                <w:i w:val="0"/>
                <w:color w:val="1F1A14"/>
                <w:sz w:val="16"/>
              </w:rPr>
              <w:t>HID-02.01.01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de canal en material suelto</w:t>
            </w:r>
          </w:p>
        </w:tc>
      </w:tr>
      <w:tr>
        <w:tc>
          <w:tcPr>
            <w:tcW w:type="dxa" w:w="1928"/>
          </w:tcPr>
          <w:p>
            <w:pPr>
              <w:spacing w:after="0"/>
            </w:pPr>
            <w:r/>
            <w:r>
              <w:rPr>
                <w:rFonts w:ascii="Calibri" w:hAnsi="Calibri" w:eastAsia="Calibri"/>
                <w:b w:val="0"/>
                <w:i w:val="0"/>
                <w:color w:val="1F1A14"/>
                <w:sz w:val="16"/>
              </w:rPr>
              <w:t>HID-02.01.02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de canal en material conglomerado</w:t>
            </w:r>
          </w:p>
        </w:tc>
      </w:tr>
      <w:tr>
        <w:tc>
          <w:tcPr>
            <w:tcW w:type="dxa" w:w="1928"/>
          </w:tcPr>
          <w:p>
            <w:pPr>
              <w:spacing w:after="0"/>
            </w:pPr>
            <w:r/>
            <w:r>
              <w:rPr>
                <w:rFonts w:ascii="Calibri" w:hAnsi="Calibri" w:eastAsia="Calibri"/>
                <w:b w:val="0"/>
                <w:i w:val="0"/>
                <w:color w:val="1F1A14"/>
                <w:sz w:val="16"/>
              </w:rPr>
              <w:t>HID-02.01.03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de canal en roca (martillo)</w:t>
            </w:r>
          </w:p>
        </w:tc>
      </w:tr>
      <w:tr>
        <w:tc>
          <w:tcPr>
            <w:tcW w:type="dxa" w:w="1928"/>
          </w:tcPr>
          <w:p>
            <w:pPr>
              <w:spacing w:after="0"/>
            </w:pPr>
            <w:r/>
            <w:r>
              <w:rPr>
                <w:rFonts w:ascii="Calibri" w:hAnsi="Calibri" w:eastAsia="Calibri"/>
                <w:b w:val="0"/>
                <w:i w:val="0"/>
                <w:color w:val="1F1A14"/>
                <w:sz w:val="16"/>
              </w:rPr>
              <w:t>HID-02.02.01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Perfilado de taludes de canal</w:t>
            </w:r>
          </w:p>
        </w:tc>
      </w:tr>
      <w:tr>
        <w:tc>
          <w:tcPr>
            <w:tcW w:type="dxa" w:w="1928"/>
          </w:tcPr>
          <w:p>
            <w:pPr>
              <w:spacing w:after="0"/>
            </w:pPr>
            <w:r/>
            <w:r>
              <w:rPr>
                <w:rFonts w:ascii="Calibri" w:hAnsi="Calibri" w:eastAsia="Calibri"/>
                <w:b w:val="0"/>
                <w:i w:val="0"/>
                <w:color w:val="1F1A14"/>
                <w:sz w:val="16"/>
              </w:rPr>
              <w:t>HID-02.03.01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de espaldones</w:t>
            </w:r>
          </w:p>
        </w:tc>
      </w:tr>
      <w:tr>
        <w:tc>
          <w:tcPr>
            <w:tcW w:type="dxa" w:w="1928"/>
          </w:tcPr>
          <w:p>
            <w:pPr>
              <w:spacing w:after="0"/>
            </w:pPr>
            <w:r/>
            <w:r>
              <w:rPr>
                <w:rFonts w:ascii="Calibri" w:hAnsi="Calibri" w:eastAsia="Calibri"/>
                <w:b w:val="0"/>
                <w:i w:val="0"/>
                <w:color w:val="1F1A14"/>
                <w:sz w:val="16"/>
              </w:rPr>
              <w:t>HID-02.04.01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w:t>
            </w:r>
          </w:p>
        </w:tc>
      </w:tr>
      <w:tr>
        <w:tc>
          <w:tcPr>
            <w:tcW w:type="dxa" w:w="1928"/>
          </w:tcPr>
          <w:p>
            <w:pPr>
              <w:spacing w:after="0"/>
            </w:pPr>
            <w:r/>
            <w:r>
              <w:rPr>
                <w:rFonts w:ascii="Calibri" w:hAnsi="Calibri" w:eastAsia="Calibri"/>
                <w:b w:val="0"/>
                <w:i w:val="0"/>
                <w:color w:val="1F1A14"/>
                <w:sz w:val="16"/>
              </w:rPr>
              <w:t>HID-02.05.01</w:t>
            </w:r>
          </w:p>
        </w:tc>
        <w:tc>
          <w:tcPr>
            <w:tcW w:type="dxa" w:w="907"/>
          </w:tcPr>
          <w:p>
            <w:pPr>
              <w:spacing w:after="0"/>
            </w:pPr>
            <w:r/>
            <w:r>
              <w:rPr>
                <w:rFonts w:ascii="Calibri" w:hAnsi="Calibri" w:eastAsia="Calibri"/>
                <w:b w:val="0"/>
                <w:i w:val="0"/>
                <w:color w:val="1F1A14"/>
                <w:sz w:val="16"/>
              </w:rPr>
              <w:t>día</w:t>
            </w:r>
          </w:p>
        </w:tc>
        <w:tc>
          <w:tcPr>
            <w:tcW w:type="dxa" w:w="6803"/>
          </w:tcPr>
          <w:p>
            <w:pPr>
              <w:spacing w:after="0"/>
            </w:pPr>
            <w:r/>
            <w:r>
              <w:rPr>
                <w:rFonts w:ascii="Calibri" w:hAnsi="Calibri" w:eastAsia="Calibri"/>
                <w:b w:val="0"/>
                <w:i w:val="0"/>
                <w:color w:val="1F1A14"/>
                <w:sz w:val="16"/>
              </w:rPr>
              <w:t>Agotamiento y bombeo de filtraciones</w:t>
            </w:r>
          </w:p>
        </w:tc>
      </w:tr>
      <w:tr>
        <w:tc>
          <w:tcPr>
            <w:tcW w:type="dxa" w:w="1928"/>
          </w:tcPr>
          <w:p>
            <w:pPr>
              <w:spacing w:after="0"/>
            </w:pPr>
            <w:r/>
            <w:r>
              <w:rPr>
                <w:rFonts w:ascii="Calibri" w:hAnsi="Calibri" w:eastAsia="Calibri"/>
                <w:b w:val="0"/>
                <w:i w:val="0"/>
                <w:color w:val="1F1A14"/>
                <w:sz w:val="16"/>
              </w:rPr>
              <w:t>HID-02.06.01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Cama de apoyo de arena bajo revestimiento</w:t>
            </w:r>
          </w:p>
        </w:tc>
      </w:tr>
      <w:tr>
        <w:tc>
          <w:tcPr>
            <w:tcW w:type="dxa" w:w="1928"/>
          </w:tcPr>
          <w:p>
            <w:pPr>
              <w:spacing w:after="0"/>
            </w:pPr>
            <w:r/>
            <w:r>
              <w:rPr>
                <w:rFonts w:ascii="Calibri" w:hAnsi="Calibri" w:eastAsia="Calibri"/>
                <w:b w:val="0"/>
                <w:i w:val="0"/>
                <w:color w:val="1F1A14"/>
                <w:sz w:val="16"/>
              </w:rPr>
              <w:t>HID-03.01.01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canal f'c 140 e=5 cm</w:t>
            </w:r>
          </w:p>
        </w:tc>
      </w:tr>
      <w:tr>
        <w:tc>
          <w:tcPr>
            <w:tcW w:type="dxa" w:w="1928"/>
          </w:tcPr>
          <w:p>
            <w:pPr>
              <w:spacing w:after="0"/>
            </w:pPr>
            <w:r/>
            <w:r>
              <w:rPr>
                <w:rFonts w:ascii="Calibri" w:hAnsi="Calibri" w:eastAsia="Calibri"/>
                <w:b w:val="0"/>
                <w:i w:val="0"/>
                <w:color w:val="1F1A14"/>
                <w:sz w:val="16"/>
              </w:rPr>
              <w:t>HID-03.02.01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concreto f'c 175 e=7.5 cm</w:t>
            </w:r>
          </w:p>
        </w:tc>
      </w:tr>
      <w:tr>
        <w:tc>
          <w:tcPr>
            <w:tcW w:type="dxa" w:w="1928"/>
          </w:tcPr>
          <w:p>
            <w:pPr>
              <w:spacing w:after="0"/>
            </w:pPr>
            <w:r/>
            <w:r>
              <w:rPr>
                <w:rFonts w:ascii="Calibri" w:hAnsi="Calibri" w:eastAsia="Calibri"/>
                <w:b w:val="0"/>
                <w:i w:val="0"/>
                <w:color w:val="1F1A14"/>
                <w:sz w:val="16"/>
              </w:rPr>
              <w:t>HID-03.02.02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concreto f'c 210 e=10 cm</w:t>
            </w:r>
          </w:p>
        </w:tc>
      </w:tr>
      <w:tr>
        <w:tc>
          <w:tcPr>
            <w:tcW w:type="dxa" w:w="1928"/>
          </w:tcPr>
          <w:p>
            <w:pPr>
              <w:spacing w:after="0"/>
            </w:pPr>
            <w:r/>
            <w:r>
              <w:rPr>
                <w:rFonts w:ascii="Calibri" w:hAnsi="Calibri" w:eastAsia="Calibri"/>
                <w:b w:val="0"/>
                <w:i w:val="0"/>
                <w:color w:val="1F1A14"/>
                <w:sz w:val="16"/>
              </w:rPr>
              <w:t>HID-03.02.03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concreto f'c 210 e=12.5 cm</w:t>
            </w:r>
          </w:p>
        </w:tc>
      </w:tr>
      <w:tr>
        <w:tc>
          <w:tcPr>
            <w:tcW w:type="dxa" w:w="1928"/>
          </w:tcPr>
          <w:p>
            <w:pPr>
              <w:spacing w:after="0"/>
            </w:pPr>
            <w:r/>
            <w:r>
              <w:rPr>
                <w:rFonts w:ascii="Calibri" w:hAnsi="Calibri" w:eastAsia="Calibri"/>
                <w:b w:val="0"/>
                <w:i w:val="0"/>
                <w:color w:val="1F1A14"/>
                <w:sz w:val="16"/>
              </w:rPr>
              <w:t>HID-03.03.01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mampostería de piedra</w:t>
            </w:r>
          </w:p>
        </w:tc>
      </w:tr>
      <w:tr>
        <w:tc>
          <w:tcPr>
            <w:tcW w:type="dxa" w:w="1928"/>
          </w:tcPr>
          <w:p>
            <w:pPr>
              <w:spacing w:after="0"/>
            </w:pPr>
            <w:r/>
            <w:r>
              <w:rPr>
                <w:rFonts w:ascii="Calibri" w:hAnsi="Calibri" w:eastAsia="Calibri"/>
                <w:b w:val="0"/>
                <w:i w:val="0"/>
                <w:color w:val="1F1A14"/>
                <w:sz w:val="16"/>
              </w:rPr>
              <w:t>HID-03.04.01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con geomembrana HDPE 1 mm</w:t>
            </w:r>
          </w:p>
        </w:tc>
      </w:tr>
      <w:tr>
        <w:tc>
          <w:tcPr>
            <w:tcW w:type="dxa" w:w="1928"/>
          </w:tcPr>
          <w:p>
            <w:pPr>
              <w:spacing w:after="0"/>
            </w:pPr>
            <w:r/>
            <w:r>
              <w:rPr>
                <w:rFonts w:ascii="Calibri" w:hAnsi="Calibri" w:eastAsia="Calibri"/>
                <w:b w:val="0"/>
                <w:i w:val="0"/>
                <w:color w:val="1F1A14"/>
                <w:sz w:val="16"/>
              </w:rPr>
              <w:t>HID-03.05.01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de dilatación en canal revestido</w:t>
            </w:r>
          </w:p>
        </w:tc>
      </w:tr>
      <w:tr>
        <w:tc>
          <w:tcPr>
            <w:tcW w:type="dxa" w:w="1928"/>
          </w:tcPr>
          <w:p>
            <w:pPr>
              <w:spacing w:after="0"/>
            </w:pPr>
            <w:r/>
            <w:r>
              <w:rPr>
                <w:rFonts w:ascii="Calibri" w:hAnsi="Calibri" w:eastAsia="Calibri"/>
                <w:b w:val="0"/>
                <w:i w:val="0"/>
                <w:color w:val="1F1A14"/>
                <w:sz w:val="16"/>
              </w:rPr>
              <w:t>HID-03.06.01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Geotextil de protección bajo geomembrana</w:t>
            </w:r>
          </w:p>
        </w:tc>
      </w:tr>
      <w:tr>
        <w:tc>
          <w:tcPr>
            <w:tcW w:type="dxa" w:w="1928"/>
          </w:tcPr>
          <w:p>
            <w:pPr>
              <w:spacing w:after="0"/>
            </w:pPr>
            <w:r/>
            <w:r>
              <w:rPr>
                <w:rFonts w:ascii="Calibri" w:hAnsi="Calibri" w:eastAsia="Calibri"/>
                <w:b w:val="0"/>
                <w:i w:val="0"/>
                <w:color w:val="1F1A14"/>
                <w:sz w:val="16"/>
              </w:rPr>
              <w:t>HID-03.07.01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Enlucido de canal f'c 140 e=1.5 cm</w:t>
            </w:r>
          </w:p>
        </w:tc>
      </w:tr>
      <w:tr>
        <w:tc>
          <w:tcPr>
            <w:tcW w:type="dxa" w:w="1928"/>
          </w:tcPr>
          <w:p>
            <w:pPr>
              <w:spacing w:after="0"/>
            </w:pPr>
            <w:r/>
            <w:r>
              <w:rPr>
                <w:rFonts w:ascii="Calibri" w:hAnsi="Calibri" w:eastAsia="Calibri"/>
                <w:b w:val="0"/>
                <w:i w:val="0"/>
                <w:color w:val="1F1A14"/>
                <w:sz w:val="16"/>
              </w:rPr>
              <w:t>HID-03.08.01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 entubado HDPE PE100 Ø315 mm</w:t>
            </w:r>
          </w:p>
        </w:tc>
      </w:tr>
      <w:tr>
        <w:tc>
          <w:tcPr>
            <w:tcW w:type="dxa" w:w="1928"/>
          </w:tcPr>
          <w:p>
            <w:pPr>
              <w:spacing w:after="0"/>
            </w:pPr>
            <w:r/>
            <w:r>
              <w:rPr>
                <w:rFonts w:ascii="Calibri" w:hAnsi="Calibri" w:eastAsia="Calibri"/>
                <w:b w:val="0"/>
                <w:i w:val="0"/>
                <w:color w:val="1F1A14"/>
                <w:sz w:val="16"/>
              </w:rPr>
              <w:t>HID-03.09.01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Transición de ingreso / salida de concreto</w:t>
            </w:r>
          </w:p>
        </w:tc>
      </w:tr>
      <w:tr>
        <w:tc>
          <w:tcPr>
            <w:tcW w:type="dxa" w:w="1928"/>
          </w:tcPr>
          <w:p>
            <w:pPr>
              <w:spacing w:after="0"/>
            </w:pPr>
            <w:r/>
            <w:r>
              <w:rPr>
                <w:rFonts w:ascii="Calibri" w:hAnsi="Calibri" w:eastAsia="Calibri"/>
                <w:b w:val="0"/>
                <w:i w:val="0"/>
                <w:color w:val="1F1A14"/>
                <w:sz w:val="16"/>
              </w:rPr>
              <w:t>HID-04.01.01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Bocatoma de concreto armado f'c 210</w:t>
            </w:r>
          </w:p>
        </w:tc>
      </w:tr>
      <w:tr>
        <w:tc>
          <w:tcPr>
            <w:tcW w:type="dxa" w:w="1928"/>
          </w:tcPr>
          <w:p>
            <w:pPr>
              <w:spacing w:after="0"/>
            </w:pPr>
            <w:r/>
            <w:r>
              <w:rPr>
                <w:rFonts w:ascii="Calibri" w:hAnsi="Calibri" w:eastAsia="Calibri"/>
                <w:b w:val="0"/>
                <w:i w:val="0"/>
                <w:color w:val="1F1A14"/>
                <w:sz w:val="16"/>
              </w:rPr>
              <w:t>HID-04.02.01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Desarenador de concreto f'c 210</w:t>
            </w:r>
          </w:p>
        </w:tc>
      </w:tr>
      <w:tr>
        <w:tc>
          <w:tcPr>
            <w:tcW w:type="dxa" w:w="1928"/>
          </w:tcPr>
          <w:p>
            <w:pPr>
              <w:spacing w:after="0"/>
            </w:pPr>
            <w:r/>
            <w:r>
              <w:rPr>
                <w:rFonts w:ascii="Calibri" w:hAnsi="Calibri" w:eastAsia="Calibri"/>
                <w:b w:val="0"/>
                <w:i w:val="0"/>
                <w:color w:val="1F1A14"/>
                <w:sz w:val="16"/>
              </w:rPr>
              <w:t>HID-04.03.01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Compuerta metálica deslizante 1.00×1.00 m</w:t>
            </w:r>
          </w:p>
        </w:tc>
      </w:tr>
      <w:tr>
        <w:tc>
          <w:tcPr>
            <w:tcW w:type="dxa" w:w="1928"/>
          </w:tcPr>
          <w:p>
            <w:pPr>
              <w:spacing w:after="0"/>
            </w:pPr>
            <w:r/>
            <w:r>
              <w:rPr>
                <w:rFonts w:ascii="Calibri" w:hAnsi="Calibri" w:eastAsia="Calibri"/>
                <w:b w:val="0"/>
                <w:i w:val="0"/>
                <w:color w:val="1F1A14"/>
                <w:sz w:val="16"/>
              </w:rPr>
              <w:t>HID-04.03.02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Compuerta metálica deslizante 0.60×0.60 m</w:t>
            </w:r>
          </w:p>
        </w:tc>
      </w:tr>
      <w:tr>
        <w:tc>
          <w:tcPr>
            <w:tcW w:type="dxa" w:w="1928"/>
          </w:tcPr>
          <w:p>
            <w:pPr>
              <w:spacing w:after="0"/>
            </w:pPr>
            <w:r/>
            <w:r>
              <w:rPr>
                <w:rFonts w:ascii="Calibri" w:hAnsi="Calibri" w:eastAsia="Calibri"/>
                <w:b w:val="0"/>
                <w:i w:val="0"/>
                <w:color w:val="1F1A14"/>
                <w:sz w:val="16"/>
              </w:rPr>
              <w:t>HID-04.04.01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Sifón invertido de concreto f'c 210</w:t>
            </w:r>
          </w:p>
        </w:tc>
      </w:tr>
      <w:tr>
        <w:tc>
          <w:tcPr>
            <w:tcW w:type="dxa" w:w="1928"/>
          </w:tcPr>
          <w:p>
            <w:pPr>
              <w:spacing w:after="0"/>
            </w:pPr>
            <w:r/>
            <w:r>
              <w:rPr>
                <w:rFonts w:ascii="Calibri" w:hAnsi="Calibri" w:eastAsia="Calibri"/>
                <w:b w:val="0"/>
                <w:i w:val="0"/>
                <w:color w:val="1F1A14"/>
                <w:sz w:val="16"/>
              </w:rPr>
              <w:t>HID-04.05.01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Alcantarilla hidráulica Ø900 mm</w:t>
            </w:r>
          </w:p>
        </w:tc>
      </w:tr>
      <w:tr>
        <w:tc>
          <w:tcPr>
            <w:tcW w:type="dxa" w:w="1928"/>
          </w:tcPr>
          <w:p>
            <w:pPr>
              <w:spacing w:after="0"/>
            </w:pPr>
            <w:r/>
            <w:r>
              <w:rPr>
                <w:rFonts w:ascii="Calibri" w:hAnsi="Calibri" w:eastAsia="Calibri"/>
                <w:b w:val="0"/>
                <w:i w:val="0"/>
                <w:color w:val="1F1A14"/>
                <w:sz w:val="16"/>
              </w:rPr>
              <w:t>HID-04.06.01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Caída / rápido de concreto f'c 210</w:t>
            </w:r>
          </w:p>
        </w:tc>
      </w:tr>
      <w:tr>
        <w:tc>
          <w:tcPr>
            <w:tcW w:type="dxa" w:w="1928"/>
          </w:tcPr>
          <w:p>
            <w:pPr>
              <w:spacing w:after="0"/>
            </w:pPr>
            <w:r/>
            <w:r>
              <w:rPr>
                <w:rFonts w:ascii="Calibri" w:hAnsi="Calibri" w:eastAsia="Calibri"/>
                <w:b w:val="0"/>
                <w:i w:val="0"/>
                <w:color w:val="1F1A14"/>
                <w:sz w:val="16"/>
              </w:rPr>
              <w:t>HID-04.07.01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Partidor de caudal de concreto</w:t>
            </w:r>
          </w:p>
        </w:tc>
      </w:tr>
      <w:tr>
        <w:tc>
          <w:tcPr>
            <w:tcW w:type="dxa" w:w="1928"/>
          </w:tcPr>
          <w:p>
            <w:pPr>
              <w:spacing w:after="0"/>
            </w:pPr>
            <w:r/>
            <w:r>
              <w:rPr>
                <w:rFonts w:ascii="Calibri" w:hAnsi="Calibri" w:eastAsia="Calibri"/>
                <w:b w:val="0"/>
                <w:i w:val="0"/>
                <w:color w:val="1F1A14"/>
                <w:sz w:val="16"/>
              </w:rPr>
              <w:t>HID-04.08.01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Aliviadero lateral de concreto</w:t>
            </w:r>
          </w:p>
        </w:tc>
      </w:tr>
      <w:tr>
        <w:tc>
          <w:tcPr>
            <w:tcW w:type="dxa" w:w="1928"/>
          </w:tcPr>
          <w:p>
            <w:pPr>
              <w:spacing w:after="0"/>
            </w:pPr>
            <w:r/>
            <w:r>
              <w:rPr>
                <w:rFonts w:ascii="Calibri" w:hAnsi="Calibri" w:eastAsia="Calibri"/>
                <w:b w:val="0"/>
                <w:i w:val="0"/>
                <w:color w:val="1F1A14"/>
                <w:sz w:val="16"/>
              </w:rPr>
              <w:t>HID-04.09.01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lateral / marco partidor</w:t>
            </w:r>
          </w:p>
        </w:tc>
      </w:tr>
      <w:tr>
        <w:tc>
          <w:tcPr>
            <w:tcW w:type="dxa" w:w="1928"/>
          </w:tcPr>
          <w:p>
            <w:pPr>
              <w:spacing w:after="0"/>
            </w:pPr>
            <w:r/>
            <w:r>
              <w:rPr>
                <w:rFonts w:ascii="Calibri" w:hAnsi="Calibri" w:eastAsia="Calibri"/>
                <w:b w:val="0"/>
                <w:i w:val="0"/>
                <w:color w:val="1F1A14"/>
                <w:sz w:val="16"/>
              </w:rPr>
              <w:t>HID-04.10.01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Aforador metálico tipo RBC</w:t>
            </w:r>
          </w:p>
        </w:tc>
      </w:tr>
      <w:tr>
        <w:tc>
          <w:tcPr>
            <w:tcW w:type="dxa" w:w="1928"/>
          </w:tcPr>
          <w:p>
            <w:pPr>
              <w:spacing w:after="0"/>
            </w:pPr>
            <w:r/>
            <w:r>
              <w:rPr>
                <w:rFonts w:ascii="Calibri" w:hAnsi="Calibri" w:eastAsia="Calibri"/>
                <w:b w:val="0"/>
                <w:i w:val="0"/>
                <w:color w:val="1F1A14"/>
                <w:sz w:val="16"/>
              </w:rPr>
              <w:t>HID-04.11.01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Puente-canal de concreto armado f'c 210</w:t>
            </w:r>
          </w:p>
        </w:tc>
      </w:tr>
      <w:tr>
        <w:tc>
          <w:tcPr>
            <w:tcW w:type="dxa" w:w="1928"/>
          </w:tcPr>
          <w:p>
            <w:pPr>
              <w:spacing w:after="0"/>
            </w:pPr>
            <w:r/>
            <w:r>
              <w:rPr>
                <w:rFonts w:ascii="Calibri" w:hAnsi="Calibri" w:eastAsia="Calibri"/>
                <w:b w:val="0"/>
                <w:i w:val="0"/>
                <w:color w:val="1F1A14"/>
                <w:sz w:val="16"/>
              </w:rPr>
              <w:t>HID-04.12.01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de visita en sifón invertido</w:t>
            </w:r>
          </w:p>
        </w:tc>
      </w:tr>
      <w:tr>
        <w:tc>
          <w:tcPr>
            <w:tcW w:type="dxa" w:w="1928"/>
          </w:tcPr>
          <w:p>
            <w:pPr>
              <w:spacing w:after="0"/>
            </w:pPr>
            <w:r/>
            <w:r>
              <w:rPr>
                <w:rFonts w:ascii="Calibri" w:hAnsi="Calibri" w:eastAsia="Calibri"/>
                <w:b w:val="0"/>
                <w:i w:val="0"/>
                <w:color w:val="1F1A14"/>
                <w:sz w:val="16"/>
              </w:rPr>
              <w:t>HID-04.13.01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Cámara de carga de concreto f'c 210</w:t>
            </w:r>
          </w:p>
        </w:tc>
      </w:tr>
      <w:tr>
        <w:tc>
          <w:tcPr>
            <w:tcW w:type="dxa" w:w="1928"/>
          </w:tcPr>
          <w:p>
            <w:pPr>
              <w:spacing w:after="0"/>
            </w:pPr>
            <w:r/>
            <w:r>
              <w:rPr>
                <w:rFonts w:ascii="Calibri" w:hAnsi="Calibri" w:eastAsia="Calibri"/>
                <w:b w:val="0"/>
                <w:i w:val="0"/>
                <w:color w:val="1F1A14"/>
                <w:sz w:val="16"/>
              </w:rPr>
              <w:t>HID-05.01.01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Cuneta de coronación en tierra</w:t>
            </w:r>
          </w:p>
        </w:tc>
      </w:tr>
      <w:tr>
        <w:tc>
          <w:tcPr>
            <w:tcW w:type="dxa" w:w="1928"/>
          </w:tcPr>
          <w:p>
            <w:pPr>
              <w:spacing w:after="0"/>
            </w:pPr>
            <w:r/>
            <w:r>
              <w:rPr>
                <w:rFonts w:ascii="Calibri" w:hAnsi="Calibri" w:eastAsia="Calibri"/>
                <w:b w:val="0"/>
                <w:i w:val="0"/>
                <w:color w:val="1F1A14"/>
                <w:sz w:val="16"/>
              </w:rPr>
              <w:t>HID-05.02.01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Enrocado de protección (rip-rap)</w:t>
            </w:r>
          </w:p>
        </w:tc>
      </w:tr>
      <w:tr>
        <w:tc>
          <w:tcPr>
            <w:tcW w:type="dxa" w:w="1928"/>
          </w:tcPr>
          <w:p>
            <w:pPr>
              <w:spacing w:after="0"/>
            </w:pPr>
            <w:r/>
            <w:r>
              <w:rPr>
                <w:rFonts w:ascii="Calibri" w:hAnsi="Calibri" w:eastAsia="Calibri"/>
                <w:b w:val="0"/>
                <w:i w:val="0"/>
                <w:color w:val="1F1A14"/>
                <w:sz w:val="16"/>
              </w:rPr>
              <w:t>HID-05.03.01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Colchón de gaviones</w:t>
            </w:r>
          </w:p>
        </w:tc>
      </w:tr>
      <w:tr>
        <w:tc>
          <w:tcPr>
            <w:tcW w:type="dxa" w:w="1928"/>
          </w:tcPr>
          <w:p>
            <w:pPr>
              <w:spacing w:after="0"/>
            </w:pPr>
            <w:r/>
            <w:r>
              <w:rPr>
                <w:rFonts w:ascii="Calibri" w:hAnsi="Calibri" w:eastAsia="Calibri"/>
                <w:b w:val="0"/>
                <w:i w:val="0"/>
                <w:color w:val="1F1A14"/>
                <w:sz w:val="16"/>
              </w:rPr>
              <w:t>HID-05.04.01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Geocelda de confinamiento en talud</w:t>
            </w:r>
          </w:p>
        </w:tc>
      </w:tr>
      <w:tr>
        <w:tc>
          <w:tcPr>
            <w:tcW w:type="dxa" w:w="1928"/>
          </w:tcPr>
          <w:p>
            <w:pPr>
              <w:spacing w:after="0"/>
            </w:pPr>
            <w:r/>
            <w:r>
              <w:rPr>
                <w:rFonts w:ascii="Calibri" w:hAnsi="Calibri" w:eastAsia="Calibri"/>
                <w:b w:val="0"/>
                <w:i w:val="0"/>
                <w:color w:val="1F1A14"/>
                <w:sz w:val="16"/>
              </w:rPr>
              <w:t>HID-05.05.01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Dren de pie con geotextil y grava</w:t>
            </w:r>
          </w:p>
        </w:tc>
      </w:tr>
      <w:tr>
        <w:tc>
          <w:tcPr>
            <w:tcW w:type="dxa" w:w="1928"/>
          </w:tcPr>
          <w:p>
            <w:pPr>
              <w:spacing w:after="0"/>
            </w:pPr>
            <w:r/>
            <w:r>
              <w:rPr>
                <w:rFonts w:ascii="Calibri" w:hAnsi="Calibri" w:eastAsia="Calibri"/>
                <w:b w:val="0"/>
                <w:i w:val="0"/>
                <w:color w:val="1F1A14"/>
                <w:sz w:val="16"/>
              </w:rPr>
              <w:t>HID-05.06.01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Gavión caja 2.00×1.00×1.00 m</w:t>
            </w:r>
          </w:p>
        </w:tc>
      </w:tr>
      <w:tr>
        <w:tc>
          <w:tcPr>
            <w:tcW w:type="dxa" w:w="1928"/>
          </w:tcPr>
          <w:p>
            <w:pPr>
              <w:spacing w:after="0"/>
            </w:pPr>
            <w:r/>
            <w:r>
              <w:rPr>
                <w:rFonts w:ascii="Calibri" w:hAnsi="Calibri" w:eastAsia="Calibri"/>
                <w:b w:val="0"/>
                <w:i w:val="0"/>
                <w:color w:val="1F1A14"/>
                <w:sz w:val="16"/>
              </w:rPr>
              <w:t>HID-05.07.01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Muro de contención de concreto f'c 210</w:t>
            </w:r>
          </w:p>
        </w:tc>
      </w:tr>
      <w:tr>
        <w:tc>
          <w:tcPr>
            <w:tcW w:type="dxa" w:w="1928"/>
          </w:tcPr>
          <w:p>
            <w:pPr>
              <w:spacing w:after="0"/>
            </w:pPr>
            <w:r/>
            <w:r>
              <w:rPr>
                <w:rFonts w:ascii="Calibri" w:hAnsi="Calibri" w:eastAsia="Calibri"/>
                <w:b w:val="0"/>
                <w:i w:val="0"/>
                <w:color w:val="1F1A14"/>
                <w:sz w:val="16"/>
              </w:rPr>
              <w:t>HID-05.08.01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Revegetación de taludes con tierra vegetal</w:t>
            </w:r>
          </w:p>
        </w:tc>
      </w:tr>
      <w:tr>
        <w:tc>
          <w:tcPr>
            <w:tcW w:type="dxa" w:w="1928"/>
          </w:tcPr>
          <w:p>
            <w:pPr>
              <w:spacing w:after="0"/>
            </w:pPr>
            <w:r/>
            <w:r>
              <w:rPr>
                <w:rFonts w:ascii="Calibri" w:hAnsi="Calibri" w:eastAsia="Calibri"/>
                <w:b w:val="0"/>
                <w:i w:val="0"/>
                <w:color w:val="1F1A14"/>
                <w:sz w:val="16"/>
              </w:rPr>
              <w:t>HID-05.09.01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Enrocado de pie de talud (rip-rap clase II)</w:t>
            </w:r>
          </w:p>
        </w:tc>
      </w:tr>
      <w:tr>
        <w:tc>
          <w:tcPr>
            <w:tcW w:type="dxa" w:w="1928"/>
          </w:tcPr>
          <w:p>
            <w:pPr>
              <w:spacing w:after="0"/>
            </w:pPr>
            <w:r/>
            <w:r>
              <w:rPr>
                <w:rFonts w:ascii="Calibri" w:hAnsi="Calibri" w:eastAsia="Calibri"/>
                <w:b w:val="0"/>
                <w:i w:val="0"/>
                <w:color w:val="1F1A14"/>
                <w:sz w:val="16"/>
              </w:rPr>
              <w:t>HID-06.01.01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conducción HDPE PE100 Ø160 mm</w:t>
            </w:r>
          </w:p>
        </w:tc>
      </w:tr>
      <w:tr>
        <w:tc>
          <w:tcPr>
            <w:tcW w:type="dxa" w:w="1928"/>
          </w:tcPr>
          <w:p>
            <w:pPr>
              <w:spacing w:after="0"/>
            </w:pPr>
            <w:r/>
            <w:r>
              <w:rPr>
                <w:rFonts w:ascii="Calibri" w:hAnsi="Calibri" w:eastAsia="Calibri"/>
                <w:b w:val="0"/>
                <w:i w:val="0"/>
                <w:color w:val="1F1A14"/>
                <w:sz w:val="16"/>
              </w:rPr>
              <w:t>HID-06.02.01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control Ø110 mm</w:t>
            </w:r>
          </w:p>
        </w:tc>
      </w:tr>
      <w:tr>
        <w:tc>
          <w:tcPr>
            <w:tcW w:type="dxa" w:w="1928"/>
          </w:tcPr>
          <w:p>
            <w:pPr>
              <w:spacing w:after="0"/>
            </w:pPr>
            <w:r/>
            <w:r>
              <w:rPr>
                <w:rFonts w:ascii="Calibri" w:hAnsi="Calibri" w:eastAsia="Calibri"/>
                <w:b w:val="0"/>
                <w:i w:val="0"/>
                <w:color w:val="1F1A14"/>
                <w:sz w:val="16"/>
              </w:rPr>
              <w:t>HID-06.03.01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aire Ø50 mm</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Defensa ribereña — 51 partidas posibles</w:t>
      </w:r>
    </w:p>
    <w:p>
      <w:pPr>
        <w:spacing w:after="160" w:before="0"/>
      </w:pPr>
      <w:r>
        <w:rPr>
          <w:rFonts w:ascii="Calibri" w:hAnsi="Calibri" w:eastAsia="Calibri"/>
          <w:b w:val="0"/>
          <w:i w:val="0"/>
          <w:color w:val="1F1A14"/>
          <w:sz w:val="22"/>
        </w:rPr>
        <w:t>Prefijos de catálogo: HID-.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HID-01.01.01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Trazo y replanteo de eje de canal</w:t>
            </w:r>
          </w:p>
        </w:tc>
      </w:tr>
      <w:tr>
        <w:tc>
          <w:tcPr>
            <w:tcW w:type="dxa" w:w="1928"/>
          </w:tcPr>
          <w:p>
            <w:pPr>
              <w:spacing w:after="0"/>
            </w:pPr>
            <w:r/>
            <w:r>
              <w:rPr>
                <w:rFonts w:ascii="Calibri" w:hAnsi="Calibri" w:eastAsia="Calibri"/>
                <w:b w:val="0"/>
                <w:i w:val="0"/>
                <w:color w:val="1F1A14"/>
                <w:sz w:val="16"/>
              </w:rPr>
              <w:t>HID-01.02.01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Desbroce de faja de canal</w:t>
            </w:r>
          </w:p>
        </w:tc>
      </w:tr>
      <w:tr>
        <w:tc>
          <w:tcPr>
            <w:tcW w:type="dxa" w:w="1928"/>
          </w:tcPr>
          <w:p>
            <w:pPr>
              <w:spacing w:after="0"/>
            </w:pPr>
            <w:r/>
            <w:r>
              <w:rPr>
                <w:rFonts w:ascii="Calibri" w:hAnsi="Calibri" w:eastAsia="Calibri"/>
                <w:b w:val="0"/>
                <w:i w:val="0"/>
                <w:color w:val="1F1A14"/>
                <w:sz w:val="16"/>
              </w:rPr>
              <w:t>HID-01.03.01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Ataguía y desvío provisional del cauce</w:t>
            </w:r>
          </w:p>
        </w:tc>
      </w:tr>
      <w:tr>
        <w:tc>
          <w:tcPr>
            <w:tcW w:type="dxa" w:w="1928"/>
          </w:tcPr>
          <w:p>
            <w:pPr>
              <w:spacing w:after="0"/>
            </w:pPr>
            <w:r/>
            <w:r>
              <w:rPr>
                <w:rFonts w:ascii="Calibri" w:hAnsi="Calibri" w:eastAsia="Calibri"/>
                <w:b w:val="0"/>
                <w:i w:val="0"/>
                <w:color w:val="1F1A14"/>
                <w:sz w:val="16"/>
              </w:rPr>
              <w:t>HID-01.04.01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Campamento y almacén de obra hidráulica</w:t>
            </w:r>
          </w:p>
        </w:tc>
      </w:tr>
      <w:tr>
        <w:tc>
          <w:tcPr>
            <w:tcW w:type="dxa" w:w="1928"/>
          </w:tcPr>
          <w:p>
            <w:pPr>
              <w:spacing w:after="0"/>
            </w:pPr>
            <w:r/>
            <w:r>
              <w:rPr>
                <w:rFonts w:ascii="Calibri" w:hAnsi="Calibri" w:eastAsia="Calibri"/>
                <w:b w:val="0"/>
                <w:i w:val="0"/>
                <w:color w:val="1F1A14"/>
                <w:sz w:val="16"/>
              </w:rPr>
              <w:t>HID-01.05.01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identificación de obra hidráulica</w:t>
            </w:r>
          </w:p>
        </w:tc>
      </w:tr>
      <w:tr>
        <w:tc>
          <w:tcPr>
            <w:tcW w:type="dxa" w:w="1928"/>
          </w:tcPr>
          <w:p>
            <w:pPr>
              <w:spacing w:after="0"/>
            </w:pPr>
            <w:r/>
            <w:r>
              <w:rPr>
                <w:rFonts w:ascii="Calibri" w:hAnsi="Calibri" w:eastAsia="Calibri"/>
                <w:b w:val="0"/>
                <w:i w:val="0"/>
                <w:color w:val="1F1A14"/>
                <w:sz w:val="16"/>
              </w:rPr>
              <w:t>HID-01.06.01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Implementación SSOMA de obra hidráulica</w:t>
            </w:r>
          </w:p>
        </w:tc>
      </w:tr>
      <w:tr>
        <w:tc>
          <w:tcPr>
            <w:tcW w:type="dxa" w:w="1928"/>
          </w:tcPr>
          <w:p>
            <w:pPr>
              <w:spacing w:after="0"/>
            </w:pPr>
            <w:r/>
            <w:r>
              <w:rPr>
                <w:rFonts w:ascii="Calibri" w:hAnsi="Calibri" w:eastAsia="Calibri"/>
                <w:b w:val="0"/>
                <w:i w:val="0"/>
                <w:color w:val="1F1A14"/>
                <w:sz w:val="16"/>
              </w:rPr>
              <w:t>HID-02.01.01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de canal en material suelto</w:t>
            </w:r>
          </w:p>
        </w:tc>
      </w:tr>
      <w:tr>
        <w:tc>
          <w:tcPr>
            <w:tcW w:type="dxa" w:w="1928"/>
          </w:tcPr>
          <w:p>
            <w:pPr>
              <w:spacing w:after="0"/>
            </w:pPr>
            <w:r/>
            <w:r>
              <w:rPr>
                <w:rFonts w:ascii="Calibri" w:hAnsi="Calibri" w:eastAsia="Calibri"/>
                <w:b w:val="0"/>
                <w:i w:val="0"/>
                <w:color w:val="1F1A14"/>
                <w:sz w:val="16"/>
              </w:rPr>
              <w:t>HID-02.01.02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de canal en material conglomerado</w:t>
            </w:r>
          </w:p>
        </w:tc>
      </w:tr>
      <w:tr>
        <w:tc>
          <w:tcPr>
            <w:tcW w:type="dxa" w:w="1928"/>
          </w:tcPr>
          <w:p>
            <w:pPr>
              <w:spacing w:after="0"/>
            </w:pPr>
            <w:r/>
            <w:r>
              <w:rPr>
                <w:rFonts w:ascii="Calibri" w:hAnsi="Calibri" w:eastAsia="Calibri"/>
                <w:b w:val="0"/>
                <w:i w:val="0"/>
                <w:color w:val="1F1A14"/>
                <w:sz w:val="16"/>
              </w:rPr>
              <w:t>HID-02.01.03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de canal en roca (martillo)</w:t>
            </w:r>
          </w:p>
        </w:tc>
      </w:tr>
      <w:tr>
        <w:tc>
          <w:tcPr>
            <w:tcW w:type="dxa" w:w="1928"/>
          </w:tcPr>
          <w:p>
            <w:pPr>
              <w:spacing w:after="0"/>
            </w:pPr>
            <w:r/>
            <w:r>
              <w:rPr>
                <w:rFonts w:ascii="Calibri" w:hAnsi="Calibri" w:eastAsia="Calibri"/>
                <w:b w:val="0"/>
                <w:i w:val="0"/>
                <w:color w:val="1F1A14"/>
                <w:sz w:val="16"/>
              </w:rPr>
              <w:t>HID-02.02.01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Perfilado de taludes de canal</w:t>
            </w:r>
          </w:p>
        </w:tc>
      </w:tr>
      <w:tr>
        <w:tc>
          <w:tcPr>
            <w:tcW w:type="dxa" w:w="1928"/>
          </w:tcPr>
          <w:p>
            <w:pPr>
              <w:spacing w:after="0"/>
            </w:pPr>
            <w:r/>
            <w:r>
              <w:rPr>
                <w:rFonts w:ascii="Calibri" w:hAnsi="Calibri" w:eastAsia="Calibri"/>
                <w:b w:val="0"/>
                <w:i w:val="0"/>
                <w:color w:val="1F1A14"/>
                <w:sz w:val="16"/>
              </w:rPr>
              <w:t>HID-02.03.01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de espaldones</w:t>
            </w:r>
          </w:p>
        </w:tc>
      </w:tr>
      <w:tr>
        <w:tc>
          <w:tcPr>
            <w:tcW w:type="dxa" w:w="1928"/>
          </w:tcPr>
          <w:p>
            <w:pPr>
              <w:spacing w:after="0"/>
            </w:pPr>
            <w:r/>
            <w:r>
              <w:rPr>
                <w:rFonts w:ascii="Calibri" w:hAnsi="Calibri" w:eastAsia="Calibri"/>
                <w:b w:val="0"/>
                <w:i w:val="0"/>
                <w:color w:val="1F1A14"/>
                <w:sz w:val="16"/>
              </w:rPr>
              <w:t>HID-02.04.01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w:t>
            </w:r>
          </w:p>
        </w:tc>
      </w:tr>
      <w:tr>
        <w:tc>
          <w:tcPr>
            <w:tcW w:type="dxa" w:w="1928"/>
          </w:tcPr>
          <w:p>
            <w:pPr>
              <w:spacing w:after="0"/>
            </w:pPr>
            <w:r/>
            <w:r>
              <w:rPr>
                <w:rFonts w:ascii="Calibri" w:hAnsi="Calibri" w:eastAsia="Calibri"/>
                <w:b w:val="0"/>
                <w:i w:val="0"/>
                <w:color w:val="1F1A14"/>
                <w:sz w:val="16"/>
              </w:rPr>
              <w:t>HID-02.05.01</w:t>
            </w:r>
          </w:p>
        </w:tc>
        <w:tc>
          <w:tcPr>
            <w:tcW w:type="dxa" w:w="907"/>
          </w:tcPr>
          <w:p>
            <w:pPr>
              <w:spacing w:after="0"/>
            </w:pPr>
            <w:r/>
            <w:r>
              <w:rPr>
                <w:rFonts w:ascii="Calibri" w:hAnsi="Calibri" w:eastAsia="Calibri"/>
                <w:b w:val="0"/>
                <w:i w:val="0"/>
                <w:color w:val="1F1A14"/>
                <w:sz w:val="16"/>
              </w:rPr>
              <w:t>día</w:t>
            </w:r>
          </w:p>
        </w:tc>
        <w:tc>
          <w:tcPr>
            <w:tcW w:type="dxa" w:w="6803"/>
          </w:tcPr>
          <w:p>
            <w:pPr>
              <w:spacing w:after="0"/>
            </w:pPr>
            <w:r/>
            <w:r>
              <w:rPr>
                <w:rFonts w:ascii="Calibri" w:hAnsi="Calibri" w:eastAsia="Calibri"/>
                <w:b w:val="0"/>
                <w:i w:val="0"/>
                <w:color w:val="1F1A14"/>
                <w:sz w:val="16"/>
              </w:rPr>
              <w:t>Agotamiento y bombeo de filtraciones</w:t>
            </w:r>
          </w:p>
        </w:tc>
      </w:tr>
      <w:tr>
        <w:tc>
          <w:tcPr>
            <w:tcW w:type="dxa" w:w="1928"/>
          </w:tcPr>
          <w:p>
            <w:pPr>
              <w:spacing w:after="0"/>
            </w:pPr>
            <w:r/>
            <w:r>
              <w:rPr>
                <w:rFonts w:ascii="Calibri" w:hAnsi="Calibri" w:eastAsia="Calibri"/>
                <w:b w:val="0"/>
                <w:i w:val="0"/>
                <w:color w:val="1F1A14"/>
                <w:sz w:val="16"/>
              </w:rPr>
              <w:t>HID-02.06.01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Cama de apoyo de arena bajo revestimiento</w:t>
            </w:r>
          </w:p>
        </w:tc>
      </w:tr>
      <w:tr>
        <w:tc>
          <w:tcPr>
            <w:tcW w:type="dxa" w:w="1928"/>
          </w:tcPr>
          <w:p>
            <w:pPr>
              <w:spacing w:after="0"/>
            </w:pPr>
            <w:r/>
            <w:r>
              <w:rPr>
                <w:rFonts w:ascii="Calibri" w:hAnsi="Calibri" w:eastAsia="Calibri"/>
                <w:b w:val="0"/>
                <w:i w:val="0"/>
                <w:color w:val="1F1A14"/>
                <w:sz w:val="16"/>
              </w:rPr>
              <w:t>HID-03.01.01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canal f'c 140 e=5 cm</w:t>
            </w:r>
          </w:p>
        </w:tc>
      </w:tr>
      <w:tr>
        <w:tc>
          <w:tcPr>
            <w:tcW w:type="dxa" w:w="1928"/>
          </w:tcPr>
          <w:p>
            <w:pPr>
              <w:spacing w:after="0"/>
            </w:pPr>
            <w:r/>
            <w:r>
              <w:rPr>
                <w:rFonts w:ascii="Calibri" w:hAnsi="Calibri" w:eastAsia="Calibri"/>
                <w:b w:val="0"/>
                <w:i w:val="0"/>
                <w:color w:val="1F1A14"/>
                <w:sz w:val="16"/>
              </w:rPr>
              <w:t>HID-03.02.01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concreto f'c 175 e=7.5 cm</w:t>
            </w:r>
          </w:p>
        </w:tc>
      </w:tr>
      <w:tr>
        <w:tc>
          <w:tcPr>
            <w:tcW w:type="dxa" w:w="1928"/>
          </w:tcPr>
          <w:p>
            <w:pPr>
              <w:spacing w:after="0"/>
            </w:pPr>
            <w:r/>
            <w:r>
              <w:rPr>
                <w:rFonts w:ascii="Calibri" w:hAnsi="Calibri" w:eastAsia="Calibri"/>
                <w:b w:val="0"/>
                <w:i w:val="0"/>
                <w:color w:val="1F1A14"/>
                <w:sz w:val="16"/>
              </w:rPr>
              <w:t>HID-03.02.02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concreto f'c 210 e=10 cm</w:t>
            </w:r>
          </w:p>
        </w:tc>
      </w:tr>
      <w:tr>
        <w:tc>
          <w:tcPr>
            <w:tcW w:type="dxa" w:w="1928"/>
          </w:tcPr>
          <w:p>
            <w:pPr>
              <w:spacing w:after="0"/>
            </w:pPr>
            <w:r/>
            <w:r>
              <w:rPr>
                <w:rFonts w:ascii="Calibri" w:hAnsi="Calibri" w:eastAsia="Calibri"/>
                <w:b w:val="0"/>
                <w:i w:val="0"/>
                <w:color w:val="1F1A14"/>
                <w:sz w:val="16"/>
              </w:rPr>
              <w:t>HID-03.02.03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concreto f'c 210 e=12.5 cm</w:t>
            </w:r>
          </w:p>
        </w:tc>
      </w:tr>
      <w:tr>
        <w:tc>
          <w:tcPr>
            <w:tcW w:type="dxa" w:w="1928"/>
          </w:tcPr>
          <w:p>
            <w:pPr>
              <w:spacing w:after="0"/>
            </w:pPr>
            <w:r/>
            <w:r>
              <w:rPr>
                <w:rFonts w:ascii="Calibri" w:hAnsi="Calibri" w:eastAsia="Calibri"/>
                <w:b w:val="0"/>
                <w:i w:val="0"/>
                <w:color w:val="1F1A14"/>
                <w:sz w:val="16"/>
              </w:rPr>
              <w:t>HID-03.03.01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de mampostería de piedra</w:t>
            </w:r>
          </w:p>
        </w:tc>
      </w:tr>
      <w:tr>
        <w:tc>
          <w:tcPr>
            <w:tcW w:type="dxa" w:w="1928"/>
          </w:tcPr>
          <w:p>
            <w:pPr>
              <w:spacing w:after="0"/>
            </w:pPr>
            <w:r/>
            <w:r>
              <w:rPr>
                <w:rFonts w:ascii="Calibri" w:hAnsi="Calibri" w:eastAsia="Calibri"/>
                <w:b w:val="0"/>
                <w:i w:val="0"/>
                <w:color w:val="1F1A14"/>
                <w:sz w:val="16"/>
              </w:rPr>
              <w:t>HID-03.04.01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Revestimiento con geomembrana HDPE 1 mm</w:t>
            </w:r>
          </w:p>
        </w:tc>
      </w:tr>
      <w:tr>
        <w:tc>
          <w:tcPr>
            <w:tcW w:type="dxa" w:w="1928"/>
          </w:tcPr>
          <w:p>
            <w:pPr>
              <w:spacing w:after="0"/>
            </w:pPr>
            <w:r/>
            <w:r>
              <w:rPr>
                <w:rFonts w:ascii="Calibri" w:hAnsi="Calibri" w:eastAsia="Calibri"/>
                <w:b w:val="0"/>
                <w:i w:val="0"/>
                <w:color w:val="1F1A14"/>
                <w:sz w:val="16"/>
              </w:rPr>
              <w:t>HID-03.05.01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de dilatación en canal revestido</w:t>
            </w:r>
          </w:p>
        </w:tc>
      </w:tr>
      <w:tr>
        <w:tc>
          <w:tcPr>
            <w:tcW w:type="dxa" w:w="1928"/>
          </w:tcPr>
          <w:p>
            <w:pPr>
              <w:spacing w:after="0"/>
            </w:pPr>
            <w:r/>
            <w:r>
              <w:rPr>
                <w:rFonts w:ascii="Calibri" w:hAnsi="Calibri" w:eastAsia="Calibri"/>
                <w:b w:val="0"/>
                <w:i w:val="0"/>
                <w:color w:val="1F1A14"/>
                <w:sz w:val="16"/>
              </w:rPr>
              <w:t>HID-03.06.01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Geotextil de protección bajo geomembrana</w:t>
            </w:r>
          </w:p>
        </w:tc>
      </w:tr>
      <w:tr>
        <w:tc>
          <w:tcPr>
            <w:tcW w:type="dxa" w:w="1928"/>
          </w:tcPr>
          <w:p>
            <w:pPr>
              <w:spacing w:after="0"/>
            </w:pPr>
            <w:r/>
            <w:r>
              <w:rPr>
                <w:rFonts w:ascii="Calibri" w:hAnsi="Calibri" w:eastAsia="Calibri"/>
                <w:b w:val="0"/>
                <w:i w:val="0"/>
                <w:color w:val="1F1A14"/>
                <w:sz w:val="16"/>
              </w:rPr>
              <w:t>HID-03.07.01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Enlucido de canal f'c 140 e=1.5 cm</w:t>
            </w:r>
          </w:p>
        </w:tc>
      </w:tr>
      <w:tr>
        <w:tc>
          <w:tcPr>
            <w:tcW w:type="dxa" w:w="1928"/>
          </w:tcPr>
          <w:p>
            <w:pPr>
              <w:spacing w:after="0"/>
            </w:pPr>
            <w:r/>
            <w:r>
              <w:rPr>
                <w:rFonts w:ascii="Calibri" w:hAnsi="Calibri" w:eastAsia="Calibri"/>
                <w:b w:val="0"/>
                <w:i w:val="0"/>
                <w:color w:val="1F1A14"/>
                <w:sz w:val="16"/>
              </w:rPr>
              <w:t>HID-03.08.01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Canal entubado HDPE PE100 Ø315 mm</w:t>
            </w:r>
          </w:p>
        </w:tc>
      </w:tr>
      <w:tr>
        <w:tc>
          <w:tcPr>
            <w:tcW w:type="dxa" w:w="1928"/>
          </w:tcPr>
          <w:p>
            <w:pPr>
              <w:spacing w:after="0"/>
            </w:pPr>
            <w:r/>
            <w:r>
              <w:rPr>
                <w:rFonts w:ascii="Calibri" w:hAnsi="Calibri" w:eastAsia="Calibri"/>
                <w:b w:val="0"/>
                <w:i w:val="0"/>
                <w:color w:val="1F1A14"/>
                <w:sz w:val="16"/>
              </w:rPr>
              <w:t>HID-03.09.01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Transición de ingreso / salida de concreto</w:t>
            </w:r>
          </w:p>
        </w:tc>
      </w:tr>
      <w:tr>
        <w:tc>
          <w:tcPr>
            <w:tcW w:type="dxa" w:w="1928"/>
          </w:tcPr>
          <w:p>
            <w:pPr>
              <w:spacing w:after="0"/>
            </w:pPr>
            <w:r/>
            <w:r>
              <w:rPr>
                <w:rFonts w:ascii="Calibri" w:hAnsi="Calibri" w:eastAsia="Calibri"/>
                <w:b w:val="0"/>
                <w:i w:val="0"/>
                <w:color w:val="1F1A14"/>
                <w:sz w:val="16"/>
              </w:rPr>
              <w:t>HID-04.01.01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Bocatoma de concreto armado f'c 210</w:t>
            </w:r>
          </w:p>
        </w:tc>
      </w:tr>
      <w:tr>
        <w:tc>
          <w:tcPr>
            <w:tcW w:type="dxa" w:w="1928"/>
          </w:tcPr>
          <w:p>
            <w:pPr>
              <w:spacing w:after="0"/>
            </w:pPr>
            <w:r/>
            <w:r>
              <w:rPr>
                <w:rFonts w:ascii="Calibri" w:hAnsi="Calibri" w:eastAsia="Calibri"/>
                <w:b w:val="0"/>
                <w:i w:val="0"/>
                <w:color w:val="1F1A14"/>
                <w:sz w:val="16"/>
              </w:rPr>
              <w:t>HID-04.02.01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Desarenador de concreto f'c 210</w:t>
            </w:r>
          </w:p>
        </w:tc>
      </w:tr>
      <w:tr>
        <w:tc>
          <w:tcPr>
            <w:tcW w:type="dxa" w:w="1928"/>
          </w:tcPr>
          <w:p>
            <w:pPr>
              <w:spacing w:after="0"/>
            </w:pPr>
            <w:r/>
            <w:r>
              <w:rPr>
                <w:rFonts w:ascii="Calibri" w:hAnsi="Calibri" w:eastAsia="Calibri"/>
                <w:b w:val="0"/>
                <w:i w:val="0"/>
                <w:color w:val="1F1A14"/>
                <w:sz w:val="16"/>
              </w:rPr>
              <w:t>HID-04.03.01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Compuerta metálica deslizante 1.00×1.00 m</w:t>
            </w:r>
          </w:p>
        </w:tc>
      </w:tr>
      <w:tr>
        <w:tc>
          <w:tcPr>
            <w:tcW w:type="dxa" w:w="1928"/>
          </w:tcPr>
          <w:p>
            <w:pPr>
              <w:spacing w:after="0"/>
            </w:pPr>
            <w:r/>
            <w:r>
              <w:rPr>
                <w:rFonts w:ascii="Calibri" w:hAnsi="Calibri" w:eastAsia="Calibri"/>
                <w:b w:val="0"/>
                <w:i w:val="0"/>
                <w:color w:val="1F1A14"/>
                <w:sz w:val="16"/>
              </w:rPr>
              <w:t>HID-04.03.02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Compuerta metálica deslizante 0.60×0.60 m</w:t>
            </w:r>
          </w:p>
        </w:tc>
      </w:tr>
      <w:tr>
        <w:tc>
          <w:tcPr>
            <w:tcW w:type="dxa" w:w="1928"/>
          </w:tcPr>
          <w:p>
            <w:pPr>
              <w:spacing w:after="0"/>
            </w:pPr>
            <w:r/>
            <w:r>
              <w:rPr>
                <w:rFonts w:ascii="Calibri" w:hAnsi="Calibri" w:eastAsia="Calibri"/>
                <w:b w:val="0"/>
                <w:i w:val="0"/>
                <w:color w:val="1F1A14"/>
                <w:sz w:val="16"/>
              </w:rPr>
              <w:t>HID-04.04.01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Sifón invertido de concreto f'c 210</w:t>
            </w:r>
          </w:p>
        </w:tc>
      </w:tr>
      <w:tr>
        <w:tc>
          <w:tcPr>
            <w:tcW w:type="dxa" w:w="1928"/>
          </w:tcPr>
          <w:p>
            <w:pPr>
              <w:spacing w:after="0"/>
            </w:pPr>
            <w:r/>
            <w:r>
              <w:rPr>
                <w:rFonts w:ascii="Calibri" w:hAnsi="Calibri" w:eastAsia="Calibri"/>
                <w:b w:val="0"/>
                <w:i w:val="0"/>
                <w:color w:val="1F1A14"/>
                <w:sz w:val="16"/>
              </w:rPr>
              <w:t>HID-04.05.01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Alcantarilla hidráulica Ø900 mm</w:t>
            </w:r>
          </w:p>
        </w:tc>
      </w:tr>
      <w:tr>
        <w:tc>
          <w:tcPr>
            <w:tcW w:type="dxa" w:w="1928"/>
          </w:tcPr>
          <w:p>
            <w:pPr>
              <w:spacing w:after="0"/>
            </w:pPr>
            <w:r/>
            <w:r>
              <w:rPr>
                <w:rFonts w:ascii="Calibri" w:hAnsi="Calibri" w:eastAsia="Calibri"/>
                <w:b w:val="0"/>
                <w:i w:val="0"/>
                <w:color w:val="1F1A14"/>
                <w:sz w:val="16"/>
              </w:rPr>
              <w:t>HID-04.06.01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Caída / rápido de concreto f'c 210</w:t>
            </w:r>
          </w:p>
        </w:tc>
      </w:tr>
      <w:tr>
        <w:tc>
          <w:tcPr>
            <w:tcW w:type="dxa" w:w="1928"/>
          </w:tcPr>
          <w:p>
            <w:pPr>
              <w:spacing w:after="0"/>
            </w:pPr>
            <w:r/>
            <w:r>
              <w:rPr>
                <w:rFonts w:ascii="Calibri" w:hAnsi="Calibri" w:eastAsia="Calibri"/>
                <w:b w:val="0"/>
                <w:i w:val="0"/>
                <w:color w:val="1F1A14"/>
                <w:sz w:val="16"/>
              </w:rPr>
              <w:t>HID-04.07.01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Partidor de caudal de concreto</w:t>
            </w:r>
          </w:p>
        </w:tc>
      </w:tr>
      <w:tr>
        <w:tc>
          <w:tcPr>
            <w:tcW w:type="dxa" w:w="1928"/>
          </w:tcPr>
          <w:p>
            <w:pPr>
              <w:spacing w:after="0"/>
            </w:pPr>
            <w:r/>
            <w:r>
              <w:rPr>
                <w:rFonts w:ascii="Calibri" w:hAnsi="Calibri" w:eastAsia="Calibri"/>
                <w:b w:val="0"/>
                <w:i w:val="0"/>
                <w:color w:val="1F1A14"/>
                <w:sz w:val="16"/>
              </w:rPr>
              <w:t>HID-04.08.01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Aliviadero lateral de concreto</w:t>
            </w:r>
          </w:p>
        </w:tc>
      </w:tr>
      <w:tr>
        <w:tc>
          <w:tcPr>
            <w:tcW w:type="dxa" w:w="1928"/>
          </w:tcPr>
          <w:p>
            <w:pPr>
              <w:spacing w:after="0"/>
            </w:pPr>
            <w:r/>
            <w:r>
              <w:rPr>
                <w:rFonts w:ascii="Calibri" w:hAnsi="Calibri" w:eastAsia="Calibri"/>
                <w:b w:val="0"/>
                <w:i w:val="0"/>
                <w:color w:val="1F1A14"/>
                <w:sz w:val="16"/>
              </w:rPr>
              <w:t>HID-04.09.01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lateral / marco partidor</w:t>
            </w:r>
          </w:p>
        </w:tc>
      </w:tr>
      <w:tr>
        <w:tc>
          <w:tcPr>
            <w:tcW w:type="dxa" w:w="1928"/>
          </w:tcPr>
          <w:p>
            <w:pPr>
              <w:spacing w:after="0"/>
            </w:pPr>
            <w:r/>
            <w:r>
              <w:rPr>
                <w:rFonts w:ascii="Calibri" w:hAnsi="Calibri" w:eastAsia="Calibri"/>
                <w:b w:val="0"/>
                <w:i w:val="0"/>
                <w:color w:val="1F1A14"/>
                <w:sz w:val="16"/>
              </w:rPr>
              <w:t>HID-04.10.01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Aforador metálico tipo RBC</w:t>
            </w:r>
          </w:p>
        </w:tc>
      </w:tr>
      <w:tr>
        <w:tc>
          <w:tcPr>
            <w:tcW w:type="dxa" w:w="1928"/>
          </w:tcPr>
          <w:p>
            <w:pPr>
              <w:spacing w:after="0"/>
            </w:pPr>
            <w:r/>
            <w:r>
              <w:rPr>
                <w:rFonts w:ascii="Calibri" w:hAnsi="Calibri" w:eastAsia="Calibri"/>
                <w:b w:val="0"/>
                <w:i w:val="0"/>
                <w:color w:val="1F1A14"/>
                <w:sz w:val="16"/>
              </w:rPr>
              <w:t>HID-04.11.01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Puente-canal de concreto armado f'c 210</w:t>
            </w:r>
          </w:p>
        </w:tc>
      </w:tr>
      <w:tr>
        <w:tc>
          <w:tcPr>
            <w:tcW w:type="dxa" w:w="1928"/>
          </w:tcPr>
          <w:p>
            <w:pPr>
              <w:spacing w:after="0"/>
            </w:pPr>
            <w:r/>
            <w:r>
              <w:rPr>
                <w:rFonts w:ascii="Calibri" w:hAnsi="Calibri" w:eastAsia="Calibri"/>
                <w:b w:val="0"/>
                <w:i w:val="0"/>
                <w:color w:val="1F1A14"/>
                <w:sz w:val="16"/>
              </w:rPr>
              <w:t>HID-04.12.01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de visita en sifón invertido</w:t>
            </w:r>
          </w:p>
        </w:tc>
      </w:tr>
      <w:tr>
        <w:tc>
          <w:tcPr>
            <w:tcW w:type="dxa" w:w="1928"/>
          </w:tcPr>
          <w:p>
            <w:pPr>
              <w:spacing w:after="0"/>
            </w:pPr>
            <w:r/>
            <w:r>
              <w:rPr>
                <w:rFonts w:ascii="Calibri" w:hAnsi="Calibri" w:eastAsia="Calibri"/>
                <w:b w:val="0"/>
                <w:i w:val="0"/>
                <w:color w:val="1F1A14"/>
                <w:sz w:val="16"/>
              </w:rPr>
              <w:t>HID-04.13.01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Cámara de carga de concreto f'c 210</w:t>
            </w:r>
          </w:p>
        </w:tc>
      </w:tr>
      <w:tr>
        <w:tc>
          <w:tcPr>
            <w:tcW w:type="dxa" w:w="1928"/>
          </w:tcPr>
          <w:p>
            <w:pPr>
              <w:spacing w:after="0"/>
            </w:pPr>
            <w:r/>
            <w:r>
              <w:rPr>
                <w:rFonts w:ascii="Calibri" w:hAnsi="Calibri" w:eastAsia="Calibri"/>
                <w:b w:val="0"/>
                <w:i w:val="0"/>
                <w:color w:val="1F1A14"/>
                <w:sz w:val="16"/>
              </w:rPr>
              <w:t>HID-05.01.01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Cuneta de coronación en tierra</w:t>
            </w:r>
          </w:p>
        </w:tc>
      </w:tr>
      <w:tr>
        <w:tc>
          <w:tcPr>
            <w:tcW w:type="dxa" w:w="1928"/>
          </w:tcPr>
          <w:p>
            <w:pPr>
              <w:spacing w:after="0"/>
            </w:pPr>
            <w:r/>
            <w:r>
              <w:rPr>
                <w:rFonts w:ascii="Calibri" w:hAnsi="Calibri" w:eastAsia="Calibri"/>
                <w:b w:val="0"/>
                <w:i w:val="0"/>
                <w:color w:val="1F1A14"/>
                <w:sz w:val="16"/>
              </w:rPr>
              <w:t>HID-05.02.01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Enrocado de protección (rip-rap)</w:t>
            </w:r>
          </w:p>
        </w:tc>
      </w:tr>
      <w:tr>
        <w:tc>
          <w:tcPr>
            <w:tcW w:type="dxa" w:w="1928"/>
          </w:tcPr>
          <w:p>
            <w:pPr>
              <w:spacing w:after="0"/>
            </w:pPr>
            <w:r/>
            <w:r>
              <w:rPr>
                <w:rFonts w:ascii="Calibri" w:hAnsi="Calibri" w:eastAsia="Calibri"/>
                <w:b w:val="0"/>
                <w:i w:val="0"/>
                <w:color w:val="1F1A14"/>
                <w:sz w:val="16"/>
              </w:rPr>
              <w:t>HID-05.03.01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Colchón de gaviones</w:t>
            </w:r>
          </w:p>
        </w:tc>
      </w:tr>
      <w:tr>
        <w:tc>
          <w:tcPr>
            <w:tcW w:type="dxa" w:w="1928"/>
          </w:tcPr>
          <w:p>
            <w:pPr>
              <w:spacing w:after="0"/>
            </w:pPr>
            <w:r/>
            <w:r>
              <w:rPr>
                <w:rFonts w:ascii="Calibri" w:hAnsi="Calibri" w:eastAsia="Calibri"/>
                <w:b w:val="0"/>
                <w:i w:val="0"/>
                <w:color w:val="1F1A14"/>
                <w:sz w:val="16"/>
              </w:rPr>
              <w:t>HID-05.04.01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Geocelda de confinamiento en talud</w:t>
            </w:r>
          </w:p>
        </w:tc>
      </w:tr>
      <w:tr>
        <w:tc>
          <w:tcPr>
            <w:tcW w:type="dxa" w:w="1928"/>
          </w:tcPr>
          <w:p>
            <w:pPr>
              <w:spacing w:after="0"/>
            </w:pPr>
            <w:r/>
            <w:r>
              <w:rPr>
                <w:rFonts w:ascii="Calibri" w:hAnsi="Calibri" w:eastAsia="Calibri"/>
                <w:b w:val="0"/>
                <w:i w:val="0"/>
                <w:color w:val="1F1A14"/>
                <w:sz w:val="16"/>
              </w:rPr>
              <w:t>HID-05.05.01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Dren de pie con geotextil y grava</w:t>
            </w:r>
          </w:p>
        </w:tc>
      </w:tr>
      <w:tr>
        <w:tc>
          <w:tcPr>
            <w:tcW w:type="dxa" w:w="1928"/>
          </w:tcPr>
          <w:p>
            <w:pPr>
              <w:spacing w:after="0"/>
            </w:pPr>
            <w:r/>
            <w:r>
              <w:rPr>
                <w:rFonts w:ascii="Calibri" w:hAnsi="Calibri" w:eastAsia="Calibri"/>
                <w:b w:val="0"/>
                <w:i w:val="0"/>
                <w:color w:val="1F1A14"/>
                <w:sz w:val="16"/>
              </w:rPr>
              <w:t>HID-05.06.01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Gavión caja 2.00×1.00×1.00 m</w:t>
            </w:r>
          </w:p>
        </w:tc>
      </w:tr>
      <w:tr>
        <w:tc>
          <w:tcPr>
            <w:tcW w:type="dxa" w:w="1928"/>
          </w:tcPr>
          <w:p>
            <w:pPr>
              <w:spacing w:after="0"/>
            </w:pPr>
            <w:r/>
            <w:r>
              <w:rPr>
                <w:rFonts w:ascii="Calibri" w:hAnsi="Calibri" w:eastAsia="Calibri"/>
                <w:b w:val="0"/>
                <w:i w:val="0"/>
                <w:color w:val="1F1A14"/>
                <w:sz w:val="16"/>
              </w:rPr>
              <w:t>HID-05.07.01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Muro de contención de concreto f'c 210</w:t>
            </w:r>
          </w:p>
        </w:tc>
      </w:tr>
      <w:tr>
        <w:tc>
          <w:tcPr>
            <w:tcW w:type="dxa" w:w="1928"/>
          </w:tcPr>
          <w:p>
            <w:pPr>
              <w:spacing w:after="0"/>
            </w:pPr>
            <w:r/>
            <w:r>
              <w:rPr>
                <w:rFonts w:ascii="Calibri" w:hAnsi="Calibri" w:eastAsia="Calibri"/>
                <w:b w:val="0"/>
                <w:i w:val="0"/>
                <w:color w:val="1F1A14"/>
                <w:sz w:val="16"/>
              </w:rPr>
              <w:t>HID-05.08.01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Revegetación de taludes con tierra vegetal</w:t>
            </w:r>
          </w:p>
        </w:tc>
      </w:tr>
      <w:tr>
        <w:tc>
          <w:tcPr>
            <w:tcW w:type="dxa" w:w="1928"/>
          </w:tcPr>
          <w:p>
            <w:pPr>
              <w:spacing w:after="0"/>
            </w:pPr>
            <w:r/>
            <w:r>
              <w:rPr>
                <w:rFonts w:ascii="Calibri" w:hAnsi="Calibri" w:eastAsia="Calibri"/>
                <w:b w:val="0"/>
                <w:i w:val="0"/>
                <w:color w:val="1F1A14"/>
                <w:sz w:val="16"/>
              </w:rPr>
              <w:t>HID-05.09.01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Enrocado de pie de talud (rip-rap clase II)</w:t>
            </w:r>
          </w:p>
        </w:tc>
      </w:tr>
      <w:tr>
        <w:tc>
          <w:tcPr>
            <w:tcW w:type="dxa" w:w="1928"/>
          </w:tcPr>
          <w:p>
            <w:pPr>
              <w:spacing w:after="0"/>
            </w:pPr>
            <w:r/>
            <w:r>
              <w:rPr>
                <w:rFonts w:ascii="Calibri" w:hAnsi="Calibri" w:eastAsia="Calibri"/>
                <w:b w:val="0"/>
                <w:i w:val="0"/>
                <w:color w:val="1F1A14"/>
                <w:sz w:val="16"/>
              </w:rPr>
              <w:t>HID-06.01.01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conducción HDPE PE100 Ø160 mm</w:t>
            </w:r>
          </w:p>
        </w:tc>
      </w:tr>
      <w:tr>
        <w:tc>
          <w:tcPr>
            <w:tcW w:type="dxa" w:w="1928"/>
          </w:tcPr>
          <w:p>
            <w:pPr>
              <w:spacing w:after="0"/>
            </w:pPr>
            <w:r/>
            <w:r>
              <w:rPr>
                <w:rFonts w:ascii="Calibri" w:hAnsi="Calibri" w:eastAsia="Calibri"/>
                <w:b w:val="0"/>
                <w:i w:val="0"/>
                <w:color w:val="1F1A14"/>
                <w:sz w:val="16"/>
              </w:rPr>
              <w:t>HID-06.02.01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control Ø110 mm</w:t>
            </w:r>
          </w:p>
        </w:tc>
      </w:tr>
      <w:tr>
        <w:tc>
          <w:tcPr>
            <w:tcW w:type="dxa" w:w="1928"/>
          </w:tcPr>
          <w:p>
            <w:pPr>
              <w:spacing w:after="0"/>
            </w:pPr>
            <w:r/>
            <w:r>
              <w:rPr>
                <w:rFonts w:ascii="Calibri" w:hAnsi="Calibri" w:eastAsia="Calibri"/>
                <w:b w:val="0"/>
                <w:i w:val="0"/>
                <w:color w:val="1F1A14"/>
                <w:sz w:val="16"/>
              </w:rPr>
              <w:t>HID-06.03.01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aire Ø50 mm</w:t>
            </w:r>
          </w:p>
        </w:tc>
      </w:tr>
    </w:tbl>
    <w:p>
      <w:pPr>
        <w:spacing w:after="160" w:before="0"/>
      </w:pPr>
      <w:r>
        <w:rPr>
          <w:rFonts w:ascii="Calibri" w:hAnsi="Calibri" w:eastAsia="Calibri"/>
          <w:b w:val="0"/>
          <w:i w:val="0"/>
          <w:color w:val="1F1A14"/>
          <w:sz w:val="22"/>
        </w:rPr>
      </w:r>
    </w:p>
    <w:p>
      <w:pPr>
        <w:pStyle w:val="Heading2"/>
      </w:pPr>
      <w:r>
        <w:rPr>
          <w:rFonts w:ascii="Calibri" w:hAnsi="Calibri"/>
          <w:color w:val="8A6A32"/>
        </w:rPr>
        <w:t>13.5 Habilitaciones urbanas y pavimentos</w:t>
      </w:r>
    </w:p>
    <w:p>
      <w:pPr>
        <w:pStyle w:val="Heading3"/>
      </w:pPr>
      <w:r>
        <w:rPr>
          <w:rFonts w:ascii="Calibri" w:hAnsi="Calibri"/>
          <w:color w:val="8A6A32"/>
        </w:rPr>
        <w:t>Habilitación urbana — 183 partidas posibles</w:t>
      </w:r>
    </w:p>
    <w:p>
      <w:pPr>
        <w:spacing w:after="160" w:before="0"/>
      </w:pPr>
      <w:r>
        <w:rPr>
          <w:rFonts w:ascii="Calibri" w:hAnsi="Calibri" w:eastAsia="Calibri"/>
          <w:b w:val="0"/>
          <w:i w:val="0"/>
          <w:color w:val="1F1A14"/>
          <w:sz w:val="22"/>
        </w:rPr>
        <w:t>Prefijos de catálogo: HAB-, P-, S-01, S-02, S-03, S-04, IE-05.11.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HAB-01.01.01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lotes y vías</w:t>
            </w:r>
          </w:p>
        </w:tc>
      </w:tr>
      <w:tr>
        <w:tc>
          <w:tcPr>
            <w:tcW w:type="dxa" w:w="1928"/>
          </w:tcPr>
          <w:p>
            <w:pPr>
              <w:spacing w:after="0"/>
            </w:pPr>
            <w:r/>
            <w:r>
              <w:rPr>
                <w:rFonts w:ascii="Calibri" w:hAnsi="Calibri" w:eastAsia="Calibri"/>
                <w:b w:val="0"/>
                <w:i w:val="0"/>
                <w:color w:val="1F1A14"/>
                <w:sz w:val="16"/>
              </w:rPr>
              <w:t>HAB-01.02.01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Mojón de concreto para lotización</w:t>
            </w:r>
          </w:p>
        </w:tc>
      </w:tr>
      <w:tr>
        <w:tc>
          <w:tcPr>
            <w:tcW w:type="dxa" w:w="1928"/>
          </w:tcPr>
          <w:p>
            <w:pPr>
              <w:spacing w:after="0"/>
            </w:pPr>
            <w:r/>
            <w:r>
              <w:rPr>
                <w:rFonts w:ascii="Calibri" w:hAnsi="Calibri" w:eastAsia="Calibri"/>
                <w:b w:val="0"/>
                <w:i w:val="0"/>
                <w:color w:val="1F1A14"/>
                <w:sz w:val="16"/>
              </w:rPr>
              <w:t>HAB-01.03.01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Limpieza y desbroce de habilitación</w:t>
            </w:r>
          </w:p>
        </w:tc>
      </w:tr>
      <w:tr>
        <w:tc>
          <w:tcPr>
            <w:tcW w:type="dxa" w:w="1928"/>
          </w:tcPr>
          <w:p>
            <w:pPr>
              <w:spacing w:after="0"/>
            </w:pPr>
            <w:r/>
            <w:r>
              <w:rPr>
                <w:rFonts w:ascii="Calibri" w:hAnsi="Calibri" w:eastAsia="Calibri"/>
                <w:b w:val="0"/>
                <w:i w:val="0"/>
                <w:color w:val="1F1A14"/>
                <w:sz w:val="16"/>
              </w:rPr>
              <w:t>HAB-01.04.01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Movimiento de tierras para plataformas</w:t>
            </w:r>
          </w:p>
        </w:tc>
      </w:tr>
      <w:tr>
        <w:tc>
          <w:tcPr>
            <w:tcW w:type="dxa" w:w="1928"/>
          </w:tcPr>
          <w:p>
            <w:pPr>
              <w:spacing w:after="0"/>
            </w:pPr>
            <w:r/>
            <w:r>
              <w:rPr>
                <w:rFonts w:ascii="Calibri" w:hAnsi="Calibri" w:eastAsia="Calibri"/>
                <w:b w:val="0"/>
                <w:i w:val="0"/>
                <w:color w:val="1F1A14"/>
                <w:sz w:val="16"/>
              </w:rPr>
              <w:t>HAB-01.05.01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habilitación urbana</w:t>
            </w:r>
          </w:p>
        </w:tc>
      </w:tr>
      <w:tr>
        <w:tc>
          <w:tcPr>
            <w:tcW w:type="dxa" w:w="1928"/>
          </w:tcPr>
          <w:p>
            <w:pPr>
              <w:spacing w:after="0"/>
            </w:pPr>
            <w:r/>
            <w:r>
              <w:rPr>
                <w:rFonts w:ascii="Calibri" w:hAnsi="Calibri" w:eastAsia="Calibri"/>
                <w:b w:val="0"/>
                <w:i w:val="0"/>
                <w:color w:val="1F1A14"/>
                <w:sz w:val="16"/>
              </w:rPr>
              <w:t>HAB-01.06.01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Cerco perimétrico provisional (malla raschel)</w:t>
            </w:r>
          </w:p>
        </w:tc>
      </w:tr>
      <w:tr>
        <w:tc>
          <w:tcPr>
            <w:tcW w:type="dxa" w:w="1928"/>
          </w:tcPr>
          <w:p>
            <w:pPr>
              <w:spacing w:after="0"/>
            </w:pPr>
            <w:r/>
            <w:r>
              <w:rPr>
                <w:rFonts w:ascii="Calibri" w:hAnsi="Calibri" w:eastAsia="Calibri"/>
                <w:b w:val="0"/>
                <w:i w:val="0"/>
                <w:color w:val="1F1A14"/>
                <w:sz w:val="16"/>
              </w:rPr>
              <w:t>HAB-01.07.01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Demolición de vereda y sardinel existentes</w:t>
            </w:r>
          </w:p>
        </w:tc>
      </w:tr>
      <w:tr>
        <w:tc>
          <w:tcPr>
            <w:tcW w:type="dxa" w:w="1928"/>
          </w:tcPr>
          <w:p>
            <w:pPr>
              <w:spacing w:after="0"/>
            </w:pPr>
            <w:r/>
            <w:r>
              <w:rPr>
                <w:rFonts w:ascii="Calibri" w:hAnsi="Calibri" w:eastAsia="Calibri"/>
                <w:b w:val="0"/>
                <w:i w:val="0"/>
                <w:color w:val="1F1A14"/>
                <w:sz w:val="16"/>
              </w:rPr>
              <w:t>HAB-01.08.01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de plataforma urbana</w:t>
            </w:r>
          </w:p>
        </w:tc>
      </w:tr>
      <w:tr>
        <w:tc>
          <w:tcPr>
            <w:tcW w:type="dxa" w:w="1928"/>
          </w:tcPr>
          <w:p>
            <w:pPr>
              <w:spacing w:after="0"/>
            </w:pPr>
            <w:r/>
            <w:r>
              <w:rPr>
                <w:rFonts w:ascii="Calibri" w:hAnsi="Calibri" w:eastAsia="Calibri"/>
                <w:b w:val="0"/>
                <w:i w:val="0"/>
                <w:color w:val="1F1A14"/>
                <w:sz w:val="16"/>
              </w:rPr>
              <w:t>HAB-01.09.01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Control de tránsito y desvíos en vía urbana</w:t>
            </w:r>
          </w:p>
        </w:tc>
      </w:tr>
      <w:tr>
        <w:tc>
          <w:tcPr>
            <w:tcW w:type="dxa" w:w="1928"/>
          </w:tcPr>
          <w:p>
            <w:pPr>
              <w:spacing w:after="0"/>
            </w:pPr>
            <w:r/>
            <w:r>
              <w:rPr>
                <w:rFonts w:ascii="Calibri" w:hAnsi="Calibri" w:eastAsia="Calibri"/>
                <w:b w:val="0"/>
                <w:i w:val="0"/>
                <w:color w:val="1F1A14"/>
                <w:sz w:val="16"/>
              </w:rPr>
              <w:t>HAB-02.01.01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Conformación de subrasante de pista</w:t>
            </w:r>
          </w:p>
        </w:tc>
      </w:tr>
      <w:tr>
        <w:tc>
          <w:tcPr>
            <w:tcW w:type="dxa" w:w="1928"/>
          </w:tcPr>
          <w:p>
            <w:pPr>
              <w:spacing w:after="0"/>
            </w:pPr>
            <w:r/>
            <w:r>
              <w:rPr>
                <w:rFonts w:ascii="Calibri" w:hAnsi="Calibri" w:eastAsia="Calibri"/>
                <w:b w:val="0"/>
                <w:i w:val="0"/>
                <w:color w:val="1F1A14"/>
                <w:sz w:val="16"/>
              </w:rPr>
              <w:t>HAB-02.02.01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e=20 cm (pista urbana)</w:t>
            </w:r>
          </w:p>
        </w:tc>
      </w:tr>
      <w:tr>
        <w:tc>
          <w:tcPr>
            <w:tcW w:type="dxa" w:w="1928"/>
          </w:tcPr>
          <w:p>
            <w:pPr>
              <w:spacing w:after="0"/>
            </w:pPr>
            <w:r/>
            <w:r>
              <w:rPr>
                <w:rFonts w:ascii="Calibri" w:hAnsi="Calibri" w:eastAsia="Calibri"/>
                <w:b w:val="0"/>
                <w:i w:val="0"/>
                <w:color w:val="1F1A14"/>
                <w:sz w:val="16"/>
              </w:rPr>
              <w:t>HAB-02.02.02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e=25 cm (pista urbana)</w:t>
            </w:r>
          </w:p>
        </w:tc>
      </w:tr>
      <w:tr>
        <w:tc>
          <w:tcPr>
            <w:tcW w:type="dxa" w:w="1928"/>
          </w:tcPr>
          <w:p>
            <w:pPr>
              <w:spacing w:after="0"/>
            </w:pPr>
            <w:r/>
            <w:r>
              <w:rPr>
                <w:rFonts w:ascii="Calibri" w:hAnsi="Calibri" w:eastAsia="Calibri"/>
                <w:b w:val="0"/>
                <w:i w:val="0"/>
                <w:color w:val="1F1A14"/>
                <w:sz w:val="16"/>
              </w:rPr>
              <w:t>HAB-02.03.01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e=15 cm (pista urbana)</w:t>
            </w:r>
          </w:p>
        </w:tc>
      </w:tr>
      <w:tr>
        <w:tc>
          <w:tcPr>
            <w:tcW w:type="dxa" w:w="1928"/>
          </w:tcPr>
          <w:p>
            <w:pPr>
              <w:spacing w:after="0"/>
            </w:pPr>
            <w:r/>
            <w:r>
              <w:rPr>
                <w:rFonts w:ascii="Calibri" w:hAnsi="Calibri" w:eastAsia="Calibri"/>
                <w:b w:val="0"/>
                <w:i w:val="0"/>
                <w:color w:val="1F1A14"/>
                <w:sz w:val="16"/>
              </w:rPr>
              <w:t>HAB-02.03.02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e=20 cm (pista urbana)</w:t>
            </w:r>
          </w:p>
        </w:tc>
      </w:tr>
      <w:tr>
        <w:tc>
          <w:tcPr>
            <w:tcW w:type="dxa" w:w="1928"/>
          </w:tcPr>
          <w:p>
            <w:pPr>
              <w:spacing w:after="0"/>
            </w:pPr>
            <w:r/>
            <w:r>
              <w:rPr>
                <w:rFonts w:ascii="Calibri" w:hAnsi="Calibri" w:eastAsia="Calibri"/>
                <w:b w:val="0"/>
                <w:i w:val="0"/>
                <w:color w:val="1F1A14"/>
                <w:sz w:val="16"/>
              </w:rPr>
              <w:t>HAB-02.04.01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Imprimación asfáltica de pista</w:t>
            </w:r>
          </w:p>
        </w:tc>
      </w:tr>
      <w:tr>
        <w:tc>
          <w:tcPr>
            <w:tcW w:type="dxa" w:w="1928"/>
          </w:tcPr>
          <w:p>
            <w:pPr>
              <w:spacing w:after="0"/>
            </w:pPr>
            <w:r/>
            <w:r>
              <w:rPr>
                <w:rFonts w:ascii="Calibri" w:hAnsi="Calibri" w:eastAsia="Calibri"/>
                <w:b w:val="0"/>
                <w:i w:val="0"/>
                <w:color w:val="1F1A14"/>
                <w:sz w:val="16"/>
              </w:rPr>
              <w:t>HAB-02.05.01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e=5 cm (pista urbana)</w:t>
            </w:r>
          </w:p>
        </w:tc>
      </w:tr>
      <w:tr>
        <w:tc>
          <w:tcPr>
            <w:tcW w:type="dxa" w:w="1928"/>
          </w:tcPr>
          <w:p>
            <w:pPr>
              <w:spacing w:after="0"/>
            </w:pPr>
            <w:r/>
            <w:r>
              <w:rPr>
                <w:rFonts w:ascii="Calibri" w:hAnsi="Calibri" w:eastAsia="Calibri"/>
                <w:b w:val="0"/>
                <w:i w:val="0"/>
                <w:color w:val="1F1A14"/>
                <w:sz w:val="16"/>
              </w:rPr>
              <w:t>HAB-02.05.02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e=7.5 cm (pista colectora)</w:t>
            </w:r>
          </w:p>
        </w:tc>
      </w:tr>
      <w:tr>
        <w:tc>
          <w:tcPr>
            <w:tcW w:type="dxa" w:w="1928"/>
          </w:tcPr>
          <w:p>
            <w:pPr>
              <w:spacing w:after="0"/>
            </w:pPr>
            <w:r/>
            <w:r>
              <w:rPr>
                <w:rFonts w:ascii="Calibri" w:hAnsi="Calibri" w:eastAsia="Calibri"/>
                <w:b w:val="0"/>
                <w:i w:val="0"/>
                <w:color w:val="1F1A14"/>
                <w:sz w:val="16"/>
              </w:rPr>
              <w:t>HAB-02.06.01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Pavimento rígido f'c 280 e=20 cm (pista)</w:t>
            </w:r>
          </w:p>
        </w:tc>
      </w:tr>
      <w:tr>
        <w:tc>
          <w:tcPr>
            <w:tcW w:type="dxa" w:w="1928"/>
          </w:tcPr>
          <w:p>
            <w:pPr>
              <w:spacing w:after="0"/>
            </w:pPr>
            <w:r/>
            <w:r>
              <w:rPr>
                <w:rFonts w:ascii="Calibri" w:hAnsi="Calibri" w:eastAsia="Calibri"/>
                <w:b w:val="0"/>
                <w:i w:val="0"/>
                <w:color w:val="1F1A14"/>
                <w:sz w:val="16"/>
              </w:rPr>
              <w:t>HAB-02.07.01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Adoquinado vehicular e=8 cm</w:t>
            </w:r>
          </w:p>
        </w:tc>
      </w:tr>
      <w:tr>
        <w:tc>
          <w:tcPr>
            <w:tcW w:type="dxa" w:w="1928"/>
          </w:tcPr>
          <w:p>
            <w:pPr>
              <w:spacing w:after="0"/>
            </w:pPr>
            <w:r/>
            <w:r>
              <w:rPr>
                <w:rFonts w:ascii="Calibri" w:hAnsi="Calibri" w:eastAsia="Calibri"/>
                <w:b w:val="0"/>
                <w:i w:val="0"/>
                <w:color w:val="1F1A14"/>
                <w:sz w:val="16"/>
              </w:rPr>
              <w:t>HAB-02.08.01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aserrada y sellada en pista rígida</w:t>
            </w:r>
          </w:p>
        </w:tc>
      </w:tr>
      <w:tr>
        <w:tc>
          <w:tcPr>
            <w:tcW w:type="dxa" w:w="1928"/>
          </w:tcPr>
          <w:p>
            <w:pPr>
              <w:spacing w:after="0"/>
            </w:pPr>
            <w:r/>
            <w:r>
              <w:rPr>
                <w:rFonts w:ascii="Calibri" w:hAnsi="Calibri" w:eastAsia="Calibri"/>
                <w:b w:val="0"/>
                <w:i w:val="0"/>
                <w:color w:val="1F1A14"/>
                <w:sz w:val="16"/>
              </w:rPr>
              <w:t>HAB-02.09.01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Riego de liga 0.5 L/m² (pista urbana)</w:t>
            </w:r>
          </w:p>
        </w:tc>
      </w:tr>
      <w:tr>
        <w:tc>
          <w:tcPr>
            <w:tcW w:type="dxa" w:w="1928"/>
          </w:tcPr>
          <w:p>
            <w:pPr>
              <w:spacing w:after="0"/>
            </w:pPr>
            <w:r/>
            <w:r>
              <w:rPr>
                <w:rFonts w:ascii="Calibri" w:hAnsi="Calibri" w:eastAsia="Calibri"/>
                <w:b w:val="0"/>
                <w:i w:val="0"/>
                <w:color w:val="1F1A14"/>
                <w:sz w:val="16"/>
              </w:rPr>
              <w:t>HAB-02.10.01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Geotextil de separación en subrasante urbana</w:t>
            </w:r>
          </w:p>
        </w:tc>
      </w:tr>
      <w:tr>
        <w:tc>
          <w:tcPr>
            <w:tcW w:type="dxa" w:w="1928"/>
          </w:tcPr>
          <w:p>
            <w:pPr>
              <w:spacing w:after="0"/>
            </w:pPr>
            <w:r/>
            <w:r>
              <w:rPr>
                <w:rFonts w:ascii="Calibri" w:hAnsi="Calibri" w:eastAsia="Calibri"/>
                <w:b w:val="0"/>
                <w:i w:val="0"/>
                <w:color w:val="1F1A14"/>
                <w:sz w:val="16"/>
              </w:rPr>
              <w:t>HAB-02.11.01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 D=10 km</w:t>
            </w:r>
          </w:p>
        </w:tc>
      </w:tr>
      <w:tr>
        <w:tc>
          <w:tcPr>
            <w:tcW w:type="dxa" w:w="1928"/>
          </w:tcPr>
          <w:p>
            <w:pPr>
              <w:spacing w:after="0"/>
            </w:pPr>
            <w:r/>
            <w:r>
              <w:rPr>
                <w:rFonts w:ascii="Calibri" w:hAnsi="Calibri" w:eastAsia="Calibri"/>
                <w:b w:val="0"/>
                <w:i w:val="0"/>
                <w:color w:val="1F1A14"/>
                <w:sz w:val="16"/>
              </w:rPr>
              <w:t>HAB-03.01.01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e=10 cm</w:t>
            </w:r>
          </w:p>
        </w:tc>
      </w:tr>
      <w:tr>
        <w:tc>
          <w:tcPr>
            <w:tcW w:type="dxa" w:w="1928"/>
          </w:tcPr>
          <w:p>
            <w:pPr>
              <w:spacing w:after="0"/>
            </w:pPr>
            <w:r/>
            <w:r>
              <w:rPr>
                <w:rFonts w:ascii="Calibri" w:hAnsi="Calibri" w:eastAsia="Calibri"/>
                <w:b w:val="0"/>
                <w:i w:val="0"/>
                <w:color w:val="1F1A14"/>
                <w:sz w:val="16"/>
              </w:rPr>
              <w:t>HAB-03.01.02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e=12 cm</w:t>
            </w:r>
          </w:p>
        </w:tc>
      </w:tr>
      <w:tr>
        <w:tc>
          <w:tcPr>
            <w:tcW w:type="dxa" w:w="1928"/>
          </w:tcPr>
          <w:p>
            <w:pPr>
              <w:spacing w:after="0"/>
            </w:pPr>
            <w:r/>
            <w:r>
              <w:rPr>
                <w:rFonts w:ascii="Calibri" w:hAnsi="Calibri" w:eastAsia="Calibri"/>
                <w:b w:val="0"/>
                <w:i w:val="0"/>
                <w:color w:val="1F1A14"/>
                <w:sz w:val="16"/>
              </w:rPr>
              <w:t>HAB-03.01.03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210 e=15 cm</w:t>
            </w:r>
          </w:p>
        </w:tc>
      </w:tr>
      <w:tr>
        <w:tc>
          <w:tcPr>
            <w:tcW w:type="dxa" w:w="1928"/>
          </w:tcPr>
          <w:p>
            <w:pPr>
              <w:spacing w:after="0"/>
            </w:pPr>
            <w:r/>
            <w:r>
              <w:rPr>
                <w:rFonts w:ascii="Calibri" w:hAnsi="Calibri" w:eastAsia="Calibri"/>
                <w:b w:val="0"/>
                <w:i w:val="0"/>
                <w:color w:val="1F1A14"/>
                <w:sz w:val="16"/>
              </w:rPr>
              <w:t>HAB-03.02.01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prefabricado tipo A</w:t>
            </w:r>
          </w:p>
        </w:tc>
      </w:tr>
      <w:tr>
        <w:tc>
          <w:tcPr>
            <w:tcW w:type="dxa" w:w="1928"/>
          </w:tcPr>
          <w:p>
            <w:pPr>
              <w:spacing w:after="0"/>
            </w:pPr>
            <w:r/>
            <w:r>
              <w:rPr>
                <w:rFonts w:ascii="Calibri" w:hAnsi="Calibri" w:eastAsia="Calibri"/>
                <w:b w:val="0"/>
                <w:i w:val="0"/>
                <w:color w:val="1F1A14"/>
                <w:sz w:val="16"/>
              </w:rPr>
              <w:t>HAB-03.02.02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in situ f'c 175</w:t>
            </w:r>
          </w:p>
        </w:tc>
      </w:tr>
      <w:tr>
        <w:tc>
          <w:tcPr>
            <w:tcW w:type="dxa" w:w="1928"/>
          </w:tcPr>
          <w:p>
            <w:pPr>
              <w:spacing w:after="0"/>
            </w:pPr>
            <w:r/>
            <w:r>
              <w:rPr>
                <w:rFonts w:ascii="Calibri" w:hAnsi="Calibri" w:eastAsia="Calibri"/>
                <w:b w:val="0"/>
                <w:i w:val="0"/>
                <w:color w:val="1F1A14"/>
                <w:sz w:val="16"/>
              </w:rPr>
              <w:t>HAB-03.02.03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tipo B / montable f'c 175</w:t>
            </w:r>
          </w:p>
        </w:tc>
      </w:tr>
      <w:tr>
        <w:tc>
          <w:tcPr>
            <w:tcW w:type="dxa" w:w="1928"/>
          </w:tcPr>
          <w:p>
            <w:pPr>
              <w:spacing w:after="0"/>
            </w:pPr>
            <w:r/>
            <w:r>
              <w:rPr>
                <w:rFonts w:ascii="Calibri" w:hAnsi="Calibri" w:eastAsia="Calibri"/>
                <w:b w:val="0"/>
                <w:i w:val="0"/>
                <w:color w:val="1F1A14"/>
                <w:sz w:val="16"/>
              </w:rPr>
              <w:t>HAB-03.03.01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Rampa PMR de concreto f'c 175</w:t>
            </w:r>
          </w:p>
        </w:tc>
      </w:tr>
      <w:tr>
        <w:tc>
          <w:tcPr>
            <w:tcW w:type="dxa" w:w="1928"/>
          </w:tcPr>
          <w:p>
            <w:pPr>
              <w:spacing w:after="0"/>
            </w:pPr>
            <w:r/>
            <w:r>
              <w:rPr>
                <w:rFonts w:ascii="Calibri" w:hAnsi="Calibri" w:eastAsia="Calibri"/>
                <w:b w:val="0"/>
                <w:i w:val="0"/>
                <w:color w:val="1F1A14"/>
                <w:sz w:val="16"/>
              </w:rPr>
              <w:t>HAB-03.04.01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Baldosa podotáctil 30×30 cm</w:t>
            </w:r>
          </w:p>
        </w:tc>
      </w:tr>
      <w:tr>
        <w:tc>
          <w:tcPr>
            <w:tcW w:type="dxa" w:w="1928"/>
          </w:tcPr>
          <w:p>
            <w:pPr>
              <w:spacing w:after="0"/>
            </w:pPr>
            <w:r/>
            <w:r>
              <w:rPr>
                <w:rFonts w:ascii="Calibri" w:hAnsi="Calibri" w:eastAsia="Calibri"/>
                <w:b w:val="0"/>
                <w:i w:val="0"/>
                <w:color w:val="1F1A14"/>
                <w:sz w:val="16"/>
              </w:rPr>
              <w:t>HAB-03.05.01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Jardinera de concreto en berma</w:t>
            </w:r>
          </w:p>
        </w:tc>
      </w:tr>
      <w:tr>
        <w:tc>
          <w:tcPr>
            <w:tcW w:type="dxa" w:w="1928"/>
          </w:tcPr>
          <w:p>
            <w:pPr>
              <w:spacing w:after="0"/>
            </w:pPr>
            <w:r/>
            <w:r>
              <w:rPr>
                <w:rFonts w:ascii="Calibri" w:hAnsi="Calibri" w:eastAsia="Calibri"/>
                <w:b w:val="0"/>
                <w:i w:val="0"/>
                <w:color w:val="1F1A14"/>
                <w:sz w:val="16"/>
              </w:rPr>
              <w:t>HAB-03.06.01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Adoquinado peatonal e=6 cm</w:t>
            </w:r>
          </w:p>
        </w:tc>
      </w:tr>
      <w:tr>
        <w:tc>
          <w:tcPr>
            <w:tcW w:type="dxa" w:w="1928"/>
          </w:tcPr>
          <w:p>
            <w:pPr>
              <w:spacing w:after="0"/>
            </w:pPr>
            <w:r/>
            <w:r>
              <w:rPr>
                <w:rFonts w:ascii="Calibri" w:hAnsi="Calibri" w:eastAsia="Calibri"/>
                <w:b w:val="0"/>
                <w:i w:val="0"/>
                <w:color w:val="1F1A14"/>
                <w:sz w:val="16"/>
              </w:rPr>
              <w:t>HAB-03.07.01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apoyo bajo vereda e=5 cm</w:t>
            </w:r>
          </w:p>
        </w:tc>
      </w:tr>
      <w:tr>
        <w:tc>
          <w:tcPr>
            <w:tcW w:type="dxa" w:w="1928"/>
          </w:tcPr>
          <w:p>
            <w:pPr>
              <w:spacing w:after="0"/>
            </w:pPr>
            <w:r/>
            <w:r>
              <w:rPr>
                <w:rFonts w:ascii="Calibri" w:hAnsi="Calibri" w:eastAsia="Calibri"/>
                <w:b w:val="0"/>
                <w:i w:val="0"/>
                <w:color w:val="1F1A14"/>
                <w:sz w:val="16"/>
              </w:rPr>
              <w:t>HAB-03.08.01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aserrada y sellada en vereda</w:t>
            </w:r>
          </w:p>
        </w:tc>
      </w:tr>
      <w:tr>
        <w:tc>
          <w:tcPr>
            <w:tcW w:type="dxa" w:w="1928"/>
          </w:tcPr>
          <w:p>
            <w:pPr>
              <w:spacing w:after="0"/>
            </w:pPr>
            <w:r/>
            <w:r>
              <w:rPr>
                <w:rFonts w:ascii="Calibri" w:hAnsi="Calibri" w:eastAsia="Calibri"/>
                <w:b w:val="0"/>
                <w:i w:val="0"/>
                <w:color w:val="1F1A14"/>
                <w:sz w:val="16"/>
              </w:rPr>
              <w:t>HAB-03.09.01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e=8 cm</w:t>
            </w:r>
          </w:p>
        </w:tc>
      </w:tr>
      <w:tr>
        <w:tc>
          <w:tcPr>
            <w:tcW w:type="dxa" w:w="1928"/>
          </w:tcPr>
          <w:p>
            <w:pPr>
              <w:spacing w:after="0"/>
            </w:pPr>
            <w:r/>
            <w:r>
              <w:rPr>
                <w:rFonts w:ascii="Calibri" w:hAnsi="Calibri" w:eastAsia="Calibri"/>
                <w:b w:val="0"/>
                <w:i w:val="0"/>
                <w:color w:val="1F1A14"/>
                <w:sz w:val="16"/>
              </w:rPr>
              <w:t>HAB-04.01.01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Sumidero urbano de concreto c/rejilla</w:t>
            </w:r>
          </w:p>
        </w:tc>
      </w:tr>
      <w:tr>
        <w:tc>
          <w:tcPr>
            <w:tcW w:type="dxa" w:w="1928"/>
          </w:tcPr>
          <w:p>
            <w:pPr>
              <w:spacing w:after="0"/>
            </w:pPr>
            <w:r/>
            <w:r>
              <w:rPr>
                <w:rFonts w:ascii="Calibri" w:hAnsi="Calibri" w:eastAsia="Calibri"/>
                <w:b w:val="0"/>
                <w:i w:val="0"/>
                <w:color w:val="1F1A14"/>
                <w:sz w:val="16"/>
              </w:rPr>
              <w:t>HAB-04.02.01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Colector pluvial PVC UF Ø315 mm</w:t>
            </w:r>
          </w:p>
        </w:tc>
      </w:tr>
      <w:tr>
        <w:tc>
          <w:tcPr>
            <w:tcW w:type="dxa" w:w="1928"/>
          </w:tcPr>
          <w:p>
            <w:pPr>
              <w:spacing w:after="0"/>
            </w:pPr>
            <w:r/>
            <w:r>
              <w:rPr>
                <w:rFonts w:ascii="Calibri" w:hAnsi="Calibri" w:eastAsia="Calibri"/>
                <w:b w:val="0"/>
                <w:i w:val="0"/>
                <w:color w:val="1F1A14"/>
                <w:sz w:val="16"/>
              </w:rPr>
              <w:t>HAB-04.02.02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Colector pluvial concreto Ø400 mm</w:t>
            </w:r>
          </w:p>
        </w:tc>
      </w:tr>
      <w:tr>
        <w:tc>
          <w:tcPr>
            <w:tcW w:type="dxa" w:w="1928"/>
          </w:tcPr>
          <w:p>
            <w:pPr>
              <w:spacing w:after="0"/>
            </w:pPr>
            <w:r/>
            <w:r>
              <w:rPr>
                <w:rFonts w:ascii="Calibri" w:hAnsi="Calibri" w:eastAsia="Calibri"/>
                <w:b w:val="0"/>
                <w:i w:val="0"/>
                <w:color w:val="1F1A14"/>
                <w:sz w:val="16"/>
              </w:rPr>
              <w:t>HAB-04.03.01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Cuneta de concreto en berma</w:t>
            </w:r>
          </w:p>
        </w:tc>
      </w:tr>
      <w:tr>
        <w:tc>
          <w:tcPr>
            <w:tcW w:type="dxa" w:w="1928"/>
          </w:tcPr>
          <w:p>
            <w:pPr>
              <w:spacing w:after="0"/>
            </w:pPr>
            <w:r/>
            <w:r>
              <w:rPr>
                <w:rFonts w:ascii="Calibri" w:hAnsi="Calibri" w:eastAsia="Calibri"/>
                <w:b w:val="0"/>
                <w:i w:val="0"/>
                <w:color w:val="1F1A14"/>
                <w:sz w:val="16"/>
              </w:rPr>
              <w:t>HAB-04.04.01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Buzón pluvial de concreto h=1.50 m</w:t>
            </w:r>
          </w:p>
        </w:tc>
      </w:tr>
      <w:tr>
        <w:tc>
          <w:tcPr>
            <w:tcW w:type="dxa" w:w="1928"/>
          </w:tcPr>
          <w:p>
            <w:pPr>
              <w:spacing w:after="0"/>
            </w:pPr>
            <w:r/>
            <w:r>
              <w:rPr>
                <w:rFonts w:ascii="Calibri" w:hAnsi="Calibri" w:eastAsia="Calibri"/>
                <w:b w:val="0"/>
                <w:i w:val="0"/>
                <w:color w:val="1F1A14"/>
                <w:sz w:val="16"/>
              </w:rPr>
              <w:t>HAB-04.05.01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Rejilla de sumidero de fierro fundido</w:t>
            </w:r>
          </w:p>
        </w:tc>
      </w:tr>
      <w:tr>
        <w:tc>
          <w:tcPr>
            <w:tcW w:type="dxa" w:w="1928"/>
          </w:tcPr>
          <w:p>
            <w:pPr>
              <w:spacing w:after="0"/>
            </w:pPr>
            <w:r/>
            <w:r>
              <w:rPr>
                <w:rFonts w:ascii="Calibri" w:hAnsi="Calibri" w:eastAsia="Calibri"/>
                <w:b w:val="0"/>
                <w:i w:val="0"/>
                <w:color w:val="1F1A14"/>
                <w:sz w:val="16"/>
              </w:rPr>
              <w:t>HAB-04.06.01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Cuneta triangular de concreto f'c 175</w:t>
            </w:r>
          </w:p>
        </w:tc>
      </w:tr>
      <w:tr>
        <w:tc>
          <w:tcPr>
            <w:tcW w:type="dxa" w:w="1928"/>
          </w:tcPr>
          <w:p>
            <w:pPr>
              <w:spacing w:after="0"/>
            </w:pPr>
            <w:r/>
            <w:r>
              <w:rPr>
                <w:rFonts w:ascii="Calibri" w:hAnsi="Calibri" w:eastAsia="Calibri"/>
                <w:b w:val="0"/>
                <w:i w:val="0"/>
                <w:color w:val="1F1A14"/>
                <w:sz w:val="16"/>
              </w:rPr>
              <w:t>HAB-05.01.01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Tierra vegetal e=0.20 m en parques</w:t>
            </w:r>
          </w:p>
        </w:tc>
      </w:tr>
      <w:tr>
        <w:tc>
          <w:tcPr>
            <w:tcW w:type="dxa" w:w="1928"/>
          </w:tcPr>
          <w:p>
            <w:pPr>
              <w:spacing w:after="0"/>
            </w:pPr>
            <w:r/>
            <w:r>
              <w:rPr>
                <w:rFonts w:ascii="Calibri" w:hAnsi="Calibri" w:eastAsia="Calibri"/>
                <w:b w:val="0"/>
                <w:i w:val="0"/>
                <w:color w:val="1F1A14"/>
                <w:sz w:val="16"/>
              </w:rPr>
              <w:t>HAB-05.02.01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Césped en rollos (parque / berma)</w:t>
            </w:r>
          </w:p>
        </w:tc>
      </w:tr>
      <w:tr>
        <w:tc>
          <w:tcPr>
            <w:tcW w:type="dxa" w:w="1928"/>
          </w:tcPr>
          <w:p>
            <w:pPr>
              <w:spacing w:after="0"/>
            </w:pPr>
            <w:r/>
            <w:r>
              <w:rPr>
                <w:rFonts w:ascii="Calibri" w:hAnsi="Calibri" w:eastAsia="Calibri"/>
                <w:b w:val="0"/>
                <w:i w:val="0"/>
                <w:color w:val="1F1A14"/>
                <w:sz w:val="16"/>
              </w:rPr>
              <w:t>HAB-05.03.01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Plantación de árbol forestal</w:t>
            </w:r>
          </w:p>
        </w:tc>
      </w:tr>
      <w:tr>
        <w:tc>
          <w:tcPr>
            <w:tcW w:type="dxa" w:w="1928"/>
          </w:tcPr>
          <w:p>
            <w:pPr>
              <w:spacing w:after="0"/>
            </w:pPr>
            <w:r/>
            <w:r>
              <w:rPr>
                <w:rFonts w:ascii="Calibri" w:hAnsi="Calibri" w:eastAsia="Calibri"/>
                <w:b w:val="0"/>
                <w:i w:val="0"/>
                <w:color w:val="1F1A14"/>
                <w:sz w:val="16"/>
              </w:rPr>
              <w:t>HAB-05.03.02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Plantación de arbusto ornamental</w:t>
            </w:r>
          </w:p>
        </w:tc>
      </w:tr>
      <w:tr>
        <w:tc>
          <w:tcPr>
            <w:tcW w:type="dxa" w:w="1928"/>
          </w:tcPr>
          <w:p>
            <w:pPr>
              <w:spacing w:after="0"/>
            </w:pPr>
            <w:r/>
            <w:r>
              <w:rPr>
                <w:rFonts w:ascii="Calibri" w:hAnsi="Calibri" w:eastAsia="Calibri"/>
                <w:b w:val="0"/>
                <w:i w:val="0"/>
                <w:color w:val="1F1A14"/>
                <w:sz w:val="16"/>
              </w:rPr>
              <w:t>HAB-05.04.01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riego por aspersión</w:t>
            </w:r>
          </w:p>
        </w:tc>
      </w:tr>
      <w:tr>
        <w:tc>
          <w:tcPr>
            <w:tcW w:type="dxa" w:w="1928"/>
          </w:tcPr>
          <w:p>
            <w:pPr>
              <w:spacing w:after="0"/>
            </w:pPr>
            <w:r/>
            <w:r>
              <w:rPr>
                <w:rFonts w:ascii="Calibri" w:hAnsi="Calibri" w:eastAsia="Calibri"/>
                <w:b w:val="0"/>
                <w:i w:val="0"/>
                <w:color w:val="1F1A14"/>
                <w:sz w:val="16"/>
              </w:rPr>
              <w:t>HAB-05.05.01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Módulo de juegos infantiles</w:t>
            </w:r>
          </w:p>
        </w:tc>
      </w:tr>
      <w:tr>
        <w:tc>
          <w:tcPr>
            <w:tcW w:type="dxa" w:w="1928"/>
          </w:tcPr>
          <w:p>
            <w:pPr>
              <w:spacing w:after="0"/>
            </w:pPr>
            <w:r/>
            <w:r>
              <w:rPr>
                <w:rFonts w:ascii="Calibri" w:hAnsi="Calibri" w:eastAsia="Calibri"/>
                <w:b w:val="0"/>
                <w:i w:val="0"/>
                <w:color w:val="1F1A14"/>
                <w:sz w:val="16"/>
              </w:rPr>
              <w:t>HAB-05.06.01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Banca de concreto prefabricada</w:t>
            </w:r>
          </w:p>
        </w:tc>
      </w:tr>
      <w:tr>
        <w:tc>
          <w:tcPr>
            <w:tcW w:type="dxa" w:w="1928"/>
          </w:tcPr>
          <w:p>
            <w:pPr>
              <w:spacing w:after="0"/>
            </w:pPr>
            <w:r/>
            <w:r>
              <w:rPr>
                <w:rFonts w:ascii="Calibri" w:hAnsi="Calibri" w:eastAsia="Calibri"/>
                <w:b w:val="0"/>
                <w:i w:val="0"/>
                <w:color w:val="1F1A14"/>
                <w:sz w:val="16"/>
              </w:rPr>
              <w:t>HAB-05.07.01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Papelera urbana</w:t>
            </w:r>
          </w:p>
        </w:tc>
      </w:tr>
      <w:tr>
        <w:tc>
          <w:tcPr>
            <w:tcW w:type="dxa" w:w="1928"/>
          </w:tcPr>
          <w:p>
            <w:pPr>
              <w:spacing w:after="0"/>
            </w:pPr>
            <w:r/>
            <w:r>
              <w:rPr>
                <w:rFonts w:ascii="Calibri" w:hAnsi="Calibri" w:eastAsia="Calibri"/>
                <w:b w:val="0"/>
                <w:i w:val="0"/>
                <w:color w:val="1F1A14"/>
                <w:sz w:val="16"/>
              </w:rPr>
              <w:t>HAB-05.08.01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Cerco de malla olímpica h=1.80 m (parque)</w:t>
            </w:r>
          </w:p>
        </w:tc>
      </w:tr>
      <w:tr>
        <w:tc>
          <w:tcPr>
            <w:tcW w:type="dxa" w:w="1928"/>
          </w:tcPr>
          <w:p>
            <w:pPr>
              <w:spacing w:after="0"/>
            </w:pPr>
            <w:r/>
            <w:r>
              <w:rPr>
                <w:rFonts w:ascii="Calibri" w:hAnsi="Calibri" w:eastAsia="Calibri"/>
                <w:b w:val="0"/>
                <w:i w:val="0"/>
                <w:color w:val="1F1A14"/>
                <w:sz w:val="16"/>
              </w:rPr>
              <w:t>HAB-05.09.01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loseta 40×40 cm en plaza</w:t>
            </w:r>
          </w:p>
        </w:tc>
      </w:tr>
      <w:tr>
        <w:tc>
          <w:tcPr>
            <w:tcW w:type="dxa" w:w="1928"/>
          </w:tcPr>
          <w:p>
            <w:pPr>
              <w:spacing w:after="0"/>
            </w:pPr>
            <w:r/>
            <w:r>
              <w:rPr>
                <w:rFonts w:ascii="Calibri" w:hAnsi="Calibri" w:eastAsia="Calibri"/>
                <w:b w:val="0"/>
                <w:i w:val="0"/>
                <w:color w:val="1F1A14"/>
                <w:sz w:val="16"/>
              </w:rPr>
              <w:t>HAB-05.10.01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riego por goteo</w:t>
            </w:r>
          </w:p>
        </w:tc>
      </w:tr>
      <w:tr>
        <w:tc>
          <w:tcPr>
            <w:tcW w:type="dxa" w:w="1928"/>
          </w:tcPr>
          <w:p>
            <w:pPr>
              <w:spacing w:after="0"/>
            </w:pPr>
            <w:r/>
            <w:r>
              <w:rPr>
                <w:rFonts w:ascii="Calibri" w:hAnsi="Calibri" w:eastAsia="Calibri"/>
                <w:b w:val="0"/>
                <w:i w:val="0"/>
                <w:color w:val="1F1A14"/>
                <w:sz w:val="16"/>
              </w:rPr>
              <w:t>HAB-06.01.01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Poste de concreto 9 m c/cimentación</w:t>
            </w:r>
          </w:p>
        </w:tc>
      </w:tr>
      <w:tr>
        <w:tc>
          <w:tcPr>
            <w:tcW w:type="dxa" w:w="1928"/>
          </w:tcPr>
          <w:p>
            <w:pPr>
              <w:spacing w:after="0"/>
            </w:pPr>
            <w:r/>
            <w:r>
              <w:rPr>
                <w:rFonts w:ascii="Calibri" w:hAnsi="Calibri" w:eastAsia="Calibri"/>
                <w:b w:val="0"/>
                <w:i w:val="0"/>
                <w:color w:val="1F1A14"/>
                <w:sz w:val="16"/>
              </w:rPr>
              <w:t>HAB-06.01.02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Poste de concreto 9 m peatonal / berma</w:t>
            </w:r>
          </w:p>
        </w:tc>
      </w:tr>
      <w:tr>
        <w:tc>
          <w:tcPr>
            <w:tcW w:type="dxa" w:w="1928"/>
          </w:tcPr>
          <w:p>
            <w:pPr>
              <w:spacing w:after="0"/>
            </w:pPr>
            <w:r/>
            <w:r>
              <w:rPr>
                <w:rFonts w:ascii="Calibri" w:hAnsi="Calibri" w:eastAsia="Calibri"/>
                <w:b w:val="0"/>
                <w:i w:val="0"/>
                <w:color w:val="1F1A14"/>
                <w:sz w:val="16"/>
              </w:rPr>
              <w:t>HAB-06.02.01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100 W alumbrado público</w:t>
            </w:r>
          </w:p>
        </w:tc>
      </w:tr>
      <w:tr>
        <w:tc>
          <w:tcPr>
            <w:tcW w:type="dxa" w:w="1928"/>
          </w:tcPr>
          <w:p>
            <w:pPr>
              <w:spacing w:after="0"/>
            </w:pPr>
            <w:r/>
            <w:r>
              <w:rPr>
                <w:rFonts w:ascii="Calibri" w:hAnsi="Calibri" w:eastAsia="Calibri"/>
                <w:b w:val="0"/>
                <w:i w:val="0"/>
                <w:color w:val="1F1A14"/>
                <w:sz w:val="16"/>
              </w:rPr>
              <w:t>HAB-06.02.02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peatonal 50 W</w:t>
            </w:r>
          </w:p>
        </w:tc>
      </w:tr>
      <w:tr>
        <w:tc>
          <w:tcPr>
            <w:tcW w:type="dxa" w:w="1928"/>
          </w:tcPr>
          <w:p>
            <w:pPr>
              <w:spacing w:after="0"/>
            </w:pPr>
            <w:r/>
            <w:r>
              <w:rPr>
                <w:rFonts w:ascii="Calibri" w:hAnsi="Calibri" w:eastAsia="Calibri"/>
                <w:b w:val="0"/>
                <w:i w:val="0"/>
                <w:color w:val="1F1A14"/>
                <w:sz w:val="16"/>
              </w:rPr>
              <w:t>HAB-06.03.01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alumbrado NYY 2×16 mm²</w:t>
            </w:r>
          </w:p>
        </w:tc>
      </w:tr>
      <w:tr>
        <w:tc>
          <w:tcPr>
            <w:tcW w:type="dxa" w:w="1928"/>
          </w:tcPr>
          <w:p>
            <w:pPr>
              <w:spacing w:after="0"/>
            </w:pPr>
            <w:r/>
            <w:r>
              <w:rPr>
                <w:rFonts w:ascii="Calibri" w:hAnsi="Calibri" w:eastAsia="Calibri"/>
                <w:b w:val="0"/>
                <w:i w:val="0"/>
                <w:color w:val="1F1A14"/>
                <w:sz w:val="16"/>
              </w:rPr>
              <w:t>HAB-06.04.01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a tierra de alumbrado público</w:t>
            </w:r>
          </w:p>
        </w:tc>
      </w:tr>
      <w:tr>
        <w:tc>
          <w:tcPr>
            <w:tcW w:type="dxa" w:w="1928"/>
          </w:tcPr>
          <w:p>
            <w:pPr>
              <w:spacing w:after="0"/>
            </w:pPr>
            <w:r/>
            <w:r>
              <w:rPr>
                <w:rFonts w:ascii="Calibri" w:hAnsi="Calibri" w:eastAsia="Calibri"/>
                <w:b w:val="0"/>
                <w:i w:val="0"/>
                <w:color w:val="1F1A14"/>
                <w:sz w:val="16"/>
              </w:rPr>
              <w:t>HAB-06.05.01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control de alumbrado público</w:t>
            </w:r>
          </w:p>
        </w:tc>
      </w:tr>
      <w:tr>
        <w:tc>
          <w:tcPr>
            <w:tcW w:type="dxa" w:w="1928"/>
          </w:tcPr>
          <w:p>
            <w:pPr>
              <w:spacing w:after="0"/>
            </w:pPr>
            <w:r/>
            <w:r>
              <w:rPr>
                <w:rFonts w:ascii="Calibri" w:hAnsi="Calibri" w:eastAsia="Calibri"/>
                <w:b w:val="0"/>
                <w:i w:val="0"/>
                <w:color w:val="1F1A14"/>
                <w:sz w:val="16"/>
              </w:rPr>
              <w:t>HAB-06.06.01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de paso eléctrica urbana</w:t>
            </w:r>
          </w:p>
        </w:tc>
      </w:tr>
      <w:tr>
        <w:tc>
          <w:tcPr>
            <w:tcW w:type="dxa" w:w="1928"/>
          </w:tcPr>
          <w:p>
            <w:pPr>
              <w:spacing w:after="0"/>
            </w:pPr>
            <w:r/>
            <w:r>
              <w:rPr>
                <w:rFonts w:ascii="Calibri" w:hAnsi="Calibri" w:eastAsia="Calibri"/>
                <w:b w:val="0"/>
                <w:i w:val="0"/>
                <w:color w:val="1F1A14"/>
                <w:sz w:val="16"/>
              </w:rPr>
              <w:t>HAB-07.01.01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Pintura vial de eje y cruce peatonal</w:t>
            </w:r>
          </w:p>
        </w:tc>
      </w:tr>
      <w:tr>
        <w:tc>
          <w:tcPr>
            <w:tcW w:type="dxa" w:w="1928"/>
          </w:tcPr>
          <w:p>
            <w:pPr>
              <w:spacing w:after="0"/>
            </w:pPr>
            <w:r/>
            <w:r>
              <w:rPr>
                <w:rFonts w:ascii="Calibri" w:hAnsi="Calibri" w:eastAsia="Calibri"/>
                <w:b w:val="0"/>
                <w:i w:val="0"/>
                <w:color w:val="1F1A14"/>
                <w:sz w:val="16"/>
              </w:rPr>
              <w:t>HAB-07.01.02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Cruce peatonal (cebra) termoplástico</w:t>
            </w:r>
          </w:p>
        </w:tc>
      </w:tr>
      <w:tr>
        <w:tc>
          <w:tcPr>
            <w:tcW w:type="dxa" w:w="1928"/>
          </w:tcPr>
          <w:p>
            <w:pPr>
              <w:spacing w:after="0"/>
            </w:pPr>
            <w:r/>
            <w:r>
              <w:rPr>
                <w:rFonts w:ascii="Calibri" w:hAnsi="Calibri" w:eastAsia="Calibri"/>
                <w:b w:val="0"/>
                <w:i w:val="0"/>
                <w:color w:val="1F1A14"/>
                <w:sz w:val="16"/>
              </w:rPr>
              <w:t>HAB-07.02.01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Tachas reflectivas urbanas</w:t>
            </w:r>
          </w:p>
        </w:tc>
      </w:tr>
      <w:tr>
        <w:tc>
          <w:tcPr>
            <w:tcW w:type="dxa" w:w="1928"/>
          </w:tcPr>
          <w:p>
            <w:pPr>
              <w:spacing w:after="0"/>
            </w:pPr>
            <w:r/>
            <w:r>
              <w:rPr>
                <w:rFonts w:ascii="Calibri" w:hAnsi="Calibri" w:eastAsia="Calibri"/>
                <w:b w:val="0"/>
                <w:i w:val="0"/>
                <w:color w:val="1F1A14"/>
                <w:sz w:val="16"/>
              </w:rPr>
              <w:t>HAB-07.03.01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Señal vertical urbana c/poste</w:t>
            </w:r>
          </w:p>
        </w:tc>
      </w:tr>
      <w:tr>
        <w:tc>
          <w:tcPr>
            <w:tcW w:type="dxa" w:w="1928"/>
          </w:tcPr>
          <w:p>
            <w:pPr>
              <w:spacing w:after="0"/>
            </w:pPr>
            <w:r/>
            <w:r>
              <w:rPr>
                <w:rFonts w:ascii="Calibri" w:hAnsi="Calibri" w:eastAsia="Calibri"/>
                <w:b w:val="0"/>
                <w:i w:val="0"/>
                <w:color w:val="1F1A14"/>
                <w:sz w:val="16"/>
              </w:rPr>
              <w:t>HAB-07.04.01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Bolardo de concreto</w:t>
            </w:r>
          </w:p>
        </w:tc>
      </w:tr>
      <w:tr>
        <w:tc>
          <w:tcPr>
            <w:tcW w:type="dxa" w:w="1928"/>
          </w:tcPr>
          <w:p>
            <w:pPr>
              <w:spacing w:after="0"/>
            </w:pPr>
            <w:r/>
            <w:r>
              <w:rPr>
                <w:rFonts w:ascii="Calibri" w:hAnsi="Calibri" w:eastAsia="Calibri"/>
                <w:b w:val="0"/>
                <w:i w:val="0"/>
                <w:color w:val="1F1A14"/>
                <w:sz w:val="16"/>
              </w:rPr>
              <w:t>HAB-07.05.01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Semáforo vehicular LED</w:t>
            </w:r>
          </w:p>
        </w:tc>
      </w:tr>
      <w:tr>
        <w:tc>
          <w:tcPr>
            <w:tcW w:type="dxa" w:w="1928"/>
          </w:tcPr>
          <w:p>
            <w:pPr>
              <w:spacing w:after="0"/>
            </w:pPr>
            <w:r/>
            <w:r>
              <w:rPr>
                <w:rFonts w:ascii="Calibri" w:hAnsi="Calibri" w:eastAsia="Calibri"/>
                <w:b w:val="0"/>
                <w:i w:val="0"/>
                <w:color w:val="1F1A14"/>
                <w:sz w:val="16"/>
              </w:rPr>
              <w:t>HAB-07.06.01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Reductor de velocidad de concreto</w:t>
            </w:r>
          </w:p>
        </w:tc>
      </w:tr>
      <w:tr>
        <w:tc>
          <w:tcPr>
            <w:tcW w:type="dxa" w:w="1928"/>
          </w:tcPr>
          <w:p>
            <w:pPr>
              <w:spacing w:after="0"/>
            </w:pPr>
            <w:r/>
            <w:r>
              <w:rPr>
                <w:rFonts w:ascii="Calibri" w:hAnsi="Calibri" w:eastAsia="Calibri"/>
                <w:b w:val="0"/>
                <w:i w:val="0"/>
                <w:color w:val="1F1A14"/>
                <w:sz w:val="16"/>
              </w:rPr>
              <w:t>HAB-07.07.01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Señal de nomenclatura de calle</w:t>
            </w:r>
          </w:p>
        </w:tc>
      </w:tr>
      <w:tr>
        <w:tc>
          <w:tcPr>
            <w:tcW w:type="dxa" w:w="1928"/>
          </w:tcPr>
          <w:p>
            <w:pPr>
              <w:spacing w:after="0"/>
            </w:pPr>
            <w:r/>
            <w:r>
              <w:rPr>
                <w:rFonts w:ascii="Calibri" w:hAnsi="Calibri" w:eastAsia="Calibri"/>
                <w:b w:val="0"/>
                <w:i w:val="0"/>
                <w:color w:val="1F1A14"/>
                <w:sz w:val="16"/>
              </w:rPr>
              <w:t>IE-05.11.01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70 W</w:t>
            </w:r>
          </w:p>
        </w:tc>
      </w:tr>
      <w:tr>
        <w:tc>
          <w:tcPr>
            <w:tcW w:type="dxa" w:w="1928"/>
          </w:tcPr>
          <w:p>
            <w:pPr>
              <w:spacing w:after="0"/>
            </w:pPr>
            <w:r/>
            <w:r>
              <w:rPr>
                <w:rFonts w:ascii="Calibri" w:hAnsi="Calibri" w:eastAsia="Calibri"/>
                <w:b w:val="0"/>
                <w:i w:val="0"/>
                <w:color w:val="1F1A14"/>
                <w:sz w:val="16"/>
              </w:rPr>
              <w:t>IE-05.11.02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100 W</w:t>
            </w:r>
          </w:p>
        </w:tc>
      </w:tr>
      <w:tr>
        <w:tc>
          <w:tcPr>
            <w:tcW w:type="dxa" w:w="1928"/>
          </w:tcPr>
          <w:p>
            <w:pPr>
              <w:spacing w:after="0"/>
            </w:pPr>
            <w:r/>
            <w:r>
              <w:rPr>
                <w:rFonts w:ascii="Calibri" w:hAnsi="Calibri" w:eastAsia="Calibri"/>
                <w:b w:val="0"/>
                <w:i w:val="0"/>
                <w:color w:val="1F1A14"/>
                <w:sz w:val="16"/>
              </w:rPr>
              <w:t>IE-05.11.03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150 W</w:t>
            </w:r>
          </w:p>
        </w:tc>
      </w:tr>
      <w:tr>
        <w:tc>
          <w:tcPr>
            <w:tcW w:type="dxa" w:w="1928"/>
          </w:tcPr>
          <w:p>
            <w:pPr>
              <w:spacing w:after="0"/>
            </w:pPr>
            <w:r/>
            <w:r>
              <w:rPr>
                <w:rFonts w:ascii="Calibri" w:hAnsi="Calibri" w:eastAsia="Calibri"/>
                <w:b w:val="0"/>
                <w:i w:val="0"/>
                <w:color w:val="1F1A14"/>
                <w:sz w:val="16"/>
              </w:rPr>
              <w:t>IE-05.11.04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250 W</w:t>
            </w:r>
          </w:p>
        </w:tc>
      </w:tr>
      <w:tr>
        <w:tc>
          <w:tcPr>
            <w:tcW w:type="dxa" w:w="1928"/>
          </w:tcPr>
          <w:p>
            <w:pPr>
              <w:spacing w:after="0"/>
            </w:pPr>
            <w:r/>
            <w:r>
              <w:rPr>
                <w:rFonts w:ascii="Calibri" w:hAnsi="Calibri" w:eastAsia="Calibri"/>
                <w:b w:val="0"/>
                <w:i w:val="0"/>
                <w:color w:val="1F1A14"/>
                <w:sz w:val="16"/>
              </w:rPr>
              <w:t>P-01.01.01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Movilización y desmovilización de equipo</w:t>
            </w:r>
          </w:p>
        </w:tc>
      </w:tr>
      <w:tr>
        <w:tc>
          <w:tcPr>
            <w:tcW w:type="dxa" w:w="1928"/>
          </w:tcPr>
          <w:p>
            <w:pPr>
              <w:spacing w:after="0"/>
            </w:pPr>
            <w:r/>
            <w:r>
              <w:rPr>
                <w:rFonts w:ascii="Calibri" w:hAnsi="Calibri" w:eastAsia="Calibri"/>
                <w:b w:val="0"/>
                <w:i w:val="0"/>
                <w:color w:val="1F1A14"/>
                <w:sz w:val="16"/>
              </w:rPr>
              <w:t>P-01.01.02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Trazo y replanteo de vía</w:t>
            </w:r>
          </w:p>
        </w:tc>
      </w:tr>
      <w:tr>
        <w:tc>
          <w:tcPr>
            <w:tcW w:type="dxa" w:w="1928"/>
          </w:tcPr>
          <w:p>
            <w:pPr>
              <w:spacing w:after="0"/>
            </w:pPr>
            <w:r/>
            <w:r>
              <w:rPr>
                <w:rFonts w:ascii="Calibri" w:hAnsi="Calibri" w:eastAsia="Calibri"/>
                <w:b w:val="0"/>
                <w:i w:val="0"/>
                <w:color w:val="1F1A14"/>
                <w:sz w:val="16"/>
              </w:rPr>
              <w:t>P-01.02.01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Desbroce y limpieza de terreno</w:t>
            </w:r>
          </w:p>
        </w:tc>
      </w:tr>
      <w:tr>
        <w:tc>
          <w:tcPr>
            <w:tcW w:type="dxa" w:w="1928"/>
          </w:tcPr>
          <w:p>
            <w:pPr>
              <w:spacing w:after="0"/>
            </w:pPr>
            <w:r/>
            <w:r>
              <w:rPr>
                <w:rFonts w:ascii="Calibri" w:hAnsi="Calibri" w:eastAsia="Calibri"/>
                <w:b w:val="0"/>
                <w:i w:val="0"/>
                <w:color w:val="1F1A14"/>
                <w:sz w:val="16"/>
              </w:rPr>
              <w:t>P-01.02.02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Demolición de vereda de concreto existente</w:t>
            </w:r>
          </w:p>
        </w:tc>
      </w:tr>
      <w:tr>
        <w:tc>
          <w:tcPr>
            <w:tcW w:type="dxa" w:w="1928"/>
          </w:tcPr>
          <w:p>
            <w:pPr>
              <w:spacing w:after="0"/>
            </w:pPr>
            <w:r/>
            <w:r>
              <w:rPr>
                <w:rFonts w:ascii="Calibri" w:hAnsi="Calibri" w:eastAsia="Calibri"/>
                <w:b w:val="0"/>
                <w:i w:val="0"/>
                <w:color w:val="1F1A14"/>
                <w:sz w:val="16"/>
              </w:rPr>
              <w:t>P-01.02.03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Demolición de sardinel existente</w:t>
            </w:r>
          </w:p>
        </w:tc>
      </w:tr>
      <w:tr>
        <w:tc>
          <w:tcPr>
            <w:tcW w:type="dxa" w:w="1928"/>
          </w:tcPr>
          <w:p>
            <w:pPr>
              <w:spacing w:after="0"/>
            </w:pPr>
            <w:r/>
            <w:r>
              <w:rPr>
                <w:rFonts w:ascii="Calibri" w:hAnsi="Calibri" w:eastAsia="Calibri"/>
                <w:b w:val="0"/>
                <w:i w:val="0"/>
                <w:color w:val="1F1A14"/>
                <w:sz w:val="16"/>
              </w:rPr>
              <w:t>P-01.03.01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identificación de obra</w:t>
            </w:r>
          </w:p>
        </w:tc>
      </w:tr>
      <w:tr>
        <w:tc>
          <w:tcPr>
            <w:tcW w:type="dxa" w:w="1928"/>
          </w:tcPr>
          <w:p>
            <w:pPr>
              <w:spacing w:after="0"/>
            </w:pPr>
            <w:r/>
            <w:r>
              <w:rPr>
                <w:rFonts w:ascii="Calibri" w:hAnsi="Calibri" w:eastAsia="Calibri"/>
                <w:b w:val="0"/>
                <w:i w:val="0"/>
                <w:color w:val="1F1A14"/>
                <w:sz w:val="16"/>
              </w:rPr>
              <w:t>P-01.04.01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Control de tránsito y desvíos provisionales</w:t>
            </w:r>
          </w:p>
        </w:tc>
      </w:tr>
      <w:tr>
        <w:tc>
          <w:tcPr>
            <w:tcW w:type="dxa" w:w="1928"/>
          </w:tcPr>
          <w:p>
            <w:pPr>
              <w:spacing w:after="0"/>
            </w:pPr>
            <w:r/>
            <w:r>
              <w:rPr>
                <w:rFonts w:ascii="Calibri" w:hAnsi="Calibri" w:eastAsia="Calibri"/>
                <w:b w:val="0"/>
                <w:i w:val="0"/>
                <w:color w:val="1F1A14"/>
                <w:sz w:val="16"/>
              </w:rPr>
              <w:t>P-01.05.01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Extracción de árboles y tocones</w:t>
            </w:r>
          </w:p>
        </w:tc>
      </w:tr>
      <w:tr>
        <w:tc>
          <w:tcPr>
            <w:tcW w:type="dxa" w:w="1928"/>
          </w:tcPr>
          <w:p>
            <w:pPr>
              <w:spacing w:after="0"/>
            </w:pPr>
            <w:r/>
            <w:r>
              <w:rPr>
                <w:rFonts w:ascii="Calibri" w:hAnsi="Calibri" w:eastAsia="Calibri"/>
                <w:b w:val="0"/>
                <w:i w:val="0"/>
                <w:color w:val="1F1A14"/>
                <w:sz w:val="16"/>
              </w:rPr>
              <w:t>P-02.01.01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material suelto hasta subrasante</w:t>
            </w:r>
          </w:p>
        </w:tc>
      </w:tr>
      <w:tr>
        <w:tc>
          <w:tcPr>
            <w:tcW w:type="dxa" w:w="1928"/>
          </w:tcPr>
          <w:p>
            <w:pPr>
              <w:spacing w:after="0"/>
            </w:pPr>
            <w:r/>
            <w:r>
              <w:rPr>
                <w:rFonts w:ascii="Calibri" w:hAnsi="Calibri" w:eastAsia="Calibri"/>
                <w:b w:val="0"/>
                <w:i w:val="0"/>
                <w:color w:val="1F1A14"/>
                <w:sz w:val="16"/>
              </w:rPr>
              <w:t>P-02.01.02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material suelto-rocoso</w:t>
            </w:r>
          </w:p>
        </w:tc>
      </w:tr>
      <w:tr>
        <w:tc>
          <w:tcPr>
            <w:tcW w:type="dxa" w:w="1928"/>
          </w:tcPr>
          <w:p>
            <w:pPr>
              <w:spacing w:after="0"/>
            </w:pPr>
            <w:r/>
            <w:r>
              <w:rPr>
                <w:rFonts w:ascii="Calibri" w:hAnsi="Calibri" w:eastAsia="Calibri"/>
                <w:b w:val="0"/>
                <w:i w:val="0"/>
                <w:color w:val="1F1A14"/>
                <w:sz w:val="16"/>
              </w:rPr>
              <w:t>P-02.01.03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material rocoso (martillo)</w:t>
            </w:r>
          </w:p>
        </w:tc>
      </w:tr>
      <w:tr>
        <w:tc>
          <w:tcPr>
            <w:tcW w:type="dxa" w:w="1928"/>
          </w:tcPr>
          <w:p>
            <w:pPr>
              <w:spacing w:after="0"/>
            </w:pPr>
            <w:r/>
            <w:r>
              <w:rPr>
                <w:rFonts w:ascii="Calibri" w:hAnsi="Calibri" w:eastAsia="Calibri"/>
                <w:b w:val="0"/>
                <w:i w:val="0"/>
                <w:color w:val="1F1A14"/>
                <w:sz w:val="16"/>
              </w:rPr>
              <w:t>P-02.02.01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para terraplén</w:t>
            </w:r>
          </w:p>
        </w:tc>
      </w:tr>
      <w:tr>
        <w:tc>
          <w:tcPr>
            <w:tcW w:type="dxa" w:w="1928"/>
          </w:tcPr>
          <w:p>
            <w:pPr>
              <w:spacing w:after="0"/>
            </w:pPr>
            <w:r/>
            <w:r>
              <w:rPr>
                <w:rFonts w:ascii="Calibri" w:hAnsi="Calibri" w:eastAsia="Calibri"/>
                <w:b w:val="0"/>
                <w:i w:val="0"/>
                <w:color w:val="1F1A14"/>
                <w:sz w:val="16"/>
              </w:rPr>
              <w:t>P-02.02.02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con material de préstamo compactado</w:t>
            </w:r>
          </w:p>
        </w:tc>
      </w:tr>
      <w:tr>
        <w:tc>
          <w:tcPr>
            <w:tcW w:type="dxa" w:w="1928"/>
          </w:tcPr>
          <w:p>
            <w:pPr>
              <w:spacing w:after="0"/>
            </w:pPr>
            <w:r/>
            <w:r>
              <w:rPr>
                <w:rFonts w:ascii="Calibri" w:hAnsi="Calibri" w:eastAsia="Calibri"/>
                <w:b w:val="0"/>
                <w:i w:val="0"/>
                <w:color w:val="1F1A14"/>
                <w:sz w:val="16"/>
              </w:rPr>
              <w:t>P-02.03.01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Conformación y compactación de subrasante</w:t>
            </w:r>
          </w:p>
        </w:tc>
      </w:tr>
      <w:tr>
        <w:tc>
          <w:tcPr>
            <w:tcW w:type="dxa" w:w="1928"/>
          </w:tcPr>
          <w:p>
            <w:pPr>
              <w:spacing w:after="0"/>
            </w:pPr>
            <w:r/>
            <w:r>
              <w:rPr>
                <w:rFonts w:ascii="Calibri" w:hAnsi="Calibri" w:eastAsia="Calibri"/>
                <w:b w:val="0"/>
                <w:i w:val="0"/>
                <w:color w:val="1F1A14"/>
                <w:sz w:val="16"/>
              </w:rPr>
              <w:t>P-02.03.02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Mejoramiento de subrasante con cemento</w:t>
            </w:r>
          </w:p>
        </w:tc>
      </w:tr>
      <w:tr>
        <w:tc>
          <w:tcPr>
            <w:tcW w:type="dxa" w:w="1928"/>
          </w:tcPr>
          <w:p>
            <w:pPr>
              <w:spacing w:after="0"/>
            </w:pPr>
            <w:r/>
            <w:r>
              <w:rPr>
                <w:rFonts w:ascii="Calibri" w:hAnsi="Calibri" w:eastAsia="Calibri"/>
                <w:b w:val="0"/>
                <w:i w:val="0"/>
                <w:color w:val="1F1A14"/>
                <w:sz w:val="16"/>
              </w:rPr>
              <w:t>P-02.04.01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 D=10 km</w:t>
            </w:r>
          </w:p>
        </w:tc>
      </w:tr>
      <w:tr>
        <w:tc>
          <w:tcPr>
            <w:tcW w:type="dxa" w:w="1928"/>
          </w:tcPr>
          <w:p>
            <w:pPr>
              <w:spacing w:after="0"/>
            </w:pPr>
            <w:r/>
            <w:r>
              <w:rPr>
                <w:rFonts w:ascii="Calibri" w:hAnsi="Calibri" w:eastAsia="Calibri"/>
                <w:b w:val="0"/>
                <w:i w:val="0"/>
                <w:color w:val="1F1A14"/>
                <w:sz w:val="16"/>
              </w:rPr>
              <w:t>P-02.05.01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Escarificado y reconformación de calzada</w:t>
            </w:r>
          </w:p>
        </w:tc>
      </w:tr>
      <w:tr>
        <w:tc>
          <w:tcPr>
            <w:tcW w:type="dxa" w:w="1928"/>
          </w:tcPr>
          <w:p>
            <w:pPr>
              <w:spacing w:after="0"/>
            </w:pPr>
            <w:r/>
            <w:r>
              <w:rPr>
                <w:rFonts w:ascii="Calibri" w:hAnsi="Calibri" w:eastAsia="Calibri"/>
                <w:b w:val="0"/>
                <w:i w:val="0"/>
                <w:color w:val="1F1A14"/>
                <w:sz w:val="16"/>
              </w:rPr>
              <w:t>P-03.01.01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e=20 cm compactada</w:t>
            </w:r>
          </w:p>
        </w:tc>
      </w:tr>
      <w:tr>
        <w:tc>
          <w:tcPr>
            <w:tcW w:type="dxa" w:w="1928"/>
          </w:tcPr>
          <w:p>
            <w:pPr>
              <w:spacing w:after="0"/>
            </w:pPr>
            <w:r/>
            <w:r>
              <w:rPr>
                <w:rFonts w:ascii="Calibri" w:hAnsi="Calibri" w:eastAsia="Calibri"/>
                <w:b w:val="0"/>
                <w:i w:val="0"/>
                <w:color w:val="1F1A14"/>
                <w:sz w:val="16"/>
              </w:rPr>
              <w:t>P-03.01.02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e=25 cm compactada</w:t>
            </w:r>
          </w:p>
        </w:tc>
      </w:tr>
      <w:tr>
        <w:tc>
          <w:tcPr>
            <w:tcW w:type="dxa" w:w="1928"/>
          </w:tcPr>
          <w:p>
            <w:pPr>
              <w:spacing w:after="0"/>
            </w:pPr>
            <w:r/>
            <w:r>
              <w:rPr>
                <w:rFonts w:ascii="Calibri" w:hAnsi="Calibri" w:eastAsia="Calibri"/>
                <w:b w:val="0"/>
                <w:i w:val="0"/>
                <w:color w:val="1F1A14"/>
                <w:sz w:val="16"/>
              </w:rPr>
              <w:t>P-03.01.03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e=15 cm compactada</w:t>
            </w:r>
          </w:p>
        </w:tc>
      </w:tr>
      <w:tr>
        <w:tc>
          <w:tcPr>
            <w:tcW w:type="dxa" w:w="1928"/>
          </w:tcPr>
          <w:p>
            <w:pPr>
              <w:spacing w:after="0"/>
            </w:pPr>
            <w:r/>
            <w:r>
              <w:rPr>
                <w:rFonts w:ascii="Calibri" w:hAnsi="Calibri" w:eastAsia="Calibri"/>
                <w:b w:val="0"/>
                <w:i w:val="0"/>
                <w:color w:val="1F1A14"/>
                <w:sz w:val="16"/>
              </w:rPr>
              <w:t>P-03.02.01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e=15 cm compactada</w:t>
            </w:r>
          </w:p>
        </w:tc>
      </w:tr>
      <w:tr>
        <w:tc>
          <w:tcPr>
            <w:tcW w:type="dxa" w:w="1928"/>
          </w:tcPr>
          <w:p>
            <w:pPr>
              <w:spacing w:after="0"/>
            </w:pPr>
            <w:r/>
            <w:r>
              <w:rPr>
                <w:rFonts w:ascii="Calibri" w:hAnsi="Calibri" w:eastAsia="Calibri"/>
                <w:b w:val="0"/>
                <w:i w:val="0"/>
                <w:color w:val="1F1A14"/>
                <w:sz w:val="16"/>
              </w:rPr>
              <w:t>P-03.02.02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e=20 cm compactada</w:t>
            </w:r>
          </w:p>
        </w:tc>
      </w:tr>
      <w:tr>
        <w:tc>
          <w:tcPr>
            <w:tcW w:type="dxa" w:w="1928"/>
          </w:tcPr>
          <w:p>
            <w:pPr>
              <w:spacing w:after="0"/>
            </w:pPr>
            <w:r/>
            <w:r>
              <w:rPr>
                <w:rFonts w:ascii="Calibri" w:hAnsi="Calibri" w:eastAsia="Calibri"/>
                <w:b w:val="0"/>
                <w:i w:val="0"/>
                <w:color w:val="1F1A14"/>
                <w:sz w:val="16"/>
              </w:rPr>
              <w:t>P-03.02.03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e=25 cm compactada</w:t>
            </w:r>
          </w:p>
        </w:tc>
      </w:tr>
      <w:tr>
        <w:tc>
          <w:tcPr>
            <w:tcW w:type="dxa" w:w="1928"/>
          </w:tcPr>
          <w:p>
            <w:pPr>
              <w:spacing w:after="0"/>
            </w:pPr>
            <w:r/>
            <w:r>
              <w:rPr>
                <w:rFonts w:ascii="Calibri" w:hAnsi="Calibri" w:eastAsia="Calibri"/>
                <w:b w:val="0"/>
                <w:i w:val="0"/>
                <w:color w:val="1F1A14"/>
                <w:sz w:val="16"/>
              </w:rPr>
              <w:t>P-03.03.01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Geotextil de separación en subrasante</w:t>
            </w:r>
          </w:p>
        </w:tc>
      </w:tr>
      <w:tr>
        <w:tc>
          <w:tcPr>
            <w:tcW w:type="dxa" w:w="1928"/>
          </w:tcPr>
          <w:p>
            <w:pPr>
              <w:spacing w:after="0"/>
            </w:pPr>
            <w:r/>
            <w:r>
              <w:rPr>
                <w:rFonts w:ascii="Calibri" w:hAnsi="Calibri" w:eastAsia="Calibri"/>
                <w:b w:val="0"/>
                <w:i w:val="0"/>
                <w:color w:val="1F1A14"/>
                <w:sz w:val="16"/>
              </w:rPr>
              <w:t>P-03.04.01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estabilizada con cemento</w:t>
            </w:r>
          </w:p>
        </w:tc>
      </w:tr>
      <w:tr>
        <w:tc>
          <w:tcPr>
            <w:tcW w:type="dxa" w:w="1928"/>
          </w:tcPr>
          <w:p>
            <w:pPr>
              <w:spacing w:after="0"/>
            </w:pPr>
            <w:r/>
            <w:r>
              <w:rPr>
                <w:rFonts w:ascii="Calibri" w:hAnsi="Calibri" w:eastAsia="Calibri"/>
                <w:b w:val="0"/>
                <w:i w:val="0"/>
                <w:color w:val="1F1A14"/>
                <w:sz w:val="16"/>
              </w:rPr>
              <w:t>P-03.05.01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Afirmado e=15 cm compactado</w:t>
            </w:r>
          </w:p>
        </w:tc>
      </w:tr>
      <w:tr>
        <w:tc>
          <w:tcPr>
            <w:tcW w:type="dxa" w:w="1928"/>
          </w:tcPr>
          <w:p>
            <w:pPr>
              <w:spacing w:after="0"/>
            </w:pPr>
            <w:r/>
            <w:r>
              <w:rPr>
                <w:rFonts w:ascii="Calibri" w:hAnsi="Calibri" w:eastAsia="Calibri"/>
                <w:b w:val="0"/>
                <w:i w:val="0"/>
                <w:color w:val="1F1A14"/>
                <w:sz w:val="16"/>
              </w:rPr>
              <w:t>P-03.05.02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Afirmado e=20 cm compactado</w:t>
            </w:r>
          </w:p>
        </w:tc>
      </w:tr>
      <w:tr>
        <w:tc>
          <w:tcPr>
            <w:tcW w:type="dxa" w:w="1928"/>
          </w:tcPr>
          <w:p>
            <w:pPr>
              <w:spacing w:after="0"/>
            </w:pPr>
            <w:r/>
            <w:r>
              <w:rPr>
                <w:rFonts w:ascii="Calibri" w:hAnsi="Calibri" w:eastAsia="Calibri"/>
                <w:b w:val="0"/>
                <w:i w:val="0"/>
                <w:color w:val="1F1A14"/>
                <w:sz w:val="16"/>
              </w:rPr>
              <w:t>P-03.06.01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Geomalla biaxial en subrasante</w:t>
            </w:r>
          </w:p>
        </w:tc>
      </w:tr>
      <w:tr>
        <w:tc>
          <w:tcPr>
            <w:tcW w:type="dxa" w:w="1928"/>
          </w:tcPr>
          <w:p>
            <w:pPr>
              <w:spacing w:after="0"/>
            </w:pPr>
            <w:r/>
            <w:r>
              <w:rPr>
                <w:rFonts w:ascii="Calibri" w:hAnsi="Calibri" w:eastAsia="Calibri"/>
                <w:b w:val="0"/>
                <w:i w:val="0"/>
                <w:color w:val="1F1A14"/>
                <w:sz w:val="16"/>
              </w:rPr>
              <w:t>P-03.07.01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asfáltica e=8 cm</w:t>
            </w:r>
          </w:p>
        </w:tc>
      </w:tr>
      <w:tr>
        <w:tc>
          <w:tcPr>
            <w:tcW w:type="dxa" w:w="1928"/>
          </w:tcPr>
          <w:p>
            <w:pPr>
              <w:spacing w:after="0"/>
            </w:pPr>
            <w:r/>
            <w:r>
              <w:rPr>
                <w:rFonts w:ascii="Calibri" w:hAnsi="Calibri" w:eastAsia="Calibri"/>
                <w:b w:val="0"/>
                <w:i w:val="0"/>
                <w:color w:val="1F1A14"/>
                <w:sz w:val="16"/>
              </w:rPr>
              <w:t>P-04.01.01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Imprimación asfáltica 1.2 L/m²</w:t>
            </w:r>
          </w:p>
        </w:tc>
      </w:tr>
      <w:tr>
        <w:tc>
          <w:tcPr>
            <w:tcW w:type="dxa" w:w="1928"/>
          </w:tcPr>
          <w:p>
            <w:pPr>
              <w:spacing w:after="0"/>
            </w:pPr>
            <w:r/>
            <w:r>
              <w:rPr>
                <w:rFonts w:ascii="Calibri" w:hAnsi="Calibri" w:eastAsia="Calibri"/>
                <w:b w:val="0"/>
                <w:i w:val="0"/>
                <w:color w:val="1F1A14"/>
                <w:sz w:val="16"/>
              </w:rPr>
              <w:t>P-04.01.02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Riego de liga 0.5 L/m²</w:t>
            </w:r>
          </w:p>
        </w:tc>
      </w:tr>
      <w:tr>
        <w:tc>
          <w:tcPr>
            <w:tcW w:type="dxa" w:w="1928"/>
          </w:tcPr>
          <w:p>
            <w:pPr>
              <w:spacing w:after="0"/>
            </w:pPr>
            <w:r/>
            <w:r>
              <w:rPr>
                <w:rFonts w:ascii="Calibri" w:hAnsi="Calibri" w:eastAsia="Calibri"/>
                <w:b w:val="0"/>
                <w:i w:val="0"/>
                <w:color w:val="1F1A14"/>
                <w:sz w:val="16"/>
              </w:rPr>
              <w:t>P-04.01.03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Imprimación asfáltica MC-70 1.0 L/m²</w:t>
            </w:r>
          </w:p>
        </w:tc>
      </w:tr>
      <w:tr>
        <w:tc>
          <w:tcPr>
            <w:tcW w:type="dxa" w:w="1928"/>
          </w:tcPr>
          <w:p>
            <w:pPr>
              <w:spacing w:after="0"/>
            </w:pPr>
            <w:r/>
            <w:r>
              <w:rPr>
                <w:rFonts w:ascii="Calibri" w:hAnsi="Calibri" w:eastAsia="Calibri"/>
                <w:b w:val="0"/>
                <w:i w:val="0"/>
                <w:color w:val="1F1A14"/>
                <w:sz w:val="16"/>
              </w:rPr>
              <w:t>P-04.02.01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e=5 cm en caliente</w:t>
            </w:r>
          </w:p>
        </w:tc>
      </w:tr>
      <w:tr>
        <w:tc>
          <w:tcPr>
            <w:tcW w:type="dxa" w:w="1928"/>
          </w:tcPr>
          <w:p>
            <w:pPr>
              <w:spacing w:after="0"/>
            </w:pPr>
            <w:r/>
            <w:r>
              <w:rPr>
                <w:rFonts w:ascii="Calibri" w:hAnsi="Calibri" w:eastAsia="Calibri"/>
                <w:b w:val="0"/>
                <w:i w:val="0"/>
                <w:color w:val="1F1A14"/>
                <w:sz w:val="16"/>
              </w:rPr>
              <w:t>P-04.02.02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e=7.5 cm en caliente</w:t>
            </w:r>
          </w:p>
        </w:tc>
      </w:tr>
      <w:tr>
        <w:tc>
          <w:tcPr>
            <w:tcW w:type="dxa" w:w="1928"/>
          </w:tcPr>
          <w:p>
            <w:pPr>
              <w:spacing w:after="0"/>
            </w:pPr>
            <w:r/>
            <w:r>
              <w:rPr>
                <w:rFonts w:ascii="Calibri" w:hAnsi="Calibri" w:eastAsia="Calibri"/>
                <w:b w:val="0"/>
                <w:i w:val="0"/>
                <w:color w:val="1F1A14"/>
                <w:sz w:val="16"/>
              </w:rPr>
              <w:t>P-04.02.03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e=4 cm en caliente</w:t>
            </w:r>
          </w:p>
        </w:tc>
      </w:tr>
      <w:tr>
        <w:tc>
          <w:tcPr>
            <w:tcW w:type="dxa" w:w="1928"/>
          </w:tcPr>
          <w:p>
            <w:pPr>
              <w:spacing w:after="0"/>
            </w:pPr>
            <w:r/>
            <w:r>
              <w:rPr>
                <w:rFonts w:ascii="Calibri" w:hAnsi="Calibri" w:eastAsia="Calibri"/>
                <w:b w:val="0"/>
                <w:i w:val="0"/>
                <w:color w:val="1F1A14"/>
                <w:sz w:val="16"/>
              </w:rPr>
              <w:t>P-04.02.04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e=6 cm en caliente</w:t>
            </w:r>
          </w:p>
        </w:tc>
      </w:tr>
      <w:tr>
        <w:tc>
          <w:tcPr>
            <w:tcW w:type="dxa" w:w="1928"/>
          </w:tcPr>
          <w:p>
            <w:pPr>
              <w:spacing w:after="0"/>
            </w:pPr>
            <w:r/>
            <w:r>
              <w:rPr>
                <w:rFonts w:ascii="Calibri" w:hAnsi="Calibri" w:eastAsia="Calibri"/>
                <w:b w:val="0"/>
                <w:i w:val="0"/>
                <w:color w:val="1F1A14"/>
                <w:sz w:val="16"/>
              </w:rPr>
              <w:t>P-04.03.01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Bacheo asfáltico</w:t>
            </w:r>
          </w:p>
        </w:tc>
      </w:tr>
      <w:tr>
        <w:tc>
          <w:tcPr>
            <w:tcW w:type="dxa" w:w="1928"/>
          </w:tcPr>
          <w:p>
            <w:pPr>
              <w:spacing w:after="0"/>
            </w:pPr>
            <w:r/>
            <w:r>
              <w:rPr>
                <w:rFonts w:ascii="Calibri" w:hAnsi="Calibri" w:eastAsia="Calibri"/>
                <w:b w:val="0"/>
                <w:i w:val="0"/>
                <w:color w:val="1F1A14"/>
                <w:sz w:val="16"/>
              </w:rPr>
              <w:t>P-04.04.01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Slurry seal</w:t>
            </w:r>
          </w:p>
        </w:tc>
      </w:tr>
      <w:tr>
        <w:tc>
          <w:tcPr>
            <w:tcW w:type="dxa" w:w="1928"/>
          </w:tcPr>
          <w:p>
            <w:pPr>
              <w:spacing w:after="0"/>
            </w:pPr>
            <w:r/>
            <w:r>
              <w:rPr>
                <w:rFonts w:ascii="Calibri" w:hAnsi="Calibri" w:eastAsia="Calibri"/>
                <w:b w:val="0"/>
                <w:i w:val="0"/>
                <w:color w:val="1F1A14"/>
                <w:sz w:val="16"/>
              </w:rPr>
              <w:t>P-04.05.01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Fresado de carpeta e=5 cm</w:t>
            </w:r>
          </w:p>
        </w:tc>
      </w:tr>
      <w:tr>
        <w:tc>
          <w:tcPr>
            <w:tcW w:type="dxa" w:w="1928"/>
          </w:tcPr>
          <w:p>
            <w:pPr>
              <w:spacing w:after="0"/>
            </w:pPr>
            <w:r/>
            <w:r>
              <w:rPr>
                <w:rFonts w:ascii="Calibri" w:hAnsi="Calibri" w:eastAsia="Calibri"/>
                <w:b w:val="0"/>
                <w:i w:val="0"/>
                <w:color w:val="1F1A14"/>
                <w:sz w:val="16"/>
              </w:rPr>
              <w:t>P-04.06.01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Tratamiento superficial bituminoso</w:t>
            </w:r>
          </w:p>
        </w:tc>
      </w:tr>
      <w:tr>
        <w:tc>
          <w:tcPr>
            <w:tcW w:type="dxa" w:w="1928"/>
          </w:tcPr>
          <w:p>
            <w:pPr>
              <w:spacing w:after="0"/>
            </w:pPr>
            <w:r/>
            <w:r>
              <w:rPr>
                <w:rFonts w:ascii="Calibri" w:hAnsi="Calibri" w:eastAsia="Calibri"/>
                <w:b w:val="0"/>
                <w:i w:val="0"/>
                <w:color w:val="1F1A14"/>
                <w:sz w:val="16"/>
              </w:rPr>
              <w:t>P-04.07.01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Riego de sello con gravilla (chip seal)</w:t>
            </w:r>
          </w:p>
        </w:tc>
      </w:tr>
      <w:tr>
        <w:tc>
          <w:tcPr>
            <w:tcW w:type="dxa" w:w="1928"/>
          </w:tcPr>
          <w:p>
            <w:pPr>
              <w:spacing w:after="0"/>
            </w:pPr>
            <w:r/>
            <w:r>
              <w:rPr>
                <w:rFonts w:ascii="Calibri" w:hAnsi="Calibri" w:eastAsia="Calibri"/>
                <w:b w:val="0"/>
                <w:i w:val="0"/>
                <w:color w:val="1F1A14"/>
                <w:sz w:val="16"/>
              </w:rPr>
              <w:t>P-04.08.01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en frío e=5 cm</w:t>
            </w:r>
          </w:p>
        </w:tc>
      </w:tr>
      <w:tr>
        <w:tc>
          <w:tcPr>
            <w:tcW w:type="dxa" w:w="1928"/>
          </w:tcPr>
          <w:p>
            <w:pPr>
              <w:spacing w:after="0"/>
            </w:pPr>
            <w:r/>
            <w:r>
              <w:rPr>
                <w:rFonts w:ascii="Calibri" w:hAnsi="Calibri" w:eastAsia="Calibri"/>
                <w:b w:val="0"/>
                <w:i w:val="0"/>
                <w:color w:val="1F1A14"/>
                <w:sz w:val="16"/>
              </w:rPr>
              <w:t>P-05.01.01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concreto f'c 280 e=20 cm</w:t>
            </w:r>
          </w:p>
        </w:tc>
      </w:tr>
      <w:tr>
        <w:tc>
          <w:tcPr>
            <w:tcW w:type="dxa" w:w="1928"/>
          </w:tcPr>
          <w:p>
            <w:pPr>
              <w:spacing w:after="0"/>
            </w:pPr>
            <w:r/>
            <w:r>
              <w:rPr>
                <w:rFonts w:ascii="Calibri" w:hAnsi="Calibri" w:eastAsia="Calibri"/>
                <w:b w:val="0"/>
                <w:i w:val="0"/>
                <w:color w:val="1F1A14"/>
                <w:sz w:val="16"/>
              </w:rPr>
              <w:t>P-05.01.02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concreto f'c 280 e=25 cm</w:t>
            </w:r>
          </w:p>
        </w:tc>
      </w:tr>
      <w:tr>
        <w:tc>
          <w:tcPr>
            <w:tcW w:type="dxa" w:w="1928"/>
          </w:tcPr>
          <w:p>
            <w:pPr>
              <w:spacing w:after="0"/>
            </w:pPr>
            <w:r/>
            <w:r>
              <w:rPr>
                <w:rFonts w:ascii="Calibri" w:hAnsi="Calibri" w:eastAsia="Calibri"/>
                <w:b w:val="0"/>
                <w:i w:val="0"/>
                <w:color w:val="1F1A14"/>
                <w:sz w:val="16"/>
              </w:rPr>
              <w:t>P-05.01.03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concreto f'c 280 e=15 cm</w:t>
            </w:r>
          </w:p>
        </w:tc>
      </w:tr>
      <w:tr>
        <w:tc>
          <w:tcPr>
            <w:tcW w:type="dxa" w:w="1928"/>
          </w:tcPr>
          <w:p>
            <w:pPr>
              <w:spacing w:after="0"/>
            </w:pPr>
            <w:r/>
            <w:r>
              <w:rPr>
                <w:rFonts w:ascii="Calibri" w:hAnsi="Calibri" w:eastAsia="Calibri"/>
                <w:b w:val="0"/>
                <w:i w:val="0"/>
                <w:color w:val="1F1A14"/>
                <w:sz w:val="16"/>
              </w:rPr>
              <w:t>P-05.01.04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concreto f'c 350 e=22 cm</w:t>
            </w:r>
          </w:p>
        </w:tc>
      </w:tr>
      <w:tr>
        <w:tc>
          <w:tcPr>
            <w:tcW w:type="dxa" w:w="1928"/>
          </w:tcPr>
          <w:p>
            <w:pPr>
              <w:spacing w:after="0"/>
            </w:pPr>
            <w:r/>
            <w:r>
              <w:rPr>
                <w:rFonts w:ascii="Calibri" w:hAnsi="Calibri" w:eastAsia="Calibri"/>
                <w:b w:val="0"/>
                <w:i w:val="0"/>
                <w:color w:val="1F1A14"/>
                <w:sz w:val="16"/>
              </w:rPr>
              <w:t>P-05.02.01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aserrada y sellada</w:t>
            </w:r>
          </w:p>
        </w:tc>
      </w:tr>
      <w:tr>
        <w:tc>
          <w:tcPr>
            <w:tcW w:type="dxa" w:w="1928"/>
          </w:tcPr>
          <w:p>
            <w:pPr>
              <w:spacing w:after="0"/>
            </w:pPr>
            <w:r/>
            <w:r>
              <w:rPr>
                <w:rFonts w:ascii="Calibri" w:hAnsi="Calibri" w:eastAsia="Calibri"/>
                <w:b w:val="0"/>
                <w:i w:val="0"/>
                <w:color w:val="1F1A14"/>
                <w:sz w:val="16"/>
              </w:rPr>
              <w:t>P-05.03.01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Adoquinado de concreto e=8 cm sobre arena</w:t>
            </w:r>
          </w:p>
        </w:tc>
      </w:tr>
      <w:tr>
        <w:tc>
          <w:tcPr>
            <w:tcW w:type="dxa" w:w="1928"/>
          </w:tcPr>
          <w:p>
            <w:pPr>
              <w:spacing w:after="0"/>
            </w:pPr>
            <w:r/>
            <w:r>
              <w:rPr>
                <w:rFonts w:ascii="Calibri" w:hAnsi="Calibri" w:eastAsia="Calibri"/>
                <w:b w:val="0"/>
                <w:i w:val="0"/>
                <w:color w:val="1F1A14"/>
                <w:sz w:val="16"/>
              </w:rPr>
              <w:t>P-05.04.01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Pasadores de junta Ø25 mm c/60 cm</w:t>
            </w:r>
          </w:p>
        </w:tc>
      </w:tr>
      <w:tr>
        <w:tc>
          <w:tcPr>
            <w:tcW w:type="dxa" w:w="1928"/>
          </w:tcPr>
          <w:p>
            <w:pPr>
              <w:spacing w:after="0"/>
            </w:pPr>
            <w:r/>
            <w:r>
              <w:rPr>
                <w:rFonts w:ascii="Calibri" w:hAnsi="Calibri" w:eastAsia="Calibri"/>
                <w:b w:val="0"/>
                <w:i w:val="0"/>
                <w:color w:val="1F1A14"/>
                <w:sz w:val="16"/>
              </w:rPr>
              <w:t>P-05.05.01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Encofrado de borde de losa</w:t>
            </w:r>
          </w:p>
        </w:tc>
      </w:tr>
      <w:tr>
        <w:tc>
          <w:tcPr>
            <w:tcW w:type="dxa" w:w="1928"/>
          </w:tcPr>
          <w:p>
            <w:pPr>
              <w:spacing w:after="0"/>
            </w:pPr>
            <w:r/>
            <w:r>
              <w:rPr>
                <w:rFonts w:ascii="Calibri" w:hAnsi="Calibri" w:eastAsia="Calibri"/>
                <w:b w:val="0"/>
                <w:i w:val="0"/>
                <w:color w:val="1F1A14"/>
                <w:sz w:val="16"/>
              </w:rPr>
              <w:t>P-05.06.01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Curado químico de losa</w:t>
            </w:r>
          </w:p>
        </w:tc>
      </w:tr>
      <w:tr>
        <w:tc>
          <w:tcPr>
            <w:tcW w:type="dxa" w:w="1928"/>
          </w:tcPr>
          <w:p>
            <w:pPr>
              <w:spacing w:after="0"/>
            </w:pPr>
            <w:r/>
            <w:r>
              <w:rPr>
                <w:rFonts w:ascii="Calibri" w:hAnsi="Calibri" w:eastAsia="Calibri"/>
                <w:b w:val="0"/>
                <w:i w:val="0"/>
                <w:color w:val="1F1A14"/>
                <w:sz w:val="16"/>
              </w:rPr>
              <w:t>P-06.01.01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de concreto f'c 175</w:t>
            </w:r>
          </w:p>
        </w:tc>
      </w:tr>
      <w:tr>
        <w:tc>
          <w:tcPr>
            <w:tcW w:type="dxa" w:w="1928"/>
          </w:tcPr>
          <w:p>
            <w:pPr>
              <w:spacing w:after="0"/>
            </w:pPr>
            <w:r/>
            <w:r>
              <w:rPr>
                <w:rFonts w:ascii="Calibri" w:hAnsi="Calibri" w:eastAsia="Calibri"/>
                <w:b w:val="0"/>
                <w:i w:val="0"/>
                <w:color w:val="1F1A14"/>
                <w:sz w:val="16"/>
              </w:rPr>
              <w:t>P-06.01.02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tipo A f'c 175 (in situ)</w:t>
            </w:r>
          </w:p>
        </w:tc>
      </w:tr>
      <w:tr>
        <w:tc>
          <w:tcPr>
            <w:tcW w:type="dxa" w:w="1928"/>
          </w:tcPr>
          <w:p>
            <w:pPr>
              <w:spacing w:after="0"/>
            </w:pPr>
            <w:r/>
            <w:r>
              <w:rPr>
                <w:rFonts w:ascii="Calibri" w:hAnsi="Calibri" w:eastAsia="Calibri"/>
                <w:b w:val="0"/>
                <w:i w:val="0"/>
                <w:color w:val="1F1A14"/>
                <w:sz w:val="16"/>
              </w:rPr>
              <w:t>P-06.01.03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tipo B / montable f'c 175</w:t>
            </w:r>
          </w:p>
        </w:tc>
      </w:tr>
      <w:tr>
        <w:tc>
          <w:tcPr>
            <w:tcW w:type="dxa" w:w="1928"/>
          </w:tcPr>
          <w:p>
            <w:pPr>
              <w:spacing w:after="0"/>
            </w:pPr>
            <w:r/>
            <w:r>
              <w:rPr>
                <w:rFonts w:ascii="Calibri" w:hAnsi="Calibri" w:eastAsia="Calibri"/>
                <w:b w:val="0"/>
                <w:i w:val="0"/>
                <w:color w:val="1F1A14"/>
                <w:sz w:val="16"/>
              </w:rPr>
              <w:t>P-06.02.01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e=10 cm</w:t>
            </w:r>
          </w:p>
        </w:tc>
      </w:tr>
      <w:tr>
        <w:tc>
          <w:tcPr>
            <w:tcW w:type="dxa" w:w="1928"/>
          </w:tcPr>
          <w:p>
            <w:pPr>
              <w:spacing w:after="0"/>
            </w:pPr>
            <w:r/>
            <w:r>
              <w:rPr>
                <w:rFonts w:ascii="Calibri" w:hAnsi="Calibri" w:eastAsia="Calibri"/>
                <w:b w:val="0"/>
                <w:i w:val="0"/>
                <w:color w:val="1F1A14"/>
                <w:sz w:val="16"/>
              </w:rPr>
              <w:t>P-06.02.02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e=15 cm</w:t>
            </w:r>
          </w:p>
        </w:tc>
      </w:tr>
      <w:tr>
        <w:tc>
          <w:tcPr>
            <w:tcW w:type="dxa" w:w="1928"/>
          </w:tcPr>
          <w:p>
            <w:pPr>
              <w:spacing w:after="0"/>
            </w:pPr>
            <w:r/>
            <w:r>
              <w:rPr>
                <w:rFonts w:ascii="Calibri" w:hAnsi="Calibri" w:eastAsia="Calibri"/>
                <w:b w:val="0"/>
                <w:i w:val="0"/>
                <w:color w:val="1F1A14"/>
                <w:sz w:val="16"/>
              </w:rPr>
              <w:t>P-06.02.03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e=8 cm</w:t>
            </w:r>
          </w:p>
        </w:tc>
      </w:tr>
      <w:tr>
        <w:tc>
          <w:tcPr>
            <w:tcW w:type="dxa" w:w="1928"/>
          </w:tcPr>
          <w:p>
            <w:pPr>
              <w:spacing w:after="0"/>
            </w:pPr>
            <w:r/>
            <w:r>
              <w:rPr>
                <w:rFonts w:ascii="Calibri" w:hAnsi="Calibri" w:eastAsia="Calibri"/>
                <w:b w:val="0"/>
                <w:i w:val="0"/>
                <w:color w:val="1F1A14"/>
                <w:sz w:val="16"/>
              </w:rPr>
              <w:t>P-06.03.01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Cuneta de concreto f'c 175</w:t>
            </w:r>
          </w:p>
        </w:tc>
      </w:tr>
      <w:tr>
        <w:tc>
          <w:tcPr>
            <w:tcW w:type="dxa" w:w="1928"/>
          </w:tcPr>
          <w:p>
            <w:pPr>
              <w:spacing w:after="0"/>
            </w:pPr>
            <w:r/>
            <w:r>
              <w:rPr>
                <w:rFonts w:ascii="Calibri" w:hAnsi="Calibri" w:eastAsia="Calibri"/>
                <w:b w:val="0"/>
                <w:i w:val="0"/>
                <w:color w:val="1F1A14"/>
                <w:sz w:val="16"/>
              </w:rPr>
              <w:t>P-06.04.01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Badén de concreto f'c 210</w:t>
            </w:r>
          </w:p>
        </w:tc>
      </w:tr>
      <w:tr>
        <w:tc>
          <w:tcPr>
            <w:tcW w:type="dxa" w:w="1928"/>
          </w:tcPr>
          <w:p>
            <w:pPr>
              <w:spacing w:after="0"/>
            </w:pPr>
            <w:r/>
            <w:r>
              <w:rPr>
                <w:rFonts w:ascii="Calibri" w:hAnsi="Calibri" w:eastAsia="Calibri"/>
                <w:b w:val="0"/>
                <w:i w:val="0"/>
                <w:color w:val="1F1A14"/>
                <w:sz w:val="16"/>
              </w:rPr>
              <w:t>P-06.05.01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Berma afirmada e=15 cm</w:t>
            </w:r>
          </w:p>
        </w:tc>
      </w:tr>
      <w:tr>
        <w:tc>
          <w:tcPr>
            <w:tcW w:type="dxa" w:w="1928"/>
          </w:tcPr>
          <w:p>
            <w:pPr>
              <w:spacing w:after="0"/>
            </w:pPr>
            <w:r/>
            <w:r>
              <w:rPr>
                <w:rFonts w:ascii="Calibri" w:hAnsi="Calibri" w:eastAsia="Calibri"/>
                <w:b w:val="0"/>
                <w:i w:val="0"/>
                <w:color w:val="1F1A14"/>
                <w:sz w:val="16"/>
              </w:rPr>
              <w:t>P-06.06.01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Rampa PMR de concreto f'c 175</w:t>
            </w:r>
          </w:p>
        </w:tc>
      </w:tr>
      <w:tr>
        <w:tc>
          <w:tcPr>
            <w:tcW w:type="dxa" w:w="1928"/>
          </w:tcPr>
          <w:p>
            <w:pPr>
              <w:spacing w:after="0"/>
            </w:pPr>
            <w:r/>
            <w:r>
              <w:rPr>
                <w:rFonts w:ascii="Calibri" w:hAnsi="Calibri" w:eastAsia="Calibri"/>
                <w:b w:val="0"/>
                <w:i w:val="0"/>
                <w:color w:val="1F1A14"/>
                <w:sz w:val="16"/>
              </w:rPr>
              <w:t>P-06.07.01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Baldosa podotáctil 30×30 cm</w:t>
            </w:r>
          </w:p>
        </w:tc>
      </w:tr>
      <w:tr>
        <w:tc>
          <w:tcPr>
            <w:tcW w:type="dxa" w:w="1928"/>
          </w:tcPr>
          <w:p>
            <w:pPr>
              <w:spacing w:after="0"/>
            </w:pPr>
            <w:r/>
            <w:r>
              <w:rPr>
                <w:rFonts w:ascii="Calibri" w:hAnsi="Calibri" w:eastAsia="Calibri"/>
                <w:b w:val="0"/>
                <w:i w:val="0"/>
                <w:color w:val="1F1A14"/>
                <w:sz w:val="16"/>
              </w:rPr>
              <w:t>P-06.08.01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Sumidero de concreto c/rejilla</w:t>
            </w:r>
          </w:p>
        </w:tc>
      </w:tr>
      <w:tr>
        <w:tc>
          <w:tcPr>
            <w:tcW w:type="dxa" w:w="1928"/>
          </w:tcPr>
          <w:p>
            <w:pPr>
              <w:spacing w:after="0"/>
            </w:pPr>
            <w:r/>
            <w:r>
              <w:rPr>
                <w:rFonts w:ascii="Calibri" w:hAnsi="Calibri" w:eastAsia="Calibri"/>
                <w:b w:val="0"/>
                <w:i w:val="0"/>
                <w:color w:val="1F1A14"/>
                <w:sz w:val="16"/>
              </w:rPr>
              <w:t>P-06.09.01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apoyo bajo vereda e=5 cm</w:t>
            </w:r>
          </w:p>
        </w:tc>
      </w:tr>
      <w:tr>
        <w:tc>
          <w:tcPr>
            <w:tcW w:type="dxa" w:w="1928"/>
          </w:tcPr>
          <w:p>
            <w:pPr>
              <w:spacing w:after="0"/>
            </w:pPr>
            <w:r/>
            <w:r>
              <w:rPr>
                <w:rFonts w:ascii="Calibri" w:hAnsi="Calibri" w:eastAsia="Calibri"/>
                <w:b w:val="0"/>
                <w:i w:val="0"/>
                <w:color w:val="1F1A14"/>
                <w:sz w:val="16"/>
              </w:rPr>
              <w:t>P-07.01.01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Pintura de eje y borde de calzada</w:t>
            </w:r>
          </w:p>
        </w:tc>
      </w:tr>
      <w:tr>
        <w:tc>
          <w:tcPr>
            <w:tcW w:type="dxa" w:w="1928"/>
          </w:tcPr>
          <w:p>
            <w:pPr>
              <w:spacing w:after="0"/>
            </w:pPr>
            <w:r/>
            <w:r>
              <w:rPr>
                <w:rFonts w:ascii="Calibri" w:hAnsi="Calibri" w:eastAsia="Calibri"/>
                <w:b w:val="0"/>
                <w:i w:val="0"/>
                <w:color w:val="1F1A14"/>
                <w:sz w:val="16"/>
              </w:rPr>
              <w:t>P-07.01.02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Cruce peatonal (cebra) termoplástico</w:t>
            </w:r>
          </w:p>
        </w:tc>
      </w:tr>
      <w:tr>
        <w:tc>
          <w:tcPr>
            <w:tcW w:type="dxa" w:w="1928"/>
          </w:tcPr>
          <w:p>
            <w:pPr>
              <w:spacing w:after="0"/>
            </w:pPr>
            <w:r/>
            <w:r>
              <w:rPr>
                <w:rFonts w:ascii="Calibri" w:hAnsi="Calibri" w:eastAsia="Calibri"/>
                <w:b w:val="0"/>
                <w:i w:val="0"/>
                <w:color w:val="1F1A14"/>
                <w:sz w:val="16"/>
              </w:rPr>
              <w:t>P-07.01.03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Símbolo vial (flecha / STOP / ceda)</w:t>
            </w:r>
          </w:p>
        </w:tc>
      </w:tr>
      <w:tr>
        <w:tc>
          <w:tcPr>
            <w:tcW w:type="dxa" w:w="1928"/>
          </w:tcPr>
          <w:p>
            <w:pPr>
              <w:spacing w:after="0"/>
            </w:pPr>
            <w:r/>
            <w:r>
              <w:rPr>
                <w:rFonts w:ascii="Calibri" w:hAnsi="Calibri" w:eastAsia="Calibri"/>
                <w:b w:val="0"/>
                <w:i w:val="0"/>
                <w:color w:val="1F1A14"/>
                <w:sz w:val="16"/>
              </w:rPr>
              <w:t>P-07.02.01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Tachas reflectivas</w:t>
            </w:r>
          </w:p>
        </w:tc>
      </w:tr>
      <w:tr>
        <w:tc>
          <w:tcPr>
            <w:tcW w:type="dxa" w:w="1928"/>
          </w:tcPr>
          <w:p>
            <w:pPr>
              <w:spacing w:after="0"/>
            </w:pPr>
            <w:r/>
            <w:r>
              <w:rPr>
                <w:rFonts w:ascii="Calibri" w:hAnsi="Calibri" w:eastAsia="Calibri"/>
                <w:b w:val="0"/>
                <w:i w:val="0"/>
                <w:color w:val="1F1A14"/>
                <w:sz w:val="16"/>
              </w:rPr>
              <w:t>P-07.03.01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Señal vertical reglamentaria</w:t>
            </w:r>
          </w:p>
        </w:tc>
      </w:tr>
      <w:tr>
        <w:tc>
          <w:tcPr>
            <w:tcW w:type="dxa" w:w="1928"/>
          </w:tcPr>
          <w:p>
            <w:pPr>
              <w:spacing w:after="0"/>
            </w:pPr>
            <w:r/>
            <w:r>
              <w:rPr>
                <w:rFonts w:ascii="Calibri" w:hAnsi="Calibri" w:eastAsia="Calibri"/>
                <w:b w:val="0"/>
                <w:i w:val="0"/>
                <w:color w:val="1F1A14"/>
                <w:sz w:val="16"/>
              </w:rPr>
              <w:t>P-07.04.01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Bolardo de concreto</w:t>
            </w:r>
          </w:p>
        </w:tc>
      </w:tr>
      <w:tr>
        <w:tc>
          <w:tcPr>
            <w:tcW w:type="dxa" w:w="1928"/>
          </w:tcPr>
          <w:p>
            <w:pPr>
              <w:spacing w:after="0"/>
            </w:pPr>
            <w:r/>
            <w:r>
              <w:rPr>
                <w:rFonts w:ascii="Calibri" w:hAnsi="Calibri" w:eastAsia="Calibri"/>
                <w:b w:val="0"/>
                <w:i w:val="0"/>
                <w:color w:val="1F1A14"/>
                <w:sz w:val="16"/>
              </w:rPr>
              <w:t>P-07.05.01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Reductor de velocidad de concreto</w:t>
            </w:r>
          </w:p>
        </w:tc>
      </w:tr>
      <w:tr>
        <w:tc>
          <w:tcPr>
            <w:tcW w:type="dxa" w:w="1928"/>
          </w:tcPr>
          <w:p>
            <w:pPr>
              <w:spacing w:after="0"/>
            </w:pPr>
            <w:r/>
            <w:r>
              <w:rPr>
                <w:rFonts w:ascii="Calibri" w:hAnsi="Calibri" w:eastAsia="Calibri"/>
                <w:b w:val="0"/>
                <w:i w:val="0"/>
                <w:color w:val="1F1A14"/>
                <w:sz w:val="16"/>
              </w:rPr>
              <w:t>S-01.01.01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Trazo y replanteo de redes</w:t>
            </w:r>
          </w:p>
        </w:tc>
      </w:tr>
      <w:tr>
        <w:tc>
          <w:tcPr>
            <w:tcW w:type="dxa" w:w="1928"/>
          </w:tcPr>
          <w:p>
            <w:pPr>
              <w:spacing w:after="0"/>
            </w:pPr>
            <w:r/>
            <w:r>
              <w:rPr>
                <w:rFonts w:ascii="Calibri" w:hAnsi="Calibri" w:eastAsia="Calibri"/>
                <w:b w:val="0"/>
                <w:i w:val="0"/>
                <w:color w:val="1F1A14"/>
                <w:sz w:val="16"/>
              </w:rPr>
              <w:t>S-01.02.01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Desvío provisional de servicios</w:t>
            </w:r>
          </w:p>
        </w:tc>
      </w:tr>
      <w:tr>
        <w:tc>
          <w:tcPr>
            <w:tcW w:type="dxa" w:w="1928"/>
          </w:tcPr>
          <w:p>
            <w:pPr>
              <w:spacing w:after="0"/>
            </w:pPr>
            <w:r/>
            <w:r>
              <w:rPr>
                <w:rFonts w:ascii="Calibri" w:hAnsi="Calibri" w:eastAsia="Calibri"/>
                <w:b w:val="0"/>
                <w:i w:val="0"/>
                <w:color w:val="1F1A14"/>
                <w:sz w:val="16"/>
              </w:rPr>
              <w:t>S-02.01.01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de zanja en material suelto</w:t>
            </w:r>
          </w:p>
        </w:tc>
      </w:tr>
      <w:tr>
        <w:tc>
          <w:tcPr>
            <w:tcW w:type="dxa" w:w="1928"/>
          </w:tcPr>
          <w:p>
            <w:pPr>
              <w:spacing w:after="0"/>
            </w:pPr>
            <w:r/>
            <w:r>
              <w:rPr>
                <w:rFonts w:ascii="Calibri" w:hAnsi="Calibri" w:eastAsia="Calibri"/>
                <w:b w:val="0"/>
                <w:i w:val="0"/>
                <w:color w:val="1F1A14"/>
                <w:sz w:val="16"/>
              </w:rPr>
              <w:t>S-02.01.02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de zanja con maquinaria</w:t>
            </w:r>
          </w:p>
        </w:tc>
      </w:tr>
      <w:tr>
        <w:tc>
          <w:tcPr>
            <w:tcW w:type="dxa" w:w="1928"/>
          </w:tcPr>
          <w:p>
            <w:pPr>
              <w:spacing w:after="0"/>
            </w:pPr>
            <w:r/>
            <w:r>
              <w:rPr>
                <w:rFonts w:ascii="Calibri" w:hAnsi="Calibri" w:eastAsia="Calibri"/>
                <w:b w:val="0"/>
                <w:i w:val="0"/>
                <w:color w:val="1F1A14"/>
                <w:sz w:val="16"/>
              </w:rPr>
              <w:t>S-02.02.01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Cama de apoyo de arena e=10 cm</w:t>
            </w:r>
          </w:p>
        </w:tc>
      </w:tr>
      <w:tr>
        <w:tc>
          <w:tcPr>
            <w:tcW w:type="dxa" w:w="1928"/>
          </w:tcPr>
          <w:p>
            <w:pPr>
              <w:spacing w:after="0"/>
            </w:pPr>
            <w:r/>
            <w:r>
              <w:rPr>
                <w:rFonts w:ascii="Calibri" w:hAnsi="Calibri" w:eastAsia="Calibri"/>
                <w:b w:val="0"/>
                <w:i w:val="0"/>
                <w:color w:val="1F1A14"/>
                <w:sz w:val="16"/>
              </w:rPr>
              <w:t>S-02.03.01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de zanja</w:t>
            </w:r>
          </w:p>
        </w:tc>
      </w:tr>
      <w:tr>
        <w:tc>
          <w:tcPr>
            <w:tcW w:type="dxa" w:w="1928"/>
          </w:tcPr>
          <w:p>
            <w:pPr>
              <w:spacing w:after="0"/>
            </w:pPr>
            <w:r/>
            <w:r>
              <w:rPr>
                <w:rFonts w:ascii="Calibri" w:hAnsi="Calibri" w:eastAsia="Calibri"/>
                <w:b w:val="0"/>
                <w:i w:val="0"/>
                <w:color w:val="1F1A14"/>
                <w:sz w:val="16"/>
              </w:rPr>
              <w:t>S-02.04.01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w:t>
            </w:r>
          </w:p>
        </w:tc>
      </w:tr>
      <w:tr>
        <w:tc>
          <w:tcPr>
            <w:tcW w:type="dxa" w:w="1928"/>
          </w:tcPr>
          <w:p>
            <w:pPr>
              <w:spacing w:after="0"/>
            </w:pPr>
            <w:r/>
            <w:r>
              <w:rPr>
                <w:rFonts w:ascii="Calibri" w:hAnsi="Calibri" w:eastAsia="Calibri"/>
                <w:b w:val="0"/>
                <w:i w:val="0"/>
                <w:color w:val="1F1A14"/>
                <w:sz w:val="16"/>
              </w:rPr>
              <w:t>S-03.01.01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SAP Ø110 mm clase 7.5</w:t>
            </w:r>
          </w:p>
        </w:tc>
      </w:tr>
      <w:tr>
        <w:tc>
          <w:tcPr>
            <w:tcW w:type="dxa" w:w="1928"/>
          </w:tcPr>
          <w:p>
            <w:pPr>
              <w:spacing w:after="0"/>
            </w:pPr>
            <w:r/>
            <w:r>
              <w:rPr>
                <w:rFonts w:ascii="Calibri" w:hAnsi="Calibri" w:eastAsia="Calibri"/>
                <w:b w:val="0"/>
                <w:i w:val="0"/>
                <w:color w:val="1F1A14"/>
                <w:sz w:val="16"/>
              </w:rPr>
              <w:t>S-03.01.02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SAP Ø160 mm clase 7.5</w:t>
            </w:r>
          </w:p>
        </w:tc>
      </w:tr>
      <w:tr>
        <w:tc>
          <w:tcPr>
            <w:tcW w:type="dxa" w:w="1928"/>
          </w:tcPr>
          <w:p>
            <w:pPr>
              <w:spacing w:after="0"/>
            </w:pPr>
            <w:r/>
            <w:r>
              <w:rPr>
                <w:rFonts w:ascii="Calibri" w:hAnsi="Calibri" w:eastAsia="Calibri"/>
                <w:b w:val="0"/>
                <w:i w:val="0"/>
                <w:color w:val="1F1A14"/>
                <w:sz w:val="16"/>
              </w:rPr>
              <w:t>S-03.01.03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SAP Ø63 mm clase 7.5</w:t>
            </w:r>
          </w:p>
        </w:tc>
      </w:tr>
      <w:tr>
        <w:tc>
          <w:tcPr>
            <w:tcW w:type="dxa" w:w="1928"/>
          </w:tcPr>
          <w:p>
            <w:pPr>
              <w:spacing w:after="0"/>
            </w:pPr>
            <w:r/>
            <w:r>
              <w:rPr>
                <w:rFonts w:ascii="Calibri" w:hAnsi="Calibri" w:eastAsia="Calibri"/>
                <w:b w:val="0"/>
                <w:i w:val="0"/>
                <w:color w:val="1F1A14"/>
                <w:sz w:val="16"/>
              </w:rPr>
              <w:t>S-03.01.04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SAP Ø90 mm clase 7.5</w:t>
            </w:r>
          </w:p>
        </w:tc>
      </w:tr>
      <w:tr>
        <w:tc>
          <w:tcPr>
            <w:tcW w:type="dxa" w:w="1928"/>
          </w:tcPr>
          <w:p>
            <w:pPr>
              <w:spacing w:after="0"/>
            </w:pPr>
            <w:r/>
            <w:r>
              <w:rPr>
                <w:rFonts w:ascii="Calibri" w:hAnsi="Calibri" w:eastAsia="Calibri"/>
                <w:b w:val="0"/>
                <w:i w:val="0"/>
                <w:color w:val="1F1A14"/>
                <w:sz w:val="16"/>
              </w:rPr>
              <w:t>S-03.01.05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HDPE PE100 Ø90 mm</w:t>
            </w:r>
          </w:p>
        </w:tc>
      </w:tr>
      <w:tr>
        <w:tc>
          <w:tcPr>
            <w:tcW w:type="dxa" w:w="1928"/>
          </w:tcPr>
          <w:p>
            <w:pPr>
              <w:spacing w:after="0"/>
            </w:pPr>
            <w:r/>
            <w:r>
              <w:rPr>
                <w:rFonts w:ascii="Calibri" w:hAnsi="Calibri" w:eastAsia="Calibri"/>
                <w:b w:val="0"/>
                <w:i w:val="0"/>
                <w:color w:val="1F1A14"/>
                <w:sz w:val="16"/>
              </w:rPr>
              <w:t>S-03.01.06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HDPE PE100 Ø110 mm</w:t>
            </w:r>
          </w:p>
        </w:tc>
      </w:tr>
      <w:tr>
        <w:tc>
          <w:tcPr>
            <w:tcW w:type="dxa" w:w="1928"/>
          </w:tcPr>
          <w:p>
            <w:pPr>
              <w:spacing w:after="0"/>
            </w:pPr>
            <w:r/>
            <w:r>
              <w:rPr>
                <w:rFonts w:ascii="Calibri" w:hAnsi="Calibri" w:eastAsia="Calibri"/>
                <w:b w:val="0"/>
                <w:i w:val="0"/>
                <w:color w:val="1F1A14"/>
                <w:sz w:val="16"/>
              </w:rPr>
              <w:t>S-03.01.07</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HDPE PE100 Ø160 mm</w:t>
            </w:r>
          </w:p>
        </w:tc>
      </w:tr>
      <w:tr>
        <w:tc>
          <w:tcPr>
            <w:tcW w:type="dxa" w:w="1928"/>
          </w:tcPr>
          <w:p>
            <w:pPr>
              <w:spacing w:after="0"/>
            </w:pPr>
            <w:r/>
            <w:r>
              <w:rPr>
                <w:rFonts w:ascii="Calibri" w:hAnsi="Calibri" w:eastAsia="Calibri"/>
                <w:b w:val="0"/>
                <w:i w:val="0"/>
                <w:color w:val="1F1A14"/>
                <w:sz w:val="16"/>
              </w:rPr>
              <w:t>S-03.02.01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control Ø110 mm c/caja</w:t>
            </w:r>
          </w:p>
        </w:tc>
      </w:tr>
      <w:tr>
        <w:tc>
          <w:tcPr>
            <w:tcW w:type="dxa" w:w="1928"/>
          </w:tcPr>
          <w:p>
            <w:pPr>
              <w:spacing w:after="0"/>
            </w:pPr>
            <w:r/>
            <w:r>
              <w:rPr>
                <w:rFonts w:ascii="Calibri" w:hAnsi="Calibri" w:eastAsia="Calibri"/>
                <w:b w:val="0"/>
                <w:i w:val="0"/>
                <w:color w:val="1F1A14"/>
                <w:sz w:val="16"/>
              </w:rPr>
              <w:t>S-03.02.02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compuerta Ø110 mm c/caja</w:t>
            </w:r>
          </w:p>
        </w:tc>
      </w:tr>
      <w:tr>
        <w:tc>
          <w:tcPr>
            <w:tcW w:type="dxa" w:w="1928"/>
          </w:tcPr>
          <w:p>
            <w:pPr>
              <w:spacing w:after="0"/>
            </w:pPr>
            <w:r/>
            <w:r>
              <w:rPr>
                <w:rFonts w:ascii="Calibri" w:hAnsi="Calibri" w:eastAsia="Calibri"/>
                <w:b w:val="0"/>
                <w:i w:val="0"/>
                <w:color w:val="1F1A14"/>
                <w:sz w:val="16"/>
              </w:rPr>
              <w:t>S-03.02.03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aire Ø50 mm c/caja</w:t>
            </w:r>
          </w:p>
        </w:tc>
      </w:tr>
      <w:tr>
        <w:tc>
          <w:tcPr>
            <w:tcW w:type="dxa" w:w="1928"/>
          </w:tcPr>
          <w:p>
            <w:pPr>
              <w:spacing w:after="0"/>
            </w:pPr>
            <w:r/>
            <w:r>
              <w:rPr>
                <w:rFonts w:ascii="Calibri" w:hAnsi="Calibri" w:eastAsia="Calibri"/>
                <w:b w:val="0"/>
                <w:i w:val="0"/>
                <w:color w:val="1F1A14"/>
                <w:sz w:val="16"/>
              </w:rPr>
              <w:t>S-03.03.01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Prueba hidráulica de red de agua</w:t>
            </w:r>
          </w:p>
        </w:tc>
      </w:tr>
      <w:tr>
        <w:tc>
          <w:tcPr>
            <w:tcW w:type="dxa" w:w="1928"/>
          </w:tcPr>
          <w:p>
            <w:pPr>
              <w:spacing w:after="0"/>
            </w:pPr>
            <w:r/>
            <w:r>
              <w:rPr>
                <w:rFonts w:ascii="Calibri" w:hAnsi="Calibri" w:eastAsia="Calibri"/>
                <w:b w:val="0"/>
                <w:i w:val="0"/>
                <w:color w:val="1F1A14"/>
                <w:sz w:val="16"/>
              </w:rPr>
              <w:t>S-03.04.01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Desinfección de red de agua</w:t>
            </w:r>
          </w:p>
        </w:tc>
      </w:tr>
      <w:tr>
        <w:tc>
          <w:tcPr>
            <w:tcW w:type="dxa" w:w="1928"/>
          </w:tcPr>
          <w:p>
            <w:pPr>
              <w:spacing w:after="0"/>
            </w:pPr>
            <w:r/>
            <w:r>
              <w:rPr>
                <w:rFonts w:ascii="Calibri" w:hAnsi="Calibri" w:eastAsia="Calibri"/>
                <w:b w:val="0"/>
                <w:i w:val="0"/>
                <w:color w:val="1F1A14"/>
                <w:sz w:val="16"/>
              </w:rPr>
              <w:t>S-03.05.01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Conexión domiciliaria de agua Ø20 mm</w:t>
            </w:r>
          </w:p>
        </w:tc>
      </w:tr>
      <w:tr>
        <w:tc>
          <w:tcPr>
            <w:tcW w:type="dxa" w:w="1928"/>
          </w:tcPr>
          <w:p>
            <w:pPr>
              <w:spacing w:after="0"/>
            </w:pPr>
            <w:r/>
            <w:r>
              <w:rPr>
                <w:rFonts w:ascii="Calibri" w:hAnsi="Calibri" w:eastAsia="Calibri"/>
                <w:b w:val="0"/>
                <w:i w:val="0"/>
                <w:color w:val="1F1A14"/>
                <w:sz w:val="16"/>
              </w:rPr>
              <w:t>S-03.06.01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Hidrante contra incendio Ø75 mm</w:t>
            </w:r>
          </w:p>
        </w:tc>
      </w:tr>
      <w:tr>
        <w:tc>
          <w:tcPr>
            <w:tcW w:type="dxa" w:w="1928"/>
          </w:tcPr>
          <w:p>
            <w:pPr>
              <w:spacing w:after="0"/>
            </w:pPr>
            <w:r/>
            <w:r>
              <w:rPr>
                <w:rFonts w:ascii="Calibri" w:hAnsi="Calibri" w:eastAsia="Calibri"/>
                <w:b w:val="0"/>
                <w:i w:val="0"/>
                <w:color w:val="1F1A14"/>
                <w:sz w:val="16"/>
              </w:rPr>
              <w:t>S-03.06.02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Hidrante contra incendio Ø75 mm (red urbana)</w:t>
            </w:r>
          </w:p>
        </w:tc>
      </w:tr>
      <w:tr>
        <w:tc>
          <w:tcPr>
            <w:tcW w:type="dxa" w:w="1928"/>
          </w:tcPr>
          <w:p>
            <w:pPr>
              <w:spacing w:after="0"/>
            </w:pPr>
            <w:r/>
            <w:r>
              <w:rPr>
                <w:rFonts w:ascii="Calibri" w:hAnsi="Calibri" w:eastAsia="Calibri"/>
                <w:b w:val="0"/>
                <w:i w:val="0"/>
                <w:color w:val="1F1A14"/>
                <w:sz w:val="16"/>
              </w:rPr>
              <w:t>S-03.07.01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de agua ½" con caja</w:t>
            </w:r>
          </w:p>
        </w:tc>
      </w:tr>
      <w:tr>
        <w:tc>
          <w:tcPr>
            <w:tcW w:type="dxa" w:w="1928"/>
          </w:tcPr>
          <w:p>
            <w:pPr>
              <w:spacing w:after="0"/>
            </w:pPr>
            <w:r/>
            <w:r>
              <w:rPr>
                <w:rFonts w:ascii="Calibri" w:hAnsi="Calibri" w:eastAsia="Calibri"/>
                <w:b w:val="0"/>
                <w:i w:val="0"/>
                <w:color w:val="1F1A14"/>
                <w:sz w:val="16"/>
              </w:rPr>
              <w:t>S-03.07.02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Medidor de agua ¾" con caja</w:t>
            </w:r>
          </w:p>
        </w:tc>
      </w:tr>
      <w:tr>
        <w:tc>
          <w:tcPr>
            <w:tcW w:type="dxa" w:w="1928"/>
          </w:tcPr>
          <w:p>
            <w:pPr>
              <w:spacing w:after="0"/>
            </w:pPr>
            <w:r/>
            <w:r>
              <w:rPr>
                <w:rFonts w:ascii="Calibri" w:hAnsi="Calibri" w:eastAsia="Calibri"/>
                <w:b w:val="0"/>
                <w:i w:val="0"/>
                <w:color w:val="1F1A14"/>
                <w:sz w:val="16"/>
              </w:rPr>
              <w:t>S-04.01.01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UF Ø160 mm</w:t>
            </w:r>
          </w:p>
        </w:tc>
      </w:tr>
      <w:tr>
        <w:tc>
          <w:tcPr>
            <w:tcW w:type="dxa" w:w="1928"/>
          </w:tcPr>
          <w:p>
            <w:pPr>
              <w:spacing w:after="0"/>
            </w:pPr>
            <w:r/>
            <w:r>
              <w:rPr>
                <w:rFonts w:ascii="Calibri" w:hAnsi="Calibri" w:eastAsia="Calibri"/>
                <w:b w:val="0"/>
                <w:i w:val="0"/>
                <w:color w:val="1F1A14"/>
                <w:sz w:val="16"/>
              </w:rPr>
              <w:t>S-04.01.02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UF Ø200 mm</w:t>
            </w:r>
          </w:p>
        </w:tc>
      </w:tr>
      <w:tr>
        <w:tc>
          <w:tcPr>
            <w:tcW w:type="dxa" w:w="1928"/>
          </w:tcPr>
          <w:p>
            <w:pPr>
              <w:spacing w:after="0"/>
            </w:pPr>
            <w:r/>
            <w:r>
              <w:rPr>
                <w:rFonts w:ascii="Calibri" w:hAnsi="Calibri" w:eastAsia="Calibri"/>
                <w:b w:val="0"/>
                <w:i w:val="0"/>
                <w:color w:val="1F1A14"/>
                <w:sz w:val="16"/>
              </w:rPr>
              <w:t>S-04.01.03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UF Ø250 mm</w:t>
            </w:r>
          </w:p>
        </w:tc>
      </w:tr>
      <w:tr>
        <w:tc>
          <w:tcPr>
            <w:tcW w:type="dxa" w:w="1928"/>
          </w:tcPr>
          <w:p>
            <w:pPr>
              <w:spacing w:after="0"/>
            </w:pPr>
            <w:r/>
            <w:r>
              <w:rPr>
                <w:rFonts w:ascii="Calibri" w:hAnsi="Calibri" w:eastAsia="Calibri"/>
                <w:b w:val="0"/>
                <w:i w:val="0"/>
                <w:color w:val="1F1A14"/>
                <w:sz w:val="16"/>
              </w:rPr>
              <w:t>S-04.01.04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PVC UF Ø315 mm</w:t>
            </w:r>
          </w:p>
        </w:tc>
      </w:tr>
      <w:tr>
        <w:tc>
          <w:tcPr>
            <w:tcW w:type="dxa" w:w="1928"/>
          </w:tcPr>
          <w:p>
            <w:pPr>
              <w:spacing w:after="0"/>
            </w:pPr>
            <w:r/>
            <w:r>
              <w:rPr>
                <w:rFonts w:ascii="Calibri" w:hAnsi="Calibri" w:eastAsia="Calibri"/>
                <w:b w:val="0"/>
                <w:i w:val="0"/>
                <w:color w:val="1F1A14"/>
                <w:sz w:val="16"/>
              </w:rPr>
              <w:t>S-04.01.05</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concreto simple Ø300 mm</w:t>
            </w:r>
          </w:p>
        </w:tc>
      </w:tr>
      <w:tr>
        <w:tc>
          <w:tcPr>
            <w:tcW w:type="dxa" w:w="1928"/>
          </w:tcPr>
          <w:p>
            <w:pPr>
              <w:spacing w:after="0"/>
            </w:pPr>
            <w:r/>
            <w:r>
              <w:rPr>
                <w:rFonts w:ascii="Calibri" w:hAnsi="Calibri" w:eastAsia="Calibri"/>
                <w:b w:val="0"/>
                <w:i w:val="0"/>
                <w:color w:val="1F1A14"/>
                <w:sz w:val="16"/>
              </w:rPr>
              <w:t>S-04.01.06</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Tubería de concreto reforzado Ø400 mm</w:t>
            </w:r>
          </w:p>
        </w:tc>
      </w:tr>
      <w:tr>
        <w:tc>
          <w:tcPr>
            <w:tcW w:type="dxa" w:w="1928"/>
          </w:tcPr>
          <w:p>
            <w:pPr>
              <w:spacing w:after="0"/>
            </w:pPr>
            <w:r/>
            <w:r>
              <w:rPr>
                <w:rFonts w:ascii="Calibri" w:hAnsi="Calibri" w:eastAsia="Calibri"/>
                <w:b w:val="0"/>
                <w:i w:val="0"/>
                <w:color w:val="1F1A14"/>
                <w:sz w:val="16"/>
              </w:rPr>
              <w:t>S-04.02.01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Buzón de concreto tipo I h=1.50 m</w:t>
            </w:r>
          </w:p>
        </w:tc>
      </w:tr>
      <w:tr>
        <w:tc>
          <w:tcPr>
            <w:tcW w:type="dxa" w:w="1928"/>
          </w:tcPr>
          <w:p>
            <w:pPr>
              <w:spacing w:after="0"/>
            </w:pPr>
            <w:r/>
            <w:r>
              <w:rPr>
                <w:rFonts w:ascii="Calibri" w:hAnsi="Calibri" w:eastAsia="Calibri"/>
                <w:b w:val="0"/>
                <w:i w:val="0"/>
                <w:color w:val="1F1A14"/>
                <w:sz w:val="16"/>
              </w:rPr>
              <w:t>S-04.02.02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Buzón de concreto tipo II h=2.00 m</w:t>
            </w:r>
          </w:p>
        </w:tc>
      </w:tr>
      <w:tr>
        <w:tc>
          <w:tcPr>
            <w:tcW w:type="dxa" w:w="1928"/>
          </w:tcPr>
          <w:p>
            <w:pPr>
              <w:spacing w:after="0"/>
            </w:pPr>
            <w:r/>
            <w:r>
              <w:rPr>
                <w:rFonts w:ascii="Calibri" w:hAnsi="Calibri" w:eastAsia="Calibri"/>
                <w:b w:val="0"/>
                <w:i w:val="0"/>
                <w:color w:val="1F1A14"/>
                <w:sz w:val="16"/>
              </w:rPr>
              <w:t>S-04.02.03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Buzón de concreto tipo III h=3.00 m</w:t>
            </w:r>
          </w:p>
        </w:tc>
      </w:tr>
      <w:tr>
        <w:tc>
          <w:tcPr>
            <w:tcW w:type="dxa" w:w="1928"/>
          </w:tcPr>
          <w:p>
            <w:pPr>
              <w:spacing w:after="0"/>
            </w:pPr>
            <w:r/>
            <w:r>
              <w:rPr>
                <w:rFonts w:ascii="Calibri" w:hAnsi="Calibri" w:eastAsia="Calibri"/>
                <w:b w:val="0"/>
                <w:i w:val="0"/>
                <w:color w:val="1F1A14"/>
                <w:sz w:val="16"/>
              </w:rPr>
              <w:t>S-04.02.04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Buzón prefabricado Ø1.20 m</w:t>
            </w:r>
          </w:p>
        </w:tc>
      </w:tr>
      <w:tr>
        <w:tc>
          <w:tcPr>
            <w:tcW w:type="dxa" w:w="1928"/>
          </w:tcPr>
          <w:p>
            <w:pPr>
              <w:spacing w:after="0"/>
            </w:pPr>
            <w:r/>
            <w:r>
              <w:rPr>
                <w:rFonts w:ascii="Calibri" w:hAnsi="Calibri" w:eastAsia="Calibri"/>
                <w:b w:val="0"/>
                <w:i w:val="0"/>
                <w:color w:val="1F1A14"/>
                <w:sz w:val="16"/>
              </w:rPr>
              <w:t>S-04.03.01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Caja de registro 12"×24"</w:t>
            </w:r>
          </w:p>
        </w:tc>
      </w:tr>
      <w:tr>
        <w:tc>
          <w:tcPr>
            <w:tcW w:type="dxa" w:w="1928"/>
          </w:tcPr>
          <w:p>
            <w:pPr>
              <w:spacing w:after="0"/>
            </w:pPr>
            <w:r/>
            <w:r>
              <w:rPr>
                <w:rFonts w:ascii="Calibri" w:hAnsi="Calibri" w:eastAsia="Calibri"/>
                <w:b w:val="0"/>
                <w:i w:val="0"/>
                <w:color w:val="1F1A14"/>
                <w:sz w:val="16"/>
              </w:rPr>
              <w:t>S-04.04.01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Conexión domiciliaria de desagüe Ø160 mm</w:t>
            </w:r>
          </w:p>
        </w:tc>
      </w:tr>
      <w:tr>
        <w:tc>
          <w:tcPr>
            <w:tcW w:type="dxa" w:w="1928"/>
          </w:tcPr>
          <w:p>
            <w:pPr>
              <w:spacing w:after="0"/>
            </w:pPr>
            <w:r/>
            <w:r>
              <w:rPr>
                <w:rFonts w:ascii="Calibri" w:hAnsi="Calibri" w:eastAsia="Calibri"/>
                <w:b w:val="0"/>
                <w:i w:val="0"/>
                <w:color w:val="1F1A14"/>
                <w:sz w:val="16"/>
              </w:rPr>
              <w:t>S-04.05.01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Prueba de hermeticidad de desagüe</w:t>
            </w:r>
          </w:p>
        </w:tc>
      </w:tr>
      <w:tr>
        <w:tc>
          <w:tcPr>
            <w:tcW w:type="dxa" w:w="1928"/>
          </w:tcPr>
          <w:p>
            <w:pPr>
              <w:spacing w:after="0"/>
            </w:pPr>
            <w:r/>
            <w:r>
              <w:rPr>
                <w:rFonts w:ascii="Calibri" w:hAnsi="Calibri" w:eastAsia="Calibri"/>
                <w:b w:val="0"/>
                <w:i w:val="0"/>
                <w:color w:val="1F1A14"/>
                <w:sz w:val="16"/>
              </w:rPr>
              <w:t>S-04.06.01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de inspección prefabricada</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Pistas y veredas — 84 partidas posibles</w:t>
      </w:r>
    </w:p>
    <w:p>
      <w:pPr>
        <w:spacing w:after="160" w:before="0"/>
      </w:pPr>
      <w:r>
        <w:rPr>
          <w:rFonts w:ascii="Calibri" w:hAnsi="Calibri" w:eastAsia="Calibri"/>
          <w:b w:val="0"/>
          <w:i w:val="0"/>
          <w:color w:val="1F1A14"/>
          <w:sz w:val="22"/>
        </w:rPr>
        <w:t>Prefijos de catálogo: P-, HAB-03.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HAB-03.01.01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e=10 cm</w:t>
            </w:r>
          </w:p>
        </w:tc>
      </w:tr>
      <w:tr>
        <w:tc>
          <w:tcPr>
            <w:tcW w:type="dxa" w:w="1928"/>
          </w:tcPr>
          <w:p>
            <w:pPr>
              <w:spacing w:after="0"/>
            </w:pPr>
            <w:r/>
            <w:r>
              <w:rPr>
                <w:rFonts w:ascii="Calibri" w:hAnsi="Calibri" w:eastAsia="Calibri"/>
                <w:b w:val="0"/>
                <w:i w:val="0"/>
                <w:color w:val="1F1A14"/>
                <w:sz w:val="16"/>
              </w:rPr>
              <w:t>HAB-03.01.02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e=12 cm</w:t>
            </w:r>
          </w:p>
        </w:tc>
      </w:tr>
      <w:tr>
        <w:tc>
          <w:tcPr>
            <w:tcW w:type="dxa" w:w="1928"/>
          </w:tcPr>
          <w:p>
            <w:pPr>
              <w:spacing w:after="0"/>
            </w:pPr>
            <w:r/>
            <w:r>
              <w:rPr>
                <w:rFonts w:ascii="Calibri" w:hAnsi="Calibri" w:eastAsia="Calibri"/>
                <w:b w:val="0"/>
                <w:i w:val="0"/>
                <w:color w:val="1F1A14"/>
                <w:sz w:val="16"/>
              </w:rPr>
              <w:t>HAB-03.01.03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210 e=15 cm</w:t>
            </w:r>
          </w:p>
        </w:tc>
      </w:tr>
      <w:tr>
        <w:tc>
          <w:tcPr>
            <w:tcW w:type="dxa" w:w="1928"/>
          </w:tcPr>
          <w:p>
            <w:pPr>
              <w:spacing w:after="0"/>
            </w:pPr>
            <w:r/>
            <w:r>
              <w:rPr>
                <w:rFonts w:ascii="Calibri" w:hAnsi="Calibri" w:eastAsia="Calibri"/>
                <w:b w:val="0"/>
                <w:i w:val="0"/>
                <w:color w:val="1F1A14"/>
                <w:sz w:val="16"/>
              </w:rPr>
              <w:t>HAB-03.02.01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prefabricado tipo A</w:t>
            </w:r>
          </w:p>
        </w:tc>
      </w:tr>
      <w:tr>
        <w:tc>
          <w:tcPr>
            <w:tcW w:type="dxa" w:w="1928"/>
          </w:tcPr>
          <w:p>
            <w:pPr>
              <w:spacing w:after="0"/>
            </w:pPr>
            <w:r/>
            <w:r>
              <w:rPr>
                <w:rFonts w:ascii="Calibri" w:hAnsi="Calibri" w:eastAsia="Calibri"/>
                <w:b w:val="0"/>
                <w:i w:val="0"/>
                <w:color w:val="1F1A14"/>
                <w:sz w:val="16"/>
              </w:rPr>
              <w:t>HAB-03.02.02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in situ f'c 175</w:t>
            </w:r>
          </w:p>
        </w:tc>
      </w:tr>
      <w:tr>
        <w:tc>
          <w:tcPr>
            <w:tcW w:type="dxa" w:w="1928"/>
          </w:tcPr>
          <w:p>
            <w:pPr>
              <w:spacing w:after="0"/>
            </w:pPr>
            <w:r/>
            <w:r>
              <w:rPr>
                <w:rFonts w:ascii="Calibri" w:hAnsi="Calibri" w:eastAsia="Calibri"/>
                <w:b w:val="0"/>
                <w:i w:val="0"/>
                <w:color w:val="1F1A14"/>
                <w:sz w:val="16"/>
              </w:rPr>
              <w:t>HAB-03.02.03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tipo B / montable f'c 175</w:t>
            </w:r>
          </w:p>
        </w:tc>
      </w:tr>
      <w:tr>
        <w:tc>
          <w:tcPr>
            <w:tcW w:type="dxa" w:w="1928"/>
          </w:tcPr>
          <w:p>
            <w:pPr>
              <w:spacing w:after="0"/>
            </w:pPr>
            <w:r/>
            <w:r>
              <w:rPr>
                <w:rFonts w:ascii="Calibri" w:hAnsi="Calibri" w:eastAsia="Calibri"/>
                <w:b w:val="0"/>
                <w:i w:val="0"/>
                <w:color w:val="1F1A14"/>
                <w:sz w:val="16"/>
              </w:rPr>
              <w:t>HAB-03.03.01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Rampa PMR de concreto f'c 175</w:t>
            </w:r>
          </w:p>
        </w:tc>
      </w:tr>
      <w:tr>
        <w:tc>
          <w:tcPr>
            <w:tcW w:type="dxa" w:w="1928"/>
          </w:tcPr>
          <w:p>
            <w:pPr>
              <w:spacing w:after="0"/>
            </w:pPr>
            <w:r/>
            <w:r>
              <w:rPr>
                <w:rFonts w:ascii="Calibri" w:hAnsi="Calibri" w:eastAsia="Calibri"/>
                <w:b w:val="0"/>
                <w:i w:val="0"/>
                <w:color w:val="1F1A14"/>
                <w:sz w:val="16"/>
              </w:rPr>
              <w:t>HAB-03.04.01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Baldosa podotáctil 30×30 cm</w:t>
            </w:r>
          </w:p>
        </w:tc>
      </w:tr>
      <w:tr>
        <w:tc>
          <w:tcPr>
            <w:tcW w:type="dxa" w:w="1928"/>
          </w:tcPr>
          <w:p>
            <w:pPr>
              <w:spacing w:after="0"/>
            </w:pPr>
            <w:r/>
            <w:r>
              <w:rPr>
                <w:rFonts w:ascii="Calibri" w:hAnsi="Calibri" w:eastAsia="Calibri"/>
                <w:b w:val="0"/>
                <w:i w:val="0"/>
                <w:color w:val="1F1A14"/>
                <w:sz w:val="16"/>
              </w:rPr>
              <w:t>HAB-03.05.01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Jardinera de concreto en berma</w:t>
            </w:r>
          </w:p>
        </w:tc>
      </w:tr>
      <w:tr>
        <w:tc>
          <w:tcPr>
            <w:tcW w:type="dxa" w:w="1928"/>
          </w:tcPr>
          <w:p>
            <w:pPr>
              <w:spacing w:after="0"/>
            </w:pPr>
            <w:r/>
            <w:r>
              <w:rPr>
                <w:rFonts w:ascii="Calibri" w:hAnsi="Calibri" w:eastAsia="Calibri"/>
                <w:b w:val="0"/>
                <w:i w:val="0"/>
                <w:color w:val="1F1A14"/>
                <w:sz w:val="16"/>
              </w:rPr>
              <w:t>HAB-03.06.01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Adoquinado peatonal e=6 cm</w:t>
            </w:r>
          </w:p>
        </w:tc>
      </w:tr>
      <w:tr>
        <w:tc>
          <w:tcPr>
            <w:tcW w:type="dxa" w:w="1928"/>
          </w:tcPr>
          <w:p>
            <w:pPr>
              <w:spacing w:after="0"/>
            </w:pPr>
            <w:r/>
            <w:r>
              <w:rPr>
                <w:rFonts w:ascii="Calibri" w:hAnsi="Calibri" w:eastAsia="Calibri"/>
                <w:b w:val="0"/>
                <w:i w:val="0"/>
                <w:color w:val="1F1A14"/>
                <w:sz w:val="16"/>
              </w:rPr>
              <w:t>HAB-03.07.01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apoyo bajo vereda e=5 cm</w:t>
            </w:r>
          </w:p>
        </w:tc>
      </w:tr>
      <w:tr>
        <w:tc>
          <w:tcPr>
            <w:tcW w:type="dxa" w:w="1928"/>
          </w:tcPr>
          <w:p>
            <w:pPr>
              <w:spacing w:after="0"/>
            </w:pPr>
            <w:r/>
            <w:r>
              <w:rPr>
                <w:rFonts w:ascii="Calibri" w:hAnsi="Calibri" w:eastAsia="Calibri"/>
                <w:b w:val="0"/>
                <w:i w:val="0"/>
                <w:color w:val="1F1A14"/>
                <w:sz w:val="16"/>
              </w:rPr>
              <w:t>HAB-03.08.01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aserrada y sellada en vereda</w:t>
            </w:r>
          </w:p>
        </w:tc>
      </w:tr>
      <w:tr>
        <w:tc>
          <w:tcPr>
            <w:tcW w:type="dxa" w:w="1928"/>
          </w:tcPr>
          <w:p>
            <w:pPr>
              <w:spacing w:after="0"/>
            </w:pPr>
            <w:r/>
            <w:r>
              <w:rPr>
                <w:rFonts w:ascii="Calibri" w:hAnsi="Calibri" w:eastAsia="Calibri"/>
                <w:b w:val="0"/>
                <w:i w:val="0"/>
                <w:color w:val="1F1A14"/>
                <w:sz w:val="16"/>
              </w:rPr>
              <w:t>HAB-03.09.01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e=8 cm</w:t>
            </w:r>
          </w:p>
        </w:tc>
      </w:tr>
      <w:tr>
        <w:tc>
          <w:tcPr>
            <w:tcW w:type="dxa" w:w="1928"/>
          </w:tcPr>
          <w:p>
            <w:pPr>
              <w:spacing w:after="0"/>
            </w:pPr>
            <w:r/>
            <w:r>
              <w:rPr>
                <w:rFonts w:ascii="Calibri" w:hAnsi="Calibri" w:eastAsia="Calibri"/>
                <w:b w:val="0"/>
                <w:i w:val="0"/>
                <w:color w:val="1F1A14"/>
                <w:sz w:val="16"/>
              </w:rPr>
              <w:t>P-01.01.01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Movilización y desmovilización de equipo</w:t>
            </w:r>
          </w:p>
        </w:tc>
      </w:tr>
      <w:tr>
        <w:tc>
          <w:tcPr>
            <w:tcW w:type="dxa" w:w="1928"/>
          </w:tcPr>
          <w:p>
            <w:pPr>
              <w:spacing w:after="0"/>
            </w:pPr>
            <w:r/>
            <w:r>
              <w:rPr>
                <w:rFonts w:ascii="Calibri" w:hAnsi="Calibri" w:eastAsia="Calibri"/>
                <w:b w:val="0"/>
                <w:i w:val="0"/>
                <w:color w:val="1F1A14"/>
                <w:sz w:val="16"/>
              </w:rPr>
              <w:t>P-01.01.02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Trazo y replanteo de vía</w:t>
            </w:r>
          </w:p>
        </w:tc>
      </w:tr>
      <w:tr>
        <w:tc>
          <w:tcPr>
            <w:tcW w:type="dxa" w:w="1928"/>
          </w:tcPr>
          <w:p>
            <w:pPr>
              <w:spacing w:after="0"/>
            </w:pPr>
            <w:r/>
            <w:r>
              <w:rPr>
                <w:rFonts w:ascii="Calibri" w:hAnsi="Calibri" w:eastAsia="Calibri"/>
                <w:b w:val="0"/>
                <w:i w:val="0"/>
                <w:color w:val="1F1A14"/>
                <w:sz w:val="16"/>
              </w:rPr>
              <w:t>P-01.02.01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Desbroce y limpieza de terreno</w:t>
            </w:r>
          </w:p>
        </w:tc>
      </w:tr>
      <w:tr>
        <w:tc>
          <w:tcPr>
            <w:tcW w:type="dxa" w:w="1928"/>
          </w:tcPr>
          <w:p>
            <w:pPr>
              <w:spacing w:after="0"/>
            </w:pPr>
            <w:r/>
            <w:r>
              <w:rPr>
                <w:rFonts w:ascii="Calibri" w:hAnsi="Calibri" w:eastAsia="Calibri"/>
                <w:b w:val="0"/>
                <w:i w:val="0"/>
                <w:color w:val="1F1A14"/>
                <w:sz w:val="16"/>
              </w:rPr>
              <w:t>P-01.02.02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Demolición de vereda de concreto existente</w:t>
            </w:r>
          </w:p>
        </w:tc>
      </w:tr>
      <w:tr>
        <w:tc>
          <w:tcPr>
            <w:tcW w:type="dxa" w:w="1928"/>
          </w:tcPr>
          <w:p>
            <w:pPr>
              <w:spacing w:after="0"/>
            </w:pPr>
            <w:r/>
            <w:r>
              <w:rPr>
                <w:rFonts w:ascii="Calibri" w:hAnsi="Calibri" w:eastAsia="Calibri"/>
                <w:b w:val="0"/>
                <w:i w:val="0"/>
                <w:color w:val="1F1A14"/>
                <w:sz w:val="16"/>
              </w:rPr>
              <w:t>P-01.02.03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Demolición de sardinel existente</w:t>
            </w:r>
          </w:p>
        </w:tc>
      </w:tr>
      <w:tr>
        <w:tc>
          <w:tcPr>
            <w:tcW w:type="dxa" w:w="1928"/>
          </w:tcPr>
          <w:p>
            <w:pPr>
              <w:spacing w:after="0"/>
            </w:pPr>
            <w:r/>
            <w:r>
              <w:rPr>
                <w:rFonts w:ascii="Calibri" w:hAnsi="Calibri" w:eastAsia="Calibri"/>
                <w:b w:val="0"/>
                <w:i w:val="0"/>
                <w:color w:val="1F1A14"/>
                <w:sz w:val="16"/>
              </w:rPr>
              <w:t>P-01.03.01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identificación de obra</w:t>
            </w:r>
          </w:p>
        </w:tc>
      </w:tr>
      <w:tr>
        <w:tc>
          <w:tcPr>
            <w:tcW w:type="dxa" w:w="1928"/>
          </w:tcPr>
          <w:p>
            <w:pPr>
              <w:spacing w:after="0"/>
            </w:pPr>
            <w:r/>
            <w:r>
              <w:rPr>
                <w:rFonts w:ascii="Calibri" w:hAnsi="Calibri" w:eastAsia="Calibri"/>
                <w:b w:val="0"/>
                <w:i w:val="0"/>
                <w:color w:val="1F1A14"/>
                <w:sz w:val="16"/>
              </w:rPr>
              <w:t>P-01.04.01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Control de tránsito y desvíos provisionales</w:t>
            </w:r>
          </w:p>
        </w:tc>
      </w:tr>
      <w:tr>
        <w:tc>
          <w:tcPr>
            <w:tcW w:type="dxa" w:w="1928"/>
          </w:tcPr>
          <w:p>
            <w:pPr>
              <w:spacing w:after="0"/>
            </w:pPr>
            <w:r/>
            <w:r>
              <w:rPr>
                <w:rFonts w:ascii="Calibri" w:hAnsi="Calibri" w:eastAsia="Calibri"/>
                <w:b w:val="0"/>
                <w:i w:val="0"/>
                <w:color w:val="1F1A14"/>
                <w:sz w:val="16"/>
              </w:rPr>
              <w:t>P-01.05.01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Extracción de árboles y tocones</w:t>
            </w:r>
          </w:p>
        </w:tc>
      </w:tr>
      <w:tr>
        <w:tc>
          <w:tcPr>
            <w:tcW w:type="dxa" w:w="1928"/>
          </w:tcPr>
          <w:p>
            <w:pPr>
              <w:spacing w:after="0"/>
            </w:pPr>
            <w:r/>
            <w:r>
              <w:rPr>
                <w:rFonts w:ascii="Calibri" w:hAnsi="Calibri" w:eastAsia="Calibri"/>
                <w:b w:val="0"/>
                <w:i w:val="0"/>
                <w:color w:val="1F1A14"/>
                <w:sz w:val="16"/>
              </w:rPr>
              <w:t>P-02.01.01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material suelto hasta subrasante</w:t>
            </w:r>
          </w:p>
        </w:tc>
      </w:tr>
      <w:tr>
        <w:tc>
          <w:tcPr>
            <w:tcW w:type="dxa" w:w="1928"/>
          </w:tcPr>
          <w:p>
            <w:pPr>
              <w:spacing w:after="0"/>
            </w:pPr>
            <w:r/>
            <w:r>
              <w:rPr>
                <w:rFonts w:ascii="Calibri" w:hAnsi="Calibri" w:eastAsia="Calibri"/>
                <w:b w:val="0"/>
                <w:i w:val="0"/>
                <w:color w:val="1F1A14"/>
                <w:sz w:val="16"/>
              </w:rPr>
              <w:t>P-02.01.02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material suelto-rocoso</w:t>
            </w:r>
          </w:p>
        </w:tc>
      </w:tr>
      <w:tr>
        <w:tc>
          <w:tcPr>
            <w:tcW w:type="dxa" w:w="1928"/>
          </w:tcPr>
          <w:p>
            <w:pPr>
              <w:spacing w:after="0"/>
            </w:pPr>
            <w:r/>
            <w:r>
              <w:rPr>
                <w:rFonts w:ascii="Calibri" w:hAnsi="Calibri" w:eastAsia="Calibri"/>
                <w:b w:val="0"/>
                <w:i w:val="0"/>
                <w:color w:val="1F1A14"/>
                <w:sz w:val="16"/>
              </w:rPr>
              <w:t>P-02.01.03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material rocoso (martillo)</w:t>
            </w:r>
          </w:p>
        </w:tc>
      </w:tr>
      <w:tr>
        <w:tc>
          <w:tcPr>
            <w:tcW w:type="dxa" w:w="1928"/>
          </w:tcPr>
          <w:p>
            <w:pPr>
              <w:spacing w:after="0"/>
            </w:pPr>
            <w:r/>
            <w:r>
              <w:rPr>
                <w:rFonts w:ascii="Calibri" w:hAnsi="Calibri" w:eastAsia="Calibri"/>
                <w:b w:val="0"/>
                <w:i w:val="0"/>
                <w:color w:val="1F1A14"/>
                <w:sz w:val="16"/>
              </w:rPr>
              <w:t>P-02.02.01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para terraplén</w:t>
            </w:r>
          </w:p>
        </w:tc>
      </w:tr>
      <w:tr>
        <w:tc>
          <w:tcPr>
            <w:tcW w:type="dxa" w:w="1928"/>
          </w:tcPr>
          <w:p>
            <w:pPr>
              <w:spacing w:after="0"/>
            </w:pPr>
            <w:r/>
            <w:r>
              <w:rPr>
                <w:rFonts w:ascii="Calibri" w:hAnsi="Calibri" w:eastAsia="Calibri"/>
                <w:b w:val="0"/>
                <w:i w:val="0"/>
                <w:color w:val="1F1A14"/>
                <w:sz w:val="16"/>
              </w:rPr>
              <w:t>P-02.02.02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con material de préstamo compactado</w:t>
            </w:r>
          </w:p>
        </w:tc>
      </w:tr>
      <w:tr>
        <w:tc>
          <w:tcPr>
            <w:tcW w:type="dxa" w:w="1928"/>
          </w:tcPr>
          <w:p>
            <w:pPr>
              <w:spacing w:after="0"/>
            </w:pPr>
            <w:r/>
            <w:r>
              <w:rPr>
                <w:rFonts w:ascii="Calibri" w:hAnsi="Calibri" w:eastAsia="Calibri"/>
                <w:b w:val="0"/>
                <w:i w:val="0"/>
                <w:color w:val="1F1A14"/>
                <w:sz w:val="16"/>
              </w:rPr>
              <w:t>P-02.03.01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Conformación y compactación de subrasante</w:t>
            </w:r>
          </w:p>
        </w:tc>
      </w:tr>
      <w:tr>
        <w:tc>
          <w:tcPr>
            <w:tcW w:type="dxa" w:w="1928"/>
          </w:tcPr>
          <w:p>
            <w:pPr>
              <w:spacing w:after="0"/>
            </w:pPr>
            <w:r/>
            <w:r>
              <w:rPr>
                <w:rFonts w:ascii="Calibri" w:hAnsi="Calibri" w:eastAsia="Calibri"/>
                <w:b w:val="0"/>
                <w:i w:val="0"/>
                <w:color w:val="1F1A14"/>
                <w:sz w:val="16"/>
              </w:rPr>
              <w:t>P-02.03.02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Mejoramiento de subrasante con cemento</w:t>
            </w:r>
          </w:p>
        </w:tc>
      </w:tr>
      <w:tr>
        <w:tc>
          <w:tcPr>
            <w:tcW w:type="dxa" w:w="1928"/>
          </w:tcPr>
          <w:p>
            <w:pPr>
              <w:spacing w:after="0"/>
            </w:pPr>
            <w:r/>
            <w:r>
              <w:rPr>
                <w:rFonts w:ascii="Calibri" w:hAnsi="Calibri" w:eastAsia="Calibri"/>
                <w:b w:val="0"/>
                <w:i w:val="0"/>
                <w:color w:val="1F1A14"/>
                <w:sz w:val="16"/>
              </w:rPr>
              <w:t>P-02.04.01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 D=10 km</w:t>
            </w:r>
          </w:p>
        </w:tc>
      </w:tr>
      <w:tr>
        <w:tc>
          <w:tcPr>
            <w:tcW w:type="dxa" w:w="1928"/>
          </w:tcPr>
          <w:p>
            <w:pPr>
              <w:spacing w:after="0"/>
            </w:pPr>
            <w:r/>
            <w:r>
              <w:rPr>
                <w:rFonts w:ascii="Calibri" w:hAnsi="Calibri" w:eastAsia="Calibri"/>
                <w:b w:val="0"/>
                <w:i w:val="0"/>
                <w:color w:val="1F1A14"/>
                <w:sz w:val="16"/>
              </w:rPr>
              <w:t>P-02.05.01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Escarificado y reconformación de calzada</w:t>
            </w:r>
          </w:p>
        </w:tc>
      </w:tr>
      <w:tr>
        <w:tc>
          <w:tcPr>
            <w:tcW w:type="dxa" w:w="1928"/>
          </w:tcPr>
          <w:p>
            <w:pPr>
              <w:spacing w:after="0"/>
            </w:pPr>
            <w:r/>
            <w:r>
              <w:rPr>
                <w:rFonts w:ascii="Calibri" w:hAnsi="Calibri" w:eastAsia="Calibri"/>
                <w:b w:val="0"/>
                <w:i w:val="0"/>
                <w:color w:val="1F1A14"/>
                <w:sz w:val="16"/>
              </w:rPr>
              <w:t>P-03.01.01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e=20 cm compactada</w:t>
            </w:r>
          </w:p>
        </w:tc>
      </w:tr>
      <w:tr>
        <w:tc>
          <w:tcPr>
            <w:tcW w:type="dxa" w:w="1928"/>
          </w:tcPr>
          <w:p>
            <w:pPr>
              <w:spacing w:after="0"/>
            </w:pPr>
            <w:r/>
            <w:r>
              <w:rPr>
                <w:rFonts w:ascii="Calibri" w:hAnsi="Calibri" w:eastAsia="Calibri"/>
                <w:b w:val="0"/>
                <w:i w:val="0"/>
                <w:color w:val="1F1A14"/>
                <w:sz w:val="16"/>
              </w:rPr>
              <w:t>P-03.01.02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e=25 cm compactada</w:t>
            </w:r>
          </w:p>
        </w:tc>
      </w:tr>
      <w:tr>
        <w:tc>
          <w:tcPr>
            <w:tcW w:type="dxa" w:w="1928"/>
          </w:tcPr>
          <w:p>
            <w:pPr>
              <w:spacing w:after="0"/>
            </w:pPr>
            <w:r/>
            <w:r>
              <w:rPr>
                <w:rFonts w:ascii="Calibri" w:hAnsi="Calibri" w:eastAsia="Calibri"/>
                <w:b w:val="0"/>
                <w:i w:val="0"/>
                <w:color w:val="1F1A14"/>
                <w:sz w:val="16"/>
              </w:rPr>
              <w:t>P-03.01.03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e=15 cm compactada</w:t>
            </w:r>
          </w:p>
        </w:tc>
      </w:tr>
      <w:tr>
        <w:tc>
          <w:tcPr>
            <w:tcW w:type="dxa" w:w="1928"/>
          </w:tcPr>
          <w:p>
            <w:pPr>
              <w:spacing w:after="0"/>
            </w:pPr>
            <w:r/>
            <w:r>
              <w:rPr>
                <w:rFonts w:ascii="Calibri" w:hAnsi="Calibri" w:eastAsia="Calibri"/>
                <w:b w:val="0"/>
                <w:i w:val="0"/>
                <w:color w:val="1F1A14"/>
                <w:sz w:val="16"/>
              </w:rPr>
              <w:t>P-03.02.01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e=15 cm compactada</w:t>
            </w:r>
          </w:p>
        </w:tc>
      </w:tr>
      <w:tr>
        <w:tc>
          <w:tcPr>
            <w:tcW w:type="dxa" w:w="1928"/>
          </w:tcPr>
          <w:p>
            <w:pPr>
              <w:spacing w:after="0"/>
            </w:pPr>
            <w:r/>
            <w:r>
              <w:rPr>
                <w:rFonts w:ascii="Calibri" w:hAnsi="Calibri" w:eastAsia="Calibri"/>
                <w:b w:val="0"/>
                <w:i w:val="0"/>
                <w:color w:val="1F1A14"/>
                <w:sz w:val="16"/>
              </w:rPr>
              <w:t>P-03.02.02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e=20 cm compactada</w:t>
            </w:r>
          </w:p>
        </w:tc>
      </w:tr>
      <w:tr>
        <w:tc>
          <w:tcPr>
            <w:tcW w:type="dxa" w:w="1928"/>
          </w:tcPr>
          <w:p>
            <w:pPr>
              <w:spacing w:after="0"/>
            </w:pPr>
            <w:r/>
            <w:r>
              <w:rPr>
                <w:rFonts w:ascii="Calibri" w:hAnsi="Calibri" w:eastAsia="Calibri"/>
                <w:b w:val="0"/>
                <w:i w:val="0"/>
                <w:color w:val="1F1A14"/>
                <w:sz w:val="16"/>
              </w:rPr>
              <w:t>P-03.02.03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e=25 cm compactada</w:t>
            </w:r>
          </w:p>
        </w:tc>
      </w:tr>
      <w:tr>
        <w:tc>
          <w:tcPr>
            <w:tcW w:type="dxa" w:w="1928"/>
          </w:tcPr>
          <w:p>
            <w:pPr>
              <w:spacing w:after="0"/>
            </w:pPr>
            <w:r/>
            <w:r>
              <w:rPr>
                <w:rFonts w:ascii="Calibri" w:hAnsi="Calibri" w:eastAsia="Calibri"/>
                <w:b w:val="0"/>
                <w:i w:val="0"/>
                <w:color w:val="1F1A14"/>
                <w:sz w:val="16"/>
              </w:rPr>
              <w:t>P-03.03.01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Geotextil de separación en subrasante</w:t>
            </w:r>
          </w:p>
        </w:tc>
      </w:tr>
      <w:tr>
        <w:tc>
          <w:tcPr>
            <w:tcW w:type="dxa" w:w="1928"/>
          </w:tcPr>
          <w:p>
            <w:pPr>
              <w:spacing w:after="0"/>
            </w:pPr>
            <w:r/>
            <w:r>
              <w:rPr>
                <w:rFonts w:ascii="Calibri" w:hAnsi="Calibri" w:eastAsia="Calibri"/>
                <w:b w:val="0"/>
                <w:i w:val="0"/>
                <w:color w:val="1F1A14"/>
                <w:sz w:val="16"/>
              </w:rPr>
              <w:t>P-03.04.01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estabilizada con cemento</w:t>
            </w:r>
          </w:p>
        </w:tc>
      </w:tr>
      <w:tr>
        <w:tc>
          <w:tcPr>
            <w:tcW w:type="dxa" w:w="1928"/>
          </w:tcPr>
          <w:p>
            <w:pPr>
              <w:spacing w:after="0"/>
            </w:pPr>
            <w:r/>
            <w:r>
              <w:rPr>
                <w:rFonts w:ascii="Calibri" w:hAnsi="Calibri" w:eastAsia="Calibri"/>
                <w:b w:val="0"/>
                <w:i w:val="0"/>
                <w:color w:val="1F1A14"/>
                <w:sz w:val="16"/>
              </w:rPr>
              <w:t>P-03.05.01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Afirmado e=15 cm compactado</w:t>
            </w:r>
          </w:p>
        </w:tc>
      </w:tr>
      <w:tr>
        <w:tc>
          <w:tcPr>
            <w:tcW w:type="dxa" w:w="1928"/>
          </w:tcPr>
          <w:p>
            <w:pPr>
              <w:spacing w:after="0"/>
            </w:pPr>
            <w:r/>
            <w:r>
              <w:rPr>
                <w:rFonts w:ascii="Calibri" w:hAnsi="Calibri" w:eastAsia="Calibri"/>
                <w:b w:val="0"/>
                <w:i w:val="0"/>
                <w:color w:val="1F1A14"/>
                <w:sz w:val="16"/>
              </w:rPr>
              <w:t>P-03.05.02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Afirmado e=20 cm compactado</w:t>
            </w:r>
          </w:p>
        </w:tc>
      </w:tr>
      <w:tr>
        <w:tc>
          <w:tcPr>
            <w:tcW w:type="dxa" w:w="1928"/>
          </w:tcPr>
          <w:p>
            <w:pPr>
              <w:spacing w:after="0"/>
            </w:pPr>
            <w:r/>
            <w:r>
              <w:rPr>
                <w:rFonts w:ascii="Calibri" w:hAnsi="Calibri" w:eastAsia="Calibri"/>
                <w:b w:val="0"/>
                <w:i w:val="0"/>
                <w:color w:val="1F1A14"/>
                <w:sz w:val="16"/>
              </w:rPr>
              <w:t>P-03.06.01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Geomalla biaxial en subrasante</w:t>
            </w:r>
          </w:p>
        </w:tc>
      </w:tr>
      <w:tr>
        <w:tc>
          <w:tcPr>
            <w:tcW w:type="dxa" w:w="1928"/>
          </w:tcPr>
          <w:p>
            <w:pPr>
              <w:spacing w:after="0"/>
            </w:pPr>
            <w:r/>
            <w:r>
              <w:rPr>
                <w:rFonts w:ascii="Calibri" w:hAnsi="Calibri" w:eastAsia="Calibri"/>
                <w:b w:val="0"/>
                <w:i w:val="0"/>
                <w:color w:val="1F1A14"/>
                <w:sz w:val="16"/>
              </w:rPr>
              <w:t>P-03.07.01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asfáltica e=8 cm</w:t>
            </w:r>
          </w:p>
        </w:tc>
      </w:tr>
      <w:tr>
        <w:tc>
          <w:tcPr>
            <w:tcW w:type="dxa" w:w="1928"/>
          </w:tcPr>
          <w:p>
            <w:pPr>
              <w:spacing w:after="0"/>
            </w:pPr>
            <w:r/>
            <w:r>
              <w:rPr>
                <w:rFonts w:ascii="Calibri" w:hAnsi="Calibri" w:eastAsia="Calibri"/>
                <w:b w:val="0"/>
                <w:i w:val="0"/>
                <w:color w:val="1F1A14"/>
                <w:sz w:val="16"/>
              </w:rPr>
              <w:t>P-04.01.01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Imprimación asfáltica 1.2 L/m²</w:t>
            </w:r>
          </w:p>
        </w:tc>
      </w:tr>
      <w:tr>
        <w:tc>
          <w:tcPr>
            <w:tcW w:type="dxa" w:w="1928"/>
          </w:tcPr>
          <w:p>
            <w:pPr>
              <w:spacing w:after="0"/>
            </w:pPr>
            <w:r/>
            <w:r>
              <w:rPr>
                <w:rFonts w:ascii="Calibri" w:hAnsi="Calibri" w:eastAsia="Calibri"/>
                <w:b w:val="0"/>
                <w:i w:val="0"/>
                <w:color w:val="1F1A14"/>
                <w:sz w:val="16"/>
              </w:rPr>
              <w:t>P-04.01.02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Riego de liga 0.5 L/m²</w:t>
            </w:r>
          </w:p>
        </w:tc>
      </w:tr>
      <w:tr>
        <w:tc>
          <w:tcPr>
            <w:tcW w:type="dxa" w:w="1928"/>
          </w:tcPr>
          <w:p>
            <w:pPr>
              <w:spacing w:after="0"/>
            </w:pPr>
            <w:r/>
            <w:r>
              <w:rPr>
                <w:rFonts w:ascii="Calibri" w:hAnsi="Calibri" w:eastAsia="Calibri"/>
                <w:b w:val="0"/>
                <w:i w:val="0"/>
                <w:color w:val="1F1A14"/>
                <w:sz w:val="16"/>
              </w:rPr>
              <w:t>P-04.01.03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Imprimación asfáltica MC-70 1.0 L/m²</w:t>
            </w:r>
          </w:p>
        </w:tc>
      </w:tr>
      <w:tr>
        <w:tc>
          <w:tcPr>
            <w:tcW w:type="dxa" w:w="1928"/>
          </w:tcPr>
          <w:p>
            <w:pPr>
              <w:spacing w:after="0"/>
            </w:pPr>
            <w:r/>
            <w:r>
              <w:rPr>
                <w:rFonts w:ascii="Calibri" w:hAnsi="Calibri" w:eastAsia="Calibri"/>
                <w:b w:val="0"/>
                <w:i w:val="0"/>
                <w:color w:val="1F1A14"/>
                <w:sz w:val="16"/>
              </w:rPr>
              <w:t>P-04.02.01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e=5 cm en caliente</w:t>
            </w:r>
          </w:p>
        </w:tc>
      </w:tr>
      <w:tr>
        <w:tc>
          <w:tcPr>
            <w:tcW w:type="dxa" w:w="1928"/>
          </w:tcPr>
          <w:p>
            <w:pPr>
              <w:spacing w:after="0"/>
            </w:pPr>
            <w:r/>
            <w:r>
              <w:rPr>
                <w:rFonts w:ascii="Calibri" w:hAnsi="Calibri" w:eastAsia="Calibri"/>
                <w:b w:val="0"/>
                <w:i w:val="0"/>
                <w:color w:val="1F1A14"/>
                <w:sz w:val="16"/>
              </w:rPr>
              <w:t>P-04.02.02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e=7.5 cm en caliente</w:t>
            </w:r>
          </w:p>
        </w:tc>
      </w:tr>
      <w:tr>
        <w:tc>
          <w:tcPr>
            <w:tcW w:type="dxa" w:w="1928"/>
          </w:tcPr>
          <w:p>
            <w:pPr>
              <w:spacing w:after="0"/>
            </w:pPr>
            <w:r/>
            <w:r>
              <w:rPr>
                <w:rFonts w:ascii="Calibri" w:hAnsi="Calibri" w:eastAsia="Calibri"/>
                <w:b w:val="0"/>
                <w:i w:val="0"/>
                <w:color w:val="1F1A14"/>
                <w:sz w:val="16"/>
              </w:rPr>
              <w:t>P-04.02.03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e=4 cm en caliente</w:t>
            </w:r>
          </w:p>
        </w:tc>
      </w:tr>
      <w:tr>
        <w:tc>
          <w:tcPr>
            <w:tcW w:type="dxa" w:w="1928"/>
          </w:tcPr>
          <w:p>
            <w:pPr>
              <w:spacing w:after="0"/>
            </w:pPr>
            <w:r/>
            <w:r>
              <w:rPr>
                <w:rFonts w:ascii="Calibri" w:hAnsi="Calibri" w:eastAsia="Calibri"/>
                <w:b w:val="0"/>
                <w:i w:val="0"/>
                <w:color w:val="1F1A14"/>
                <w:sz w:val="16"/>
              </w:rPr>
              <w:t>P-04.02.04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e=6 cm en caliente</w:t>
            </w:r>
          </w:p>
        </w:tc>
      </w:tr>
      <w:tr>
        <w:tc>
          <w:tcPr>
            <w:tcW w:type="dxa" w:w="1928"/>
          </w:tcPr>
          <w:p>
            <w:pPr>
              <w:spacing w:after="0"/>
            </w:pPr>
            <w:r/>
            <w:r>
              <w:rPr>
                <w:rFonts w:ascii="Calibri" w:hAnsi="Calibri" w:eastAsia="Calibri"/>
                <w:b w:val="0"/>
                <w:i w:val="0"/>
                <w:color w:val="1F1A14"/>
                <w:sz w:val="16"/>
              </w:rPr>
              <w:t>P-04.03.01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Bacheo asfáltico</w:t>
            </w:r>
          </w:p>
        </w:tc>
      </w:tr>
      <w:tr>
        <w:tc>
          <w:tcPr>
            <w:tcW w:type="dxa" w:w="1928"/>
          </w:tcPr>
          <w:p>
            <w:pPr>
              <w:spacing w:after="0"/>
            </w:pPr>
            <w:r/>
            <w:r>
              <w:rPr>
                <w:rFonts w:ascii="Calibri" w:hAnsi="Calibri" w:eastAsia="Calibri"/>
                <w:b w:val="0"/>
                <w:i w:val="0"/>
                <w:color w:val="1F1A14"/>
                <w:sz w:val="16"/>
              </w:rPr>
              <w:t>P-04.04.01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Slurry seal</w:t>
            </w:r>
          </w:p>
        </w:tc>
      </w:tr>
      <w:tr>
        <w:tc>
          <w:tcPr>
            <w:tcW w:type="dxa" w:w="1928"/>
          </w:tcPr>
          <w:p>
            <w:pPr>
              <w:spacing w:after="0"/>
            </w:pPr>
            <w:r/>
            <w:r>
              <w:rPr>
                <w:rFonts w:ascii="Calibri" w:hAnsi="Calibri" w:eastAsia="Calibri"/>
                <w:b w:val="0"/>
                <w:i w:val="0"/>
                <w:color w:val="1F1A14"/>
                <w:sz w:val="16"/>
              </w:rPr>
              <w:t>P-04.05.01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Fresado de carpeta e=5 cm</w:t>
            </w:r>
          </w:p>
        </w:tc>
      </w:tr>
      <w:tr>
        <w:tc>
          <w:tcPr>
            <w:tcW w:type="dxa" w:w="1928"/>
          </w:tcPr>
          <w:p>
            <w:pPr>
              <w:spacing w:after="0"/>
            </w:pPr>
            <w:r/>
            <w:r>
              <w:rPr>
                <w:rFonts w:ascii="Calibri" w:hAnsi="Calibri" w:eastAsia="Calibri"/>
                <w:b w:val="0"/>
                <w:i w:val="0"/>
                <w:color w:val="1F1A14"/>
                <w:sz w:val="16"/>
              </w:rPr>
              <w:t>P-04.06.01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Tratamiento superficial bituminoso</w:t>
            </w:r>
          </w:p>
        </w:tc>
      </w:tr>
      <w:tr>
        <w:tc>
          <w:tcPr>
            <w:tcW w:type="dxa" w:w="1928"/>
          </w:tcPr>
          <w:p>
            <w:pPr>
              <w:spacing w:after="0"/>
            </w:pPr>
            <w:r/>
            <w:r>
              <w:rPr>
                <w:rFonts w:ascii="Calibri" w:hAnsi="Calibri" w:eastAsia="Calibri"/>
                <w:b w:val="0"/>
                <w:i w:val="0"/>
                <w:color w:val="1F1A14"/>
                <w:sz w:val="16"/>
              </w:rPr>
              <w:t>P-04.07.01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Riego de sello con gravilla (chip seal)</w:t>
            </w:r>
          </w:p>
        </w:tc>
      </w:tr>
      <w:tr>
        <w:tc>
          <w:tcPr>
            <w:tcW w:type="dxa" w:w="1928"/>
          </w:tcPr>
          <w:p>
            <w:pPr>
              <w:spacing w:after="0"/>
            </w:pPr>
            <w:r/>
            <w:r>
              <w:rPr>
                <w:rFonts w:ascii="Calibri" w:hAnsi="Calibri" w:eastAsia="Calibri"/>
                <w:b w:val="0"/>
                <w:i w:val="0"/>
                <w:color w:val="1F1A14"/>
                <w:sz w:val="16"/>
              </w:rPr>
              <w:t>P-04.08.01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en frío e=5 cm</w:t>
            </w:r>
          </w:p>
        </w:tc>
      </w:tr>
      <w:tr>
        <w:tc>
          <w:tcPr>
            <w:tcW w:type="dxa" w:w="1928"/>
          </w:tcPr>
          <w:p>
            <w:pPr>
              <w:spacing w:after="0"/>
            </w:pPr>
            <w:r/>
            <w:r>
              <w:rPr>
                <w:rFonts w:ascii="Calibri" w:hAnsi="Calibri" w:eastAsia="Calibri"/>
                <w:b w:val="0"/>
                <w:i w:val="0"/>
                <w:color w:val="1F1A14"/>
                <w:sz w:val="16"/>
              </w:rPr>
              <w:t>P-05.01.01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concreto f'c 280 e=20 cm</w:t>
            </w:r>
          </w:p>
        </w:tc>
      </w:tr>
      <w:tr>
        <w:tc>
          <w:tcPr>
            <w:tcW w:type="dxa" w:w="1928"/>
          </w:tcPr>
          <w:p>
            <w:pPr>
              <w:spacing w:after="0"/>
            </w:pPr>
            <w:r/>
            <w:r>
              <w:rPr>
                <w:rFonts w:ascii="Calibri" w:hAnsi="Calibri" w:eastAsia="Calibri"/>
                <w:b w:val="0"/>
                <w:i w:val="0"/>
                <w:color w:val="1F1A14"/>
                <w:sz w:val="16"/>
              </w:rPr>
              <w:t>P-05.01.02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concreto f'c 280 e=25 cm</w:t>
            </w:r>
          </w:p>
        </w:tc>
      </w:tr>
      <w:tr>
        <w:tc>
          <w:tcPr>
            <w:tcW w:type="dxa" w:w="1928"/>
          </w:tcPr>
          <w:p>
            <w:pPr>
              <w:spacing w:after="0"/>
            </w:pPr>
            <w:r/>
            <w:r>
              <w:rPr>
                <w:rFonts w:ascii="Calibri" w:hAnsi="Calibri" w:eastAsia="Calibri"/>
                <w:b w:val="0"/>
                <w:i w:val="0"/>
                <w:color w:val="1F1A14"/>
                <w:sz w:val="16"/>
              </w:rPr>
              <w:t>P-05.01.03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concreto f'c 280 e=15 cm</w:t>
            </w:r>
          </w:p>
        </w:tc>
      </w:tr>
      <w:tr>
        <w:tc>
          <w:tcPr>
            <w:tcW w:type="dxa" w:w="1928"/>
          </w:tcPr>
          <w:p>
            <w:pPr>
              <w:spacing w:after="0"/>
            </w:pPr>
            <w:r/>
            <w:r>
              <w:rPr>
                <w:rFonts w:ascii="Calibri" w:hAnsi="Calibri" w:eastAsia="Calibri"/>
                <w:b w:val="0"/>
                <w:i w:val="0"/>
                <w:color w:val="1F1A14"/>
                <w:sz w:val="16"/>
              </w:rPr>
              <w:t>P-05.01.04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concreto f'c 350 e=22 cm</w:t>
            </w:r>
          </w:p>
        </w:tc>
      </w:tr>
      <w:tr>
        <w:tc>
          <w:tcPr>
            <w:tcW w:type="dxa" w:w="1928"/>
          </w:tcPr>
          <w:p>
            <w:pPr>
              <w:spacing w:after="0"/>
            </w:pPr>
            <w:r/>
            <w:r>
              <w:rPr>
                <w:rFonts w:ascii="Calibri" w:hAnsi="Calibri" w:eastAsia="Calibri"/>
                <w:b w:val="0"/>
                <w:i w:val="0"/>
                <w:color w:val="1F1A14"/>
                <w:sz w:val="16"/>
              </w:rPr>
              <w:t>P-05.02.01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aserrada y sellada</w:t>
            </w:r>
          </w:p>
        </w:tc>
      </w:tr>
      <w:tr>
        <w:tc>
          <w:tcPr>
            <w:tcW w:type="dxa" w:w="1928"/>
          </w:tcPr>
          <w:p>
            <w:pPr>
              <w:spacing w:after="0"/>
            </w:pPr>
            <w:r/>
            <w:r>
              <w:rPr>
                <w:rFonts w:ascii="Calibri" w:hAnsi="Calibri" w:eastAsia="Calibri"/>
                <w:b w:val="0"/>
                <w:i w:val="0"/>
                <w:color w:val="1F1A14"/>
                <w:sz w:val="16"/>
              </w:rPr>
              <w:t>P-05.03.01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Adoquinado de concreto e=8 cm sobre arena</w:t>
            </w:r>
          </w:p>
        </w:tc>
      </w:tr>
      <w:tr>
        <w:tc>
          <w:tcPr>
            <w:tcW w:type="dxa" w:w="1928"/>
          </w:tcPr>
          <w:p>
            <w:pPr>
              <w:spacing w:after="0"/>
            </w:pPr>
            <w:r/>
            <w:r>
              <w:rPr>
                <w:rFonts w:ascii="Calibri" w:hAnsi="Calibri" w:eastAsia="Calibri"/>
                <w:b w:val="0"/>
                <w:i w:val="0"/>
                <w:color w:val="1F1A14"/>
                <w:sz w:val="16"/>
              </w:rPr>
              <w:t>P-05.04.01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Pasadores de junta Ø25 mm c/60 cm</w:t>
            </w:r>
          </w:p>
        </w:tc>
      </w:tr>
      <w:tr>
        <w:tc>
          <w:tcPr>
            <w:tcW w:type="dxa" w:w="1928"/>
          </w:tcPr>
          <w:p>
            <w:pPr>
              <w:spacing w:after="0"/>
            </w:pPr>
            <w:r/>
            <w:r>
              <w:rPr>
                <w:rFonts w:ascii="Calibri" w:hAnsi="Calibri" w:eastAsia="Calibri"/>
                <w:b w:val="0"/>
                <w:i w:val="0"/>
                <w:color w:val="1F1A14"/>
                <w:sz w:val="16"/>
              </w:rPr>
              <w:t>P-05.05.01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Encofrado de borde de losa</w:t>
            </w:r>
          </w:p>
        </w:tc>
      </w:tr>
      <w:tr>
        <w:tc>
          <w:tcPr>
            <w:tcW w:type="dxa" w:w="1928"/>
          </w:tcPr>
          <w:p>
            <w:pPr>
              <w:spacing w:after="0"/>
            </w:pPr>
            <w:r/>
            <w:r>
              <w:rPr>
                <w:rFonts w:ascii="Calibri" w:hAnsi="Calibri" w:eastAsia="Calibri"/>
                <w:b w:val="0"/>
                <w:i w:val="0"/>
                <w:color w:val="1F1A14"/>
                <w:sz w:val="16"/>
              </w:rPr>
              <w:t>P-05.06.01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Curado químico de losa</w:t>
            </w:r>
          </w:p>
        </w:tc>
      </w:tr>
      <w:tr>
        <w:tc>
          <w:tcPr>
            <w:tcW w:type="dxa" w:w="1928"/>
          </w:tcPr>
          <w:p>
            <w:pPr>
              <w:spacing w:after="0"/>
            </w:pPr>
            <w:r/>
            <w:r>
              <w:rPr>
                <w:rFonts w:ascii="Calibri" w:hAnsi="Calibri" w:eastAsia="Calibri"/>
                <w:b w:val="0"/>
                <w:i w:val="0"/>
                <w:color w:val="1F1A14"/>
                <w:sz w:val="16"/>
              </w:rPr>
              <w:t>P-06.01.01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de concreto f'c 175</w:t>
            </w:r>
          </w:p>
        </w:tc>
      </w:tr>
      <w:tr>
        <w:tc>
          <w:tcPr>
            <w:tcW w:type="dxa" w:w="1928"/>
          </w:tcPr>
          <w:p>
            <w:pPr>
              <w:spacing w:after="0"/>
            </w:pPr>
            <w:r/>
            <w:r>
              <w:rPr>
                <w:rFonts w:ascii="Calibri" w:hAnsi="Calibri" w:eastAsia="Calibri"/>
                <w:b w:val="0"/>
                <w:i w:val="0"/>
                <w:color w:val="1F1A14"/>
                <w:sz w:val="16"/>
              </w:rPr>
              <w:t>P-06.01.02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tipo A f'c 175 (in situ)</w:t>
            </w:r>
          </w:p>
        </w:tc>
      </w:tr>
      <w:tr>
        <w:tc>
          <w:tcPr>
            <w:tcW w:type="dxa" w:w="1928"/>
          </w:tcPr>
          <w:p>
            <w:pPr>
              <w:spacing w:after="0"/>
            </w:pPr>
            <w:r/>
            <w:r>
              <w:rPr>
                <w:rFonts w:ascii="Calibri" w:hAnsi="Calibri" w:eastAsia="Calibri"/>
                <w:b w:val="0"/>
                <w:i w:val="0"/>
                <w:color w:val="1F1A14"/>
                <w:sz w:val="16"/>
              </w:rPr>
              <w:t>P-06.01.03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tipo B / montable f'c 175</w:t>
            </w:r>
          </w:p>
        </w:tc>
      </w:tr>
      <w:tr>
        <w:tc>
          <w:tcPr>
            <w:tcW w:type="dxa" w:w="1928"/>
          </w:tcPr>
          <w:p>
            <w:pPr>
              <w:spacing w:after="0"/>
            </w:pPr>
            <w:r/>
            <w:r>
              <w:rPr>
                <w:rFonts w:ascii="Calibri" w:hAnsi="Calibri" w:eastAsia="Calibri"/>
                <w:b w:val="0"/>
                <w:i w:val="0"/>
                <w:color w:val="1F1A14"/>
                <w:sz w:val="16"/>
              </w:rPr>
              <w:t>P-06.02.01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e=10 cm</w:t>
            </w:r>
          </w:p>
        </w:tc>
      </w:tr>
      <w:tr>
        <w:tc>
          <w:tcPr>
            <w:tcW w:type="dxa" w:w="1928"/>
          </w:tcPr>
          <w:p>
            <w:pPr>
              <w:spacing w:after="0"/>
            </w:pPr>
            <w:r/>
            <w:r>
              <w:rPr>
                <w:rFonts w:ascii="Calibri" w:hAnsi="Calibri" w:eastAsia="Calibri"/>
                <w:b w:val="0"/>
                <w:i w:val="0"/>
                <w:color w:val="1F1A14"/>
                <w:sz w:val="16"/>
              </w:rPr>
              <w:t>P-06.02.02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e=15 cm</w:t>
            </w:r>
          </w:p>
        </w:tc>
      </w:tr>
      <w:tr>
        <w:tc>
          <w:tcPr>
            <w:tcW w:type="dxa" w:w="1928"/>
          </w:tcPr>
          <w:p>
            <w:pPr>
              <w:spacing w:after="0"/>
            </w:pPr>
            <w:r/>
            <w:r>
              <w:rPr>
                <w:rFonts w:ascii="Calibri" w:hAnsi="Calibri" w:eastAsia="Calibri"/>
                <w:b w:val="0"/>
                <w:i w:val="0"/>
                <w:color w:val="1F1A14"/>
                <w:sz w:val="16"/>
              </w:rPr>
              <w:t>P-06.02.03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e=8 cm</w:t>
            </w:r>
          </w:p>
        </w:tc>
      </w:tr>
      <w:tr>
        <w:tc>
          <w:tcPr>
            <w:tcW w:type="dxa" w:w="1928"/>
          </w:tcPr>
          <w:p>
            <w:pPr>
              <w:spacing w:after="0"/>
            </w:pPr>
            <w:r/>
            <w:r>
              <w:rPr>
                <w:rFonts w:ascii="Calibri" w:hAnsi="Calibri" w:eastAsia="Calibri"/>
                <w:b w:val="0"/>
                <w:i w:val="0"/>
                <w:color w:val="1F1A14"/>
                <w:sz w:val="16"/>
              </w:rPr>
              <w:t>P-06.03.01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Cuneta de concreto f'c 175</w:t>
            </w:r>
          </w:p>
        </w:tc>
      </w:tr>
      <w:tr>
        <w:tc>
          <w:tcPr>
            <w:tcW w:type="dxa" w:w="1928"/>
          </w:tcPr>
          <w:p>
            <w:pPr>
              <w:spacing w:after="0"/>
            </w:pPr>
            <w:r/>
            <w:r>
              <w:rPr>
                <w:rFonts w:ascii="Calibri" w:hAnsi="Calibri" w:eastAsia="Calibri"/>
                <w:b w:val="0"/>
                <w:i w:val="0"/>
                <w:color w:val="1F1A14"/>
                <w:sz w:val="16"/>
              </w:rPr>
              <w:t>P-06.04.01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Badén de concreto f'c 210</w:t>
            </w:r>
          </w:p>
        </w:tc>
      </w:tr>
      <w:tr>
        <w:tc>
          <w:tcPr>
            <w:tcW w:type="dxa" w:w="1928"/>
          </w:tcPr>
          <w:p>
            <w:pPr>
              <w:spacing w:after="0"/>
            </w:pPr>
            <w:r/>
            <w:r>
              <w:rPr>
                <w:rFonts w:ascii="Calibri" w:hAnsi="Calibri" w:eastAsia="Calibri"/>
                <w:b w:val="0"/>
                <w:i w:val="0"/>
                <w:color w:val="1F1A14"/>
                <w:sz w:val="16"/>
              </w:rPr>
              <w:t>P-06.05.01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Berma afirmada e=15 cm</w:t>
            </w:r>
          </w:p>
        </w:tc>
      </w:tr>
      <w:tr>
        <w:tc>
          <w:tcPr>
            <w:tcW w:type="dxa" w:w="1928"/>
          </w:tcPr>
          <w:p>
            <w:pPr>
              <w:spacing w:after="0"/>
            </w:pPr>
            <w:r/>
            <w:r>
              <w:rPr>
                <w:rFonts w:ascii="Calibri" w:hAnsi="Calibri" w:eastAsia="Calibri"/>
                <w:b w:val="0"/>
                <w:i w:val="0"/>
                <w:color w:val="1F1A14"/>
                <w:sz w:val="16"/>
              </w:rPr>
              <w:t>P-06.06.01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Rampa PMR de concreto f'c 175</w:t>
            </w:r>
          </w:p>
        </w:tc>
      </w:tr>
      <w:tr>
        <w:tc>
          <w:tcPr>
            <w:tcW w:type="dxa" w:w="1928"/>
          </w:tcPr>
          <w:p>
            <w:pPr>
              <w:spacing w:after="0"/>
            </w:pPr>
            <w:r/>
            <w:r>
              <w:rPr>
                <w:rFonts w:ascii="Calibri" w:hAnsi="Calibri" w:eastAsia="Calibri"/>
                <w:b w:val="0"/>
                <w:i w:val="0"/>
                <w:color w:val="1F1A14"/>
                <w:sz w:val="16"/>
              </w:rPr>
              <w:t>P-06.07.01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Baldosa podotáctil 30×30 cm</w:t>
            </w:r>
          </w:p>
        </w:tc>
      </w:tr>
      <w:tr>
        <w:tc>
          <w:tcPr>
            <w:tcW w:type="dxa" w:w="1928"/>
          </w:tcPr>
          <w:p>
            <w:pPr>
              <w:spacing w:after="0"/>
            </w:pPr>
            <w:r/>
            <w:r>
              <w:rPr>
                <w:rFonts w:ascii="Calibri" w:hAnsi="Calibri" w:eastAsia="Calibri"/>
                <w:b w:val="0"/>
                <w:i w:val="0"/>
                <w:color w:val="1F1A14"/>
                <w:sz w:val="16"/>
              </w:rPr>
              <w:t>P-06.08.01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Sumidero de concreto c/rejilla</w:t>
            </w:r>
          </w:p>
        </w:tc>
      </w:tr>
      <w:tr>
        <w:tc>
          <w:tcPr>
            <w:tcW w:type="dxa" w:w="1928"/>
          </w:tcPr>
          <w:p>
            <w:pPr>
              <w:spacing w:after="0"/>
            </w:pPr>
            <w:r/>
            <w:r>
              <w:rPr>
                <w:rFonts w:ascii="Calibri" w:hAnsi="Calibri" w:eastAsia="Calibri"/>
                <w:b w:val="0"/>
                <w:i w:val="0"/>
                <w:color w:val="1F1A14"/>
                <w:sz w:val="16"/>
              </w:rPr>
              <w:t>P-06.09.01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apoyo bajo vereda e=5 cm</w:t>
            </w:r>
          </w:p>
        </w:tc>
      </w:tr>
      <w:tr>
        <w:tc>
          <w:tcPr>
            <w:tcW w:type="dxa" w:w="1928"/>
          </w:tcPr>
          <w:p>
            <w:pPr>
              <w:spacing w:after="0"/>
            </w:pPr>
            <w:r/>
            <w:r>
              <w:rPr>
                <w:rFonts w:ascii="Calibri" w:hAnsi="Calibri" w:eastAsia="Calibri"/>
                <w:b w:val="0"/>
                <w:i w:val="0"/>
                <w:color w:val="1F1A14"/>
                <w:sz w:val="16"/>
              </w:rPr>
              <w:t>P-07.01.01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Pintura de eje y borde de calzada</w:t>
            </w:r>
          </w:p>
        </w:tc>
      </w:tr>
      <w:tr>
        <w:tc>
          <w:tcPr>
            <w:tcW w:type="dxa" w:w="1928"/>
          </w:tcPr>
          <w:p>
            <w:pPr>
              <w:spacing w:after="0"/>
            </w:pPr>
            <w:r/>
            <w:r>
              <w:rPr>
                <w:rFonts w:ascii="Calibri" w:hAnsi="Calibri" w:eastAsia="Calibri"/>
                <w:b w:val="0"/>
                <w:i w:val="0"/>
                <w:color w:val="1F1A14"/>
                <w:sz w:val="16"/>
              </w:rPr>
              <w:t>P-07.01.02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Cruce peatonal (cebra) termoplástico</w:t>
            </w:r>
          </w:p>
        </w:tc>
      </w:tr>
      <w:tr>
        <w:tc>
          <w:tcPr>
            <w:tcW w:type="dxa" w:w="1928"/>
          </w:tcPr>
          <w:p>
            <w:pPr>
              <w:spacing w:after="0"/>
            </w:pPr>
            <w:r/>
            <w:r>
              <w:rPr>
                <w:rFonts w:ascii="Calibri" w:hAnsi="Calibri" w:eastAsia="Calibri"/>
                <w:b w:val="0"/>
                <w:i w:val="0"/>
                <w:color w:val="1F1A14"/>
                <w:sz w:val="16"/>
              </w:rPr>
              <w:t>P-07.01.03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Símbolo vial (flecha / STOP / ceda)</w:t>
            </w:r>
          </w:p>
        </w:tc>
      </w:tr>
      <w:tr>
        <w:tc>
          <w:tcPr>
            <w:tcW w:type="dxa" w:w="1928"/>
          </w:tcPr>
          <w:p>
            <w:pPr>
              <w:spacing w:after="0"/>
            </w:pPr>
            <w:r/>
            <w:r>
              <w:rPr>
                <w:rFonts w:ascii="Calibri" w:hAnsi="Calibri" w:eastAsia="Calibri"/>
                <w:b w:val="0"/>
                <w:i w:val="0"/>
                <w:color w:val="1F1A14"/>
                <w:sz w:val="16"/>
              </w:rPr>
              <w:t>P-07.02.01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Tachas reflectivas</w:t>
            </w:r>
          </w:p>
        </w:tc>
      </w:tr>
      <w:tr>
        <w:tc>
          <w:tcPr>
            <w:tcW w:type="dxa" w:w="1928"/>
          </w:tcPr>
          <w:p>
            <w:pPr>
              <w:spacing w:after="0"/>
            </w:pPr>
            <w:r/>
            <w:r>
              <w:rPr>
                <w:rFonts w:ascii="Calibri" w:hAnsi="Calibri" w:eastAsia="Calibri"/>
                <w:b w:val="0"/>
                <w:i w:val="0"/>
                <w:color w:val="1F1A14"/>
                <w:sz w:val="16"/>
              </w:rPr>
              <w:t>P-07.03.01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Señal vertical reglamentaria</w:t>
            </w:r>
          </w:p>
        </w:tc>
      </w:tr>
      <w:tr>
        <w:tc>
          <w:tcPr>
            <w:tcW w:type="dxa" w:w="1928"/>
          </w:tcPr>
          <w:p>
            <w:pPr>
              <w:spacing w:after="0"/>
            </w:pPr>
            <w:r/>
            <w:r>
              <w:rPr>
                <w:rFonts w:ascii="Calibri" w:hAnsi="Calibri" w:eastAsia="Calibri"/>
                <w:b w:val="0"/>
                <w:i w:val="0"/>
                <w:color w:val="1F1A14"/>
                <w:sz w:val="16"/>
              </w:rPr>
              <w:t>P-07.04.01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Bolardo de concreto</w:t>
            </w:r>
          </w:p>
        </w:tc>
      </w:tr>
      <w:tr>
        <w:tc>
          <w:tcPr>
            <w:tcW w:type="dxa" w:w="1928"/>
          </w:tcPr>
          <w:p>
            <w:pPr>
              <w:spacing w:after="0"/>
            </w:pPr>
            <w:r/>
            <w:r>
              <w:rPr>
                <w:rFonts w:ascii="Calibri" w:hAnsi="Calibri" w:eastAsia="Calibri"/>
                <w:b w:val="0"/>
                <w:i w:val="0"/>
                <w:color w:val="1F1A14"/>
                <w:sz w:val="16"/>
              </w:rPr>
              <w:t>P-07.05.01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Reductor de velocidad de concreto</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Pista flexible — 71 partidas posibles</w:t>
      </w:r>
    </w:p>
    <w:p>
      <w:pPr>
        <w:spacing w:after="160" w:before="0"/>
      </w:pPr>
      <w:r>
        <w:rPr>
          <w:rFonts w:ascii="Calibri" w:hAnsi="Calibri" w:eastAsia="Calibri"/>
          <w:b w:val="0"/>
          <w:i w:val="0"/>
          <w:color w:val="1F1A14"/>
          <w:sz w:val="22"/>
        </w:rPr>
        <w:t>Prefijos de catálogo: P-.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P-01.01.01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Movilización y desmovilización de equipo</w:t>
            </w:r>
          </w:p>
        </w:tc>
      </w:tr>
      <w:tr>
        <w:tc>
          <w:tcPr>
            <w:tcW w:type="dxa" w:w="1928"/>
          </w:tcPr>
          <w:p>
            <w:pPr>
              <w:spacing w:after="0"/>
            </w:pPr>
            <w:r/>
            <w:r>
              <w:rPr>
                <w:rFonts w:ascii="Calibri" w:hAnsi="Calibri" w:eastAsia="Calibri"/>
                <w:b w:val="0"/>
                <w:i w:val="0"/>
                <w:color w:val="1F1A14"/>
                <w:sz w:val="16"/>
              </w:rPr>
              <w:t>P-01.01.02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Trazo y replanteo de vía</w:t>
            </w:r>
          </w:p>
        </w:tc>
      </w:tr>
      <w:tr>
        <w:tc>
          <w:tcPr>
            <w:tcW w:type="dxa" w:w="1928"/>
          </w:tcPr>
          <w:p>
            <w:pPr>
              <w:spacing w:after="0"/>
            </w:pPr>
            <w:r/>
            <w:r>
              <w:rPr>
                <w:rFonts w:ascii="Calibri" w:hAnsi="Calibri" w:eastAsia="Calibri"/>
                <w:b w:val="0"/>
                <w:i w:val="0"/>
                <w:color w:val="1F1A14"/>
                <w:sz w:val="16"/>
              </w:rPr>
              <w:t>P-01.02.01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Desbroce y limpieza de terreno</w:t>
            </w:r>
          </w:p>
        </w:tc>
      </w:tr>
      <w:tr>
        <w:tc>
          <w:tcPr>
            <w:tcW w:type="dxa" w:w="1928"/>
          </w:tcPr>
          <w:p>
            <w:pPr>
              <w:spacing w:after="0"/>
            </w:pPr>
            <w:r/>
            <w:r>
              <w:rPr>
                <w:rFonts w:ascii="Calibri" w:hAnsi="Calibri" w:eastAsia="Calibri"/>
                <w:b w:val="0"/>
                <w:i w:val="0"/>
                <w:color w:val="1F1A14"/>
                <w:sz w:val="16"/>
              </w:rPr>
              <w:t>P-01.02.02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Demolición de vereda de concreto existente</w:t>
            </w:r>
          </w:p>
        </w:tc>
      </w:tr>
      <w:tr>
        <w:tc>
          <w:tcPr>
            <w:tcW w:type="dxa" w:w="1928"/>
          </w:tcPr>
          <w:p>
            <w:pPr>
              <w:spacing w:after="0"/>
            </w:pPr>
            <w:r/>
            <w:r>
              <w:rPr>
                <w:rFonts w:ascii="Calibri" w:hAnsi="Calibri" w:eastAsia="Calibri"/>
                <w:b w:val="0"/>
                <w:i w:val="0"/>
                <w:color w:val="1F1A14"/>
                <w:sz w:val="16"/>
              </w:rPr>
              <w:t>P-01.02.03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Demolición de sardinel existente</w:t>
            </w:r>
          </w:p>
        </w:tc>
      </w:tr>
      <w:tr>
        <w:tc>
          <w:tcPr>
            <w:tcW w:type="dxa" w:w="1928"/>
          </w:tcPr>
          <w:p>
            <w:pPr>
              <w:spacing w:after="0"/>
            </w:pPr>
            <w:r/>
            <w:r>
              <w:rPr>
                <w:rFonts w:ascii="Calibri" w:hAnsi="Calibri" w:eastAsia="Calibri"/>
                <w:b w:val="0"/>
                <w:i w:val="0"/>
                <w:color w:val="1F1A14"/>
                <w:sz w:val="16"/>
              </w:rPr>
              <w:t>P-01.03.01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identificación de obra</w:t>
            </w:r>
          </w:p>
        </w:tc>
      </w:tr>
      <w:tr>
        <w:tc>
          <w:tcPr>
            <w:tcW w:type="dxa" w:w="1928"/>
          </w:tcPr>
          <w:p>
            <w:pPr>
              <w:spacing w:after="0"/>
            </w:pPr>
            <w:r/>
            <w:r>
              <w:rPr>
                <w:rFonts w:ascii="Calibri" w:hAnsi="Calibri" w:eastAsia="Calibri"/>
                <w:b w:val="0"/>
                <w:i w:val="0"/>
                <w:color w:val="1F1A14"/>
                <w:sz w:val="16"/>
              </w:rPr>
              <w:t>P-01.04.01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Control de tránsito y desvíos provisionales</w:t>
            </w:r>
          </w:p>
        </w:tc>
      </w:tr>
      <w:tr>
        <w:tc>
          <w:tcPr>
            <w:tcW w:type="dxa" w:w="1928"/>
          </w:tcPr>
          <w:p>
            <w:pPr>
              <w:spacing w:after="0"/>
            </w:pPr>
            <w:r/>
            <w:r>
              <w:rPr>
                <w:rFonts w:ascii="Calibri" w:hAnsi="Calibri" w:eastAsia="Calibri"/>
                <w:b w:val="0"/>
                <w:i w:val="0"/>
                <w:color w:val="1F1A14"/>
                <w:sz w:val="16"/>
              </w:rPr>
              <w:t>P-01.05.01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Extracción de árboles y tocones</w:t>
            </w:r>
          </w:p>
        </w:tc>
      </w:tr>
      <w:tr>
        <w:tc>
          <w:tcPr>
            <w:tcW w:type="dxa" w:w="1928"/>
          </w:tcPr>
          <w:p>
            <w:pPr>
              <w:spacing w:after="0"/>
            </w:pPr>
            <w:r/>
            <w:r>
              <w:rPr>
                <w:rFonts w:ascii="Calibri" w:hAnsi="Calibri" w:eastAsia="Calibri"/>
                <w:b w:val="0"/>
                <w:i w:val="0"/>
                <w:color w:val="1F1A14"/>
                <w:sz w:val="16"/>
              </w:rPr>
              <w:t>P-02.01.01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material suelto hasta subrasante</w:t>
            </w:r>
          </w:p>
        </w:tc>
      </w:tr>
      <w:tr>
        <w:tc>
          <w:tcPr>
            <w:tcW w:type="dxa" w:w="1928"/>
          </w:tcPr>
          <w:p>
            <w:pPr>
              <w:spacing w:after="0"/>
            </w:pPr>
            <w:r/>
            <w:r>
              <w:rPr>
                <w:rFonts w:ascii="Calibri" w:hAnsi="Calibri" w:eastAsia="Calibri"/>
                <w:b w:val="0"/>
                <w:i w:val="0"/>
                <w:color w:val="1F1A14"/>
                <w:sz w:val="16"/>
              </w:rPr>
              <w:t>P-02.01.02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material suelto-rocoso</w:t>
            </w:r>
          </w:p>
        </w:tc>
      </w:tr>
      <w:tr>
        <w:tc>
          <w:tcPr>
            <w:tcW w:type="dxa" w:w="1928"/>
          </w:tcPr>
          <w:p>
            <w:pPr>
              <w:spacing w:after="0"/>
            </w:pPr>
            <w:r/>
            <w:r>
              <w:rPr>
                <w:rFonts w:ascii="Calibri" w:hAnsi="Calibri" w:eastAsia="Calibri"/>
                <w:b w:val="0"/>
                <w:i w:val="0"/>
                <w:color w:val="1F1A14"/>
                <w:sz w:val="16"/>
              </w:rPr>
              <w:t>P-02.01.03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material rocoso (martillo)</w:t>
            </w:r>
          </w:p>
        </w:tc>
      </w:tr>
      <w:tr>
        <w:tc>
          <w:tcPr>
            <w:tcW w:type="dxa" w:w="1928"/>
          </w:tcPr>
          <w:p>
            <w:pPr>
              <w:spacing w:after="0"/>
            </w:pPr>
            <w:r/>
            <w:r>
              <w:rPr>
                <w:rFonts w:ascii="Calibri" w:hAnsi="Calibri" w:eastAsia="Calibri"/>
                <w:b w:val="0"/>
                <w:i w:val="0"/>
                <w:color w:val="1F1A14"/>
                <w:sz w:val="16"/>
              </w:rPr>
              <w:t>P-02.02.01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para terraplén</w:t>
            </w:r>
          </w:p>
        </w:tc>
      </w:tr>
      <w:tr>
        <w:tc>
          <w:tcPr>
            <w:tcW w:type="dxa" w:w="1928"/>
          </w:tcPr>
          <w:p>
            <w:pPr>
              <w:spacing w:after="0"/>
            </w:pPr>
            <w:r/>
            <w:r>
              <w:rPr>
                <w:rFonts w:ascii="Calibri" w:hAnsi="Calibri" w:eastAsia="Calibri"/>
                <w:b w:val="0"/>
                <w:i w:val="0"/>
                <w:color w:val="1F1A14"/>
                <w:sz w:val="16"/>
              </w:rPr>
              <w:t>P-02.02.02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con material de préstamo compactado</w:t>
            </w:r>
          </w:p>
        </w:tc>
      </w:tr>
      <w:tr>
        <w:tc>
          <w:tcPr>
            <w:tcW w:type="dxa" w:w="1928"/>
          </w:tcPr>
          <w:p>
            <w:pPr>
              <w:spacing w:after="0"/>
            </w:pPr>
            <w:r/>
            <w:r>
              <w:rPr>
                <w:rFonts w:ascii="Calibri" w:hAnsi="Calibri" w:eastAsia="Calibri"/>
                <w:b w:val="0"/>
                <w:i w:val="0"/>
                <w:color w:val="1F1A14"/>
                <w:sz w:val="16"/>
              </w:rPr>
              <w:t>P-02.03.01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Conformación y compactación de subrasante</w:t>
            </w:r>
          </w:p>
        </w:tc>
      </w:tr>
      <w:tr>
        <w:tc>
          <w:tcPr>
            <w:tcW w:type="dxa" w:w="1928"/>
          </w:tcPr>
          <w:p>
            <w:pPr>
              <w:spacing w:after="0"/>
            </w:pPr>
            <w:r/>
            <w:r>
              <w:rPr>
                <w:rFonts w:ascii="Calibri" w:hAnsi="Calibri" w:eastAsia="Calibri"/>
                <w:b w:val="0"/>
                <w:i w:val="0"/>
                <w:color w:val="1F1A14"/>
                <w:sz w:val="16"/>
              </w:rPr>
              <w:t>P-02.03.02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Mejoramiento de subrasante con cemento</w:t>
            </w:r>
          </w:p>
        </w:tc>
      </w:tr>
      <w:tr>
        <w:tc>
          <w:tcPr>
            <w:tcW w:type="dxa" w:w="1928"/>
          </w:tcPr>
          <w:p>
            <w:pPr>
              <w:spacing w:after="0"/>
            </w:pPr>
            <w:r/>
            <w:r>
              <w:rPr>
                <w:rFonts w:ascii="Calibri" w:hAnsi="Calibri" w:eastAsia="Calibri"/>
                <w:b w:val="0"/>
                <w:i w:val="0"/>
                <w:color w:val="1F1A14"/>
                <w:sz w:val="16"/>
              </w:rPr>
              <w:t>P-02.04.01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 D=10 km</w:t>
            </w:r>
          </w:p>
        </w:tc>
      </w:tr>
      <w:tr>
        <w:tc>
          <w:tcPr>
            <w:tcW w:type="dxa" w:w="1928"/>
          </w:tcPr>
          <w:p>
            <w:pPr>
              <w:spacing w:after="0"/>
            </w:pPr>
            <w:r/>
            <w:r>
              <w:rPr>
                <w:rFonts w:ascii="Calibri" w:hAnsi="Calibri" w:eastAsia="Calibri"/>
                <w:b w:val="0"/>
                <w:i w:val="0"/>
                <w:color w:val="1F1A14"/>
                <w:sz w:val="16"/>
              </w:rPr>
              <w:t>P-02.05.01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Escarificado y reconformación de calzada</w:t>
            </w:r>
          </w:p>
        </w:tc>
      </w:tr>
      <w:tr>
        <w:tc>
          <w:tcPr>
            <w:tcW w:type="dxa" w:w="1928"/>
          </w:tcPr>
          <w:p>
            <w:pPr>
              <w:spacing w:after="0"/>
            </w:pPr>
            <w:r/>
            <w:r>
              <w:rPr>
                <w:rFonts w:ascii="Calibri" w:hAnsi="Calibri" w:eastAsia="Calibri"/>
                <w:b w:val="0"/>
                <w:i w:val="0"/>
                <w:color w:val="1F1A14"/>
                <w:sz w:val="16"/>
              </w:rPr>
              <w:t>P-03.01.01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e=20 cm compactada</w:t>
            </w:r>
          </w:p>
        </w:tc>
      </w:tr>
      <w:tr>
        <w:tc>
          <w:tcPr>
            <w:tcW w:type="dxa" w:w="1928"/>
          </w:tcPr>
          <w:p>
            <w:pPr>
              <w:spacing w:after="0"/>
            </w:pPr>
            <w:r/>
            <w:r>
              <w:rPr>
                <w:rFonts w:ascii="Calibri" w:hAnsi="Calibri" w:eastAsia="Calibri"/>
                <w:b w:val="0"/>
                <w:i w:val="0"/>
                <w:color w:val="1F1A14"/>
                <w:sz w:val="16"/>
              </w:rPr>
              <w:t>P-03.01.02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e=25 cm compactada</w:t>
            </w:r>
          </w:p>
        </w:tc>
      </w:tr>
      <w:tr>
        <w:tc>
          <w:tcPr>
            <w:tcW w:type="dxa" w:w="1928"/>
          </w:tcPr>
          <w:p>
            <w:pPr>
              <w:spacing w:after="0"/>
            </w:pPr>
            <w:r/>
            <w:r>
              <w:rPr>
                <w:rFonts w:ascii="Calibri" w:hAnsi="Calibri" w:eastAsia="Calibri"/>
                <w:b w:val="0"/>
                <w:i w:val="0"/>
                <w:color w:val="1F1A14"/>
                <w:sz w:val="16"/>
              </w:rPr>
              <w:t>P-03.01.03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e=15 cm compactada</w:t>
            </w:r>
          </w:p>
        </w:tc>
      </w:tr>
      <w:tr>
        <w:tc>
          <w:tcPr>
            <w:tcW w:type="dxa" w:w="1928"/>
          </w:tcPr>
          <w:p>
            <w:pPr>
              <w:spacing w:after="0"/>
            </w:pPr>
            <w:r/>
            <w:r>
              <w:rPr>
                <w:rFonts w:ascii="Calibri" w:hAnsi="Calibri" w:eastAsia="Calibri"/>
                <w:b w:val="0"/>
                <w:i w:val="0"/>
                <w:color w:val="1F1A14"/>
                <w:sz w:val="16"/>
              </w:rPr>
              <w:t>P-03.02.01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e=15 cm compactada</w:t>
            </w:r>
          </w:p>
        </w:tc>
      </w:tr>
      <w:tr>
        <w:tc>
          <w:tcPr>
            <w:tcW w:type="dxa" w:w="1928"/>
          </w:tcPr>
          <w:p>
            <w:pPr>
              <w:spacing w:after="0"/>
            </w:pPr>
            <w:r/>
            <w:r>
              <w:rPr>
                <w:rFonts w:ascii="Calibri" w:hAnsi="Calibri" w:eastAsia="Calibri"/>
                <w:b w:val="0"/>
                <w:i w:val="0"/>
                <w:color w:val="1F1A14"/>
                <w:sz w:val="16"/>
              </w:rPr>
              <w:t>P-03.02.02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e=20 cm compactada</w:t>
            </w:r>
          </w:p>
        </w:tc>
      </w:tr>
      <w:tr>
        <w:tc>
          <w:tcPr>
            <w:tcW w:type="dxa" w:w="1928"/>
          </w:tcPr>
          <w:p>
            <w:pPr>
              <w:spacing w:after="0"/>
            </w:pPr>
            <w:r/>
            <w:r>
              <w:rPr>
                <w:rFonts w:ascii="Calibri" w:hAnsi="Calibri" w:eastAsia="Calibri"/>
                <w:b w:val="0"/>
                <w:i w:val="0"/>
                <w:color w:val="1F1A14"/>
                <w:sz w:val="16"/>
              </w:rPr>
              <w:t>P-03.02.03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e=25 cm compactada</w:t>
            </w:r>
          </w:p>
        </w:tc>
      </w:tr>
      <w:tr>
        <w:tc>
          <w:tcPr>
            <w:tcW w:type="dxa" w:w="1928"/>
          </w:tcPr>
          <w:p>
            <w:pPr>
              <w:spacing w:after="0"/>
            </w:pPr>
            <w:r/>
            <w:r>
              <w:rPr>
                <w:rFonts w:ascii="Calibri" w:hAnsi="Calibri" w:eastAsia="Calibri"/>
                <w:b w:val="0"/>
                <w:i w:val="0"/>
                <w:color w:val="1F1A14"/>
                <w:sz w:val="16"/>
              </w:rPr>
              <w:t>P-03.03.01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Geotextil de separación en subrasante</w:t>
            </w:r>
          </w:p>
        </w:tc>
      </w:tr>
      <w:tr>
        <w:tc>
          <w:tcPr>
            <w:tcW w:type="dxa" w:w="1928"/>
          </w:tcPr>
          <w:p>
            <w:pPr>
              <w:spacing w:after="0"/>
            </w:pPr>
            <w:r/>
            <w:r>
              <w:rPr>
                <w:rFonts w:ascii="Calibri" w:hAnsi="Calibri" w:eastAsia="Calibri"/>
                <w:b w:val="0"/>
                <w:i w:val="0"/>
                <w:color w:val="1F1A14"/>
                <w:sz w:val="16"/>
              </w:rPr>
              <w:t>P-03.04.01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estabilizada con cemento</w:t>
            </w:r>
          </w:p>
        </w:tc>
      </w:tr>
      <w:tr>
        <w:tc>
          <w:tcPr>
            <w:tcW w:type="dxa" w:w="1928"/>
          </w:tcPr>
          <w:p>
            <w:pPr>
              <w:spacing w:after="0"/>
            </w:pPr>
            <w:r/>
            <w:r>
              <w:rPr>
                <w:rFonts w:ascii="Calibri" w:hAnsi="Calibri" w:eastAsia="Calibri"/>
                <w:b w:val="0"/>
                <w:i w:val="0"/>
                <w:color w:val="1F1A14"/>
                <w:sz w:val="16"/>
              </w:rPr>
              <w:t>P-03.05.01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Afirmado e=15 cm compactado</w:t>
            </w:r>
          </w:p>
        </w:tc>
      </w:tr>
      <w:tr>
        <w:tc>
          <w:tcPr>
            <w:tcW w:type="dxa" w:w="1928"/>
          </w:tcPr>
          <w:p>
            <w:pPr>
              <w:spacing w:after="0"/>
            </w:pPr>
            <w:r/>
            <w:r>
              <w:rPr>
                <w:rFonts w:ascii="Calibri" w:hAnsi="Calibri" w:eastAsia="Calibri"/>
                <w:b w:val="0"/>
                <w:i w:val="0"/>
                <w:color w:val="1F1A14"/>
                <w:sz w:val="16"/>
              </w:rPr>
              <w:t>P-03.05.02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Afirmado e=20 cm compactado</w:t>
            </w:r>
          </w:p>
        </w:tc>
      </w:tr>
      <w:tr>
        <w:tc>
          <w:tcPr>
            <w:tcW w:type="dxa" w:w="1928"/>
          </w:tcPr>
          <w:p>
            <w:pPr>
              <w:spacing w:after="0"/>
            </w:pPr>
            <w:r/>
            <w:r>
              <w:rPr>
                <w:rFonts w:ascii="Calibri" w:hAnsi="Calibri" w:eastAsia="Calibri"/>
                <w:b w:val="0"/>
                <w:i w:val="0"/>
                <w:color w:val="1F1A14"/>
                <w:sz w:val="16"/>
              </w:rPr>
              <w:t>P-03.06.01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Geomalla biaxial en subrasante</w:t>
            </w:r>
          </w:p>
        </w:tc>
      </w:tr>
      <w:tr>
        <w:tc>
          <w:tcPr>
            <w:tcW w:type="dxa" w:w="1928"/>
          </w:tcPr>
          <w:p>
            <w:pPr>
              <w:spacing w:after="0"/>
            </w:pPr>
            <w:r/>
            <w:r>
              <w:rPr>
                <w:rFonts w:ascii="Calibri" w:hAnsi="Calibri" w:eastAsia="Calibri"/>
                <w:b w:val="0"/>
                <w:i w:val="0"/>
                <w:color w:val="1F1A14"/>
                <w:sz w:val="16"/>
              </w:rPr>
              <w:t>P-03.07.01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asfáltica e=8 cm</w:t>
            </w:r>
          </w:p>
        </w:tc>
      </w:tr>
      <w:tr>
        <w:tc>
          <w:tcPr>
            <w:tcW w:type="dxa" w:w="1928"/>
          </w:tcPr>
          <w:p>
            <w:pPr>
              <w:spacing w:after="0"/>
            </w:pPr>
            <w:r/>
            <w:r>
              <w:rPr>
                <w:rFonts w:ascii="Calibri" w:hAnsi="Calibri" w:eastAsia="Calibri"/>
                <w:b w:val="0"/>
                <w:i w:val="0"/>
                <w:color w:val="1F1A14"/>
                <w:sz w:val="16"/>
              </w:rPr>
              <w:t>P-04.01.01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Imprimación asfáltica 1.2 L/m²</w:t>
            </w:r>
          </w:p>
        </w:tc>
      </w:tr>
      <w:tr>
        <w:tc>
          <w:tcPr>
            <w:tcW w:type="dxa" w:w="1928"/>
          </w:tcPr>
          <w:p>
            <w:pPr>
              <w:spacing w:after="0"/>
            </w:pPr>
            <w:r/>
            <w:r>
              <w:rPr>
                <w:rFonts w:ascii="Calibri" w:hAnsi="Calibri" w:eastAsia="Calibri"/>
                <w:b w:val="0"/>
                <w:i w:val="0"/>
                <w:color w:val="1F1A14"/>
                <w:sz w:val="16"/>
              </w:rPr>
              <w:t>P-04.01.02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Riego de liga 0.5 L/m²</w:t>
            </w:r>
          </w:p>
        </w:tc>
      </w:tr>
      <w:tr>
        <w:tc>
          <w:tcPr>
            <w:tcW w:type="dxa" w:w="1928"/>
          </w:tcPr>
          <w:p>
            <w:pPr>
              <w:spacing w:after="0"/>
            </w:pPr>
            <w:r/>
            <w:r>
              <w:rPr>
                <w:rFonts w:ascii="Calibri" w:hAnsi="Calibri" w:eastAsia="Calibri"/>
                <w:b w:val="0"/>
                <w:i w:val="0"/>
                <w:color w:val="1F1A14"/>
                <w:sz w:val="16"/>
              </w:rPr>
              <w:t>P-04.01.03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Imprimación asfáltica MC-70 1.0 L/m²</w:t>
            </w:r>
          </w:p>
        </w:tc>
      </w:tr>
      <w:tr>
        <w:tc>
          <w:tcPr>
            <w:tcW w:type="dxa" w:w="1928"/>
          </w:tcPr>
          <w:p>
            <w:pPr>
              <w:spacing w:after="0"/>
            </w:pPr>
            <w:r/>
            <w:r>
              <w:rPr>
                <w:rFonts w:ascii="Calibri" w:hAnsi="Calibri" w:eastAsia="Calibri"/>
                <w:b w:val="0"/>
                <w:i w:val="0"/>
                <w:color w:val="1F1A14"/>
                <w:sz w:val="16"/>
              </w:rPr>
              <w:t>P-04.02.01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e=5 cm en caliente</w:t>
            </w:r>
          </w:p>
        </w:tc>
      </w:tr>
      <w:tr>
        <w:tc>
          <w:tcPr>
            <w:tcW w:type="dxa" w:w="1928"/>
          </w:tcPr>
          <w:p>
            <w:pPr>
              <w:spacing w:after="0"/>
            </w:pPr>
            <w:r/>
            <w:r>
              <w:rPr>
                <w:rFonts w:ascii="Calibri" w:hAnsi="Calibri" w:eastAsia="Calibri"/>
                <w:b w:val="0"/>
                <w:i w:val="0"/>
                <w:color w:val="1F1A14"/>
                <w:sz w:val="16"/>
              </w:rPr>
              <w:t>P-04.02.02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e=7.5 cm en caliente</w:t>
            </w:r>
          </w:p>
        </w:tc>
      </w:tr>
      <w:tr>
        <w:tc>
          <w:tcPr>
            <w:tcW w:type="dxa" w:w="1928"/>
          </w:tcPr>
          <w:p>
            <w:pPr>
              <w:spacing w:after="0"/>
            </w:pPr>
            <w:r/>
            <w:r>
              <w:rPr>
                <w:rFonts w:ascii="Calibri" w:hAnsi="Calibri" w:eastAsia="Calibri"/>
                <w:b w:val="0"/>
                <w:i w:val="0"/>
                <w:color w:val="1F1A14"/>
                <w:sz w:val="16"/>
              </w:rPr>
              <w:t>P-04.02.03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e=4 cm en caliente</w:t>
            </w:r>
          </w:p>
        </w:tc>
      </w:tr>
      <w:tr>
        <w:tc>
          <w:tcPr>
            <w:tcW w:type="dxa" w:w="1928"/>
          </w:tcPr>
          <w:p>
            <w:pPr>
              <w:spacing w:after="0"/>
            </w:pPr>
            <w:r/>
            <w:r>
              <w:rPr>
                <w:rFonts w:ascii="Calibri" w:hAnsi="Calibri" w:eastAsia="Calibri"/>
                <w:b w:val="0"/>
                <w:i w:val="0"/>
                <w:color w:val="1F1A14"/>
                <w:sz w:val="16"/>
              </w:rPr>
              <w:t>P-04.02.04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e=6 cm en caliente</w:t>
            </w:r>
          </w:p>
        </w:tc>
      </w:tr>
      <w:tr>
        <w:tc>
          <w:tcPr>
            <w:tcW w:type="dxa" w:w="1928"/>
          </w:tcPr>
          <w:p>
            <w:pPr>
              <w:spacing w:after="0"/>
            </w:pPr>
            <w:r/>
            <w:r>
              <w:rPr>
                <w:rFonts w:ascii="Calibri" w:hAnsi="Calibri" w:eastAsia="Calibri"/>
                <w:b w:val="0"/>
                <w:i w:val="0"/>
                <w:color w:val="1F1A14"/>
                <w:sz w:val="16"/>
              </w:rPr>
              <w:t>P-04.03.01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Bacheo asfáltico</w:t>
            </w:r>
          </w:p>
        </w:tc>
      </w:tr>
      <w:tr>
        <w:tc>
          <w:tcPr>
            <w:tcW w:type="dxa" w:w="1928"/>
          </w:tcPr>
          <w:p>
            <w:pPr>
              <w:spacing w:after="0"/>
            </w:pPr>
            <w:r/>
            <w:r>
              <w:rPr>
                <w:rFonts w:ascii="Calibri" w:hAnsi="Calibri" w:eastAsia="Calibri"/>
                <w:b w:val="0"/>
                <w:i w:val="0"/>
                <w:color w:val="1F1A14"/>
                <w:sz w:val="16"/>
              </w:rPr>
              <w:t>P-04.04.01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Slurry seal</w:t>
            </w:r>
          </w:p>
        </w:tc>
      </w:tr>
      <w:tr>
        <w:tc>
          <w:tcPr>
            <w:tcW w:type="dxa" w:w="1928"/>
          </w:tcPr>
          <w:p>
            <w:pPr>
              <w:spacing w:after="0"/>
            </w:pPr>
            <w:r/>
            <w:r>
              <w:rPr>
                <w:rFonts w:ascii="Calibri" w:hAnsi="Calibri" w:eastAsia="Calibri"/>
                <w:b w:val="0"/>
                <w:i w:val="0"/>
                <w:color w:val="1F1A14"/>
                <w:sz w:val="16"/>
              </w:rPr>
              <w:t>P-04.05.01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Fresado de carpeta e=5 cm</w:t>
            </w:r>
          </w:p>
        </w:tc>
      </w:tr>
      <w:tr>
        <w:tc>
          <w:tcPr>
            <w:tcW w:type="dxa" w:w="1928"/>
          </w:tcPr>
          <w:p>
            <w:pPr>
              <w:spacing w:after="0"/>
            </w:pPr>
            <w:r/>
            <w:r>
              <w:rPr>
                <w:rFonts w:ascii="Calibri" w:hAnsi="Calibri" w:eastAsia="Calibri"/>
                <w:b w:val="0"/>
                <w:i w:val="0"/>
                <w:color w:val="1F1A14"/>
                <w:sz w:val="16"/>
              </w:rPr>
              <w:t>P-04.06.01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Tratamiento superficial bituminoso</w:t>
            </w:r>
          </w:p>
        </w:tc>
      </w:tr>
      <w:tr>
        <w:tc>
          <w:tcPr>
            <w:tcW w:type="dxa" w:w="1928"/>
          </w:tcPr>
          <w:p>
            <w:pPr>
              <w:spacing w:after="0"/>
            </w:pPr>
            <w:r/>
            <w:r>
              <w:rPr>
                <w:rFonts w:ascii="Calibri" w:hAnsi="Calibri" w:eastAsia="Calibri"/>
                <w:b w:val="0"/>
                <w:i w:val="0"/>
                <w:color w:val="1F1A14"/>
                <w:sz w:val="16"/>
              </w:rPr>
              <w:t>P-04.07.01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Riego de sello con gravilla (chip seal)</w:t>
            </w:r>
          </w:p>
        </w:tc>
      </w:tr>
      <w:tr>
        <w:tc>
          <w:tcPr>
            <w:tcW w:type="dxa" w:w="1928"/>
          </w:tcPr>
          <w:p>
            <w:pPr>
              <w:spacing w:after="0"/>
            </w:pPr>
            <w:r/>
            <w:r>
              <w:rPr>
                <w:rFonts w:ascii="Calibri" w:hAnsi="Calibri" w:eastAsia="Calibri"/>
                <w:b w:val="0"/>
                <w:i w:val="0"/>
                <w:color w:val="1F1A14"/>
                <w:sz w:val="16"/>
              </w:rPr>
              <w:t>P-04.08.01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en frío e=5 cm</w:t>
            </w:r>
          </w:p>
        </w:tc>
      </w:tr>
      <w:tr>
        <w:tc>
          <w:tcPr>
            <w:tcW w:type="dxa" w:w="1928"/>
          </w:tcPr>
          <w:p>
            <w:pPr>
              <w:spacing w:after="0"/>
            </w:pPr>
            <w:r/>
            <w:r>
              <w:rPr>
                <w:rFonts w:ascii="Calibri" w:hAnsi="Calibri" w:eastAsia="Calibri"/>
                <w:b w:val="0"/>
                <w:i w:val="0"/>
                <w:color w:val="1F1A14"/>
                <w:sz w:val="16"/>
              </w:rPr>
              <w:t>P-05.01.01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concreto f'c 280 e=20 cm</w:t>
            </w:r>
          </w:p>
        </w:tc>
      </w:tr>
      <w:tr>
        <w:tc>
          <w:tcPr>
            <w:tcW w:type="dxa" w:w="1928"/>
          </w:tcPr>
          <w:p>
            <w:pPr>
              <w:spacing w:after="0"/>
            </w:pPr>
            <w:r/>
            <w:r>
              <w:rPr>
                <w:rFonts w:ascii="Calibri" w:hAnsi="Calibri" w:eastAsia="Calibri"/>
                <w:b w:val="0"/>
                <w:i w:val="0"/>
                <w:color w:val="1F1A14"/>
                <w:sz w:val="16"/>
              </w:rPr>
              <w:t>P-05.01.02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concreto f'c 280 e=25 cm</w:t>
            </w:r>
          </w:p>
        </w:tc>
      </w:tr>
      <w:tr>
        <w:tc>
          <w:tcPr>
            <w:tcW w:type="dxa" w:w="1928"/>
          </w:tcPr>
          <w:p>
            <w:pPr>
              <w:spacing w:after="0"/>
            </w:pPr>
            <w:r/>
            <w:r>
              <w:rPr>
                <w:rFonts w:ascii="Calibri" w:hAnsi="Calibri" w:eastAsia="Calibri"/>
                <w:b w:val="0"/>
                <w:i w:val="0"/>
                <w:color w:val="1F1A14"/>
                <w:sz w:val="16"/>
              </w:rPr>
              <w:t>P-05.01.03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concreto f'c 280 e=15 cm</w:t>
            </w:r>
          </w:p>
        </w:tc>
      </w:tr>
      <w:tr>
        <w:tc>
          <w:tcPr>
            <w:tcW w:type="dxa" w:w="1928"/>
          </w:tcPr>
          <w:p>
            <w:pPr>
              <w:spacing w:after="0"/>
            </w:pPr>
            <w:r/>
            <w:r>
              <w:rPr>
                <w:rFonts w:ascii="Calibri" w:hAnsi="Calibri" w:eastAsia="Calibri"/>
                <w:b w:val="0"/>
                <w:i w:val="0"/>
                <w:color w:val="1F1A14"/>
                <w:sz w:val="16"/>
              </w:rPr>
              <w:t>P-05.01.04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concreto f'c 350 e=22 cm</w:t>
            </w:r>
          </w:p>
        </w:tc>
      </w:tr>
      <w:tr>
        <w:tc>
          <w:tcPr>
            <w:tcW w:type="dxa" w:w="1928"/>
          </w:tcPr>
          <w:p>
            <w:pPr>
              <w:spacing w:after="0"/>
            </w:pPr>
            <w:r/>
            <w:r>
              <w:rPr>
                <w:rFonts w:ascii="Calibri" w:hAnsi="Calibri" w:eastAsia="Calibri"/>
                <w:b w:val="0"/>
                <w:i w:val="0"/>
                <w:color w:val="1F1A14"/>
                <w:sz w:val="16"/>
              </w:rPr>
              <w:t>P-05.02.01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aserrada y sellada</w:t>
            </w:r>
          </w:p>
        </w:tc>
      </w:tr>
      <w:tr>
        <w:tc>
          <w:tcPr>
            <w:tcW w:type="dxa" w:w="1928"/>
          </w:tcPr>
          <w:p>
            <w:pPr>
              <w:spacing w:after="0"/>
            </w:pPr>
            <w:r/>
            <w:r>
              <w:rPr>
                <w:rFonts w:ascii="Calibri" w:hAnsi="Calibri" w:eastAsia="Calibri"/>
                <w:b w:val="0"/>
                <w:i w:val="0"/>
                <w:color w:val="1F1A14"/>
                <w:sz w:val="16"/>
              </w:rPr>
              <w:t>P-05.03.01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Adoquinado de concreto e=8 cm sobre arena</w:t>
            </w:r>
          </w:p>
        </w:tc>
      </w:tr>
      <w:tr>
        <w:tc>
          <w:tcPr>
            <w:tcW w:type="dxa" w:w="1928"/>
          </w:tcPr>
          <w:p>
            <w:pPr>
              <w:spacing w:after="0"/>
            </w:pPr>
            <w:r/>
            <w:r>
              <w:rPr>
                <w:rFonts w:ascii="Calibri" w:hAnsi="Calibri" w:eastAsia="Calibri"/>
                <w:b w:val="0"/>
                <w:i w:val="0"/>
                <w:color w:val="1F1A14"/>
                <w:sz w:val="16"/>
              </w:rPr>
              <w:t>P-05.04.01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Pasadores de junta Ø25 mm c/60 cm</w:t>
            </w:r>
          </w:p>
        </w:tc>
      </w:tr>
      <w:tr>
        <w:tc>
          <w:tcPr>
            <w:tcW w:type="dxa" w:w="1928"/>
          </w:tcPr>
          <w:p>
            <w:pPr>
              <w:spacing w:after="0"/>
            </w:pPr>
            <w:r/>
            <w:r>
              <w:rPr>
                <w:rFonts w:ascii="Calibri" w:hAnsi="Calibri" w:eastAsia="Calibri"/>
                <w:b w:val="0"/>
                <w:i w:val="0"/>
                <w:color w:val="1F1A14"/>
                <w:sz w:val="16"/>
              </w:rPr>
              <w:t>P-05.05.01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Encofrado de borde de losa</w:t>
            </w:r>
          </w:p>
        </w:tc>
      </w:tr>
      <w:tr>
        <w:tc>
          <w:tcPr>
            <w:tcW w:type="dxa" w:w="1928"/>
          </w:tcPr>
          <w:p>
            <w:pPr>
              <w:spacing w:after="0"/>
            </w:pPr>
            <w:r/>
            <w:r>
              <w:rPr>
                <w:rFonts w:ascii="Calibri" w:hAnsi="Calibri" w:eastAsia="Calibri"/>
                <w:b w:val="0"/>
                <w:i w:val="0"/>
                <w:color w:val="1F1A14"/>
                <w:sz w:val="16"/>
              </w:rPr>
              <w:t>P-05.06.01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Curado químico de losa</w:t>
            </w:r>
          </w:p>
        </w:tc>
      </w:tr>
      <w:tr>
        <w:tc>
          <w:tcPr>
            <w:tcW w:type="dxa" w:w="1928"/>
          </w:tcPr>
          <w:p>
            <w:pPr>
              <w:spacing w:after="0"/>
            </w:pPr>
            <w:r/>
            <w:r>
              <w:rPr>
                <w:rFonts w:ascii="Calibri" w:hAnsi="Calibri" w:eastAsia="Calibri"/>
                <w:b w:val="0"/>
                <w:i w:val="0"/>
                <w:color w:val="1F1A14"/>
                <w:sz w:val="16"/>
              </w:rPr>
              <w:t>P-06.01.01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de concreto f'c 175</w:t>
            </w:r>
          </w:p>
        </w:tc>
      </w:tr>
      <w:tr>
        <w:tc>
          <w:tcPr>
            <w:tcW w:type="dxa" w:w="1928"/>
          </w:tcPr>
          <w:p>
            <w:pPr>
              <w:spacing w:after="0"/>
            </w:pPr>
            <w:r/>
            <w:r>
              <w:rPr>
                <w:rFonts w:ascii="Calibri" w:hAnsi="Calibri" w:eastAsia="Calibri"/>
                <w:b w:val="0"/>
                <w:i w:val="0"/>
                <w:color w:val="1F1A14"/>
                <w:sz w:val="16"/>
              </w:rPr>
              <w:t>P-06.01.02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tipo A f'c 175 (in situ)</w:t>
            </w:r>
          </w:p>
        </w:tc>
      </w:tr>
      <w:tr>
        <w:tc>
          <w:tcPr>
            <w:tcW w:type="dxa" w:w="1928"/>
          </w:tcPr>
          <w:p>
            <w:pPr>
              <w:spacing w:after="0"/>
            </w:pPr>
            <w:r/>
            <w:r>
              <w:rPr>
                <w:rFonts w:ascii="Calibri" w:hAnsi="Calibri" w:eastAsia="Calibri"/>
                <w:b w:val="0"/>
                <w:i w:val="0"/>
                <w:color w:val="1F1A14"/>
                <w:sz w:val="16"/>
              </w:rPr>
              <w:t>P-06.01.03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tipo B / montable f'c 175</w:t>
            </w:r>
          </w:p>
        </w:tc>
      </w:tr>
      <w:tr>
        <w:tc>
          <w:tcPr>
            <w:tcW w:type="dxa" w:w="1928"/>
          </w:tcPr>
          <w:p>
            <w:pPr>
              <w:spacing w:after="0"/>
            </w:pPr>
            <w:r/>
            <w:r>
              <w:rPr>
                <w:rFonts w:ascii="Calibri" w:hAnsi="Calibri" w:eastAsia="Calibri"/>
                <w:b w:val="0"/>
                <w:i w:val="0"/>
                <w:color w:val="1F1A14"/>
                <w:sz w:val="16"/>
              </w:rPr>
              <w:t>P-06.02.01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e=10 cm</w:t>
            </w:r>
          </w:p>
        </w:tc>
      </w:tr>
      <w:tr>
        <w:tc>
          <w:tcPr>
            <w:tcW w:type="dxa" w:w="1928"/>
          </w:tcPr>
          <w:p>
            <w:pPr>
              <w:spacing w:after="0"/>
            </w:pPr>
            <w:r/>
            <w:r>
              <w:rPr>
                <w:rFonts w:ascii="Calibri" w:hAnsi="Calibri" w:eastAsia="Calibri"/>
                <w:b w:val="0"/>
                <w:i w:val="0"/>
                <w:color w:val="1F1A14"/>
                <w:sz w:val="16"/>
              </w:rPr>
              <w:t>P-06.02.02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e=15 cm</w:t>
            </w:r>
          </w:p>
        </w:tc>
      </w:tr>
      <w:tr>
        <w:tc>
          <w:tcPr>
            <w:tcW w:type="dxa" w:w="1928"/>
          </w:tcPr>
          <w:p>
            <w:pPr>
              <w:spacing w:after="0"/>
            </w:pPr>
            <w:r/>
            <w:r>
              <w:rPr>
                <w:rFonts w:ascii="Calibri" w:hAnsi="Calibri" w:eastAsia="Calibri"/>
                <w:b w:val="0"/>
                <w:i w:val="0"/>
                <w:color w:val="1F1A14"/>
                <w:sz w:val="16"/>
              </w:rPr>
              <w:t>P-06.02.03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e=8 cm</w:t>
            </w:r>
          </w:p>
        </w:tc>
      </w:tr>
      <w:tr>
        <w:tc>
          <w:tcPr>
            <w:tcW w:type="dxa" w:w="1928"/>
          </w:tcPr>
          <w:p>
            <w:pPr>
              <w:spacing w:after="0"/>
            </w:pPr>
            <w:r/>
            <w:r>
              <w:rPr>
                <w:rFonts w:ascii="Calibri" w:hAnsi="Calibri" w:eastAsia="Calibri"/>
                <w:b w:val="0"/>
                <w:i w:val="0"/>
                <w:color w:val="1F1A14"/>
                <w:sz w:val="16"/>
              </w:rPr>
              <w:t>P-06.03.01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Cuneta de concreto f'c 175</w:t>
            </w:r>
          </w:p>
        </w:tc>
      </w:tr>
      <w:tr>
        <w:tc>
          <w:tcPr>
            <w:tcW w:type="dxa" w:w="1928"/>
          </w:tcPr>
          <w:p>
            <w:pPr>
              <w:spacing w:after="0"/>
            </w:pPr>
            <w:r/>
            <w:r>
              <w:rPr>
                <w:rFonts w:ascii="Calibri" w:hAnsi="Calibri" w:eastAsia="Calibri"/>
                <w:b w:val="0"/>
                <w:i w:val="0"/>
                <w:color w:val="1F1A14"/>
                <w:sz w:val="16"/>
              </w:rPr>
              <w:t>P-06.04.01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Badén de concreto f'c 210</w:t>
            </w:r>
          </w:p>
        </w:tc>
      </w:tr>
      <w:tr>
        <w:tc>
          <w:tcPr>
            <w:tcW w:type="dxa" w:w="1928"/>
          </w:tcPr>
          <w:p>
            <w:pPr>
              <w:spacing w:after="0"/>
            </w:pPr>
            <w:r/>
            <w:r>
              <w:rPr>
                <w:rFonts w:ascii="Calibri" w:hAnsi="Calibri" w:eastAsia="Calibri"/>
                <w:b w:val="0"/>
                <w:i w:val="0"/>
                <w:color w:val="1F1A14"/>
                <w:sz w:val="16"/>
              </w:rPr>
              <w:t>P-06.05.01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Berma afirmada e=15 cm</w:t>
            </w:r>
          </w:p>
        </w:tc>
      </w:tr>
      <w:tr>
        <w:tc>
          <w:tcPr>
            <w:tcW w:type="dxa" w:w="1928"/>
          </w:tcPr>
          <w:p>
            <w:pPr>
              <w:spacing w:after="0"/>
            </w:pPr>
            <w:r/>
            <w:r>
              <w:rPr>
                <w:rFonts w:ascii="Calibri" w:hAnsi="Calibri" w:eastAsia="Calibri"/>
                <w:b w:val="0"/>
                <w:i w:val="0"/>
                <w:color w:val="1F1A14"/>
                <w:sz w:val="16"/>
              </w:rPr>
              <w:t>P-06.06.01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Rampa PMR de concreto f'c 175</w:t>
            </w:r>
          </w:p>
        </w:tc>
      </w:tr>
      <w:tr>
        <w:tc>
          <w:tcPr>
            <w:tcW w:type="dxa" w:w="1928"/>
          </w:tcPr>
          <w:p>
            <w:pPr>
              <w:spacing w:after="0"/>
            </w:pPr>
            <w:r/>
            <w:r>
              <w:rPr>
                <w:rFonts w:ascii="Calibri" w:hAnsi="Calibri" w:eastAsia="Calibri"/>
                <w:b w:val="0"/>
                <w:i w:val="0"/>
                <w:color w:val="1F1A14"/>
                <w:sz w:val="16"/>
              </w:rPr>
              <w:t>P-06.07.01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Baldosa podotáctil 30×30 cm</w:t>
            </w:r>
          </w:p>
        </w:tc>
      </w:tr>
      <w:tr>
        <w:tc>
          <w:tcPr>
            <w:tcW w:type="dxa" w:w="1928"/>
          </w:tcPr>
          <w:p>
            <w:pPr>
              <w:spacing w:after="0"/>
            </w:pPr>
            <w:r/>
            <w:r>
              <w:rPr>
                <w:rFonts w:ascii="Calibri" w:hAnsi="Calibri" w:eastAsia="Calibri"/>
                <w:b w:val="0"/>
                <w:i w:val="0"/>
                <w:color w:val="1F1A14"/>
                <w:sz w:val="16"/>
              </w:rPr>
              <w:t>P-06.08.01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Sumidero de concreto c/rejilla</w:t>
            </w:r>
          </w:p>
        </w:tc>
      </w:tr>
      <w:tr>
        <w:tc>
          <w:tcPr>
            <w:tcW w:type="dxa" w:w="1928"/>
          </w:tcPr>
          <w:p>
            <w:pPr>
              <w:spacing w:after="0"/>
            </w:pPr>
            <w:r/>
            <w:r>
              <w:rPr>
                <w:rFonts w:ascii="Calibri" w:hAnsi="Calibri" w:eastAsia="Calibri"/>
                <w:b w:val="0"/>
                <w:i w:val="0"/>
                <w:color w:val="1F1A14"/>
                <w:sz w:val="16"/>
              </w:rPr>
              <w:t>P-06.09.01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apoyo bajo vereda e=5 cm</w:t>
            </w:r>
          </w:p>
        </w:tc>
      </w:tr>
      <w:tr>
        <w:tc>
          <w:tcPr>
            <w:tcW w:type="dxa" w:w="1928"/>
          </w:tcPr>
          <w:p>
            <w:pPr>
              <w:spacing w:after="0"/>
            </w:pPr>
            <w:r/>
            <w:r>
              <w:rPr>
                <w:rFonts w:ascii="Calibri" w:hAnsi="Calibri" w:eastAsia="Calibri"/>
                <w:b w:val="0"/>
                <w:i w:val="0"/>
                <w:color w:val="1F1A14"/>
                <w:sz w:val="16"/>
              </w:rPr>
              <w:t>P-07.01.01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Pintura de eje y borde de calzada</w:t>
            </w:r>
          </w:p>
        </w:tc>
      </w:tr>
      <w:tr>
        <w:tc>
          <w:tcPr>
            <w:tcW w:type="dxa" w:w="1928"/>
          </w:tcPr>
          <w:p>
            <w:pPr>
              <w:spacing w:after="0"/>
            </w:pPr>
            <w:r/>
            <w:r>
              <w:rPr>
                <w:rFonts w:ascii="Calibri" w:hAnsi="Calibri" w:eastAsia="Calibri"/>
                <w:b w:val="0"/>
                <w:i w:val="0"/>
                <w:color w:val="1F1A14"/>
                <w:sz w:val="16"/>
              </w:rPr>
              <w:t>P-07.01.02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Cruce peatonal (cebra) termoplástico</w:t>
            </w:r>
          </w:p>
        </w:tc>
      </w:tr>
      <w:tr>
        <w:tc>
          <w:tcPr>
            <w:tcW w:type="dxa" w:w="1928"/>
          </w:tcPr>
          <w:p>
            <w:pPr>
              <w:spacing w:after="0"/>
            </w:pPr>
            <w:r/>
            <w:r>
              <w:rPr>
                <w:rFonts w:ascii="Calibri" w:hAnsi="Calibri" w:eastAsia="Calibri"/>
                <w:b w:val="0"/>
                <w:i w:val="0"/>
                <w:color w:val="1F1A14"/>
                <w:sz w:val="16"/>
              </w:rPr>
              <w:t>P-07.01.03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Símbolo vial (flecha / STOP / ceda)</w:t>
            </w:r>
          </w:p>
        </w:tc>
      </w:tr>
      <w:tr>
        <w:tc>
          <w:tcPr>
            <w:tcW w:type="dxa" w:w="1928"/>
          </w:tcPr>
          <w:p>
            <w:pPr>
              <w:spacing w:after="0"/>
            </w:pPr>
            <w:r/>
            <w:r>
              <w:rPr>
                <w:rFonts w:ascii="Calibri" w:hAnsi="Calibri" w:eastAsia="Calibri"/>
                <w:b w:val="0"/>
                <w:i w:val="0"/>
                <w:color w:val="1F1A14"/>
                <w:sz w:val="16"/>
              </w:rPr>
              <w:t>P-07.02.01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Tachas reflectivas</w:t>
            </w:r>
          </w:p>
        </w:tc>
      </w:tr>
      <w:tr>
        <w:tc>
          <w:tcPr>
            <w:tcW w:type="dxa" w:w="1928"/>
          </w:tcPr>
          <w:p>
            <w:pPr>
              <w:spacing w:after="0"/>
            </w:pPr>
            <w:r/>
            <w:r>
              <w:rPr>
                <w:rFonts w:ascii="Calibri" w:hAnsi="Calibri" w:eastAsia="Calibri"/>
                <w:b w:val="0"/>
                <w:i w:val="0"/>
                <w:color w:val="1F1A14"/>
                <w:sz w:val="16"/>
              </w:rPr>
              <w:t>P-07.03.01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Señal vertical reglamentaria</w:t>
            </w:r>
          </w:p>
        </w:tc>
      </w:tr>
      <w:tr>
        <w:tc>
          <w:tcPr>
            <w:tcW w:type="dxa" w:w="1928"/>
          </w:tcPr>
          <w:p>
            <w:pPr>
              <w:spacing w:after="0"/>
            </w:pPr>
            <w:r/>
            <w:r>
              <w:rPr>
                <w:rFonts w:ascii="Calibri" w:hAnsi="Calibri" w:eastAsia="Calibri"/>
                <w:b w:val="0"/>
                <w:i w:val="0"/>
                <w:color w:val="1F1A14"/>
                <w:sz w:val="16"/>
              </w:rPr>
              <w:t>P-07.04.01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Bolardo de concreto</w:t>
            </w:r>
          </w:p>
        </w:tc>
      </w:tr>
      <w:tr>
        <w:tc>
          <w:tcPr>
            <w:tcW w:type="dxa" w:w="1928"/>
          </w:tcPr>
          <w:p>
            <w:pPr>
              <w:spacing w:after="0"/>
            </w:pPr>
            <w:r/>
            <w:r>
              <w:rPr>
                <w:rFonts w:ascii="Calibri" w:hAnsi="Calibri" w:eastAsia="Calibri"/>
                <w:b w:val="0"/>
                <w:i w:val="0"/>
                <w:color w:val="1F1A14"/>
                <w:sz w:val="16"/>
              </w:rPr>
              <w:t>P-07.05.01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Reductor de velocidad de concreto</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Pista rígida — 71 partidas posibles</w:t>
      </w:r>
    </w:p>
    <w:p>
      <w:pPr>
        <w:spacing w:after="160" w:before="0"/>
      </w:pPr>
      <w:r>
        <w:rPr>
          <w:rFonts w:ascii="Calibri" w:hAnsi="Calibri" w:eastAsia="Calibri"/>
          <w:b w:val="0"/>
          <w:i w:val="0"/>
          <w:color w:val="1F1A14"/>
          <w:sz w:val="22"/>
        </w:rPr>
        <w:t>Prefijos de catálogo: P-.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P-01.01.01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Movilización y desmovilización de equipo</w:t>
            </w:r>
          </w:p>
        </w:tc>
      </w:tr>
      <w:tr>
        <w:tc>
          <w:tcPr>
            <w:tcW w:type="dxa" w:w="1928"/>
          </w:tcPr>
          <w:p>
            <w:pPr>
              <w:spacing w:after="0"/>
            </w:pPr>
            <w:r/>
            <w:r>
              <w:rPr>
                <w:rFonts w:ascii="Calibri" w:hAnsi="Calibri" w:eastAsia="Calibri"/>
                <w:b w:val="0"/>
                <w:i w:val="0"/>
                <w:color w:val="1F1A14"/>
                <w:sz w:val="16"/>
              </w:rPr>
              <w:t>P-01.01.02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Trazo y replanteo de vía</w:t>
            </w:r>
          </w:p>
        </w:tc>
      </w:tr>
      <w:tr>
        <w:tc>
          <w:tcPr>
            <w:tcW w:type="dxa" w:w="1928"/>
          </w:tcPr>
          <w:p>
            <w:pPr>
              <w:spacing w:after="0"/>
            </w:pPr>
            <w:r/>
            <w:r>
              <w:rPr>
                <w:rFonts w:ascii="Calibri" w:hAnsi="Calibri" w:eastAsia="Calibri"/>
                <w:b w:val="0"/>
                <w:i w:val="0"/>
                <w:color w:val="1F1A14"/>
                <w:sz w:val="16"/>
              </w:rPr>
              <w:t>P-01.02.01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Desbroce y limpieza de terreno</w:t>
            </w:r>
          </w:p>
        </w:tc>
      </w:tr>
      <w:tr>
        <w:tc>
          <w:tcPr>
            <w:tcW w:type="dxa" w:w="1928"/>
          </w:tcPr>
          <w:p>
            <w:pPr>
              <w:spacing w:after="0"/>
            </w:pPr>
            <w:r/>
            <w:r>
              <w:rPr>
                <w:rFonts w:ascii="Calibri" w:hAnsi="Calibri" w:eastAsia="Calibri"/>
                <w:b w:val="0"/>
                <w:i w:val="0"/>
                <w:color w:val="1F1A14"/>
                <w:sz w:val="16"/>
              </w:rPr>
              <w:t>P-01.02.02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Demolición de vereda de concreto existente</w:t>
            </w:r>
          </w:p>
        </w:tc>
      </w:tr>
      <w:tr>
        <w:tc>
          <w:tcPr>
            <w:tcW w:type="dxa" w:w="1928"/>
          </w:tcPr>
          <w:p>
            <w:pPr>
              <w:spacing w:after="0"/>
            </w:pPr>
            <w:r/>
            <w:r>
              <w:rPr>
                <w:rFonts w:ascii="Calibri" w:hAnsi="Calibri" w:eastAsia="Calibri"/>
                <w:b w:val="0"/>
                <w:i w:val="0"/>
                <w:color w:val="1F1A14"/>
                <w:sz w:val="16"/>
              </w:rPr>
              <w:t>P-01.02.03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Demolición de sardinel existente</w:t>
            </w:r>
          </w:p>
        </w:tc>
      </w:tr>
      <w:tr>
        <w:tc>
          <w:tcPr>
            <w:tcW w:type="dxa" w:w="1928"/>
          </w:tcPr>
          <w:p>
            <w:pPr>
              <w:spacing w:after="0"/>
            </w:pPr>
            <w:r/>
            <w:r>
              <w:rPr>
                <w:rFonts w:ascii="Calibri" w:hAnsi="Calibri" w:eastAsia="Calibri"/>
                <w:b w:val="0"/>
                <w:i w:val="0"/>
                <w:color w:val="1F1A14"/>
                <w:sz w:val="16"/>
              </w:rPr>
              <w:t>P-01.03.01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identificación de obra</w:t>
            </w:r>
          </w:p>
        </w:tc>
      </w:tr>
      <w:tr>
        <w:tc>
          <w:tcPr>
            <w:tcW w:type="dxa" w:w="1928"/>
          </w:tcPr>
          <w:p>
            <w:pPr>
              <w:spacing w:after="0"/>
            </w:pPr>
            <w:r/>
            <w:r>
              <w:rPr>
                <w:rFonts w:ascii="Calibri" w:hAnsi="Calibri" w:eastAsia="Calibri"/>
                <w:b w:val="0"/>
                <w:i w:val="0"/>
                <w:color w:val="1F1A14"/>
                <w:sz w:val="16"/>
              </w:rPr>
              <w:t>P-01.04.01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Control de tránsito y desvíos provisionales</w:t>
            </w:r>
          </w:p>
        </w:tc>
      </w:tr>
      <w:tr>
        <w:tc>
          <w:tcPr>
            <w:tcW w:type="dxa" w:w="1928"/>
          </w:tcPr>
          <w:p>
            <w:pPr>
              <w:spacing w:after="0"/>
            </w:pPr>
            <w:r/>
            <w:r>
              <w:rPr>
                <w:rFonts w:ascii="Calibri" w:hAnsi="Calibri" w:eastAsia="Calibri"/>
                <w:b w:val="0"/>
                <w:i w:val="0"/>
                <w:color w:val="1F1A14"/>
                <w:sz w:val="16"/>
              </w:rPr>
              <w:t>P-01.05.01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Extracción de árboles y tocones</w:t>
            </w:r>
          </w:p>
        </w:tc>
      </w:tr>
      <w:tr>
        <w:tc>
          <w:tcPr>
            <w:tcW w:type="dxa" w:w="1928"/>
          </w:tcPr>
          <w:p>
            <w:pPr>
              <w:spacing w:after="0"/>
            </w:pPr>
            <w:r/>
            <w:r>
              <w:rPr>
                <w:rFonts w:ascii="Calibri" w:hAnsi="Calibri" w:eastAsia="Calibri"/>
                <w:b w:val="0"/>
                <w:i w:val="0"/>
                <w:color w:val="1F1A14"/>
                <w:sz w:val="16"/>
              </w:rPr>
              <w:t>P-02.01.01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material suelto hasta subrasante</w:t>
            </w:r>
          </w:p>
        </w:tc>
      </w:tr>
      <w:tr>
        <w:tc>
          <w:tcPr>
            <w:tcW w:type="dxa" w:w="1928"/>
          </w:tcPr>
          <w:p>
            <w:pPr>
              <w:spacing w:after="0"/>
            </w:pPr>
            <w:r/>
            <w:r>
              <w:rPr>
                <w:rFonts w:ascii="Calibri" w:hAnsi="Calibri" w:eastAsia="Calibri"/>
                <w:b w:val="0"/>
                <w:i w:val="0"/>
                <w:color w:val="1F1A14"/>
                <w:sz w:val="16"/>
              </w:rPr>
              <w:t>P-02.01.02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material suelto-rocoso</w:t>
            </w:r>
          </w:p>
        </w:tc>
      </w:tr>
      <w:tr>
        <w:tc>
          <w:tcPr>
            <w:tcW w:type="dxa" w:w="1928"/>
          </w:tcPr>
          <w:p>
            <w:pPr>
              <w:spacing w:after="0"/>
            </w:pPr>
            <w:r/>
            <w:r>
              <w:rPr>
                <w:rFonts w:ascii="Calibri" w:hAnsi="Calibri" w:eastAsia="Calibri"/>
                <w:b w:val="0"/>
                <w:i w:val="0"/>
                <w:color w:val="1F1A14"/>
                <w:sz w:val="16"/>
              </w:rPr>
              <w:t>P-02.01.03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material rocoso (martillo)</w:t>
            </w:r>
          </w:p>
        </w:tc>
      </w:tr>
      <w:tr>
        <w:tc>
          <w:tcPr>
            <w:tcW w:type="dxa" w:w="1928"/>
          </w:tcPr>
          <w:p>
            <w:pPr>
              <w:spacing w:after="0"/>
            </w:pPr>
            <w:r/>
            <w:r>
              <w:rPr>
                <w:rFonts w:ascii="Calibri" w:hAnsi="Calibri" w:eastAsia="Calibri"/>
                <w:b w:val="0"/>
                <w:i w:val="0"/>
                <w:color w:val="1F1A14"/>
                <w:sz w:val="16"/>
              </w:rPr>
              <w:t>P-02.02.01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para terraplén</w:t>
            </w:r>
          </w:p>
        </w:tc>
      </w:tr>
      <w:tr>
        <w:tc>
          <w:tcPr>
            <w:tcW w:type="dxa" w:w="1928"/>
          </w:tcPr>
          <w:p>
            <w:pPr>
              <w:spacing w:after="0"/>
            </w:pPr>
            <w:r/>
            <w:r>
              <w:rPr>
                <w:rFonts w:ascii="Calibri" w:hAnsi="Calibri" w:eastAsia="Calibri"/>
                <w:b w:val="0"/>
                <w:i w:val="0"/>
                <w:color w:val="1F1A14"/>
                <w:sz w:val="16"/>
              </w:rPr>
              <w:t>P-02.02.02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con material de préstamo compactado</w:t>
            </w:r>
          </w:p>
        </w:tc>
      </w:tr>
      <w:tr>
        <w:tc>
          <w:tcPr>
            <w:tcW w:type="dxa" w:w="1928"/>
          </w:tcPr>
          <w:p>
            <w:pPr>
              <w:spacing w:after="0"/>
            </w:pPr>
            <w:r/>
            <w:r>
              <w:rPr>
                <w:rFonts w:ascii="Calibri" w:hAnsi="Calibri" w:eastAsia="Calibri"/>
                <w:b w:val="0"/>
                <w:i w:val="0"/>
                <w:color w:val="1F1A14"/>
                <w:sz w:val="16"/>
              </w:rPr>
              <w:t>P-02.03.01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Conformación y compactación de subrasante</w:t>
            </w:r>
          </w:p>
        </w:tc>
      </w:tr>
      <w:tr>
        <w:tc>
          <w:tcPr>
            <w:tcW w:type="dxa" w:w="1928"/>
          </w:tcPr>
          <w:p>
            <w:pPr>
              <w:spacing w:after="0"/>
            </w:pPr>
            <w:r/>
            <w:r>
              <w:rPr>
                <w:rFonts w:ascii="Calibri" w:hAnsi="Calibri" w:eastAsia="Calibri"/>
                <w:b w:val="0"/>
                <w:i w:val="0"/>
                <w:color w:val="1F1A14"/>
                <w:sz w:val="16"/>
              </w:rPr>
              <w:t>P-02.03.02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Mejoramiento de subrasante con cemento</w:t>
            </w:r>
          </w:p>
        </w:tc>
      </w:tr>
      <w:tr>
        <w:tc>
          <w:tcPr>
            <w:tcW w:type="dxa" w:w="1928"/>
          </w:tcPr>
          <w:p>
            <w:pPr>
              <w:spacing w:after="0"/>
            </w:pPr>
            <w:r/>
            <w:r>
              <w:rPr>
                <w:rFonts w:ascii="Calibri" w:hAnsi="Calibri" w:eastAsia="Calibri"/>
                <w:b w:val="0"/>
                <w:i w:val="0"/>
                <w:color w:val="1F1A14"/>
                <w:sz w:val="16"/>
              </w:rPr>
              <w:t>P-02.04.01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 D=10 km</w:t>
            </w:r>
          </w:p>
        </w:tc>
      </w:tr>
      <w:tr>
        <w:tc>
          <w:tcPr>
            <w:tcW w:type="dxa" w:w="1928"/>
          </w:tcPr>
          <w:p>
            <w:pPr>
              <w:spacing w:after="0"/>
            </w:pPr>
            <w:r/>
            <w:r>
              <w:rPr>
                <w:rFonts w:ascii="Calibri" w:hAnsi="Calibri" w:eastAsia="Calibri"/>
                <w:b w:val="0"/>
                <w:i w:val="0"/>
                <w:color w:val="1F1A14"/>
                <w:sz w:val="16"/>
              </w:rPr>
              <w:t>P-02.05.01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Escarificado y reconformación de calzada</w:t>
            </w:r>
          </w:p>
        </w:tc>
      </w:tr>
      <w:tr>
        <w:tc>
          <w:tcPr>
            <w:tcW w:type="dxa" w:w="1928"/>
          </w:tcPr>
          <w:p>
            <w:pPr>
              <w:spacing w:after="0"/>
            </w:pPr>
            <w:r/>
            <w:r>
              <w:rPr>
                <w:rFonts w:ascii="Calibri" w:hAnsi="Calibri" w:eastAsia="Calibri"/>
                <w:b w:val="0"/>
                <w:i w:val="0"/>
                <w:color w:val="1F1A14"/>
                <w:sz w:val="16"/>
              </w:rPr>
              <w:t>P-03.01.01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e=20 cm compactada</w:t>
            </w:r>
          </w:p>
        </w:tc>
      </w:tr>
      <w:tr>
        <w:tc>
          <w:tcPr>
            <w:tcW w:type="dxa" w:w="1928"/>
          </w:tcPr>
          <w:p>
            <w:pPr>
              <w:spacing w:after="0"/>
            </w:pPr>
            <w:r/>
            <w:r>
              <w:rPr>
                <w:rFonts w:ascii="Calibri" w:hAnsi="Calibri" w:eastAsia="Calibri"/>
                <w:b w:val="0"/>
                <w:i w:val="0"/>
                <w:color w:val="1F1A14"/>
                <w:sz w:val="16"/>
              </w:rPr>
              <w:t>P-03.01.02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e=25 cm compactada</w:t>
            </w:r>
          </w:p>
        </w:tc>
      </w:tr>
      <w:tr>
        <w:tc>
          <w:tcPr>
            <w:tcW w:type="dxa" w:w="1928"/>
          </w:tcPr>
          <w:p>
            <w:pPr>
              <w:spacing w:after="0"/>
            </w:pPr>
            <w:r/>
            <w:r>
              <w:rPr>
                <w:rFonts w:ascii="Calibri" w:hAnsi="Calibri" w:eastAsia="Calibri"/>
                <w:b w:val="0"/>
                <w:i w:val="0"/>
                <w:color w:val="1F1A14"/>
                <w:sz w:val="16"/>
              </w:rPr>
              <w:t>P-03.01.03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e=15 cm compactada</w:t>
            </w:r>
          </w:p>
        </w:tc>
      </w:tr>
      <w:tr>
        <w:tc>
          <w:tcPr>
            <w:tcW w:type="dxa" w:w="1928"/>
          </w:tcPr>
          <w:p>
            <w:pPr>
              <w:spacing w:after="0"/>
            </w:pPr>
            <w:r/>
            <w:r>
              <w:rPr>
                <w:rFonts w:ascii="Calibri" w:hAnsi="Calibri" w:eastAsia="Calibri"/>
                <w:b w:val="0"/>
                <w:i w:val="0"/>
                <w:color w:val="1F1A14"/>
                <w:sz w:val="16"/>
              </w:rPr>
              <w:t>P-03.02.01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e=15 cm compactada</w:t>
            </w:r>
          </w:p>
        </w:tc>
      </w:tr>
      <w:tr>
        <w:tc>
          <w:tcPr>
            <w:tcW w:type="dxa" w:w="1928"/>
          </w:tcPr>
          <w:p>
            <w:pPr>
              <w:spacing w:after="0"/>
            </w:pPr>
            <w:r/>
            <w:r>
              <w:rPr>
                <w:rFonts w:ascii="Calibri" w:hAnsi="Calibri" w:eastAsia="Calibri"/>
                <w:b w:val="0"/>
                <w:i w:val="0"/>
                <w:color w:val="1F1A14"/>
                <w:sz w:val="16"/>
              </w:rPr>
              <w:t>P-03.02.02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e=20 cm compactada</w:t>
            </w:r>
          </w:p>
        </w:tc>
      </w:tr>
      <w:tr>
        <w:tc>
          <w:tcPr>
            <w:tcW w:type="dxa" w:w="1928"/>
          </w:tcPr>
          <w:p>
            <w:pPr>
              <w:spacing w:after="0"/>
            </w:pPr>
            <w:r/>
            <w:r>
              <w:rPr>
                <w:rFonts w:ascii="Calibri" w:hAnsi="Calibri" w:eastAsia="Calibri"/>
                <w:b w:val="0"/>
                <w:i w:val="0"/>
                <w:color w:val="1F1A14"/>
                <w:sz w:val="16"/>
              </w:rPr>
              <w:t>P-03.02.03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e=25 cm compactada</w:t>
            </w:r>
          </w:p>
        </w:tc>
      </w:tr>
      <w:tr>
        <w:tc>
          <w:tcPr>
            <w:tcW w:type="dxa" w:w="1928"/>
          </w:tcPr>
          <w:p>
            <w:pPr>
              <w:spacing w:after="0"/>
            </w:pPr>
            <w:r/>
            <w:r>
              <w:rPr>
                <w:rFonts w:ascii="Calibri" w:hAnsi="Calibri" w:eastAsia="Calibri"/>
                <w:b w:val="0"/>
                <w:i w:val="0"/>
                <w:color w:val="1F1A14"/>
                <w:sz w:val="16"/>
              </w:rPr>
              <w:t>P-03.03.01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Geotextil de separación en subrasante</w:t>
            </w:r>
          </w:p>
        </w:tc>
      </w:tr>
      <w:tr>
        <w:tc>
          <w:tcPr>
            <w:tcW w:type="dxa" w:w="1928"/>
          </w:tcPr>
          <w:p>
            <w:pPr>
              <w:spacing w:after="0"/>
            </w:pPr>
            <w:r/>
            <w:r>
              <w:rPr>
                <w:rFonts w:ascii="Calibri" w:hAnsi="Calibri" w:eastAsia="Calibri"/>
                <w:b w:val="0"/>
                <w:i w:val="0"/>
                <w:color w:val="1F1A14"/>
                <w:sz w:val="16"/>
              </w:rPr>
              <w:t>P-03.04.01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estabilizada con cemento</w:t>
            </w:r>
          </w:p>
        </w:tc>
      </w:tr>
      <w:tr>
        <w:tc>
          <w:tcPr>
            <w:tcW w:type="dxa" w:w="1928"/>
          </w:tcPr>
          <w:p>
            <w:pPr>
              <w:spacing w:after="0"/>
            </w:pPr>
            <w:r/>
            <w:r>
              <w:rPr>
                <w:rFonts w:ascii="Calibri" w:hAnsi="Calibri" w:eastAsia="Calibri"/>
                <w:b w:val="0"/>
                <w:i w:val="0"/>
                <w:color w:val="1F1A14"/>
                <w:sz w:val="16"/>
              </w:rPr>
              <w:t>P-03.05.01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Afirmado e=15 cm compactado</w:t>
            </w:r>
          </w:p>
        </w:tc>
      </w:tr>
      <w:tr>
        <w:tc>
          <w:tcPr>
            <w:tcW w:type="dxa" w:w="1928"/>
          </w:tcPr>
          <w:p>
            <w:pPr>
              <w:spacing w:after="0"/>
            </w:pPr>
            <w:r/>
            <w:r>
              <w:rPr>
                <w:rFonts w:ascii="Calibri" w:hAnsi="Calibri" w:eastAsia="Calibri"/>
                <w:b w:val="0"/>
                <w:i w:val="0"/>
                <w:color w:val="1F1A14"/>
                <w:sz w:val="16"/>
              </w:rPr>
              <w:t>P-03.05.02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Afirmado e=20 cm compactado</w:t>
            </w:r>
          </w:p>
        </w:tc>
      </w:tr>
      <w:tr>
        <w:tc>
          <w:tcPr>
            <w:tcW w:type="dxa" w:w="1928"/>
          </w:tcPr>
          <w:p>
            <w:pPr>
              <w:spacing w:after="0"/>
            </w:pPr>
            <w:r/>
            <w:r>
              <w:rPr>
                <w:rFonts w:ascii="Calibri" w:hAnsi="Calibri" w:eastAsia="Calibri"/>
                <w:b w:val="0"/>
                <w:i w:val="0"/>
                <w:color w:val="1F1A14"/>
                <w:sz w:val="16"/>
              </w:rPr>
              <w:t>P-03.06.01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Geomalla biaxial en subrasante</w:t>
            </w:r>
          </w:p>
        </w:tc>
      </w:tr>
      <w:tr>
        <w:tc>
          <w:tcPr>
            <w:tcW w:type="dxa" w:w="1928"/>
          </w:tcPr>
          <w:p>
            <w:pPr>
              <w:spacing w:after="0"/>
            </w:pPr>
            <w:r/>
            <w:r>
              <w:rPr>
                <w:rFonts w:ascii="Calibri" w:hAnsi="Calibri" w:eastAsia="Calibri"/>
                <w:b w:val="0"/>
                <w:i w:val="0"/>
                <w:color w:val="1F1A14"/>
                <w:sz w:val="16"/>
              </w:rPr>
              <w:t>P-03.07.01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asfáltica e=8 cm</w:t>
            </w:r>
          </w:p>
        </w:tc>
      </w:tr>
      <w:tr>
        <w:tc>
          <w:tcPr>
            <w:tcW w:type="dxa" w:w="1928"/>
          </w:tcPr>
          <w:p>
            <w:pPr>
              <w:spacing w:after="0"/>
            </w:pPr>
            <w:r/>
            <w:r>
              <w:rPr>
                <w:rFonts w:ascii="Calibri" w:hAnsi="Calibri" w:eastAsia="Calibri"/>
                <w:b w:val="0"/>
                <w:i w:val="0"/>
                <w:color w:val="1F1A14"/>
                <w:sz w:val="16"/>
              </w:rPr>
              <w:t>P-04.01.01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Imprimación asfáltica 1.2 L/m²</w:t>
            </w:r>
          </w:p>
        </w:tc>
      </w:tr>
      <w:tr>
        <w:tc>
          <w:tcPr>
            <w:tcW w:type="dxa" w:w="1928"/>
          </w:tcPr>
          <w:p>
            <w:pPr>
              <w:spacing w:after="0"/>
            </w:pPr>
            <w:r/>
            <w:r>
              <w:rPr>
                <w:rFonts w:ascii="Calibri" w:hAnsi="Calibri" w:eastAsia="Calibri"/>
                <w:b w:val="0"/>
                <w:i w:val="0"/>
                <w:color w:val="1F1A14"/>
                <w:sz w:val="16"/>
              </w:rPr>
              <w:t>P-04.01.02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Riego de liga 0.5 L/m²</w:t>
            </w:r>
          </w:p>
        </w:tc>
      </w:tr>
      <w:tr>
        <w:tc>
          <w:tcPr>
            <w:tcW w:type="dxa" w:w="1928"/>
          </w:tcPr>
          <w:p>
            <w:pPr>
              <w:spacing w:after="0"/>
            </w:pPr>
            <w:r/>
            <w:r>
              <w:rPr>
                <w:rFonts w:ascii="Calibri" w:hAnsi="Calibri" w:eastAsia="Calibri"/>
                <w:b w:val="0"/>
                <w:i w:val="0"/>
                <w:color w:val="1F1A14"/>
                <w:sz w:val="16"/>
              </w:rPr>
              <w:t>P-04.01.03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Imprimación asfáltica MC-70 1.0 L/m²</w:t>
            </w:r>
          </w:p>
        </w:tc>
      </w:tr>
      <w:tr>
        <w:tc>
          <w:tcPr>
            <w:tcW w:type="dxa" w:w="1928"/>
          </w:tcPr>
          <w:p>
            <w:pPr>
              <w:spacing w:after="0"/>
            </w:pPr>
            <w:r/>
            <w:r>
              <w:rPr>
                <w:rFonts w:ascii="Calibri" w:hAnsi="Calibri" w:eastAsia="Calibri"/>
                <w:b w:val="0"/>
                <w:i w:val="0"/>
                <w:color w:val="1F1A14"/>
                <w:sz w:val="16"/>
              </w:rPr>
              <w:t>P-04.02.01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e=5 cm en caliente</w:t>
            </w:r>
          </w:p>
        </w:tc>
      </w:tr>
      <w:tr>
        <w:tc>
          <w:tcPr>
            <w:tcW w:type="dxa" w:w="1928"/>
          </w:tcPr>
          <w:p>
            <w:pPr>
              <w:spacing w:after="0"/>
            </w:pPr>
            <w:r/>
            <w:r>
              <w:rPr>
                <w:rFonts w:ascii="Calibri" w:hAnsi="Calibri" w:eastAsia="Calibri"/>
                <w:b w:val="0"/>
                <w:i w:val="0"/>
                <w:color w:val="1F1A14"/>
                <w:sz w:val="16"/>
              </w:rPr>
              <w:t>P-04.02.02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e=7.5 cm en caliente</w:t>
            </w:r>
          </w:p>
        </w:tc>
      </w:tr>
      <w:tr>
        <w:tc>
          <w:tcPr>
            <w:tcW w:type="dxa" w:w="1928"/>
          </w:tcPr>
          <w:p>
            <w:pPr>
              <w:spacing w:after="0"/>
            </w:pPr>
            <w:r/>
            <w:r>
              <w:rPr>
                <w:rFonts w:ascii="Calibri" w:hAnsi="Calibri" w:eastAsia="Calibri"/>
                <w:b w:val="0"/>
                <w:i w:val="0"/>
                <w:color w:val="1F1A14"/>
                <w:sz w:val="16"/>
              </w:rPr>
              <w:t>P-04.02.03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e=4 cm en caliente</w:t>
            </w:r>
          </w:p>
        </w:tc>
      </w:tr>
      <w:tr>
        <w:tc>
          <w:tcPr>
            <w:tcW w:type="dxa" w:w="1928"/>
          </w:tcPr>
          <w:p>
            <w:pPr>
              <w:spacing w:after="0"/>
            </w:pPr>
            <w:r/>
            <w:r>
              <w:rPr>
                <w:rFonts w:ascii="Calibri" w:hAnsi="Calibri" w:eastAsia="Calibri"/>
                <w:b w:val="0"/>
                <w:i w:val="0"/>
                <w:color w:val="1F1A14"/>
                <w:sz w:val="16"/>
              </w:rPr>
              <w:t>P-04.02.04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e=6 cm en caliente</w:t>
            </w:r>
          </w:p>
        </w:tc>
      </w:tr>
      <w:tr>
        <w:tc>
          <w:tcPr>
            <w:tcW w:type="dxa" w:w="1928"/>
          </w:tcPr>
          <w:p>
            <w:pPr>
              <w:spacing w:after="0"/>
            </w:pPr>
            <w:r/>
            <w:r>
              <w:rPr>
                <w:rFonts w:ascii="Calibri" w:hAnsi="Calibri" w:eastAsia="Calibri"/>
                <w:b w:val="0"/>
                <w:i w:val="0"/>
                <w:color w:val="1F1A14"/>
                <w:sz w:val="16"/>
              </w:rPr>
              <w:t>P-04.03.01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Bacheo asfáltico</w:t>
            </w:r>
          </w:p>
        </w:tc>
      </w:tr>
      <w:tr>
        <w:tc>
          <w:tcPr>
            <w:tcW w:type="dxa" w:w="1928"/>
          </w:tcPr>
          <w:p>
            <w:pPr>
              <w:spacing w:after="0"/>
            </w:pPr>
            <w:r/>
            <w:r>
              <w:rPr>
                <w:rFonts w:ascii="Calibri" w:hAnsi="Calibri" w:eastAsia="Calibri"/>
                <w:b w:val="0"/>
                <w:i w:val="0"/>
                <w:color w:val="1F1A14"/>
                <w:sz w:val="16"/>
              </w:rPr>
              <w:t>P-04.04.01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Slurry seal</w:t>
            </w:r>
          </w:p>
        </w:tc>
      </w:tr>
      <w:tr>
        <w:tc>
          <w:tcPr>
            <w:tcW w:type="dxa" w:w="1928"/>
          </w:tcPr>
          <w:p>
            <w:pPr>
              <w:spacing w:after="0"/>
            </w:pPr>
            <w:r/>
            <w:r>
              <w:rPr>
                <w:rFonts w:ascii="Calibri" w:hAnsi="Calibri" w:eastAsia="Calibri"/>
                <w:b w:val="0"/>
                <w:i w:val="0"/>
                <w:color w:val="1F1A14"/>
                <w:sz w:val="16"/>
              </w:rPr>
              <w:t>P-04.05.01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Fresado de carpeta e=5 cm</w:t>
            </w:r>
          </w:p>
        </w:tc>
      </w:tr>
      <w:tr>
        <w:tc>
          <w:tcPr>
            <w:tcW w:type="dxa" w:w="1928"/>
          </w:tcPr>
          <w:p>
            <w:pPr>
              <w:spacing w:after="0"/>
            </w:pPr>
            <w:r/>
            <w:r>
              <w:rPr>
                <w:rFonts w:ascii="Calibri" w:hAnsi="Calibri" w:eastAsia="Calibri"/>
                <w:b w:val="0"/>
                <w:i w:val="0"/>
                <w:color w:val="1F1A14"/>
                <w:sz w:val="16"/>
              </w:rPr>
              <w:t>P-04.06.01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Tratamiento superficial bituminoso</w:t>
            </w:r>
          </w:p>
        </w:tc>
      </w:tr>
      <w:tr>
        <w:tc>
          <w:tcPr>
            <w:tcW w:type="dxa" w:w="1928"/>
          </w:tcPr>
          <w:p>
            <w:pPr>
              <w:spacing w:after="0"/>
            </w:pPr>
            <w:r/>
            <w:r>
              <w:rPr>
                <w:rFonts w:ascii="Calibri" w:hAnsi="Calibri" w:eastAsia="Calibri"/>
                <w:b w:val="0"/>
                <w:i w:val="0"/>
                <w:color w:val="1F1A14"/>
                <w:sz w:val="16"/>
              </w:rPr>
              <w:t>P-04.07.01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Riego de sello con gravilla (chip seal)</w:t>
            </w:r>
          </w:p>
        </w:tc>
      </w:tr>
      <w:tr>
        <w:tc>
          <w:tcPr>
            <w:tcW w:type="dxa" w:w="1928"/>
          </w:tcPr>
          <w:p>
            <w:pPr>
              <w:spacing w:after="0"/>
            </w:pPr>
            <w:r/>
            <w:r>
              <w:rPr>
                <w:rFonts w:ascii="Calibri" w:hAnsi="Calibri" w:eastAsia="Calibri"/>
                <w:b w:val="0"/>
                <w:i w:val="0"/>
                <w:color w:val="1F1A14"/>
                <w:sz w:val="16"/>
              </w:rPr>
              <w:t>P-04.08.01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en frío e=5 cm</w:t>
            </w:r>
          </w:p>
        </w:tc>
      </w:tr>
      <w:tr>
        <w:tc>
          <w:tcPr>
            <w:tcW w:type="dxa" w:w="1928"/>
          </w:tcPr>
          <w:p>
            <w:pPr>
              <w:spacing w:after="0"/>
            </w:pPr>
            <w:r/>
            <w:r>
              <w:rPr>
                <w:rFonts w:ascii="Calibri" w:hAnsi="Calibri" w:eastAsia="Calibri"/>
                <w:b w:val="0"/>
                <w:i w:val="0"/>
                <w:color w:val="1F1A14"/>
                <w:sz w:val="16"/>
              </w:rPr>
              <w:t>P-05.01.01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concreto f'c 280 e=20 cm</w:t>
            </w:r>
          </w:p>
        </w:tc>
      </w:tr>
      <w:tr>
        <w:tc>
          <w:tcPr>
            <w:tcW w:type="dxa" w:w="1928"/>
          </w:tcPr>
          <w:p>
            <w:pPr>
              <w:spacing w:after="0"/>
            </w:pPr>
            <w:r/>
            <w:r>
              <w:rPr>
                <w:rFonts w:ascii="Calibri" w:hAnsi="Calibri" w:eastAsia="Calibri"/>
                <w:b w:val="0"/>
                <w:i w:val="0"/>
                <w:color w:val="1F1A14"/>
                <w:sz w:val="16"/>
              </w:rPr>
              <w:t>P-05.01.02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concreto f'c 280 e=25 cm</w:t>
            </w:r>
          </w:p>
        </w:tc>
      </w:tr>
      <w:tr>
        <w:tc>
          <w:tcPr>
            <w:tcW w:type="dxa" w:w="1928"/>
          </w:tcPr>
          <w:p>
            <w:pPr>
              <w:spacing w:after="0"/>
            </w:pPr>
            <w:r/>
            <w:r>
              <w:rPr>
                <w:rFonts w:ascii="Calibri" w:hAnsi="Calibri" w:eastAsia="Calibri"/>
                <w:b w:val="0"/>
                <w:i w:val="0"/>
                <w:color w:val="1F1A14"/>
                <w:sz w:val="16"/>
              </w:rPr>
              <w:t>P-05.01.03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concreto f'c 280 e=15 cm</w:t>
            </w:r>
          </w:p>
        </w:tc>
      </w:tr>
      <w:tr>
        <w:tc>
          <w:tcPr>
            <w:tcW w:type="dxa" w:w="1928"/>
          </w:tcPr>
          <w:p>
            <w:pPr>
              <w:spacing w:after="0"/>
            </w:pPr>
            <w:r/>
            <w:r>
              <w:rPr>
                <w:rFonts w:ascii="Calibri" w:hAnsi="Calibri" w:eastAsia="Calibri"/>
                <w:b w:val="0"/>
                <w:i w:val="0"/>
                <w:color w:val="1F1A14"/>
                <w:sz w:val="16"/>
              </w:rPr>
              <w:t>P-05.01.04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concreto f'c 350 e=22 cm</w:t>
            </w:r>
          </w:p>
        </w:tc>
      </w:tr>
      <w:tr>
        <w:tc>
          <w:tcPr>
            <w:tcW w:type="dxa" w:w="1928"/>
          </w:tcPr>
          <w:p>
            <w:pPr>
              <w:spacing w:after="0"/>
            </w:pPr>
            <w:r/>
            <w:r>
              <w:rPr>
                <w:rFonts w:ascii="Calibri" w:hAnsi="Calibri" w:eastAsia="Calibri"/>
                <w:b w:val="0"/>
                <w:i w:val="0"/>
                <w:color w:val="1F1A14"/>
                <w:sz w:val="16"/>
              </w:rPr>
              <w:t>P-05.02.01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aserrada y sellada</w:t>
            </w:r>
          </w:p>
        </w:tc>
      </w:tr>
      <w:tr>
        <w:tc>
          <w:tcPr>
            <w:tcW w:type="dxa" w:w="1928"/>
          </w:tcPr>
          <w:p>
            <w:pPr>
              <w:spacing w:after="0"/>
            </w:pPr>
            <w:r/>
            <w:r>
              <w:rPr>
                <w:rFonts w:ascii="Calibri" w:hAnsi="Calibri" w:eastAsia="Calibri"/>
                <w:b w:val="0"/>
                <w:i w:val="0"/>
                <w:color w:val="1F1A14"/>
                <w:sz w:val="16"/>
              </w:rPr>
              <w:t>P-05.03.01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Adoquinado de concreto e=8 cm sobre arena</w:t>
            </w:r>
          </w:p>
        </w:tc>
      </w:tr>
      <w:tr>
        <w:tc>
          <w:tcPr>
            <w:tcW w:type="dxa" w:w="1928"/>
          </w:tcPr>
          <w:p>
            <w:pPr>
              <w:spacing w:after="0"/>
            </w:pPr>
            <w:r/>
            <w:r>
              <w:rPr>
                <w:rFonts w:ascii="Calibri" w:hAnsi="Calibri" w:eastAsia="Calibri"/>
                <w:b w:val="0"/>
                <w:i w:val="0"/>
                <w:color w:val="1F1A14"/>
                <w:sz w:val="16"/>
              </w:rPr>
              <w:t>P-05.04.01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Pasadores de junta Ø25 mm c/60 cm</w:t>
            </w:r>
          </w:p>
        </w:tc>
      </w:tr>
      <w:tr>
        <w:tc>
          <w:tcPr>
            <w:tcW w:type="dxa" w:w="1928"/>
          </w:tcPr>
          <w:p>
            <w:pPr>
              <w:spacing w:after="0"/>
            </w:pPr>
            <w:r/>
            <w:r>
              <w:rPr>
                <w:rFonts w:ascii="Calibri" w:hAnsi="Calibri" w:eastAsia="Calibri"/>
                <w:b w:val="0"/>
                <w:i w:val="0"/>
                <w:color w:val="1F1A14"/>
                <w:sz w:val="16"/>
              </w:rPr>
              <w:t>P-05.05.01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Encofrado de borde de losa</w:t>
            </w:r>
          </w:p>
        </w:tc>
      </w:tr>
      <w:tr>
        <w:tc>
          <w:tcPr>
            <w:tcW w:type="dxa" w:w="1928"/>
          </w:tcPr>
          <w:p>
            <w:pPr>
              <w:spacing w:after="0"/>
            </w:pPr>
            <w:r/>
            <w:r>
              <w:rPr>
                <w:rFonts w:ascii="Calibri" w:hAnsi="Calibri" w:eastAsia="Calibri"/>
                <w:b w:val="0"/>
                <w:i w:val="0"/>
                <w:color w:val="1F1A14"/>
                <w:sz w:val="16"/>
              </w:rPr>
              <w:t>P-05.06.01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Curado químico de losa</w:t>
            </w:r>
          </w:p>
        </w:tc>
      </w:tr>
      <w:tr>
        <w:tc>
          <w:tcPr>
            <w:tcW w:type="dxa" w:w="1928"/>
          </w:tcPr>
          <w:p>
            <w:pPr>
              <w:spacing w:after="0"/>
            </w:pPr>
            <w:r/>
            <w:r>
              <w:rPr>
                <w:rFonts w:ascii="Calibri" w:hAnsi="Calibri" w:eastAsia="Calibri"/>
                <w:b w:val="0"/>
                <w:i w:val="0"/>
                <w:color w:val="1F1A14"/>
                <w:sz w:val="16"/>
              </w:rPr>
              <w:t>P-06.01.01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de concreto f'c 175</w:t>
            </w:r>
          </w:p>
        </w:tc>
      </w:tr>
      <w:tr>
        <w:tc>
          <w:tcPr>
            <w:tcW w:type="dxa" w:w="1928"/>
          </w:tcPr>
          <w:p>
            <w:pPr>
              <w:spacing w:after="0"/>
            </w:pPr>
            <w:r/>
            <w:r>
              <w:rPr>
                <w:rFonts w:ascii="Calibri" w:hAnsi="Calibri" w:eastAsia="Calibri"/>
                <w:b w:val="0"/>
                <w:i w:val="0"/>
                <w:color w:val="1F1A14"/>
                <w:sz w:val="16"/>
              </w:rPr>
              <w:t>P-06.01.02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tipo A f'c 175 (in situ)</w:t>
            </w:r>
          </w:p>
        </w:tc>
      </w:tr>
      <w:tr>
        <w:tc>
          <w:tcPr>
            <w:tcW w:type="dxa" w:w="1928"/>
          </w:tcPr>
          <w:p>
            <w:pPr>
              <w:spacing w:after="0"/>
            </w:pPr>
            <w:r/>
            <w:r>
              <w:rPr>
                <w:rFonts w:ascii="Calibri" w:hAnsi="Calibri" w:eastAsia="Calibri"/>
                <w:b w:val="0"/>
                <w:i w:val="0"/>
                <w:color w:val="1F1A14"/>
                <w:sz w:val="16"/>
              </w:rPr>
              <w:t>P-06.01.03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tipo B / montable f'c 175</w:t>
            </w:r>
          </w:p>
        </w:tc>
      </w:tr>
      <w:tr>
        <w:tc>
          <w:tcPr>
            <w:tcW w:type="dxa" w:w="1928"/>
          </w:tcPr>
          <w:p>
            <w:pPr>
              <w:spacing w:after="0"/>
            </w:pPr>
            <w:r/>
            <w:r>
              <w:rPr>
                <w:rFonts w:ascii="Calibri" w:hAnsi="Calibri" w:eastAsia="Calibri"/>
                <w:b w:val="0"/>
                <w:i w:val="0"/>
                <w:color w:val="1F1A14"/>
                <w:sz w:val="16"/>
              </w:rPr>
              <w:t>P-06.02.01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e=10 cm</w:t>
            </w:r>
          </w:p>
        </w:tc>
      </w:tr>
      <w:tr>
        <w:tc>
          <w:tcPr>
            <w:tcW w:type="dxa" w:w="1928"/>
          </w:tcPr>
          <w:p>
            <w:pPr>
              <w:spacing w:after="0"/>
            </w:pPr>
            <w:r/>
            <w:r>
              <w:rPr>
                <w:rFonts w:ascii="Calibri" w:hAnsi="Calibri" w:eastAsia="Calibri"/>
                <w:b w:val="0"/>
                <w:i w:val="0"/>
                <w:color w:val="1F1A14"/>
                <w:sz w:val="16"/>
              </w:rPr>
              <w:t>P-06.02.02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e=15 cm</w:t>
            </w:r>
          </w:p>
        </w:tc>
      </w:tr>
      <w:tr>
        <w:tc>
          <w:tcPr>
            <w:tcW w:type="dxa" w:w="1928"/>
          </w:tcPr>
          <w:p>
            <w:pPr>
              <w:spacing w:after="0"/>
            </w:pPr>
            <w:r/>
            <w:r>
              <w:rPr>
                <w:rFonts w:ascii="Calibri" w:hAnsi="Calibri" w:eastAsia="Calibri"/>
                <w:b w:val="0"/>
                <w:i w:val="0"/>
                <w:color w:val="1F1A14"/>
                <w:sz w:val="16"/>
              </w:rPr>
              <w:t>P-06.02.03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e=8 cm</w:t>
            </w:r>
          </w:p>
        </w:tc>
      </w:tr>
      <w:tr>
        <w:tc>
          <w:tcPr>
            <w:tcW w:type="dxa" w:w="1928"/>
          </w:tcPr>
          <w:p>
            <w:pPr>
              <w:spacing w:after="0"/>
            </w:pPr>
            <w:r/>
            <w:r>
              <w:rPr>
                <w:rFonts w:ascii="Calibri" w:hAnsi="Calibri" w:eastAsia="Calibri"/>
                <w:b w:val="0"/>
                <w:i w:val="0"/>
                <w:color w:val="1F1A14"/>
                <w:sz w:val="16"/>
              </w:rPr>
              <w:t>P-06.03.01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Cuneta de concreto f'c 175</w:t>
            </w:r>
          </w:p>
        </w:tc>
      </w:tr>
      <w:tr>
        <w:tc>
          <w:tcPr>
            <w:tcW w:type="dxa" w:w="1928"/>
          </w:tcPr>
          <w:p>
            <w:pPr>
              <w:spacing w:after="0"/>
            </w:pPr>
            <w:r/>
            <w:r>
              <w:rPr>
                <w:rFonts w:ascii="Calibri" w:hAnsi="Calibri" w:eastAsia="Calibri"/>
                <w:b w:val="0"/>
                <w:i w:val="0"/>
                <w:color w:val="1F1A14"/>
                <w:sz w:val="16"/>
              </w:rPr>
              <w:t>P-06.04.01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Badén de concreto f'c 210</w:t>
            </w:r>
          </w:p>
        </w:tc>
      </w:tr>
      <w:tr>
        <w:tc>
          <w:tcPr>
            <w:tcW w:type="dxa" w:w="1928"/>
          </w:tcPr>
          <w:p>
            <w:pPr>
              <w:spacing w:after="0"/>
            </w:pPr>
            <w:r/>
            <w:r>
              <w:rPr>
                <w:rFonts w:ascii="Calibri" w:hAnsi="Calibri" w:eastAsia="Calibri"/>
                <w:b w:val="0"/>
                <w:i w:val="0"/>
                <w:color w:val="1F1A14"/>
                <w:sz w:val="16"/>
              </w:rPr>
              <w:t>P-06.05.01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Berma afirmada e=15 cm</w:t>
            </w:r>
          </w:p>
        </w:tc>
      </w:tr>
      <w:tr>
        <w:tc>
          <w:tcPr>
            <w:tcW w:type="dxa" w:w="1928"/>
          </w:tcPr>
          <w:p>
            <w:pPr>
              <w:spacing w:after="0"/>
            </w:pPr>
            <w:r/>
            <w:r>
              <w:rPr>
                <w:rFonts w:ascii="Calibri" w:hAnsi="Calibri" w:eastAsia="Calibri"/>
                <w:b w:val="0"/>
                <w:i w:val="0"/>
                <w:color w:val="1F1A14"/>
                <w:sz w:val="16"/>
              </w:rPr>
              <w:t>P-06.06.01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Rampa PMR de concreto f'c 175</w:t>
            </w:r>
          </w:p>
        </w:tc>
      </w:tr>
      <w:tr>
        <w:tc>
          <w:tcPr>
            <w:tcW w:type="dxa" w:w="1928"/>
          </w:tcPr>
          <w:p>
            <w:pPr>
              <w:spacing w:after="0"/>
            </w:pPr>
            <w:r/>
            <w:r>
              <w:rPr>
                <w:rFonts w:ascii="Calibri" w:hAnsi="Calibri" w:eastAsia="Calibri"/>
                <w:b w:val="0"/>
                <w:i w:val="0"/>
                <w:color w:val="1F1A14"/>
                <w:sz w:val="16"/>
              </w:rPr>
              <w:t>P-06.07.01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Baldosa podotáctil 30×30 cm</w:t>
            </w:r>
          </w:p>
        </w:tc>
      </w:tr>
      <w:tr>
        <w:tc>
          <w:tcPr>
            <w:tcW w:type="dxa" w:w="1928"/>
          </w:tcPr>
          <w:p>
            <w:pPr>
              <w:spacing w:after="0"/>
            </w:pPr>
            <w:r/>
            <w:r>
              <w:rPr>
                <w:rFonts w:ascii="Calibri" w:hAnsi="Calibri" w:eastAsia="Calibri"/>
                <w:b w:val="0"/>
                <w:i w:val="0"/>
                <w:color w:val="1F1A14"/>
                <w:sz w:val="16"/>
              </w:rPr>
              <w:t>P-06.08.01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Sumidero de concreto c/rejilla</w:t>
            </w:r>
          </w:p>
        </w:tc>
      </w:tr>
      <w:tr>
        <w:tc>
          <w:tcPr>
            <w:tcW w:type="dxa" w:w="1928"/>
          </w:tcPr>
          <w:p>
            <w:pPr>
              <w:spacing w:after="0"/>
            </w:pPr>
            <w:r/>
            <w:r>
              <w:rPr>
                <w:rFonts w:ascii="Calibri" w:hAnsi="Calibri" w:eastAsia="Calibri"/>
                <w:b w:val="0"/>
                <w:i w:val="0"/>
                <w:color w:val="1F1A14"/>
                <w:sz w:val="16"/>
              </w:rPr>
              <w:t>P-06.09.01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apoyo bajo vereda e=5 cm</w:t>
            </w:r>
          </w:p>
        </w:tc>
      </w:tr>
      <w:tr>
        <w:tc>
          <w:tcPr>
            <w:tcW w:type="dxa" w:w="1928"/>
          </w:tcPr>
          <w:p>
            <w:pPr>
              <w:spacing w:after="0"/>
            </w:pPr>
            <w:r/>
            <w:r>
              <w:rPr>
                <w:rFonts w:ascii="Calibri" w:hAnsi="Calibri" w:eastAsia="Calibri"/>
                <w:b w:val="0"/>
                <w:i w:val="0"/>
                <w:color w:val="1F1A14"/>
                <w:sz w:val="16"/>
              </w:rPr>
              <w:t>P-07.01.01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Pintura de eje y borde de calzada</w:t>
            </w:r>
          </w:p>
        </w:tc>
      </w:tr>
      <w:tr>
        <w:tc>
          <w:tcPr>
            <w:tcW w:type="dxa" w:w="1928"/>
          </w:tcPr>
          <w:p>
            <w:pPr>
              <w:spacing w:after="0"/>
            </w:pPr>
            <w:r/>
            <w:r>
              <w:rPr>
                <w:rFonts w:ascii="Calibri" w:hAnsi="Calibri" w:eastAsia="Calibri"/>
                <w:b w:val="0"/>
                <w:i w:val="0"/>
                <w:color w:val="1F1A14"/>
                <w:sz w:val="16"/>
              </w:rPr>
              <w:t>P-07.01.02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Cruce peatonal (cebra) termoplástico</w:t>
            </w:r>
          </w:p>
        </w:tc>
      </w:tr>
      <w:tr>
        <w:tc>
          <w:tcPr>
            <w:tcW w:type="dxa" w:w="1928"/>
          </w:tcPr>
          <w:p>
            <w:pPr>
              <w:spacing w:after="0"/>
            </w:pPr>
            <w:r/>
            <w:r>
              <w:rPr>
                <w:rFonts w:ascii="Calibri" w:hAnsi="Calibri" w:eastAsia="Calibri"/>
                <w:b w:val="0"/>
                <w:i w:val="0"/>
                <w:color w:val="1F1A14"/>
                <w:sz w:val="16"/>
              </w:rPr>
              <w:t>P-07.01.03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Símbolo vial (flecha / STOP / ceda)</w:t>
            </w:r>
          </w:p>
        </w:tc>
      </w:tr>
      <w:tr>
        <w:tc>
          <w:tcPr>
            <w:tcW w:type="dxa" w:w="1928"/>
          </w:tcPr>
          <w:p>
            <w:pPr>
              <w:spacing w:after="0"/>
            </w:pPr>
            <w:r/>
            <w:r>
              <w:rPr>
                <w:rFonts w:ascii="Calibri" w:hAnsi="Calibri" w:eastAsia="Calibri"/>
                <w:b w:val="0"/>
                <w:i w:val="0"/>
                <w:color w:val="1F1A14"/>
                <w:sz w:val="16"/>
              </w:rPr>
              <w:t>P-07.02.01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Tachas reflectivas</w:t>
            </w:r>
          </w:p>
        </w:tc>
      </w:tr>
      <w:tr>
        <w:tc>
          <w:tcPr>
            <w:tcW w:type="dxa" w:w="1928"/>
          </w:tcPr>
          <w:p>
            <w:pPr>
              <w:spacing w:after="0"/>
            </w:pPr>
            <w:r/>
            <w:r>
              <w:rPr>
                <w:rFonts w:ascii="Calibri" w:hAnsi="Calibri" w:eastAsia="Calibri"/>
                <w:b w:val="0"/>
                <w:i w:val="0"/>
                <w:color w:val="1F1A14"/>
                <w:sz w:val="16"/>
              </w:rPr>
              <w:t>P-07.03.01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Señal vertical reglamentaria</w:t>
            </w:r>
          </w:p>
        </w:tc>
      </w:tr>
      <w:tr>
        <w:tc>
          <w:tcPr>
            <w:tcW w:type="dxa" w:w="1928"/>
          </w:tcPr>
          <w:p>
            <w:pPr>
              <w:spacing w:after="0"/>
            </w:pPr>
            <w:r/>
            <w:r>
              <w:rPr>
                <w:rFonts w:ascii="Calibri" w:hAnsi="Calibri" w:eastAsia="Calibri"/>
                <w:b w:val="0"/>
                <w:i w:val="0"/>
                <w:color w:val="1F1A14"/>
                <w:sz w:val="16"/>
              </w:rPr>
              <w:t>P-07.04.01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Bolardo de concreto</w:t>
            </w:r>
          </w:p>
        </w:tc>
      </w:tr>
      <w:tr>
        <w:tc>
          <w:tcPr>
            <w:tcW w:type="dxa" w:w="1928"/>
          </w:tcPr>
          <w:p>
            <w:pPr>
              <w:spacing w:after="0"/>
            </w:pPr>
            <w:r/>
            <w:r>
              <w:rPr>
                <w:rFonts w:ascii="Calibri" w:hAnsi="Calibri" w:eastAsia="Calibri"/>
                <w:b w:val="0"/>
                <w:i w:val="0"/>
                <w:color w:val="1F1A14"/>
                <w:sz w:val="16"/>
              </w:rPr>
              <w:t>P-07.05.01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Reductor de velocidad de concreto</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Veredas y sardineles — 84 partidas posibles</w:t>
      </w:r>
    </w:p>
    <w:p>
      <w:pPr>
        <w:spacing w:after="160" w:before="0"/>
      </w:pPr>
      <w:r>
        <w:rPr>
          <w:rFonts w:ascii="Calibri" w:hAnsi="Calibri" w:eastAsia="Calibri"/>
          <w:b w:val="0"/>
          <w:i w:val="0"/>
          <w:color w:val="1F1A14"/>
          <w:sz w:val="22"/>
        </w:rPr>
        <w:t>Prefijos de catálogo: P-, HAB-03.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HAB-03.01.01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e=10 cm</w:t>
            </w:r>
          </w:p>
        </w:tc>
      </w:tr>
      <w:tr>
        <w:tc>
          <w:tcPr>
            <w:tcW w:type="dxa" w:w="1928"/>
          </w:tcPr>
          <w:p>
            <w:pPr>
              <w:spacing w:after="0"/>
            </w:pPr>
            <w:r/>
            <w:r>
              <w:rPr>
                <w:rFonts w:ascii="Calibri" w:hAnsi="Calibri" w:eastAsia="Calibri"/>
                <w:b w:val="0"/>
                <w:i w:val="0"/>
                <w:color w:val="1F1A14"/>
                <w:sz w:val="16"/>
              </w:rPr>
              <w:t>HAB-03.01.02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e=12 cm</w:t>
            </w:r>
          </w:p>
        </w:tc>
      </w:tr>
      <w:tr>
        <w:tc>
          <w:tcPr>
            <w:tcW w:type="dxa" w:w="1928"/>
          </w:tcPr>
          <w:p>
            <w:pPr>
              <w:spacing w:after="0"/>
            </w:pPr>
            <w:r/>
            <w:r>
              <w:rPr>
                <w:rFonts w:ascii="Calibri" w:hAnsi="Calibri" w:eastAsia="Calibri"/>
                <w:b w:val="0"/>
                <w:i w:val="0"/>
                <w:color w:val="1F1A14"/>
                <w:sz w:val="16"/>
              </w:rPr>
              <w:t>HAB-03.01.03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210 e=15 cm</w:t>
            </w:r>
          </w:p>
        </w:tc>
      </w:tr>
      <w:tr>
        <w:tc>
          <w:tcPr>
            <w:tcW w:type="dxa" w:w="1928"/>
          </w:tcPr>
          <w:p>
            <w:pPr>
              <w:spacing w:after="0"/>
            </w:pPr>
            <w:r/>
            <w:r>
              <w:rPr>
                <w:rFonts w:ascii="Calibri" w:hAnsi="Calibri" w:eastAsia="Calibri"/>
                <w:b w:val="0"/>
                <w:i w:val="0"/>
                <w:color w:val="1F1A14"/>
                <w:sz w:val="16"/>
              </w:rPr>
              <w:t>HAB-03.02.01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prefabricado tipo A</w:t>
            </w:r>
          </w:p>
        </w:tc>
      </w:tr>
      <w:tr>
        <w:tc>
          <w:tcPr>
            <w:tcW w:type="dxa" w:w="1928"/>
          </w:tcPr>
          <w:p>
            <w:pPr>
              <w:spacing w:after="0"/>
            </w:pPr>
            <w:r/>
            <w:r>
              <w:rPr>
                <w:rFonts w:ascii="Calibri" w:hAnsi="Calibri" w:eastAsia="Calibri"/>
                <w:b w:val="0"/>
                <w:i w:val="0"/>
                <w:color w:val="1F1A14"/>
                <w:sz w:val="16"/>
              </w:rPr>
              <w:t>HAB-03.02.02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in situ f'c 175</w:t>
            </w:r>
          </w:p>
        </w:tc>
      </w:tr>
      <w:tr>
        <w:tc>
          <w:tcPr>
            <w:tcW w:type="dxa" w:w="1928"/>
          </w:tcPr>
          <w:p>
            <w:pPr>
              <w:spacing w:after="0"/>
            </w:pPr>
            <w:r/>
            <w:r>
              <w:rPr>
                <w:rFonts w:ascii="Calibri" w:hAnsi="Calibri" w:eastAsia="Calibri"/>
                <w:b w:val="0"/>
                <w:i w:val="0"/>
                <w:color w:val="1F1A14"/>
                <w:sz w:val="16"/>
              </w:rPr>
              <w:t>HAB-03.02.03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tipo B / montable f'c 175</w:t>
            </w:r>
          </w:p>
        </w:tc>
      </w:tr>
      <w:tr>
        <w:tc>
          <w:tcPr>
            <w:tcW w:type="dxa" w:w="1928"/>
          </w:tcPr>
          <w:p>
            <w:pPr>
              <w:spacing w:after="0"/>
            </w:pPr>
            <w:r/>
            <w:r>
              <w:rPr>
                <w:rFonts w:ascii="Calibri" w:hAnsi="Calibri" w:eastAsia="Calibri"/>
                <w:b w:val="0"/>
                <w:i w:val="0"/>
                <w:color w:val="1F1A14"/>
                <w:sz w:val="16"/>
              </w:rPr>
              <w:t>HAB-03.03.01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Rampa PMR de concreto f'c 175</w:t>
            </w:r>
          </w:p>
        </w:tc>
      </w:tr>
      <w:tr>
        <w:tc>
          <w:tcPr>
            <w:tcW w:type="dxa" w:w="1928"/>
          </w:tcPr>
          <w:p>
            <w:pPr>
              <w:spacing w:after="0"/>
            </w:pPr>
            <w:r/>
            <w:r>
              <w:rPr>
                <w:rFonts w:ascii="Calibri" w:hAnsi="Calibri" w:eastAsia="Calibri"/>
                <w:b w:val="0"/>
                <w:i w:val="0"/>
                <w:color w:val="1F1A14"/>
                <w:sz w:val="16"/>
              </w:rPr>
              <w:t>HAB-03.04.01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Baldosa podotáctil 30×30 cm</w:t>
            </w:r>
          </w:p>
        </w:tc>
      </w:tr>
      <w:tr>
        <w:tc>
          <w:tcPr>
            <w:tcW w:type="dxa" w:w="1928"/>
          </w:tcPr>
          <w:p>
            <w:pPr>
              <w:spacing w:after="0"/>
            </w:pPr>
            <w:r/>
            <w:r>
              <w:rPr>
                <w:rFonts w:ascii="Calibri" w:hAnsi="Calibri" w:eastAsia="Calibri"/>
                <w:b w:val="0"/>
                <w:i w:val="0"/>
                <w:color w:val="1F1A14"/>
                <w:sz w:val="16"/>
              </w:rPr>
              <w:t>HAB-03.05.01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Jardinera de concreto en berma</w:t>
            </w:r>
          </w:p>
        </w:tc>
      </w:tr>
      <w:tr>
        <w:tc>
          <w:tcPr>
            <w:tcW w:type="dxa" w:w="1928"/>
          </w:tcPr>
          <w:p>
            <w:pPr>
              <w:spacing w:after="0"/>
            </w:pPr>
            <w:r/>
            <w:r>
              <w:rPr>
                <w:rFonts w:ascii="Calibri" w:hAnsi="Calibri" w:eastAsia="Calibri"/>
                <w:b w:val="0"/>
                <w:i w:val="0"/>
                <w:color w:val="1F1A14"/>
                <w:sz w:val="16"/>
              </w:rPr>
              <w:t>HAB-03.06.01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Adoquinado peatonal e=6 cm</w:t>
            </w:r>
          </w:p>
        </w:tc>
      </w:tr>
      <w:tr>
        <w:tc>
          <w:tcPr>
            <w:tcW w:type="dxa" w:w="1928"/>
          </w:tcPr>
          <w:p>
            <w:pPr>
              <w:spacing w:after="0"/>
            </w:pPr>
            <w:r/>
            <w:r>
              <w:rPr>
                <w:rFonts w:ascii="Calibri" w:hAnsi="Calibri" w:eastAsia="Calibri"/>
                <w:b w:val="0"/>
                <w:i w:val="0"/>
                <w:color w:val="1F1A14"/>
                <w:sz w:val="16"/>
              </w:rPr>
              <w:t>HAB-03.07.01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apoyo bajo vereda e=5 cm</w:t>
            </w:r>
          </w:p>
        </w:tc>
      </w:tr>
      <w:tr>
        <w:tc>
          <w:tcPr>
            <w:tcW w:type="dxa" w:w="1928"/>
          </w:tcPr>
          <w:p>
            <w:pPr>
              <w:spacing w:after="0"/>
            </w:pPr>
            <w:r/>
            <w:r>
              <w:rPr>
                <w:rFonts w:ascii="Calibri" w:hAnsi="Calibri" w:eastAsia="Calibri"/>
                <w:b w:val="0"/>
                <w:i w:val="0"/>
                <w:color w:val="1F1A14"/>
                <w:sz w:val="16"/>
              </w:rPr>
              <w:t>HAB-03.08.01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aserrada y sellada en vereda</w:t>
            </w:r>
          </w:p>
        </w:tc>
      </w:tr>
      <w:tr>
        <w:tc>
          <w:tcPr>
            <w:tcW w:type="dxa" w:w="1928"/>
          </w:tcPr>
          <w:p>
            <w:pPr>
              <w:spacing w:after="0"/>
            </w:pPr>
            <w:r/>
            <w:r>
              <w:rPr>
                <w:rFonts w:ascii="Calibri" w:hAnsi="Calibri" w:eastAsia="Calibri"/>
                <w:b w:val="0"/>
                <w:i w:val="0"/>
                <w:color w:val="1F1A14"/>
                <w:sz w:val="16"/>
              </w:rPr>
              <w:t>HAB-03.09.01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e=8 cm</w:t>
            </w:r>
          </w:p>
        </w:tc>
      </w:tr>
      <w:tr>
        <w:tc>
          <w:tcPr>
            <w:tcW w:type="dxa" w:w="1928"/>
          </w:tcPr>
          <w:p>
            <w:pPr>
              <w:spacing w:after="0"/>
            </w:pPr>
            <w:r/>
            <w:r>
              <w:rPr>
                <w:rFonts w:ascii="Calibri" w:hAnsi="Calibri" w:eastAsia="Calibri"/>
                <w:b w:val="0"/>
                <w:i w:val="0"/>
                <w:color w:val="1F1A14"/>
                <w:sz w:val="16"/>
              </w:rPr>
              <w:t>P-01.01.01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Movilización y desmovilización de equipo</w:t>
            </w:r>
          </w:p>
        </w:tc>
      </w:tr>
      <w:tr>
        <w:tc>
          <w:tcPr>
            <w:tcW w:type="dxa" w:w="1928"/>
          </w:tcPr>
          <w:p>
            <w:pPr>
              <w:spacing w:after="0"/>
            </w:pPr>
            <w:r/>
            <w:r>
              <w:rPr>
                <w:rFonts w:ascii="Calibri" w:hAnsi="Calibri" w:eastAsia="Calibri"/>
                <w:b w:val="0"/>
                <w:i w:val="0"/>
                <w:color w:val="1F1A14"/>
                <w:sz w:val="16"/>
              </w:rPr>
              <w:t>P-01.01.02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Trazo y replanteo de vía</w:t>
            </w:r>
          </w:p>
        </w:tc>
      </w:tr>
      <w:tr>
        <w:tc>
          <w:tcPr>
            <w:tcW w:type="dxa" w:w="1928"/>
          </w:tcPr>
          <w:p>
            <w:pPr>
              <w:spacing w:after="0"/>
            </w:pPr>
            <w:r/>
            <w:r>
              <w:rPr>
                <w:rFonts w:ascii="Calibri" w:hAnsi="Calibri" w:eastAsia="Calibri"/>
                <w:b w:val="0"/>
                <w:i w:val="0"/>
                <w:color w:val="1F1A14"/>
                <w:sz w:val="16"/>
              </w:rPr>
              <w:t>P-01.02.01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Desbroce y limpieza de terreno</w:t>
            </w:r>
          </w:p>
        </w:tc>
      </w:tr>
      <w:tr>
        <w:tc>
          <w:tcPr>
            <w:tcW w:type="dxa" w:w="1928"/>
          </w:tcPr>
          <w:p>
            <w:pPr>
              <w:spacing w:after="0"/>
            </w:pPr>
            <w:r/>
            <w:r>
              <w:rPr>
                <w:rFonts w:ascii="Calibri" w:hAnsi="Calibri" w:eastAsia="Calibri"/>
                <w:b w:val="0"/>
                <w:i w:val="0"/>
                <w:color w:val="1F1A14"/>
                <w:sz w:val="16"/>
              </w:rPr>
              <w:t>P-01.02.02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Demolición de vereda de concreto existente</w:t>
            </w:r>
          </w:p>
        </w:tc>
      </w:tr>
      <w:tr>
        <w:tc>
          <w:tcPr>
            <w:tcW w:type="dxa" w:w="1928"/>
          </w:tcPr>
          <w:p>
            <w:pPr>
              <w:spacing w:after="0"/>
            </w:pPr>
            <w:r/>
            <w:r>
              <w:rPr>
                <w:rFonts w:ascii="Calibri" w:hAnsi="Calibri" w:eastAsia="Calibri"/>
                <w:b w:val="0"/>
                <w:i w:val="0"/>
                <w:color w:val="1F1A14"/>
                <w:sz w:val="16"/>
              </w:rPr>
              <w:t>P-01.02.03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Demolición de sardinel existente</w:t>
            </w:r>
          </w:p>
        </w:tc>
      </w:tr>
      <w:tr>
        <w:tc>
          <w:tcPr>
            <w:tcW w:type="dxa" w:w="1928"/>
          </w:tcPr>
          <w:p>
            <w:pPr>
              <w:spacing w:after="0"/>
            </w:pPr>
            <w:r/>
            <w:r>
              <w:rPr>
                <w:rFonts w:ascii="Calibri" w:hAnsi="Calibri" w:eastAsia="Calibri"/>
                <w:b w:val="0"/>
                <w:i w:val="0"/>
                <w:color w:val="1F1A14"/>
                <w:sz w:val="16"/>
              </w:rPr>
              <w:t>P-01.03.01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identificación de obra</w:t>
            </w:r>
          </w:p>
        </w:tc>
      </w:tr>
      <w:tr>
        <w:tc>
          <w:tcPr>
            <w:tcW w:type="dxa" w:w="1928"/>
          </w:tcPr>
          <w:p>
            <w:pPr>
              <w:spacing w:after="0"/>
            </w:pPr>
            <w:r/>
            <w:r>
              <w:rPr>
                <w:rFonts w:ascii="Calibri" w:hAnsi="Calibri" w:eastAsia="Calibri"/>
                <w:b w:val="0"/>
                <w:i w:val="0"/>
                <w:color w:val="1F1A14"/>
                <w:sz w:val="16"/>
              </w:rPr>
              <w:t>P-01.04.01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Control de tránsito y desvíos provisionales</w:t>
            </w:r>
          </w:p>
        </w:tc>
      </w:tr>
      <w:tr>
        <w:tc>
          <w:tcPr>
            <w:tcW w:type="dxa" w:w="1928"/>
          </w:tcPr>
          <w:p>
            <w:pPr>
              <w:spacing w:after="0"/>
            </w:pPr>
            <w:r/>
            <w:r>
              <w:rPr>
                <w:rFonts w:ascii="Calibri" w:hAnsi="Calibri" w:eastAsia="Calibri"/>
                <w:b w:val="0"/>
                <w:i w:val="0"/>
                <w:color w:val="1F1A14"/>
                <w:sz w:val="16"/>
              </w:rPr>
              <w:t>P-01.05.01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Extracción de árboles y tocones</w:t>
            </w:r>
          </w:p>
        </w:tc>
      </w:tr>
      <w:tr>
        <w:tc>
          <w:tcPr>
            <w:tcW w:type="dxa" w:w="1928"/>
          </w:tcPr>
          <w:p>
            <w:pPr>
              <w:spacing w:after="0"/>
            </w:pPr>
            <w:r/>
            <w:r>
              <w:rPr>
                <w:rFonts w:ascii="Calibri" w:hAnsi="Calibri" w:eastAsia="Calibri"/>
                <w:b w:val="0"/>
                <w:i w:val="0"/>
                <w:color w:val="1F1A14"/>
                <w:sz w:val="16"/>
              </w:rPr>
              <w:t>P-02.01.01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material suelto hasta subrasante</w:t>
            </w:r>
          </w:p>
        </w:tc>
      </w:tr>
      <w:tr>
        <w:tc>
          <w:tcPr>
            <w:tcW w:type="dxa" w:w="1928"/>
          </w:tcPr>
          <w:p>
            <w:pPr>
              <w:spacing w:after="0"/>
            </w:pPr>
            <w:r/>
            <w:r>
              <w:rPr>
                <w:rFonts w:ascii="Calibri" w:hAnsi="Calibri" w:eastAsia="Calibri"/>
                <w:b w:val="0"/>
                <w:i w:val="0"/>
                <w:color w:val="1F1A14"/>
                <w:sz w:val="16"/>
              </w:rPr>
              <w:t>P-02.01.02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material suelto-rocoso</w:t>
            </w:r>
          </w:p>
        </w:tc>
      </w:tr>
      <w:tr>
        <w:tc>
          <w:tcPr>
            <w:tcW w:type="dxa" w:w="1928"/>
          </w:tcPr>
          <w:p>
            <w:pPr>
              <w:spacing w:after="0"/>
            </w:pPr>
            <w:r/>
            <w:r>
              <w:rPr>
                <w:rFonts w:ascii="Calibri" w:hAnsi="Calibri" w:eastAsia="Calibri"/>
                <w:b w:val="0"/>
                <w:i w:val="0"/>
                <w:color w:val="1F1A14"/>
                <w:sz w:val="16"/>
              </w:rPr>
              <w:t>P-02.01.03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material rocoso (martillo)</w:t>
            </w:r>
          </w:p>
        </w:tc>
      </w:tr>
      <w:tr>
        <w:tc>
          <w:tcPr>
            <w:tcW w:type="dxa" w:w="1928"/>
          </w:tcPr>
          <w:p>
            <w:pPr>
              <w:spacing w:after="0"/>
            </w:pPr>
            <w:r/>
            <w:r>
              <w:rPr>
                <w:rFonts w:ascii="Calibri" w:hAnsi="Calibri" w:eastAsia="Calibri"/>
                <w:b w:val="0"/>
                <w:i w:val="0"/>
                <w:color w:val="1F1A14"/>
                <w:sz w:val="16"/>
              </w:rPr>
              <w:t>P-02.02.01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para terraplén</w:t>
            </w:r>
          </w:p>
        </w:tc>
      </w:tr>
      <w:tr>
        <w:tc>
          <w:tcPr>
            <w:tcW w:type="dxa" w:w="1928"/>
          </w:tcPr>
          <w:p>
            <w:pPr>
              <w:spacing w:after="0"/>
            </w:pPr>
            <w:r/>
            <w:r>
              <w:rPr>
                <w:rFonts w:ascii="Calibri" w:hAnsi="Calibri" w:eastAsia="Calibri"/>
                <w:b w:val="0"/>
                <w:i w:val="0"/>
                <w:color w:val="1F1A14"/>
                <w:sz w:val="16"/>
              </w:rPr>
              <w:t>P-02.02.02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con material de préstamo compactado</w:t>
            </w:r>
          </w:p>
        </w:tc>
      </w:tr>
      <w:tr>
        <w:tc>
          <w:tcPr>
            <w:tcW w:type="dxa" w:w="1928"/>
          </w:tcPr>
          <w:p>
            <w:pPr>
              <w:spacing w:after="0"/>
            </w:pPr>
            <w:r/>
            <w:r>
              <w:rPr>
                <w:rFonts w:ascii="Calibri" w:hAnsi="Calibri" w:eastAsia="Calibri"/>
                <w:b w:val="0"/>
                <w:i w:val="0"/>
                <w:color w:val="1F1A14"/>
                <w:sz w:val="16"/>
              </w:rPr>
              <w:t>P-02.03.01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Conformación y compactación de subrasante</w:t>
            </w:r>
          </w:p>
        </w:tc>
      </w:tr>
      <w:tr>
        <w:tc>
          <w:tcPr>
            <w:tcW w:type="dxa" w:w="1928"/>
          </w:tcPr>
          <w:p>
            <w:pPr>
              <w:spacing w:after="0"/>
            </w:pPr>
            <w:r/>
            <w:r>
              <w:rPr>
                <w:rFonts w:ascii="Calibri" w:hAnsi="Calibri" w:eastAsia="Calibri"/>
                <w:b w:val="0"/>
                <w:i w:val="0"/>
                <w:color w:val="1F1A14"/>
                <w:sz w:val="16"/>
              </w:rPr>
              <w:t>P-02.03.02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Mejoramiento de subrasante con cemento</w:t>
            </w:r>
          </w:p>
        </w:tc>
      </w:tr>
      <w:tr>
        <w:tc>
          <w:tcPr>
            <w:tcW w:type="dxa" w:w="1928"/>
          </w:tcPr>
          <w:p>
            <w:pPr>
              <w:spacing w:after="0"/>
            </w:pPr>
            <w:r/>
            <w:r>
              <w:rPr>
                <w:rFonts w:ascii="Calibri" w:hAnsi="Calibri" w:eastAsia="Calibri"/>
                <w:b w:val="0"/>
                <w:i w:val="0"/>
                <w:color w:val="1F1A14"/>
                <w:sz w:val="16"/>
              </w:rPr>
              <w:t>P-02.04.01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 D=10 km</w:t>
            </w:r>
          </w:p>
        </w:tc>
      </w:tr>
      <w:tr>
        <w:tc>
          <w:tcPr>
            <w:tcW w:type="dxa" w:w="1928"/>
          </w:tcPr>
          <w:p>
            <w:pPr>
              <w:spacing w:after="0"/>
            </w:pPr>
            <w:r/>
            <w:r>
              <w:rPr>
                <w:rFonts w:ascii="Calibri" w:hAnsi="Calibri" w:eastAsia="Calibri"/>
                <w:b w:val="0"/>
                <w:i w:val="0"/>
                <w:color w:val="1F1A14"/>
                <w:sz w:val="16"/>
              </w:rPr>
              <w:t>P-02.05.01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Escarificado y reconformación de calzada</w:t>
            </w:r>
          </w:p>
        </w:tc>
      </w:tr>
      <w:tr>
        <w:tc>
          <w:tcPr>
            <w:tcW w:type="dxa" w:w="1928"/>
          </w:tcPr>
          <w:p>
            <w:pPr>
              <w:spacing w:after="0"/>
            </w:pPr>
            <w:r/>
            <w:r>
              <w:rPr>
                <w:rFonts w:ascii="Calibri" w:hAnsi="Calibri" w:eastAsia="Calibri"/>
                <w:b w:val="0"/>
                <w:i w:val="0"/>
                <w:color w:val="1F1A14"/>
                <w:sz w:val="16"/>
              </w:rPr>
              <w:t>P-03.01.01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e=20 cm compactada</w:t>
            </w:r>
          </w:p>
        </w:tc>
      </w:tr>
      <w:tr>
        <w:tc>
          <w:tcPr>
            <w:tcW w:type="dxa" w:w="1928"/>
          </w:tcPr>
          <w:p>
            <w:pPr>
              <w:spacing w:after="0"/>
            </w:pPr>
            <w:r/>
            <w:r>
              <w:rPr>
                <w:rFonts w:ascii="Calibri" w:hAnsi="Calibri" w:eastAsia="Calibri"/>
                <w:b w:val="0"/>
                <w:i w:val="0"/>
                <w:color w:val="1F1A14"/>
                <w:sz w:val="16"/>
              </w:rPr>
              <w:t>P-03.01.02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e=25 cm compactada</w:t>
            </w:r>
          </w:p>
        </w:tc>
      </w:tr>
      <w:tr>
        <w:tc>
          <w:tcPr>
            <w:tcW w:type="dxa" w:w="1928"/>
          </w:tcPr>
          <w:p>
            <w:pPr>
              <w:spacing w:after="0"/>
            </w:pPr>
            <w:r/>
            <w:r>
              <w:rPr>
                <w:rFonts w:ascii="Calibri" w:hAnsi="Calibri" w:eastAsia="Calibri"/>
                <w:b w:val="0"/>
                <w:i w:val="0"/>
                <w:color w:val="1F1A14"/>
                <w:sz w:val="16"/>
              </w:rPr>
              <w:t>P-03.01.03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e=15 cm compactada</w:t>
            </w:r>
          </w:p>
        </w:tc>
      </w:tr>
      <w:tr>
        <w:tc>
          <w:tcPr>
            <w:tcW w:type="dxa" w:w="1928"/>
          </w:tcPr>
          <w:p>
            <w:pPr>
              <w:spacing w:after="0"/>
            </w:pPr>
            <w:r/>
            <w:r>
              <w:rPr>
                <w:rFonts w:ascii="Calibri" w:hAnsi="Calibri" w:eastAsia="Calibri"/>
                <w:b w:val="0"/>
                <w:i w:val="0"/>
                <w:color w:val="1F1A14"/>
                <w:sz w:val="16"/>
              </w:rPr>
              <w:t>P-03.02.01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e=15 cm compactada</w:t>
            </w:r>
          </w:p>
        </w:tc>
      </w:tr>
      <w:tr>
        <w:tc>
          <w:tcPr>
            <w:tcW w:type="dxa" w:w="1928"/>
          </w:tcPr>
          <w:p>
            <w:pPr>
              <w:spacing w:after="0"/>
            </w:pPr>
            <w:r/>
            <w:r>
              <w:rPr>
                <w:rFonts w:ascii="Calibri" w:hAnsi="Calibri" w:eastAsia="Calibri"/>
                <w:b w:val="0"/>
                <w:i w:val="0"/>
                <w:color w:val="1F1A14"/>
                <w:sz w:val="16"/>
              </w:rPr>
              <w:t>P-03.02.02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e=20 cm compactada</w:t>
            </w:r>
          </w:p>
        </w:tc>
      </w:tr>
      <w:tr>
        <w:tc>
          <w:tcPr>
            <w:tcW w:type="dxa" w:w="1928"/>
          </w:tcPr>
          <w:p>
            <w:pPr>
              <w:spacing w:after="0"/>
            </w:pPr>
            <w:r/>
            <w:r>
              <w:rPr>
                <w:rFonts w:ascii="Calibri" w:hAnsi="Calibri" w:eastAsia="Calibri"/>
                <w:b w:val="0"/>
                <w:i w:val="0"/>
                <w:color w:val="1F1A14"/>
                <w:sz w:val="16"/>
              </w:rPr>
              <w:t>P-03.02.03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e=25 cm compactada</w:t>
            </w:r>
          </w:p>
        </w:tc>
      </w:tr>
      <w:tr>
        <w:tc>
          <w:tcPr>
            <w:tcW w:type="dxa" w:w="1928"/>
          </w:tcPr>
          <w:p>
            <w:pPr>
              <w:spacing w:after="0"/>
            </w:pPr>
            <w:r/>
            <w:r>
              <w:rPr>
                <w:rFonts w:ascii="Calibri" w:hAnsi="Calibri" w:eastAsia="Calibri"/>
                <w:b w:val="0"/>
                <w:i w:val="0"/>
                <w:color w:val="1F1A14"/>
                <w:sz w:val="16"/>
              </w:rPr>
              <w:t>P-03.03.01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Geotextil de separación en subrasante</w:t>
            </w:r>
          </w:p>
        </w:tc>
      </w:tr>
      <w:tr>
        <w:tc>
          <w:tcPr>
            <w:tcW w:type="dxa" w:w="1928"/>
          </w:tcPr>
          <w:p>
            <w:pPr>
              <w:spacing w:after="0"/>
            </w:pPr>
            <w:r/>
            <w:r>
              <w:rPr>
                <w:rFonts w:ascii="Calibri" w:hAnsi="Calibri" w:eastAsia="Calibri"/>
                <w:b w:val="0"/>
                <w:i w:val="0"/>
                <w:color w:val="1F1A14"/>
                <w:sz w:val="16"/>
              </w:rPr>
              <w:t>P-03.04.01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estabilizada con cemento</w:t>
            </w:r>
          </w:p>
        </w:tc>
      </w:tr>
      <w:tr>
        <w:tc>
          <w:tcPr>
            <w:tcW w:type="dxa" w:w="1928"/>
          </w:tcPr>
          <w:p>
            <w:pPr>
              <w:spacing w:after="0"/>
            </w:pPr>
            <w:r/>
            <w:r>
              <w:rPr>
                <w:rFonts w:ascii="Calibri" w:hAnsi="Calibri" w:eastAsia="Calibri"/>
                <w:b w:val="0"/>
                <w:i w:val="0"/>
                <w:color w:val="1F1A14"/>
                <w:sz w:val="16"/>
              </w:rPr>
              <w:t>P-03.05.01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Afirmado e=15 cm compactado</w:t>
            </w:r>
          </w:p>
        </w:tc>
      </w:tr>
      <w:tr>
        <w:tc>
          <w:tcPr>
            <w:tcW w:type="dxa" w:w="1928"/>
          </w:tcPr>
          <w:p>
            <w:pPr>
              <w:spacing w:after="0"/>
            </w:pPr>
            <w:r/>
            <w:r>
              <w:rPr>
                <w:rFonts w:ascii="Calibri" w:hAnsi="Calibri" w:eastAsia="Calibri"/>
                <w:b w:val="0"/>
                <w:i w:val="0"/>
                <w:color w:val="1F1A14"/>
                <w:sz w:val="16"/>
              </w:rPr>
              <w:t>P-03.05.02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Afirmado e=20 cm compactado</w:t>
            </w:r>
          </w:p>
        </w:tc>
      </w:tr>
      <w:tr>
        <w:tc>
          <w:tcPr>
            <w:tcW w:type="dxa" w:w="1928"/>
          </w:tcPr>
          <w:p>
            <w:pPr>
              <w:spacing w:after="0"/>
            </w:pPr>
            <w:r/>
            <w:r>
              <w:rPr>
                <w:rFonts w:ascii="Calibri" w:hAnsi="Calibri" w:eastAsia="Calibri"/>
                <w:b w:val="0"/>
                <w:i w:val="0"/>
                <w:color w:val="1F1A14"/>
                <w:sz w:val="16"/>
              </w:rPr>
              <w:t>P-03.06.01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Geomalla biaxial en subrasante</w:t>
            </w:r>
          </w:p>
        </w:tc>
      </w:tr>
      <w:tr>
        <w:tc>
          <w:tcPr>
            <w:tcW w:type="dxa" w:w="1928"/>
          </w:tcPr>
          <w:p>
            <w:pPr>
              <w:spacing w:after="0"/>
            </w:pPr>
            <w:r/>
            <w:r>
              <w:rPr>
                <w:rFonts w:ascii="Calibri" w:hAnsi="Calibri" w:eastAsia="Calibri"/>
                <w:b w:val="0"/>
                <w:i w:val="0"/>
                <w:color w:val="1F1A14"/>
                <w:sz w:val="16"/>
              </w:rPr>
              <w:t>P-03.07.01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asfáltica e=8 cm</w:t>
            </w:r>
          </w:p>
        </w:tc>
      </w:tr>
      <w:tr>
        <w:tc>
          <w:tcPr>
            <w:tcW w:type="dxa" w:w="1928"/>
          </w:tcPr>
          <w:p>
            <w:pPr>
              <w:spacing w:after="0"/>
            </w:pPr>
            <w:r/>
            <w:r>
              <w:rPr>
                <w:rFonts w:ascii="Calibri" w:hAnsi="Calibri" w:eastAsia="Calibri"/>
                <w:b w:val="0"/>
                <w:i w:val="0"/>
                <w:color w:val="1F1A14"/>
                <w:sz w:val="16"/>
              </w:rPr>
              <w:t>P-04.01.01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Imprimación asfáltica 1.2 L/m²</w:t>
            </w:r>
          </w:p>
        </w:tc>
      </w:tr>
      <w:tr>
        <w:tc>
          <w:tcPr>
            <w:tcW w:type="dxa" w:w="1928"/>
          </w:tcPr>
          <w:p>
            <w:pPr>
              <w:spacing w:after="0"/>
            </w:pPr>
            <w:r/>
            <w:r>
              <w:rPr>
                <w:rFonts w:ascii="Calibri" w:hAnsi="Calibri" w:eastAsia="Calibri"/>
                <w:b w:val="0"/>
                <w:i w:val="0"/>
                <w:color w:val="1F1A14"/>
                <w:sz w:val="16"/>
              </w:rPr>
              <w:t>P-04.01.02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Riego de liga 0.5 L/m²</w:t>
            </w:r>
          </w:p>
        </w:tc>
      </w:tr>
      <w:tr>
        <w:tc>
          <w:tcPr>
            <w:tcW w:type="dxa" w:w="1928"/>
          </w:tcPr>
          <w:p>
            <w:pPr>
              <w:spacing w:after="0"/>
            </w:pPr>
            <w:r/>
            <w:r>
              <w:rPr>
                <w:rFonts w:ascii="Calibri" w:hAnsi="Calibri" w:eastAsia="Calibri"/>
                <w:b w:val="0"/>
                <w:i w:val="0"/>
                <w:color w:val="1F1A14"/>
                <w:sz w:val="16"/>
              </w:rPr>
              <w:t>P-04.01.03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Imprimación asfáltica MC-70 1.0 L/m²</w:t>
            </w:r>
          </w:p>
        </w:tc>
      </w:tr>
      <w:tr>
        <w:tc>
          <w:tcPr>
            <w:tcW w:type="dxa" w:w="1928"/>
          </w:tcPr>
          <w:p>
            <w:pPr>
              <w:spacing w:after="0"/>
            </w:pPr>
            <w:r/>
            <w:r>
              <w:rPr>
                <w:rFonts w:ascii="Calibri" w:hAnsi="Calibri" w:eastAsia="Calibri"/>
                <w:b w:val="0"/>
                <w:i w:val="0"/>
                <w:color w:val="1F1A14"/>
                <w:sz w:val="16"/>
              </w:rPr>
              <w:t>P-04.02.01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e=5 cm en caliente</w:t>
            </w:r>
          </w:p>
        </w:tc>
      </w:tr>
      <w:tr>
        <w:tc>
          <w:tcPr>
            <w:tcW w:type="dxa" w:w="1928"/>
          </w:tcPr>
          <w:p>
            <w:pPr>
              <w:spacing w:after="0"/>
            </w:pPr>
            <w:r/>
            <w:r>
              <w:rPr>
                <w:rFonts w:ascii="Calibri" w:hAnsi="Calibri" w:eastAsia="Calibri"/>
                <w:b w:val="0"/>
                <w:i w:val="0"/>
                <w:color w:val="1F1A14"/>
                <w:sz w:val="16"/>
              </w:rPr>
              <w:t>P-04.02.02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e=7.5 cm en caliente</w:t>
            </w:r>
          </w:p>
        </w:tc>
      </w:tr>
      <w:tr>
        <w:tc>
          <w:tcPr>
            <w:tcW w:type="dxa" w:w="1928"/>
          </w:tcPr>
          <w:p>
            <w:pPr>
              <w:spacing w:after="0"/>
            </w:pPr>
            <w:r/>
            <w:r>
              <w:rPr>
                <w:rFonts w:ascii="Calibri" w:hAnsi="Calibri" w:eastAsia="Calibri"/>
                <w:b w:val="0"/>
                <w:i w:val="0"/>
                <w:color w:val="1F1A14"/>
                <w:sz w:val="16"/>
              </w:rPr>
              <w:t>P-04.02.03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e=4 cm en caliente</w:t>
            </w:r>
          </w:p>
        </w:tc>
      </w:tr>
      <w:tr>
        <w:tc>
          <w:tcPr>
            <w:tcW w:type="dxa" w:w="1928"/>
          </w:tcPr>
          <w:p>
            <w:pPr>
              <w:spacing w:after="0"/>
            </w:pPr>
            <w:r/>
            <w:r>
              <w:rPr>
                <w:rFonts w:ascii="Calibri" w:hAnsi="Calibri" w:eastAsia="Calibri"/>
                <w:b w:val="0"/>
                <w:i w:val="0"/>
                <w:color w:val="1F1A14"/>
                <w:sz w:val="16"/>
              </w:rPr>
              <w:t>P-04.02.04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e=6 cm en caliente</w:t>
            </w:r>
          </w:p>
        </w:tc>
      </w:tr>
      <w:tr>
        <w:tc>
          <w:tcPr>
            <w:tcW w:type="dxa" w:w="1928"/>
          </w:tcPr>
          <w:p>
            <w:pPr>
              <w:spacing w:after="0"/>
            </w:pPr>
            <w:r/>
            <w:r>
              <w:rPr>
                <w:rFonts w:ascii="Calibri" w:hAnsi="Calibri" w:eastAsia="Calibri"/>
                <w:b w:val="0"/>
                <w:i w:val="0"/>
                <w:color w:val="1F1A14"/>
                <w:sz w:val="16"/>
              </w:rPr>
              <w:t>P-04.03.01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Bacheo asfáltico</w:t>
            </w:r>
          </w:p>
        </w:tc>
      </w:tr>
      <w:tr>
        <w:tc>
          <w:tcPr>
            <w:tcW w:type="dxa" w:w="1928"/>
          </w:tcPr>
          <w:p>
            <w:pPr>
              <w:spacing w:after="0"/>
            </w:pPr>
            <w:r/>
            <w:r>
              <w:rPr>
                <w:rFonts w:ascii="Calibri" w:hAnsi="Calibri" w:eastAsia="Calibri"/>
                <w:b w:val="0"/>
                <w:i w:val="0"/>
                <w:color w:val="1F1A14"/>
                <w:sz w:val="16"/>
              </w:rPr>
              <w:t>P-04.04.01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Slurry seal</w:t>
            </w:r>
          </w:p>
        </w:tc>
      </w:tr>
      <w:tr>
        <w:tc>
          <w:tcPr>
            <w:tcW w:type="dxa" w:w="1928"/>
          </w:tcPr>
          <w:p>
            <w:pPr>
              <w:spacing w:after="0"/>
            </w:pPr>
            <w:r/>
            <w:r>
              <w:rPr>
                <w:rFonts w:ascii="Calibri" w:hAnsi="Calibri" w:eastAsia="Calibri"/>
                <w:b w:val="0"/>
                <w:i w:val="0"/>
                <w:color w:val="1F1A14"/>
                <w:sz w:val="16"/>
              </w:rPr>
              <w:t>P-04.05.01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Fresado de carpeta e=5 cm</w:t>
            </w:r>
          </w:p>
        </w:tc>
      </w:tr>
      <w:tr>
        <w:tc>
          <w:tcPr>
            <w:tcW w:type="dxa" w:w="1928"/>
          </w:tcPr>
          <w:p>
            <w:pPr>
              <w:spacing w:after="0"/>
            </w:pPr>
            <w:r/>
            <w:r>
              <w:rPr>
                <w:rFonts w:ascii="Calibri" w:hAnsi="Calibri" w:eastAsia="Calibri"/>
                <w:b w:val="0"/>
                <w:i w:val="0"/>
                <w:color w:val="1F1A14"/>
                <w:sz w:val="16"/>
              </w:rPr>
              <w:t>P-04.06.01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Tratamiento superficial bituminoso</w:t>
            </w:r>
          </w:p>
        </w:tc>
      </w:tr>
      <w:tr>
        <w:tc>
          <w:tcPr>
            <w:tcW w:type="dxa" w:w="1928"/>
          </w:tcPr>
          <w:p>
            <w:pPr>
              <w:spacing w:after="0"/>
            </w:pPr>
            <w:r/>
            <w:r>
              <w:rPr>
                <w:rFonts w:ascii="Calibri" w:hAnsi="Calibri" w:eastAsia="Calibri"/>
                <w:b w:val="0"/>
                <w:i w:val="0"/>
                <w:color w:val="1F1A14"/>
                <w:sz w:val="16"/>
              </w:rPr>
              <w:t>P-04.07.01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Riego de sello con gravilla (chip seal)</w:t>
            </w:r>
          </w:p>
        </w:tc>
      </w:tr>
      <w:tr>
        <w:tc>
          <w:tcPr>
            <w:tcW w:type="dxa" w:w="1928"/>
          </w:tcPr>
          <w:p>
            <w:pPr>
              <w:spacing w:after="0"/>
            </w:pPr>
            <w:r/>
            <w:r>
              <w:rPr>
                <w:rFonts w:ascii="Calibri" w:hAnsi="Calibri" w:eastAsia="Calibri"/>
                <w:b w:val="0"/>
                <w:i w:val="0"/>
                <w:color w:val="1F1A14"/>
                <w:sz w:val="16"/>
              </w:rPr>
              <w:t>P-04.08.01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en frío e=5 cm</w:t>
            </w:r>
          </w:p>
        </w:tc>
      </w:tr>
      <w:tr>
        <w:tc>
          <w:tcPr>
            <w:tcW w:type="dxa" w:w="1928"/>
          </w:tcPr>
          <w:p>
            <w:pPr>
              <w:spacing w:after="0"/>
            </w:pPr>
            <w:r/>
            <w:r>
              <w:rPr>
                <w:rFonts w:ascii="Calibri" w:hAnsi="Calibri" w:eastAsia="Calibri"/>
                <w:b w:val="0"/>
                <w:i w:val="0"/>
                <w:color w:val="1F1A14"/>
                <w:sz w:val="16"/>
              </w:rPr>
              <w:t>P-05.01.01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concreto f'c 280 e=20 cm</w:t>
            </w:r>
          </w:p>
        </w:tc>
      </w:tr>
      <w:tr>
        <w:tc>
          <w:tcPr>
            <w:tcW w:type="dxa" w:w="1928"/>
          </w:tcPr>
          <w:p>
            <w:pPr>
              <w:spacing w:after="0"/>
            </w:pPr>
            <w:r/>
            <w:r>
              <w:rPr>
                <w:rFonts w:ascii="Calibri" w:hAnsi="Calibri" w:eastAsia="Calibri"/>
                <w:b w:val="0"/>
                <w:i w:val="0"/>
                <w:color w:val="1F1A14"/>
                <w:sz w:val="16"/>
              </w:rPr>
              <w:t>P-05.01.02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concreto f'c 280 e=25 cm</w:t>
            </w:r>
          </w:p>
        </w:tc>
      </w:tr>
      <w:tr>
        <w:tc>
          <w:tcPr>
            <w:tcW w:type="dxa" w:w="1928"/>
          </w:tcPr>
          <w:p>
            <w:pPr>
              <w:spacing w:after="0"/>
            </w:pPr>
            <w:r/>
            <w:r>
              <w:rPr>
                <w:rFonts w:ascii="Calibri" w:hAnsi="Calibri" w:eastAsia="Calibri"/>
                <w:b w:val="0"/>
                <w:i w:val="0"/>
                <w:color w:val="1F1A14"/>
                <w:sz w:val="16"/>
              </w:rPr>
              <w:t>P-05.01.03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concreto f'c 280 e=15 cm</w:t>
            </w:r>
          </w:p>
        </w:tc>
      </w:tr>
      <w:tr>
        <w:tc>
          <w:tcPr>
            <w:tcW w:type="dxa" w:w="1928"/>
          </w:tcPr>
          <w:p>
            <w:pPr>
              <w:spacing w:after="0"/>
            </w:pPr>
            <w:r/>
            <w:r>
              <w:rPr>
                <w:rFonts w:ascii="Calibri" w:hAnsi="Calibri" w:eastAsia="Calibri"/>
                <w:b w:val="0"/>
                <w:i w:val="0"/>
                <w:color w:val="1F1A14"/>
                <w:sz w:val="16"/>
              </w:rPr>
              <w:t>P-05.01.04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concreto f'c 350 e=22 cm</w:t>
            </w:r>
          </w:p>
        </w:tc>
      </w:tr>
      <w:tr>
        <w:tc>
          <w:tcPr>
            <w:tcW w:type="dxa" w:w="1928"/>
          </w:tcPr>
          <w:p>
            <w:pPr>
              <w:spacing w:after="0"/>
            </w:pPr>
            <w:r/>
            <w:r>
              <w:rPr>
                <w:rFonts w:ascii="Calibri" w:hAnsi="Calibri" w:eastAsia="Calibri"/>
                <w:b w:val="0"/>
                <w:i w:val="0"/>
                <w:color w:val="1F1A14"/>
                <w:sz w:val="16"/>
              </w:rPr>
              <w:t>P-05.02.01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aserrada y sellada</w:t>
            </w:r>
          </w:p>
        </w:tc>
      </w:tr>
      <w:tr>
        <w:tc>
          <w:tcPr>
            <w:tcW w:type="dxa" w:w="1928"/>
          </w:tcPr>
          <w:p>
            <w:pPr>
              <w:spacing w:after="0"/>
            </w:pPr>
            <w:r/>
            <w:r>
              <w:rPr>
                <w:rFonts w:ascii="Calibri" w:hAnsi="Calibri" w:eastAsia="Calibri"/>
                <w:b w:val="0"/>
                <w:i w:val="0"/>
                <w:color w:val="1F1A14"/>
                <w:sz w:val="16"/>
              </w:rPr>
              <w:t>P-05.03.01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Adoquinado de concreto e=8 cm sobre arena</w:t>
            </w:r>
          </w:p>
        </w:tc>
      </w:tr>
      <w:tr>
        <w:tc>
          <w:tcPr>
            <w:tcW w:type="dxa" w:w="1928"/>
          </w:tcPr>
          <w:p>
            <w:pPr>
              <w:spacing w:after="0"/>
            </w:pPr>
            <w:r/>
            <w:r>
              <w:rPr>
                <w:rFonts w:ascii="Calibri" w:hAnsi="Calibri" w:eastAsia="Calibri"/>
                <w:b w:val="0"/>
                <w:i w:val="0"/>
                <w:color w:val="1F1A14"/>
                <w:sz w:val="16"/>
              </w:rPr>
              <w:t>P-05.04.01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Pasadores de junta Ø25 mm c/60 cm</w:t>
            </w:r>
          </w:p>
        </w:tc>
      </w:tr>
      <w:tr>
        <w:tc>
          <w:tcPr>
            <w:tcW w:type="dxa" w:w="1928"/>
          </w:tcPr>
          <w:p>
            <w:pPr>
              <w:spacing w:after="0"/>
            </w:pPr>
            <w:r/>
            <w:r>
              <w:rPr>
                <w:rFonts w:ascii="Calibri" w:hAnsi="Calibri" w:eastAsia="Calibri"/>
                <w:b w:val="0"/>
                <w:i w:val="0"/>
                <w:color w:val="1F1A14"/>
                <w:sz w:val="16"/>
              </w:rPr>
              <w:t>P-05.05.01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Encofrado de borde de losa</w:t>
            </w:r>
          </w:p>
        </w:tc>
      </w:tr>
      <w:tr>
        <w:tc>
          <w:tcPr>
            <w:tcW w:type="dxa" w:w="1928"/>
          </w:tcPr>
          <w:p>
            <w:pPr>
              <w:spacing w:after="0"/>
            </w:pPr>
            <w:r/>
            <w:r>
              <w:rPr>
                <w:rFonts w:ascii="Calibri" w:hAnsi="Calibri" w:eastAsia="Calibri"/>
                <w:b w:val="0"/>
                <w:i w:val="0"/>
                <w:color w:val="1F1A14"/>
                <w:sz w:val="16"/>
              </w:rPr>
              <w:t>P-05.06.01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Curado químico de losa</w:t>
            </w:r>
          </w:p>
        </w:tc>
      </w:tr>
      <w:tr>
        <w:tc>
          <w:tcPr>
            <w:tcW w:type="dxa" w:w="1928"/>
          </w:tcPr>
          <w:p>
            <w:pPr>
              <w:spacing w:after="0"/>
            </w:pPr>
            <w:r/>
            <w:r>
              <w:rPr>
                <w:rFonts w:ascii="Calibri" w:hAnsi="Calibri" w:eastAsia="Calibri"/>
                <w:b w:val="0"/>
                <w:i w:val="0"/>
                <w:color w:val="1F1A14"/>
                <w:sz w:val="16"/>
              </w:rPr>
              <w:t>P-06.01.01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de concreto f'c 175</w:t>
            </w:r>
          </w:p>
        </w:tc>
      </w:tr>
      <w:tr>
        <w:tc>
          <w:tcPr>
            <w:tcW w:type="dxa" w:w="1928"/>
          </w:tcPr>
          <w:p>
            <w:pPr>
              <w:spacing w:after="0"/>
            </w:pPr>
            <w:r/>
            <w:r>
              <w:rPr>
                <w:rFonts w:ascii="Calibri" w:hAnsi="Calibri" w:eastAsia="Calibri"/>
                <w:b w:val="0"/>
                <w:i w:val="0"/>
                <w:color w:val="1F1A14"/>
                <w:sz w:val="16"/>
              </w:rPr>
              <w:t>P-06.01.02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tipo A f'c 175 (in situ)</w:t>
            </w:r>
          </w:p>
        </w:tc>
      </w:tr>
      <w:tr>
        <w:tc>
          <w:tcPr>
            <w:tcW w:type="dxa" w:w="1928"/>
          </w:tcPr>
          <w:p>
            <w:pPr>
              <w:spacing w:after="0"/>
            </w:pPr>
            <w:r/>
            <w:r>
              <w:rPr>
                <w:rFonts w:ascii="Calibri" w:hAnsi="Calibri" w:eastAsia="Calibri"/>
                <w:b w:val="0"/>
                <w:i w:val="0"/>
                <w:color w:val="1F1A14"/>
                <w:sz w:val="16"/>
              </w:rPr>
              <w:t>P-06.01.03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tipo B / montable f'c 175</w:t>
            </w:r>
          </w:p>
        </w:tc>
      </w:tr>
      <w:tr>
        <w:tc>
          <w:tcPr>
            <w:tcW w:type="dxa" w:w="1928"/>
          </w:tcPr>
          <w:p>
            <w:pPr>
              <w:spacing w:after="0"/>
            </w:pPr>
            <w:r/>
            <w:r>
              <w:rPr>
                <w:rFonts w:ascii="Calibri" w:hAnsi="Calibri" w:eastAsia="Calibri"/>
                <w:b w:val="0"/>
                <w:i w:val="0"/>
                <w:color w:val="1F1A14"/>
                <w:sz w:val="16"/>
              </w:rPr>
              <w:t>P-06.02.01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e=10 cm</w:t>
            </w:r>
          </w:p>
        </w:tc>
      </w:tr>
      <w:tr>
        <w:tc>
          <w:tcPr>
            <w:tcW w:type="dxa" w:w="1928"/>
          </w:tcPr>
          <w:p>
            <w:pPr>
              <w:spacing w:after="0"/>
            </w:pPr>
            <w:r/>
            <w:r>
              <w:rPr>
                <w:rFonts w:ascii="Calibri" w:hAnsi="Calibri" w:eastAsia="Calibri"/>
                <w:b w:val="0"/>
                <w:i w:val="0"/>
                <w:color w:val="1F1A14"/>
                <w:sz w:val="16"/>
              </w:rPr>
              <w:t>P-06.02.02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e=15 cm</w:t>
            </w:r>
          </w:p>
        </w:tc>
      </w:tr>
      <w:tr>
        <w:tc>
          <w:tcPr>
            <w:tcW w:type="dxa" w:w="1928"/>
          </w:tcPr>
          <w:p>
            <w:pPr>
              <w:spacing w:after="0"/>
            </w:pPr>
            <w:r/>
            <w:r>
              <w:rPr>
                <w:rFonts w:ascii="Calibri" w:hAnsi="Calibri" w:eastAsia="Calibri"/>
                <w:b w:val="0"/>
                <w:i w:val="0"/>
                <w:color w:val="1F1A14"/>
                <w:sz w:val="16"/>
              </w:rPr>
              <w:t>P-06.02.03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e=8 cm</w:t>
            </w:r>
          </w:p>
        </w:tc>
      </w:tr>
      <w:tr>
        <w:tc>
          <w:tcPr>
            <w:tcW w:type="dxa" w:w="1928"/>
          </w:tcPr>
          <w:p>
            <w:pPr>
              <w:spacing w:after="0"/>
            </w:pPr>
            <w:r/>
            <w:r>
              <w:rPr>
                <w:rFonts w:ascii="Calibri" w:hAnsi="Calibri" w:eastAsia="Calibri"/>
                <w:b w:val="0"/>
                <w:i w:val="0"/>
                <w:color w:val="1F1A14"/>
                <w:sz w:val="16"/>
              </w:rPr>
              <w:t>P-06.03.01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Cuneta de concreto f'c 175</w:t>
            </w:r>
          </w:p>
        </w:tc>
      </w:tr>
      <w:tr>
        <w:tc>
          <w:tcPr>
            <w:tcW w:type="dxa" w:w="1928"/>
          </w:tcPr>
          <w:p>
            <w:pPr>
              <w:spacing w:after="0"/>
            </w:pPr>
            <w:r/>
            <w:r>
              <w:rPr>
                <w:rFonts w:ascii="Calibri" w:hAnsi="Calibri" w:eastAsia="Calibri"/>
                <w:b w:val="0"/>
                <w:i w:val="0"/>
                <w:color w:val="1F1A14"/>
                <w:sz w:val="16"/>
              </w:rPr>
              <w:t>P-06.04.01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Badén de concreto f'c 210</w:t>
            </w:r>
          </w:p>
        </w:tc>
      </w:tr>
      <w:tr>
        <w:tc>
          <w:tcPr>
            <w:tcW w:type="dxa" w:w="1928"/>
          </w:tcPr>
          <w:p>
            <w:pPr>
              <w:spacing w:after="0"/>
            </w:pPr>
            <w:r/>
            <w:r>
              <w:rPr>
                <w:rFonts w:ascii="Calibri" w:hAnsi="Calibri" w:eastAsia="Calibri"/>
                <w:b w:val="0"/>
                <w:i w:val="0"/>
                <w:color w:val="1F1A14"/>
                <w:sz w:val="16"/>
              </w:rPr>
              <w:t>P-06.05.01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Berma afirmada e=15 cm</w:t>
            </w:r>
          </w:p>
        </w:tc>
      </w:tr>
      <w:tr>
        <w:tc>
          <w:tcPr>
            <w:tcW w:type="dxa" w:w="1928"/>
          </w:tcPr>
          <w:p>
            <w:pPr>
              <w:spacing w:after="0"/>
            </w:pPr>
            <w:r/>
            <w:r>
              <w:rPr>
                <w:rFonts w:ascii="Calibri" w:hAnsi="Calibri" w:eastAsia="Calibri"/>
                <w:b w:val="0"/>
                <w:i w:val="0"/>
                <w:color w:val="1F1A14"/>
                <w:sz w:val="16"/>
              </w:rPr>
              <w:t>P-06.06.01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Rampa PMR de concreto f'c 175</w:t>
            </w:r>
          </w:p>
        </w:tc>
      </w:tr>
      <w:tr>
        <w:tc>
          <w:tcPr>
            <w:tcW w:type="dxa" w:w="1928"/>
          </w:tcPr>
          <w:p>
            <w:pPr>
              <w:spacing w:after="0"/>
            </w:pPr>
            <w:r/>
            <w:r>
              <w:rPr>
                <w:rFonts w:ascii="Calibri" w:hAnsi="Calibri" w:eastAsia="Calibri"/>
                <w:b w:val="0"/>
                <w:i w:val="0"/>
                <w:color w:val="1F1A14"/>
                <w:sz w:val="16"/>
              </w:rPr>
              <w:t>P-06.07.01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Baldosa podotáctil 30×30 cm</w:t>
            </w:r>
          </w:p>
        </w:tc>
      </w:tr>
      <w:tr>
        <w:tc>
          <w:tcPr>
            <w:tcW w:type="dxa" w:w="1928"/>
          </w:tcPr>
          <w:p>
            <w:pPr>
              <w:spacing w:after="0"/>
            </w:pPr>
            <w:r/>
            <w:r>
              <w:rPr>
                <w:rFonts w:ascii="Calibri" w:hAnsi="Calibri" w:eastAsia="Calibri"/>
                <w:b w:val="0"/>
                <w:i w:val="0"/>
                <w:color w:val="1F1A14"/>
                <w:sz w:val="16"/>
              </w:rPr>
              <w:t>P-06.08.01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Sumidero de concreto c/rejilla</w:t>
            </w:r>
          </w:p>
        </w:tc>
      </w:tr>
      <w:tr>
        <w:tc>
          <w:tcPr>
            <w:tcW w:type="dxa" w:w="1928"/>
          </w:tcPr>
          <w:p>
            <w:pPr>
              <w:spacing w:after="0"/>
            </w:pPr>
            <w:r/>
            <w:r>
              <w:rPr>
                <w:rFonts w:ascii="Calibri" w:hAnsi="Calibri" w:eastAsia="Calibri"/>
                <w:b w:val="0"/>
                <w:i w:val="0"/>
                <w:color w:val="1F1A14"/>
                <w:sz w:val="16"/>
              </w:rPr>
              <w:t>P-06.09.01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apoyo bajo vereda e=5 cm</w:t>
            </w:r>
          </w:p>
        </w:tc>
      </w:tr>
      <w:tr>
        <w:tc>
          <w:tcPr>
            <w:tcW w:type="dxa" w:w="1928"/>
          </w:tcPr>
          <w:p>
            <w:pPr>
              <w:spacing w:after="0"/>
            </w:pPr>
            <w:r/>
            <w:r>
              <w:rPr>
                <w:rFonts w:ascii="Calibri" w:hAnsi="Calibri" w:eastAsia="Calibri"/>
                <w:b w:val="0"/>
                <w:i w:val="0"/>
                <w:color w:val="1F1A14"/>
                <w:sz w:val="16"/>
              </w:rPr>
              <w:t>P-07.01.01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Pintura de eje y borde de calzada</w:t>
            </w:r>
          </w:p>
        </w:tc>
      </w:tr>
      <w:tr>
        <w:tc>
          <w:tcPr>
            <w:tcW w:type="dxa" w:w="1928"/>
          </w:tcPr>
          <w:p>
            <w:pPr>
              <w:spacing w:after="0"/>
            </w:pPr>
            <w:r/>
            <w:r>
              <w:rPr>
                <w:rFonts w:ascii="Calibri" w:hAnsi="Calibri" w:eastAsia="Calibri"/>
                <w:b w:val="0"/>
                <w:i w:val="0"/>
                <w:color w:val="1F1A14"/>
                <w:sz w:val="16"/>
              </w:rPr>
              <w:t>P-07.01.02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Cruce peatonal (cebra) termoplástico</w:t>
            </w:r>
          </w:p>
        </w:tc>
      </w:tr>
      <w:tr>
        <w:tc>
          <w:tcPr>
            <w:tcW w:type="dxa" w:w="1928"/>
          </w:tcPr>
          <w:p>
            <w:pPr>
              <w:spacing w:after="0"/>
            </w:pPr>
            <w:r/>
            <w:r>
              <w:rPr>
                <w:rFonts w:ascii="Calibri" w:hAnsi="Calibri" w:eastAsia="Calibri"/>
                <w:b w:val="0"/>
                <w:i w:val="0"/>
                <w:color w:val="1F1A14"/>
                <w:sz w:val="16"/>
              </w:rPr>
              <w:t>P-07.01.03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Símbolo vial (flecha / STOP / ceda)</w:t>
            </w:r>
          </w:p>
        </w:tc>
      </w:tr>
      <w:tr>
        <w:tc>
          <w:tcPr>
            <w:tcW w:type="dxa" w:w="1928"/>
          </w:tcPr>
          <w:p>
            <w:pPr>
              <w:spacing w:after="0"/>
            </w:pPr>
            <w:r/>
            <w:r>
              <w:rPr>
                <w:rFonts w:ascii="Calibri" w:hAnsi="Calibri" w:eastAsia="Calibri"/>
                <w:b w:val="0"/>
                <w:i w:val="0"/>
                <w:color w:val="1F1A14"/>
                <w:sz w:val="16"/>
              </w:rPr>
              <w:t>P-07.02.01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Tachas reflectivas</w:t>
            </w:r>
          </w:p>
        </w:tc>
      </w:tr>
      <w:tr>
        <w:tc>
          <w:tcPr>
            <w:tcW w:type="dxa" w:w="1928"/>
          </w:tcPr>
          <w:p>
            <w:pPr>
              <w:spacing w:after="0"/>
            </w:pPr>
            <w:r/>
            <w:r>
              <w:rPr>
                <w:rFonts w:ascii="Calibri" w:hAnsi="Calibri" w:eastAsia="Calibri"/>
                <w:b w:val="0"/>
                <w:i w:val="0"/>
                <w:color w:val="1F1A14"/>
                <w:sz w:val="16"/>
              </w:rPr>
              <w:t>P-07.03.01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Señal vertical reglamentaria</w:t>
            </w:r>
          </w:p>
        </w:tc>
      </w:tr>
      <w:tr>
        <w:tc>
          <w:tcPr>
            <w:tcW w:type="dxa" w:w="1928"/>
          </w:tcPr>
          <w:p>
            <w:pPr>
              <w:spacing w:after="0"/>
            </w:pPr>
            <w:r/>
            <w:r>
              <w:rPr>
                <w:rFonts w:ascii="Calibri" w:hAnsi="Calibri" w:eastAsia="Calibri"/>
                <w:b w:val="0"/>
                <w:i w:val="0"/>
                <w:color w:val="1F1A14"/>
                <w:sz w:val="16"/>
              </w:rPr>
              <w:t>P-07.04.01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Bolardo de concreto</w:t>
            </w:r>
          </w:p>
        </w:tc>
      </w:tr>
      <w:tr>
        <w:tc>
          <w:tcPr>
            <w:tcW w:type="dxa" w:w="1928"/>
          </w:tcPr>
          <w:p>
            <w:pPr>
              <w:spacing w:after="0"/>
            </w:pPr>
            <w:r/>
            <w:r>
              <w:rPr>
                <w:rFonts w:ascii="Calibri" w:hAnsi="Calibri" w:eastAsia="Calibri"/>
                <w:b w:val="0"/>
                <w:i w:val="0"/>
                <w:color w:val="1F1A14"/>
                <w:sz w:val="16"/>
              </w:rPr>
              <w:t>P-07.05.01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Reductor de velocidad de concreto</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Parque urbano — 70 partidas posibles</w:t>
      </w:r>
    </w:p>
    <w:p>
      <w:pPr>
        <w:spacing w:after="160" w:before="0"/>
      </w:pPr>
      <w:r>
        <w:rPr>
          <w:rFonts w:ascii="Calibri" w:hAnsi="Calibri" w:eastAsia="Calibri"/>
          <w:b w:val="0"/>
          <w:i w:val="0"/>
          <w:color w:val="1F1A14"/>
          <w:sz w:val="22"/>
        </w:rPr>
        <w:t>Prefijos de catálogo: HAB-.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HAB-01.01.01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lotes y vías</w:t>
            </w:r>
          </w:p>
        </w:tc>
      </w:tr>
      <w:tr>
        <w:tc>
          <w:tcPr>
            <w:tcW w:type="dxa" w:w="1928"/>
          </w:tcPr>
          <w:p>
            <w:pPr>
              <w:spacing w:after="0"/>
            </w:pPr>
            <w:r/>
            <w:r>
              <w:rPr>
                <w:rFonts w:ascii="Calibri" w:hAnsi="Calibri" w:eastAsia="Calibri"/>
                <w:b w:val="0"/>
                <w:i w:val="0"/>
                <w:color w:val="1F1A14"/>
                <w:sz w:val="16"/>
              </w:rPr>
              <w:t>HAB-01.02.01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Mojón de concreto para lotización</w:t>
            </w:r>
          </w:p>
        </w:tc>
      </w:tr>
      <w:tr>
        <w:tc>
          <w:tcPr>
            <w:tcW w:type="dxa" w:w="1928"/>
          </w:tcPr>
          <w:p>
            <w:pPr>
              <w:spacing w:after="0"/>
            </w:pPr>
            <w:r/>
            <w:r>
              <w:rPr>
                <w:rFonts w:ascii="Calibri" w:hAnsi="Calibri" w:eastAsia="Calibri"/>
                <w:b w:val="0"/>
                <w:i w:val="0"/>
                <w:color w:val="1F1A14"/>
                <w:sz w:val="16"/>
              </w:rPr>
              <w:t>HAB-01.03.01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Limpieza y desbroce de habilitación</w:t>
            </w:r>
          </w:p>
        </w:tc>
      </w:tr>
      <w:tr>
        <w:tc>
          <w:tcPr>
            <w:tcW w:type="dxa" w:w="1928"/>
          </w:tcPr>
          <w:p>
            <w:pPr>
              <w:spacing w:after="0"/>
            </w:pPr>
            <w:r/>
            <w:r>
              <w:rPr>
                <w:rFonts w:ascii="Calibri" w:hAnsi="Calibri" w:eastAsia="Calibri"/>
                <w:b w:val="0"/>
                <w:i w:val="0"/>
                <w:color w:val="1F1A14"/>
                <w:sz w:val="16"/>
              </w:rPr>
              <w:t>HAB-01.04.01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Movimiento de tierras para plataformas</w:t>
            </w:r>
          </w:p>
        </w:tc>
      </w:tr>
      <w:tr>
        <w:tc>
          <w:tcPr>
            <w:tcW w:type="dxa" w:w="1928"/>
          </w:tcPr>
          <w:p>
            <w:pPr>
              <w:spacing w:after="0"/>
            </w:pPr>
            <w:r/>
            <w:r>
              <w:rPr>
                <w:rFonts w:ascii="Calibri" w:hAnsi="Calibri" w:eastAsia="Calibri"/>
                <w:b w:val="0"/>
                <w:i w:val="0"/>
                <w:color w:val="1F1A14"/>
                <w:sz w:val="16"/>
              </w:rPr>
              <w:t>HAB-01.05.01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habilitación urbana</w:t>
            </w:r>
          </w:p>
        </w:tc>
      </w:tr>
      <w:tr>
        <w:tc>
          <w:tcPr>
            <w:tcW w:type="dxa" w:w="1928"/>
          </w:tcPr>
          <w:p>
            <w:pPr>
              <w:spacing w:after="0"/>
            </w:pPr>
            <w:r/>
            <w:r>
              <w:rPr>
                <w:rFonts w:ascii="Calibri" w:hAnsi="Calibri" w:eastAsia="Calibri"/>
                <w:b w:val="0"/>
                <w:i w:val="0"/>
                <w:color w:val="1F1A14"/>
                <w:sz w:val="16"/>
              </w:rPr>
              <w:t>HAB-01.06.01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Cerco perimétrico provisional (malla raschel)</w:t>
            </w:r>
          </w:p>
        </w:tc>
      </w:tr>
      <w:tr>
        <w:tc>
          <w:tcPr>
            <w:tcW w:type="dxa" w:w="1928"/>
          </w:tcPr>
          <w:p>
            <w:pPr>
              <w:spacing w:after="0"/>
            </w:pPr>
            <w:r/>
            <w:r>
              <w:rPr>
                <w:rFonts w:ascii="Calibri" w:hAnsi="Calibri" w:eastAsia="Calibri"/>
                <w:b w:val="0"/>
                <w:i w:val="0"/>
                <w:color w:val="1F1A14"/>
                <w:sz w:val="16"/>
              </w:rPr>
              <w:t>HAB-01.07.01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Demolición de vereda y sardinel existentes</w:t>
            </w:r>
          </w:p>
        </w:tc>
      </w:tr>
      <w:tr>
        <w:tc>
          <w:tcPr>
            <w:tcW w:type="dxa" w:w="1928"/>
          </w:tcPr>
          <w:p>
            <w:pPr>
              <w:spacing w:after="0"/>
            </w:pPr>
            <w:r/>
            <w:r>
              <w:rPr>
                <w:rFonts w:ascii="Calibri" w:hAnsi="Calibri" w:eastAsia="Calibri"/>
                <w:b w:val="0"/>
                <w:i w:val="0"/>
                <w:color w:val="1F1A14"/>
                <w:sz w:val="16"/>
              </w:rPr>
              <w:t>HAB-01.08.01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de plataforma urbana</w:t>
            </w:r>
          </w:p>
        </w:tc>
      </w:tr>
      <w:tr>
        <w:tc>
          <w:tcPr>
            <w:tcW w:type="dxa" w:w="1928"/>
          </w:tcPr>
          <w:p>
            <w:pPr>
              <w:spacing w:after="0"/>
            </w:pPr>
            <w:r/>
            <w:r>
              <w:rPr>
                <w:rFonts w:ascii="Calibri" w:hAnsi="Calibri" w:eastAsia="Calibri"/>
                <w:b w:val="0"/>
                <w:i w:val="0"/>
                <w:color w:val="1F1A14"/>
                <w:sz w:val="16"/>
              </w:rPr>
              <w:t>HAB-01.09.01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Control de tránsito y desvíos en vía urbana</w:t>
            </w:r>
          </w:p>
        </w:tc>
      </w:tr>
      <w:tr>
        <w:tc>
          <w:tcPr>
            <w:tcW w:type="dxa" w:w="1928"/>
          </w:tcPr>
          <w:p>
            <w:pPr>
              <w:spacing w:after="0"/>
            </w:pPr>
            <w:r/>
            <w:r>
              <w:rPr>
                <w:rFonts w:ascii="Calibri" w:hAnsi="Calibri" w:eastAsia="Calibri"/>
                <w:b w:val="0"/>
                <w:i w:val="0"/>
                <w:color w:val="1F1A14"/>
                <w:sz w:val="16"/>
              </w:rPr>
              <w:t>HAB-02.01.01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Conformación de subrasante de pista</w:t>
            </w:r>
          </w:p>
        </w:tc>
      </w:tr>
      <w:tr>
        <w:tc>
          <w:tcPr>
            <w:tcW w:type="dxa" w:w="1928"/>
          </w:tcPr>
          <w:p>
            <w:pPr>
              <w:spacing w:after="0"/>
            </w:pPr>
            <w:r/>
            <w:r>
              <w:rPr>
                <w:rFonts w:ascii="Calibri" w:hAnsi="Calibri" w:eastAsia="Calibri"/>
                <w:b w:val="0"/>
                <w:i w:val="0"/>
                <w:color w:val="1F1A14"/>
                <w:sz w:val="16"/>
              </w:rPr>
              <w:t>HAB-02.02.01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e=20 cm (pista urbana)</w:t>
            </w:r>
          </w:p>
        </w:tc>
      </w:tr>
      <w:tr>
        <w:tc>
          <w:tcPr>
            <w:tcW w:type="dxa" w:w="1928"/>
          </w:tcPr>
          <w:p>
            <w:pPr>
              <w:spacing w:after="0"/>
            </w:pPr>
            <w:r/>
            <w:r>
              <w:rPr>
                <w:rFonts w:ascii="Calibri" w:hAnsi="Calibri" w:eastAsia="Calibri"/>
                <w:b w:val="0"/>
                <w:i w:val="0"/>
                <w:color w:val="1F1A14"/>
                <w:sz w:val="16"/>
              </w:rPr>
              <w:t>HAB-02.02.02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e=25 cm (pista urbana)</w:t>
            </w:r>
          </w:p>
        </w:tc>
      </w:tr>
      <w:tr>
        <w:tc>
          <w:tcPr>
            <w:tcW w:type="dxa" w:w="1928"/>
          </w:tcPr>
          <w:p>
            <w:pPr>
              <w:spacing w:after="0"/>
            </w:pPr>
            <w:r/>
            <w:r>
              <w:rPr>
                <w:rFonts w:ascii="Calibri" w:hAnsi="Calibri" w:eastAsia="Calibri"/>
                <w:b w:val="0"/>
                <w:i w:val="0"/>
                <w:color w:val="1F1A14"/>
                <w:sz w:val="16"/>
              </w:rPr>
              <w:t>HAB-02.03.01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e=15 cm (pista urbana)</w:t>
            </w:r>
          </w:p>
        </w:tc>
      </w:tr>
      <w:tr>
        <w:tc>
          <w:tcPr>
            <w:tcW w:type="dxa" w:w="1928"/>
          </w:tcPr>
          <w:p>
            <w:pPr>
              <w:spacing w:after="0"/>
            </w:pPr>
            <w:r/>
            <w:r>
              <w:rPr>
                <w:rFonts w:ascii="Calibri" w:hAnsi="Calibri" w:eastAsia="Calibri"/>
                <w:b w:val="0"/>
                <w:i w:val="0"/>
                <w:color w:val="1F1A14"/>
                <w:sz w:val="16"/>
              </w:rPr>
              <w:t>HAB-02.03.02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e=20 cm (pista urbana)</w:t>
            </w:r>
          </w:p>
        </w:tc>
      </w:tr>
      <w:tr>
        <w:tc>
          <w:tcPr>
            <w:tcW w:type="dxa" w:w="1928"/>
          </w:tcPr>
          <w:p>
            <w:pPr>
              <w:spacing w:after="0"/>
            </w:pPr>
            <w:r/>
            <w:r>
              <w:rPr>
                <w:rFonts w:ascii="Calibri" w:hAnsi="Calibri" w:eastAsia="Calibri"/>
                <w:b w:val="0"/>
                <w:i w:val="0"/>
                <w:color w:val="1F1A14"/>
                <w:sz w:val="16"/>
              </w:rPr>
              <w:t>HAB-02.04.01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Imprimación asfáltica de pista</w:t>
            </w:r>
          </w:p>
        </w:tc>
      </w:tr>
      <w:tr>
        <w:tc>
          <w:tcPr>
            <w:tcW w:type="dxa" w:w="1928"/>
          </w:tcPr>
          <w:p>
            <w:pPr>
              <w:spacing w:after="0"/>
            </w:pPr>
            <w:r/>
            <w:r>
              <w:rPr>
                <w:rFonts w:ascii="Calibri" w:hAnsi="Calibri" w:eastAsia="Calibri"/>
                <w:b w:val="0"/>
                <w:i w:val="0"/>
                <w:color w:val="1F1A14"/>
                <w:sz w:val="16"/>
              </w:rPr>
              <w:t>HAB-02.05.01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e=5 cm (pista urbana)</w:t>
            </w:r>
          </w:p>
        </w:tc>
      </w:tr>
      <w:tr>
        <w:tc>
          <w:tcPr>
            <w:tcW w:type="dxa" w:w="1928"/>
          </w:tcPr>
          <w:p>
            <w:pPr>
              <w:spacing w:after="0"/>
            </w:pPr>
            <w:r/>
            <w:r>
              <w:rPr>
                <w:rFonts w:ascii="Calibri" w:hAnsi="Calibri" w:eastAsia="Calibri"/>
                <w:b w:val="0"/>
                <w:i w:val="0"/>
                <w:color w:val="1F1A14"/>
                <w:sz w:val="16"/>
              </w:rPr>
              <w:t>HAB-02.05.02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e=7.5 cm (pista colectora)</w:t>
            </w:r>
          </w:p>
        </w:tc>
      </w:tr>
      <w:tr>
        <w:tc>
          <w:tcPr>
            <w:tcW w:type="dxa" w:w="1928"/>
          </w:tcPr>
          <w:p>
            <w:pPr>
              <w:spacing w:after="0"/>
            </w:pPr>
            <w:r/>
            <w:r>
              <w:rPr>
                <w:rFonts w:ascii="Calibri" w:hAnsi="Calibri" w:eastAsia="Calibri"/>
                <w:b w:val="0"/>
                <w:i w:val="0"/>
                <w:color w:val="1F1A14"/>
                <w:sz w:val="16"/>
              </w:rPr>
              <w:t>HAB-02.06.01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Pavimento rígido f'c 280 e=20 cm (pista)</w:t>
            </w:r>
          </w:p>
        </w:tc>
      </w:tr>
      <w:tr>
        <w:tc>
          <w:tcPr>
            <w:tcW w:type="dxa" w:w="1928"/>
          </w:tcPr>
          <w:p>
            <w:pPr>
              <w:spacing w:after="0"/>
            </w:pPr>
            <w:r/>
            <w:r>
              <w:rPr>
                <w:rFonts w:ascii="Calibri" w:hAnsi="Calibri" w:eastAsia="Calibri"/>
                <w:b w:val="0"/>
                <w:i w:val="0"/>
                <w:color w:val="1F1A14"/>
                <w:sz w:val="16"/>
              </w:rPr>
              <w:t>HAB-02.07.01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Adoquinado vehicular e=8 cm</w:t>
            </w:r>
          </w:p>
        </w:tc>
      </w:tr>
      <w:tr>
        <w:tc>
          <w:tcPr>
            <w:tcW w:type="dxa" w:w="1928"/>
          </w:tcPr>
          <w:p>
            <w:pPr>
              <w:spacing w:after="0"/>
            </w:pPr>
            <w:r/>
            <w:r>
              <w:rPr>
                <w:rFonts w:ascii="Calibri" w:hAnsi="Calibri" w:eastAsia="Calibri"/>
                <w:b w:val="0"/>
                <w:i w:val="0"/>
                <w:color w:val="1F1A14"/>
                <w:sz w:val="16"/>
              </w:rPr>
              <w:t>HAB-02.08.01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aserrada y sellada en pista rígida</w:t>
            </w:r>
          </w:p>
        </w:tc>
      </w:tr>
      <w:tr>
        <w:tc>
          <w:tcPr>
            <w:tcW w:type="dxa" w:w="1928"/>
          </w:tcPr>
          <w:p>
            <w:pPr>
              <w:spacing w:after="0"/>
            </w:pPr>
            <w:r/>
            <w:r>
              <w:rPr>
                <w:rFonts w:ascii="Calibri" w:hAnsi="Calibri" w:eastAsia="Calibri"/>
                <w:b w:val="0"/>
                <w:i w:val="0"/>
                <w:color w:val="1F1A14"/>
                <w:sz w:val="16"/>
              </w:rPr>
              <w:t>HAB-02.09.01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Riego de liga 0.5 L/m² (pista urbana)</w:t>
            </w:r>
          </w:p>
        </w:tc>
      </w:tr>
      <w:tr>
        <w:tc>
          <w:tcPr>
            <w:tcW w:type="dxa" w:w="1928"/>
          </w:tcPr>
          <w:p>
            <w:pPr>
              <w:spacing w:after="0"/>
            </w:pPr>
            <w:r/>
            <w:r>
              <w:rPr>
                <w:rFonts w:ascii="Calibri" w:hAnsi="Calibri" w:eastAsia="Calibri"/>
                <w:b w:val="0"/>
                <w:i w:val="0"/>
                <w:color w:val="1F1A14"/>
                <w:sz w:val="16"/>
              </w:rPr>
              <w:t>HAB-02.10.01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Geotextil de separación en subrasante urbana</w:t>
            </w:r>
          </w:p>
        </w:tc>
      </w:tr>
      <w:tr>
        <w:tc>
          <w:tcPr>
            <w:tcW w:type="dxa" w:w="1928"/>
          </w:tcPr>
          <w:p>
            <w:pPr>
              <w:spacing w:after="0"/>
            </w:pPr>
            <w:r/>
            <w:r>
              <w:rPr>
                <w:rFonts w:ascii="Calibri" w:hAnsi="Calibri" w:eastAsia="Calibri"/>
                <w:b w:val="0"/>
                <w:i w:val="0"/>
                <w:color w:val="1F1A14"/>
                <w:sz w:val="16"/>
              </w:rPr>
              <w:t>HAB-02.11.01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 D=10 km</w:t>
            </w:r>
          </w:p>
        </w:tc>
      </w:tr>
      <w:tr>
        <w:tc>
          <w:tcPr>
            <w:tcW w:type="dxa" w:w="1928"/>
          </w:tcPr>
          <w:p>
            <w:pPr>
              <w:spacing w:after="0"/>
            </w:pPr>
            <w:r/>
            <w:r>
              <w:rPr>
                <w:rFonts w:ascii="Calibri" w:hAnsi="Calibri" w:eastAsia="Calibri"/>
                <w:b w:val="0"/>
                <w:i w:val="0"/>
                <w:color w:val="1F1A14"/>
                <w:sz w:val="16"/>
              </w:rPr>
              <w:t>HAB-03.01.01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e=10 cm</w:t>
            </w:r>
          </w:p>
        </w:tc>
      </w:tr>
      <w:tr>
        <w:tc>
          <w:tcPr>
            <w:tcW w:type="dxa" w:w="1928"/>
          </w:tcPr>
          <w:p>
            <w:pPr>
              <w:spacing w:after="0"/>
            </w:pPr>
            <w:r/>
            <w:r>
              <w:rPr>
                <w:rFonts w:ascii="Calibri" w:hAnsi="Calibri" w:eastAsia="Calibri"/>
                <w:b w:val="0"/>
                <w:i w:val="0"/>
                <w:color w:val="1F1A14"/>
                <w:sz w:val="16"/>
              </w:rPr>
              <w:t>HAB-03.01.02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e=12 cm</w:t>
            </w:r>
          </w:p>
        </w:tc>
      </w:tr>
      <w:tr>
        <w:tc>
          <w:tcPr>
            <w:tcW w:type="dxa" w:w="1928"/>
          </w:tcPr>
          <w:p>
            <w:pPr>
              <w:spacing w:after="0"/>
            </w:pPr>
            <w:r/>
            <w:r>
              <w:rPr>
                <w:rFonts w:ascii="Calibri" w:hAnsi="Calibri" w:eastAsia="Calibri"/>
                <w:b w:val="0"/>
                <w:i w:val="0"/>
                <w:color w:val="1F1A14"/>
                <w:sz w:val="16"/>
              </w:rPr>
              <w:t>HAB-03.01.03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210 e=15 cm</w:t>
            </w:r>
          </w:p>
        </w:tc>
      </w:tr>
      <w:tr>
        <w:tc>
          <w:tcPr>
            <w:tcW w:type="dxa" w:w="1928"/>
          </w:tcPr>
          <w:p>
            <w:pPr>
              <w:spacing w:after="0"/>
            </w:pPr>
            <w:r/>
            <w:r>
              <w:rPr>
                <w:rFonts w:ascii="Calibri" w:hAnsi="Calibri" w:eastAsia="Calibri"/>
                <w:b w:val="0"/>
                <w:i w:val="0"/>
                <w:color w:val="1F1A14"/>
                <w:sz w:val="16"/>
              </w:rPr>
              <w:t>HAB-03.02.01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prefabricado tipo A</w:t>
            </w:r>
          </w:p>
        </w:tc>
      </w:tr>
      <w:tr>
        <w:tc>
          <w:tcPr>
            <w:tcW w:type="dxa" w:w="1928"/>
          </w:tcPr>
          <w:p>
            <w:pPr>
              <w:spacing w:after="0"/>
            </w:pPr>
            <w:r/>
            <w:r>
              <w:rPr>
                <w:rFonts w:ascii="Calibri" w:hAnsi="Calibri" w:eastAsia="Calibri"/>
                <w:b w:val="0"/>
                <w:i w:val="0"/>
                <w:color w:val="1F1A14"/>
                <w:sz w:val="16"/>
              </w:rPr>
              <w:t>HAB-03.02.02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in situ f'c 175</w:t>
            </w:r>
          </w:p>
        </w:tc>
      </w:tr>
      <w:tr>
        <w:tc>
          <w:tcPr>
            <w:tcW w:type="dxa" w:w="1928"/>
          </w:tcPr>
          <w:p>
            <w:pPr>
              <w:spacing w:after="0"/>
            </w:pPr>
            <w:r/>
            <w:r>
              <w:rPr>
                <w:rFonts w:ascii="Calibri" w:hAnsi="Calibri" w:eastAsia="Calibri"/>
                <w:b w:val="0"/>
                <w:i w:val="0"/>
                <w:color w:val="1F1A14"/>
                <w:sz w:val="16"/>
              </w:rPr>
              <w:t>HAB-03.02.03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tipo B / montable f'c 175</w:t>
            </w:r>
          </w:p>
        </w:tc>
      </w:tr>
      <w:tr>
        <w:tc>
          <w:tcPr>
            <w:tcW w:type="dxa" w:w="1928"/>
          </w:tcPr>
          <w:p>
            <w:pPr>
              <w:spacing w:after="0"/>
            </w:pPr>
            <w:r/>
            <w:r>
              <w:rPr>
                <w:rFonts w:ascii="Calibri" w:hAnsi="Calibri" w:eastAsia="Calibri"/>
                <w:b w:val="0"/>
                <w:i w:val="0"/>
                <w:color w:val="1F1A14"/>
                <w:sz w:val="16"/>
              </w:rPr>
              <w:t>HAB-03.03.01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Rampa PMR de concreto f'c 175</w:t>
            </w:r>
          </w:p>
        </w:tc>
      </w:tr>
      <w:tr>
        <w:tc>
          <w:tcPr>
            <w:tcW w:type="dxa" w:w="1928"/>
          </w:tcPr>
          <w:p>
            <w:pPr>
              <w:spacing w:after="0"/>
            </w:pPr>
            <w:r/>
            <w:r>
              <w:rPr>
                <w:rFonts w:ascii="Calibri" w:hAnsi="Calibri" w:eastAsia="Calibri"/>
                <w:b w:val="0"/>
                <w:i w:val="0"/>
                <w:color w:val="1F1A14"/>
                <w:sz w:val="16"/>
              </w:rPr>
              <w:t>HAB-03.04.01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Baldosa podotáctil 30×30 cm</w:t>
            </w:r>
          </w:p>
        </w:tc>
      </w:tr>
      <w:tr>
        <w:tc>
          <w:tcPr>
            <w:tcW w:type="dxa" w:w="1928"/>
          </w:tcPr>
          <w:p>
            <w:pPr>
              <w:spacing w:after="0"/>
            </w:pPr>
            <w:r/>
            <w:r>
              <w:rPr>
                <w:rFonts w:ascii="Calibri" w:hAnsi="Calibri" w:eastAsia="Calibri"/>
                <w:b w:val="0"/>
                <w:i w:val="0"/>
                <w:color w:val="1F1A14"/>
                <w:sz w:val="16"/>
              </w:rPr>
              <w:t>HAB-03.05.01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Jardinera de concreto en berma</w:t>
            </w:r>
          </w:p>
        </w:tc>
      </w:tr>
      <w:tr>
        <w:tc>
          <w:tcPr>
            <w:tcW w:type="dxa" w:w="1928"/>
          </w:tcPr>
          <w:p>
            <w:pPr>
              <w:spacing w:after="0"/>
            </w:pPr>
            <w:r/>
            <w:r>
              <w:rPr>
                <w:rFonts w:ascii="Calibri" w:hAnsi="Calibri" w:eastAsia="Calibri"/>
                <w:b w:val="0"/>
                <w:i w:val="0"/>
                <w:color w:val="1F1A14"/>
                <w:sz w:val="16"/>
              </w:rPr>
              <w:t>HAB-03.06.01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Adoquinado peatonal e=6 cm</w:t>
            </w:r>
          </w:p>
        </w:tc>
      </w:tr>
      <w:tr>
        <w:tc>
          <w:tcPr>
            <w:tcW w:type="dxa" w:w="1928"/>
          </w:tcPr>
          <w:p>
            <w:pPr>
              <w:spacing w:after="0"/>
            </w:pPr>
            <w:r/>
            <w:r>
              <w:rPr>
                <w:rFonts w:ascii="Calibri" w:hAnsi="Calibri" w:eastAsia="Calibri"/>
                <w:b w:val="0"/>
                <w:i w:val="0"/>
                <w:color w:val="1F1A14"/>
                <w:sz w:val="16"/>
              </w:rPr>
              <w:t>HAB-03.07.01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apoyo bajo vereda e=5 cm</w:t>
            </w:r>
          </w:p>
        </w:tc>
      </w:tr>
      <w:tr>
        <w:tc>
          <w:tcPr>
            <w:tcW w:type="dxa" w:w="1928"/>
          </w:tcPr>
          <w:p>
            <w:pPr>
              <w:spacing w:after="0"/>
            </w:pPr>
            <w:r/>
            <w:r>
              <w:rPr>
                <w:rFonts w:ascii="Calibri" w:hAnsi="Calibri" w:eastAsia="Calibri"/>
                <w:b w:val="0"/>
                <w:i w:val="0"/>
                <w:color w:val="1F1A14"/>
                <w:sz w:val="16"/>
              </w:rPr>
              <w:t>HAB-03.08.01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aserrada y sellada en vereda</w:t>
            </w:r>
          </w:p>
        </w:tc>
      </w:tr>
      <w:tr>
        <w:tc>
          <w:tcPr>
            <w:tcW w:type="dxa" w:w="1928"/>
          </w:tcPr>
          <w:p>
            <w:pPr>
              <w:spacing w:after="0"/>
            </w:pPr>
            <w:r/>
            <w:r>
              <w:rPr>
                <w:rFonts w:ascii="Calibri" w:hAnsi="Calibri" w:eastAsia="Calibri"/>
                <w:b w:val="0"/>
                <w:i w:val="0"/>
                <w:color w:val="1F1A14"/>
                <w:sz w:val="16"/>
              </w:rPr>
              <w:t>HAB-03.09.01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e=8 cm</w:t>
            </w:r>
          </w:p>
        </w:tc>
      </w:tr>
      <w:tr>
        <w:tc>
          <w:tcPr>
            <w:tcW w:type="dxa" w:w="1928"/>
          </w:tcPr>
          <w:p>
            <w:pPr>
              <w:spacing w:after="0"/>
            </w:pPr>
            <w:r/>
            <w:r>
              <w:rPr>
                <w:rFonts w:ascii="Calibri" w:hAnsi="Calibri" w:eastAsia="Calibri"/>
                <w:b w:val="0"/>
                <w:i w:val="0"/>
                <w:color w:val="1F1A14"/>
                <w:sz w:val="16"/>
              </w:rPr>
              <w:t>HAB-04.01.01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Sumidero urbano de concreto c/rejilla</w:t>
            </w:r>
          </w:p>
        </w:tc>
      </w:tr>
      <w:tr>
        <w:tc>
          <w:tcPr>
            <w:tcW w:type="dxa" w:w="1928"/>
          </w:tcPr>
          <w:p>
            <w:pPr>
              <w:spacing w:after="0"/>
            </w:pPr>
            <w:r/>
            <w:r>
              <w:rPr>
                <w:rFonts w:ascii="Calibri" w:hAnsi="Calibri" w:eastAsia="Calibri"/>
                <w:b w:val="0"/>
                <w:i w:val="0"/>
                <w:color w:val="1F1A14"/>
                <w:sz w:val="16"/>
              </w:rPr>
              <w:t>HAB-04.02.01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Colector pluvial PVC UF Ø315 mm</w:t>
            </w:r>
          </w:p>
        </w:tc>
      </w:tr>
      <w:tr>
        <w:tc>
          <w:tcPr>
            <w:tcW w:type="dxa" w:w="1928"/>
          </w:tcPr>
          <w:p>
            <w:pPr>
              <w:spacing w:after="0"/>
            </w:pPr>
            <w:r/>
            <w:r>
              <w:rPr>
                <w:rFonts w:ascii="Calibri" w:hAnsi="Calibri" w:eastAsia="Calibri"/>
                <w:b w:val="0"/>
                <w:i w:val="0"/>
                <w:color w:val="1F1A14"/>
                <w:sz w:val="16"/>
              </w:rPr>
              <w:t>HAB-04.02.02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Colector pluvial concreto Ø400 mm</w:t>
            </w:r>
          </w:p>
        </w:tc>
      </w:tr>
      <w:tr>
        <w:tc>
          <w:tcPr>
            <w:tcW w:type="dxa" w:w="1928"/>
          </w:tcPr>
          <w:p>
            <w:pPr>
              <w:spacing w:after="0"/>
            </w:pPr>
            <w:r/>
            <w:r>
              <w:rPr>
                <w:rFonts w:ascii="Calibri" w:hAnsi="Calibri" w:eastAsia="Calibri"/>
                <w:b w:val="0"/>
                <w:i w:val="0"/>
                <w:color w:val="1F1A14"/>
                <w:sz w:val="16"/>
              </w:rPr>
              <w:t>HAB-04.03.01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Cuneta de concreto en berma</w:t>
            </w:r>
          </w:p>
        </w:tc>
      </w:tr>
      <w:tr>
        <w:tc>
          <w:tcPr>
            <w:tcW w:type="dxa" w:w="1928"/>
          </w:tcPr>
          <w:p>
            <w:pPr>
              <w:spacing w:after="0"/>
            </w:pPr>
            <w:r/>
            <w:r>
              <w:rPr>
                <w:rFonts w:ascii="Calibri" w:hAnsi="Calibri" w:eastAsia="Calibri"/>
                <w:b w:val="0"/>
                <w:i w:val="0"/>
                <w:color w:val="1F1A14"/>
                <w:sz w:val="16"/>
              </w:rPr>
              <w:t>HAB-04.04.01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Buzón pluvial de concreto h=1.50 m</w:t>
            </w:r>
          </w:p>
        </w:tc>
      </w:tr>
      <w:tr>
        <w:tc>
          <w:tcPr>
            <w:tcW w:type="dxa" w:w="1928"/>
          </w:tcPr>
          <w:p>
            <w:pPr>
              <w:spacing w:after="0"/>
            </w:pPr>
            <w:r/>
            <w:r>
              <w:rPr>
                <w:rFonts w:ascii="Calibri" w:hAnsi="Calibri" w:eastAsia="Calibri"/>
                <w:b w:val="0"/>
                <w:i w:val="0"/>
                <w:color w:val="1F1A14"/>
                <w:sz w:val="16"/>
              </w:rPr>
              <w:t>HAB-04.05.01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Rejilla de sumidero de fierro fundido</w:t>
            </w:r>
          </w:p>
        </w:tc>
      </w:tr>
      <w:tr>
        <w:tc>
          <w:tcPr>
            <w:tcW w:type="dxa" w:w="1928"/>
          </w:tcPr>
          <w:p>
            <w:pPr>
              <w:spacing w:after="0"/>
            </w:pPr>
            <w:r/>
            <w:r>
              <w:rPr>
                <w:rFonts w:ascii="Calibri" w:hAnsi="Calibri" w:eastAsia="Calibri"/>
                <w:b w:val="0"/>
                <w:i w:val="0"/>
                <w:color w:val="1F1A14"/>
                <w:sz w:val="16"/>
              </w:rPr>
              <w:t>HAB-04.06.01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Cuneta triangular de concreto f'c 175</w:t>
            </w:r>
          </w:p>
        </w:tc>
      </w:tr>
      <w:tr>
        <w:tc>
          <w:tcPr>
            <w:tcW w:type="dxa" w:w="1928"/>
          </w:tcPr>
          <w:p>
            <w:pPr>
              <w:spacing w:after="0"/>
            </w:pPr>
            <w:r/>
            <w:r>
              <w:rPr>
                <w:rFonts w:ascii="Calibri" w:hAnsi="Calibri" w:eastAsia="Calibri"/>
                <w:b w:val="0"/>
                <w:i w:val="0"/>
                <w:color w:val="1F1A14"/>
                <w:sz w:val="16"/>
              </w:rPr>
              <w:t>HAB-05.01.01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Tierra vegetal e=0.20 m en parques</w:t>
            </w:r>
          </w:p>
        </w:tc>
      </w:tr>
      <w:tr>
        <w:tc>
          <w:tcPr>
            <w:tcW w:type="dxa" w:w="1928"/>
          </w:tcPr>
          <w:p>
            <w:pPr>
              <w:spacing w:after="0"/>
            </w:pPr>
            <w:r/>
            <w:r>
              <w:rPr>
                <w:rFonts w:ascii="Calibri" w:hAnsi="Calibri" w:eastAsia="Calibri"/>
                <w:b w:val="0"/>
                <w:i w:val="0"/>
                <w:color w:val="1F1A14"/>
                <w:sz w:val="16"/>
              </w:rPr>
              <w:t>HAB-05.02.01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Césped en rollos (parque / berma)</w:t>
            </w:r>
          </w:p>
        </w:tc>
      </w:tr>
      <w:tr>
        <w:tc>
          <w:tcPr>
            <w:tcW w:type="dxa" w:w="1928"/>
          </w:tcPr>
          <w:p>
            <w:pPr>
              <w:spacing w:after="0"/>
            </w:pPr>
            <w:r/>
            <w:r>
              <w:rPr>
                <w:rFonts w:ascii="Calibri" w:hAnsi="Calibri" w:eastAsia="Calibri"/>
                <w:b w:val="0"/>
                <w:i w:val="0"/>
                <w:color w:val="1F1A14"/>
                <w:sz w:val="16"/>
              </w:rPr>
              <w:t>HAB-05.03.01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Plantación de árbol forestal</w:t>
            </w:r>
          </w:p>
        </w:tc>
      </w:tr>
      <w:tr>
        <w:tc>
          <w:tcPr>
            <w:tcW w:type="dxa" w:w="1928"/>
          </w:tcPr>
          <w:p>
            <w:pPr>
              <w:spacing w:after="0"/>
            </w:pPr>
            <w:r/>
            <w:r>
              <w:rPr>
                <w:rFonts w:ascii="Calibri" w:hAnsi="Calibri" w:eastAsia="Calibri"/>
                <w:b w:val="0"/>
                <w:i w:val="0"/>
                <w:color w:val="1F1A14"/>
                <w:sz w:val="16"/>
              </w:rPr>
              <w:t>HAB-05.03.02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Plantación de arbusto ornamental</w:t>
            </w:r>
          </w:p>
        </w:tc>
      </w:tr>
      <w:tr>
        <w:tc>
          <w:tcPr>
            <w:tcW w:type="dxa" w:w="1928"/>
          </w:tcPr>
          <w:p>
            <w:pPr>
              <w:spacing w:after="0"/>
            </w:pPr>
            <w:r/>
            <w:r>
              <w:rPr>
                <w:rFonts w:ascii="Calibri" w:hAnsi="Calibri" w:eastAsia="Calibri"/>
                <w:b w:val="0"/>
                <w:i w:val="0"/>
                <w:color w:val="1F1A14"/>
                <w:sz w:val="16"/>
              </w:rPr>
              <w:t>HAB-05.04.01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riego por aspersión</w:t>
            </w:r>
          </w:p>
        </w:tc>
      </w:tr>
      <w:tr>
        <w:tc>
          <w:tcPr>
            <w:tcW w:type="dxa" w:w="1928"/>
          </w:tcPr>
          <w:p>
            <w:pPr>
              <w:spacing w:after="0"/>
            </w:pPr>
            <w:r/>
            <w:r>
              <w:rPr>
                <w:rFonts w:ascii="Calibri" w:hAnsi="Calibri" w:eastAsia="Calibri"/>
                <w:b w:val="0"/>
                <w:i w:val="0"/>
                <w:color w:val="1F1A14"/>
                <w:sz w:val="16"/>
              </w:rPr>
              <w:t>HAB-05.05.01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Módulo de juegos infantiles</w:t>
            </w:r>
          </w:p>
        </w:tc>
      </w:tr>
      <w:tr>
        <w:tc>
          <w:tcPr>
            <w:tcW w:type="dxa" w:w="1928"/>
          </w:tcPr>
          <w:p>
            <w:pPr>
              <w:spacing w:after="0"/>
            </w:pPr>
            <w:r/>
            <w:r>
              <w:rPr>
                <w:rFonts w:ascii="Calibri" w:hAnsi="Calibri" w:eastAsia="Calibri"/>
                <w:b w:val="0"/>
                <w:i w:val="0"/>
                <w:color w:val="1F1A14"/>
                <w:sz w:val="16"/>
              </w:rPr>
              <w:t>HAB-05.06.01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Banca de concreto prefabricada</w:t>
            </w:r>
          </w:p>
        </w:tc>
      </w:tr>
      <w:tr>
        <w:tc>
          <w:tcPr>
            <w:tcW w:type="dxa" w:w="1928"/>
          </w:tcPr>
          <w:p>
            <w:pPr>
              <w:spacing w:after="0"/>
            </w:pPr>
            <w:r/>
            <w:r>
              <w:rPr>
                <w:rFonts w:ascii="Calibri" w:hAnsi="Calibri" w:eastAsia="Calibri"/>
                <w:b w:val="0"/>
                <w:i w:val="0"/>
                <w:color w:val="1F1A14"/>
                <w:sz w:val="16"/>
              </w:rPr>
              <w:t>HAB-05.07.01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Papelera urbana</w:t>
            </w:r>
          </w:p>
        </w:tc>
      </w:tr>
      <w:tr>
        <w:tc>
          <w:tcPr>
            <w:tcW w:type="dxa" w:w="1928"/>
          </w:tcPr>
          <w:p>
            <w:pPr>
              <w:spacing w:after="0"/>
            </w:pPr>
            <w:r/>
            <w:r>
              <w:rPr>
                <w:rFonts w:ascii="Calibri" w:hAnsi="Calibri" w:eastAsia="Calibri"/>
                <w:b w:val="0"/>
                <w:i w:val="0"/>
                <w:color w:val="1F1A14"/>
                <w:sz w:val="16"/>
              </w:rPr>
              <w:t>HAB-05.08.01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Cerco de malla olímpica h=1.80 m (parque)</w:t>
            </w:r>
          </w:p>
        </w:tc>
      </w:tr>
      <w:tr>
        <w:tc>
          <w:tcPr>
            <w:tcW w:type="dxa" w:w="1928"/>
          </w:tcPr>
          <w:p>
            <w:pPr>
              <w:spacing w:after="0"/>
            </w:pPr>
            <w:r/>
            <w:r>
              <w:rPr>
                <w:rFonts w:ascii="Calibri" w:hAnsi="Calibri" w:eastAsia="Calibri"/>
                <w:b w:val="0"/>
                <w:i w:val="0"/>
                <w:color w:val="1F1A14"/>
                <w:sz w:val="16"/>
              </w:rPr>
              <w:t>HAB-05.09.01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loseta 40×40 cm en plaza</w:t>
            </w:r>
          </w:p>
        </w:tc>
      </w:tr>
      <w:tr>
        <w:tc>
          <w:tcPr>
            <w:tcW w:type="dxa" w:w="1928"/>
          </w:tcPr>
          <w:p>
            <w:pPr>
              <w:spacing w:after="0"/>
            </w:pPr>
            <w:r/>
            <w:r>
              <w:rPr>
                <w:rFonts w:ascii="Calibri" w:hAnsi="Calibri" w:eastAsia="Calibri"/>
                <w:b w:val="0"/>
                <w:i w:val="0"/>
                <w:color w:val="1F1A14"/>
                <w:sz w:val="16"/>
              </w:rPr>
              <w:t>HAB-05.10.01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riego por goteo</w:t>
            </w:r>
          </w:p>
        </w:tc>
      </w:tr>
      <w:tr>
        <w:tc>
          <w:tcPr>
            <w:tcW w:type="dxa" w:w="1928"/>
          </w:tcPr>
          <w:p>
            <w:pPr>
              <w:spacing w:after="0"/>
            </w:pPr>
            <w:r/>
            <w:r>
              <w:rPr>
                <w:rFonts w:ascii="Calibri" w:hAnsi="Calibri" w:eastAsia="Calibri"/>
                <w:b w:val="0"/>
                <w:i w:val="0"/>
                <w:color w:val="1F1A14"/>
                <w:sz w:val="16"/>
              </w:rPr>
              <w:t>HAB-06.01.01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Poste de concreto 9 m c/cimentación</w:t>
            </w:r>
          </w:p>
        </w:tc>
      </w:tr>
      <w:tr>
        <w:tc>
          <w:tcPr>
            <w:tcW w:type="dxa" w:w="1928"/>
          </w:tcPr>
          <w:p>
            <w:pPr>
              <w:spacing w:after="0"/>
            </w:pPr>
            <w:r/>
            <w:r>
              <w:rPr>
                <w:rFonts w:ascii="Calibri" w:hAnsi="Calibri" w:eastAsia="Calibri"/>
                <w:b w:val="0"/>
                <w:i w:val="0"/>
                <w:color w:val="1F1A14"/>
                <w:sz w:val="16"/>
              </w:rPr>
              <w:t>HAB-06.01.02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Poste de concreto 9 m peatonal / berma</w:t>
            </w:r>
          </w:p>
        </w:tc>
      </w:tr>
      <w:tr>
        <w:tc>
          <w:tcPr>
            <w:tcW w:type="dxa" w:w="1928"/>
          </w:tcPr>
          <w:p>
            <w:pPr>
              <w:spacing w:after="0"/>
            </w:pPr>
            <w:r/>
            <w:r>
              <w:rPr>
                <w:rFonts w:ascii="Calibri" w:hAnsi="Calibri" w:eastAsia="Calibri"/>
                <w:b w:val="0"/>
                <w:i w:val="0"/>
                <w:color w:val="1F1A14"/>
                <w:sz w:val="16"/>
              </w:rPr>
              <w:t>HAB-06.02.01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100 W alumbrado público</w:t>
            </w:r>
          </w:p>
        </w:tc>
      </w:tr>
      <w:tr>
        <w:tc>
          <w:tcPr>
            <w:tcW w:type="dxa" w:w="1928"/>
          </w:tcPr>
          <w:p>
            <w:pPr>
              <w:spacing w:after="0"/>
            </w:pPr>
            <w:r/>
            <w:r>
              <w:rPr>
                <w:rFonts w:ascii="Calibri" w:hAnsi="Calibri" w:eastAsia="Calibri"/>
                <w:b w:val="0"/>
                <w:i w:val="0"/>
                <w:color w:val="1F1A14"/>
                <w:sz w:val="16"/>
              </w:rPr>
              <w:t>HAB-06.02.02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peatonal 50 W</w:t>
            </w:r>
          </w:p>
        </w:tc>
      </w:tr>
      <w:tr>
        <w:tc>
          <w:tcPr>
            <w:tcW w:type="dxa" w:w="1928"/>
          </w:tcPr>
          <w:p>
            <w:pPr>
              <w:spacing w:after="0"/>
            </w:pPr>
            <w:r/>
            <w:r>
              <w:rPr>
                <w:rFonts w:ascii="Calibri" w:hAnsi="Calibri" w:eastAsia="Calibri"/>
                <w:b w:val="0"/>
                <w:i w:val="0"/>
                <w:color w:val="1F1A14"/>
                <w:sz w:val="16"/>
              </w:rPr>
              <w:t>HAB-06.03.01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alumbrado NYY 2×16 mm²</w:t>
            </w:r>
          </w:p>
        </w:tc>
      </w:tr>
      <w:tr>
        <w:tc>
          <w:tcPr>
            <w:tcW w:type="dxa" w:w="1928"/>
          </w:tcPr>
          <w:p>
            <w:pPr>
              <w:spacing w:after="0"/>
            </w:pPr>
            <w:r/>
            <w:r>
              <w:rPr>
                <w:rFonts w:ascii="Calibri" w:hAnsi="Calibri" w:eastAsia="Calibri"/>
                <w:b w:val="0"/>
                <w:i w:val="0"/>
                <w:color w:val="1F1A14"/>
                <w:sz w:val="16"/>
              </w:rPr>
              <w:t>HAB-06.04.01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a tierra de alumbrado público</w:t>
            </w:r>
          </w:p>
        </w:tc>
      </w:tr>
      <w:tr>
        <w:tc>
          <w:tcPr>
            <w:tcW w:type="dxa" w:w="1928"/>
          </w:tcPr>
          <w:p>
            <w:pPr>
              <w:spacing w:after="0"/>
            </w:pPr>
            <w:r/>
            <w:r>
              <w:rPr>
                <w:rFonts w:ascii="Calibri" w:hAnsi="Calibri" w:eastAsia="Calibri"/>
                <w:b w:val="0"/>
                <w:i w:val="0"/>
                <w:color w:val="1F1A14"/>
                <w:sz w:val="16"/>
              </w:rPr>
              <w:t>HAB-06.05.01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control de alumbrado público</w:t>
            </w:r>
          </w:p>
        </w:tc>
      </w:tr>
      <w:tr>
        <w:tc>
          <w:tcPr>
            <w:tcW w:type="dxa" w:w="1928"/>
          </w:tcPr>
          <w:p>
            <w:pPr>
              <w:spacing w:after="0"/>
            </w:pPr>
            <w:r/>
            <w:r>
              <w:rPr>
                <w:rFonts w:ascii="Calibri" w:hAnsi="Calibri" w:eastAsia="Calibri"/>
                <w:b w:val="0"/>
                <w:i w:val="0"/>
                <w:color w:val="1F1A14"/>
                <w:sz w:val="16"/>
              </w:rPr>
              <w:t>HAB-06.06.01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de paso eléctrica urbana</w:t>
            </w:r>
          </w:p>
        </w:tc>
      </w:tr>
      <w:tr>
        <w:tc>
          <w:tcPr>
            <w:tcW w:type="dxa" w:w="1928"/>
          </w:tcPr>
          <w:p>
            <w:pPr>
              <w:spacing w:after="0"/>
            </w:pPr>
            <w:r/>
            <w:r>
              <w:rPr>
                <w:rFonts w:ascii="Calibri" w:hAnsi="Calibri" w:eastAsia="Calibri"/>
                <w:b w:val="0"/>
                <w:i w:val="0"/>
                <w:color w:val="1F1A14"/>
                <w:sz w:val="16"/>
              </w:rPr>
              <w:t>HAB-07.01.01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Pintura vial de eje y cruce peatonal</w:t>
            </w:r>
          </w:p>
        </w:tc>
      </w:tr>
      <w:tr>
        <w:tc>
          <w:tcPr>
            <w:tcW w:type="dxa" w:w="1928"/>
          </w:tcPr>
          <w:p>
            <w:pPr>
              <w:spacing w:after="0"/>
            </w:pPr>
            <w:r/>
            <w:r>
              <w:rPr>
                <w:rFonts w:ascii="Calibri" w:hAnsi="Calibri" w:eastAsia="Calibri"/>
                <w:b w:val="0"/>
                <w:i w:val="0"/>
                <w:color w:val="1F1A14"/>
                <w:sz w:val="16"/>
              </w:rPr>
              <w:t>HAB-07.01.02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Cruce peatonal (cebra) termoplástico</w:t>
            </w:r>
          </w:p>
        </w:tc>
      </w:tr>
      <w:tr>
        <w:tc>
          <w:tcPr>
            <w:tcW w:type="dxa" w:w="1928"/>
          </w:tcPr>
          <w:p>
            <w:pPr>
              <w:spacing w:after="0"/>
            </w:pPr>
            <w:r/>
            <w:r>
              <w:rPr>
                <w:rFonts w:ascii="Calibri" w:hAnsi="Calibri" w:eastAsia="Calibri"/>
                <w:b w:val="0"/>
                <w:i w:val="0"/>
                <w:color w:val="1F1A14"/>
                <w:sz w:val="16"/>
              </w:rPr>
              <w:t>HAB-07.02.01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Tachas reflectivas urbanas</w:t>
            </w:r>
          </w:p>
        </w:tc>
      </w:tr>
      <w:tr>
        <w:tc>
          <w:tcPr>
            <w:tcW w:type="dxa" w:w="1928"/>
          </w:tcPr>
          <w:p>
            <w:pPr>
              <w:spacing w:after="0"/>
            </w:pPr>
            <w:r/>
            <w:r>
              <w:rPr>
                <w:rFonts w:ascii="Calibri" w:hAnsi="Calibri" w:eastAsia="Calibri"/>
                <w:b w:val="0"/>
                <w:i w:val="0"/>
                <w:color w:val="1F1A14"/>
                <w:sz w:val="16"/>
              </w:rPr>
              <w:t>HAB-07.03.01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Señal vertical urbana c/poste</w:t>
            </w:r>
          </w:p>
        </w:tc>
      </w:tr>
      <w:tr>
        <w:tc>
          <w:tcPr>
            <w:tcW w:type="dxa" w:w="1928"/>
          </w:tcPr>
          <w:p>
            <w:pPr>
              <w:spacing w:after="0"/>
            </w:pPr>
            <w:r/>
            <w:r>
              <w:rPr>
                <w:rFonts w:ascii="Calibri" w:hAnsi="Calibri" w:eastAsia="Calibri"/>
                <w:b w:val="0"/>
                <w:i w:val="0"/>
                <w:color w:val="1F1A14"/>
                <w:sz w:val="16"/>
              </w:rPr>
              <w:t>HAB-07.04.01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Bolardo de concreto</w:t>
            </w:r>
          </w:p>
        </w:tc>
      </w:tr>
      <w:tr>
        <w:tc>
          <w:tcPr>
            <w:tcW w:type="dxa" w:w="1928"/>
          </w:tcPr>
          <w:p>
            <w:pPr>
              <w:spacing w:after="0"/>
            </w:pPr>
            <w:r/>
            <w:r>
              <w:rPr>
                <w:rFonts w:ascii="Calibri" w:hAnsi="Calibri" w:eastAsia="Calibri"/>
                <w:b w:val="0"/>
                <w:i w:val="0"/>
                <w:color w:val="1F1A14"/>
                <w:sz w:val="16"/>
              </w:rPr>
              <w:t>HAB-07.05.01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Semáforo vehicular LED</w:t>
            </w:r>
          </w:p>
        </w:tc>
      </w:tr>
      <w:tr>
        <w:tc>
          <w:tcPr>
            <w:tcW w:type="dxa" w:w="1928"/>
          </w:tcPr>
          <w:p>
            <w:pPr>
              <w:spacing w:after="0"/>
            </w:pPr>
            <w:r/>
            <w:r>
              <w:rPr>
                <w:rFonts w:ascii="Calibri" w:hAnsi="Calibri" w:eastAsia="Calibri"/>
                <w:b w:val="0"/>
                <w:i w:val="0"/>
                <w:color w:val="1F1A14"/>
                <w:sz w:val="16"/>
              </w:rPr>
              <w:t>HAB-07.06.01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Reductor de velocidad de concreto</w:t>
            </w:r>
          </w:p>
        </w:tc>
      </w:tr>
      <w:tr>
        <w:tc>
          <w:tcPr>
            <w:tcW w:type="dxa" w:w="1928"/>
          </w:tcPr>
          <w:p>
            <w:pPr>
              <w:spacing w:after="0"/>
            </w:pPr>
            <w:r/>
            <w:r>
              <w:rPr>
                <w:rFonts w:ascii="Calibri" w:hAnsi="Calibri" w:eastAsia="Calibri"/>
                <w:b w:val="0"/>
                <w:i w:val="0"/>
                <w:color w:val="1F1A14"/>
                <w:sz w:val="16"/>
              </w:rPr>
              <w:t>HAB-07.07.01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Señal de nomenclatura de calle</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Parques, jardines y áreas verdes — 77 partidas posibles</w:t>
      </w:r>
    </w:p>
    <w:p>
      <w:pPr>
        <w:spacing w:after="160" w:before="0"/>
      </w:pPr>
      <w:r>
        <w:rPr>
          <w:rFonts w:ascii="Calibri" w:hAnsi="Calibri" w:eastAsia="Calibri"/>
          <w:b w:val="0"/>
          <w:i w:val="0"/>
          <w:color w:val="1F1A14"/>
          <w:sz w:val="22"/>
        </w:rPr>
        <w:t>Prefijos de catálogo: HAB-, IE-05.11, IE-05.13.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HAB-01.01.01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Trazo y replanteo de lotes y vías</w:t>
            </w:r>
          </w:p>
        </w:tc>
      </w:tr>
      <w:tr>
        <w:tc>
          <w:tcPr>
            <w:tcW w:type="dxa" w:w="1928"/>
          </w:tcPr>
          <w:p>
            <w:pPr>
              <w:spacing w:after="0"/>
            </w:pPr>
            <w:r/>
            <w:r>
              <w:rPr>
                <w:rFonts w:ascii="Calibri" w:hAnsi="Calibri" w:eastAsia="Calibri"/>
                <w:b w:val="0"/>
                <w:i w:val="0"/>
                <w:color w:val="1F1A14"/>
                <w:sz w:val="16"/>
              </w:rPr>
              <w:t>HAB-01.02.01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Mojón de concreto para lotización</w:t>
            </w:r>
          </w:p>
        </w:tc>
      </w:tr>
      <w:tr>
        <w:tc>
          <w:tcPr>
            <w:tcW w:type="dxa" w:w="1928"/>
          </w:tcPr>
          <w:p>
            <w:pPr>
              <w:spacing w:after="0"/>
            </w:pPr>
            <w:r/>
            <w:r>
              <w:rPr>
                <w:rFonts w:ascii="Calibri" w:hAnsi="Calibri" w:eastAsia="Calibri"/>
                <w:b w:val="0"/>
                <w:i w:val="0"/>
                <w:color w:val="1F1A14"/>
                <w:sz w:val="16"/>
              </w:rPr>
              <w:t>HAB-01.03.01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Limpieza y desbroce de habilitación</w:t>
            </w:r>
          </w:p>
        </w:tc>
      </w:tr>
      <w:tr>
        <w:tc>
          <w:tcPr>
            <w:tcW w:type="dxa" w:w="1928"/>
          </w:tcPr>
          <w:p>
            <w:pPr>
              <w:spacing w:after="0"/>
            </w:pPr>
            <w:r/>
            <w:r>
              <w:rPr>
                <w:rFonts w:ascii="Calibri" w:hAnsi="Calibri" w:eastAsia="Calibri"/>
                <w:b w:val="0"/>
                <w:i w:val="0"/>
                <w:color w:val="1F1A14"/>
                <w:sz w:val="16"/>
              </w:rPr>
              <w:t>HAB-01.04.01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Movimiento de tierras para plataformas</w:t>
            </w:r>
          </w:p>
        </w:tc>
      </w:tr>
      <w:tr>
        <w:tc>
          <w:tcPr>
            <w:tcW w:type="dxa" w:w="1928"/>
          </w:tcPr>
          <w:p>
            <w:pPr>
              <w:spacing w:after="0"/>
            </w:pPr>
            <w:r/>
            <w:r>
              <w:rPr>
                <w:rFonts w:ascii="Calibri" w:hAnsi="Calibri" w:eastAsia="Calibri"/>
                <w:b w:val="0"/>
                <w:i w:val="0"/>
                <w:color w:val="1F1A14"/>
                <w:sz w:val="16"/>
              </w:rPr>
              <w:t>HAB-01.05.01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habilitación urbana</w:t>
            </w:r>
          </w:p>
        </w:tc>
      </w:tr>
      <w:tr>
        <w:tc>
          <w:tcPr>
            <w:tcW w:type="dxa" w:w="1928"/>
          </w:tcPr>
          <w:p>
            <w:pPr>
              <w:spacing w:after="0"/>
            </w:pPr>
            <w:r/>
            <w:r>
              <w:rPr>
                <w:rFonts w:ascii="Calibri" w:hAnsi="Calibri" w:eastAsia="Calibri"/>
                <w:b w:val="0"/>
                <w:i w:val="0"/>
                <w:color w:val="1F1A14"/>
                <w:sz w:val="16"/>
              </w:rPr>
              <w:t>HAB-01.06.01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Cerco perimétrico provisional (malla raschel)</w:t>
            </w:r>
          </w:p>
        </w:tc>
      </w:tr>
      <w:tr>
        <w:tc>
          <w:tcPr>
            <w:tcW w:type="dxa" w:w="1928"/>
          </w:tcPr>
          <w:p>
            <w:pPr>
              <w:spacing w:after="0"/>
            </w:pPr>
            <w:r/>
            <w:r>
              <w:rPr>
                <w:rFonts w:ascii="Calibri" w:hAnsi="Calibri" w:eastAsia="Calibri"/>
                <w:b w:val="0"/>
                <w:i w:val="0"/>
                <w:color w:val="1F1A14"/>
                <w:sz w:val="16"/>
              </w:rPr>
              <w:t>HAB-01.07.01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Demolición de vereda y sardinel existentes</w:t>
            </w:r>
          </w:p>
        </w:tc>
      </w:tr>
      <w:tr>
        <w:tc>
          <w:tcPr>
            <w:tcW w:type="dxa" w:w="1928"/>
          </w:tcPr>
          <w:p>
            <w:pPr>
              <w:spacing w:after="0"/>
            </w:pPr>
            <w:r/>
            <w:r>
              <w:rPr>
                <w:rFonts w:ascii="Calibri" w:hAnsi="Calibri" w:eastAsia="Calibri"/>
                <w:b w:val="0"/>
                <w:i w:val="0"/>
                <w:color w:val="1F1A14"/>
                <w:sz w:val="16"/>
              </w:rPr>
              <w:t>HAB-01.08.01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Relleno compactado de plataforma urbana</w:t>
            </w:r>
          </w:p>
        </w:tc>
      </w:tr>
      <w:tr>
        <w:tc>
          <w:tcPr>
            <w:tcW w:type="dxa" w:w="1928"/>
          </w:tcPr>
          <w:p>
            <w:pPr>
              <w:spacing w:after="0"/>
            </w:pPr>
            <w:r/>
            <w:r>
              <w:rPr>
                <w:rFonts w:ascii="Calibri" w:hAnsi="Calibri" w:eastAsia="Calibri"/>
                <w:b w:val="0"/>
                <w:i w:val="0"/>
                <w:color w:val="1F1A14"/>
                <w:sz w:val="16"/>
              </w:rPr>
              <w:t>HAB-01.09.01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Control de tránsito y desvíos en vía urbana</w:t>
            </w:r>
          </w:p>
        </w:tc>
      </w:tr>
      <w:tr>
        <w:tc>
          <w:tcPr>
            <w:tcW w:type="dxa" w:w="1928"/>
          </w:tcPr>
          <w:p>
            <w:pPr>
              <w:spacing w:after="0"/>
            </w:pPr>
            <w:r/>
            <w:r>
              <w:rPr>
                <w:rFonts w:ascii="Calibri" w:hAnsi="Calibri" w:eastAsia="Calibri"/>
                <w:b w:val="0"/>
                <w:i w:val="0"/>
                <w:color w:val="1F1A14"/>
                <w:sz w:val="16"/>
              </w:rPr>
              <w:t>HAB-02.01.01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Conformación de subrasante de pista</w:t>
            </w:r>
          </w:p>
        </w:tc>
      </w:tr>
      <w:tr>
        <w:tc>
          <w:tcPr>
            <w:tcW w:type="dxa" w:w="1928"/>
          </w:tcPr>
          <w:p>
            <w:pPr>
              <w:spacing w:after="0"/>
            </w:pPr>
            <w:r/>
            <w:r>
              <w:rPr>
                <w:rFonts w:ascii="Calibri" w:hAnsi="Calibri" w:eastAsia="Calibri"/>
                <w:b w:val="0"/>
                <w:i w:val="0"/>
                <w:color w:val="1F1A14"/>
                <w:sz w:val="16"/>
              </w:rPr>
              <w:t>HAB-02.02.01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e=20 cm (pista urbana)</w:t>
            </w:r>
          </w:p>
        </w:tc>
      </w:tr>
      <w:tr>
        <w:tc>
          <w:tcPr>
            <w:tcW w:type="dxa" w:w="1928"/>
          </w:tcPr>
          <w:p>
            <w:pPr>
              <w:spacing w:after="0"/>
            </w:pPr>
            <w:r/>
            <w:r>
              <w:rPr>
                <w:rFonts w:ascii="Calibri" w:hAnsi="Calibri" w:eastAsia="Calibri"/>
                <w:b w:val="0"/>
                <w:i w:val="0"/>
                <w:color w:val="1F1A14"/>
                <w:sz w:val="16"/>
              </w:rPr>
              <w:t>HAB-02.02.02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e=25 cm (pista urbana)</w:t>
            </w:r>
          </w:p>
        </w:tc>
      </w:tr>
      <w:tr>
        <w:tc>
          <w:tcPr>
            <w:tcW w:type="dxa" w:w="1928"/>
          </w:tcPr>
          <w:p>
            <w:pPr>
              <w:spacing w:after="0"/>
            </w:pPr>
            <w:r/>
            <w:r>
              <w:rPr>
                <w:rFonts w:ascii="Calibri" w:hAnsi="Calibri" w:eastAsia="Calibri"/>
                <w:b w:val="0"/>
                <w:i w:val="0"/>
                <w:color w:val="1F1A14"/>
                <w:sz w:val="16"/>
              </w:rPr>
              <w:t>HAB-02.03.01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e=15 cm (pista urbana)</w:t>
            </w:r>
          </w:p>
        </w:tc>
      </w:tr>
      <w:tr>
        <w:tc>
          <w:tcPr>
            <w:tcW w:type="dxa" w:w="1928"/>
          </w:tcPr>
          <w:p>
            <w:pPr>
              <w:spacing w:after="0"/>
            </w:pPr>
            <w:r/>
            <w:r>
              <w:rPr>
                <w:rFonts w:ascii="Calibri" w:hAnsi="Calibri" w:eastAsia="Calibri"/>
                <w:b w:val="0"/>
                <w:i w:val="0"/>
                <w:color w:val="1F1A14"/>
                <w:sz w:val="16"/>
              </w:rPr>
              <w:t>HAB-02.03.02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e=20 cm (pista urbana)</w:t>
            </w:r>
          </w:p>
        </w:tc>
      </w:tr>
      <w:tr>
        <w:tc>
          <w:tcPr>
            <w:tcW w:type="dxa" w:w="1928"/>
          </w:tcPr>
          <w:p>
            <w:pPr>
              <w:spacing w:after="0"/>
            </w:pPr>
            <w:r/>
            <w:r>
              <w:rPr>
                <w:rFonts w:ascii="Calibri" w:hAnsi="Calibri" w:eastAsia="Calibri"/>
                <w:b w:val="0"/>
                <w:i w:val="0"/>
                <w:color w:val="1F1A14"/>
                <w:sz w:val="16"/>
              </w:rPr>
              <w:t>HAB-02.04.01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Imprimación asfáltica de pista</w:t>
            </w:r>
          </w:p>
        </w:tc>
      </w:tr>
      <w:tr>
        <w:tc>
          <w:tcPr>
            <w:tcW w:type="dxa" w:w="1928"/>
          </w:tcPr>
          <w:p>
            <w:pPr>
              <w:spacing w:after="0"/>
            </w:pPr>
            <w:r/>
            <w:r>
              <w:rPr>
                <w:rFonts w:ascii="Calibri" w:hAnsi="Calibri" w:eastAsia="Calibri"/>
                <w:b w:val="0"/>
                <w:i w:val="0"/>
                <w:color w:val="1F1A14"/>
                <w:sz w:val="16"/>
              </w:rPr>
              <w:t>HAB-02.05.01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e=5 cm (pista urbana)</w:t>
            </w:r>
          </w:p>
        </w:tc>
      </w:tr>
      <w:tr>
        <w:tc>
          <w:tcPr>
            <w:tcW w:type="dxa" w:w="1928"/>
          </w:tcPr>
          <w:p>
            <w:pPr>
              <w:spacing w:after="0"/>
            </w:pPr>
            <w:r/>
            <w:r>
              <w:rPr>
                <w:rFonts w:ascii="Calibri" w:hAnsi="Calibri" w:eastAsia="Calibri"/>
                <w:b w:val="0"/>
                <w:i w:val="0"/>
                <w:color w:val="1F1A14"/>
                <w:sz w:val="16"/>
              </w:rPr>
              <w:t>HAB-02.05.02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e=7.5 cm (pista colectora)</w:t>
            </w:r>
          </w:p>
        </w:tc>
      </w:tr>
      <w:tr>
        <w:tc>
          <w:tcPr>
            <w:tcW w:type="dxa" w:w="1928"/>
          </w:tcPr>
          <w:p>
            <w:pPr>
              <w:spacing w:after="0"/>
            </w:pPr>
            <w:r/>
            <w:r>
              <w:rPr>
                <w:rFonts w:ascii="Calibri" w:hAnsi="Calibri" w:eastAsia="Calibri"/>
                <w:b w:val="0"/>
                <w:i w:val="0"/>
                <w:color w:val="1F1A14"/>
                <w:sz w:val="16"/>
              </w:rPr>
              <w:t>HAB-02.06.01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Pavimento rígido f'c 280 e=20 cm (pista)</w:t>
            </w:r>
          </w:p>
        </w:tc>
      </w:tr>
      <w:tr>
        <w:tc>
          <w:tcPr>
            <w:tcW w:type="dxa" w:w="1928"/>
          </w:tcPr>
          <w:p>
            <w:pPr>
              <w:spacing w:after="0"/>
            </w:pPr>
            <w:r/>
            <w:r>
              <w:rPr>
                <w:rFonts w:ascii="Calibri" w:hAnsi="Calibri" w:eastAsia="Calibri"/>
                <w:b w:val="0"/>
                <w:i w:val="0"/>
                <w:color w:val="1F1A14"/>
                <w:sz w:val="16"/>
              </w:rPr>
              <w:t>HAB-02.07.01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Adoquinado vehicular e=8 cm</w:t>
            </w:r>
          </w:p>
        </w:tc>
      </w:tr>
      <w:tr>
        <w:tc>
          <w:tcPr>
            <w:tcW w:type="dxa" w:w="1928"/>
          </w:tcPr>
          <w:p>
            <w:pPr>
              <w:spacing w:after="0"/>
            </w:pPr>
            <w:r/>
            <w:r>
              <w:rPr>
                <w:rFonts w:ascii="Calibri" w:hAnsi="Calibri" w:eastAsia="Calibri"/>
                <w:b w:val="0"/>
                <w:i w:val="0"/>
                <w:color w:val="1F1A14"/>
                <w:sz w:val="16"/>
              </w:rPr>
              <w:t>HAB-02.08.01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aserrada y sellada en pista rígida</w:t>
            </w:r>
          </w:p>
        </w:tc>
      </w:tr>
      <w:tr>
        <w:tc>
          <w:tcPr>
            <w:tcW w:type="dxa" w:w="1928"/>
          </w:tcPr>
          <w:p>
            <w:pPr>
              <w:spacing w:after="0"/>
            </w:pPr>
            <w:r/>
            <w:r>
              <w:rPr>
                <w:rFonts w:ascii="Calibri" w:hAnsi="Calibri" w:eastAsia="Calibri"/>
                <w:b w:val="0"/>
                <w:i w:val="0"/>
                <w:color w:val="1F1A14"/>
                <w:sz w:val="16"/>
              </w:rPr>
              <w:t>HAB-02.09.01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Riego de liga 0.5 L/m² (pista urbana)</w:t>
            </w:r>
          </w:p>
        </w:tc>
      </w:tr>
      <w:tr>
        <w:tc>
          <w:tcPr>
            <w:tcW w:type="dxa" w:w="1928"/>
          </w:tcPr>
          <w:p>
            <w:pPr>
              <w:spacing w:after="0"/>
            </w:pPr>
            <w:r/>
            <w:r>
              <w:rPr>
                <w:rFonts w:ascii="Calibri" w:hAnsi="Calibri" w:eastAsia="Calibri"/>
                <w:b w:val="0"/>
                <w:i w:val="0"/>
                <w:color w:val="1F1A14"/>
                <w:sz w:val="16"/>
              </w:rPr>
              <w:t>HAB-02.10.01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Geotextil de separación en subrasante urbana</w:t>
            </w:r>
          </w:p>
        </w:tc>
      </w:tr>
      <w:tr>
        <w:tc>
          <w:tcPr>
            <w:tcW w:type="dxa" w:w="1928"/>
          </w:tcPr>
          <w:p>
            <w:pPr>
              <w:spacing w:after="0"/>
            </w:pPr>
            <w:r/>
            <w:r>
              <w:rPr>
                <w:rFonts w:ascii="Calibri" w:hAnsi="Calibri" w:eastAsia="Calibri"/>
                <w:b w:val="0"/>
                <w:i w:val="0"/>
                <w:color w:val="1F1A14"/>
                <w:sz w:val="16"/>
              </w:rPr>
              <w:t>HAB-02.11.01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 D=10 km</w:t>
            </w:r>
          </w:p>
        </w:tc>
      </w:tr>
      <w:tr>
        <w:tc>
          <w:tcPr>
            <w:tcW w:type="dxa" w:w="1928"/>
          </w:tcPr>
          <w:p>
            <w:pPr>
              <w:spacing w:after="0"/>
            </w:pPr>
            <w:r/>
            <w:r>
              <w:rPr>
                <w:rFonts w:ascii="Calibri" w:hAnsi="Calibri" w:eastAsia="Calibri"/>
                <w:b w:val="0"/>
                <w:i w:val="0"/>
                <w:color w:val="1F1A14"/>
                <w:sz w:val="16"/>
              </w:rPr>
              <w:t>HAB-03.01.01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e=10 cm</w:t>
            </w:r>
          </w:p>
        </w:tc>
      </w:tr>
      <w:tr>
        <w:tc>
          <w:tcPr>
            <w:tcW w:type="dxa" w:w="1928"/>
          </w:tcPr>
          <w:p>
            <w:pPr>
              <w:spacing w:after="0"/>
            </w:pPr>
            <w:r/>
            <w:r>
              <w:rPr>
                <w:rFonts w:ascii="Calibri" w:hAnsi="Calibri" w:eastAsia="Calibri"/>
                <w:b w:val="0"/>
                <w:i w:val="0"/>
                <w:color w:val="1F1A14"/>
                <w:sz w:val="16"/>
              </w:rPr>
              <w:t>HAB-03.01.02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e=12 cm</w:t>
            </w:r>
          </w:p>
        </w:tc>
      </w:tr>
      <w:tr>
        <w:tc>
          <w:tcPr>
            <w:tcW w:type="dxa" w:w="1928"/>
          </w:tcPr>
          <w:p>
            <w:pPr>
              <w:spacing w:after="0"/>
            </w:pPr>
            <w:r/>
            <w:r>
              <w:rPr>
                <w:rFonts w:ascii="Calibri" w:hAnsi="Calibri" w:eastAsia="Calibri"/>
                <w:b w:val="0"/>
                <w:i w:val="0"/>
                <w:color w:val="1F1A14"/>
                <w:sz w:val="16"/>
              </w:rPr>
              <w:t>HAB-03.01.03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210 e=15 cm</w:t>
            </w:r>
          </w:p>
        </w:tc>
      </w:tr>
      <w:tr>
        <w:tc>
          <w:tcPr>
            <w:tcW w:type="dxa" w:w="1928"/>
          </w:tcPr>
          <w:p>
            <w:pPr>
              <w:spacing w:after="0"/>
            </w:pPr>
            <w:r/>
            <w:r>
              <w:rPr>
                <w:rFonts w:ascii="Calibri" w:hAnsi="Calibri" w:eastAsia="Calibri"/>
                <w:b w:val="0"/>
                <w:i w:val="0"/>
                <w:color w:val="1F1A14"/>
                <w:sz w:val="16"/>
              </w:rPr>
              <w:t>HAB-03.02.01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prefabricado tipo A</w:t>
            </w:r>
          </w:p>
        </w:tc>
      </w:tr>
      <w:tr>
        <w:tc>
          <w:tcPr>
            <w:tcW w:type="dxa" w:w="1928"/>
          </w:tcPr>
          <w:p>
            <w:pPr>
              <w:spacing w:after="0"/>
            </w:pPr>
            <w:r/>
            <w:r>
              <w:rPr>
                <w:rFonts w:ascii="Calibri" w:hAnsi="Calibri" w:eastAsia="Calibri"/>
                <w:b w:val="0"/>
                <w:i w:val="0"/>
                <w:color w:val="1F1A14"/>
                <w:sz w:val="16"/>
              </w:rPr>
              <w:t>HAB-03.02.02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in situ f'c 175</w:t>
            </w:r>
          </w:p>
        </w:tc>
      </w:tr>
      <w:tr>
        <w:tc>
          <w:tcPr>
            <w:tcW w:type="dxa" w:w="1928"/>
          </w:tcPr>
          <w:p>
            <w:pPr>
              <w:spacing w:after="0"/>
            </w:pPr>
            <w:r/>
            <w:r>
              <w:rPr>
                <w:rFonts w:ascii="Calibri" w:hAnsi="Calibri" w:eastAsia="Calibri"/>
                <w:b w:val="0"/>
                <w:i w:val="0"/>
                <w:color w:val="1F1A14"/>
                <w:sz w:val="16"/>
              </w:rPr>
              <w:t>HAB-03.02.03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Sardinel tipo B / montable f'c 175</w:t>
            </w:r>
          </w:p>
        </w:tc>
      </w:tr>
      <w:tr>
        <w:tc>
          <w:tcPr>
            <w:tcW w:type="dxa" w:w="1928"/>
          </w:tcPr>
          <w:p>
            <w:pPr>
              <w:spacing w:after="0"/>
            </w:pPr>
            <w:r/>
            <w:r>
              <w:rPr>
                <w:rFonts w:ascii="Calibri" w:hAnsi="Calibri" w:eastAsia="Calibri"/>
                <w:b w:val="0"/>
                <w:i w:val="0"/>
                <w:color w:val="1F1A14"/>
                <w:sz w:val="16"/>
              </w:rPr>
              <w:t>HAB-03.03.01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Rampa PMR de concreto f'c 175</w:t>
            </w:r>
          </w:p>
        </w:tc>
      </w:tr>
      <w:tr>
        <w:tc>
          <w:tcPr>
            <w:tcW w:type="dxa" w:w="1928"/>
          </w:tcPr>
          <w:p>
            <w:pPr>
              <w:spacing w:after="0"/>
            </w:pPr>
            <w:r/>
            <w:r>
              <w:rPr>
                <w:rFonts w:ascii="Calibri" w:hAnsi="Calibri" w:eastAsia="Calibri"/>
                <w:b w:val="0"/>
                <w:i w:val="0"/>
                <w:color w:val="1F1A14"/>
                <w:sz w:val="16"/>
              </w:rPr>
              <w:t>HAB-03.04.01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Baldosa podotáctil 30×30 cm</w:t>
            </w:r>
          </w:p>
        </w:tc>
      </w:tr>
      <w:tr>
        <w:tc>
          <w:tcPr>
            <w:tcW w:type="dxa" w:w="1928"/>
          </w:tcPr>
          <w:p>
            <w:pPr>
              <w:spacing w:after="0"/>
            </w:pPr>
            <w:r/>
            <w:r>
              <w:rPr>
                <w:rFonts w:ascii="Calibri" w:hAnsi="Calibri" w:eastAsia="Calibri"/>
                <w:b w:val="0"/>
                <w:i w:val="0"/>
                <w:color w:val="1F1A14"/>
                <w:sz w:val="16"/>
              </w:rPr>
              <w:t>HAB-03.05.01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Jardinera de concreto en berma</w:t>
            </w:r>
          </w:p>
        </w:tc>
      </w:tr>
      <w:tr>
        <w:tc>
          <w:tcPr>
            <w:tcW w:type="dxa" w:w="1928"/>
          </w:tcPr>
          <w:p>
            <w:pPr>
              <w:spacing w:after="0"/>
            </w:pPr>
            <w:r/>
            <w:r>
              <w:rPr>
                <w:rFonts w:ascii="Calibri" w:hAnsi="Calibri" w:eastAsia="Calibri"/>
                <w:b w:val="0"/>
                <w:i w:val="0"/>
                <w:color w:val="1F1A14"/>
                <w:sz w:val="16"/>
              </w:rPr>
              <w:t>HAB-03.06.01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Adoquinado peatonal e=6 cm</w:t>
            </w:r>
          </w:p>
        </w:tc>
      </w:tr>
      <w:tr>
        <w:tc>
          <w:tcPr>
            <w:tcW w:type="dxa" w:w="1928"/>
          </w:tcPr>
          <w:p>
            <w:pPr>
              <w:spacing w:after="0"/>
            </w:pPr>
            <w:r/>
            <w:r>
              <w:rPr>
                <w:rFonts w:ascii="Calibri" w:hAnsi="Calibri" w:eastAsia="Calibri"/>
                <w:b w:val="0"/>
                <w:i w:val="0"/>
                <w:color w:val="1F1A14"/>
                <w:sz w:val="16"/>
              </w:rPr>
              <w:t>HAB-03.07.01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Solado de apoyo bajo vereda e=5 cm</w:t>
            </w:r>
          </w:p>
        </w:tc>
      </w:tr>
      <w:tr>
        <w:tc>
          <w:tcPr>
            <w:tcW w:type="dxa" w:w="1928"/>
          </w:tcPr>
          <w:p>
            <w:pPr>
              <w:spacing w:after="0"/>
            </w:pPr>
            <w:r/>
            <w:r>
              <w:rPr>
                <w:rFonts w:ascii="Calibri" w:hAnsi="Calibri" w:eastAsia="Calibri"/>
                <w:b w:val="0"/>
                <w:i w:val="0"/>
                <w:color w:val="1F1A14"/>
                <w:sz w:val="16"/>
              </w:rPr>
              <w:t>HAB-03.08.01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aserrada y sellada en vereda</w:t>
            </w:r>
          </w:p>
        </w:tc>
      </w:tr>
      <w:tr>
        <w:tc>
          <w:tcPr>
            <w:tcW w:type="dxa" w:w="1928"/>
          </w:tcPr>
          <w:p>
            <w:pPr>
              <w:spacing w:after="0"/>
            </w:pPr>
            <w:r/>
            <w:r>
              <w:rPr>
                <w:rFonts w:ascii="Calibri" w:hAnsi="Calibri" w:eastAsia="Calibri"/>
                <w:b w:val="0"/>
                <w:i w:val="0"/>
                <w:color w:val="1F1A14"/>
                <w:sz w:val="16"/>
              </w:rPr>
              <w:t>HAB-03.09.01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Vereda de concreto f'c 175 e=8 cm</w:t>
            </w:r>
          </w:p>
        </w:tc>
      </w:tr>
      <w:tr>
        <w:tc>
          <w:tcPr>
            <w:tcW w:type="dxa" w:w="1928"/>
          </w:tcPr>
          <w:p>
            <w:pPr>
              <w:spacing w:after="0"/>
            </w:pPr>
            <w:r/>
            <w:r>
              <w:rPr>
                <w:rFonts w:ascii="Calibri" w:hAnsi="Calibri" w:eastAsia="Calibri"/>
                <w:b w:val="0"/>
                <w:i w:val="0"/>
                <w:color w:val="1F1A14"/>
                <w:sz w:val="16"/>
              </w:rPr>
              <w:t>HAB-04.01.01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Sumidero urbano de concreto c/rejilla</w:t>
            </w:r>
          </w:p>
        </w:tc>
      </w:tr>
      <w:tr>
        <w:tc>
          <w:tcPr>
            <w:tcW w:type="dxa" w:w="1928"/>
          </w:tcPr>
          <w:p>
            <w:pPr>
              <w:spacing w:after="0"/>
            </w:pPr>
            <w:r/>
            <w:r>
              <w:rPr>
                <w:rFonts w:ascii="Calibri" w:hAnsi="Calibri" w:eastAsia="Calibri"/>
                <w:b w:val="0"/>
                <w:i w:val="0"/>
                <w:color w:val="1F1A14"/>
                <w:sz w:val="16"/>
              </w:rPr>
              <w:t>HAB-04.02.01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Colector pluvial PVC UF Ø315 mm</w:t>
            </w:r>
          </w:p>
        </w:tc>
      </w:tr>
      <w:tr>
        <w:tc>
          <w:tcPr>
            <w:tcW w:type="dxa" w:w="1928"/>
          </w:tcPr>
          <w:p>
            <w:pPr>
              <w:spacing w:after="0"/>
            </w:pPr>
            <w:r/>
            <w:r>
              <w:rPr>
                <w:rFonts w:ascii="Calibri" w:hAnsi="Calibri" w:eastAsia="Calibri"/>
                <w:b w:val="0"/>
                <w:i w:val="0"/>
                <w:color w:val="1F1A14"/>
                <w:sz w:val="16"/>
              </w:rPr>
              <w:t>HAB-04.02.02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Colector pluvial concreto Ø400 mm</w:t>
            </w:r>
          </w:p>
        </w:tc>
      </w:tr>
      <w:tr>
        <w:tc>
          <w:tcPr>
            <w:tcW w:type="dxa" w:w="1928"/>
          </w:tcPr>
          <w:p>
            <w:pPr>
              <w:spacing w:after="0"/>
            </w:pPr>
            <w:r/>
            <w:r>
              <w:rPr>
                <w:rFonts w:ascii="Calibri" w:hAnsi="Calibri" w:eastAsia="Calibri"/>
                <w:b w:val="0"/>
                <w:i w:val="0"/>
                <w:color w:val="1F1A14"/>
                <w:sz w:val="16"/>
              </w:rPr>
              <w:t>HAB-04.03.01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Cuneta de concreto en berma</w:t>
            </w:r>
          </w:p>
        </w:tc>
      </w:tr>
      <w:tr>
        <w:tc>
          <w:tcPr>
            <w:tcW w:type="dxa" w:w="1928"/>
          </w:tcPr>
          <w:p>
            <w:pPr>
              <w:spacing w:after="0"/>
            </w:pPr>
            <w:r/>
            <w:r>
              <w:rPr>
                <w:rFonts w:ascii="Calibri" w:hAnsi="Calibri" w:eastAsia="Calibri"/>
                <w:b w:val="0"/>
                <w:i w:val="0"/>
                <w:color w:val="1F1A14"/>
                <w:sz w:val="16"/>
              </w:rPr>
              <w:t>HAB-04.04.01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Buzón pluvial de concreto h=1.50 m</w:t>
            </w:r>
          </w:p>
        </w:tc>
      </w:tr>
      <w:tr>
        <w:tc>
          <w:tcPr>
            <w:tcW w:type="dxa" w:w="1928"/>
          </w:tcPr>
          <w:p>
            <w:pPr>
              <w:spacing w:after="0"/>
            </w:pPr>
            <w:r/>
            <w:r>
              <w:rPr>
                <w:rFonts w:ascii="Calibri" w:hAnsi="Calibri" w:eastAsia="Calibri"/>
                <w:b w:val="0"/>
                <w:i w:val="0"/>
                <w:color w:val="1F1A14"/>
                <w:sz w:val="16"/>
              </w:rPr>
              <w:t>HAB-04.05.01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Rejilla de sumidero de fierro fundido</w:t>
            </w:r>
          </w:p>
        </w:tc>
      </w:tr>
      <w:tr>
        <w:tc>
          <w:tcPr>
            <w:tcW w:type="dxa" w:w="1928"/>
          </w:tcPr>
          <w:p>
            <w:pPr>
              <w:spacing w:after="0"/>
            </w:pPr>
            <w:r/>
            <w:r>
              <w:rPr>
                <w:rFonts w:ascii="Calibri" w:hAnsi="Calibri" w:eastAsia="Calibri"/>
                <w:b w:val="0"/>
                <w:i w:val="0"/>
                <w:color w:val="1F1A14"/>
                <w:sz w:val="16"/>
              </w:rPr>
              <w:t>HAB-04.06.01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Cuneta triangular de concreto f'c 175</w:t>
            </w:r>
          </w:p>
        </w:tc>
      </w:tr>
      <w:tr>
        <w:tc>
          <w:tcPr>
            <w:tcW w:type="dxa" w:w="1928"/>
          </w:tcPr>
          <w:p>
            <w:pPr>
              <w:spacing w:after="0"/>
            </w:pPr>
            <w:r/>
            <w:r>
              <w:rPr>
                <w:rFonts w:ascii="Calibri" w:hAnsi="Calibri" w:eastAsia="Calibri"/>
                <w:b w:val="0"/>
                <w:i w:val="0"/>
                <w:color w:val="1F1A14"/>
                <w:sz w:val="16"/>
              </w:rPr>
              <w:t>HAB-05.01.01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Tierra vegetal e=0.20 m en parques</w:t>
            </w:r>
          </w:p>
        </w:tc>
      </w:tr>
      <w:tr>
        <w:tc>
          <w:tcPr>
            <w:tcW w:type="dxa" w:w="1928"/>
          </w:tcPr>
          <w:p>
            <w:pPr>
              <w:spacing w:after="0"/>
            </w:pPr>
            <w:r/>
            <w:r>
              <w:rPr>
                <w:rFonts w:ascii="Calibri" w:hAnsi="Calibri" w:eastAsia="Calibri"/>
                <w:b w:val="0"/>
                <w:i w:val="0"/>
                <w:color w:val="1F1A14"/>
                <w:sz w:val="16"/>
              </w:rPr>
              <w:t>HAB-05.02.01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Césped en rollos (parque / berma)</w:t>
            </w:r>
          </w:p>
        </w:tc>
      </w:tr>
      <w:tr>
        <w:tc>
          <w:tcPr>
            <w:tcW w:type="dxa" w:w="1928"/>
          </w:tcPr>
          <w:p>
            <w:pPr>
              <w:spacing w:after="0"/>
            </w:pPr>
            <w:r/>
            <w:r>
              <w:rPr>
                <w:rFonts w:ascii="Calibri" w:hAnsi="Calibri" w:eastAsia="Calibri"/>
                <w:b w:val="0"/>
                <w:i w:val="0"/>
                <w:color w:val="1F1A14"/>
                <w:sz w:val="16"/>
              </w:rPr>
              <w:t>HAB-05.03.01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Plantación de árbol forestal</w:t>
            </w:r>
          </w:p>
        </w:tc>
      </w:tr>
      <w:tr>
        <w:tc>
          <w:tcPr>
            <w:tcW w:type="dxa" w:w="1928"/>
          </w:tcPr>
          <w:p>
            <w:pPr>
              <w:spacing w:after="0"/>
            </w:pPr>
            <w:r/>
            <w:r>
              <w:rPr>
                <w:rFonts w:ascii="Calibri" w:hAnsi="Calibri" w:eastAsia="Calibri"/>
                <w:b w:val="0"/>
                <w:i w:val="0"/>
                <w:color w:val="1F1A14"/>
                <w:sz w:val="16"/>
              </w:rPr>
              <w:t>HAB-05.03.02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Plantación de arbusto ornamental</w:t>
            </w:r>
          </w:p>
        </w:tc>
      </w:tr>
      <w:tr>
        <w:tc>
          <w:tcPr>
            <w:tcW w:type="dxa" w:w="1928"/>
          </w:tcPr>
          <w:p>
            <w:pPr>
              <w:spacing w:after="0"/>
            </w:pPr>
            <w:r/>
            <w:r>
              <w:rPr>
                <w:rFonts w:ascii="Calibri" w:hAnsi="Calibri" w:eastAsia="Calibri"/>
                <w:b w:val="0"/>
                <w:i w:val="0"/>
                <w:color w:val="1F1A14"/>
                <w:sz w:val="16"/>
              </w:rPr>
              <w:t>HAB-05.04.01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riego por aspersión</w:t>
            </w:r>
          </w:p>
        </w:tc>
      </w:tr>
      <w:tr>
        <w:tc>
          <w:tcPr>
            <w:tcW w:type="dxa" w:w="1928"/>
          </w:tcPr>
          <w:p>
            <w:pPr>
              <w:spacing w:after="0"/>
            </w:pPr>
            <w:r/>
            <w:r>
              <w:rPr>
                <w:rFonts w:ascii="Calibri" w:hAnsi="Calibri" w:eastAsia="Calibri"/>
                <w:b w:val="0"/>
                <w:i w:val="0"/>
                <w:color w:val="1F1A14"/>
                <w:sz w:val="16"/>
              </w:rPr>
              <w:t>HAB-05.05.01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Módulo de juegos infantiles</w:t>
            </w:r>
          </w:p>
        </w:tc>
      </w:tr>
      <w:tr>
        <w:tc>
          <w:tcPr>
            <w:tcW w:type="dxa" w:w="1928"/>
          </w:tcPr>
          <w:p>
            <w:pPr>
              <w:spacing w:after="0"/>
            </w:pPr>
            <w:r/>
            <w:r>
              <w:rPr>
                <w:rFonts w:ascii="Calibri" w:hAnsi="Calibri" w:eastAsia="Calibri"/>
                <w:b w:val="0"/>
                <w:i w:val="0"/>
                <w:color w:val="1F1A14"/>
                <w:sz w:val="16"/>
              </w:rPr>
              <w:t>HAB-05.06.01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Banca de concreto prefabricada</w:t>
            </w:r>
          </w:p>
        </w:tc>
      </w:tr>
      <w:tr>
        <w:tc>
          <w:tcPr>
            <w:tcW w:type="dxa" w:w="1928"/>
          </w:tcPr>
          <w:p>
            <w:pPr>
              <w:spacing w:after="0"/>
            </w:pPr>
            <w:r/>
            <w:r>
              <w:rPr>
                <w:rFonts w:ascii="Calibri" w:hAnsi="Calibri" w:eastAsia="Calibri"/>
                <w:b w:val="0"/>
                <w:i w:val="0"/>
                <w:color w:val="1F1A14"/>
                <w:sz w:val="16"/>
              </w:rPr>
              <w:t>HAB-05.07.01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Papelera urbana</w:t>
            </w:r>
          </w:p>
        </w:tc>
      </w:tr>
      <w:tr>
        <w:tc>
          <w:tcPr>
            <w:tcW w:type="dxa" w:w="1928"/>
          </w:tcPr>
          <w:p>
            <w:pPr>
              <w:spacing w:after="0"/>
            </w:pPr>
            <w:r/>
            <w:r>
              <w:rPr>
                <w:rFonts w:ascii="Calibri" w:hAnsi="Calibri" w:eastAsia="Calibri"/>
                <w:b w:val="0"/>
                <w:i w:val="0"/>
                <w:color w:val="1F1A14"/>
                <w:sz w:val="16"/>
              </w:rPr>
              <w:t>HAB-05.08.01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Cerco de malla olímpica h=1.80 m (parque)</w:t>
            </w:r>
          </w:p>
        </w:tc>
      </w:tr>
      <w:tr>
        <w:tc>
          <w:tcPr>
            <w:tcW w:type="dxa" w:w="1928"/>
          </w:tcPr>
          <w:p>
            <w:pPr>
              <w:spacing w:after="0"/>
            </w:pPr>
            <w:r/>
            <w:r>
              <w:rPr>
                <w:rFonts w:ascii="Calibri" w:hAnsi="Calibri" w:eastAsia="Calibri"/>
                <w:b w:val="0"/>
                <w:i w:val="0"/>
                <w:color w:val="1F1A14"/>
                <w:sz w:val="16"/>
              </w:rPr>
              <w:t>HAB-05.09.01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Piso de loseta 40×40 cm en plaza</w:t>
            </w:r>
          </w:p>
        </w:tc>
      </w:tr>
      <w:tr>
        <w:tc>
          <w:tcPr>
            <w:tcW w:type="dxa" w:w="1928"/>
          </w:tcPr>
          <w:p>
            <w:pPr>
              <w:spacing w:after="0"/>
            </w:pPr>
            <w:r/>
            <w:r>
              <w:rPr>
                <w:rFonts w:ascii="Calibri" w:hAnsi="Calibri" w:eastAsia="Calibri"/>
                <w:b w:val="0"/>
                <w:i w:val="0"/>
                <w:color w:val="1F1A14"/>
                <w:sz w:val="16"/>
              </w:rPr>
              <w:t>HAB-05.10.01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riego por goteo</w:t>
            </w:r>
          </w:p>
        </w:tc>
      </w:tr>
      <w:tr>
        <w:tc>
          <w:tcPr>
            <w:tcW w:type="dxa" w:w="1928"/>
          </w:tcPr>
          <w:p>
            <w:pPr>
              <w:spacing w:after="0"/>
            </w:pPr>
            <w:r/>
            <w:r>
              <w:rPr>
                <w:rFonts w:ascii="Calibri" w:hAnsi="Calibri" w:eastAsia="Calibri"/>
                <w:b w:val="0"/>
                <w:i w:val="0"/>
                <w:color w:val="1F1A14"/>
                <w:sz w:val="16"/>
              </w:rPr>
              <w:t>HAB-06.01.01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Poste de concreto 9 m c/cimentación</w:t>
            </w:r>
          </w:p>
        </w:tc>
      </w:tr>
      <w:tr>
        <w:tc>
          <w:tcPr>
            <w:tcW w:type="dxa" w:w="1928"/>
          </w:tcPr>
          <w:p>
            <w:pPr>
              <w:spacing w:after="0"/>
            </w:pPr>
            <w:r/>
            <w:r>
              <w:rPr>
                <w:rFonts w:ascii="Calibri" w:hAnsi="Calibri" w:eastAsia="Calibri"/>
                <w:b w:val="0"/>
                <w:i w:val="0"/>
                <w:color w:val="1F1A14"/>
                <w:sz w:val="16"/>
              </w:rPr>
              <w:t>HAB-06.01.02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Poste de concreto 9 m peatonal / berma</w:t>
            </w:r>
          </w:p>
        </w:tc>
      </w:tr>
      <w:tr>
        <w:tc>
          <w:tcPr>
            <w:tcW w:type="dxa" w:w="1928"/>
          </w:tcPr>
          <w:p>
            <w:pPr>
              <w:spacing w:after="0"/>
            </w:pPr>
            <w:r/>
            <w:r>
              <w:rPr>
                <w:rFonts w:ascii="Calibri" w:hAnsi="Calibri" w:eastAsia="Calibri"/>
                <w:b w:val="0"/>
                <w:i w:val="0"/>
                <w:color w:val="1F1A14"/>
                <w:sz w:val="16"/>
              </w:rPr>
              <w:t>HAB-06.02.01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100 W alumbrado público</w:t>
            </w:r>
          </w:p>
        </w:tc>
      </w:tr>
      <w:tr>
        <w:tc>
          <w:tcPr>
            <w:tcW w:type="dxa" w:w="1928"/>
          </w:tcPr>
          <w:p>
            <w:pPr>
              <w:spacing w:after="0"/>
            </w:pPr>
            <w:r/>
            <w:r>
              <w:rPr>
                <w:rFonts w:ascii="Calibri" w:hAnsi="Calibri" w:eastAsia="Calibri"/>
                <w:b w:val="0"/>
                <w:i w:val="0"/>
                <w:color w:val="1F1A14"/>
                <w:sz w:val="16"/>
              </w:rPr>
              <w:t>HAB-06.02.02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Luminaria LED peatonal 50 W</w:t>
            </w:r>
          </w:p>
        </w:tc>
      </w:tr>
      <w:tr>
        <w:tc>
          <w:tcPr>
            <w:tcW w:type="dxa" w:w="1928"/>
          </w:tcPr>
          <w:p>
            <w:pPr>
              <w:spacing w:after="0"/>
            </w:pPr>
            <w:r/>
            <w:r>
              <w:rPr>
                <w:rFonts w:ascii="Calibri" w:hAnsi="Calibri" w:eastAsia="Calibri"/>
                <w:b w:val="0"/>
                <w:i w:val="0"/>
                <w:color w:val="1F1A14"/>
                <w:sz w:val="16"/>
              </w:rPr>
              <w:t>HAB-06.03.01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 de alumbrado NYY 2×16 mm²</w:t>
            </w:r>
          </w:p>
        </w:tc>
      </w:tr>
      <w:tr>
        <w:tc>
          <w:tcPr>
            <w:tcW w:type="dxa" w:w="1928"/>
          </w:tcPr>
          <w:p>
            <w:pPr>
              <w:spacing w:after="0"/>
            </w:pPr>
            <w:r/>
            <w:r>
              <w:rPr>
                <w:rFonts w:ascii="Calibri" w:hAnsi="Calibri" w:eastAsia="Calibri"/>
                <w:b w:val="0"/>
                <w:i w:val="0"/>
                <w:color w:val="1F1A14"/>
                <w:sz w:val="16"/>
              </w:rPr>
              <w:t>HAB-06.04.01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Pozo a tierra de alumbrado público</w:t>
            </w:r>
          </w:p>
        </w:tc>
      </w:tr>
      <w:tr>
        <w:tc>
          <w:tcPr>
            <w:tcW w:type="dxa" w:w="1928"/>
          </w:tcPr>
          <w:p>
            <w:pPr>
              <w:spacing w:after="0"/>
            </w:pPr>
            <w:r/>
            <w:r>
              <w:rPr>
                <w:rFonts w:ascii="Calibri" w:hAnsi="Calibri" w:eastAsia="Calibri"/>
                <w:b w:val="0"/>
                <w:i w:val="0"/>
                <w:color w:val="1F1A14"/>
                <w:sz w:val="16"/>
              </w:rPr>
              <w:t>HAB-06.05.01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control de alumbrado público</w:t>
            </w:r>
          </w:p>
        </w:tc>
      </w:tr>
      <w:tr>
        <w:tc>
          <w:tcPr>
            <w:tcW w:type="dxa" w:w="1928"/>
          </w:tcPr>
          <w:p>
            <w:pPr>
              <w:spacing w:after="0"/>
            </w:pPr>
            <w:r/>
            <w:r>
              <w:rPr>
                <w:rFonts w:ascii="Calibri" w:hAnsi="Calibri" w:eastAsia="Calibri"/>
                <w:b w:val="0"/>
                <w:i w:val="0"/>
                <w:color w:val="1F1A14"/>
                <w:sz w:val="16"/>
              </w:rPr>
              <w:t>HAB-06.06.01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Cámara de paso eléctrica urbana</w:t>
            </w:r>
          </w:p>
        </w:tc>
      </w:tr>
      <w:tr>
        <w:tc>
          <w:tcPr>
            <w:tcW w:type="dxa" w:w="1928"/>
          </w:tcPr>
          <w:p>
            <w:pPr>
              <w:spacing w:after="0"/>
            </w:pPr>
            <w:r/>
            <w:r>
              <w:rPr>
                <w:rFonts w:ascii="Calibri" w:hAnsi="Calibri" w:eastAsia="Calibri"/>
                <w:b w:val="0"/>
                <w:i w:val="0"/>
                <w:color w:val="1F1A14"/>
                <w:sz w:val="16"/>
              </w:rPr>
              <w:t>HAB-07.01.01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Pintura vial de eje y cruce peatonal</w:t>
            </w:r>
          </w:p>
        </w:tc>
      </w:tr>
      <w:tr>
        <w:tc>
          <w:tcPr>
            <w:tcW w:type="dxa" w:w="1928"/>
          </w:tcPr>
          <w:p>
            <w:pPr>
              <w:spacing w:after="0"/>
            </w:pPr>
            <w:r/>
            <w:r>
              <w:rPr>
                <w:rFonts w:ascii="Calibri" w:hAnsi="Calibri" w:eastAsia="Calibri"/>
                <w:b w:val="0"/>
                <w:i w:val="0"/>
                <w:color w:val="1F1A14"/>
                <w:sz w:val="16"/>
              </w:rPr>
              <w:t>HAB-07.01.02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Cruce peatonal (cebra) termoplástico</w:t>
            </w:r>
          </w:p>
        </w:tc>
      </w:tr>
      <w:tr>
        <w:tc>
          <w:tcPr>
            <w:tcW w:type="dxa" w:w="1928"/>
          </w:tcPr>
          <w:p>
            <w:pPr>
              <w:spacing w:after="0"/>
            </w:pPr>
            <w:r/>
            <w:r>
              <w:rPr>
                <w:rFonts w:ascii="Calibri" w:hAnsi="Calibri" w:eastAsia="Calibri"/>
                <w:b w:val="0"/>
                <w:i w:val="0"/>
                <w:color w:val="1F1A14"/>
                <w:sz w:val="16"/>
              </w:rPr>
              <w:t>HAB-07.02.01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Tachas reflectivas urbanas</w:t>
            </w:r>
          </w:p>
        </w:tc>
      </w:tr>
      <w:tr>
        <w:tc>
          <w:tcPr>
            <w:tcW w:type="dxa" w:w="1928"/>
          </w:tcPr>
          <w:p>
            <w:pPr>
              <w:spacing w:after="0"/>
            </w:pPr>
            <w:r/>
            <w:r>
              <w:rPr>
                <w:rFonts w:ascii="Calibri" w:hAnsi="Calibri" w:eastAsia="Calibri"/>
                <w:b w:val="0"/>
                <w:i w:val="0"/>
                <w:color w:val="1F1A14"/>
                <w:sz w:val="16"/>
              </w:rPr>
              <w:t>HAB-07.03.01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Señal vertical urbana c/poste</w:t>
            </w:r>
          </w:p>
        </w:tc>
      </w:tr>
      <w:tr>
        <w:tc>
          <w:tcPr>
            <w:tcW w:type="dxa" w:w="1928"/>
          </w:tcPr>
          <w:p>
            <w:pPr>
              <w:spacing w:after="0"/>
            </w:pPr>
            <w:r/>
            <w:r>
              <w:rPr>
                <w:rFonts w:ascii="Calibri" w:hAnsi="Calibri" w:eastAsia="Calibri"/>
                <w:b w:val="0"/>
                <w:i w:val="0"/>
                <w:color w:val="1F1A14"/>
                <w:sz w:val="16"/>
              </w:rPr>
              <w:t>HAB-07.04.01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Bolardo de concreto</w:t>
            </w:r>
          </w:p>
        </w:tc>
      </w:tr>
      <w:tr>
        <w:tc>
          <w:tcPr>
            <w:tcW w:type="dxa" w:w="1928"/>
          </w:tcPr>
          <w:p>
            <w:pPr>
              <w:spacing w:after="0"/>
            </w:pPr>
            <w:r/>
            <w:r>
              <w:rPr>
                <w:rFonts w:ascii="Calibri" w:hAnsi="Calibri" w:eastAsia="Calibri"/>
                <w:b w:val="0"/>
                <w:i w:val="0"/>
                <w:color w:val="1F1A14"/>
                <w:sz w:val="16"/>
              </w:rPr>
              <w:t>HAB-07.05.01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Semáforo vehicular LED</w:t>
            </w:r>
          </w:p>
        </w:tc>
      </w:tr>
      <w:tr>
        <w:tc>
          <w:tcPr>
            <w:tcW w:type="dxa" w:w="1928"/>
          </w:tcPr>
          <w:p>
            <w:pPr>
              <w:spacing w:after="0"/>
            </w:pPr>
            <w:r/>
            <w:r>
              <w:rPr>
                <w:rFonts w:ascii="Calibri" w:hAnsi="Calibri" w:eastAsia="Calibri"/>
                <w:b w:val="0"/>
                <w:i w:val="0"/>
                <w:color w:val="1F1A14"/>
                <w:sz w:val="16"/>
              </w:rPr>
              <w:t>HAB-07.06.01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Reductor de velocidad de concreto</w:t>
            </w:r>
          </w:p>
        </w:tc>
      </w:tr>
      <w:tr>
        <w:tc>
          <w:tcPr>
            <w:tcW w:type="dxa" w:w="1928"/>
          </w:tcPr>
          <w:p>
            <w:pPr>
              <w:spacing w:after="0"/>
            </w:pPr>
            <w:r/>
            <w:r>
              <w:rPr>
                <w:rFonts w:ascii="Calibri" w:hAnsi="Calibri" w:eastAsia="Calibri"/>
                <w:b w:val="0"/>
                <w:i w:val="0"/>
                <w:color w:val="1F1A14"/>
                <w:sz w:val="16"/>
              </w:rPr>
              <w:t>HAB-07.07.01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Señal de nomenclatura de calle</w:t>
            </w:r>
          </w:p>
        </w:tc>
      </w:tr>
      <w:tr>
        <w:tc>
          <w:tcPr>
            <w:tcW w:type="dxa" w:w="1928"/>
          </w:tcPr>
          <w:p>
            <w:pPr>
              <w:spacing w:after="0"/>
            </w:pPr>
            <w:r/>
            <w:r>
              <w:rPr>
                <w:rFonts w:ascii="Calibri" w:hAnsi="Calibri" w:eastAsia="Calibri"/>
                <w:b w:val="0"/>
                <w:i w:val="0"/>
                <w:color w:val="1F1A14"/>
                <w:sz w:val="16"/>
              </w:rPr>
              <w:t>IE-05.11.01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70 W</w:t>
            </w:r>
          </w:p>
        </w:tc>
      </w:tr>
      <w:tr>
        <w:tc>
          <w:tcPr>
            <w:tcW w:type="dxa" w:w="1928"/>
          </w:tcPr>
          <w:p>
            <w:pPr>
              <w:spacing w:after="0"/>
            </w:pPr>
            <w:r/>
            <w:r>
              <w:rPr>
                <w:rFonts w:ascii="Calibri" w:hAnsi="Calibri" w:eastAsia="Calibri"/>
                <w:b w:val="0"/>
                <w:i w:val="0"/>
                <w:color w:val="1F1A14"/>
                <w:sz w:val="16"/>
              </w:rPr>
              <w:t>IE-05.11.02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100 W</w:t>
            </w:r>
          </w:p>
        </w:tc>
      </w:tr>
      <w:tr>
        <w:tc>
          <w:tcPr>
            <w:tcW w:type="dxa" w:w="1928"/>
          </w:tcPr>
          <w:p>
            <w:pPr>
              <w:spacing w:after="0"/>
            </w:pPr>
            <w:r/>
            <w:r>
              <w:rPr>
                <w:rFonts w:ascii="Calibri" w:hAnsi="Calibri" w:eastAsia="Calibri"/>
                <w:b w:val="0"/>
                <w:i w:val="0"/>
                <w:color w:val="1F1A14"/>
                <w:sz w:val="16"/>
              </w:rPr>
              <w:t>IE-05.11.03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150 W</w:t>
            </w:r>
          </w:p>
        </w:tc>
      </w:tr>
      <w:tr>
        <w:tc>
          <w:tcPr>
            <w:tcW w:type="dxa" w:w="1928"/>
          </w:tcPr>
          <w:p>
            <w:pPr>
              <w:spacing w:after="0"/>
            </w:pPr>
            <w:r/>
            <w:r>
              <w:rPr>
                <w:rFonts w:ascii="Calibri" w:hAnsi="Calibri" w:eastAsia="Calibri"/>
                <w:b w:val="0"/>
                <w:i w:val="0"/>
                <w:color w:val="1F1A14"/>
                <w:sz w:val="16"/>
              </w:rPr>
              <w:t>IE-05.11.04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luminaria LED vial 250 W</w:t>
            </w:r>
          </w:p>
        </w:tc>
      </w:tr>
      <w:tr>
        <w:tc>
          <w:tcPr>
            <w:tcW w:type="dxa" w:w="1928"/>
          </w:tcPr>
          <w:p>
            <w:pPr>
              <w:spacing w:after="0"/>
            </w:pPr>
            <w:r/>
            <w:r>
              <w:rPr>
                <w:rFonts w:ascii="Calibri" w:hAnsi="Calibri" w:eastAsia="Calibri"/>
                <w:b w:val="0"/>
                <w:i w:val="0"/>
                <w:color w:val="1F1A14"/>
                <w:sz w:val="16"/>
              </w:rPr>
              <w:t>IE-05.13.01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high bay LED 150 W</w:t>
            </w:r>
          </w:p>
        </w:tc>
      </w:tr>
      <w:tr>
        <w:tc>
          <w:tcPr>
            <w:tcW w:type="dxa" w:w="1928"/>
          </w:tcPr>
          <w:p>
            <w:pPr>
              <w:spacing w:after="0"/>
            </w:pPr>
            <w:r/>
            <w:r>
              <w:rPr>
                <w:rFonts w:ascii="Calibri" w:hAnsi="Calibri" w:eastAsia="Calibri"/>
                <w:b w:val="0"/>
                <w:i w:val="0"/>
                <w:color w:val="1F1A14"/>
                <w:sz w:val="16"/>
              </w:rPr>
              <w:t>IE-05.13.02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wall pack LED 30 W</w:t>
            </w:r>
          </w:p>
        </w:tc>
      </w:tr>
      <w:tr>
        <w:tc>
          <w:tcPr>
            <w:tcW w:type="dxa" w:w="1928"/>
          </w:tcPr>
          <w:p>
            <w:pPr>
              <w:spacing w:after="0"/>
            </w:pPr>
            <w:r/>
            <w:r>
              <w:rPr>
                <w:rFonts w:ascii="Calibri" w:hAnsi="Calibri" w:eastAsia="Calibri"/>
                <w:b w:val="0"/>
                <w:i w:val="0"/>
                <w:color w:val="1F1A14"/>
                <w:sz w:val="16"/>
              </w:rPr>
              <w:t>IE-05.13.03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baliza / bollard LED 12 W</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Carretera vecinal — 69 partidas posibles</w:t>
      </w:r>
    </w:p>
    <w:p>
      <w:pPr>
        <w:spacing w:after="160" w:before="0"/>
      </w:pPr>
      <w:r>
        <w:rPr>
          <w:rFonts w:ascii="Calibri" w:hAnsi="Calibri" w:eastAsia="Calibri"/>
          <w:b w:val="0"/>
          <w:i w:val="0"/>
          <w:color w:val="1F1A14"/>
          <w:sz w:val="22"/>
        </w:rPr>
        <w:t>Prefijos de catálogo: CAR-.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CAR-01.01.01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Movilización y desmovilización de equipo vial</w:t>
            </w:r>
          </w:p>
        </w:tc>
      </w:tr>
      <w:tr>
        <w:tc>
          <w:tcPr>
            <w:tcW w:type="dxa" w:w="1928"/>
          </w:tcPr>
          <w:p>
            <w:pPr>
              <w:spacing w:after="0"/>
            </w:pPr>
            <w:r/>
            <w:r>
              <w:rPr>
                <w:rFonts w:ascii="Calibri" w:hAnsi="Calibri" w:eastAsia="Calibri"/>
                <w:b w:val="0"/>
                <w:i w:val="0"/>
                <w:color w:val="1F1A14"/>
                <w:sz w:val="16"/>
              </w:rPr>
              <w:t>CAR-01.01.02</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Campamento y patio de máquinas</w:t>
            </w:r>
          </w:p>
        </w:tc>
      </w:tr>
      <w:tr>
        <w:tc>
          <w:tcPr>
            <w:tcW w:type="dxa" w:w="1928"/>
          </w:tcPr>
          <w:p>
            <w:pPr>
              <w:spacing w:after="0"/>
            </w:pPr>
            <w:r/>
            <w:r>
              <w:rPr>
                <w:rFonts w:ascii="Calibri" w:hAnsi="Calibri" w:eastAsia="Calibri"/>
                <w:b w:val="0"/>
                <w:i w:val="0"/>
                <w:color w:val="1F1A14"/>
                <w:sz w:val="16"/>
              </w:rPr>
              <w:t>CAR-01.02.01</w:t>
            </w:r>
          </w:p>
        </w:tc>
        <w:tc>
          <w:tcPr>
            <w:tcW w:type="dxa" w:w="907"/>
          </w:tcPr>
          <w:p>
            <w:pPr>
              <w:spacing w:after="0"/>
            </w:pPr>
            <w:r/>
            <w:r>
              <w:rPr>
                <w:rFonts w:ascii="Calibri" w:hAnsi="Calibri" w:eastAsia="Calibri"/>
                <w:b w:val="0"/>
                <w:i w:val="0"/>
                <w:color w:val="1F1A14"/>
                <w:sz w:val="16"/>
              </w:rPr>
              <w:t>km</w:t>
            </w:r>
          </w:p>
        </w:tc>
        <w:tc>
          <w:tcPr>
            <w:tcW w:type="dxa" w:w="6803"/>
          </w:tcPr>
          <w:p>
            <w:pPr>
              <w:spacing w:after="0"/>
            </w:pPr>
            <w:r/>
            <w:r>
              <w:rPr>
                <w:rFonts w:ascii="Calibri" w:hAnsi="Calibri" w:eastAsia="Calibri"/>
                <w:b w:val="0"/>
                <w:i w:val="0"/>
                <w:color w:val="1F1A14"/>
                <w:sz w:val="16"/>
              </w:rPr>
              <w:t>Trazo, replanteo y control topográfico</w:t>
            </w:r>
          </w:p>
        </w:tc>
      </w:tr>
      <w:tr>
        <w:tc>
          <w:tcPr>
            <w:tcW w:type="dxa" w:w="1928"/>
          </w:tcPr>
          <w:p>
            <w:pPr>
              <w:spacing w:after="0"/>
            </w:pPr>
            <w:r/>
            <w:r>
              <w:rPr>
                <w:rFonts w:ascii="Calibri" w:hAnsi="Calibri" w:eastAsia="Calibri"/>
                <w:b w:val="0"/>
                <w:i w:val="0"/>
                <w:color w:val="1F1A14"/>
                <w:sz w:val="16"/>
              </w:rPr>
              <w:t>CAR-01.03.01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Desbroce y limpieza de faja</w:t>
            </w:r>
          </w:p>
        </w:tc>
      </w:tr>
      <w:tr>
        <w:tc>
          <w:tcPr>
            <w:tcW w:type="dxa" w:w="1928"/>
          </w:tcPr>
          <w:p>
            <w:pPr>
              <w:spacing w:after="0"/>
            </w:pPr>
            <w:r/>
            <w:r>
              <w:rPr>
                <w:rFonts w:ascii="Calibri" w:hAnsi="Calibri" w:eastAsia="Calibri"/>
                <w:b w:val="0"/>
                <w:i w:val="0"/>
                <w:color w:val="1F1A14"/>
                <w:sz w:val="16"/>
              </w:rPr>
              <w:t>CAR-01.04.01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identificación MTC 3.60×2.40 m</w:t>
            </w:r>
          </w:p>
        </w:tc>
      </w:tr>
      <w:tr>
        <w:tc>
          <w:tcPr>
            <w:tcW w:type="dxa" w:w="1928"/>
          </w:tcPr>
          <w:p>
            <w:pPr>
              <w:spacing w:after="0"/>
            </w:pPr>
            <w:r/>
            <w:r>
              <w:rPr>
                <w:rFonts w:ascii="Calibri" w:hAnsi="Calibri" w:eastAsia="Calibri"/>
                <w:b w:val="0"/>
                <w:i w:val="0"/>
                <w:color w:val="1F1A14"/>
                <w:sz w:val="16"/>
              </w:rPr>
              <w:t>CAR-01.05.01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Desvío provisional de tránsito</w:t>
            </w:r>
          </w:p>
        </w:tc>
      </w:tr>
      <w:tr>
        <w:tc>
          <w:tcPr>
            <w:tcW w:type="dxa" w:w="1928"/>
          </w:tcPr>
          <w:p>
            <w:pPr>
              <w:spacing w:after="0"/>
            </w:pPr>
            <w:r/>
            <w:r>
              <w:rPr>
                <w:rFonts w:ascii="Calibri" w:hAnsi="Calibri" w:eastAsia="Calibri"/>
                <w:b w:val="0"/>
                <w:i w:val="0"/>
                <w:color w:val="1F1A14"/>
                <w:sz w:val="16"/>
              </w:rPr>
              <w:t>CAR-01.06.01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Demolición de pavimento existente</w:t>
            </w:r>
          </w:p>
        </w:tc>
      </w:tr>
      <w:tr>
        <w:tc>
          <w:tcPr>
            <w:tcW w:type="dxa" w:w="1928"/>
          </w:tcPr>
          <w:p>
            <w:pPr>
              <w:spacing w:after="0"/>
            </w:pPr>
            <w:r/>
            <w:r>
              <w:rPr>
                <w:rFonts w:ascii="Calibri" w:hAnsi="Calibri" w:eastAsia="Calibri"/>
                <w:b w:val="0"/>
                <w:i w:val="0"/>
                <w:color w:val="1F1A14"/>
                <w:sz w:val="16"/>
              </w:rPr>
              <w:t>CAR-02.01.01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material suelto hasta subrasante</w:t>
            </w:r>
          </w:p>
        </w:tc>
      </w:tr>
      <w:tr>
        <w:tc>
          <w:tcPr>
            <w:tcW w:type="dxa" w:w="1928"/>
          </w:tcPr>
          <w:p>
            <w:pPr>
              <w:spacing w:after="0"/>
            </w:pPr>
            <w:r/>
            <w:r>
              <w:rPr>
                <w:rFonts w:ascii="Calibri" w:hAnsi="Calibri" w:eastAsia="Calibri"/>
                <w:b w:val="0"/>
                <w:i w:val="0"/>
                <w:color w:val="1F1A14"/>
                <w:sz w:val="16"/>
              </w:rPr>
              <w:t>CAR-02.01.02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material suelto-rocoso</w:t>
            </w:r>
          </w:p>
        </w:tc>
      </w:tr>
      <w:tr>
        <w:tc>
          <w:tcPr>
            <w:tcW w:type="dxa" w:w="1928"/>
          </w:tcPr>
          <w:p>
            <w:pPr>
              <w:spacing w:after="0"/>
            </w:pPr>
            <w:r/>
            <w:r>
              <w:rPr>
                <w:rFonts w:ascii="Calibri" w:hAnsi="Calibri" w:eastAsia="Calibri"/>
                <w:b w:val="0"/>
                <w:i w:val="0"/>
                <w:color w:val="1F1A14"/>
                <w:sz w:val="16"/>
              </w:rPr>
              <w:t>CAR-02.01.03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roca fijas (con explosivos / martillo)</w:t>
            </w:r>
          </w:p>
        </w:tc>
      </w:tr>
      <w:tr>
        <w:tc>
          <w:tcPr>
            <w:tcW w:type="dxa" w:w="1928"/>
          </w:tcPr>
          <w:p>
            <w:pPr>
              <w:spacing w:after="0"/>
            </w:pPr>
            <w:r/>
            <w:r>
              <w:rPr>
                <w:rFonts w:ascii="Calibri" w:hAnsi="Calibri" w:eastAsia="Calibri"/>
                <w:b w:val="0"/>
                <w:i w:val="0"/>
                <w:color w:val="1F1A14"/>
                <w:sz w:val="16"/>
              </w:rPr>
              <w:t>CAR-02.02.01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Terraplén con material de préstamo compactado</w:t>
            </w:r>
          </w:p>
        </w:tc>
      </w:tr>
      <w:tr>
        <w:tc>
          <w:tcPr>
            <w:tcW w:type="dxa" w:w="1928"/>
          </w:tcPr>
          <w:p>
            <w:pPr>
              <w:spacing w:after="0"/>
            </w:pPr>
            <w:r/>
            <w:r>
              <w:rPr>
                <w:rFonts w:ascii="Calibri" w:hAnsi="Calibri" w:eastAsia="Calibri"/>
                <w:b w:val="0"/>
                <w:i w:val="0"/>
                <w:color w:val="1F1A14"/>
                <w:sz w:val="16"/>
              </w:rPr>
              <w:t>CAR-02.03.01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Conformación y compactación de subrasante</w:t>
            </w:r>
          </w:p>
        </w:tc>
      </w:tr>
      <w:tr>
        <w:tc>
          <w:tcPr>
            <w:tcW w:type="dxa" w:w="1928"/>
          </w:tcPr>
          <w:p>
            <w:pPr>
              <w:spacing w:after="0"/>
            </w:pPr>
            <w:r/>
            <w:r>
              <w:rPr>
                <w:rFonts w:ascii="Calibri" w:hAnsi="Calibri" w:eastAsia="Calibri"/>
                <w:b w:val="0"/>
                <w:i w:val="0"/>
                <w:color w:val="1F1A14"/>
                <w:sz w:val="16"/>
              </w:rPr>
              <w:t>CAR-02.04.01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 D=10 km</w:t>
            </w:r>
          </w:p>
        </w:tc>
      </w:tr>
      <w:tr>
        <w:tc>
          <w:tcPr>
            <w:tcW w:type="dxa" w:w="1928"/>
          </w:tcPr>
          <w:p>
            <w:pPr>
              <w:spacing w:after="0"/>
            </w:pPr>
            <w:r/>
            <w:r>
              <w:rPr>
                <w:rFonts w:ascii="Calibri" w:hAnsi="Calibri" w:eastAsia="Calibri"/>
                <w:b w:val="0"/>
                <w:i w:val="0"/>
                <w:color w:val="1F1A14"/>
                <w:sz w:val="16"/>
              </w:rPr>
              <w:t>CAR-02.05.01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Escarificado y reconformación de afirmado</w:t>
            </w:r>
          </w:p>
        </w:tc>
      </w:tr>
      <w:tr>
        <w:tc>
          <w:tcPr>
            <w:tcW w:type="dxa" w:w="1928"/>
          </w:tcPr>
          <w:p>
            <w:pPr>
              <w:spacing w:after="0"/>
            </w:pPr>
            <w:r/>
            <w:r>
              <w:rPr>
                <w:rFonts w:ascii="Calibri" w:hAnsi="Calibri" w:eastAsia="Calibri"/>
                <w:b w:val="0"/>
                <w:i w:val="0"/>
                <w:color w:val="1F1A14"/>
                <w:sz w:val="16"/>
              </w:rPr>
              <w:t>CAR-02.06.01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Control de compactación (laboratorio de campo)</w:t>
            </w:r>
          </w:p>
        </w:tc>
      </w:tr>
      <w:tr>
        <w:tc>
          <w:tcPr>
            <w:tcW w:type="dxa" w:w="1928"/>
          </w:tcPr>
          <w:p>
            <w:pPr>
              <w:spacing w:after="0"/>
            </w:pPr>
            <w:r/>
            <w:r>
              <w:rPr>
                <w:rFonts w:ascii="Calibri" w:hAnsi="Calibri" w:eastAsia="Calibri"/>
                <w:b w:val="0"/>
                <w:i w:val="0"/>
                <w:color w:val="1F1A14"/>
                <w:sz w:val="16"/>
              </w:rPr>
              <w:t>CAR-03.01.01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Afirmado e=15 cm compactado (camino vecinal)</w:t>
            </w:r>
          </w:p>
        </w:tc>
      </w:tr>
      <w:tr>
        <w:tc>
          <w:tcPr>
            <w:tcW w:type="dxa" w:w="1928"/>
          </w:tcPr>
          <w:p>
            <w:pPr>
              <w:spacing w:after="0"/>
            </w:pPr>
            <w:r/>
            <w:r>
              <w:rPr>
                <w:rFonts w:ascii="Calibri" w:hAnsi="Calibri" w:eastAsia="Calibri"/>
                <w:b w:val="0"/>
                <w:i w:val="0"/>
                <w:color w:val="1F1A14"/>
                <w:sz w:val="16"/>
              </w:rPr>
              <w:t>CAR-03.01.02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Afirmado e=20 cm compactado</w:t>
            </w:r>
          </w:p>
        </w:tc>
      </w:tr>
      <w:tr>
        <w:tc>
          <w:tcPr>
            <w:tcW w:type="dxa" w:w="1928"/>
          </w:tcPr>
          <w:p>
            <w:pPr>
              <w:spacing w:after="0"/>
            </w:pPr>
            <w:r/>
            <w:r>
              <w:rPr>
                <w:rFonts w:ascii="Calibri" w:hAnsi="Calibri" w:eastAsia="Calibri"/>
                <w:b w:val="0"/>
                <w:i w:val="0"/>
                <w:color w:val="1F1A14"/>
                <w:sz w:val="16"/>
              </w:rPr>
              <w:t>CAR-03.02.01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e=20 cm (EG-2013)</w:t>
            </w:r>
          </w:p>
        </w:tc>
      </w:tr>
      <w:tr>
        <w:tc>
          <w:tcPr>
            <w:tcW w:type="dxa" w:w="1928"/>
          </w:tcPr>
          <w:p>
            <w:pPr>
              <w:spacing w:after="0"/>
            </w:pPr>
            <w:r/>
            <w:r>
              <w:rPr>
                <w:rFonts w:ascii="Calibri" w:hAnsi="Calibri" w:eastAsia="Calibri"/>
                <w:b w:val="0"/>
                <w:i w:val="0"/>
                <w:color w:val="1F1A14"/>
                <w:sz w:val="16"/>
              </w:rPr>
              <w:t>CAR-03.02.02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e=25 cm</w:t>
            </w:r>
          </w:p>
        </w:tc>
      </w:tr>
      <w:tr>
        <w:tc>
          <w:tcPr>
            <w:tcW w:type="dxa" w:w="1928"/>
          </w:tcPr>
          <w:p>
            <w:pPr>
              <w:spacing w:after="0"/>
            </w:pPr>
            <w:r/>
            <w:r>
              <w:rPr>
                <w:rFonts w:ascii="Calibri" w:hAnsi="Calibri" w:eastAsia="Calibri"/>
                <w:b w:val="0"/>
                <w:i w:val="0"/>
                <w:color w:val="1F1A14"/>
                <w:sz w:val="16"/>
              </w:rPr>
              <w:t>CAR-03.03.01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e=15 cm</w:t>
            </w:r>
          </w:p>
        </w:tc>
      </w:tr>
      <w:tr>
        <w:tc>
          <w:tcPr>
            <w:tcW w:type="dxa" w:w="1928"/>
          </w:tcPr>
          <w:p>
            <w:pPr>
              <w:spacing w:after="0"/>
            </w:pPr>
            <w:r/>
            <w:r>
              <w:rPr>
                <w:rFonts w:ascii="Calibri" w:hAnsi="Calibri" w:eastAsia="Calibri"/>
                <w:b w:val="0"/>
                <w:i w:val="0"/>
                <w:color w:val="1F1A14"/>
                <w:sz w:val="16"/>
              </w:rPr>
              <w:t>CAR-03.03.02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e=20 cm</w:t>
            </w:r>
          </w:p>
        </w:tc>
      </w:tr>
      <w:tr>
        <w:tc>
          <w:tcPr>
            <w:tcW w:type="dxa" w:w="1928"/>
          </w:tcPr>
          <w:p>
            <w:pPr>
              <w:spacing w:after="0"/>
            </w:pPr>
            <w:r/>
            <w:r>
              <w:rPr>
                <w:rFonts w:ascii="Calibri" w:hAnsi="Calibri" w:eastAsia="Calibri"/>
                <w:b w:val="0"/>
                <w:i w:val="0"/>
                <w:color w:val="1F1A14"/>
                <w:sz w:val="16"/>
              </w:rPr>
              <w:t>CAR-03.04.01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Imprimación asfáltica MC-70 1.0 L/m²</w:t>
            </w:r>
          </w:p>
        </w:tc>
      </w:tr>
      <w:tr>
        <w:tc>
          <w:tcPr>
            <w:tcW w:type="dxa" w:w="1928"/>
          </w:tcPr>
          <w:p>
            <w:pPr>
              <w:spacing w:after="0"/>
            </w:pPr>
            <w:r/>
            <w:r>
              <w:rPr>
                <w:rFonts w:ascii="Calibri" w:hAnsi="Calibri" w:eastAsia="Calibri"/>
                <w:b w:val="0"/>
                <w:i w:val="0"/>
                <w:color w:val="1F1A14"/>
                <w:sz w:val="16"/>
              </w:rPr>
              <w:t>CAR-03.04.02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Riego de liga CSS-1h 0.5 L/m²</w:t>
            </w:r>
          </w:p>
        </w:tc>
      </w:tr>
      <w:tr>
        <w:tc>
          <w:tcPr>
            <w:tcW w:type="dxa" w:w="1928"/>
          </w:tcPr>
          <w:p>
            <w:pPr>
              <w:spacing w:after="0"/>
            </w:pPr>
            <w:r/>
            <w:r>
              <w:rPr>
                <w:rFonts w:ascii="Calibri" w:hAnsi="Calibri" w:eastAsia="Calibri"/>
                <w:b w:val="0"/>
                <w:i w:val="0"/>
                <w:color w:val="1F1A14"/>
                <w:sz w:val="16"/>
              </w:rPr>
              <w:t>CAR-03.05.01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en caliente e=5.0 cm</w:t>
            </w:r>
          </w:p>
        </w:tc>
      </w:tr>
      <w:tr>
        <w:tc>
          <w:tcPr>
            <w:tcW w:type="dxa" w:w="1928"/>
          </w:tcPr>
          <w:p>
            <w:pPr>
              <w:spacing w:after="0"/>
            </w:pPr>
            <w:r/>
            <w:r>
              <w:rPr>
                <w:rFonts w:ascii="Calibri" w:hAnsi="Calibri" w:eastAsia="Calibri"/>
                <w:b w:val="0"/>
                <w:i w:val="0"/>
                <w:color w:val="1F1A14"/>
                <w:sz w:val="16"/>
              </w:rPr>
              <w:t>CAR-03.05.02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en caliente e=7.5 cm</w:t>
            </w:r>
          </w:p>
        </w:tc>
      </w:tr>
      <w:tr>
        <w:tc>
          <w:tcPr>
            <w:tcW w:type="dxa" w:w="1928"/>
          </w:tcPr>
          <w:p>
            <w:pPr>
              <w:spacing w:after="0"/>
            </w:pPr>
            <w:r/>
            <w:r>
              <w:rPr>
                <w:rFonts w:ascii="Calibri" w:hAnsi="Calibri" w:eastAsia="Calibri"/>
                <w:b w:val="0"/>
                <w:i w:val="0"/>
                <w:color w:val="1F1A14"/>
                <w:sz w:val="16"/>
              </w:rPr>
              <w:t>CAR-03.06.01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Tratamiento superficial bicapa</w:t>
            </w:r>
          </w:p>
        </w:tc>
      </w:tr>
      <w:tr>
        <w:tc>
          <w:tcPr>
            <w:tcW w:type="dxa" w:w="1928"/>
          </w:tcPr>
          <w:p>
            <w:pPr>
              <w:spacing w:after="0"/>
            </w:pPr>
            <w:r/>
            <w:r>
              <w:rPr>
                <w:rFonts w:ascii="Calibri" w:hAnsi="Calibri" w:eastAsia="Calibri"/>
                <w:b w:val="0"/>
                <w:i w:val="0"/>
                <w:color w:val="1F1A14"/>
                <w:sz w:val="16"/>
              </w:rPr>
              <w:t>CAR-03.07.01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Pavimento rígido f'c 280 e=20 cm (carretera)</w:t>
            </w:r>
          </w:p>
        </w:tc>
      </w:tr>
      <w:tr>
        <w:tc>
          <w:tcPr>
            <w:tcW w:type="dxa" w:w="1928"/>
          </w:tcPr>
          <w:p>
            <w:pPr>
              <w:spacing w:after="0"/>
            </w:pPr>
            <w:r/>
            <w:r>
              <w:rPr>
                <w:rFonts w:ascii="Calibri" w:hAnsi="Calibri" w:eastAsia="Calibri"/>
                <w:b w:val="0"/>
                <w:i w:val="0"/>
                <w:color w:val="1F1A14"/>
                <w:sz w:val="16"/>
              </w:rPr>
              <w:t>CAR-03.08.01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Berma afirmada e=15 cm</w:t>
            </w:r>
          </w:p>
        </w:tc>
      </w:tr>
      <w:tr>
        <w:tc>
          <w:tcPr>
            <w:tcW w:type="dxa" w:w="1928"/>
          </w:tcPr>
          <w:p>
            <w:pPr>
              <w:spacing w:after="0"/>
            </w:pPr>
            <w:r/>
            <w:r>
              <w:rPr>
                <w:rFonts w:ascii="Calibri" w:hAnsi="Calibri" w:eastAsia="Calibri"/>
                <w:b w:val="0"/>
                <w:i w:val="0"/>
                <w:color w:val="1F1A14"/>
                <w:sz w:val="16"/>
              </w:rPr>
              <w:t>CAR-04.01.01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Cuneta triangular revestida f'c 175</w:t>
            </w:r>
          </w:p>
        </w:tc>
      </w:tr>
      <w:tr>
        <w:tc>
          <w:tcPr>
            <w:tcW w:type="dxa" w:w="1928"/>
          </w:tcPr>
          <w:p>
            <w:pPr>
              <w:spacing w:after="0"/>
            </w:pPr>
            <w:r/>
            <w:r>
              <w:rPr>
                <w:rFonts w:ascii="Calibri" w:hAnsi="Calibri" w:eastAsia="Calibri"/>
                <w:b w:val="0"/>
                <w:i w:val="0"/>
                <w:color w:val="1F1A14"/>
                <w:sz w:val="16"/>
              </w:rPr>
              <w:t>CAR-04.01.02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Cuneta prefabricada de concreto</w:t>
            </w:r>
          </w:p>
        </w:tc>
      </w:tr>
      <w:tr>
        <w:tc>
          <w:tcPr>
            <w:tcW w:type="dxa" w:w="1928"/>
          </w:tcPr>
          <w:p>
            <w:pPr>
              <w:spacing w:after="0"/>
            </w:pPr>
            <w:r/>
            <w:r>
              <w:rPr>
                <w:rFonts w:ascii="Calibri" w:hAnsi="Calibri" w:eastAsia="Calibri"/>
                <w:b w:val="0"/>
                <w:i w:val="0"/>
                <w:color w:val="1F1A14"/>
                <w:sz w:val="16"/>
              </w:rPr>
              <w:t>CAR-04.02.01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Badén de concreto f'c 210</w:t>
            </w:r>
          </w:p>
        </w:tc>
      </w:tr>
      <w:tr>
        <w:tc>
          <w:tcPr>
            <w:tcW w:type="dxa" w:w="1928"/>
          </w:tcPr>
          <w:p>
            <w:pPr>
              <w:spacing w:after="0"/>
            </w:pPr>
            <w:r/>
            <w:r>
              <w:rPr>
                <w:rFonts w:ascii="Calibri" w:hAnsi="Calibri" w:eastAsia="Calibri"/>
                <w:b w:val="0"/>
                <w:i w:val="0"/>
                <w:color w:val="1F1A14"/>
                <w:sz w:val="16"/>
              </w:rPr>
              <w:t>CAR-04.03.01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Alcantarilla metálica corrugada Ø600 mm</w:t>
            </w:r>
          </w:p>
        </w:tc>
      </w:tr>
      <w:tr>
        <w:tc>
          <w:tcPr>
            <w:tcW w:type="dxa" w:w="1928"/>
          </w:tcPr>
          <w:p>
            <w:pPr>
              <w:spacing w:after="0"/>
            </w:pPr>
            <w:r/>
            <w:r>
              <w:rPr>
                <w:rFonts w:ascii="Calibri" w:hAnsi="Calibri" w:eastAsia="Calibri"/>
                <w:b w:val="0"/>
                <w:i w:val="0"/>
                <w:color w:val="1F1A14"/>
                <w:sz w:val="16"/>
              </w:rPr>
              <w:t>CAR-04.03.02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Alcantarilla metálica corrugada Ø900 mm</w:t>
            </w:r>
          </w:p>
        </w:tc>
      </w:tr>
      <w:tr>
        <w:tc>
          <w:tcPr>
            <w:tcW w:type="dxa" w:w="1928"/>
          </w:tcPr>
          <w:p>
            <w:pPr>
              <w:spacing w:after="0"/>
            </w:pPr>
            <w:r/>
            <w:r>
              <w:rPr>
                <w:rFonts w:ascii="Calibri" w:hAnsi="Calibri" w:eastAsia="Calibri"/>
                <w:b w:val="0"/>
                <w:i w:val="0"/>
                <w:color w:val="1F1A14"/>
                <w:sz w:val="16"/>
              </w:rPr>
              <w:t>CAR-04.03.03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Alcantarilla metálica corrugada Ø1 200 mm</w:t>
            </w:r>
          </w:p>
        </w:tc>
      </w:tr>
      <w:tr>
        <w:tc>
          <w:tcPr>
            <w:tcW w:type="dxa" w:w="1928"/>
          </w:tcPr>
          <w:p>
            <w:pPr>
              <w:spacing w:after="0"/>
            </w:pPr>
            <w:r/>
            <w:r>
              <w:rPr>
                <w:rFonts w:ascii="Calibri" w:hAnsi="Calibri" w:eastAsia="Calibri"/>
                <w:b w:val="0"/>
                <w:i w:val="0"/>
                <w:color w:val="1F1A14"/>
                <w:sz w:val="16"/>
              </w:rPr>
              <w:t>CAR-04.04.01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Alcantarilla cajón 1.00×1.00 m</w:t>
            </w:r>
          </w:p>
        </w:tc>
      </w:tr>
      <w:tr>
        <w:tc>
          <w:tcPr>
            <w:tcW w:type="dxa" w:w="1928"/>
          </w:tcPr>
          <w:p>
            <w:pPr>
              <w:spacing w:after="0"/>
            </w:pPr>
            <w:r/>
            <w:r>
              <w:rPr>
                <w:rFonts w:ascii="Calibri" w:hAnsi="Calibri" w:eastAsia="Calibri"/>
                <w:b w:val="0"/>
                <w:i w:val="0"/>
                <w:color w:val="1F1A14"/>
                <w:sz w:val="16"/>
              </w:rPr>
              <w:t>CAR-04.05.01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Cabezal de alcantarilla f'c 210</w:t>
            </w:r>
          </w:p>
        </w:tc>
      </w:tr>
      <w:tr>
        <w:tc>
          <w:tcPr>
            <w:tcW w:type="dxa" w:w="1928"/>
          </w:tcPr>
          <w:p>
            <w:pPr>
              <w:spacing w:after="0"/>
            </w:pPr>
            <w:r/>
            <w:r>
              <w:rPr>
                <w:rFonts w:ascii="Calibri" w:hAnsi="Calibri" w:eastAsia="Calibri"/>
                <w:b w:val="0"/>
                <w:i w:val="0"/>
                <w:color w:val="1F1A14"/>
                <w:sz w:val="16"/>
              </w:rPr>
              <w:t>CAR-04.06.01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Muro de gaviones 2.00×1.00×1.00 m</w:t>
            </w:r>
          </w:p>
        </w:tc>
      </w:tr>
      <w:tr>
        <w:tc>
          <w:tcPr>
            <w:tcW w:type="dxa" w:w="1928"/>
          </w:tcPr>
          <w:p>
            <w:pPr>
              <w:spacing w:after="0"/>
            </w:pPr>
            <w:r/>
            <w:r>
              <w:rPr>
                <w:rFonts w:ascii="Calibri" w:hAnsi="Calibri" w:eastAsia="Calibri"/>
                <w:b w:val="0"/>
                <w:i w:val="0"/>
                <w:color w:val="1F1A14"/>
                <w:sz w:val="16"/>
              </w:rPr>
              <w:t>CAR-04.07.01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Muro de concreto armado f'c 210 (contención)</w:t>
            </w:r>
          </w:p>
        </w:tc>
      </w:tr>
      <w:tr>
        <w:tc>
          <w:tcPr>
            <w:tcW w:type="dxa" w:w="1928"/>
          </w:tcPr>
          <w:p>
            <w:pPr>
              <w:spacing w:after="0"/>
            </w:pPr>
            <w:r/>
            <w:r>
              <w:rPr>
                <w:rFonts w:ascii="Calibri" w:hAnsi="Calibri" w:eastAsia="Calibri"/>
                <w:b w:val="0"/>
                <w:i w:val="0"/>
                <w:color w:val="1F1A14"/>
                <w:sz w:val="16"/>
              </w:rPr>
              <w:t>CAR-05.01.01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Pintura de eje de calzada termoplástica</w:t>
            </w:r>
          </w:p>
        </w:tc>
      </w:tr>
      <w:tr>
        <w:tc>
          <w:tcPr>
            <w:tcW w:type="dxa" w:w="1928"/>
          </w:tcPr>
          <w:p>
            <w:pPr>
              <w:spacing w:after="0"/>
            </w:pPr>
            <w:r/>
            <w:r>
              <w:rPr>
                <w:rFonts w:ascii="Calibri" w:hAnsi="Calibri" w:eastAsia="Calibri"/>
                <w:b w:val="0"/>
                <w:i w:val="0"/>
                <w:color w:val="1F1A14"/>
                <w:sz w:val="16"/>
              </w:rPr>
              <w:t>CAR-05.01.02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Pintura de borde de calzada</w:t>
            </w:r>
          </w:p>
        </w:tc>
      </w:tr>
      <w:tr>
        <w:tc>
          <w:tcPr>
            <w:tcW w:type="dxa" w:w="1928"/>
          </w:tcPr>
          <w:p>
            <w:pPr>
              <w:spacing w:after="0"/>
            </w:pPr>
            <w:r/>
            <w:r>
              <w:rPr>
                <w:rFonts w:ascii="Calibri" w:hAnsi="Calibri" w:eastAsia="Calibri"/>
                <w:b w:val="0"/>
                <w:i w:val="0"/>
                <w:color w:val="1F1A14"/>
                <w:sz w:val="16"/>
              </w:rPr>
              <w:t>CAR-05.02.01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Tachas reflectivas bidireccionales</w:t>
            </w:r>
          </w:p>
        </w:tc>
      </w:tr>
      <w:tr>
        <w:tc>
          <w:tcPr>
            <w:tcW w:type="dxa" w:w="1928"/>
          </w:tcPr>
          <w:p>
            <w:pPr>
              <w:spacing w:after="0"/>
            </w:pPr>
            <w:r/>
            <w:r>
              <w:rPr>
                <w:rFonts w:ascii="Calibri" w:hAnsi="Calibri" w:eastAsia="Calibri"/>
                <w:b w:val="0"/>
                <w:i w:val="0"/>
                <w:color w:val="1F1A14"/>
                <w:sz w:val="16"/>
              </w:rPr>
              <w:t>CAR-05.03.01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Señal vertical reglamentaria c/poste</w:t>
            </w:r>
          </w:p>
        </w:tc>
      </w:tr>
      <w:tr>
        <w:tc>
          <w:tcPr>
            <w:tcW w:type="dxa" w:w="1928"/>
          </w:tcPr>
          <w:p>
            <w:pPr>
              <w:spacing w:after="0"/>
            </w:pPr>
            <w:r/>
            <w:r>
              <w:rPr>
                <w:rFonts w:ascii="Calibri" w:hAnsi="Calibri" w:eastAsia="Calibri"/>
                <w:b w:val="0"/>
                <w:i w:val="0"/>
                <w:color w:val="1F1A14"/>
                <w:sz w:val="16"/>
              </w:rPr>
              <w:t>CAR-05.03.02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Señal preventiva / informativa</w:t>
            </w:r>
          </w:p>
        </w:tc>
      </w:tr>
      <w:tr>
        <w:tc>
          <w:tcPr>
            <w:tcW w:type="dxa" w:w="1928"/>
          </w:tcPr>
          <w:p>
            <w:pPr>
              <w:spacing w:after="0"/>
            </w:pPr>
            <w:r/>
            <w:r>
              <w:rPr>
                <w:rFonts w:ascii="Calibri" w:hAnsi="Calibri" w:eastAsia="Calibri"/>
                <w:b w:val="0"/>
                <w:i w:val="0"/>
                <w:color w:val="1F1A14"/>
                <w:sz w:val="16"/>
              </w:rPr>
              <w:t>CAR-05.04.01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Hito kilométrico de concreto</w:t>
            </w:r>
          </w:p>
        </w:tc>
      </w:tr>
      <w:tr>
        <w:tc>
          <w:tcPr>
            <w:tcW w:type="dxa" w:w="1928"/>
          </w:tcPr>
          <w:p>
            <w:pPr>
              <w:spacing w:after="0"/>
            </w:pPr>
            <w:r/>
            <w:r>
              <w:rPr>
                <w:rFonts w:ascii="Calibri" w:hAnsi="Calibri" w:eastAsia="Calibri"/>
                <w:b w:val="0"/>
                <w:i w:val="0"/>
                <w:color w:val="1F1A14"/>
                <w:sz w:val="16"/>
              </w:rPr>
              <w:t>CAR-05.05.01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Defensa metálica tipo W-beam</w:t>
            </w:r>
          </w:p>
        </w:tc>
      </w:tr>
      <w:tr>
        <w:tc>
          <w:tcPr>
            <w:tcW w:type="dxa" w:w="1928"/>
          </w:tcPr>
          <w:p>
            <w:pPr>
              <w:spacing w:after="0"/>
            </w:pPr>
            <w:r/>
            <w:r>
              <w:rPr>
                <w:rFonts w:ascii="Calibri" w:hAnsi="Calibri" w:eastAsia="Calibri"/>
                <w:b w:val="0"/>
                <w:i w:val="0"/>
                <w:color w:val="1F1A14"/>
                <w:sz w:val="16"/>
              </w:rPr>
              <w:t>CAR-05.06.01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concreto en puente / alcantarilla</w:t>
            </w:r>
          </w:p>
        </w:tc>
      </w:tr>
      <w:tr>
        <w:tc>
          <w:tcPr>
            <w:tcW w:type="dxa" w:w="1928"/>
          </w:tcPr>
          <w:p>
            <w:pPr>
              <w:spacing w:after="0"/>
            </w:pPr>
            <w:r/>
            <w:r>
              <w:rPr>
                <w:rFonts w:ascii="Calibri" w:hAnsi="Calibri" w:eastAsia="Calibri"/>
                <w:b w:val="0"/>
                <w:i w:val="0"/>
                <w:color w:val="1F1A14"/>
                <w:sz w:val="16"/>
              </w:rPr>
              <w:t>CAR-06.01.01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Bacheo asfáltico profundo</w:t>
            </w:r>
          </w:p>
        </w:tc>
      </w:tr>
      <w:tr>
        <w:tc>
          <w:tcPr>
            <w:tcW w:type="dxa" w:w="1928"/>
          </w:tcPr>
          <w:p>
            <w:pPr>
              <w:spacing w:after="0"/>
            </w:pPr>
            <w:r/>
            <w:r>
              <w:rPr>
                <w:rFonts w:ascii="Calibri" w:hAnsi="Calibri" w:eastAsia="Calibri"/>
                <w:b w:val="0"/>
                <w:i w:val="0"/>
                <w:color w:val="1F1A14"/>
                <w:sz w:val="16"/>
              </w:rPr>
              <w:t>CAR-06.02.01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Motonivelado de afirmado existente</w:t>
            </w:r>
          </w:p>
        </w:tc>
      </w:tr>
      <w:tr>
        <w:tc>
          <w:tcPr>
            <w:tcW w:type="dxa" w:w="1928"/>
          </w:tcPr>
          <w:p>
            <w:pPr>
              <w:spacing w:after="0"/>
            </w:pPr>
            <w:r/>
            <w:r>
              <w:rPr>
                <w:rFonts w:ascii="Calibri" w:hAnsi="Calibri" w:eastAsia="Calibri"/>
                <w:b w:val="0"/>
                <w:i w:val="0"/>
                <w:color w:val="1F1A14"/>
                <w:sz w:val="16"/>
              </w:rPr>
              <w:t>CAR-06.03.01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Sello de fisuras con asfalto</w:t>
            </w:r>
          </w:p>
        </w:tc>
      </w:tr>
      <w:tr>
        <w:tc>
          <w:tcPr>
            <w:tcW w:type="dxa" w:w="1928"/>
          </w:tcPr>
          <w:p>
            <w:pPr>
              <w:spacing w:after="0"/>
            </w:pPr>
            <w:r/>
            <w:r>
              <w:rPr>
                <w:rFonts w:ascii="Calibri" w:hAnsi="Calibri" w:eastAsia="Calibri"/>
                <w:b w:val="0"/>
                <w:i w:val="0"/>
                <w:color w:val="1F1A14"/>
                <w:sz w:val="16"/>
              </w:rPr>
              <w:t>CAR-08.01.01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Trazo y replanteo de puente</w:t>
            </w:r>
          </w:p>
        </w:tc>
      </w:tr>
      <w:tr>
        <w:tc>
          <w:tcPr>
            <w:tcW w:type="dxa" w:w="1928"/>
          </w:tcPr>
          <w:p>
            <w:pPr>
              <w:spacing w:after="0"/>
            </w:pPr>
            <w:r/>
            <w:r>
              <w:rPr>
                <w:rFonts w:ascii="Calibri" w:hAnsi="Calibri" w:eastAsia="Calibri"/>
                <w:b w:val="0"/>
                <w:i w:val="0"/>
                <w:color w:val="1F1A14"/>
                <w:sz w:val="16"/>
              </w:rPr>
              <w:t>CAR-08.01.02</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Ataguía y desvío del cauce para estribos</w:t>
            </w:r>
          </w:p>
        </w:tc>
      </w:tr>
      <w:tr>
        <w:tc>
          <w:tcPr>
            <w:tcW w:type="dxa" w:w="1928"/>
          </w:tcPr>
          <w:p>
            <w:pPr>
              <w:spacing w:after="0"/>
            </w:pPr>
            <w:r/>
            <w:r>
              <w:rPr>
                <w:rFonts w:ascii="Calibri" w:hAnsi="Calibri" w:eastAsia="Calibri"/>
                <w:b w:val="0"/>
                <w:i w:val="0"/>
                <w:color w:val="1F1A14"/>
                <w:sz w:val="16"/>
              </w:rPr>
              <w:t>CAR-08.02.01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estribo / pila</w:t>
            </w:r>
          </w:p>
        </w:tc>
      </w:tr>
      <w:tr>
        <w:tc>
          <w:tcPr>
            <w:tcW w:type="dxa" w:w="1928"/>
          </w:tcPr>
          <w:p>
            <w:pPr>
              <w:spacing w:after="0"/>
            </w:pPr>
            <w:r/>
            <w:r>
              <w:rPr>
                <w:rFonts w:ascii="Calibri" w:hAnsi="Calibri" w:eastAsia="Calibri"/>
                <w:b w:val="0"/>
                <w:i w:val="0"/>
                <w:color w:val="1F1A14"/>
                <w:sz w:val="16"/>
              </w:rPr>
              <w:t>CAR-08.02.02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Pilote preexcavado Ø1.20 m</w:t>
            </w:r>
          </w:p>
        </w:tc>
      </w:tr>
      <w:tr>
        <w:tc>
          <w:tcPr>
            <w:tcW w:type="dxa" w:w="1928"/>
          </w:tcPr>
          <w:p>
            <w:pPr>
              <w:spacing w:after="0"/>
            </w:pPr>
            <w:r/>
            <w:r>
              <w:rPr>
                <w:rFonts w:ascii="Calibri" w:hAnsi="Calibri" w:eastAsia="Calibri"/>
                <w:b w:val="0"/>
                <w:i w:val="0"/>
                <w:color w:val="1F1A14"/>
                <w:sz w:val="16"/>
              </w:rPr>
              <w:t>CAR-08.02.03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Cabezal de pilotes f'c 280</w:t>
            </w:r>
          </w:p>
        </w:tc>
      </w:tr>
      <w:tr>
        <w:tc>
          <w:tcPr>
            <w:tcW w:type="dxa" w:w="1928"/>
          </w:tcPr>
          <w:p>
            <w:pPr>
              <w:spacing w:after="0"/>
            </w:pPr>
            <w:r/>
            <w:r>
              <w:rPr>
                <w:rFonts w:ascii="Calibri" w:hAnsi="Calibri" w:eastAsia="Calibri"/>
                <w:b w:val="0"/>
                <w:i w:val="0"/>
                <w:color w:val="1F1A14"/>
                <w:sz w:val="16"/>
              </w:rPr>
              <w:t>CAR-08.03.01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estribo f'c 280</w:t>
            </w:r>
          </w:p>
        </w:tc>
      </w:tr>
      <w:tr>
        <w:tc>
          <w:tcPr>
            <w:tcW w:type="dxa" w:w="1928"/>
          </w:tcPr>
          <w:p>
            <w:pPr>
              <w:spacing w:after="0"/>
            </w:pPr>
            <w:r/>
            <w:r>
              <w:rPr>
                <w:rFonts w:ascii="Calibri" w:hAnsi="Calibri" w:eastAsia="Calibri"/>
                <w:b w:val="0"/>
                <w:i w:val="0"/>
                <w:color w:val="1F1A14"/>
                <w:sz w:val="16"/>
              </w:rPr>
              <w:t>CAR-08.03.02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pila / pilar f'c 280</w:t>
            </w:r>
          </w:p>
        </w:tc>
      </w:tr>
      <w:tr>
        <w:tc>
          <w:tcPr>
            <w:tcW w:type="dxa" w:w="1928"/>
          </w:tcPr>
          <w:p>
            <w:pPr>
              <w:spacing w:after="0"/>
            </w:pPr>
            <w:r/>
            <w:r>
              <w:rPr>
                <w:rFonts w:ascii="Calibri" w:hAnsi="Calibri" w:eastAsia="Calibri"/>
                <w:b w:val="0"/>
                <w:i w:val="0"/>
                <w:color w:val="1F1A14"/>
                <w:sz w:val="16"/>
              </w:rPr>
              <w:t>CAR-08.03.03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estribo / pila</w:t>
            </w:r>
          </w:p>
        </w:tc>
      </w:tr>
      <w:tr>
        <w:tc>
          <w:tcPr>
            <w:tcW w:type="dxa" w:w="1928"/>
          </w:tcPr>
          <w:p>
            <w:pPr>
              <w:spacing w:after="0"/>
            </w:pPr>
            <w:r/>
            <w:r>
              <w:rPr>
                <w:rFonts w:ascii="Calibri" w:hAnsi="Calibri" w:eastAsia="Calibri"/>
                <w:b w:val="0"/>
                <w:i w:val="0"/>
                <w:color w:val="1F1A14"/>
                <w:sz w:val="16"/>
              </w:rPr>
              <w:t>CAR-08.03.04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en estribo / pila</w:t>
            </w:r>
          </w:p>
        </w:tc>
      </w:tr>
      <w:tr>
        <w:tc>
          <w:tcPr>
            <w:tcW w:type="dxa" w:w="1928"/>
          </w:tcPr>
          <w:p>
            <w:pPr>
              <w:spacing w:after="0"/>
            </w:pPr>
            <w:r/>
            <w:r>
              <w:rPr>
                <w:rFonts w:ascii="Calibri" w:hAnsi="Calibri" w:eastAsia="Calibri"/>
                <w:b w:val="0"/>
                <w:i w:val="0"/>
                <w:color w:val="1F1A14"/>
                <w:sz w:val="16"/>
              </w:rPr>
              <w:t>CAR-08.04.01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Aparato de apoyo de neopreno</w:t>
            </w:r>
          </w:p>
        </w:tc>
      </w:tr>
      <w:tr>
        <w:tc>
          <w:tcPr>
            <w:tcW w:type="dxa" w:w="1928"/>
          </w:tcPr>
          <w:p>
            <w:pPr>
              <w:spacing w:after="0"/>
            </w:pPr>
            <w:r/>
            <w:r>
              <w:rPr>
                <w:rFonts w:ascii="Calibri" w:hAnsi="Calibri" w:eastAsia="Calibri"/>
                <w:b w:val="0"/>
                <w:i w:val="0"/>
                <w:color w:val="1F1A14"/>
                <w:sz w:val="16"/>
              </w:rPr>
              <w:t>CAR-08.04.02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Viga postensada prefabricada</w:t>
            </w:r>
          </w:p>
        </w:tc>
      </w:tr>
      <w:tr>
        <w:tc>
          <w:tcPr>
            <w:tcW w:type="dxa" w:w="1928"/>
          </w:tcPr>
          <w:p>
            <w:pPr>
              <w:spacing w:after="0"/>
            </w:pPr>
            <w:r/>
            <w:r>
              <w:rPr>
                <w:rFonts w:ascii="Calibri" w:hAnsi="Calibri" w:eastAsia="Calibri"/>
                <w:b w:val="0"/>
                <w:i w:val="0"/>
                <w:color w:val="1F1A14"/>
                <w:sz w:val="16"/>
              </w:rPr>
              <w:t>CAR-08.04.03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puente f'c 280 e=20 cm</w:t>
            </w:r>
          </w:p>
        </w:tc>
      </w:tr>
      <w:tr>
        <w:tc>
          <w:tcPr>
            <w:tcW w:type="dxa" w:w="1928"/>
          </w:tcPr>
          <w:p>
            <w:pPr>
              <w:spacing w:after="0"/>
            </w:pPr>
            <w:r/>
            <w:r>
              <w:rPr>
                <w:rFonts w:ascii="Calibri" w:hAnsi="Calibri" w:eastAsia="Calibri"/>
                <w:b w:val="0"/>
                <w:i w:val="0"/>
                <w:color w:val="1F1A14"/>
                <w:sz w:val="16"/>
              </w:rPr>
              <w:t>CAR-08.04.04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aproximación</w:t>
            </w:r>
          </w:p>
        </w:tc>
      </w:tr>
      <w:tr>
        <w:tc>
          <w:tcPr>
            <w:tcW w:type="dxa" w:w="1928"/>
          </w:tcPr>
          <w:p>
            <w:pPr>
              <w:spacing w:after="0"/>
            </w:pPr>
            <w:r/>
            <w:r>
              <w:rPr>
                <w:rFonts w:ascii="Calibri" w:hAnsi="Calibri" w:eastAsia="Calibri"/>
                <w:b w:val="0"/>
                <w:i w:val="0"/>
                <w:color w:val="1F1A14"/>
                <w:sz w:val="16"/>
              </w:rPr>
              <w:t>CAR-08.05.01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de dilatación de puente</w:t>
            </w:r>
          </w:p>
        </w:tc>
      </w:tr>
      <w:tr>
        <w:tc>
          <w:tcPr>
            <w:tcW w:type="dxa" w:w="1928"/>
          </w:tcPr>
          <w:p>
            <w:pPr>
              <w:spacing w:after="0"/>
            </w:pPr>
            <w:r/>
            <w:r>
              <w:rPr>
                <w:rFonts w:ascii="Calibri" w:hAnsi="Calibri" w:eastAsia="Calibri"/>
                <w:b w:val="0"/>
                <w:i w:val="0"/>
                <w:color w:val="1F1A14"/>
                <w:sz w:val="16"/>
              </w:rPr>
              <w:t>CAR-08.05.02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losa de puente</w:t>
            </w:r>
          </w:p>
        </w:tc>
      </w:tr>
      <w:tr>
        <w:tc>
          <w:tcPr>
            <w:tcW w:type="dxa" w:w="1928"/>
          </w:tcPr>
          <w:p>
            <w:pPr>
              <w:spacing w:after="0"/>
            </w:pPr>
            <w:r/>
            <w:r>
              <w:rPr>
                <w:rFonts w:ascii="Calibri" w:hAnsi="Calibri" w:eastAsia="Calibri"/>
                <w:b w:val="0"/>
                <w:i w:val="0"/>
                <w:color w:val="1F1A14"/>
                <w:sz w:val="16"/>
              </w:rPr>
              <w:t>CAR-08.05.03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metálica de puente h=1.00 m</w:t>
            </w:r>
          </w:p>
        </w:tc>
      </w:tr>
      <w:tr>
        <w:tc>
          <w:tcPr>
            <w:tcW w:type="dxa" w:w="1928"/>
          </w:tcPr>
          <w:p>
            <w:pPr>
              <w:spacing w:after="0"/>
            </w:pPr>
            <w:r/>
            <w:r>
              <w:rPr>
                <w:rFonts w:ascii="Calibri" w:hAnsi="Calibri" w:eastAsia="Calibri"/>
                <w:b w:val="0"/>
                <w:i w:val="0"/>
                <w:color w:val="1F1A14"/>
                <w:sz w:val="16"/>
              </w:rPr>
              <w:t>CAR-08.05.04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concreto de puente</w:t>
            </w:r>
          </w:p>
        </w:tc>
      </w:tr>
      <w:tr>
        <w:tc>
          <w:tcPr>
            <w:tcW w:type="dxa" w:w="1928"/>
          </w:tcPr>
          <w:p>
            <w:pPr>
              <w:spacing w:after="0"/>
            </w:pPr>
            <w:r/>
            <w:r>
              <w:rPr>
                <w:rFonts w:ascii="Calibri" w:hAnsi="Calibri" w:eastAsia="Calibri"/>
                <w:b w:val="0"/>
                <w:i w:val="0"/>
                <w:color w:val="1F1A14"/>
                <w:sz w:val="16"/>
              </w:rPr>
              <w:t>CAR-08.06.01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Enrocado de protección de estribo</w:t>
            </w:r>
          </w:p>
        </w:tc>
      </w:tr>
      <w:tr>
        <w:tc>
          <w:tcPr>
            <w:tcW w:type="dxa" w:w="1928"/>
          </w:tcPr>
          <w:p>
            <w:pPr>
              <w:spacing w:after="0"/>
            </w:pPr>
            <w:r/>
            <w:r>
              <w:rPr>
                <w:rFonts w:ascii="Calibri" w:hAnsi="Calibri" w:eastAsia="Calibri"/>
                <w:b w:val="0"/>
                <w:i w:val="0"/>
                <w:color w:val="1F1A14"/>
                <w:sz w:val="16"/>
              </w:rPr>
              <w:t>CAR-08.06.02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Gaviones en estribo</w:t>
            </w:r>
          </w:p>
        </w:tc>
      </w:tr>
      <w:tr>
        <w:tc>
          <w:tcPr>
            <w:tcW w:type="dxa" w:w="1928"/>
          </w:tcPr>
          <w:p>
            <w:pPr>
              <w:spacing w:after="0"/>
            </w:pPr>
            <w:r/>
            <w:r>
              <w:rPr>
                <w:rFonts w:ascii="Calibri" w:hAnsi="Calibri" w:eastAsia="Calibri"/>
                <w:b w:val="0"/>
                <w:i w:val="0"/>
                <w:color w:val="1F1A14"/>
                <w:sz w:val="16"/>
              </w:rPr>
              <w:t>CAR-08.07.01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Prueba de carga de puente</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Carretera asfaltada — 69 partidas posibles</w:t>
      </w:r>
    </w:p>
    <w:p>
      <w:pPr>
        <w:spacing w:after="160" w:before="0"/>
      </w:pPr>
      <w:r>
        <w:rPr>
          <w:rFonts w:ascii="Calibri" w:hAnsi="Calibri" w:eastAsia="Calibri"/>
          <w:b w:val="0"/>
          <w:i w:val="0"/>
          <w:color w:val="1F1A14"/>
          <w:sz w:val="22"/>
        </w:rPr>
        <w:t>Prefijos de catálogo: CAR-. Si el plano muestra un trabajo fuera de estos prefijos, no_catalogadas (o se procesa en el lote de otra especialidad).</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CAR-01.01.01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Movilización y desmovilización de equipo vial</w:t>
            </w:r>
          </w:p>
        </w:tc>
      </w:tr>
      <w:tr>
        <w:tc>
          <w:tcPr>
            <w:tcW w:type="dxa" w:w="1928"/>
          </w:tcPr>
          <w:p>
            <w:pPr>
              <w:spacing w:after="0"/>
            </w:pPr>
            <w:r/>
            <w:r>
              <w:rPr>
                <w:rFonts w:ascii="Calibri" w:hAnsi="Calibri" w:eastAsia="Calibri"/>
                <w:b w:val="0"/>
                <w:i w:val="0"/>
                <w:color w:val="1F1A14"/>
                <w:sz w:val="16"/>
              </w:rPr>
              <w:t>CAR-01.01.02</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Campamento y patio de máquinas</w:t>
            </w:r>
          </w:p>
        </w:tc>
      </w:tr>
      <w:tr>
        <w:tc>
          <w:tcPr>
            <w:tcW w:type="dxa" w:w="1928"/>
          </w:tcPr>
          <w:p>
            <w:pPr>
              <w:spacing w:after="0"/>
            </w:pPr>
            <w:r/>
            <w:r>
              <w:rPr>
                <w:rFonts w:ascii="Calibri" w:hAnsi="Calibri" w:eastAsia="Calibri"/>
                <w:b w:val="0"/>
                <w:i w:val="0"/>
                <w:color w:val="1F1A14"/>
                <w:sz w:val="16"/>
              </w:rPr>
              <w:t>CAR-01.02.01</w:t>
            </w:r>
          </w:p>
        </w:tc>
        <w:tc>
          <w:tcPr>
            <w:tcW w:type="dxa" w:w="907"/>
          </w:tcPr>
          <w:p>
            <w:pPr>
              <w:spacing w:after="0"/>
            </w:pPr>
            <w:r/>
            <w:r>
              <w:rPr>
                <w:rFonts w:ascii="Calibri" w:hAnsi="Calibri" w:eastAsia="Calibri"/>
                <w:b w:val="0"/>
                <w:i w:val="0"/>
                <w:color w:val="1F1A14"/>
                <w:sz w:val="16"/>
              </w:rPr>
              <w:t>km</w:t>
            </w:r>
          </w:p>
        </w:tc>
        <w:tc>
          <w:tcPr>
            <w:tcW w:type="dxa" w:w="6803"/>
          </w:tcPr>
          <w:p>
            <w:pPr>
              <w:spacing w:after="0"/>
            </w:pPr>
            <w:r/>
            <w:r>
              <w:rPr>
                <w:rFonts w:ascii="Calibri" w:hAnsi="Calibri" w:eastAsia="Calibri"/>
                <w:b w:val="0"/>
                <w:i w:val="0"/>
                <w:color w:val="1F1A14"/>
                <w:sz w:val="16"/>
              </w:rPr>
              <w:t>Trazo, replanteo y control topográfico</w:t>
            </w:r>
          </w:p>
        </w:tc>
      </w:tr>
      <w:tr>
        <w:tc>
          <w:tcPr>
            <w:tcW w:type="dxa" w:w="1928"/>
          </w:tcPr>
          <w:p>
            <w:pPr>
              <w:spacing w:after="0"/>
            </w:pPr>
            <w:r/>
            <w:r>
              <w:rPr>
                <w:rFonts w:ascii="Calibri" w:hAnsi="Calibri" w:eastAsia="Calibri"/>
                <w:b w:val="0"/>
                <w:i w:val="0"/>
                <w:color w:val="1F1A14"/>
                <w:sz w:val="16"/>
              </w:rPr>
              <w:t>CAR-01.03.01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Desbroce y limpieza de faja</w:t>
            </w:r>
          </w:p>
        </w:tc>
      </w:tr>
      <w:tr>
        <w:tc>
          <w:tcPr>
            <w:tcW w:type="dxa" w:w="1928"/>
          </w:tcPr>
          <w:p>
            <w:pPr>
              <w:spacing w:after="0"/>
            </w:pPr>
            <w:r/>
            <w:r>
              <w:rPr>
                <w:rFonts w:ascii="Calibri" w:hAnsi="Calibri" w:eastAsia="Calibri"/>
                <w:b w:val="0"/>
                <w:i w:val="0"/>
                <w:color w:val="1F1A14"/>
                <w:sz w:val="16"/>
              </w:rPr>
              <w:t>CAR-01.04.01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Cartel de identificación MTC 3.60×2.40 m</w:t>
            </w:r>
          </w:p>
        </w:tc>
      </w:tr>
      <w:tr>
        <w:tc>
          <w:tcPr>
            <w:tcW w:type="dxa" w:w="1928"/>
          </w:tcPr>
          <w:p>
            <w:pPr>
              <w:spacing w:after="0"/>
            </w:pPr>
            <w:r/>
            <w:r>
              <w:rPr>
                <w:rFonts w:ascii="Calibri" w:hAnsi="Calibri" w:eastAsia="Calibri"/>
                <w:b w:val="0"/>
                <w:i w:val="0"/>
                <w:color w:val="1F1A14"/>
                <w:sz w:val="16"/>
              </w:rPr>
              <w:t>CAR-01.05.01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Desvío provisional de tránsito</w:t>
            </w:r>
          </w:p>
        </w:tc>
      </w:tr>
      <w:tr>
        <w:tc>
          <w:tcPr>
            <w:tcW w:type="dxa" w:w="1928"/>
          </w:tcPr>
          <w:p>
            <w:pPr>
              <w:spacing w:after="0"/>
            </w:pPr>
            <w:r/>
            <w:r>
              <w:rPr>
                <w:rFonts w:ascii="Calibri" w:hAnsi="Calibri" w:eastAsia="Calibri"/>
                <w:b w:val="0"/>
                <w:i w:val="0"/>
                <w:color w:val="1F1A14"/>
                <w:sz w:val="16"/>
              </w:rPr>
              <w:t>CAR-01.06.01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Demolición de pavimento existente</w:t>
            </w:r>
          </w:p>
        </w:tc>
      </w:tr>
      <w:tr>
        <w:tc>
          <w:tcPr>
            <w:tcW w:type="dxa" w:w="1928"/>
          </w:tcPr>
          <w:p>
            <w:pPr>
              <w:spacing w:after="0"/>
            </w:pPr>
            <w:r/>
            <w:r>
              <w:rPr>
                <w:rFonts w:ascii="Calibri" w:hAnsi="Calibri" w:eastAsia="Calibri"/>
                <w:b w:val="0"/>
                <w:i w:val="0"/>
                <w:color w:val="1F1A14"/>
                <w:sz w:val="16"/>
              </w:rPr>
              <w:t>CAR-02.01.01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material suelto hasta subrasante</w:t>
            </w:r>
          </w:p>
        </w:tc>
      </w:tr>
      <w:tr>
        <w:tc>
          <w:tcPr>
            <w:tcW w:type="dxa" w:w="1928"/>
          </w:tcPr>
          <w:p>
            <w:pPr>
              <w:spacing w:after="0"/>
            </w:pPr>
            <w:r/>
            <w:r>
              <w:rPr>
                <w:rFonts w:ascii="Calibri" w:hAnsi="Calibri" w:eastAsia="Calibri"/>
                <w:b w:val="0"/>
                <w:i w:val="0"/>
                <w:color w:val="1F1A14"/>
                <w:sz w:val="16"/>
              </w:rPr>
              <w:t>CAR-02.01.02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material suelto-rocoso</w:t>
            </w:r>
          </w:p>
        </w:tc>
      </w:tr>
      <w:tr>
        <w:tc>
          <w:tcPr>
            <w:tcW w:type="dxa" w:w="1928"/>
          </w:tcPr>
          <w:p>
            <w:pPr>
              <w:spacing w:after="0"/>
            </w:pPr>
            <w:r/>
            <w:r>
              <w:rPr>
                <w:rFonts w:ascii="Calibri" w:hAnsi="Calibri" w:eastAsia="Calibri"/>
                <w:b w:val="0"/>
                <w:i w:val="0"/>
                <w:color w:val="1F1A14"/>
                <w:sz w:val="16"/>
              </w:rPr>
              <w:t>CAR-02.01.03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Corte en roca fijas (con explosivos / martillo)</w:t>
            </w:r>
          </w:p>
        </w:tc>
      </w:tr>
      <w:tr>
        <w:tc>
          <w:tcPr>
            <w:tcW w:type="dxa" w:w="1928"/>
          </w:tcPr>
          <w:p>
            <w:pPr>
              <w:spacing w:after="0"/>
            </w:pPr>
            <w:r/>
            <w:r>
              <w:rPr>
                <w:rFonts w:ascii="Calibri" w:hAnsi="Calibri" w:eastAsia="Calibri"/>
                <w:b w:val="0"/>
                <w:i w:val="0"/>
                <w:color w:val="1F1A14"/>
                <w:sz w:val="16"/>
              </w:rPr>
              <w:t>CAR-02.02.01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Terraplén con material de préstamo compactado</w:t>
            </w:r>
          </w:p>
        </w:tc>
      </w:tr>
      <w:tr>
        <w:tc>
          <w:tcPr>
            <w:tcW w:type="dxa" w:w="1928"/>
          </w:tcPr>
          <w:p>
            <w:pPr>
              <w:spacing w:after="0"/>
            </w:pPr>
            <w:r/>
            <w:r>
              <w:rPr>
                <w:rFonts w:ascii="Calibri" w:hAnsi="Calibri" w:eastAsia="Calibri"/>
                <w:b w:val="0"/>
                <w:i w:val="0"/>
                <w:color w:val="1F1A14"/>
                <w:sz w:val="16"/>
              </w:rPr>
              <w:t>CAR-02.03.01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Conformación y compactación de subrasante</w:t>
            </w:r>
          </w:p>
        </w:tc>
      </w:tr>
      <w:tr>
        <w:tc>
          <w:tcPr>
            <w:tcW w:type="dxa" w:w="1928"/>
          </w:tcPr>
          <w:p>
            <w:pPr>
              <w:spacing w:after="0"/>
            </w:pPr>
            <w:r/>
            <w:r>
              <w:rPr>
                <w:rFonts w:ascii="Calibri" w:hAnsi="Calibri" w:eastAsia="Calibri"/>
                <w:b w:val="0"/>
                <w:i w:val="0"/>
                <w:color w:val="1F1A14"/>
                <w:sz w:val="16"/>
              </w:rPr>
              <w:t>CAR-02.04.01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Eliminación de material excedente D=10 km</w:t>
            </w:r>
          </w:p>
        </w:tc>
      </w:tr>
      <w:tr>
        <w:tc>
          <w:tcPr>
            <w:tcW w:type="dxa" w:w="1928"/>
          </w:tcPr>
          <w:p>
            <w:pPr>
              <w:spacing w:after="0"/>
            </w:pPr>
            <w:r/>
            <w:r>
              <w:rPr>
                <w:rFonts w:ascii="Calibri" w:hAnsi="Calibri" w:eastAsia="Calibri"/>
                <w:b w:val="0"/>
                <w:i w:val="0"/>
                <w:color w:val="1F1A14"/>
                <w:sz w:val="16"/>
              </w:rPr>
              <w:t>CAR-02.05.01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Escarificado y reconformación de afirmado</w:t>
            </w:r>
          </w:p>
        </w:tc>
      </w:tr>
      <w:tr>
        <w:tc>
          <w:tcPr>
            <w:tcW w:type="dxa" w:w="1928"/>
          </w:tcPr>
          <w:p>
            <w:pPr>
              <w:spacing w:after="0"/>
            </w:pPr>
            <w:r/>
            <w:r>
              <w:rPr>
                <w:rFonts w:ascii="Calibri" w:hAnsi="Calibri" w:eastAsia="Calibri"/>
                <w:b w:val="0"/>
                <w:i w:val="0"/>
                <w:color w:val="1F1A14"/>
                <w:sz w:val="16"/>
              </w:rPr>
              <w:t>CAR-02.06.01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Control de compactación (laboratorio de campo)</w:t>
            </w:r>
          </w:p>
        </w:tc>
      </w:tr>
      <w:tr>
        <w:tc>
          <w:tcPr>
            <w:tcW w:type="dxa" w:w="1928"/>
          </w:tcPr>
          <w:p>
            <w:pPr>
              <w:spacing w:after="0"/>
            </w:pPr>
            <w:r/>
            <w:r>
              <w:rPr>
                <w:rFonts w:ascii="Calibri" w:hAnsi="Calibri" w:eastAsia="Calibri"/>
                <w:b w:val="0"/>
                <w:i w:val="0"/>
                <w:color w:val="1F1A14"/>
                <w:sz w:val="16"/>
              </w:rPr>
              <w:t>CAR-03.01.01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Afirmado e=15 cm compactado (camino vecinal)</w:t>
            </w:r>
          </w:p>
        </w:tc>
      </w:tr>
      <w:tr>
        <w:tc>
          <w:tcPr>
            <w:tcW w:type="dxa" w:w="1928"/>
          </w:tcPr>
          <w:p>
            <w:pPr>
              <w:spacing w:after="0"/>
            </w:pPr>
            <w:r/>
            <w:r>
              <w:rPr>
                <w:rFonts w:ascii="Calibri" w:hAnsi="Calibri" w:eastAsia="Calibri"/>
                <w:b w:val="0"/>
                <w:i w:val="0"/>
                <w:color w:val="1F1A14"/>
                <w:sz w:val="16"/>
              </w:rPr>
              <w:t>CAR-03.01.02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Afirmado e=20 cm compactado</w:t>
            </w:r>
          </w:p>
        </w:tc>
      </w:tr>
      <w:tr>
        <w:tc>
          <w:tcPr>
            <w:tcW w:type="dxa" w:w="1928"/>
          </w:tcPr>
          <w:p>
            <w:pPr>
              <w:spacing w:after="0"/>
            </w:pPr>
            <w:r/>
            <w:r>
              <w:rPr>
                <w:rFonts w:ascii="Calibri" w:hAnsi="Calibri" w:eastAsia="Calibri"/>
                <w:b w:val="0"/>
                <w:i w:val="0"/>
                <w:color w:val="1F1A14"/>
                <w:sz w:val="16"/>
              </w:rPr>
              <w:t>CAR-03.02.01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e=20 cm (EG-2013)</w:t>
            </w:r>
          </w:p>
        </w:tc>
      </w:tr>
      <w:tr>
        <w:tc>
          <w:tcPr>
            <w:tcW w:type="dxa" w:w="1928"/>
          </w:tcPr>
          <w:p>
            <w:pPr>
              <w:spacing w:after="0"/>
            </w:pPr>
            <w:r/>
            <w:r>
              <w:rPr>
                <w:rFonts w:ascii="Calibri" w:hAnsi="Calibri" w:eastAsia="Calibri"/>
                <w:b w:val="0"/>
                <w:i w:val="0"/>
                <w:color w:val="1F1A14"/>
                <w:sz w:val="16"/>
              </w:rPr>
              <w:t>CAR-03.02.02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Subbase granular e=25 cm</w:t>
            </w:r>
          </w:p>
        </w:tc>
      </w:tr>
      <w:tr>
        <w:tc>
          <w:tcPr>
            <w:tcW w:type="dxa" w:w="1928"/>
          </w:tcPr>
          <w:p>
            <w:pPr>
              <w:spacing w:after="0"/>
            </w:pPr>
            <w:r/>
            <w:r>
              <w:rPr>
                <w:rFonts w:ascii="Calibri" w:hAnsi="Calibri" w:eastAsia="Calibri"/>
                <w:b w:val="0"/>
                <w:i w:val="0"/>
                <w:color w:val="1F1A14"/>
                <w:sz w:val="16"/>
              </w:rPr>
              <w:t>CAR-03.03.01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e=15 cm</w:t>
            </w:r>
          </w:p>
        </w:tc>
      </w:tr>
      <w:tr>
        <w:tc>
          <w:tcPr>
            <w:tcW w:type="dxa" w:w="1928"/>
          </w:tcPr>
          <w:p>
            <w:pPr>
              <w:spacing w:after="0"/>
            </w:pPr>
            <w:r/>
            <w:r>
              <w:rPr>
                <w:rFonts w:ascii="Calibri" w:hAnsi="Calibri" w:eastAsia="Calibri"/>
                <w:b w:val="0"/>
                <w:i w:val="0"/>
                <w:color w:val="1F1A14"/>
                <w:sz w:val="16"/>
              </w:rPr>
              <w:t>CAR-03.03.02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Base granular e=20 cm</w:t>
            </w:r>
          </w:p>
        </w:tc>
      </w:tr>
      <w:tr>
        <w:tc>
          <w:tcPr>
            <w:tcW w:type="dxa" w:w="1928"/>
          </w:tcPr>
          <w:p>
            <w:pPr>
              <w:spacing w:after="0"/>
            </w:pPr>
            <w:r/>
            <w:r>
              <w:rPr>
                <w:rFonts w:ascii="Calibri" w:hAnsi="Calibri" w:eastAsia="Calibri"/>
                <w:b w:val="0"/>
                <w:i w:val="0"/>
                <w:color w:val="1F1A14"/>
                <w:sz w:val="16"/>
              </w:rPr>
              <w:t>CAR-03.04.01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Imprimación asfáltica MC-70 1.0 L/m²</w:t>
            </w:r>
          </w:p>
        </w:tc>
      </w:tr>
      <w:tr>
        <w:tc>
          <w:tcPr>
            <w:tcW w:type="dxa" w:w="1928"/>
          </w:tcPr>
          <w:p>
            <w:pPr>
              <w:spacing w:after="0"/>
            </w:pPr>
            <w:r/>
            <w:r>
              <w:rPr>
                <w:rFonts w:ascii="Calibri" w:hAnsi="Calibri" w:eastAsia="Calibri"/>
                <w:b w:val="0"/>
                <w:i w:val="0"/>
                <w:color w:val="1F1A14"/>
                <w:sz w:val="16"/>
              </w:rPr>
              <w:t>CAR-03.04.02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Riego de liga CSS-1h 0.5 L/m²</w:t>
            </w:r>
          </w:p>
        </w:tc>
      </w:tr>
      <w:tr>
        <w:tc>
          <w:tcPr>
            <w:tcW w:type="dxa" w:w="1928"/>
          </w:tcPr>
          <w:p>
            <w:pPr>
              <w:spacing w:after="0"/>
            </w:pPr>
            <w:r/>
            <w:r>
              <w:rPr>
                <w:rFonts w:ascii="Calibri" w:hAnsi="Calibri" w:eastAsia="Calibri"/>
                <w:b w:val="0"/>
                <w:i w:val="0"/>
                <w:color w:val="1F1A14"/>
                <w:sz w:val="16"/>
              </w:rPr>
              <w:t>CAR-03.05.01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en caliente e=5.0 cm</w:t>
            </w:r>
          </w:p>
        </w:tc>
      </w:tr>
      <w:tr>
        <w:tc>
          <w:tcPr>
            <w:tcW w:type="dxa" w:w="1928"/>
          </w:tcPr>
          <w:p>
            <w:pPr>
              <w:spacing w:after="0"/>
            </w:pPr>
            <w:r/>
            <w:r>
              <w:rPr>
                <w:rFonts w:ascii="Calibri" w:hAnsi="Calibri" w:eastAsia="Calibri"/>
                <w:b w:val="0"/>
                <w:i w:val="0"/>
                <w:color w:val="1F1A14"/>
                <w:sz w:val="16"/>
              </w:rPr>
              <w:t>CAR-03.05.02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Carpeta asfáltica en caliente e=7.5 cm</w:t>
            </w:r>
          </w:p>
        </w:tc>
      </w:tr>
      <w:tr>
        <w:tc>
          <w:tcPr>
            <w:tcW w:type="dxa" w:w="1928"/>
          </w:tcPr>
          <w:p>
            <w:pPr>
              <w:spacing w:after="0"/>
            </w:pPr>
            <w:r/>
            <w:r>
              <w:rPr>
                <w:rFonts w:ascii="Calibri" w:hAnsi="Calibri" w:eastAsia="Calibri"/>
                <w:b w:val="0"/>
                <w:i w:val="0"/>
                <w:color w:val="1F1A14"/>
                <w:sz w:val="16"/>
              </w:rPr>
              <w:t>CAR-03.06.01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Tratamiento superficial bicapa</w:t>
            </w:r>
          </w:p>
        </w:tc>
      </w:tr>
      <w:tr>
        <w:tc>
          <w:tcPr>
            <w:tcW w:type="dxa" w:w="1928"/>
          </w:tcPr>
          <w:p>
            <w:pPr>
              <w:spacing w:after="0"/>
            </w:pPr>
            <w:r/>
            <w:r>
              <w:rPr>
                <w:rFonts w:ascii="Calibri" w:hAnsi="Calibri" w:eastAsia="Calibri"/>
                <w:b w:val="0"/>
                <w:i w:val="0"/>
                <w:color w:val="1F1A14"/>
                <w:sz w:val="16"/>
              </w:rPr>
              <w:t>CAR-03.07.01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Pavimento rígido f'c 280 e=20 cm (carretera)</w:t>
            </w:r>
          </w:p>
        </w:tc>
      </w:tr>
      <w:tr>
        <w:tc>
          <w:tcPr>
            <w:tcW w:type="dxa" w:w="1928"/>
          </w:tcPr>
          <w:p>
            <w:pPr>
              <w:spacing w:after="0"/>
            </w:pPr>
            <w:r/>
            <w:r>
              <w:rPr>
                <w:rFonts w:ascii="Calibri" w:hAnsi="Calibri" w:eastAsia="Calibri"/>
                <w:b w:val="0"/>
                <w:i w:val="0"/>
                <w:color w:val="1F1A14"/>
                <w:sz w:val="16"/>
              </w:rPr>
              <w:t>CAR-03.08.01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Berma afirmada e=15 cm</w:t>
            </w:r>
          </w:p>
        </w:tc>
      </w:tr>
      <w:tr>
        <w:tc>
          <w:tcPr>
            <w:tcW w:type="dxa" w:w="1928"/>
          </w:tcPr>
          <w:p>
            <w:pPr>
              <w:spacing w:after="0"/>
            </w:pPr>
            <w:r/>
            <w:r>
              <w:rPr>
                <w:rFonts w:ascii="Calibri" w:hAnsi="Calibri" w:eastAsia="Calibri"/>
                <w:b w:val="0"/>
                <w:i w:val="0"/>
                <w:color w:val="1F1A14"/>
                <w:sz w:val="16"/>
              </w:rPr>
              <w:t>CAR-04.01.01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Cuneta triangular revestida f'c 175</w:t>
            </w:r>
          </w:p>
        </w:tc>
      </w:tr>
      <w:tr>
        <w:tc>
          <w:tcPr>
            <w:tcW w:type="dxa" w:w="1928"/>
          </w:tcPr>
          <w:p>
            <w:pPr>
              <w:spacing w:after="0"/>
            </w:pPr>
            <w:r/>
            <w:r>
              <w:rPr>
                <w:rFonts w:ascii="Calibri" w:hAnsi="Calibri" w:eastAsia="Calibri"/>
                <w:b w:val="0"/>
                <w:i w:val="0"/>
                <w:color w:val="1F1A14"/>
                <w:sz w:val="16"/>
              </w:rPr>
              <w:t>CAR-04.01.02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Cuneta prefabricada de concreto</w:t>
            </w:r>
          </w:p>
        </w:tc>
      </w:tr>
      <w:tr>
        <w:tc>
          <w:tcPr>
            <w:tcW w:type="dxa" w:w="1928"/>
          </w:tcPr>
          <w:p>
            <w:pPr>
              <w:spacing w:after="0"/>
            </w:pPr>
            <w:r/>
            <w:r>
              <w:rPr>
                <w:rFonts w:ascii="Calibri" w:hAnsi="Calibri" w:eastAsia="Calibri"/>
                <w:b w:val="0"/>
                <w:i w:val="0"/>
                <w:color w:val="1F1A14"/>
                <w:sz w:val="16"/>
              </w:rPr>
              <w:t>CAR-04.02.01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Badén de concreto f'c 210</w:t>
            </w:r>
          </w:p>
        </w:tc>
      </w:tr>
      <w:tr>
        <w:tc>
          <w:tcPr>
            <w:tcW w:type="dxa" w:w="1928"/>
          </w:tcPr>
          <w:p>
            <w:pPr>
              <w:spacing w:after="0"/>
            </w:pPr>
            <w:r/>
            <w:r>
              <w:rPr>
                <w:rFonts w:ascii="Calibri" w:hAnsi="Calibri" w:eastAsia="Calibri"/>
                <w:b w:val="0"/>
                <w:i w:val="0"/>
                <w:color w:val="1F1A14"/>
                <w:sz w:val="16"/>
              </w:rPr>
              <w:t>CAR-04.03.01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Alcantarilla metálica corrugada Ø600 mm</w:t>
            </w:r>
          </w:p>
        </w:tc>
      </w:tr>
      <w:tr>
        <w:tc>
          <w:tcPr>
            <w:tcW w:type="dxa" w:w="1928"/>
          </w:tcPr>
          <w:p>
            <w:pPr>
              <w:spacing w:after="0"/>
            </w:pPr>
            <w:r/>
            <w:r>
              <w:rPr>
                <w:rFonts w:ascii="Calibri" w:hAnsi="Calibri" w:eastAsia="Calibri"/>
                <w:b w:val="0"/>
                <w:i w:val="0"/>
                <w:color w:val="1F1A14"/>
                <w:sz w:val="16"/>
              </w:rPr>
              <w:t>CAR-04.03.02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Alcantarilla metálica corrugada Ø900 mm</w:t>
            </w:r>
          </w:p>
        </w:tc>
      </w:tr>
      <w:tr>
        <w:tc>
          <w:tcPr>
            <w:tcW w:type="dxa" w:w="1928"/>
          </w:tcPr>
          <w:p>
            <w:pPr>
              <w:spacing w:after="0"/>
            </w:pPr>
            <w:r/>
            <w:r>
              <w:rPr>
                <w:rFonts w:ascii="Calibri" w:hAnsi="Calibri" w:eastAsia="Calibri"/>
                <w:b w:val="0"/>
                <w:i w:val="0"/>
                <w:color w:val="1F1A14"/>
                <w:sz w:val="16"/>
              </w:rPr>
              <w:t>CAR-04.03.03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Alcantarilla metálica corrugada Ø1 200 mm</w:t>
            </w:r>
          </w:p>
        </w:tc>
      </w:tr>
      <w:tr>
        <w:tc>
          <w:tcPr>
            <w:tcW w:type="dxa" w:w="1928"/>
          </w:tcPr>
          <w:p>
            <w:pPr>
              <w:spacing w:after="0"/>
            </w:pPr>
            <w:r/>
            <w:r>
              <w:rPr>
                <w:rFonts w:ascii="Calibri" w:hAnsi="Calibri" w:eastAsia="Calibri"/>
                <w:b w:val="0"/>
                <w:i w:val="0"/>
                <w:color w:val="1F1A14"/>
                <w:sz w:val="16"/>
              </w:rPr>
              <w:t>CAR-04.04.01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Alcantarilla cajón 1.00×1.00 m</w:t>
            </w:r>
          </w:p>
        </w:tc>
      </w:tr>
      <w:tr>
        <w:tc>
          <w:tcPr>
            <w:tcW w:type="dxa" w:w="1928"/>
          </w:tcPr>
          <w:p>
            <w:pPr>
              <w:spacing w:after="0"/>
            </w:pPr>
            <w:r/>
            <w:r>
              <w:rPr>
                <w:rFonts w:ascii="Calibri" w:hAnsi="Calibri" w:eastAsia="Calibri"/>
                <w:b w:val="0"/>
                <w:i w:val="0"/>
                <w:color w:val="1F1A14"/>
                <w:sz w:val="16"/>
              </w:rPr>
              <w:t>CAR-04.05.01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Cabezal de alcantarilla f'c 210</w:t>
            </w:r>
          </w:p>
        </w:tc>
      </w:tr>
      <w:tr>
        <w:tc>
          <w:tcPr>
            <w:tcW w:type="dxa" w:w="1928"/>
          </w:tcPr>
          <w:p>
            <w:pPr>
              <w:spacing w:after="0"/>
            </w:pPr>
            <w:r/>
            <w:r>
              <w:rPr>
                <w:rFonts w:ascii="Calibri" w:hAnsi="Calibri" w:eastAsia="Calibri"/>
                <w:b w:val="0"/>
                <w:i w:val="0"/>
                <w:color w:val="1F1A14"/>
                <w:sz w:val="16"/>
              </w:rPr>
              <w:t>CAR-04.06.01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Muro de gaviones 2.00×1.00×1.00 m</w:t>
            </w:r>
          </w:p>
        </w:tc>
      </w:tr>
      <w:tr>
        <w:tc>
          <w:tcPr>
            <w:tcW w:type="dxa" w:w="1928"/>
          </w:tcPr>
          <w:p>
            <w:pPr>
              <w:spacing w:after="0"/>
            </w:pPr>
            <w:r/>
            <w:r>
              <w:rPr>
                <w:rFonts w:ascii="Calibri" w:hAnsi="Calibri" w:eastAsia="Calibri"/>
                <w:b w:val="0"/>
                <w:i w:val="0"/>
                <w:color w:val="1F1A14"/>
                <w:sz w:val="16"/>
              </w:rPr>
              <w:t>CAR-04.07.01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Muro de concreto armado f'c 210 (contención)</w:t>
            </w:r>
          </w:p>
        </w:tc>
      </w:tr>
      <w:tr>
        <w:tc>
          <w:tcPr>
            <w:tcW w:type="dxa" w:w="1928"/>
          </w:tcPr>
          <w:p>
            <w:pPr>
              <w:spacing w:after="0"/>
            </w:pPr>
            <w:r/>
            <w:r>
              <w:rPr>
                <w:rFonts w:ascii="Calibri" w:hAnsi="Calibri" w:eastAsia="Calibri"/>
                <w:b w:val="0"/>
                <w:i w:val="0"/>
                <w:color w:val="1F1A14"/>
                <w:sz w:val="16"/>
              </w:rPr>
              <w:t>CAR-05.01.01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Pintura de eje de calzada termoplástica</w:t>
            </w:r>
          </w:p>
        </w:tc>
      </w:tr>
      <w:tr>
        <w:tc>
          <w:tcPr>
            <w:tcW w:type="dxa" w:w="1928"/>
          </w:tcPr>
          <w:p>
            <w:pPr>
              <w:spacing w:after="0"/>
            </w:pPr>
            <w:r/>
            <w:r>
              <w:rPr>
                <w:rFonts w:ascii="Calibri" w:hAnsi="Calibri" w:eastAsia="Calibri"/>
                <w:b w:val="0"/>
                <w:i w:val="0"/>
                <w:color w:val="1F1A14"/>
                <w:sz w:val="16"/>
              </w:rPr>
              <w:t>CAR-05.01.02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Pintura de borde de calzada</w:t>
            </w:r>
          </w:p>
        </w:tc>
      </w:tr>
      <w:tr>
        <w:tc>
          <w:tcPr>
            <w:tcW w:type="dxa" w:w="1928"/>
          </w:tcPr>
          <w:p>
            <w:pPr>
              <w:spacing w:after="0"/>
            </w:pPr>
            <w:r/>
            <w:r>
              <w:rPr>
                <w:rFonts w:ascii="Calibri" w:hAnsi="Calibri" w:eastAsia="Calibri"/>
                <w:b w:val="0"/>
                <w:i w:val="0"/>
                <w:color w:val="1F1A14"/>
                <w:sz w:val="16"/>
              </w:rPr>
              <w:t>CAR-05.02.01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Tachas reflectivas bidireccionales</w:t>
            </w:r>
          </w:p>
        </w:tc>
      </w:tr>
      <w:tr>
        <w:tc>
          <w:tcPr>
            <w:tcW w:type="dxa" w:w="1928"/>
          </w:tcPr>
          <w:p>
            <w:pPr>
              <w:spacing w:after="0"/>
            </w:pPr>
            <w:r/>
            <w:r>
              <w:rPr>
                <w:rFonts w:ascii="Calibri" w:hAnsi="Calibri" w:eastAsia="Calibri"/>
                <w:b w:val="0"/>
                <w:i w:val="0"/>
                <w:color w:val="1F1A14"/>
                <w:sz w:val="16"/>
              </w:rPr>
              <w:t>CAR-05.03.01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Señal vertical reglamentaria c/poste</w:t>
            </w:r>
          </w:p>
        </w:tc>
      </w:tr>
      <w:tr>
        <w:tc>
          <w:tcPr>
            <w:tcW w:type="dxa" w:w="1928"/>
          </w:tcPr>
          <w:p>
            <w:pPr>
              <w:spacing w:after="0"/>
            </w:pPr>
            <w:r/>
            <w:r>
              <w:rPr>
                <w:rFonts w:ascii="Calibri" w:hAnsi="Calibri" w:eastAsia="Calibri"/>
                <w:b w:val="0"/>
                <w:i w:val="0"/>
                <w:color w:val="1F1A14"/>
                <w:sz w:val="16"/>
              </w:rPr>
              <w:t>CAR-05.03.02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Señal preventiva / informativa</w:t>
            </w:r>
          </w:p>
        </w:tc>
      </w:tr>
      <w:tr>
        <w:tc>
          <w:tcPr>
            <w:tcW w:type="dxa" w:w="1928"/>
          </w:tcPr>
          <w:p>
            <w:pPr>
              <w:spacing w:after="0"/>
            </w:pPr>
            <w:r/>
            <w:r>
              <w:rPr>
                <w:rFonts w:ascii="Calibri" w:hAnsi="Calibri" w:eastAsia="Calibri"/>
                <w:b w:val="0"/>
                <w:i w:val="0"/>
                <w:color w:val="1F1A14"/>
                <w:sz w:val="16"/>
              </w:rPr>
              <w:t>CAR-05.04.01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Hito kilométrico de concreto</w:t>
            </w:r>
          </w:p>
        </w:tc>
      </w:tr>
      <w:tr>
        <w:tc>
          <w:tcPr>
            <w:tcW w:type="dxa" w:w="1928"/>
          </w:tcPr>
          <w:p>
            <w:pPr>
              <w:spacing w:after="0"/>
            </w:pPr>
            <w:r/>
            <w:r>
              <w:rPr>
                <w:rFonts w:ascii="Calibri" w:hAnsi="Calibri" w:eastAsia="Calibri"/>
                <w:b w:val="0"/>
                <w:i w:val="0"/>
                <w:color w:val="1F1A14"/>
                <w:sz w:val="16"/>
              </w:rPr>
              <w:t>CAR-05.05.01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Defensa metálica tipo W-beam</w:t>
            </w:r>
          </w:p>
        </w:tc>
      </w:tr>
      <w:tr>
        <w:tc>
          <w:tcPr>
            <w:tcW w:type="dxa" w:w="1928"/>
          </w:tcPr>
          <w:p>
            <w:pPr>
              <w:spacing w:after="0"/>
            </w:pPr>
            <w:r/>
            <w:r>
              <w:rPr>
                <w:rFonts w:ascii="Calibri" w:hAnsi="Calibri" w:eastAsia="Calibri"/>
                <w:b w:val="0"/>
                <w:i w:val="0"/>
                <w:color w:val="1F1A14"/>
                <w:sz w:val="16"/>
              </w:rPr>
              <w:t>CAR-05.06.01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concreto en puente / alcantarilla</w:t>
            </w:r>
          </w:p>
        </w:tc>
      </w:tr>
      <w:tr>
        <w:tc>
          <w:tcPr>
            <w:tcW w:type="dxa" w:w="1928"/>
          </w:tcPr>
          <w:p>
            <w:pPr>
              <w:spacing w:after="0"/>
            </w:pPr>
            <w:r/>
            <w:r>
              <w:rPr>
                <w:rFonts w:ascii="Calibri" w:hAnsi="Calibri" w:eastAsia="Calibri"/>
                <w:b w:val="0"/>
                <w:i w:val="0"/>
                <w:color w:val="1F1A14"/>
                <w:sz w:val="16"/>
              </w:rPr>
              <w:t>CAR-06.01.01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Bacheo asfáltico profundo</w:t>
            </w:r>
          </w:p>
        </w:tc>
      </w:tr>
      <w:tr>
        <w:tc>
          <w:tcPr>
            <w:tcW w:type="dxa" w:w="1928"/>
          </w:tcPr>
          <w:p>
            <w:pPr>
              <w:spacing w:after="0"/>
            </w:pPr>
            <w:r/>
            <w:r>
              <w:rPr>
                <w:rFonts w:ascii="Calibri" w:hAnsi="Calibri" w:eastAsia="Calibri"/>
                <w:b w:val="0"/>
                <w:i w:val="0"/>
                <w:color w:val="1F1A14"/>
                <w:sz w:val="16"/>
              </w:rPr>
              <w:t>CAR-06.02.01</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Motonivelado de afirmado existente</w:t>
            </w:r>
          </w:p>
        </w:tc>
      </w:tr>
      <w:tr>
        <w:tc>
          <w:tcPr>
            <w:tcW w:type="dxa" w:w="1928"/>
          </w:tcPr>
          <w:p>
            <w:pPr>
              <w:spacing w:after="0"/>
            </w:pPr>
            <w:r/>
            <w:r>
              <w:rPr>
                <w:rFonts w:ascii="Calibri" w:hAnsi="Calibri" w:eastAsia="Calibri"/>
                <w:b w:val="0"/>
                <w:i w:val="0"/>
                <w:color w:val="1F1A14"/>
                <w:sz w:val="16"/>
              </w:rPr>
              <w:t>CAR-06.03.01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Sello de fisuras con asfalto</w:t>
            </w:r>
          </w:p>
        </w:tc>
      </w:tr>
      <w:tr>
        <w:tc>
          <w:tcPr>
            <w:tcW w:type="dxa" w:w="1928"/>
          </w:tcPr>
          <w:p>
            <w:pPr>
              <w:spacing w:after="0"/>
            </w:pPr>
            <w:r/>
            <w:r>
              <w:rPr>
                <w:rFonts w:ascii="Calibri" w:hAnsi="Calibri" w:eastAsia="Calibri"/>
                <w:b w:val="0"/>
                <w:i w:val="0"/>
                <w:color w:val="1F1A14"/>
                <w:sz w:val="16"/>
              </w:rPr>
              <w:t>CAR-08.01.01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Trazo y replanteo de puente</w:t>
            </w:r>
          </w:p>
        </w:tc>
      </w:tr>
      <w:tr>
        <w:tc>
          <w:tcPr>
            <w:tcW w:type="dxa" w:w="1928"/>
          </w:tcPr>
          <w:p>
            <w:pPr>
              <w:spacing w:after="0"/>
            </w:pPr>
            <w:r/>
            <w:r>
              <w:rPr>
                <w:rFonts w:ascii="Calibri" w:hAnsi="Calibri" w:eastAsia="Calibri"/>
                <w:b w:val="0"/>
                <w:i w:val="0"/>
                <w:color w:val="1F1A14"/>
                <w:sz w:val="16"/>
              </w:rPr>
              <w:t>CAR-08.01.02</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Ataguía y desvío del cauce para estribos</w:t>
            </w:r>
          </w:p>
        </w:tc>
      </w:tr>
      <w:tr>
        <w:tc>
          <w:tcPr>
            <w:tcW w:type="dxa" w:w="1928"/>
          </w:tcPr>
          <w:p>
            <w:pPr>
              <w:spacing w:after="0"/>
            </w:pPr>
            <w:r/>
            <w:r>
              <w:rPr>
                <w:rFonts w:ascii="Calibri" w:hAnsi="Calibri" w:eastAsia="Calibri"/>
                <w:b w:val="0"/>
                <w:i w:val="0"/>
                <w:color w:val="1F1A14"/>
                <w:sz w:val="16"/>
              </w:rPr>
              <w:t>CAR-08.02.01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Excavación para estribo / pila</w:t>
            </w:r>
          </w:p>
        </w:tc>
      </w:tr>
      <w:tr>
        <w:tc>
          <w:tcPr>
            <w:tcW w:type="dxa" w:w="1928"/>
          </w:tcPr>
          <w:p>
            <w:pPr>
              <w:spacing w:after="0"/>
            </w:pPr>
            <w:r/>
            <w:r>
              <w:rPr>
                <w:rFonts w:ascii="Calibri" w:hAnsi="Calibri" w:eastAsia="Calibri"/>
                <w:b w:val="0"/>
                <w:i w:val="0"/>
                <w:color w:val="1F1A14"/>
                <w:sz w:val="16"/>
              </w:rPr>
              <w:t>CAR-08.02.02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Pilote preexcavado Ø1.20 m</w:t>
            </w:r>
          </w:p>
        </w:tc>
      </w:tr>
      <w:tr>
        <w:tc>
          <w:tcPr>
            <w:tcW w:type="dxa" w:w="1928"/>
          </w:tcPr>
          <w:p>
            <w:pPr>
              <w:spacing w:after="0"/>
            </w:pPr>
            <w:r/>
            <w:r>
              <w:rPr>
                <w:rFonts w:ascii="Calibri" w:hAnsi="Calibri" w:eastAsia="Calibri"/>
                <w:b w:val="0"/>
                <w:i w:val="0"/>
                <w:color w:val="1F1A14"/>
                <w:sz w:val="16"/>
              </w:rPr>
              <w:t>CAR-08.02.03</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Cabezal de pilotes f'c 280</w:t>
            </w:r>
          </w:p>
        </w:tc>
      </w:tr>
      <w:tr>
        <w:tc>
          <w:tcPr>
            <w:tcW w:type="dxa" w:w="1928"/>
          </w:tcPr>
          <w:p>
            <w:pPr>
              <w:spacing w:after="0"/>
            </w:pPr>
            <w:r/>
            <w:r>
              <w:rPr>
                <w:rFonts w:ascii="Calibri" w:hAnsi="Calibri" w:eastAsia="Calibri"/>
                <w:b w:val="0"/>
                <w:i w:val="0"/>
                <w:color w:val="1F1A14"/>
                <w:sz w:val="16"/>
              </w:rPr>
              <w:t>CAR-08.03.01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estribo f'c 280</w:t>
            </w:r>
          </w:p>
        </w:tc>
      </w:tr>
      <w:tr>
        <w:tc>
          <w:tcPr>
            <w:tcW w:type="dxa" w:w="1928"/>
          </w:tcPr>
          <w:p>
            <w:pPr>
              <w:spacing w:after="0"/>
            </w:pPr>
            <w:r/>
            <w:r>
              <w:rPr>
                <w:rFonts w:ascii="Calibri" w:hAnsi="Calibri" w:eastAsia="Calibri"/>
                <w:b w:val="0"/>
                <w:i w:val="0"/>
                <w:color w:val="1F1A14"/>
                <w:sz w:val="16"/>
              </w:rPr>
              <w:t>CAR-08.03.02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Concreto en pila / pilar f'c 280</w:t>
            </w:r>
          </w:p>
        </w:tc>
      </w:tr>
      <w:tr>
        <w:tc>
          <w:tcPr>
            <w:tcW w:type="dxa" w:w="1928"/>
          </w:tcPr>
          <w:p>
            <w:pPr>
              <w:spacing w:after="0"/>
            </w:pPr>
            <w:r/>
            <w:r>
              <w:rPr>
                <w:rFonts w:ascii="Calibri" w:hAnsi="Calibri" w:eastAsia="Calibri"/>
                <w:b w:val="0"/>
                <w:i w:val="0"/>
                <w:color w:val="1F1A14"/>
                <w:sz w:val="16"/>
              </w:rPr>
              <w:t>CAR-08.03.03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Encofrado de estribo / pila</w:t>
            </w:r>
          </w:p>
        </w:tc>
      </w:tr>
      <w:tr>
        <w:tc>
          <w:tcPr>
            <w:tcW w:type="dxa" w:w="1928"/>
          </w:tcPr>
          <w:p>
            <w:pPr>
              <w:spacing w:after="0"/>
            </w:pPr>
            <w:r/>
            <w:r>
              <w:rPr>
                <w:rFonts w:ascii="Calibri" w:hAnsi="Calibri" w:eastAsia="Calibri"/>
                <w:b w:val="0"/>
                <w:i w:val="0"/>
                <w:color w:val="1F1A14"/>
                <w:sz w:val="16"/>
              </w:rPr>
              <w:t>CAR-08.03.04</w:t>
            </w:r>
          </w:p>
        </w:tc>
        <w:tc>
          <w:tcPr>
            <w:tcW w:type="dxa" w:w="907"/>
          </w:tcPr>
          <w:p>
            <w:pPr>
              <w:spacing w:after="0"/>
            </w:pPr>
            <w:r/>
            <w:r>
              <w:rPr>
                <w:rFonts w:ascii="Calibri" w:hAnsi="Calibri" w:eastAsia="Calibri"/>
                <w:b w:val="0"/>
                <w:i w:val="0"/>
                <w:color w:val="1F1A14"/>
                <w:sz w:val="16"/>
              </w:rPr>
              <w:t>kg</w:t>
            </w:r>
          </w:p>
        </w:tc>
        <w:tc>
          <w:tcPr>
            <w:tcW w:type="dxa" w:w="6803"/>
          </w:tcPr>
          <w:p>
            <w:pPr>
              <w:spacing w:after="0"/>
            </w:pPr>
            <w:r/>
            <w:r>
              <w:rPr>
                <w:rFonts w:ascii="Calibri" w:hAnsi="Calibri" w:eastAsia="Calibri"/>
                <w:b w:val="0"/>
                <w:i w:val="0"/>
                <w:color w:val="1F1A14"/>
                <w:sz w:val="16"/>
              </w:rPr>
              <w:t>Acero fy 4200 en estribo / pila</w:t>
            </w:r>
          </w:p>
        </w:tc>
      </w:tr>
      <w:tr>
        <w:tc>
          <w:tcPr>
            <w:tcW w:type="dxa" w:w="1928"/>
          </w:tcPr>
          <w:p>
            <w:pPr>
              <w:spacing w:after="0"/>
            </w:pPr>
            <w:r/>
            <w:r>
              <w:rPr>
                <w:rFonts w:ascii="Calibri" w:hAnsi="Calibri" w:eastAsia="Calibri"/>
                <w:b w:val="0"/>
                <w:i w:val="0"/>
                <w:color w:val="1F1A14"/>
                <w:sz w:val="16"/>
              </w:rPr>
              <w:t>CAR-08.04.01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Aparato de apoyo de neopreno</w:t>
            </w:r>
          </w:p>
        </w:tc>
      </w:tr>
      <w:tr>
        <w:tc>
          <w:tcPr>
            <w:tcW w:type="dxa" w:w="1928"/>
          </w:tcPr>
          <w:p>
            <w:pPr>
              <w:spacing w:after="0"/>
            </w:pPr>
            <w:r/>
            <w:r>
              <w:rPr>
                <w:rFonts w:ascii="Calibri" w:hAnsi="Calibri" w:eastAsia="Calibri"/>
                <w:b w:val="0"/>
                <w:i w:val="0"/>
                <w:color w:val="1F1A14"/>
                <w:sz w:val="16"/>
              </w:rPr>
              <w:t>CAR-08.04.02</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Viga postensada prefabricada</w:t>
            </w:r>
          </w:p>
        </w:tc>
      </w:tr>
      <w:tr>
        <w:tc>
          <w:tcPr>
            <w:tcW w:type="dxa" w:w="1928"/>
          </w:tcPr>
          <w:p>
            <w:pPr>
              <w:spacing w:after="0"/>
            </w:pPr>
            <w:r/>
            <w:r>
              <w:rPr>
                <w:rFonts w:ascii="Calibri" w:hAnsi="Calibri" w:eastAsia="Calibri"/>
                <w:b w:val="0"/>
                <w:i w:val="0"/>
                <w:color w:val="1F1A14"/>
                <w:sz w:val="16"/>
              </w:rPr>
              <w:t>CAR-08.04.03</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puente f'c 280 e=20 cm</w:t>
            </w:r>
          </w:p>
        </w:tc>
      </w:tr>
      <w:tr>
        <w:tc>
          <w:tcPr>
            <w:tcW w:type="dxa" w:w="1928"/>
          </w:tcPr>
          <w:p>
            <w:pPr>
              <w:spacing w:after="0"/>
            </w:pPr>
            <w:r/>
            <w:r>
              <w:rPr>
                <w:rFonts w:ascii="Calibri" w:hAnsi="Calibri" w:eastAsia="Calibri"/>
                <w:b w:val="0"/>
                <w:i w:val="0"/>
                <w:color w:val="1F1A14"/>
                <w:sz w:val="16"/>
              </w:rPr>
              <w:t>CAR-08.04.04</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Losa de aproximación</w:t>
            </w:r>
          </w:p>
        </w:tc>
      </w:tr>
      <w:tr>
        <w:tc>
          <w:tcPr>
            <w:tcW w:type="dxa" w:w="1928"/>
          </w:tcPr>
          <w:p>
            <w:pPr>
              <w:spacing w:after="0"/>
            </w:pPr>
            <w:r/>
            <w:r>
              <w:rPr>
                <w:rFonts w:ascii="Calibri" w:hAnsi="Calibri" w:eastAsia="Calibri"/>
                <w:b w:val="0"/>
                <w:i w:val="0"/>
                <w:color w:val="1F1A14"/>
                <w:sz w:val="16"/>
              </w:rPr>
              <w:t>CAR-08.05.01</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Junta de dilatación de puente</w:t>
            </w:r>
          </w:p>
        </w:tc>
      </w:tr>
      <w:tr>
        <w:tc>
          <w:tcPr>
            <w:tcW w:type="dxa" w:w="1928"/>
          </w:tcPr>
          <w:p>
            <w:pPr>
              <w:spacing w:after="0"/>
            </w:pPr>
            <w:r/>
            <w:r>
              <w:rPr>
                <w:rFonts w:ascii="Calibri" w:hAnsi="Calibri" w:eastAsia="Calibri"/>
                <w:b w:val="0"/>
                <w:i w:val="0"/>
                <w:color w:val="1F1A14"/>
                <w:sz w:val="16"/>
              </w:rPr>
              <w:t>CAR-08.05.02</w:t>
            </w:r>
          </w:p>
        </w:tc>
        <w:tc>
          <w:tcPr>
            <w:tcW w:type="dxa" w:w="907"/>
          </w:tcPr>
          <w:p>
            <w:pPr>
              <w:spacing w:after="0"/>
            </w:pPr>
            <w:r/>
            <w:r>
              <w:rPr>
                <w:rFonts w:ascii="Calibri" w:hAnsi="Calibri" w:eastAsia="Calibri"/>
                <w:b w:val="0"/>
                <w:i w:val="0"/>
                <w:color w:val="1F1A14"/>
                <w:sz w:val="16"/>
              </w:rPr>
              <w:t>m²</w:t>
            </w:r>
          </w:p>
        </w:tc>
        <w:tc>
          <w:tcPr>
            <w:tcW w:type="dxa" w:w="6803"/>
          </w:tcPr>
          <w:p>
            <w:pPr>
              <w:spacing w:after="0"/>
            </w:pPr>
            <w:r/>
            <w:r>
              <w:rPr>
                <w:rFonts w:ascii="Calibri" w:hAnsi="Calibri" w:eastAsia="Calibri"/>
                <w:b w:val="0"/>
                <w:i w:val="0"/>
                <w:color w:val="1F1A14"/>
                <w:sz w:val="16"/>
              </w:rPr>
              <w:t>Impermeabilización de losa de puente</w:t>
            </w:r>
          </w:p>
        </w:tc>
      </w:tr>
      <w:tr>
        <w:tc>
          <w:tcPr>
            <w:tcW w:type="dxa" w:w="1928"/>
          </w:tcPr>
          <w:p>
            <w:pPr>
              <w:spacing w:after="0"/>
            </w:pPr>
            <w:r/>
            <w:r>
              <w:rPr>
                <w:rFonts w:ascii="Calibri" w:hAnsi="Calibri" w:eastAsia="Calibri"/>
                <w:b w:val="0"/>
                <w:i w:val="0"/>
                <w:color w:val="1F1A14"/>
                <w:sz w:val="16"/>
              </w:rPr>
              <w:t>CAR-08.05.03</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metálica de puente h=1.00 m</w:t>
            </w:r>
          </w:p>
        </w:tc>
      </w:tr>
      <w:tr>
        <w:tc>
          <w:tcPr>
            <w:tcW w:type="dxa" w:w="1928"/>
          </w:tcPr>
          <w:p>
            <w:pPr>
              <w:spacing w:after="0"/>
            </w:pPr>
            <w:r/>
            <w:r>
              <w:rPr>
                <w:rFonts w:ascii="Calibri" w:hAnsi="Calibri" w:eastAsia="Calibri"/>
                <w:b w:val="0"/>
                <w:i w:val="0"/>
                <w:color w:val="1F1A14"/>
                <w:sz w:val="16"/>
              </w:rPr>
              <w:t>CAR-08.05.04</w:t>
            </w:r>
          </w:p>
        </w:tc>
        <w:tc>
          <w:tcPr>
            <w:tcW w:type="dxa" w:w="907"/>
          </w:tcPr>
          <w:p>
            <w:pPr>
              <w:spacing w:after="0"/>
            </w:pPr>
            <w:r/>
            <w:r>
              <w:rPr>
                <w:rFonts w:ascii="Calibri" w:hAnsi="Calibri" w:eastAsia="Calibri"/>
                <w:b w:val="0"/>
                <w:i w:val="0"/>
                <w:color w:val="1F1A14"/>
                <w:sz w:val="16"/>
              </w:rPr>
              <w:t>m</w:t>
            </w:r>
          </w:p>
        </w:tc>
        <w:tc>
          <w:tcPr>
            <w:tcW w:type="dxa" w:w="6803"/>
          </w:tcPr>
          <w:p>
            <w:pPr>
              <w:spacing w:after="0"/>
            </w:pPr>
            <w:r/>
            <w:r>
              <w:rPr>
                <w:rFonts w:ascii="Calibri" w:hAnsi="Calibri" w:eastAsia="Calibri"/>
                <w:b w:val="0"/>
                <w:i w:val="0"/>
                <w:color w:val="1F1A14"/>
                <w:sz w:val="16"/>
              </w:rPr>
              <w:t>Baranda de concreto de puente</w:t>
            </w:r>
          </w:p>
        </w:tc>
      </w:tr>
      <w:tr>
        <w:tc>
          <w:tcPr>
            <w:tcW w:type="dxa" w:w="1928"/>
          </w:tcPr>
          <w:p>
            <w:pPr>
              <w:spacing w:after="0"/>
            </w:pPr>
            <w:r/>
            <w:r>
              <w:rPr>
                <w:rFonts w:ascii="Calibri" w:hAnsi="Calibri" w:eastAsia="Calibri"/>
                <w:b w:val="0"/>
                <w:i w:val="0"/>
                <w:color w:val="1F1A14"/>
                <w:sz w:val="16"/>
              </w:rPr>
              <w:t>CAR-08.06.01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Enrocado de protección de estribo</w:t>
            </w:r>
          </w:p>
        </w:tc>
      </w:tr>
      <w:tr>
        <w:tc>
          <w:tcPr>
            <w:tcW w:type="dxa" w:w="1928"/>
          </w:tcPr>
          <w:p>
            <w:pPr>
              <w:spacing w:after="0"/>
            </w:pPr>
            <w:r/>
            <w:r>
              <w:rPr>
                <w:rFonts w:ascii="Calibri" w:hAnsi="Calibri" w:eastAsia="Calibri"/>
                <w:b w:val="0"/>
                <w:i w:val="0"/>
                <w:color w:val="1F1A14"/>
                <w:sz w:val="16"/>
              </w:rPr>
              <w:t>CAR-08.06.02</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Gaviones en estribo</w:t>
            </w:r>
          </w:p>
        </w:tc>
      </w:tr>
      <w:tr>
        <w:tc>
          <w:tcPr>
            <w:tcW w:type="dxa" w:w="1928"/>
          </w:tcPr>
          <w:p>
            <w:pPr>
              <w:spacing w:after="0"/>
            </w:pPr>
            <w:r/>
            <w:r>
              <w:rPr>
                <w:rFonts w:ascii="Calibri" w:hAnsi="Calibri" w:eastAsia="Calibri"/>
                <w:b w:val="0"/>
                <w:i w:val="0"/>
                <w:color w:val="1F1A14"/>
                <w:sz w:val="16"/>
              </w:rPr>
              <w:t>CAR-08.07.01</w:t>
            </w:r>
          </w:p>
        </w:tc>
        <w:tc>
          <w:tcPr>
            <w:tcW w:type="dxa" w:w="907"/>
          </w:tcPr>
          <w:p>
            <w:pPr>
              <w:spacing w:after="0"/>
            </w:pPr>
            <w:r/>
            <w:r>
              <w:rPr>
                <w:rFonts w:ascii="Calibri" w:hAnsi="Calibri" w:eastAsia="Calibri"/>
                <w:b w:val="0"/>
                <w:i w:val="0"/>
                <w:color w:val="1F1A14"/>
                <w:sz w:val="16"/>
              </w:rPr>
              <w:t>glb</w:t>
            </w:r>
          </w:p>
        </w:tc>
        <w:tc>
          <w:tcPr>
            <w:tcW w:type="dxa" w:w="6803"/>
          </w:tcPr>
          <w:p>
            <w:pPr>
              <w:spacing w:after="0"/>
            </w:pPr>
            <w:r/>
            <w:r>
              <w:rPr>
                <w:rFonts w:ascii="Calibri" w:hAnsi="Calibri" w:eastAsia="Calibri"/>
                <w:b w:val="0"/>
                <w:i w:val="0"/>
                <w:color w:val="1F1A14"/>
                <w:sz w:val="16"/>
              </w:rPr>
              <w:t>Prueba de carga de puente</w:t>
            </w:r>
          </w:p>
        </w:tc>
      </w:tr>
    </w:tbl>
    <w:p>
      <w:pPr>
        <w:spacing w:after="160" w:before="0"/>
      </w:pPr>
      <w:r>
        <w:rPr>
          <w:rFonts w:ascii="Calibri" w:hAnsi="Calibri" w:eastAsia="Calibri"/>
          <w:b w:val="0"/>
          <w:i w:val="0"/>
          <w:color w:val="1F1A14"/>
          <w:sz w:val="22"/>
        </w:rPr>
      </w:r>
    </w:p>
    <w:p>
      <w:pPr>
        <w:pStyle w:val="Heading1"/>
      </w:pPr>
      <w:r>
        <w:rPr>
          <w:rFonts w:ascii="Calibri" w:hAnsi="Calibri"/>
          <w:color w:val="12263A"/>
        </w:rPr>
        <w:t>14. Catálogos MINSA por categoría y por alcance</w:t>
      </w:r>
    </w:p>
    <w:p>
      <w:pPr>
        <w:spacing w:after="160" w:before="0"/>
      </w:pPr>
      <w:r>
        <w:rPr>
          <w:rFonts w:ascii="Calibri" w:hAnsi="Calibri" w:eastAsia="Calibri"/>
          <w:b w:val="0"/>
          <w:i w:val="0"/>
          <w:color w:val="1F1A14"/>
          <w:sz w:val="22"/>
        </w:rPr>
        <w:t>NTS N° 021-MINSA/DGSP-V.03 (RM 546-2011), NTS 113 (1.er nivel), NTS 110 (2.º nivel) y NTS 119 (3.er nivel). Coordinado con el módulo de categorías del programa: el catálogo de equipos se filtra con la misma regla (categoría mínima del código ≤ categoría de la obra).</w:t>
      </w:r>
    </w:p>
    <w:p>
      <w:pPr>
        <w:spacing w:after="160" w:before="0"/>
      </w:pPr>
      <w:r>
        <w:rPr>
          <w:rFonts w:ascii="Calibri" w:hAnsi="Calibri" w:eastAsia="Calibri"/>
          <w:b w:val="0"/>
          <w:i w:val="0"/>
          <w:color w:val="1F1A14"/>
          <w:sz w:val="22"/>
        </w:rPr>
        <w:t>La obra civil (ARQ, EST, IS de redes y aparatos, IE de salidas y tableros, COM, IM de bombeo/CI/ascensor) usa el catálogo maestro de esas familias. Lo que cambia entre I-1 y III-2 es el EQUIPAMIENTO y la ELECTROMECÁNICA DE PLANTA. Eso es lo que se detalla abajo, tres veces por categoría.</w:t>
      </w:r>
    </w:p>
    <w:p>
      <w:pPr>
        <w:pStyle w:val="Heading2"/>
      </w:pPr>
      <w:r>
        <w:rPr>
          <w:rFonts w:ascii="Calibri" w:hAnsi="Calibri"/>
          <w:color w:val="8A6A32"/>
        </w:rPr>
        <w:t>14.1 I-1 · Puesto de salud</w:t>
      </w:r>
    </w:p>
    <w:p>
      <w:pPr>
        <w:spacing w:after="160" w:before="0"/>
      </w:pPr>
      <w:r>
        <w:rPr>
          <w:rFonts w:ascii="Calibri" w:hAnsi="Calibri" w:eastAsia="Calibri"/>
          <w:b w:val="0"/>
          <w:i/>
          <w:color w:val="1F1A14"/>
          <w:sz w:val="22"/>
        </w:rPr>
        <w:t>Consulta externa básica. Sin médico especialista, sin laboratorio propio, sin internamiento, sin QX ni imagen.</w:t>
      </w:r>
    </w:p>
    <w:p>
      <w:pPr>
        <w:spacing w:after="160" w:before="0"/>
      </w:pPr>
      <w:r>
        <w:rPr>
          <w:rFonts w:ascii="Calibri" w:hAnsi="Calibri" w:eastAsia="Calibri"/>
          <w:b w:val="0"/>
          <w:i w:val="0"/>
          <w:color w:val="8A6A32"/>
          <w:sz w:val="20"/>
        </w:rPr>
        <w:t>NTS 021-MINSA/DGSP-V.03 · NTS 110-MINSA/DGIEM (1.er nivel)</w:t>
      </w:r>
    </w:p>
    <w:p>
      <w:pPr>
        <w:spacing w:after="160" w:before="0"/>
      </w:pPr>
      <w:r>
        <w:rPr>
          <w:rFonts w:ascii="Calibri" w:hAnsi="Calibri" w:eastAsia="Calibri"/>
          <w:b w:val="0"/>
          <w:i w:val="0"/>
          <w:color w:val="1F1A14"/>
          <w:sz w:val="22"/>
        </w:rPr>
        <w:t>Plantillas en PRE-01: minsa-i-1 (infra + equipo) · minsa-i-1-obra-civil · minsa-i-1-equipamiento.</w:t>
      </w:r>
    </w:p>
    <w:p>
      <w:pPr>
        <w:pStyle w:val="Heading3"/>
      </w:pPr>
      <w:r>
        <w:rPr>
          <w:rFonts w:ascii="Calibri" w:hAnsi="Calibri"/>
          <w:color w:val="8A6A32"/>
        </w:rPr>
        <w:t>I-1 — alcance 1: infraestructura + equipamiento</w:t>
      </w:r>
    </w:p>
    <w:p>
      <w:pPr>
        <w:spacing w:after="160" w:before="0"/>
      </w:pPr>
      <w:r>
        <w:rPr>
          <w:rFonts w:ascii="Calibri" w:hAnsi="Calibri" w:eastAsia="Calibri"/>
          <w:b w:val="0"/>
          <w:i w:val="0"/>
          <w:color w:val="1F1A14"/>
          <w:sz w:val="22"/>
        </w:rPr>
        <w:t>Usa: (a) catálogo maestro de ARQ, EST, IS, IE de salidas/alimentadores/luminarias, COM e IM de bombeo/CI/ascensor, según lo que el plano dibuje; (b) el catálogo de equipo de esta categoría, que sigue.</w:t>
      </w:r>
    </w:p>
    <w:p>
      <w:pPr>
        <w:pStyle w:val="Heading3"/>
      </w:pPr>
      <w:r>
        <w:rPr>
          <w:rFonts w:ascii="Calibri" w:hAnsi="Calibri"/>
          <w:color w:val="8A6A32"/>
        </w:rPr>
        <w:t>I-1 — alcance 2: solo obra civil e instalaciones</w:t>
      </w:r>
    </w:p>
    <w:p>
      <w:pPr>
        <w:spacing w:after="160" w:before="0"/>
      </w:pPr>
      <w:r>
        <w:rPr>
          <w:rFonts w:ascii="Calibri" w:hAnsi="Calibri" w:eastAsia="Calibri"/>
          <w:b w:val="0"/>
          <w:i w:val="0"/>
          <w:color w:val="1F1A14"/>
          <w:sz w:val="22"/>
        </w:rPr>
        <w:t>Prohibido metrar IM-08, IM-09, IE-06 e IE-07. Si el plano de arquitectura o de IE muestra un grupo o un ATS, va a no_catalogadas de ESE lote y se procesa en el lote de equipamiento o se pide crear el código.</w:t>
      </w:r>
    </w:p>
    <w:p>
      <w:pPr>
        <w:pStyle w:val="Heading3"/>
      </w:pPr>
      <w:r>
        <w:rPr>
          <w:rFonts w:ascii="Calibri" w:hAnsi="Calibri"/>
          <w:color w:val="8A6A32"/>
        </w:rPr>
        <w:t>I-1 — alcance 3: solo equipamiento</w:t>
      </w:r>
    </w:p>
    <w:p>
      <w:pPr>
        <w:spacing w:after="160" w:before="0"/>
      </w:pPr>
      <w:r>
        <w:rPr>
          <w:rFonts w:ascii="Calibri" w:hAnsi="Calibri" w:eastAsia="Calibri"/>
          <w:b w:val="0"/>
          <w:i w:val="0"/>
          <w:color w:val="1F1A14"/>
          <w:sz w:val="22"/>
        </w:rPr>
        <w:t>Únicas familias permitidas en este alcance: IM-08, IM-09, IE-06, IE-07 de la lista siguiente (16 códigos).</w:t>
      </w:r>
    </w:p>
    <w:p>
      <w:pPr>
        <w:pStyle w:val="Heading3"/>
      </w:pPr>
      <w:r>
        <w:rPr>
          <w:rFonts w:ascii="Calibri" w:hAnsi="Calibri"/>
          <w:color w:val="8A6A32"/>
        </w:rPr>
        <w:t>AE MINSA-DIEM admitidos en I-1 (16)</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Equipo (suministro e instalación)</w:t>
            </w:r>
          </w:p>
        </w:tc>
      </w:tr>
      <w:tr>
        <w:tc>
          <w:tcPr>
            <w:tcW w:type="dxa" w:w="1928"/>
          </w:tcPr>
          <w:p>
            <w:pPr>
              <w:spacing w:after="0"/>
            </w:pPr>
            <w:r/>
            <w:r>
              <w:rPr>
                <w:rFonts w:ascii="Calibri" w:hAnsi="Calibri" w:eastAsia="Calibri"/>
                <w:b w:val="0"/>
                <w:i w:val="0"/>
                <w:color w:val="1F1A14"/>
                <w:sz w:val="16"/>
              </w:rPr>
              <w:t>IM-09.01.42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Aspirador de secreciones (AE MINSA-DIEM · SIGA grupo 65)</w:t>
            </w:r>
          </w:p>
        </w:tc>
      </w:tr>
      <w:tr>
        <w:tc>
          <w:tcPr>
            <w:tcW w:type="dxa" w:w="1928"/>
          </w:tcPr>
          <w:p>
            <w:pPr>
              <w:spacing w:after="0"/>
            </w:pPr>
            <w:r/>
            <w:r>
              <w:rPr>
                <w:rFonts w:ascii="Calibri" w:hAnsi="Calibri" w:eastAsia="Calibri"/>
                <w:b w:val="0"/>
                <w:i w:val="0"/>
                <w:color w:val="1F1A14"/>
                <w:sz w:val="16"/>
              </w:rPr>
              <w:t>IM-09.01.46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Balanza pediátrica (AE MINSA-DIEM · SIGA grupo 65)</w:t>
            </w:r>
          </w:p>
        </w:tc>
      </w:tr>
      <w:tr>
        <w:tc>
          <w:tcPr>
            <w:tcW w:type="dxa" w:w="1928"/>
          </w:tcPr>
          <w:p>
            <w:pPr>
              <w:spacing w:after="0"/>
            </w:pPr>
            <w:r/>
            <w:r>
              <w:rPr>
                <w:rFonts w:ascii="Calibri" w:hAnsi="Calibri" w:eastAsia="Calibri"/>
                <w:b w:val="0"/>
                <w:i w:val="0"/>
                <w:color w:val="1F1A14"/>
                <w:sz w:val="16"/>
              </w:rPr>
              <w:t>IM-09.01.47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Balanza de adulto con tallímetro (AE MINSA-DIEM · SIGA grupo 65)</w:t>
            </w:r>
          </w:p>
        </w:tc>
      </w:tr>
      <w:tr>
        <w:tc>
          <w:tcPr>
            <w:tcW w:type="dxa" w:w="1928"/>
          </w:tcPr>
          <w:p>
            <w:pPr>
              <w:spacing w:after="0"/>
            </w:pPr>
            <w:r/>
            <w:r>
              <w:rPr>
                <w:rFonts w:ascii="Calibri" w:hAnsi="Calibri" w:eastAsia="Calibri"/>
                <w:b w:val="0"/>
                <w:i w:val="0"/>
                <w:color w:val="1F1A14"/>
                <w:sz w:val="16"/>
              </w:rPr>
              <w:t>IM-09.01.48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Otoscopio / oftalmoscopio set (AE MINSA-DIEM · SIGA grupo 65)</w:t>
            </w:r>
          </w:p>
        </w:tc>
      </w:tr>
      <w:tr>
        <w:tc>
          <w:tcPr>
            <w:tcW w:type="dxa" w:w="1928"/>
          </w:tcPr>
          <w:p>
            <w:pPr>
              <w:spacing w:after="0"/>
            </w:pPr>
            <w:r/>
            <w:r>
              <w:rPr>
                <w:rFonts w:ascii="Calibri" w:hAnsi="Calibri" w:eastAsia="Calibri"/>
                <w:b w:val="0"/>
                <w:i w:val="0"/>
                <w:color w:val="1F1A14"/>
                <w:sz w:val="16"/>
              </w:rPr>
              <w:t>IM-09.01.51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de cuello de ganso (AE MINSA-DIEM · SIGA grupo 65)</w:t>
            </w:r>
          </w:p>
        </w:tc>
      </w:tr>
      <w:tr>
        <w:tc>
          <w:tcPr>
            <w:tcW w:type="dxa" w:w="1928"/>
          </w:tcPr>
          <w:p>
            <w:pPr>
              <w:spacing w:after="0"/>
            </w:pPr>
            <w:r/>
            <w:r>
              <w:rPr>
                <w:rFonts w:ascii="Calibri" w:hAnsi="Calibri" w:eastAsia="Calibri"/>
                <w:b w:val="0"/>
                <w:i w:val="0"/>
                <w:color w:val="1F1A14"/>
                <w:sz w:val="16"/>
              </w:rPr>
              <w:t>IM-09.01.63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Sillón de ruedas (AE MINSA-DIEM · SIGA grupo 65)</w:t>
            </w:r>
          </w:p>
        </w:tc>
      </w:tr>
      <w:tr>
        <w:tc>
          <w:tcPr>
            <w:tcW w:type="dxa" w:w="1928"/>
          </w:tcPr>
          <w:p>
            <w:pPr>
              <w:spacing w:after="0"/>
            </w:pPr>
            <w:r/>
            <w:r>
              <w:rPr>
                <w:rFonts w:ascii="Calibri" w:hAnsi="Calibri" w:eastAsia="Calibri"/>
                <w:b w:val="0"/>
                <w:i w:val="0"/>
                <w:color w:val="1F1A14"/>
                <w:sz w:val="16"/>
              </w:rPr>
              <w:t>IM-09.01.64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Camilla de transporte (AE MINSA-DIEM · SIGA grupo 65)</w:t>
            </w:r>
          </w:p>
        </w:tc>
      </w:tr>
      <w:tr>
        <w:tc>
          <w:tcPr>
            <w:tcW w:type="dxa" w:w="1928"/>
          </w:tcPr>
          <w:p>
            <w:pPr>
              <w:spacing w:after="0"/>
            </w:pPr>
            <w:r/>
            <w:r>
              <w:rPr>
                <w:rFonts w:ascii="Calibri" w:hAnsi="Calibri" w:eastAsia="Calibri"/>
                <w:b w:val="0"/>
                <w:i w:val="0"/>
                <w:color w:val="1F1A14"/>
                <w:sz w:val="16"/>
              </w:rPr>
              <w:t>IM-09.01.65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Biombo hospitalario (AE MINSA-DIEM · SIGA grupo 65)</w:t>
            </w:r>
          </w:p>
        </w:tc>
      </w:tr>
      <w:tr>
        <w:tc>
          <w:tcPr>
            <w:tcW w:type="dxa" w:w="1928"/>
          </w:tcPr>
          <w:p>
            <w:pPr>
              <w:spacing w:after="0"/>
            </w:pPr>
            <w:r/>
            <w:r>
              <w:rPr>
                <w:rFonts w:ascii="Calibri" w:hAnsi="Calibri" w:eastAsia="Calibri"/>
                <w:b w:val="0"/>
                <w:i w:val="0"/>
                <w:color w:val="1F1A14"/>
                <w:sz w:val="16"/>
              </w:rPr>
              <w:t>IM-09.01.67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Contenedor de residuos punzocortantes (estación) (AE MINSA-DIEM · SIGA grupo 65)</w:t>
            </w:r>
          </w:p>
        </w:tc>
      </w:tr>
      <w:tr>
        <w:tc>
          <w:tcPr>
            <w:tcW w:type="dxa" w:w="1928"/>
          </w:tcPr>
          <w:p>
            <w:pPr>
              <w:spacing w:after="0"/>
            </w:pPr>
            <w:r/>
            <w:r>
              <w:rPr>
                <w:rFonts w:ascii="Calibri" w:hAnsi="Calibri" w:eastAsia="Calibri"/>
                <w:b w:val="0"/>
                <w:i w:val="0"/>
                <w:color w:val="1F1A14"/>
                <w:sz w:val="16"/>
              </w:rPr>
              <w:t>IM-09.01.69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Refrigeradora de vacunas 2–8 °C (cadena de frío) (AE MINSA-DIEM · SIGA grupo 65)</w:t>
            </w:r>
          </w:p>
        </w:tc>
      </w:tr>
      <w:tr>
        <w:tc>
          <w:tcPr>
            <w:tcW w:type="dxa" w:w="1928"/>
          </w:tcPr>
          <w:p>
            <w:pPr>
              <w:spacing w:after="0"/>
            </w:pPr>
            <w:r/>
            <w:r>
              <w:rPr>
                <w:rFonts w:ascii="Calibri" w:hAnsi="Calibri" w:eastAsia="Calibri"/>
                <w:b w:val="0"/>
                <w:i w:val="0"/>
                <w:color w:val="1F1A14"/>
                <w:sz w:val="16"/>
              </w:rPr>
              <w:t>IM-09.01.70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Esfigmomanómetro aneroide de pedestal (AE MINSA-DIEM · SIGA grupo 65)</w:t>
            </w:r>
          </w:p>
        </w:tc>
      </w:tr>
      <w:tr>
        <w:tc>
          <w:tcPr>
            <w:tcW w:type="dxa" w:w="1928"/>
          </w:tcPr>
          <w:p>
            <w:pPr>
              <w:spacing w:after="0"/>
            </w:pPr>
            <w:r/>
            <w:r>
              <w:rPr>
                <w:rFonts w:ascii="Calibri" w:hAnsi="Calibri" w:eastAsia="Calibri"/>
                <w:b w:val="0"/>
                <w:i w:val="0"/>
                <w:color w:val="1F1A14"/>
                <w:sz w:val="16"/>
              </w:rPr>
              <w:t>IM-09.01.71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Nebulizador a pistón (AE MINSA-DIEM · SIGA grupo 65)</w:t>
            </w:r>
          </w:p>
        </w:tc>
      </w:tr>
      <w:tr>
        <w:tc>
          <w:tcPr>
            <w:tcW w:type="dxa" w:w="1928"/>
          </w:tcPr>
          <w:p>
            <w:pPr>
              <w:spacing w:after="0"/>
            </w:pPr>
            <w:r/>
            <w:r>
              <w:rPr>
                <w:rFonts w:ascii="Calibri" w:hAnsi="Calibri" w:eastAsia="Calibri"/>
                <w:b w:val="0"/>
                <w:i w:val="0"/>
                <w:color w:val="1F1A14"/>
                <w:sz w:val="16"/>
              </w:rPr>
              <w:t>IM-09.01.72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de curaciones / procedimiento (AE MINSA-DIEM · SIGA grupo 65)</w:t>
            </w:r>
          </w:p>
        </w:tc>
      </w:tr>
      <w:tr>
        <w:tc>
          <w:tcPr>
            <w:tcW w:type="dxa" w:w="1928"/>
          </w:tcPr>
          <w:p>
            <w:pPr>
              <w:spacing w:after="0"/>
            </w:pPr>
            <w:r/>
            <w:r>
              <w:rPr>
                <w:rFonts w:ascii="Calibri" w:hAnsi="Calibri" w:eastAsia="Calibri"/>
                <w:b w:val="0"/>
                <w:i w:val="0"/>
                <w:color w:val="1F1A14"/>
                <w:sz w:val="16"/>
              </w:rPr>
              <w:t>IM-09.01.73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Glucómetro de consultorio (AE MINSA-DIEM · SIGA grupo 65)</w:t>
            </w:r>
          </w:p>
        </w:tc>
      </w:tr>
      <w:tr>
        <w:tc>
          <w:tcPr>
            <w:tcW w:type="dxa" w:w="1928"/>
          </w:tcPr>
          <w:p>
            <w:pPr>
              <w:spacing w:after="0"/>
            </w:pPr>
            <w:r/>
            <w:r>
              <w:rPr>
                <w:rFonts w:ascii="Calibri" w:hAnsi="Calibri" w:eastAsia="Calibri"/>
                <w:b w:val="0"/>
                <w:i w:val="0"/>
                <w:color w:val="1F1A14"/>
                <w:sz w:val="16"/>
              </w:rPr>
              <w:t>IM-09.01.74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 oxigenoterapia (flujómetro + humidificador) (AE MINSA-DIEM · SIGA grupo 65)</w:t>
            </w:r>
          </w:p>
        </w:tc>
      </w:tr>
      <w:tr>
        <w:tc>
          <w:tcPr>
            <w:tcW w:type="dxa" w:w="1928"/>
          </w:tcPr>
          <w:p>
            <w:pPr>
              <w:spacing w:after="0"/>
            </w:pPr>
            <w:r/>
            <w:r>
              <w:rPr>
                <w:rFonts w:ascii="Calibri" w:hAnsi="Calibri" w:eastAsia="Calibri"/>
                <w:b w:val="0"/>
                <w:i w:val="0"/>
                <w:color w:val="1F1A14"/>
                <w:sz w:val="16"/>
              </w:rPr>
              <w:t>IM-09.01.75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Camilla de examen de consultorio (AE MINSA-DIEM · SIGA grupo 65)</w:t>
            </w:r>
          </w:p>
        </w:tc>
      </w:tr>
    </w:tbl>
    <w:p>
      <w:pPr>
        <w:spacing w:after="160" w:before="0"/>
      </w:pPr>
      <w:r>
        <w:rPr>
          <w:rFonts w:ascii="Calibri" w:hAnsi="Calibri" w:eastAsia="Calibri"/>
          <w:b w:val="0"/>
          <w:i w:val="0"/>
          <w:color w:val="1F1A14"/>
          <w:sz w:val="22"/>
        </w:rPr>
      </w:r>
    </w:p>
    <w:p>
      <w:pPr>
        <w:spacing w:after="160" w:before="0"/>
      </w:pPr>
      <w:r>
        <w:rPr>
          <w:rFonts w:ascii="Calibri" w:hAnsi="Calibri" w:eastAsia="Calibri"/>
          <w:b w:val="0"/>
          <w:i w:val="0"/>
          <w:color w:val="8A2C2C"/>
          <w:sz w:val="22"/>
        </w:rPr>
        <w:t>I-1 no admite red de gases ni planta PSA en plantilla. Si el plano las dibuja, no_catalogadas.</w:t>
      </w:r>
    </w:p>
    <w:p>
      <w:pPr>
        <w:spacing w:after="160" w:before="0"/>
      </w:pPr>
      <w:r>
        <w:rPr>
          <w:rFonts w:ascii="Calibri" w:hAnsi="Calibri" w:eastAsia="Calibri"/>
          <w:b w:val="0"/>
          <w:i w:val="0"/>
          <w:color w:val="8A2C2C"/>
          <w:sz w:val="22"/>
        </w:rPr>
        <w:t>I-1 no admite ATS ni UPS en plantilla.</w:t>
      </w:r>
    </w:p>
    <w:p>
      <w:pPr>
        <w:spacing w:after="160" w:before="0"/>
      </w:pPr>
      <w:r>
        <w:rPr>
          <w:rFonts w:ascii="Calibri" w:hAnsi="Calibri" w:eastAsia="Calibri"/>
          <w:b w:val="0"/>
          <w:i w:val="0"/>
          <w:color w:val="8A2C2C"/>
          <w:sz w:val="22"/>
        </w:rPr>
        <w:t>I-1 no admite grupo electrógeno en plantilla.</w:t>
      </w:r>
    </w:p>
    <w:p>
      <w:pPr>
        <w:pStyle w:val="Heading2"/>
      </w:pPr>
      <w:r>
        <w:rPr>
          <w:rFonts w:ascii="Calibri" w:hAnsi="Calibri"/>
          <w:color w:val="8A6A32"/>
        </w:rPr>
        <w:t>14.2 I-2 · Puesto / centro con médico</w:t>
      </w:r>
    </w:p>
    <w:p>
      <w:pPr>
        <w:spacing w:after="160" w:before="0"/>
      </w:pPr>
      <w:r>
        <w:rPr>
          <w:rFonts w:ascii="Calibri" w:hAnsi="Calibri" w:eastAsia="Calibri"/>
          <w:b w:val="0"/>
          <w:i/>
          <w:color w:val="1F1A14"/>
          <w:sz w:val="22"/>
        </w:rPr>
        <w:t>Consulta externa con médico cirujano. Tópico, observación breve. Laboratorio tercerizado. Sin internamiento.</w:t>
      </w:r>
    </w:p>
    <w:p>
      <w:pPr>
        <w:spacing w:after="160" w:before="0"/>
      </w:pPr>
      <w:r>
        <w:rPr>
          <w:rFonts w:ascii="Calibri" w:hAnsi="Calibri" w:eastAsia="Calibri"/>
          <w:b w:val="0"/>
          <w:i w:val="0"/>
          <w:color w:val="8A6A32"/>
          <w:sz w:val="20"/>
        </w:rPr>
        <w:t>NTS 021-MINSA/DGSP-V.03 · NTS 110-MINSA/DGIEM (1.er nivel)</w:t>
      </w:r>
    </w:p>
    <w:p>
      <w:pPr>
        <w:spacing w:after="160" w:before="0"/>
      </w:pPr>
      <w:r>
        <w:rPr>
          <w:rFonts w:ascii="Calibri" w:hAnsi="Calibri" w:eastAsia="Calibri"/>
          <w:b w:val="0"/>
          <w:i w:val="0"/>
          <w:color w:val="1F1A14"/>
          <w:sz w:val="22"/>
        </w:rPr>
        <w:t>Plantillas en PRE-01: minsa-i-2 (infra + equipo) · minsa-i-2-obra-civil · minsa-i-2-equipamiento.</w:t>
      </w:r>
    </w:p>
    <w:p>
      <w:pPr>
        <w:pStyle w:val="Heading3"/>
      </w:pPr>
      <w:r>
        <w:rPr>
          <w:rFonts w:ascii="Calibri" w:hAnsi="Calibri"/>
          <w:color w:val="8A6A32"/>
        </w:rPr>
        <w:t>I-2 — alcance 1: infraestructura + equipamiento</w:t>
      </w:r>
    </w:p>
    <w:p>
      <w:pPr>
        <w:spacing w:after="160" w:before="0"/>
      </w:pPr>
      <w:r>
        <w:rPr>
          <w:rFonts w:ascii="Calibri" w:hAnsi="Calibri" w:eastAsia="Calibri"/>
          <w:b w:val="0"/>
          <w:i w:val="0"/>
          <w:color w:val="1F1A14"/>
          <w:sz w:val="22"/>
        </w:rPr>
        <w:t>Usa: (a) catálogo maestro de ARQ, EST, IS, IE de salidas/alimentadores/luminarias, COM e IM de bombeo/CI/ascensor, según lo que el plano dibuje; (b) el catálogo de equipo de esta categoría, que sigue.</w:t>
      </w:r>
    </w:p>
    <w:p>
      <w:pPr>
        <w:pStyle w:val="Heading3"/>
      </w:pPr>
      <w:r>
        <w:rPr>
          <w:rFonts w:ascii="Calibri" w:hAnsi="Calibri"/>
          <w:color w:val="8A6A32"/>
        </w:rPr>
        <w:t>I-2 — alcance 2: solo obra civil e instalaciones</w:t>
      </w:r>
    </w:p>
    <w:p>
      <w:pPr>
        <w:spacing w:after="160" w:before="0"/>
      </w:pPr>
      <w:r>
        <w:rPr>
          <w:rFonts w:ascii="Calibri" w:hAnsi="Calibri" w:eastAsia="Calibri"/>
          <w:b w:val="0"/>
          <w:i w:val="0"/>
          <w:color w:val="1F1A14"/>
          <w:sz w:val="22"/>
        </w:rPr>
        <w:t>Prohibido metrar IM-08, IM-09, IE-06 e IE-07. Si el plano de arquitectura o de IE muestra un grupo o un ATS, va a no_catalogadas de ESE lote y se procesa en el lote de equipamiento o se pide crear el código.</w:t>
      </w:r>
    </w:p>
    <w:p>
      <w:pPr>
        <w:pStyle w:val="Heading3"/>
      </w:pPr>
      <w:r>
        <w:rPr>
          <w:rFonts w:ascii="Calibri" w:hAnsi="Calibri"/>
          <w:color w:val="8A6A32"/>
        </w:rPr>
        <w:t>I-2 — alcance 3: solo equipamiento</w:t>
      </w:r>
    </w:p>
    <w:p>
      <w:pPr>
        <w:spacing w:after="160" w:before="0"/>
      </w:pPr>
      <w:r>
        <w:rPr>
          <w:rFonts w:ascii="Calibri" w:hAnsi="Calibri" w:eastAsia="Calibri"/>
          <w:b w:val="0"/>
          <w:i w:val="0"/>
          <w:color w:val="1F1A14"/>
          <w:sz w:val="22"/>
        </w:rPr>
        <w:t>Únicas familias permitidas en este alcance: IM-08, IM-09, IE-06, IE-07 de la lista siguiente (22 códigos).</w:t>
      </w:r>
    </w:p>
    <w:p>
      <w:pPr>
        <w:pStyle w:val="Heading3"/>
      </w:pPr>
      <w:r>
        <w:rPr>
          <w:rFonts w:ascii="Calibri" w:hAnsi="Calibri"/>
          <w:color w:val="8A6A32"/>
        </w:rPr>
        <w:t>AE MINSA-DIEM admitidos en I-2 (22)</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Equipo (suministro e instalación)</w:t>
            </w:r>
          </w:p>
        </w:tc>
      </w:tr>
      <w:tr>
        <w:tc>
          <w:tcPr>
            <w:tcW w:type="dxa" w:w="1928"/>
          </w:tcPr>
          <w:p>
            <w:pPr>
              <w:spacing w:after="0"/>
            </w:pPr>
            <w:r/>
            <w:r>
              <w:rPr>
                <w:rFonts w:ascii="Calibri" w:hAnsi="Calibri" w:eastAsia="Calibri"/>
                <w:b w:val="0"/>
                <w:i w:val="0"/>
                <w:color w:val="1F1A14"/>
                <w:sz w:val="16"/>
              </w:rPr>
              <w:t>IM-09.01.02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Electrocardiógrafo de 12 derivaciones (AE MINSA-DIEM · SIGA grupo 65)</w:t>
            </w:r>
          </w:p>
        </w:tc>
      </w:tr>
      <w:tr>
        <w:tc>
          <w:tcPr>
            <w:tcW w:type="dxa" w:w="1928"/>
          </w:tcPr>
          <w:p>
            <w:pPr>
              <w:spacing w:after="0"/>
            </w:pPr>
            <w:r/>
            <w:r>
              <w:rPr>
                <w:rFonts w:ascii="Calibri" w:hAnsi="Calibri" w:eastAsia="Calibri"/>
                <w:b w:val="0"/>
                <w:i w:val="0"/>
                <w:color w:val="1F1A14"/>
                <w:sz w:val="16"/>
              </w:rPr>
              <w:t>IM-09.01.19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Autoclave de mesa 24 L (AE MINSA-DIEM · SIGA grupo 65)</w:t>
            </w:r>
          </w:p>
        </w:tc>
      </w:tr>
      <w:tr>
        <w:tc>
          <w:tcPr>
            <w:tcW w:type="dxa" w:w="1928"/>
          </w:tcPr>
          <w:p>
            <w:pPr>
              <w:spacing w:after="0"/>
            </w:pPr>
            <w:r/>
            <w:r>
              <w:rPr>
                <w:rFonts w:ascii="Calibri" w:hAnsi="Calibri" w:eastAsia="Calibri"/>
                <w:b w:val="0"/>
                <w:i w:val="0"/>
                <w:color w:val="1F1A14"/>
                <w:sz w:val="16"/>
              </w:rPr>
              <w:t>IM-09.01.41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Concentrador de oxígeno 10 L/min (AE MINSA-DIEM · SIGA grupo 65)</w:t>
            </w:r>
          </w:p>
        </w:tc>
      </w:tr>
      <w:tr>
        <w:tc>
          <w:tcPr>
            <w:tcW w:type="dxa" w:w="1928"/>
          </w:tcPr>
          <w:p>
            <w:pPr>
              <w:spacing w:after="0"/>
            </w:pPr>
            <w:r/>
            <w:r>
              <w:rPr>
                <w:rFonts w:ascii="Calibri" w:hAnsi="Calibri" w:eastAsia="Calibri"/>
                <w:b w:val="0"/>
                <w:i w:val="0"/>
                <w:color w:val="1F1A14"/>
                <w:sz w:val="16"/>
              </w:rPr>
              <w:t>IM-09.01.42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Aspirador de secreciones (AE MINSA-DIEM · SIGA grupo 65)</w:t>
            </w:r>
          </w:p>
        </w:tc>
      </w:tr>
      <w:tr>
        <w:tc>
          <w:tcPr>
            <w:tcW w:type="dxa" w:w="1928"/>
          </w:tcPr>
          <w:p>
            <w:pPr>
              <w:spacing w:after="0"/>
            </w:pPr>
            <w:r/>
            <w:r>
              <w:rPr>
                <w:rFonts w:ascii="Calibri" w:hAnsi="Calibri" w:eastAsia="Calibri"/>
                <w:b w:val="0"/>
                <w:i w:val="0"/>
                <w:color w:val="1F1A14"/>
                <w:sz w:val="16"/>
              </w:rPr>
              <w:t>IM-09.01.43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Laringoscopio set (AE MINSA-DIEM · SIGA grupo 65)</w:t>
            </w:r>
          </w:p>
        </w:tc>
      </w:tr>
      <w:tr>
        <w:tc>
          <w:tcPr>
            <w:tcW w:type="dxa" w:w="1928"/>
          </w:tcPr>
          <w:p>
            <w:pPr>
              <w:spacing w:after="0"/>
            </w:pPr>
            <w:r/>
            <w:r>
              <w:rPr>
                <w:rFonts w:ascii="Calibri" w:hAnsi="Calibri" w:eastAsia="Calibri"/>
                <w:b w:val="0"/>
                <w:i w:val="0"/>
                <w:color w:val="1F1A14"/>
                <w:sz w:val="16"/>
              </w:rPr>
              <w:t>IM-09.01.46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Balanza pediátrica (AE MINSA-DIEM · SIGA grupo 65)</w:t>
            </w:r>
          </w:p>
        </w:tc>
      </w:tr>
      <w:tr>
        <w:tc>
          <w:tcPr>
            <w:tcW w:type="dxa" w:w="1928"/>
          </w:tcPr>
          <w:p>
            <w:pPr>
              <w:spacing w:after="0"/>
            </w:pPr>
            <w:r/>
            <w:r>
              <w:rPr>
                <w:rFonts w:ascii="Calibri" w:hAnsi="Calibri" w:eastAsia="Calibri"/>
                <w:b w:val="0"/>
                <w:i w:val="0"/>
                <w:color w:val="1F1A14"/>
                <w:sz w:val="16"/>
              </w:rPr>
              <w:t>IM-09.01.47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Balanza de adulto con tallímetro (AE MINSA-DIEM · SIGA grupo 65)</w:t>
            </w:r>
          </w:p>
        </w:tc>
      </w:tr>
      <w:tr>
        <w:tc>
          <w:tcPr>
            <w:tcW w:type="dxa" w:w="1928"/>
          </w:tcPr>
          <w:p>
            <w:pPr>
              <w:spacing w:after="0"/>
            </w:pPr>
            <w:r/>
            <w:r>
              <w:rPr>
                <w:rFonts w:ascii="Calibri" w:hAnsi="Calibri" w:eastAsia="Calibri"/>
                <w:b w:val="0"/>
                <w:i w:val="0"/>
                <w:color w:val="1F1A14"/>
                <w:sz w:val="16"/>
              </w:rPr>
              <w:t>IM-09.01.48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Otoscopio / oftalmoscopio set (AE MINSA-DIEM · SIGA grupo 65)</w:t>
            </w:r>
          </w:p>
        </w:tc>
      </w:tr>
      <w:tr>
        <w:tc>
          <w:tcPr>
            <w:tcW w:type="dxa" w:w="1928"/>
          </w:tcPr>
          <w:p>
            <w:pPr>
              <w:spacing w:after="0"/>
            </w:pPr>
            <w:r/>
            <w:r>
              <w:rPr>
                <w:rFonts w:ascii="Calibri" w:hAnsi="Calibri" w:eastAsia="Calibri"/>
                <w:b w:val="0"/>
                <w:i w:val="0"/>
                <w:color w:val="1F1A14"/>
                <w:sz w:val="16"/>
              </w:rPr>
              <w:t>IM-09.01.49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Doppler fetal (AE MINSA-DIEM · SIGA grupo 65)</w:t>
            </w:r>
          </w:p>
        </w:tc>
      </w:tr>
      <w:tr>
        <w:tc>
          <w:tcPr>
            <w:tcW w:type="dxa" w:w="1928"/>
          </w:tcPr>
          <w:p>
            <w:pPr>
              <w:spacing w:after="0"/>
            </w:pPr>
            <w:r/>
            <w:r>
              <w:rPr>
                <w:rFonts w:ascii="Calibri" w:hAnsi="Calibri" w:eastAsia="Calibri"/>
                <w:b w:val="0"/>
                <w:i w:val="0"/>
                <w:color w:val="1F1A14"/>
                <w:sz w:val="16"/>
              </w:rPr>
              <w:t>IM-09.01.50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ginecológica (AE MINSA-DIEM · SIGA grupo 65)</w:t>
            </w:r>
          </w:p>
        </w:tc>
      </w:tr>
      <w:tr>
        <w:tc>
          <w:tcPr>
            <w:tcW w:type="dxa" w:w="1928"/>
          </w:tcPr>
          <w:p>
            <w:pPr>
              <w:spacing w:after="0"/>
            </w:pPr>
            <w:r/>
            <w:r>
              <w:rPr>
                <w:rFonts w:ascii="Calibri" w:hAnsi="Calibri" w:eastAsia="Calibri"/>
                <w:b w:val="0"/>
                <w:i w:val="0"/>
                <w:color w:val="1F1A14"/>
                <w:sz w:val="16"/>
              </w:rPr>
              <w:t>IM-09.01.51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de cuello de ganso (AE MINSA-DIEM · SIGA grupo 65)</w:t>
            </w:r>
          </w:p>
        </w:tc>
      </w:tr>
      <w:tr>
        <w:tc>
          <w:tcPr>
            <w:tcW w:type="dxa" w:w="1928"/>
          </w:tcPr>
          <w:p>
            <w:pPr>
              <w:spacing w:after="0"/>
            </w:pPr>
            <w:r/>
            <w:r>
              <w:rPr>
                <w:rFonts w:ascii="Calibri" w:hAnsi="Calibri" w:eastAsia="Calibri"/>
                <w:b w:val="0"/>
                <w:i w:val="0"/>
                <w:color w:val="1F1A14"/>
                <w:sz w:val="16"/>
              </w:rPr>
              <w:t>IM-09.01.63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Sillón de ruedas (AE MINSA-DIEM · SIGA grupo 65)</w:t>
            </w:r>
          </w:p>
        </w:tc>
      </w:tr>
      <w:tr>
        <w:tc>
          <w:tcPr>
            <w:tcW w:type="dxa" w:w="1928"/>
          </w:tcPr>
          <w:p>
            <w:pPr>
              <w:spacing w:after="0"/>
            </w:pPr>
            <w:r/>
            <w:r>
              <w:rPr>
                <w:rFonts w:ascii="Calibri" w:hAnsi="Calibri" w:eastAsia="Calibri"/>
                <w:b w:val="0"/>
                <w:i w:val="0"/>
                <w:color w:val="1F1A14"/>
                <w:sz w:val="16"/>
              </w:rPr>
              <w:t>IM-09.01.64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Camilla de transporte (AE MINSA-DIEM · SIGA grupo 65)</w:t>
            </w:r>
          </w:p>
        </w:tc>
      </w:tr>
      <w:tr>
        <w:tc>
          <w:tcPr>
            <w:tcW w:type="dxa" w:w="1928"/>
          </w:tcPr>
          <w:p>
            <w:pPr>
              <w:spacing w:after="0"/>
            </w:pPr>
            <w:r/>
            <w:r>
              <w:rPr>
                <w:rFonts w:ascii="Calibri" w:hAnsi="Calibri" w:eastAsia="Calibri"/>
                <w:b w:val="0"/>
                <w:i w:val="0"/>
                <w:color w:val="1F1A14"/>
                <w:sz w:val="16"/>
              </w:rPr>
              <w:t>IM-09.01.65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Biombo hospitalario (AE MINSA-DIEM · SIGA grupo 65)</w:t>
            </w:r>
          </w:p>
        </w:tc>
      </w:tr>
      <w:tr>
        <w:tc>
          <w:tcPr>
            <w:tcW w:type="dxa" w:w="1928"/>
          </w:tcPr>
          <w:p>
            <w:pPr>
              <w:spacing w:after="0"/>
            </w:pPr>
            <w:r/>
            <w:r>
              <w:rPr>
                <w:rFonts w:ascii="Calibri" w:hAnsi="Calibri" w:eastAsia="Calibri"/>
                <w:b w:val="0"/>
                <w:i w:val="0"/>
                <w:color w:val="1F1A14"/>
                <w:sz w:val="16"/>
              </w:rPr>
              <w:t>IM-09.01.67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Contenedor de residuos punzocortantes (estación) (AE MINSA-DIEM · SIGA grupo 65)</w:t>
            </w:r>
          </w:p>
        </w:tc>
      </w:tr>
      <w:tr>
        <w:tc>
          <w:tcPr>
            <w:tcW w:type="dxa" w:w="1928"/>
          </w:tcPr>
          <w:p>
            <w:pPr>
              <w:spacing w:after="0"/>
            </w:pPr>
            <w:r/>
            <w:r>
              <w:rPr>
                <w:rFonts w:ascii="Calibri" w:hAnsi="Calibri" w:eastAsia="Calibri"/>
                <w:b w:val="0"/>
                <w:i w:val="0"/>
                <w:color w:val="1F1A14"/>
                <w:sz w:val="16"/>
              </w:rPr>
              <w:t>IM-09.01.69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Refrigeradora de vacunas 2–8 °C (cadena de frío) (AE MINSA-DIEM · SIGA grupo 65)</w:t>
            </w:r>
          </w:p>
        </w:tc>
      </w:tr>
      <w:tr>
        <w:tc>
          <w:tcPr>
            <w:tcW w:type="dxa" w:w="1928"/>
          </w:tcPr>
          <w:p>
            <w:pPr>
              <w:spacing w:after="0"/>
            </w:pPr>
            <w:r/>
            <w:r>
              <w:rPr>
                <w:rFonts w:ascii="Calibri" w:hAnsi="Calibri" w:eastAsia="Calibri"/>
                <w:b w:val="0"/>
                <w:i w:val="0"/>
                <w:color w:val="1F1A14"/>
                <w:sz w:val="16"/>
              </w:rPr>
              <w:t>IM-09.01.70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Esfigmomanómetro aneroide de pedestal (AE MINSA-DIEM · SIGA grupo 65)</w:t>
            </w:r>
          </w:p>
        </w:tc>
      </w:tr>
      <w:tr>
        <w:tc>
          <w:tcPr>
            <w:tcW w:type="dxa" w:w="1928"/>
          </w:tcPr>
          <w:p>
            <w:pPr>
              <w:spacing w:after="0"/>
            </w:pPr>
            <w:r/>
            <w:r>
              <w:rPr>
                <w:rFonts w:ascii="Calibri" w:hAnsi="Calibri" w:eastAsia="Calibri"/>
                <w:b w:val="0"/>
                <w:i w:val="0"/>
                <w:color w:val="1F1A14"/>
                <w:sz w:val="16"/>
              </w:rPr>
              <w:t>IM-09.01.71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Nebulizador a pistón (AE MINSA-DIEM · SIGA grupo 65)</w:t>
            </w:r>
          </w:p>
        </w:tc>
      </w:tr>
      <w:tr>
        <w:tc>
          <w:tcPr>
            <w:tcW w:type="dxa" w:w="1928"/>
          </w:tcPr>
          <w:p>
            <w:pPr>
              <w:spacing w:after="0"/>
            </w:pPr>
            <w:r/>
            <w:r>
              <w:rPr>
                <w:rFonts w:ascii="Calibri" w:hAnsi="Calibri" w:eastAsia="Calibri"/>
                <w:b w:val="0"/>
                <w:i w:val="0"/>
                <w:color w:val="1F1A14"/>
                <w:sz w:val="16"/>
              </w:rPr>
              <w:t>IM-09.01.72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de curaciones / procedimiento (AE MINSA-DIEM · SIGA grupo 65)</w:t>
            </w:r>
          </w:p>
        </w:tc>
      </w:tr>
      <w:tr>
        <w:tc>
          <w:tcPr>
            <w:tcW w:type="dxa" w:w="1928"/>
          </w:tcPr>
          <w:p>
            <w:pPr>
              <w:spacing w:after="0"/>
            </w:pPr>
            <w:r/>
            <w:r>
              <w:rPr>
                <w:rFonts w:ascii="Calibri" w:hAnsi="Calibri" w:eastAsia="Calibri"/>
                <w:b w:val="0"/>
                <w:i w:val="0"/>
                <w:color w:val="1F1A14"/>
                <w:sz w:val="16"/>
              </w:rPr>
              <w:t>IM-09.01.73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Glucómetro de consultorio (AE MINSA-DIEM · SIGA grupo 65)</w:t>
            </w:r>
          </w:p>
        </w:tc>
      </w:tr>
      <w:tr>
        <w:tc>
          <w:tcPr>
            <w:tcW w:type="dxa" w:w="1928"/>
          </w:tcPr>
          <w:p>
            <w:pPr>
              <w:spacing w:after="0"/>
            </w:pPr>
            <w:r/>
            <w:r>
              <w:rPr>
                <w:rFonts w:ascii="Calibri" w:hAnsi="Calibri" w:eastAsia="Calibri"/>
                <w:b w:val="0"/>
                <w:i w:val="0"/>
                <w:color w:val="1F1A14"/>
                <w:sz w:val="16"/>
              </w:rPr>
              <w:t>IM-09.01.74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 oxigenoterapia (flujómetro + humidificador) (AE MINSA-DIEM · SIGA grupo 65)</w:t>
            </w:r>
          </w:p>
        </w:tc>
      </w:tr>
      <w:tr>
        <w:tc>
          <w:tcPr>
            <w:tcW w:type="dxa" w:w="1928"/>
          </w:tcPr>
          <w:p>
            <w:pPr>
              <w:spacing w:after="0"/>
            </w:pPr>
            <w:r/>
            <w:r>
              <w:rPr>
                <w:rFonts w:ascii="Calibri" w:hAnsi="Calibri" w:eastAsia="Calibri"/>
                <w:b w:val="0"/>
                <w:i w:val="0"/>
                <w:color w:val="1F1A14"/>
                <w:sz w:val="16"/>
              </w:rPr>
              <w:t>IM-09.01.75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Camilla de examen de consultorio (AE MINSA-DIEM · SIGA grupo 65)</w:t>
            </w:r>
          </w:p>
        </w:tc>
      </w:tr>
    </w:tbl>
    <w:p>
      <w:pPr>
        <w:spacing w:after="160" w:before="0"/>
      </w:pPr>
      <w:r>
        <w:rPr>
          <w:rFonts w:ascii="Calibri" w:hAnsi="Calibri" w:eastAsia="Calibri"/>
          <w:b w:val="0"/>
          <w:i w:val="0"/>
          <w:color w:val="1F1A14"/>
          <w:sz w:val="22"/>
        </w:rPr>
      </w:r>
    </w:p>
    <w:p>
      <w:pPr>
        <w:spacing w:after="160" w:before="0"/>
      </w:pPr>
      <w:r>
        <w:rPr>
          <w:rFonts w:ascii="Calibri" w:hAnsi="Calibri" w:eastAsia="Calibri"/>
          <w:b w:val="0"/>
          <w:i w:val="0"/>
          <w:color w:val="8A2C2C"/>
          <w:sz w:val="22"/>
        </w:rPr>
        <w:t>I-2 no admite red de gases ni planta PSA en plantilla. Si el plano las dibuja, no_catalogadas.</w:t>
      </w:r>
    </w:p>
    <w:p>
      <w:pPr>
        <w:spacing w:after="160" w:before="0"/>
      </w:pPr>
      <w:r>
        <w:rPr>
          <w:rFonts w:ascii="Calibri" w:hAnsi="Calibri" w:eastAsia="Calibri"/>
          <w:b w:val="0"/>
          <w:i w:val="0"/>
          <w:color w:val="8A2C2C"/>
          <w:sz w:val="22"/>
        </w:rPr>
        <w:t>I-2 no admite ATS ni UPS en plantilla.</w:t>
      </w:r>
    </w:p>
    <w:p>
      <w:pPr>
        <w:spacing w:after="160" w:before="0"/>
      </w:pPr>
      <w:r>
        <w:rPr>
          <w:rFonts w:ascii="Calibri" w:hAnsi="Calibri" w:eastAsia="Calibri"/>
          <w:b w:val="0"/>
          <w:i w:val="0"/>
          <w:color w:val="8A2C2C"/>
          <w:sz w:val="22"/>
        </w:rPr>
        <w:t>I-2 no admite grupo electrógeno en plantilla.</w:t>
      </w:r>
    </w:p>
    <w:p>
      <w:pPr>
        <w:pStyle w:val="Heading2"/>
      </w:pPr>
      <w:r>
        <w:rPr>
          <w:rFonts w:ascii="Calibri" w:hAnsi="Calibri"/>
          <w:color w:val="8A6A32"/>
        </w:rPr>
        <w:t>14.3 I-3 · Centro de salud</w:t>
      </w:r>
    </w:p>
    <w:p>
      <w:pPr>
        <w:spacing w:after="160" w:before="0"/>
      </w:pPr>
      <w:r>
        <w:rPr>
          <w:rFonts w:ascii="Calibri" w:hAnsi="Calibri" w:eastAsia="Calibri"/>
          <w:b w:val="0"/>
          <w:i/>
          <w:color w:val="1F1A14"/>
          <w:sz w:val="22"/>
        </w:rPr>
        <w:t>Consulta + patología clínica (propia o tercerizada). Odontología y laboratorio básico. Sin internamiento.</w:t>
      </w:r>
    </w:p>
    <w:p>
      <w:pPr>
        <w:spacing w:after="160" w:before="0"/>
      </w:pPr>
      <w:r>
        <w:rPr>
          <w:rFonts w:ascii="Calibri" w:hAnsi="Calibri" w:eastAsia="Calibri"/>
          <w:b w:val="0"/>
          <w:i w:val="0"/>
          <w:color w:val="8A6A32"/>
          <w:sz w:val="20"/>
        </w:rPr>
        <w:t>NTS 021-MINSA/DGSP-V.03 · NTS 110-MINSA/DGIEM (1.er nivel)</w:t>
      </w:r>
    </w:p>
    <w:p>
      <w:pPr>
        <w:spacing w:after="160" w:before="0"/>
      </w:pPr>
      <w:r>
        <w:rPr>
          <w:rFonts w:ascii="Calibri" w:hAnsi="Calibri" w:eastAsia="Calibri"/>
          <w:b w:val="0"/>
          <w:i w:val="0"/>
          <w:color w:val="1F1A14"/>
          <w:sz w:val="22"/>
        </w:rPr>
        <w:t>Plantillas en PRE-01: minsa-i-3 (infra + equipo) · minsa-i-3-obra-civil · minsa-i-3-equipamiento.</w:t>
      </w:r>
    </w:p>
    <w:p>
      <w:pPr>
        <w:pStyle w:val="Heading3"/>
      </w:pPr>
      <w:r>
        <w:rPr>
          <w:rFonts w:ascii="Calibri" w:hAnsi="Calibri"/>
          <w:color w:val="8A6A32"/>
        </w:rPr>
        <w:t>I-3 — alcance 1: infraestructura + equipamiento</w:t>
      </w:r>
    </w:p>
    <w:p>
      <w:pPr>
        <w:spacing w:after="160" w:before="0"/>
      </w:pPr>
      <w:r>
        <w:rPr>
          <w:rFonts w:ascii="Calibri" w:hAnsi="Calibri" w:eastAsia="Calibri"/>
          <w:b w:val="0"/>
          <w:i w:val="0"/>
          <w:color w:val="1F1A14"/>
          <w:sz w:val="22"/>
        </w:rPr>
        <w:t>Usa: (a) catálogo maestro de ARQ, EST, IS, IE de salidas/alimentadores/luminarias, COM e IM de bombeo/CI/ascensor, según lo que el plano dibuje; (b) el catálogo de equipo de esta categoría, que sigue.</w:t>
      </w:r>
    </w:p>
    <w:p>
      <w:pPr>
        <w:pStyle w:val="Heading3"/>
      </w:pPr>
      <w:r>
        <w:rPr>
          <w:rFonts w:ascii="Calibri" w:hAnsi="Calibri"/>
          <w:color w:val="8A6A32"/>
        </w:rPr>
        <w:t>I-3 — alcance 2: solo obra civil e instalaciones</w:t>
      </w:r>
    </w:p>
    <w:p>
      <w:pPr>
        <w:spacing w:after="160" w:before="0"/>
      </w:pPr>
      <w:r>
        <w:rPr>
          <w:rFonts w:ascii="Calibri" w:hAnsi="Calibri" w:eastAsia="Calibri"/>
          <w:b w:val="0"/>
          <w:i w:val="0"/>
          <w:color w:val="1F1A14"/>
          <w:sz w:val="22"/>
        </w:rPr>
        <w:t>Prohibido metrar IM-08, IM-09, IE-06 e IE-07. Si el plano de arquitectura o de IE muestra un grupo o un ATS, va a no_catalogadas de ESE lote y se procesa en el lote de equipamiento o se pide crear el código.</w:t>
      </w:r>
    </w:p>
    <w:p>
      <w:pPr>
        <w:pStyle w:val="Heading3"/>
      </w:pPr>
      <w:r>
        <w:rPr>
          <w:rFonts w:ascii="Calibri" w:hAnsi="Calibri"/>
          <w:color w:val="8A6A32"/>
        </w:rPr>
        <w:t>I-3 — alcance 3: solo equipamiento</w:t>
      </w:r>
    </w:p>
    <w:p>
      <w:pPr>
        <w:spacing w:after="160" w:before="0"/>
      </w:pPr>
      <w:r>
        <w:rPr>
          <w:rFonts w:ascii="Calibri" w:hAnsi="Calibri" w:eastAsia="Calibri"/>
          <w:b w:val="0"/>
          <w:i w:val="0"/>
          <w:color w:val="1F1A14"/>
          <w:sz w:val="22"/>
        </w:rPr>
        <w:t>Únicas familias permitidas en este alcance: IM-08, IM-09, IE-06, IE-07 de la lista siguiente (37 códigos).</w:t>
      </w:r>
    </w:p>
    <w:p>
      <w:pPr>
        <w:pStyle w:val="Heading3"/>
      </w:pPr>
      <w:r>
        <w:rPr>
          <w:rFonts w:ascii="Calibri" w:hAnsi="Calibri"/>
          <w:color w:val="8A6A32"/>
        </w:rPr>
        <w:t>AE MINSA-DIEM admitidos en I-3 (36)</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Equipo (suministro e instalación)</w:t>
            </w:r>
          </w:p>
        </w:tc>
      </w:tr>
      <w:tr>
        <w:tc>
          <w:tcPr>
            <w:tcW w:type="dxa" w:w="1928"/>
          </w:tcPr>
          <w:p>
            <w:pPr>
              <w:spacing w:after="0"/>
            </w:pPr>
            <w:r/>
            <w:r>
              <w:rPr>
                <w:rFonts w:ascii="Calibri" w:hAnsi="Calibri" w:eastAsia="Calibri"/>
                <w:b w:val="0"/>
                <w:i w:val="0"/>
                <w:color w:val="1F1A14"/>
                <w:sz w:val="16"/>
              </w:rPr>
              <w:t>IM-09.01.01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Monitor de funciones vitales (AE MINSA-DIEM · SIGA grupo 65)</w:t>
            </w:r>
          </w:p>
        </w:tc>
      </w:tr>
      <w:tr>
        <w:tc>
          <w:tcPr>
            <w:tcW w:type="dxa" w:w="1928"/>
          </w:tcPr>
          <w:p>
            <w:pPr>
              <w:spacing w:after="0"/>
            </w:pPr>
            <w:r/>
            <w:r>
              <w:rPr>
                <w:rFonts w:ascii="Calibri" w:hAnsi="Calibri" w:eastAsia="Calibri"/>
                <w:b w:val="0"/>
                <w:i w:val="0"/>
                <w:color w:val="1F1A14"/>
                <w:sz w:val="16"/>
              </w:rPr>
              <w:t>IM-09.01.02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Electrocardiógrafo de 12 derivaciones (AE MINSA-DIEM · SIGA grupo 65)</w:t>
            </w:r>
          </w:p>
        </w:tc>
      </w:tr>
      <w:tr>
        <w:tc>
          <w:tcPr>
            <w:tcW w:type="dxa" w:w="1928"/>
          </w:tcPr>
          <w:p>
            <w:pPr>
              <w:spacing w:after="0"/>
            </w:pPr>
            <w:r/>
            <w:r>
              <w:rPr>
                <w:rFonts w:ascii="Calibri" w:hAnsi="Calibri" w:eastAsia="Calibri"/>
                <w:b w:val="0"/>
                <w:i w:val="0"/>
                <w:color w:val="1F1A14"/>
                <w:sz w:val="16"/>
              </w:rPr>
              <w:t>IM-09.01.19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Autoclave de mesa 24 L (AE MINSA-DIEM · SIGA grupo 65)</w:t>
            </w:r>
          </w:p>
        </w:tc>
      </w:tr>
      <w:tr>
        <w:tc>
          <w:tcPr>
            <w:tcW w:type="dxa" w:w="1928"/>
          </w:tcPr>
          <w:p>
            <w:pPr>
              <w:spacing w:after="0"/>
            </w:pPr>
            <w:r/>
            <w:r>
              <w:rPr>
                <w:rFonts w:ascii="Calibri" w:hAnsi="Calibri" w:eastAsia="Calibri"/>
                <w:b w:val="0"/>
                <w:i w:val="0"/>
                <w:color w:val="1F1A14"/>
                <w:sz w:val="16"/>
              </w:rPr>
              <w:t>IM-09.01.25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Ecógrafo / ultrasonido (AE MINSA-DIEM · SIGA grupo 65)</w:t>
            </w:r>
          </w:p>
        </w:tc>
      </w:tr>
      <w:tr>
        <w:tc>
          <w:tcPr>
            <w:tcW w:type="dxa" w:w="1928"/>
          </w:tcPr>
          <w:p>
            <w:pPr>
              <w:spacing w:after="0"/>
            </w:pPr>
            <w:r/>
            <w:r>
              <w:rPr>
                <w:rFonts w:ascii="Calibri" w:hAnsi="Calibri" w:eastAsia="Calibri"/>
                <w:b w:val="0"/>
                <w:i w:val="0"/>
                <w:color w:val="1F1A14"/>
                <w:sz w:val="16"/>
              </w:rPr>
              <w:t>IM-09.01.30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Analizador hematológico (AE MINSA-DIEM · SIGA grupo 65)</w:t>
            </w:r>
          </w:p>
        </w:tc>
      </w:tr>
      <w:tr>
        <w:tc>
          <w:tcPr>
            <w:tcW w:type="dxa" w:w="1928"/>
          </w:tcPr>
          <w:p>
            <w:pPr>
              <w:spacing w:after="0"/>
            </w:pPr>
            <w:r/>
            <w:r>
              <w:rPr>
                <w:rFonts w:ascii="Calibri" w:hAnsi="Calibri" w:eastAsia="Calibri"/>
                <w:b w:val="0"/>
                <w:i w:val="0"/>
                <w:color w:val="1F1A14"/>
                <w:sz w:val="16"/>
              </w:rPr>
              <w:t>IM-09.01.31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Analizador bioquímico (AE MINSA-DIEM · SIGA grupo 65)</w:t>
            </w:r>
          </w:p>
        </w:tc>
      </w:tr>
      <w:tr>
        <w:tc>
          <w:tcPr>
            <w:tcW w:type="dxa" w:w="1928"/>
          </w:tcPr>
          <w:p>
            <w:pPr>
              <w:spacing w:after="0"/>
            </w:pPr>
            <w:r/>
            <w:r>
              <w:rPr>
                <w:rFonts w:ascii="Calibri" w:hAnsi="Calibri" w:eastAsia="Calibri"/>
                <w:b w:val="0"/>
                <w:i w:val="0"/>
                <w:color w:val="1F1A14"/>
                <w:sz w:val="16"/>
              </w:rPr>
              <w:t>IM-09.01.33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Centrífuga de laboratorio (AE MINSA-DIEM · SIGA grupo 65)</w:t>
            </w:r>
          </w:p>
        </w:tc>
      </w:tr>
      <w:tr>
        <w:tc>
          <w:tcPr>
            <w:tcW w:type="dxa" w:w="1928"/>
          </w:tcPr>
          <w:p>
            <w:pPr>
              <w:spacing w:after="0"/>
            </w:pPr>
            <w:r/>
            <w:r>
              <w:rPr>
                <w:rFonts w:ascii="Calibri" w:hAnsi="Calibri" w:eastAsia="Calibri"/>
                <w:b w:val="0"/>
                <w:i w:val="0"/>
                <w:color w:val="1F1A14"/>
                <w:sz w:val="16"/>
              </w:rPr>
              <w:t>IM-09.01.34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Microscopio binocular (AE MINSA-DIEM · SIGA grupo 65)</w:t>
            </w:r>
          </w:p>
        </w:tc>
      </w:tr>
      <w:tr>
        <w:tc>
          <w:tcPr>
            <w:tcW w:type="dxa" w:w="1928"/>
          </w:tcPr>
          <w:p>
            <w:pPr>
              <w:spacing w:after="0"/>
            </w:pPr>
            <w:r/>
            <w:r>
              <w:rPr>
                <w:rFonts w:ascii="Calibri" w:hAnsi="Calibri" w:eastAsia="Calibri"/>
                <w:b w:val="0"/>
                <w:i w:val="0"/>
                <w:color w:val="1F1A14"/>
                <w:sz w:val="16"/>
              </w:rPr>
              <w:t>IM-09.01.38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Congeladora −20 °C laboratorio (AE MINSA-DIEM · SIGA grupo 65)</w:t>
            </w:r>
          </w:p>
        </w:tc>
      </w:tr>
      <w:tr>
        <w:tc>
          <w:tcPr>
            <w:tcW w:type="dxa" w:w="1928"/>
          </w:tcPr>
          <w:p>
            <w:pPr>
              <w:spacing w:after="0"/>
            </w:pPr>
            <w:r/>
            <w:r>
              <w:rPr>
                <w:rFonts w:ascii="Calibri" w:hAnsi="Calibri" w:eastAsia="Calibri"/>
                <w:b w:val="0"/>
                <w:i w:val="0"/>
                <w:color w:val="1F1A14"/>
                <w:sz w:val="16"/>
              </w:rPr>
              <w:t>IM-09.01.41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Concentrador de oxígeno 10 L/min (AE MINSA-DIEM · SIGA grupo 65)</w:t>
            </w:r>
          </w:p>
        </w:tc>
      </w:tr>
      <w:tr>
        <w:tc>
          <w:tcPr>
            <w:tcW w:type="dxa" w:w="1928"/>
          </w:tcPr>
          <w:p>
            <w:pPr>
              <w:spacing w:after="0"/>
            </w:pPr>
            <w:r/>
            <w:r>
              <w:rPr>
                <w:rFonts w:ascii="Calibri" w:hAnsi="Calibri" w:eastAsia="Calibri"/>
                <w:b w:val="0"/>
                <w:i w:val="0"/>
                <w:color w:val="1F1A14"/>
                <w:sz w:val="16"/>
              </w:rPr>
              <w:t>IM-09.01.42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Aspirador de secreciones (AE MINSA-DIEM · SIGA grupo 65)</w:t>
            </w:r>
          </w:p>
        </w:tc>
      </w:tr>
      <w:tr>
        <w:tc>
          <w:tcPr>
            <w:tcW w:type="dxa" w:w="1928"/>
          </w:tcPr>
          <w:p>
            <w:pPr>
              <w:spacing w:after="0"/>
            </w:pPr>
            <w:r/>
            <w:r>
              <w:rPr>
                <w:rFonts w:ascii="Calibri" w:hAnsi="Calibri" w:eastAsia="Calibri"/>
                <w:b w:val="0"/>
                <w:i w:val="0"/>
                <w:color w:val="1F1A14"/>
                <w:sz w:val="16"/>
              </w:rPr>
              <w:t>IM-09.01.43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Laringoscopio set (AE MINSA-DIEM · SIGA grupo 65)</w:t>
            </w:r>
          </w:p>
        </w:tc>
      </w:tr>
      <w:tr>
        <w:tc>
          <w:tcPr>
            <w:tcW w:type="dxa" w:w="1928"/>
          </w:tcPr>
          <w:p>
            <w:pPr>
              <w:spacing w:after="0"/>
            </w:pPr>
            <w:r/>
            <w:r>
              <w:rPr>
                <w:rFonts w:ascii="Calibri" w:hAnsi="Calibri" w:eastAsia="Calibri"/>
                <w:b w:val="0"/>
                <w:i w:val="0"/>
                <w:color w:val="1F1A14"/>
                <w:sz w:val="16"/>
              </w:rPr>
              <w:t>IM-09.01.44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Carro de paro / crash cart (AE MINSA-DIEM · SIGA grupo 65)</w:t>
            </w:r>
          </w:p>
        </w:tc>
      </w:tr>
      <w:tr>
        <w:tc>
          <w:tcPr>
            <w:tcW w:type="dxa" w:w="1928"/>
          </w:tcPr>
          <w:p>
            <w:pPr>
              <w:spacing w:after="0"/>
            </w:pPr>
            <w:r/>
            <w:r>
              <w:rPr>
                <w:rFonts w:ascii="Calibri" w:hAnsi="Calibri" w:eastAsia="Calibri"/>
                <w:b w:val="0"/>
                <w:i w:val="0"/>
                <w:color w:val="1F1A14"/>
                <w:sz w:val="16"/>
              </w:rPr>
              <w:t>IM-09.01.46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Balanza pediátrica (AE MINSA-DIEM · SIGA grupo 65)</w:t>
            </w:r>
          </w:p>
        </w:tc>
      </w:tr>
      <w:tr>
        <w:tc>
          <w:tcPr>
            <w:tcW w:type="dxa" w:w="1928"/>
          </w:tcPr>
          <w:p>
            <w:pPr>
              <w:spacing w:after="0"/>
            </w:pPr>
            <w:r/>
            <w:r>
              <w:rPr>
                <w:rFonts w:ascii="Calibri" w:hAnsi="Calibri" w:eastAsia="Calibri"/>
                <w:b w:val="0"/>
                <w:i w:val="0"/>
                <w:color w:val="1F1A14"/>
                <w:sz w:val="16"/>
              </w:rPr>
              <w:t>IM-09.01.47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Balanza de adulto con tallímetro (AE MINSA-DIEM · SIGA grupo 65)</w:t>
            </w:r>
          </w:p>
        </w:tc>
      </w:tr>
      <w:tr>
        <w:tc>
          <w:tcPr>
            <w:tcW w:type="dxa" w:w="1928"/>
          </w:tcPr>
          <w:p>
            <w:pPr>
              <w:spacing w:after="0"/>
            </w:pPr>
            <w:r/>
            <w:r>
              <w:rPr>
                <w:rFonts w:ascii="Calibri" w:hAnsi="Calibri" w:eastAsia="Calibri"/>
                <w:b w:val="0"/>
                <w:i w:val="0"/>
                <w:color w:val="1F1A14"/>
                <w:sz w:val="16"/>
              </w:rPr>
              <w:t>IM-09.01.48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Otoscopio / oftalmoscopio set (AE MINSA-DIEM · SIGA grupo 65)</w:t>
            </w:r>
          </w:p>
        </w:tc>
      </w:tr>
      <w:tr>
        <w:tc>
          <w:tcPr>
            <w:tcW w:type="dxa" w:w="1928"/>
          </w:tcPr>
          <w:p>
            <w:pPr>
              <w:spacing w:after="0"/>
            </w:pPr>
            <w:r/>
            <w:r>
              <w:rPr>
                <w:rFonts w:ascii="Calibri" w:hAnsi="Calibri" w:eastAsia="Calibri"/>
                <w:b w:val="0"/>
                <w:i w:val="0"/>
                <w:color w:val="1F1A14"/>
                <w:sz w:val="16"/>
              </w:rPr>
              <w:t>IM-09.01.49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Doppler fetal (AE MINSA-DIEM · SIGA grupo 65)</w:t>
            </w:r>
          </w:p>
        </w:tc>
      </w:tr>
      <w:tr>
        <w:tc>
          <w:tcPr>
            <w:tcW w:type="dxa" w:w="1928"/>
          </w:tcPr>
          <w:p>
            <w:pPr>
              <w:spacing w:after="0"/>
            </w:pPr>
            <w:r/>
            <w:r>
              <w:rPr>
                <w:rFonts w:ascii="Calibri" w:hAnsi="Calibri" w:eastAsia="Calibri"/>
                <w:b w:val="0"/>
                <w:i w:val="0"/>
                <w:color w:val="1F1A14"/>
                <w:sz w:val="16"/>
              </w:rPr>
              <w:t>IM-09.01.50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ginecológica (AE MINSA-DIEM · SIGA grupo 65)</w:t>
            </w:r>
          </w:p>
        </w:tc>
      </w:tr>
      <w:tr>
        <w:tc>
          <w:tcPr>
            <w:tcW w:type="dxa" w:w="1928"/>
          </w:tcPr>
          <w:p>
            <w:pPr>
              <w:spacing w:after="0"/>
            </w:pPr>
            <w:r/>
            <w:r>
              <w:rPr>
                <w:rFonts w:ascii="Calibri" w:hAnsi="Calibri" w:eastAsia="Calibri"/>
                <w:b w:val="0"/>
                <w:i w:val="0"/>
                <w:color w:val="1F1A14"/>
                <w:sz w:val="16"/>
              </w:rPr>
              <w:t>IM-09.01.51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de cuello de ganso (AE MINSA-DIEM · SIGA grupo 65)</w:t>
            </w:r>
          </w:p>
        </w:tc>
      </w:tr>
      <w:tr>
        <w:tc>
          <w:tcPr>
            <w:tcW w:type="dxa" w:w="1928"/>
          </w:tcPr>
          <w:p>
            <w:pPr>
              <w:spacing w:after="0"/>
            </w:pPr>
            <w:r/>
            <w:r>
              <w:rPr>
                <w:rFonts w:ascii="Calibri" w:hAnsi="Calibri" w:eastAsia="Calibri"/>
                <w:b w:val="0"/>
                <w:i w:val="0"/>
                <w:color w:val="1F1A14"/>
                <w:sz w:val="16"/>
              </w:rPr>
              <w:t>IM-09.01.52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dental completo (AE MINSA-DIEM · SIGA grupo 65)</w:t>
            </w:r>
          </w:p>
        </w:tc>
      </w:tr>
      <w:tr>
        <w:tc>
          <w:tcPr>
            <w:tcW w:type="dxa" w:w="1928"/>
          </w:tcPr>
          <w:p>
            <w:pPr>
              <w:spacing w:after="0"/>
            </w:pPr>
            <w:r/>
            <w:r>
              <w:rPr>
                <w:rFonts w:ascii="Calibri" w:hAnsi="Calibri" w:eastAsia="Calibri"/>
                <w:b w:val="0"/>
                <w:i w:val="0"/>
                <w:color w:val="1F1A14"/>
                <w:sz w:val="16"/>
              </w:rPr>
              <w:t>IM-09.01.53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Autoclave odontológica (AE MINSA-DIEM · SIGA grupo 65)</w:t>
            </w:r>
          </w:p>
        </w:tc>
      </w:tr>
      <w:tr>
        <w:tc>
          <w:tcPr>
            <w:tcW w:type="dxa" w:w="1928"/>
          </w:tcPr>
          <w:p>
            <w:pPr>
              <w:spacing w:after="0"/>
            </w:pPr>
            <w:r/>
            <w:r>
              <w:rPr>
                <w:rFonts w:ascii="Calibri" w:hAnsi="Calibri" w:eastAsia="Calibri"/>
                <w:b w:val="0"/>
                <w:i w:val="0"/>
                <w:color w:val="1F1A14"/>
                <w:sz w:val="16"/>
              </w:rPr>
              <w:t>IM-09.01.54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Compresor odontológico (AE MINSA-DIEM · SIGA grupo 65)</w:t>
            </w:r>
          </w:p>
        </w:tc>
      </w:tr>
      <w:tr>
        <w:tc>
          <w:tcPr>
            <w:tcW w:type="dxa" w:w="1928"/>
          </w:tcPr>
          <w:p>
            <w:pPr>
              <w:spacing w:after="0"/>
            </w:pPr>
            <w:r/>
            <w:r>
              <w:rPr>
                <w:rFonts w:ascii="Calibri" w:hAnsi="Calibri" w:eastAsia="Calibri"/>
                <w:b w:val="0"/>
                <w:i w:val="0"/>
                <w:color w:val="1F1A14"/>
                <w:sz w:val="16"/>
              </w:rPr>
              <w:t>IM-09.01.55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Unidad de rehabilitación / camilla (AE MINSA-DIEM · SIGA grupo 65)</w:t>
            </w:r>
          </w:p>
        </w:tc>
      </w:tr>
      <w:tr>
        <w:tc>
          <w:tcPr>
            <w:tcW w:type="dxa" w:w="1928"/>
          </w:tcPr>
          <w:p>
            <w:pPr>
              <w:spacing w:after="0"/>
            </w:pPr>
            <w:r/>
            <w:r>
              <w:rPr>
                <w:rFonts w:ascii="Calibri" w:hAnsi="Calibri" w:eastAsia="Calibri"/>
                <w:b w:val="0"/>
                <w:i w:val="0"/>
                <w:color w:val="1F1A14"/>
                <w:sz w:val="16"/>
              </w:rPr>
              <w:t>IM-09.01.56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 ultrasonido terapéutico (AE MINSA-DIEM · SIGA grupo 65)</w:t>
            </w:r>
          </w:p>
        </w:tc>
      </w:tr>
      <w:tr>
        <w:tc>
          <w:tcPr>
            <w:tcW w:type="dxa" w:w="1928"/>
          </w:tcPr>
          <w:p>
            <w:pPr>
              <w:spacing w:after="0"/>
            </w:pPr>
            <w:r/>
            <w:r>
              <w:rPr>
                <w:rFonts w:ascii="Calibri" w:hAnsi="Calibri" w:eastAsia="Calibri"/>
                <w:b w:val="0"/>
                <w:i w:val="0"/>
                <w:color w:val="1F1A14"/>
                <w:sz w:val="16"/>
              </w:rPr>
              <w:t>IM-09.01.57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Electroestimulador TENS (AE MINSA-DIEM · SIGA grupo 65)</w:t>
            </w:r>
          </w:p>
        </w:tc>
      </w:tr>
      <w:tr>
        <w:tc>
          <w:tcPr>
            <w:tcW w:type="dxa" w:w="1928"/>
          </w:tcPr>
          <w:p>
            <w:pPr>
              <w:spacing w:after="0"/>
            </w:pPr>
            <w:r/>
            <w:r>
              <w:rPr>
                <w:rFonts w:ascii="Calibri" w:hAnsi="Calibri" w:eastAsia="Calibri"/>
                <w:b w:val="0"/>
                <w:i w:val="0"/>
                <w:color w:val="1F1A14"/>
                <w:sz w:val="16"/>
              </w:rPr>
              <w:t>IM-09.01.63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Sillón de ruedas (AE MINSA-DIEM · SIGA grupo 65)</w:t>
            </w:r>
          </w:p>
        </w:tc>
      </w:tr>
      <w:tr>
        <w:tc>
          <w:tcPr>
            <w:tcW w:type="dxa" w:w="1928"/>
          </w:tcPr>
          <w:p>
            <w:pPr>
              <w:spacing w:after="0"/>
            </w:pPr>
            <w:r/>
            <w:r>
              <w:rPr>
                <w:rFonts w:ascii="Calibri" w:hAnsi="Calibri" w:eastAsia="Calibri"/>
                <w:b w:val="0"/>
                <w:i w:val="0"/>
                <w:color w:val="1F1A14"/>
                <w:sz w:val="16"/>
              </w:rPr>
              <w:t>IM-09.01.64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Camilla de transporte (AE MINSA-DIEM · SIGA grupo 65)</w:t>
            </w:r>
          </w:p>
        </w:tc>
      </w:tr>
      <w:tr>
        <w:tc>
          <w:tcPr>
            <w:tcW w:type="dxa" w:w="1928"/>
          </w:tcPr>
          <w:p>
            <w:pPr>
              <w:spacing w:after="0"/>
            </w:pPr>
            <w:r/>
            <w:r>
              <w:rPr>
                <w:rFonts w:ascii="Calibri" w:hAnsi="Calibri" w:eastAsia="Calibri"/>
                <w:b w:val="0"/>
                <w:i w:val="0"/>
                <w:color w:val="1F1A14"/>
                <w:sz w:val="16"/>
              </w:rPr>
              <w:t>IM-09.01.65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Biombo hospitalario (AE MINSA-DIEM · SIGA grupo 65)</w:t>
            </w:r>
          </w:p>
        </w:tc>
      </w:tr>
      <w:tr>
        <w:tc>
          <w:tcPr>
            <w:tcW w:type="dxa" w:w="1928"/>
          </w:tcPr>
          <w:p>
            <w:pPr>
              <w:spacing w:after="0"/>
            </w:pPr>
            <w:r/>
            <w:r>
              <w:rPr>
                <w:rFonts w:ascii="Calibri" w:hAnsi="Calibri" w:eastAsia="Calibri"/>
                <w:b w:val="0"/>
                <w:i w:val="0"/>
                <w:color w:val="1F1A14"/>
                <w:sz w:val="16"/>
              </w:rPr>
              <w:t>IM-09.01.67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Contenedor de residuos punzocortantes (estación) (AE MINSA-DIEM · SIGA grupo 65)</w:t>
            </w:r>
          </w:p>
        </w:tc>
      </w:tr>
      <w:tr>
        <w:tc>
          <w:tcPr>
            <w:tcW w:type="dxa" w:w="1928"/>
          </w:tcPr>
          <w:p>
            <w:pPr>
              <w:spacing w:after="0"/>
            </w:pPr>
            <w:r/>
            <w:r>
              <w:rPr>
                <w:rFonts w:ascii="Calibri" w:hAnsi="Calibri" w:eastAsia="Calibri"/>
                <w:b w:val="0"/>
                <w:i w:val="0"/>
                <w:color w:val="1F1A14"/>
                <w:sz w:val="16"/>
              </w:rPr>
              <w:t>IM-09.01.69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Refrigeradora de vacunas 2–8 °C (cadena de frío) (AE MINSA-DIEM · SIGA grupo 65)</w:t>
            </w:r>
          </w:p>
        </w:tc>
      </w:tr>
      <w:tr>
        <w:tc>
          <w:tcPr>
            <w:tcW w:type="dxa" w:w="1928"/>
          </w:tcPr>
          <w:p>
            <w:pPr>
              <w:spacing w:after="0"/>
            </w:pPr>
            <w:r/>
            <w:r>
              <w:rPr>
                <w:rFonts w:ascii="Calibri" w:hAnsi="Calibri" w:eastAsia="Calibri"/>
                <w:b w:val="0"/>
                <w:i w:val="0"/>
                <w:color w:val="1F1A14"/>
                <w:sz w:val="16"/>
              </w:rPr>
              <w:t>IM-09.01.70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Esfigmomanómetro aneroide de pedestal (AE MINSA-DIEM · SIGA grupo 65)</w:t>
            </w:r>
          </w:p>
        </w:tc>
      </w:tr>
      <w:tr>
        <w:tc>
          <w:tcPr>
            <w:tcW w:type="dxa" w:w="1928"/>
          </w:tcPr>
          <w:p>
            <w:pPr>
              <w:spacing w:after="0"/>
            </w:pPr>
            <w:r/>
            <w:r>
              <w:rPr>
                <w:rFonts w:ascii="Calibri" w:hAnsi="Calibri" w:eastAsia="Calibri"/>
                <w:b w:val="0"/>
                <w:i w:val="0"/>
                <w:color w:val="1F1A14"/>
                <w:sz w:val="16"/>
              </w:rPr>
              <w:t>IM-09.01.71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Nebulizador a pistón (AE MINSA-DIEM · SIGA grupo 65)</w:t>
            </w:r>
          </w:p>
        </w:tc>
      </w:tr>
      <w:tr>
        <w:tc>
          <w:tcPr>
            <w:tcW w:type="dxa" w:w="1928"/>
          </w:tcPr>
          <w:p>
            <w:pPr>
              <w:spacing w:after="0"/>
            </w:pPr>
            <w:r/>
            <w:r>
              <w:rPr>
                <w:rFonts w:ascii="Calibri" w:hAnsi="Calibri" w:eastAsia="Calibri"/>
                <w:b w:val="0"/>
                <w:i w:val="0"/>
                <w:color w:val="1F1A14"/>
                <w:sz w:val="16"/>
              </w:rPr>
              <w:t>IM-09.01.72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de curaciones / procedimiento (AE MINSA-DIEM · SIGA grupo 65)</w:t>
            </w:r>
          </w:p>
        </w:tc>
      </w:tr>
      <w:tr>
        <w:tc>
          <w:tcPr>
            <w:tcW w:type="dxa" w:w="1928"/>
          </w:tcPr>
          <w:p>
            <w:pPr>
              <w:spacing w:after="0"/>
            </w:pPr>
            <w:r/>
            <w:r>
              <w:rPr>
                <w:rFonts w:ascii="Calibri" w:hAnsi="Calibri" w:eastAsia="Calibri"/>
                <w:b w:val="0"/>
                <w:i w:val="0"/>
                <w:color w:val="1F1A14"/>
                <w:sz w:val="16"/>
              </w:rPr>
              <w:t>IM-09.01.73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Glucómetro de consultorio (AE MINSA-DIEM · SIGA grupo 65)</w:t>
            </w:r>
          </w:p>
        </w:tc>
      </w:tr>
      <w:tr>
        <w:tc>
          <w:tcPr>
            <w:tcW w:type="dxa" w:w="1928"/>
          </w:tcPr>
          <w:p>
            <w:pPr>
              <w:spacing w:after="0"/>
            </w:pPr>
            <w:r/>
            <w:r>
              <w:rPr>
                <w:rFonts w:ascii="Calibri" w:hAnsi="Calibri" w:eastAsia="Calibri"/>
                <w:b w:val="0"/>
                <w:i w:val="0"/>
                <w:color w:val="1F1A14"/>
                <w:sz w:val="16"/>
              </w:rPr>
              <w:t>IM-09.01.74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 oxigenoterapia (flujómetro + humidificador) (AE MINSA-DIEM · SIGA grupo 65)</w:t>
            </w:r>
          </w:p>
        </w:tc>
      </w:tr>
      <w:tr>
        <w:tc>
          <w:tcPr>
            <w:tcW w:type="dxa" w:w="1928"/>
          </w:tcPr>
          <w:p>
            <w:pPr>
              <w:spacing w:after="0"/>
            </w:pPr>
            <w:r/>
            <w:r>
              <w:rPr>
                <w:rFonts w:ascii="Calibri" w:hAnsi="Calibri" w:eastAsia="Calibri"/>
                <w:b w:val="0"/>
                <w:i w:val="0"/>
                <w:color w:val="1F1A14"/>
                <w:sz w:val="16"/>
              </w:rPr>
              <w:t>IM-09.01.75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Camilla de examen de consultorio (AE MINSA-DIEM · SIGA grupo 65)</w:t>
            </w:r>
          </w:p>
        </w:tc>
      </w:tr>
    </w:tbl>
    <w:p>
      <w:pPr>
        <w:spacing w:after="160" w:before="0"/>
      </w:pPr>
      <w:r>
        <w:rPr>
          <w:rFonts w:ascii="Calibri" w:hAnsi="Calibri" w:eastAsia="Calibri"/>
          <w:b w:val="0"/>
          <w:i w:val="0"/>
          <w:color w:val="1F1A14"/>
          <w:sz w:val="22"/>
        </w:rPr>
      </w:r>
    </w:p>
    <w:p>
      <w:pPr>
        <w:spacing w:after="160" w:before="0"/>
      </w:pPr>
      <w:r>
        <w:rPr>
          <w:rFonts w:ascii="Calibri" w:hAnsi="Calibri" w:eastAsia="Calibri"/>
          <w:b w:val="0"/>
          <w:i w:val="0"/>
          <w:color w:val="8A2C2C"/>
          <w:sz w:val="22"/>
        </w:rPr>
        <w:t>I-3 no admite red de gases ni planta PSA en plantilla. Si el plano las dibuja, no_catalogadas.</w:t>
      </w:r>
    </w:p>
    <w:p>
      <w:pPr>
        <w:pStyle w:val="Heading3"/>
      </w:pPr>
      <w:r>
        <w:rPr>
          <w:rFonts w:ascii="Calibri" w:hAnsi="Calibri"/>
          <w:color w:val="8A6A32"/>
        </w:rPr>
        <w:t>ATS / UPS admitidos en I-3 (1)</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transferencia manual 3P+N (no automático)</w:t>
            </w:r>
          </w:p>
        </w:tc>
      </w:tr>
    </w:tbl>
    <w:p>
      <w:pPr>
        <w:spacing w:after="160" w:before="0"/>
      </w:pPr>
      <w:r>
        <w:rPr>
          <w:rFonts w:ascii="Calibri" w:hAnsi="Calibri" w:eastAsia="Calibri"/>
          <w:b w:val="0"/>
          <w:i w:val="0"/>
          <w:color w:val="1F1A14"/>
          <w:sz w:val="22"/>
        </w:rPr>
      </w:r>
    </w:p>
    <w:p>
      <w:pPr>
        <w:spacing w:after="160" w:before="0"/>
      </w:pPr>
      <w:r>
        <w:rPr>
          <w:rFonts w:ascii="Calibri" w:hAnsi="Calibri" w:eastAsia="Calibri"/>
          <w:b w:val="0"/>
          <w:i w:val="0"/>
          <w:color w:val="8A2C2C"/>
          <w:sz w:val="22"/>
        </w:rPr>
        <w:t>I-3 no admite grupo electrógeno en plantilla.</w:t>
      </w:r>
    </w:p>
    <w:p>
      <w:pPr>
        <w:pStyle w:val="Heading2"/>
      </w:pPr>
      <w:r>
        <w:rPr>
          <w:rFonts w:ascii="Calibri" w:hAnsi="Calibri"/>
          <w:color w:val="8A6A32"/>
        </w:rPr>
        <w:t>14.4 I-4 · Centro de salud con internamiento</w:t>
      </w:r>
    </w:p>
    <w:p>
      <w:pPr>
        <w:spacing w:after="160" w:before="0"/>
      </w:pPr>
      <w:r>
        <w:rPr>
          <w:rFonts w:ascii="Calibri" w:hAnsi="Calibri" w:eastAsia="Calibri"/>
          <w:b w:val="0"/>
          <w:i/>
          <w:color w:val="1F1A14"/>
          <w:sz w:val="22"/>
        </w:rPr>
        <w:t>Consulta, laboratorio, farmacia e internamiento limitado. Partos y observación. Sin UCI ni tomógrafo.</w:t>
      </w:r>
    </w:p>
    <w:p>
      <w:pPr>
        <w:spacing w:after="160" w:before="0"/>
      </w:pPr>
      <w:r>
        <w:rPr>
          <w:rFonts w:ascii="Calibri" w:hAnsi="Calibri" w:eastAsia="Calibri"/>
          <w:b w:val="0"/>
          <w:i w:val="0"/>
          <w:color w:val="8A6A32"/>
          <w:sz w:val="20"/>
        </w:rPr>
        <w:t>NTS 021-MINSA/DGSP-V.03 · NTS 110-MINSA/DGIEM (1.er nivel)</w:t>
      </w:r>
    </w:p>
    <w:p>
      <w:pPr>
        <w:spacing w:after="160" w:before="0"/>
      </w:pPr>
      <w:r>
        <w:rPr>
          <w:rFonts w:ascii="Calibri" w:hAnsi="Calibri" w:eastAsia="Calibri"/>
          <w:b w:val="0"/>
          <w:i w:val="0"/>
          <w:color w:val="1F1A14"/>
          <w:sz w:val="22"/>
        </w:rPr>
        <w:t>Plantillas en PRE-01: minsa-i-4 (infra + equipo) · minsa-i-4-obra-civil · minsa-i-4-equipamiento.</w:t>
      </w:r>
    </w:p>
    <w:p>
      <w:pPr>
        <w:pStyle w:val="Heading3"/>
      </w:pPr>
      <w:r>
        <w:rPr>
          <w:rFonts w:ascii="Calibri" w:hAnsi="Calibri"/>
          <w:color w:val="8A6A32"/>
        </w:rPr>
        <w:t>I-4 — alcance 1: infraestructura + equipamiento</w:t>
      </w:r>
    </w:p>
    <w:p>
      <w:pPr>
        <w:spacing w:after="160" w:before="0"/>
      </w:pPr>
      <w:r>
        <w:rPr>
          <w:rFonts w:ascii="Calibri" w:hAnsi="Calibri" w:eastAsia="Calibri"/>
          <w:b w:val="0"/>
          <w:i w:val="0"/>
          <w:color w:val="1F1A14"/>
          <w:sz w:val="22"/>
        </w:rPr>
        <w:t>Usa: (a) catálogo maestro de ARQ, EST, IS, IE de salidas/alimentadores/luminarias, COM e IM de bombeo/CI/ascensor, según lo que el plano dibuje; (b) el catálogo de equipo de esta categoría, que sigue.</w:t>
      </w:r>
    </w:p>
    <w:p>
      <w:pPr>
        <w:pStyle w:val="Heading3"/>
      </w:pPr>
      <w:r>
        <w:rPr>
          <w:rFonts w:ascii="Calibri" w:hAnsi="Calibri"/>
          <w:color w:val="8A6A32"/>
        </w:rPr>
        <w:t>I-4 — alcance 2: solo obra civil e instalaciones</w:t>
      </w:r>
    </w:p>
    <w:p>
      <w:pPr>
        <w:spacing w:after="160" w:before="0"/>
      </w:pPr>
      <w:r>
        <w:rPr>
          <w:rFonts w:ascii="Calibri" w:hAnsi="Calibri" w:eastAsia="Calibri"/>
          <w:b w:val="0"/>
          <w:i w:val="0"/>
          <w:color w:val="1F1A14"/>
          <w:sz w:val="22"/>
        </w:rPr>
        <w:t>Prohibido metrar IM-08, IM-09, IE-06 e IE-07. Si el plano de arquitectura o de IE muestra un grupo o un ATS, va a no_catalogadas de ESE lote y se procesa en el lote de equipamiento o se pide crear el código.</w:t>
      </w:r>
    </w:p>
    <w:p>
      <w:pPr>
        <w:pStyle w:val="Heading3"/>
      </w:pPr>
      <w:r>
        <w:rPr>
          <w:rFonts w:ascii="Calibri" w:hAnsi="Calibri"/>
          <w:color w:val="8A6A32"/>
        </w:rPr>
        <w:t>I-4 — alcance 3: solo equipamiento</w:t>
      </w:r>
    </w:p>
    <w:p>
      <w:pPr>
        <w:spacing w:after="160" w:before="0"/>
      </w:pPr>
      <w:r>
        <w:rPr>
          <w:rFonts w:ascii="Calibri" w:hAnsi="Calibri" w:eastAsia="Calibri"/>
          <w:b w:val="0"/>
          <w:i w:val="0"/>
          <w:color w:val="1F1A14"/>
          <w:sz w:val="22"/>
        </w:rPr>
        <w:t>Únicas familias permitidas en este alcance: IM-08, IM-09, IE-06, IE-07 de la lista siguiente (53 códigos).</w:t>
      </w:r>
    </w:p>
    <w:p>
      <w:pPr>
        <w:pStyle w:val="Heading3"/>
      </w:pPr>
      <w:r>
        <w:rPr>
          <w:rFonts w:ascii="Calibri" w:hAnsi="Calibri"/>
          <w:color w:val="8A6A32"/>
        </w:rPr>
        <w:t>AE MINSA-DIEM admitidos en I-4 (47)</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Equipo (suministro e instalación)</w:t>
            </w:r>
          </w:p>
        </w:tc>
      </w:tr>
      <w:tr>
        <w:tc>
          <w:tcPr>
            <w:tcW w:type="dxa" w:w="1928"/>
          </w:tcPr>
          <w:p>
            <w:pPr>
              <w:spacing w:after="0"/>
            </w:pPr>
            <w:r/>
            <w:r>
              <w:rPr>
                <w:rFonts w:ascii="Calibri" w:hAnsi="Calibri" w:eastAsia="Calibri"/>
                <w:b w:val="0"/>
                <w:i w:val="0"/>
                <w:color w:val="1F1A14"/>
                <w:sz w:val="16"/>
              </w:rPr>
              <w:t>IM-09.01.01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Monitor de funciones vitales (AE MINSA-DIEM · SIGA grupo 65)</w:t>
            </w:r>
          </w:p>
        </w:tc>
      </w:tr>
      <w:tr>
        <w:tc>
          <w:tcPr>
            <w:tcW w:type="dxa" w:w="1928"/>
          </w:tcPr>
          <w:p>
            <w:pPr>
              <w:spacing w:after="0"/>
            </w:pPr>
            <w:r/>
            <w:r>
              <w:rPr>
                <w:rFonts w:ascii="Calibri" w:hAnsi="Calibri" w:eastAsia="Calibri"/>
                <w:b w:val="0"/>
                <w:i w:val="0"/>
                <w:color w:val="1F1A14"/>
                <w:sz w:val="16"/>
              </w:rPr>
              <w:t>IM-09.01.02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Electrocardiógrafo de 12 derivaciones (AE MINSA-DIEM · SIGA grupo 65)</w:t>
            </w:r>
          </w:p>
        </w:tc>
      </w:tr>
      <w:tr>
        <w:tc>
          <w:tcPr>
            <w:tcW w:type="dxa" w:w="1928"/>
          </w:tcPr>
          <w:p>
            <w:pPr>
              <w:spacing w:after="0"/>
            </w:pPr>
            <w:r/>
            <w:r>
              <w:rPr>
                <w:rFonts w:ascii="Calibri" w:hAnsi="Calibri" w:eastAsia="Calibri"/>
                <w:b w:val="0"/>
                <w:i w:val="0"/>
                <w:color w:val="1F1A14"/>
                <w:sz w:val="16"/>
              </w:rPr>
              <w:t>IM-09.01.03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Desfibrilador / cardiodesfibrilador (AE MINSA-DIEM · SIGA grupo 65)</w:t>
            </w:r>
          </w:p>
        </w:tc>
      </w:tr>
      <w:tr>
        <w:tc>
          <w:tcPr>
            <w:tcW w:type="dxa" w:w="1928"/>
          </w:tcPr>
          <w:p>
            <w:pPr>
              <w:spacing w:after="0"/>
            </w:pPr>
            <w:r/>
            <w:r>
              <w:rPr>
                <w:rFonts w:ascii="Calibri" w:hAnsi="Calibri" w:eastAsia="Calibri"/>
                <w:b w:val="0"/>
                <w:i w:val="0"/>
                <w:color w:val="1F1A14"/>
                <w:sz w:val="16"/>
              </w:rPr>
              <w:t>IM-09.01.06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Bomba de infusión volumétrica (AE MINSA-DIEM · SIGA grupo 65)</w:t>
            </w:r>
          </w:p>
        </w:tc>
      </w:tr>
      <w:tr>
        <w:tc>
          <w:tcPr>
            <w:tcW w:type="dxa" w:w="1928"/>
          </w:tcPr>
          <w:p>
            <w:pPr>
              <w:spacing w:after="0"/>
            </w:pPr>
            <w:r/>
            <w:r>
              <w:rPr>
                <w:rFonts w:ascii="Calibri" w:hAnsi="Calibri" w:eastAsia="Calibri"/>
                <w:b w:val="0"/>
                <w:i w:val="0"/>
                <w:color w:val="1F1A14"/>
                <w:sz w:val="16"/>
              </w:rPr>
              <w:t>IM-09.01.08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Cama hospitalaria eléctrica 3 funciones (AE MINSA-DIEM · SIGA grupo 65)</w:t>
            </w:r>
          </w:p>
        </w:tc>
      </w:tr>
      <w:tr>
        <w:tc>
          <w:tcPr>
            <w:tcW w:type="dxa" w:w="1928"/>
          </w:tcPr>
          <w:p>
            <w:pPr>
              <w:spacing w:after="0"/>
            </w:pPr>
            <w:r/>
            <w:r>
              <w:rPr>
                <w:rFonts w:ascii="Calibri" w:hAnsi="Calibri" w:eastAsia="Calibri"/>
                <w:b w:val="0"/>
                <w:i w:val="0"/>
                <w:color w:val="1F1A14"/>
                <w:sz w:val="16"/>
              </w:rPr>
              <w:t>IM-09.01.10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Cama pediátrica / cuna hospitalaria (AE MINSA-DIEM · SIGA grupo 65)</w:t>
            </w:r>
          </w:p>
        </w:tc>
      </w:tr>
      <w:tr>
        <w:tc>
          <w:tcPr>
            <w:tcW w:type="dxa" w:w="1928"/>
          </w:tcPr>
          <w:p>
            <w:pPr>
              <w:spacing w:after="0"/>
            </w:pPr>
            <w:r/>
            <w:r>
              <w:rPr>
                <w:rFonts w:ascii="Calibri" w:hAnsi="Calibri" w:eastAsia="Calibri"/>
                <w:b w:val="0"/>
                <w:i w:val="0"/>
                <w:color w:val="1F1A14"/>
                <w:sz w:val="16"/>
              </w:rPr>
              <w:t>IM-09.01.13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fototerapia neonatal (AE MINSA-DIEM · SIGA grupo 65)</w:t>
            </w:r>
          </w:p>
        </w:tc>
      </w:tr>
      <w:tr>
        <w:tc>
          <w:tcPr>
            <w:tcW w:type="dxa" w:w="1928"/>
          </w:tcPr>
          <w:p>
            <w:pPr>
              <w:spacing w:after="0"/>
            </w:pPr>
            <w:r/>
            <w:r>
              <w:rPr>
                <w:rFonts w:ascii="Calibri" w:hAnsi="Calibri" w:eastAsia="Calibri"/>
                <w:b w:val="0"/>
                <w:i w:val="0"/>
                <w:color w:val="1F1A14"/>
                <w:sz w:val="16"/>
              </w:rPr>
              <w:t>IM-09.01.19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Autoclave de mesa 24 L (AE MINSA-DIEM · SIGA grupo 65)</w:t>
            </w:r>
          </w:p>
        </w:tc>
      </w:tr>
      <w:tr>
        <w:tc>
          <w:tcPr>
            <w:tcW w:type="dxa" w:w="1928"/>
          </w:tcPr>
          <w:p>
            <w:pPr>
              <w:spacing w:after="0"/>
            </w:pPr>
            <w:r/>
            <w:r>
              <w:rPr>
                <w:rFonts w:ascii="Calibri" w:hAnsi="Calibri" w:eastAsia="Calibri"/>
                <w:b w:val="0"/>
                <w:i w:val="0"/>
                <w:color w:val="1F1A14"/>
                <w:sz w:val="16"/>
              </w:rPr>
              <w:t>IM-09.01.21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Selladora de bolsas para esterilización (AE MINSA-DIEM · SIGA grupo 65)</w:t>
            </w:r>
          </w:p>
        </w:tc>
      </w:tr>
      <w:tr>
        <w:tc>
          <w:tcPr>
            <w:tcW w:type="dxa" w:w="1928"/>
          </w:tcPr>
          <w:p>
            <w:pPr>
              <w:spacing w:after="0"/>
            </w:pPr>
            <w:r/>
            <w:r>
              <w:rPr>
                <w:rFonts w:ascii="Calibri" w:hAnsi="Calibri" w:eastAsia="Calibri"/>
                <w:b w:val="0"/>
                <w:i w:val="0"/>
                <w:color w:val="1F1A14"/>
                <w:sz w:val="16"/>
              </w:rPr>
              <w:t>IM-09.01.23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Rayos X portátil (AE MINSA-DIEM · SIGA grupo 65)</w:t>
            </w:r>
          </w:p>
        </w:tc>
      </w:tr>
      <w:tr>
        <w:tc>
          <w:tcPr>
            <w:tcW w:type="dxa" w:w="1928"/>
          </w:tcPr>
          <w:p>
            <w:pPr>
              <w:spacing w:after="0"/>
            </w:pPr>
            <w:r/>
            <w:r>
              <w:rPr>
                <w:rFonts w:ascii="Calibri" w:hAnsi="Calibri" w:eastAsia="Calibri"/>
                <w:b w:val="0"/>
                <w:i w:val="0"/>
                <w:color w:val="1F1A14"/>
                <w:sz w:val="16"/>
              </w:rPr>
              <w:t>IM-09.01.25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Ecógrafo / ultrasonido (AE MINSA-DIEM · SIGA grupo 65)</w:t>
            </w:r>
          </w:p>
        </w:tc>
      </w:tr>
      <w:tr>
        <w:tc>
          <w:tcPr>
            <w:tcW w:type="dxa" w:w="1928"/>
          </w:tcPr>
          <w:p>
            <w:pPr>
              <w:spacing w:after="0"/>
            </w:pPr>
            <w:r/>
            <w:r>
              <w:rPr>
                <w:rFonts w:ascii="Calibri" w:hAnsi="Calibri" w:eastAsia="Calibri"/>
                <w:b w:val="0"/>
                <w:i w:val="0"/>
                <w:color w:val="1F1A14"/>
                <w:sz w:val="16"/>
              </w:rPr>
              <w:t>IM-09.01.30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Analizador hematológico (AE MINSA-DIEM · SIGA grupo 65)</w:t>
            </w:r>
          </w:p>
        </w:tc>
      </w:tr>
      <w:tr>
        <w:tc>
          <w:tcPr>
            <w:tcW w:type="dxa" w:w="1928"/>
          </w:tcPr>
          <w:p>
            <w:pPr>
              <w:spacing w:after="0"/>
            </w:pPr>
            <w:r/>
            <w:r>
              <w:rPr>
                <w:rFonts w:ascii="Calibri" w:hAnsi="Calibri" w:eastAsia="Calibri"/>
                <w:b w:val="0"/>
                <w:i w:val="0"/>
                <w:color w:val="1F1A14"/>
                <w:sz w:val="16"/>
              </w:rPr>
              <w:t>IM-09.01.31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Analizador bioquímico (AE MINSA-DIEM · SIGA grupo 65)</w:t>
            </w:r>
          </w:p>
        </w:tc>
      </w:tr>
      <w:tr>
        <w:tc>
          <w:tcPr>
            <w:tcW w:type="dxa" w:w="1928"/>
          </w:tcPr>
          <w:p>
            <w:pPr>
              <w:spacing w:after="0"/>
            </w:pPr>
            <w:r/>
            <w:r>
              <w:rPr>
                <w:rFonts w:ascii="Calibri" w:hAnsi="Calibri" w:eastAsia="Calibri"/>
                <w:b w:val="0"/>
                <w:i w:val="0"/>
                <w:color w:val="1F1A14"/>
                <w:sz w:val="16"/>
              </w:rPr>
              <w:t>IM-09.01.33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Centrífuga de laboratorio (AE MINSA-DIEM · SIGA grupo 65)</w:t>
            </w:r>
          </w:p>
        </w:tc>
      </w:tr>
      <w:tr>
        <w:tc>
          <w:tcPr>
            <w:tcW w:type="dxa" w:w="1928"/>
          </w:tcPr>
          <w:p>
            <w:pPr>
              <w:spacing w:after="0"/>
            </w:pPr>
            <w:r/>
            <w:r>
              <w:rPr>
                <w:rFonts w:ascii="Calibri" w:hAnsi="Calibri" w:eastAsia="Calibri"/>
                <w:b w:val="0"/>
                <w:i w:val="0"/>
                <w:color w:val="1F1A14"/>
                <w:sz w:val="16"/>
              </w:rPr>
              <w:t>IM-09.01.34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Microscopio binocular (AE MINSA-DIEM · SIGA grupo 65)</w:t>
            </w:r>
          </w:p>
        </w:tc>
      </w:tr>
      <w:tr>
        <w:tc>
          <w:tcPr>
            <w:tcW w:type="dxa" w:w="1928"/>
          </w:tcPr>
          <w:p>
            <w:pPr>
              <w:spacing w:after="0"/>
            </w:pPr>
            <w:r/>
            <w:r>
              <w:rPr>
                <w:rFonts w:ascii="Calibri" w:hAnsi="Calibri" w:eastAsia="Calibri"/>
                <w:b w:val="0"/>
                <w:i w:val="0"/>
                <w:color w:val="1F1A14"/>
                <w:sz w:val="16"/>
              </w:rPr>
              <w:t>IM-09.01.38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Congeladora −20 °C laboratorio (AE MINSA-DIEM · SIGA grupo 65)</w:t>
            </w:r>
          </w:p>
        </w:tc>
      </w:tr>
      <w:tr>
        <w:tc>
          <w:tcPr>
            <w:tcW w:type="dxa" w:w="1928"/>
          </w:tcPr>
          <w:p>
            <w:pPr>
              <w:spacing w:after="0"/>
            </w:pPr>
            <w:r/>
            <w:r>
              <w:rPr>
                <w:rFonts w:ascii="Calibri" w:hAnsi="Calibri" w:eastAsia="Calibri"/>
                <w:b w:val="0"/>
                <w:i w:val="0"/>
                <w:color w:val="1F1A14"/>
                <w:sz w:val="16"/>
              </w:rPr>
              <w:t>IM-09.01.41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Concentrador de oxígeno 10 L/min (AE MINSA-DIEM · SIGA grupo 65)</w:t>
            </w:r>
          </w:p>
        </w:tc>
      </w:tr>
      <w:tr>
        <w:tc>
          <w:tcPr>
            <w:tcW w:type="dxa" w:w="1928"/>
          </w:tcPr>
          <w:p>
            <w:pPr>
              <w:spacing w:after="0"/>
            </w:pPr>
            <w:r/>
            <w:r>
              <w:rPr>
                <w:rFonts w:ascii="Calibri" w:hAnsi="Calibri" w:eastAsia="Calibri"/>
                <w:b w:val="0"/>
                <w:i w:val="0"/>
                <w:color w:val="1F1A14"/>
                <w:sz w:val="16"/>
              </w:rPr>
              <w:t>IM-09.01.42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Aspirador de secreciones (AE MINSA-DIEM · SIGA grupo 65)</w:t>
            </w:r>
          </w:p>
        </w:tc>
      </w:tr>
      <w:tr>
        <w:tc>
          <w:tcPr>
            <w:tcW w:type="dxa" w:w="1928"/>
          </w:tcPr>
          <w:p>
            <w:pPr>
              <w:spacing w:after="0"/>
            </w:pPr>
            <w:r/>
            <w:r>
              <w:rPr>
                <w:rFonts w:ascii="Calibri" w:hAnsi="Calibri" w:eastAsia="Calibri"/>
                <w:b w:val="0"/>
                <w:i w:val="0"/>
                <w:color w:val="1F1A14"/>
                <w:sz w:val="16"/>
              </w:rPr>
              <w:t>IM-09.01.43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Laringoscopio set (AE MINSA-DIEM · SIGA grupo 65)</w:t>
            </w:r>
          </w:p>
        </w:tc>
      </w:tr>
      <w:tr>
        <w:tc>
          <w:tcPr>
            <w:tcW w:type="dxa" w:w="1928"/>
          </w:tcPr>
          <w:p>
            <w:pPr>
              <w:spacing w:after="0"/>
            </w:pPr>
            <w:r/>
            <w:r>
              <w:rPr>
                <w:rFonts w:ascii="Calibri" w:hAnsi="Calibri" w:eastAsia="Calibri"/>
                <w:b w:val="0"/>
                <w:i w:val="0"/>
                <w:color w:val="1F1A14"/>
                <w:sz w:val="16"/>
              </w:rPr>
              <w:t>IM-09.01.44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Carro de paro / crash cart (AE MINSA-DIEM · SIGA grupo 65)</w:t>
            </w:r>
          </w:p>
        </w:tc>
      </w:tr>
      <w:tr>
        <w:tc>
          <w:tcPr>
            <w:tcW w:type="dxa" w:w="1928"/>
          </w:tcPr>
          <w:p>
            <w:pPr>
              <w:spacing w:after="0"/>
            </w:pPr>
            <w:r/>
            <w:r>
              <w:rPr>
                <w:rFonts w:ascii="Calibri" w:hAnsi="Calibri" w:eastAsia="Calibri"/>
                <w:b w:val="0"/>
                <w:i w:val="0"/>
                <w:color w:val="1F1A14"/>
                <w:sz w:val="16"/>
              </w:rPr>
              <w:t>IM-09.01.45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Negatoscopio LED (AE MINSA-DIEM · SIGA grupo 65)</w:t>
            </w:r>
          </w:p>
        </w:tc>
      </w:tr>
      <w:tr>
        <w:tc>
          <w:tcPr>
            <w:tcW w:type="dxa" w:w="1928"/>
          </w:tcPr>
          <w:p>
            <w:pPr>
              <w:spacing w:after="0"/>
            </w:pPr>
            <w:r/>
            <w:r>
              <w:rPr>
                <w:rFonts w:ascii="Calibri" w:hAnsi="Calibri" w:eastAsia="Calibri"/>
                <w:b w:val="0"/>
                <w:i w:val="0"/>
                <w:color w:val="1F1A14"/>
                <w:sz w:val="16"/>
              </w:rPr>
              <w:t>IM-09.01.46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Balanza pediátrica (AE MINSA-DIEM · SIGA grupo 65)</w:t>
            </w:r>
          </w:p>
        </w:tc>
      </w:tr>
      <w:tr>
        <w:tc>
          <w:tcPr>
            <w:tcW w:type="dxa" w:w="1928"/>
          </w:tcPr>
          <w:p>
            <w:pPr>
              <w:spacing w:after="0"/>
            </w:pPr>
            <w:r/>
            <w:r>
              <w:rPr>
                <w:rFonts w:ascii="Calibri" w:hAnsi="Calibri" w:eastAsia="Calibri"/>
                <w:b w:val="0"/>
                <w:i w:val="0"/>
                <w:color w:val="1F1A14"/>
                <w:sz w:val="16"/>
              </w:rPr>
              <w:t>IM-09.01.47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Balanza de adulto con tallímetro (AE MINSA-DIEM · SIGA grupo 65)</w:t>
            </w:r>
          </w:p>
        </w:tc>
      </w:tr>
      <w:tr>
        <w:tc>
          <w:tcPr>
            <w:tcW w:type="dxa" w:w="1928"/>
          </w:tcPr>
          <w:p>
            <w:pPr>
              <w:spacing w:after="0"/>
            </w:pPr>
            <w:r/>
            <w:r>
              <w:rPr>
                <w:rFonts w:ascii="Calibri" w:hAnsi="Calibri" w:eastAsia="Calibri"/>
                <w:b w:val="0"/>
                <w:i w:val="0"/>
                <w:color w:val="1F1A14"/>
                <w:sz w:val="16"/>
              </w:rPr>
              <w:t>IM-09.01.48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Otoscopio / oftalmoscopio set (AE MINSA-DIEM · SIGA grupo 65)</w:t>
            </w:r>
          </w:p>
        </w:tc>
      </w:tr>
      <w:tr>
        <w:tc>
          <w:tcPr>
            <w:tcW w:type="dxa" w:w="1928"/>
          </w:tcPr>
          <w:p>
            <w:pPr>
              <w:spacing w:after="0"/>
            </w:pPr>
            <w:r/>
            <w:r>
              <w:rPr>
                <w:rFonts w:ascii="Calibri" w:hAnsi="Calibri" w:eastAsia="Calibri"/>
                <w:b w:val="0"/>
                <w:i w:val="0"/>
                <w:color w:val="1F1A14"/>
                <w:sz w:val="16"/>
              </w:rPr>
              <w:t>IM-09.01.49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Doppler fetal (AE MINSA-DIEM · SIGA grupo 65)</w:t>
            </w:r>
          </w:p>
        </w:tc>
      </w:tr>
      <w:tr>
        <w:tc>
          <w:tcPr>
            <w:tcW w:type="dxa" w:w="1928"/>
          </w:tcPr>
          <w:p>
            <w:pPr>
              <w:spacing w:after="0"/>
            </w:pPr>
            <w:r/>
            <w:r>
              <w:rPr>
                <w:rFonts w:ascii="Calibri" w:hAnsi="Calibri" w:eastAsia="Calibri"/>
                <w:b w:val="0"/>
                <w:i w:val="0"/>
                <w:color w:val="1F1A14"/>
                <w:sz w:val="16"/>
              </w:rPr>
              <w:t>IM-09.01.50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ginecológica (AE MINSA-DIEM · SIGA grupo 65)</w:t>
            </w:r>
          </w:p>
        </w:tc>
      </w:tr>
      <w:tr>
        <w:tc>
          <w:tcPr>
            <w:tcW w:type="dxa" w:w="1928"/>
          </w:tcPr>
          <w:p>
            <w:pPr>
              <w:spacing w:after="0"/>
            </w:pPr>
            <w:r/>
            <w:r>
              <w:rPr>
                <w:rFonts w:ascii="Calibri" w:hAnsi="Calibri" w:eastAsia="Calibri"/>
                <w:b w:val="0"/>
                <w:i w:val="0"/>
                <w:color w:val="1F1A14"/>
                <w:sz w:val="16"/>
              </w:rPr>
              <w:t>IM-09.01.51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de cuello de ganso (AE MINSA-DIEM · SIGA grupo 65)</w:t>
            </w:r>
          </w:p>
        </w:tc>
      </w:tr>
      <w:tr>
        <w:tc>
          <w:tcPr>
            <w:tcW w:type="dxa" w:w="1928"/>
          </w:tcPr>
          <w:p>
            <w:pPr>
              <w:spacing w:after="0"/>
            </w:pPr>
            <w:r/>
            <w:r>
              <w:rPr>
                <w:rFonts w:ascii="Calibri" w:hAnsi="Calibri" w:eastAsia="Calibri"/>
                <w:b w:val="0"/>
                <w:i w:val="0"/>
                <w:color w:val="1F1A14"/>
                <w:sz w:val="16"/>
              </w:rPr>
              <w:t>IM-09.01.52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dental completo (AE MINSA-DIEM · SIGA grupo 65)</w:t>
            </w:r>
          </w:p>
        </w:tc>
      </w:tr>
      <w:tr>
        <w:tc>
          <w:tcPr>
            <w:tcW w:type="dxa" w:w="1928"/>
          </w:tcPr>
          <w:p>
            <w:pPr>
              <w:spacing w:after="0"/>
            </w:pPr>
            <w:r/>
            <w:r>
              <w:rPr>
                <w:rFonts w:ascii="Calibri" w:hAnsi="Calibri" w:eastAsia="Calibri"/>
                <w:b w:val="0"/>
                <w:i w:val="0"/>
                <w:color w:val="1F1A14"/>
                <w:sz w:val="16"/>
              </w:rPr>
              <w:t>IM-09.01.53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Autoclave odontológica (AE MINSA-DIEM · SIGA grupo 65)</w:t>
            </w:r>
          </w:p>
        </w:tc>
      </w:tr>
      <w:tr>
        <w:tc>
          <w:tcPr>
            <w:tcW w:type="dxa" w:w="1928"/>
          </w:tcPr>
          <w:p>
            <w:pPr>
              <w:spacing w:after="0"/>
            </w:pPr>
            <w:r/>
            <w:r>
              <w:rPr>
                <w:rFonts w:ascii="Calibri" w:hAnsi="Calibri" w:eastAsia="Calibri"/>
                <w:b w:val="0"/>
                <w:i w:val="0"/>
                <w:color w:val="1F1A14"/>
                <w:sz w:val="16"/>
              </w:rPr>
              <w:t>IM-09.01.54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Compresor odontológico (AE MINSA-DIEM · SIGA grupo 65)</w:t>
            </w:r>
          </w:p>
        </w:tc>
      </w:tr>
      <w:tr>
        <w:tc>
          <w:tcPr>
            <w:tcW w:type="dxa" w:w="1928"/>
          </w:tcPr>
          <w:p>
            <w:pPr>
              <w:spacing w:after="0"/>
            </w:pPr>
            <w:r/>
            <w:r>
              <w:rPr>
                <w:rFonts w:ascii="Calibri" w:hAnsi="Calibri" w:eastAsia="Calibri"/>
                <w:b w:val="0"/>
                <w:i w:val="0"/>
                <w:color w:val="1F1A14"/>
                <w:sz w:val="16"/>
              </w:rPr>
              <w:t>IM-09.01.55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Unidad de rehabilitación / camilla (AE MINSA-DIEM · SIGA grupo 65)</w:t>
            </w:r>
          </w:p>
        </w:tc>
      </w:tr>
      <w:tr>
        <w:tc>
          <w:tcPr>
            <w:tcW w:type="dxa" w:w="1928"/>
          </w:tcPr>
          <w:p>
            <w:pPr>
              <w:spacing w:after="0"/>
            </w:pPr>
            <w:r/>
            <w:r>
              <w:rPr>
                <w:rFonts w:ascii="Calibri" w:hAnsi="Calibri" w:eastAsia="Calibri"/>
                <w:b w:val="0"/>
                <w:i w:val="0"/>
                <w:color w:val="1F1A14"/>
                <w:sz w:val="16"/>
              </w:rPr>
              <w:t>IM-09.01.56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 ultrasonido terapéutico (AE MINSA-DIEM · SIGA grupo 65)</w:t>
            </w:r>
          </w:p>
        </w:tc>
      </w:tr>
      <w:tr>
        <w:tc>
          <w:tcPr>
            <w:tcW w:type="dxa" w:w="1928"/>
          </w:tcPr>
          <w:p>
            <w:pPr>
              <w:spacing w:after="0"/>
            </w:pPr>
            <w:r/>
            <w:r>
              <w:rPr>
                <w:rFonts w:ascii="Calibri" w:hAnsi="Calibri" w:eastAsia="Calibri"/>
                <w:b w:val="0"/>
                <w:i w:val="0"/>
                <w:color w:val="1F1A14"/>
                <w:sz w:val="16"/>
              </w:rPr>
              <w:t>IM-09.01.57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Electroestimulador TENS (AE MINSA-DIEM · SIGA grupo 65)</w:t>
            </w:r>
          </w:p>
        </w:tc>
      </w:tr>
      <w:tr>
        <w:tc>
          <w:tcPr>
            <w:tcW w:type="dxa" w:w="1928"/>
          </w:tcPr>
          <w:p>
            <w:pPr>
              <w:spacing w:after="0"/>
            </w:pPr>
            <w:r/>
            <w:r>
              <w:rPr>
                <w:rFonts w:ascii="Calibri" w:hAnsi="Calibri" w:eastAsia="Calibri"/>
                <w:b w:val="0"/>
                <w:i w:val="0"/>
                <w:color w:val="1F1A14"/>
                <w:sz w:val="16"/>
              </w:rPr>
              <w:t>IM-09.01.58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Lavadora de ropa hospitalaria 16 kg (AE MINSA-DIEM · SIGA grupo 65)</w:t>
            </w:r>
          </w:p>
        </w:tc>
      </w:tr>
      <w:tr>
        <w:tc>
          <w:tcPr>
            <w:tcW w:type="dxa" w:w="1928"/>
          </w:tcPr>
          <w:p>
            <w:pPr>
              <w:spacing w:after="0"/>
            </w:pPr>
            <w:r/>
            <w:r>
              <w:rPr>
                <w:rFonts w:ascii="Calibri" w:hAnsi="Calibri" w:eastAsia="Calibri"/>
                <w:b w:val="0"/>
                <w:i w:val="0"/>
                <w:color w:val="1F1A14"/>
                <w:sz w:val="16"/>
              </w:rPr>
              <w:t>IM-09.01.63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Sillón de ruedas (AE MINSA-DIEM · SIGA grupo 65)</w:t>
            </w:r>
          </w:p>
        </w:tc>
      </w:tr>
      <w:tr>
        <w:tc>
          <w:tcPr>
            <w:tcW w:type="dxa" w:w="1928"/>
          </w:tcPr>
          <w:p>
            <w:pPr>
              <w:spacing w:after="0"/>
            </w:pPr>
            <w:r/>
            <w:r>
              <w:rPr>
                <w:rFonts w:ascii="Calibri" w:hAnsi="Calibri" w:eastAsia="Calibri"/>
                <w:b w:val="0"/>
                <w:i w:val="0"/>
                <w:color w:val="1F1A14"/>
                <w:sz w:val="16"/>
              </w:rPr>
              <w:t>IM-09.01.64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Camilla de transporte (AE MINSA-DIEM · SIGA grupo 65)</w:t>
            </w:r>
          </w:p>
        </w:tc>
      </w:tr>
      <w:tr>
        <w:tc>
          <w:tcPr>
            <w:tcW w:type="dxa" w:w="1928"/>
          </w:tcPr>
          <w:p>
            <w:pPr>
              <w:spacing w:after="0"/>
            </w:pPr>
            <w:r/>
            <w:r>
              <w:rPr>
                <w:rFonts w:ascii="Calibri" w:hAnsi="Calibri" w:eastAsia="Calibri"/>
                <w:b w:val="0"/>
                <w:i w:val="0"/>
                <w:color w:val="1F1A14"/>
                <w:sz w:val="16"/>
              </w:rPr>
              <w:t>IM-09.01.65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Biombo hospitalario (AE MINSA-DIEM · SIGA grupo 65)</w:t>
            </w:r>
          </w:p>
        </w:tc>
      </w:tr>
      <w:tr>
        <w:tc>
          <w:tcPr>
            <w:tcW w:type="dxa" w:w="1928"/>
          </w:tcPr>
          <w:p>
            <w:pPr>
              <w:spacing w:after="0"/>
            </w:pPr>
            <w:r/>
            <w:r>
              <w:rPr>
                <w:rFonts w:ascii="Calibri" w:hAnsi="Calibri" w:eastAsia="Calibri"/>
                <w:b w:val="0"/>
                <w:i w:val="0"/>
                <w:color w:val="1F1A14"/>
                <w:sz w:val="16"/>
              </w:rPr>
              <w:t>IM-09.01.66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de mayo / instrumental (AE MINSA-DIEM · SIGA grupo 65)</w:t>
            </w:r>
          </w:p>
        </w:tc>
      </w:tr>
      <w:tr>
        <w:tc>
          <w:tcPr>
            <w:tcW w:type="dxa" w:w="1928"/>
          </w:tcPr>
          <w:p>
            <w:pPr>
              <w:spacing w:after="0"/>
            </w:pPr>
            <w:r/>
            <w:r>
              <w:rPr>
                <w:rFonts w:ascii="Calibri" w:hAnsi="Calibri" w:eastAsia="Calibri"/>
                <w:b w:val="0"/>
                <w:i w:val="0"/>
                <w:color w:val="1F1A14"/>
                <w:sz w:val="16"/>
              </w:rPr>
              <w:t>IM-09.01.67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Contenedor de residuos punzocortantes (estación) (AE MINSA-DIEM · SIGA grupo 65)</w:t>
            </w:r>
          </w:p>
        </w:tc>
      </w:tr>
      <w:tr>
        <w:tc>
          <w:tcPr>
            <w:tcW w:type="dxa" w:w="1928"/>
          </w:tcPr>
          <w:p>
            <w:pPr>
              <w:spacing w:after="0"/>
            </w:pPr>
            <w:r/>
            <w:r>
              <w:rPr>
                <w:rFonts w:ascii="Calibri" w:hAnsi="Calibri" w:eastAsia="Calibri"/>
                <w:b w:val="0"/>
                <w:i w:val="0"/>
                <w:color w:val="1F1A14"/>
                <w:sz w:val="16"/>
              </w:rPr>
              <w:t>IM-09.01.68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Sistema de llamado de enfermería (AE MINSA-DIEM · SIGA grupo 65)</w:t>
            </w:r>
          </w:p>
        </w:tc>
      </w:tr>
      <w:tr>
        <w:tc>
          <w:tcPr>
            <w:tcW w:type="dxa" w:w="1928"/>
          </w:tcPr>
          <w:p>
            <w:pPr>
              <w:spacing w:after="0"/>
            </w:pPr>
            <w:r/>
            <w:r>
              <w:rPr>
                <w:rFonts w:ascii="Calibri" w:hAnsi="Calibri" w:eastAsia="Calibri"/>
                <w:b w:val="0"/>
                <w:i w:val="0"/>
                <w:color w:val="1F1A14"/>
                <w:sz w:val="16"/>
              </w:rPr>
              <w:t>IM-09.01.69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Refrigeradora de vacunas 2–8 °C (cadena de frío) (AE MINSA-DIEM · SIGA grupo 65)</w:t>
            </w:r>
          </w:p>
        </w:tc>
      </w:tr>
      <w:tr>
        <w:tc>
          <w:tcPr>
            <w:tcW w:type="dxa" w:w="1928"/>
          </w:tcPr>
          <w:p>
            <w:pPr>
              <w:spacing w:after="0"/>
            </w:pPr>
            <w:r/>
            <w:r>
              <w:rPr>
                <w:rFonts w:ascii="Calibri" w:hAnsi="Calibri" w:eastAsia="Calibri"/>
                <w:b w:val="0"/>
                <w:i w:val="0"/>
                <w:color w:val="1F1A14"/>
                <w:sz w:val="16"/>
              </w:rPr>
              <w:t>IM-09.01.70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Esfigmomanómetro aneroide de pedestal (AE MINSA-DIEM · SIGA grupo 65)</w:t>
            </w:r>
          </w:p>
        </w:tc>
      </w:tr>
      <w:tr>
        <w:tc>
          <w:tcPr>
            <w:tcW w:type="dxa" w:w="1928"/>
          </w:tcPr>
          <w:p>
            <w:pPr>
              <w:spacing w:after="0"/>
            </w:pPr>
            <w:r/>
            <w:r>
              <w:rPr>
                <w:rFonts w:ascii="Calibri" w:hAnsi="Calibri" w:eastAsia="Calibri"/>
                <w:b w:val="0"/>
                <w:i w:val="0"/>
                <w:color w:val="1F1A14"/>
                <w:sz w:val="16"/>
              </w:rPr>
              <w:t>IM-09.01.71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Nebulizador a pistón (AE MINSA-DIEM · SIGA grupo 65)</w:t>
            </w:r>
          </w:p>
        </w:tc>
      </w:tr>
      <w:tr>
        <w:tc>
          <w:tcPr>
            <w:tcW w:type="dxa" w:w="1928"/>
          </w:tcPr>
          <w:p>
            <w:pPr>
              <w:spacing w:after="0"/>
            </w:pPr>
            <w:r/>
            <w:r>
              <w:rPr>
                <w:rFonts w:ascii="Calibri" w:hAnsi="Calibri" w:eastAsia="Calibri"/>
                <w:b w:val="0"/>
                <w:i w:val="0"/>
                <w:color w:val="1F1A14"/>
                <w:sz w:val="16"/>
              </w:rPr>
              <w:t>IM-09.01.72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de curaciones / procedimiento (AE MINSA-DIEM · SIGA grupo 65)</w:t>
            </w:r>
          </w:p>
        </w:tc>
      </w:tr>
      <w:tr>
        <w:tc>
          <w:tcPr>
            <w:tcW w:type="dxa" w:w="1928"/>
          </w:tcPr>
          <w:p>
            <w:pPr>
              <w:spacing w:after="0"/>
            </w:pPr>
            <w:r/>
            <w:r>
              <w:rPr>
                <w:rFonts w:ascii="Calibri" w:hAnsi="Calibri" w:eastAsia="Calibri"/>
                <w:b w:val="0"/>
                <w:i w:val="0"/>
                <w:color w:val="1F1A14"/>
                <w:sz w:val="16"/>
              </w:rPr>
              <w:t>IM-09.01.73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Glucómetro de consultorio (AE MINSA-DIEM · SIGA grupo 65)</w:t>
            </w:r>
          </w:p>
        </w:tc>
      </w:tr>
      <w:tr>
        <w:tc>
          <w:tcPr>
            <w:tcW w:type="dxa" w:w="1928"/>
          </w:tcPr>
          <w:p>
            <w:pPr>
              <w:spacing w:after="0"/>
            </w:pPr>
            <w:r/>
            <w:r>
              <w:rPr>
                <w:rFonts w:ascii="Calibri" w:hAnsi="Calibri" w:eastAsia="Calibri"/>
                <w:b w:val="0"/>
                <w:i w:val="0"/>
                <w:color w:val="1F1A14"/>
                <w:sz w:val="16"/>
              </w:rPr>
              <w:t>IM-09.01.74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 oxigenoterapia (flujómetro + humidificador) (AE MINSA-DIEM · SIGA grupo 65)</w:t>
            </w:r>
          </w:p>
        </w:tc>
      </w:tr>
      <w:tr>
        <w:tc>
          <w:tcPr>
            <w:tcW w:type="dxa" w:w="1928"/>
          </w:tcPr>
          <w:p>
            <w:pPr>
              <w:spacing w:after="0"/>
            </w:pPr>
            <w:r/>
            <w:r>
              <w:rPr>
                <w:rFonts w:ascii="Calibri" w:hAnsi="Calibri" w:eastAsia="Calibri"/>
                <w:b w:val="0"/>
                <w:i w:val="0"/>
                <w:color w:val="1F1A14"/>
                <w:sz w:val="16"/>
              </w:rPr>
              <w:t>IM-09.01.75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Camilla de examen de consultorio (AE MINSA-DIEM · SIGA grupo 65)</w:t>
            </w:r>
          </w:p>
        </w:tc>
      </w:tr>
    </w:tbl>
    <w:p>
      <w:pPr>
        <w:spacing w:after="160" w:before="0"/>
      </w:pPr>
      <w:r>
        <w:rPr>
          <w:rFonts w:ascii="Calibri" w:hAnsi="Calibri" w:eastAsia="Calibri"/>
          <w:b w:val="0"/>
          <w:i w:val="0"/>
          <w:color w:val="1F1A14"/>
          <w:sz w:val="22"/>
        </w:rPr>
      </w:r>
    </w:p>
    <w:p>
      <w:pPr>
        <w:spacing w:after="160" w:before="0"/>
      </w:pPr>
      <w:r>
        <w:rPr>
          <w:rFonts w:ascii="Calibri" w:hAnsi="Calibri" w:eastAsia="Calibri"/>
          <w:b w:val="0"/>
          <w:i w:val="0"/>
          <w:color w:val="8A2C2C"/>
          <w:sz w:val="22"/>
        </w:rPr>
        <w:t>I-4 no admite red de gases ni planta PSA en plantilla. Si el plano las dibuja, no_catalogadas.</w:t>
      </w:r>
    </w:p>
    <w:p>
      <w:pPr>
        <w:pStyle w:val="Heading3"/>
      </w:pPr>
      <w:r>
        <w:rPr>
          <w:rFonts w:ascii="Calibri" w:hAnsi="Calibri"/>
          <w:color w:val="8A6A32"/>
        </w:rPr>
        <w:t>ATS / UPS admitidos en I-4 (3)</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100 A 3P+N transición abierta</w:t>
            </w:r>
          </w:p>
        </w:tc>
      </w:tr>
      <w:tr>
        <w:tc>
          <w:tcPr>
            <w:tcW w:type="dxa" w:w="1928"/>
          </w:tcPr>
          <w:p>
            <w:pPr>
              <w:spacing w:after="0"/>
            </w:pPr>
            <w:r/>
            <w:r>
              <w:rPr>
                <w:rFonts w:ascii="Calibri" w:hAnsi="Calibri" w:eastAsia="Calibri"/>
                <w:b w:val="0"/>
                <w:i w:val="0"/>
                <w:color w:val="1F1A14"/>
                <w:sz w:val="16"/>
              </w:rPr>
              <w:t>IE-06.01.02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160 A 3P+N transición abierta</w:t>
            </w:r>
          </w:p>
        </w:tc>
      </w:tr>
      <w:tr>
        <w:tc>
          <w:tcPr>
            <w:tcW w:type="dxa" w:w="1928"/>
          </w:tcPr>
          <w:p>
            <w:pPr>
              <w:spacing w:after="0"/>
            </w:pPr>
            <w:r/>
            <w:r>
              <w:rPr>
                <w:rFonts w:ascii="Calibri" w:hAnsi="Calibri" w:eastAsia="Calibri"/>
                <w:b w:val="0"/>
                <w:i w:val="0"/>
                <w:color w:val="1F1A14"/>
                <w:sz w:val="16"/>
              </w:rPr>
              <w:t>IE-06.03.01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transferencia manual 3P+N (no automático)</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Grupo electrógeno admitido en I-4 (3)</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30 kVA cabinado</w:t>
            </w:r>
          </w:p>
        </w:tc>
      </w:tr>
      <w:tr>
        <w:tc>
          <w:tcPr>
            <w:tcW w:type="dxa" w:w="1928"/>
          </w:tcPr>
          <w:p>
            <w:pPr>
              <w:spacing w:after="0"/>
            </w:pPr>
            <w:r/>
            <w:r>
              <w:rPr>
                <w:rFonts w:ascii="Calibri" w:hAnsi="Calibri" w:eastAsia="Calibri"/>
                <w:b w:val="0"/>
                <w:i w:val="0"/>
                <w:color w:val="1F1A14"/>
                <w:sz w:val="16"/>
              </w:rPr>
              <w:t>IE-07.01.02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 kVA cabinado</w:t>
            </w:r>
          </w:p>
        </w:tc>
      </w:tr>
      <w:tr>
        <w:tc>
          <w:tcPr>
            <w:tcW w:type="dxa" w:w="1928"/>
          </w:tcPr>
          <w:p>
            <w:pPr>
              <w:spacing w:after="0"/>
            </w:pPr>
            <w:r/>
            <w:r>
              <w:rPr>
                <w:rFonts w:ascii="Calibri" w:hAnsi="Calibri" w:eastAsia="Calibri"/>
                <w:b w:val="0"/>
                <w:i w:val="0"/>
                <w:color w:val="1F1A14"/>
                <w:sz w:val="16"/>
              </w:rPr>
              <w:t>IE-07.02.01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Losa de fundación para grupo electrógeno f'c 210</w:t>
            </w:r>
          </w:p>
        </w:tc>
      </w:tr>
    </w:tbl>
    <w:p>
      <w:pPr>
        <w:spacing w:after="160" w:before="0"/>
      </w:pPr>
      <w:r>
        <w:rPr>
          <w:rFonts w:ascii="Calibri" w:hAnsi="Calibri" w:eastAsia="Calibri"/>
          <w:b w:val="0"/>
          <w:i w:val="0"/>
          <w:color w:val="1F1A14"/>
          <w:sz w:val="22"/>
        </w:rPr>
      </w:r>
    </w:p>
    <w:p>
      <w:pPr>
        <w:pStyle w:val="Heading2"/>
      </w:pPr>
      <w:r>
        <w:rPr>
          <w:rFonts w:ascii="Calibri" w:hAnsi="Calibri"/>
          <w:color w:val="8A6A32"/>
        </w:rPr>
        <w:t>14.5 II-1 · Hospital I</w:t>
      </w:r>
    </w:p>
    <w:p>
      <w:pPr>
        <w:spacing w:after="160" w:before="0"/>
      </w:pPr>
      <w:r>
        <w:rPr>
          <w:rFonts w:ascii="Calibri" w:hAnsi="Calibri" w:eastAsia="Calibri"/>
          <w:b w:val="0"/>
          <w:i/>
          <w:color w:val="1F1A14"/>
          <w:sz w:val="22"/>
        </w:rPr>
        <w:t>Hospital general: emergencia 24 h, hospitalización, centro obstétrico y quirúrgico, imágenes básicas y banco de sangre.</w:t>
      </w:r>
    </w:p>
    <w:p>
      <w:pPr>
        <w:spacing w:after="160" w:before="0"/>
      </w:pPr>
      <w:r>
        <w:rPr>
          <w:rFonts w:ascii="Calibri" w:hAnsi="Calibri" w:eastAsia="Calibri"/>
          <w:b w:val="0"/>
          <w:i w:val="0"/>
          <w:color w:val="8A6A32"/>
          <w:sz w:val="20"/>
        </w:rPr>
        <w:t>NTS 021-MINSA/DGSP-V.03 · NTS 113-MINSA/DGIEM (2.º nivel)</w:t>
      </w:r>
    </w:p>
    <w:p>
      <w:pPr>
        <w:spacing w:after="160" w:before="0"/>
      </w:pPr>
      <w:r>
        <w:rPr>
          <w:rFonts w:ascii="Calibri" w:hAnsi="Calibri" w:eastAsia="Calibri"/>
          <w:b w:val="0"/>
          <w:i w:val="0"/>
          <w:color w:val="1F1A14"/>
          <w:sz w:val="22"/>
        </w:rPr>
        <w:t>Plantillas en PRE-01: minsa-ii-1 (infra + equipo) · minsa-ii-1-obra-civil · minsa-ii-1-equipamiento.</w:t>
      </w:r>
    </w:p>
    <w:p>
      <w:pPr>
        <w:pStyle w:val="Heading3"/>
      </w:pPr>
      <w:r>
        <w:rPr>
          <w:rFonts w:ascii="Calibri" w:hAnsi="Calibri"/>
          <w:color w:val="8A6A32"/>
        </w:rPr>
        <w:t>II-1 — alcance 1: infraestructura + equipamiento</w:t>
      </w:r>
    </w:p>
    <w:p>
      <w:pPr>
        <w:spacing w:after="160" w:before="0"/>
      </w:pPr>
      <w:r>
        <w:rPr>
          <w:rFonts w:ascii="Calibri" w:hAnsi="Calibri" w:eastAsia="Calibri"/>
          <w:b w:val="0"/>
          <w:i w:val="0"/>
          <w:color w:val="1F1A14"/>
          <w:sz w:val="22"/>
        </w:rPr>
        <w:t>Usa: (a) catálogo maestro de ARQ, EST, IS, IE de salidas/alimentadores/luminarias, COM e IM de bombeo/CI/ascensor, según lo que el plano dibuje; (b) el catálogo de equipo de esta categoría, que sigue.</w:t>
      </w:r>
    </w:p>
    <w:p>
      <w:pPr>
        <w:pStyle w:val="Heading3"/>
      </w:pPr>
      <w:r>
        <w:rPr>
          <w:rFonts w:ascii="Calibri" w:hAnsi="Calibri"/>
          <w:color w:val="8A6A32"/>
        </w:rPr>
        <w:t>II-1 — alcance 2: solo obra civil e instalaciones</w:t>
      </w:r>
    </w:p>
    <w:p>
      <w:pPr>
        <w:spacing w:after="160" w:before="0"/>
      </w:pPr>
      <w:r>
        <w:rPr>
          <w:rFonts w:ascii="Calibri" w:hAnsi="Calibri" w:eastAsia="Calibri"/>
          <w:b w:val="0"/>
          <w:i w:val="0"/>
          <w:color w:val="1F1A14"/>
          <w:sz w:val="22"/>
        </w:rPr>
        <w:t>Prohibido metrar IM-08, IM-09, IE-06 e IE-07. Si el plano de arquitectura o de IE muestra un grupo o un ATS, va a no_catalogadas de ESE lote y se procesa en el lote de equipamiento o se pide crear el código.</w:t>
      </w:r>
    </w:p>
    <w:p>
      <w:pPr>
        <w:pStyle w:val="Heading3"/>
      </w:pPr>
      <w:r>
        <w:rPr>
          <w:rFonts w:ascii="Calibri" w:hAnsi="Calibri"/>
          <w:color w:val="8A6A32"/>
        </w:rPr>
        <w:t>II-1 — alcance 3: solo equipamiento</w:t>
      </w:r>
    </w:p>
    <w:p>
      <w:pPr>
        <w:spacing w:after="160" w:before="0"/>
      </w:pPr>
      <w:r>
        <w:rPr>
          <w:rFonts w:ascii="Calibri" w:hAnsi="Calibri" w:eastAsia="Calibri"/>
          <w:b w:val="0"/>
          <w:i w:val="0"/>
          <w:color w:val="1F1A14"/>
          <w:sz w:val="22"/>
        </w:rPr>
        <w:t>Únicas familias permitidas en este alcance: IM-08, IM-09, IE-06, IE-07 de la lista siguiente (81 códigos).</w:t>
      </w:r>
    </w:p>
    <w:p>
      <w:pPr>
        <w:pStyle w:val="Heading3"/>
      </w:pPr>
      <w:r>
        <w:rPr>
          <w:rFonts w:ascii="Calibri" w:hAnsi="Calibri"/>
          <w:color w:val="8A6A32"/>
        </w:rPr>
        <w:t>AE MINSA-DIEM admitidos en II-1 (61)</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Equipo (suministro e instalación)</w:t>
            </w:r>
          </w:p>
        </w:tc>
      </w:tr>
      <w:tr>
        <w:tc>
          <w:tcPr>
            <w:tcW w:type="dxa" w:w="1928"/>
          </w:tcPr>
          <w:p>
            <w:pPr>
              <w:spacing w:after="0"/>
            </w:pPr>
            <w:r/>
            <w:r>
              <w:rPr>
                <w:rFonts w:ascii="Calibri" w:hAnsi="Calibri" w:eastAsia="Calibri"/>
                <w:b w:val="0"/>
                <w:i w:val="0"/>
                <w:color w:val="1F1A14"/>
                <w:sz w:val="16"/>
              </w:rPr>
              <w:t>IM-09.01.01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Monitor de funciones vitales (AE MINSA-DIEM · SIGA grupo 65)</w:t>
            </w:r>
          </w:p>
        </w:tc>
      </w:tr>
      <w:tr>
        <w:tc>
          <w:tcPr>
            <w:tcW w:type="dxa" w:w="1928"/>
          </w:tcPr>
          <w:p>
            <w:pPr>
              <w:spacing w:after="0"/>
            </w:pPr>
            <w:r/>
            <w:r>
              <w:rPr>
                <w:rFonts w:ascii="Calibri" w:hAnsi="Calibri" w:eastAsia="Calibri"/>
                <w:b w:val="0"/>
                <w:i w:val="0"/>
                <w:color w:val="1F1A14"/>
                <w:sz w:val="16"/>
              </w:rPr>
              <w:t>IM-09.01.02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Electrocardiógrafo de 12 derivaciones (AE MINSA-DIEM · SIGA grupo 65)</w:t>
            </w:r>
          </w:p>
        </w:tc>
      </w:tr>
      <w:tr>
        <w:tc>
          <w:tcPr>
            <w:tcW w:type="dxa" w:w="1928"/>
          </w:tcPr>
          <w:p>
            <w:pPr>
              <w:spacing w:after="0"/>
            </w:pPr>
            <w:r/>
            <w:r>
              <w:rPr>
                <w:rFonts w:ascii="Calibri" w:hAnsi="Calibri" w:eastAsia="Calibri"/>
                <w:b w:val="0"/>
                <w:i w:val="0"/>
                <w:color w:val="1F1A14"/>
                <w:sz w:val="16"/>
              </w:rPr>
              <w:t>IM-09.01.03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Desfibrilador / cardiodesfibrilador (AE MINSA-DIEM · SIGA grupo 65)</w:t>
            </w:r>
          </w:p>
        </w:tc>
      </w:tr>
      <w:tr>
        <w:tc>
          <w:tcPr>
            <w:tcW w:type="dxa" w:w="1928"/>
          </w:tcPr>
          <w:p>
            <w:pPr>
              <w:spacing w:after="0"/>
            </w:pPr>
            <w:r/>
            <w:r>
              <w:rPr>
                <w:rFonts w:ascii="Calibri" w:hAnsi="Calibri" w:eastAsia="Calibri"/>
                <w:b w:val="0"/>
                <w:i w:val="0"/>
                <w:color w:val="1F1A14"/>
                <w:sz w:val="16"/>
              </w:rPr>
              <w:t>IM-09.01.05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Ventilador de transporte (AE MINSA-DIEM · SIGA grupo 65)</w:t>
            </w:r>
          </w:p>
        </w:tc>
      </w:tr>
      <w:tr>
        <w:tc>
          <w:tcPr>
            <w:tcW w:type="dxa" w:w="1928"/>
          </w:tcPr>
          <w:p>
            <w:pPr>
              <w:spacing w:after="0"/>
            </w:pPr>
            <w:r/>
            <w:r>
              <w:rPr>
                <w:rFonts w:ascii="Calibri" w:hAnsi="Calibri" w:eastAsia="Calibri"/>
                <w:b w:val="0"/>
                <w:i w:val="0"/>
                <w:color w:val="1F1A14"/>
                <w:sz w:val="16"/>
              </w:rPr>
              <w:t>IM-09.01.06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Bomba de infusión volumétrica (AE MINSA-DIEM · SIGA grupo 65)</w:t>
            </w:r>
          </w:p>
        </w:tc>
      </w:tr>
      <w:tr>
        <w:tc>
          <w:tcPr>
            <w:tcW w:type="dxa" w:w="1928"/>
          </w:tcPr>
          <w:p>
            <w:pPr>
              <w:spacing w:after="0"/>
            </w:pPr>
            <w:r/>
            <w:r>
              <w:rPr>
                <w:rFonts w:ascii="Calibri" w:hAnsi="Calibri" w:eastAsia="Calibri"/>
                <w:b w:val="0"/>
                <w:i w:val="0"/>
                <w:color w:val="1F1A14"/>
                <w:sz w:val="16"/>
              </w:rPr>
              <w:t>IM-09.01.08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Cama hospitalaria eléctrica 3 funciones (AE MINSA-DIEM · SIGA grupo 65)</w:t>
            </w:r>
          </w:p>
        </w:tc>
      </w:tr>
      <w:tr>
        <w:tc>
          <w:tcPr>
            <w:tcW w:type="dxa" w:w="1928"/>
          </w:tcPr>
          <w:p>
            <w:pPr>
              <w:spacing w:after="0"/>
            </w:pPr>
            <w:r/>
            <w:r>
              <w:rPr>
                <w:rFonts w:ascii="Calibri" w:hAnsi="Calibri" w:eastAsia="Calibri"/>
                <w:b w:val="0"/>
                <w:i w:val="0"/>
                <w:color w:val="1F1A14"/>
                <w:sz w:val="16"/>
              </w:rPr>
              <w:t>IM-09.01.10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Cama pediátrica / cuna hospitalaria (AE MINSA-DIEM · SIGA grupo 65)</w:t>
            </w:r>
          </w:p>
        </w:tc>
      </w:tr>
      <w:tr>
        <w:tc>
          <w:tcPr>
            <w:tcW w:type="dxa" w:w="1928"/>
          </w:tcPr>
          <w:p>
            <w:pPr>
              <w:spacing w:after="0"/>
            </w:pPr>
            <w:r/>
            <w:r>
              <w:rPr>
                <w:rFonts w:ascii="Calibri" w:hAnsi="Calibri" w:eastAsia="Calibri"/>
                <w:b w:val="0"/>
                <w:i w:val="0"/>
                <w:color w:val="1F1A14"/>
                <w:sz w:val="16"/>
              </w:rPr>
              <w:t>IM-09.01.11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Incubadora neonatal (AE MINSA-DIEM · SIGA grupo 65)</w:t>
            </w:r>
          </w:p>
        </w:tc>
      </w:tr>
      <w:tr>
        <w:tc>
          <w:tcPr>
            <w:tcW w:type="dxa" w:w="1928"/>
          </w:tcPr>
          <w:p>
            <w:pPr>
              <w:spacing w:after="0"/>
            </w:pPr>
            <w:r/>
            <w:r>
              <w:rPr>
                <w:rFonts w:ascii="Calibri" w:hAnsi="Calibri" w:eastAsia="Calibri"/>
                <w:b w:val="0"/>
                <w:i w:val="0"/>
                <w:color w:val="1F1A14"/>
                <w:sz w:val="16"/>
              </w:rPr>
              <w:t>IM-09.01.12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Cuna térmica / servocuna (AE MINSA-DIEM · SIGA grupo 65)</w:t>
            </w:r>
          </w:p>
        </w:tc>
      </w:tr>
      <w:tr>
        <w:tc>
          <w:tcPr>
            <w:tcW w:type="dxa" w:w="1928"/>
          </w:tcPr>
          <w:p>
            <w:pPr>
              <w:spacing w:after="0"/>
            </w:pPr>
            <w:r/>
            <w:r>
              <w:rPr>
                <w:rFonts w:ascii="Calibri" w:hAnsi="Calibri" w:eastAsia="Calibri"/>
                <w:b w:val="0"/>
                <w:i w:val="0"/>
                <w:color w:val="1F1A14"/>
                <w:sz w:val="16"/>
              </w:rPr>
              <w:t>IM-09.01.13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fototerapia neonatal (AE MINSA-DIEM · SIGA grupo 65)</w:t>
            </w:r>
          </w:p>
        </w:tc>
      </w:tr>
      <w:tr>
        <w:tc>
          <w:tcPr>
            <w:tcW w:type="dxa" w:w="1928"/>
          </w:tcPr>
          <w:p>
            <w:pPr>
              <w:spacing w:after="0"/>
            </w:pPr>
            <w:r/>
            <w:r>
              <w:rPr>
                <w:rFonts w:ascii="Calibri" w:hAnsi="Calibri" w:eastAsia="Calibri"/>
                <w:b w:val="0"/>
                <w:i w:val="0"/>
                <w:color w:val="1F1A14"/>
                <w:sz w:val="16"/>
              </w:rPr>
              <w:t>IM-09.01.14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quirúrgica hidráulica (AE MINSA-DIEM · SIGA grupo 65)</w:t>
            </w:r>
          </w:p>
        </w:tc>
      </w:tr>
      <w:tr>
        <w:tc>
          <w:tcPr>
            <w:tcW w:type="dxa" w:w="1928"/>
          </w:tcPr>
          <w:p>
            <w:pPr>
              <w:spacing w:after="0"/>
            </w:pPr>
            <w:r/>
            <w:r>
              <w:rPr>
                <w:rFonts w:ascii="Calibri" w:hAnsi="Calibri" w:eastAsia="Calibri"/>
                <w:b w:val="0"/>
                <w:i w:val="0"/>
                <w:color w:val="1F1A14"/>
                <w:sz w:val="16"/>
              </w:rPr>
              <w:t>IM-09.01.15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quirúrgica de techo (equipo) (AE MINSA-DIEM · SIGA grupo 65)</w:t>
            </w:r>
          </w:p>
        </w:tc>
      </w:tr>
      <w:tr>
        <w:tc>
          <w:tcPr>
            <w:tcW w:type="dxa" w:w="1928"/>
          </w:tcPr>
          <w:p>
            <w:pPr>
              <w:spacing w:after="0"/>
            </w:pPr>
            <w:r/>
            <w:r>
              <w:rPr>
                <w:rFonts w:ascii="Calibri" w:hAnsi="Calibri" w:eastAsia="Calibri"/>
                <w:b w:val="0"/>
                <w:i w:val="0"/>
                <w:color w:val="1F1A14"/>
                <w:sz w:val="16"/>
              </w:rPr>
              <w:t>IM-09.01.16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Electrobisturí (AE MINSA-DIEM · SIGA grupo 65)</w:t>
            </w:r>
          </w:p>
        </w:tc>
      </w:tr>
      <w:tr>
        <w:tc>
          <w:tcPr>
            <w:tcW w:type="dxa" w:w="1928"/>
          </w:tcPr>
          <w:p>
            <w:pPr>
              <w:spacing w:after="0"/>
            </w:pPr>
            <w:r/>
            <w:r>
              <w:rPr>
                <w:rFonts w:ascii="Calibri" w:hAnsi="Calibri" w:eastAsia="Calibri"/>
                <w:b w:val="0"/>
                <w:i w:val="0"/>
                <w:color w:val="1F1A14"/>
                <w:sz w:val="16"/>
              </w:rPr>
              <w:t>IM-09.01.17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Aspirador quirúrgico (AE MINSA-DIEM · SIGA grupo 65)</w:t>
            </w:r>
          </w:p>
        </w:tc>
      </w:tr>
      <w:tr>
        <w:tc>
          <w:tcPr>
            <w:tcW w:type="dxa" w:w="1928"/>
          </w:tcPr>
          <w:p>
            <w:pPr>
              <w:spacing w:after="0"/>
            </w:pPr>
            <w:r/>
            <w:r>
              <w:rPr>
                <w:rFonts w:ascii="Calibri" w:hAnsi="Calibri" w:eastAsia="Calibri"/>
                <w:b w:val="0"/>
                <w:i w:val="0"/>
                <w:color w:val="1F1A14"/>
                <w:sz w:val="16"/>
              </w:rPr>
              <w:t>IM-09.01.18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Autoclave / esterilizador a vapor de red (AE MINSA-DIEM · SIGA grupo 65)</w:t>
            </w:r>
          </w:p>
        </w:tc>
      </w:tr>
      <w:tr>
        <w:tc>
          <w:tcPr>
            <w:tcW w:type="dxa" w:w="1928"/>
          </w:tcPr>
          <w:p>
            <w:pPr>
              <w:spacing w:after="0"/>
            </w:pPr>
            <w:r/>
            <w:r>
              <w:rPr>
                <w:rFonts w:ascii="Calibri" w:hAnsi="Calibri" w:eastAsia="Calibri"/>
                <w:b w:val="0"/>
                <w:i w:val="0"/>
                <w:color w:val="1F1A14"/>
                <w:sz w:val="16"/>
              </w:rPr>
              <w:t>IM-09.01.19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Autoclave de mesa 24 L (AE MINSA-DIEM · SIGA grupo 65)</w:t>
            </w:r>
          </w:p>
        </w:tc>
      </w:tr>
      <w:tr>
        <w:tc>
          <w:tcPr>
            <w:tcW w:type="dxa" w:w="1928"/>
          </w:tcPr>
          <w:p>
            <w:pPr>
              <w:spacing w:after="0"/>
            </w:pPr>
            <w:r/>
            <w:r>
              <w:rPr>
                <w:rFonts w:ascii="Calibri" w:hAnsi="Calibri" w:eastAsia="Calibri"/>
                <w:b w:val="0"/>
                <w:i w:val="0"/>
                <w:color w:val="1F1A14"/>
                <w:sz w:val="16"/>
              </w:rPr>
              <w:t>IM-09.01.20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Lavadora descontaminadora (AE MINSA-DIEM · SIGA grupo 65)</w:t>
            </w:r>
          </w:p>
        </w:tc>
      </w:tr>
      <w:tr>
        <w:tc>
          <w:tcPr>
            <w:tcW w:type="dxa" w:w="1928"/>
          </w:tcPr>
          <w:p>
            <w:pPr>
              <w:spacing w:after="0"/>
            </w:pPr>
            <w:r/>
            <w:r>
              <w:rPr>
                <w:rFonts w:ascii="Calibri" w:hAnsi="Calibri" w:eastAsia="Calibri"/>
                <w:b w:val="0"/>
                <w:i w:val="0"/>
                <w:color w:val="1F1A14"/>
                <w:sz w:val="16"/>
              </w:rPr>
              <w:t>IM-09.01.21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Selladora de bolsas para esterilización (AE MINSA-DIEM · SIGA grupo 65)</w:t>
            </w:r>
          </w:p>
        </w:tc>
      </w:tr>
      <w:tr>
        <w:tc>
          <w:tcPr>
            <w:tcW w:type="dxa" w:w="1928"/>
          </w:tcPr>
          <w:p>
            <w:pPr>
              <w:spacing w:after="0"/>
            </w:pPr>
            <w:r/>
            <w:r>
              <w:rPr>
                <w:rFonts w:ascii="Calibri" w:hAnsi="Calibri" w:eastAsia="Calibri"/>
                <w:b w:val="0"/>
                <w:i w:val="0"/>
                <w:color w:val="1F1A14"/>
                <w:sz w:val="16"/>
              </w:rPr>
              <w:t>IM-09.01.22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Rayos X convencional (AE MINSA-DIEM · SIGA grupo 65)</w:t>
            </w:r>
          </w:p>
        </w:tc>
      </w:tr>
      <w:tr>
        <w:tc>
          <w:tcPr>
            <w:tcW w:type="dxa" w:w="1928"/>
          </w:tcPr>
          <w:p>
            <w:pPr>
              <w:spacing w:after="0"/>
            </w:pPr>
            <w:r/>
            <w:r>
              <w:rPr>
                <w:rFonts w:ascii="Calibri" w:hAnsi="Calibri" w:eastAsia="Calibri"/>
                <w:b w:val="0"/>
                <w:i w:val="0"/>
                <w:color w:val="1F1A14"/>
                <w:sz w:val="16"/>
              </w:rPr>
              <w:t>IM-09.01.23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Rayos X portátil (AE MINSA-DIEM · SIGA grupo 65)</w:t>
            </w:r>
          </w:p>
        </w:tc>
      </w:tr>
      <w:tr>
        <w:tc>
          <w:tcPr>
            <w:tcW w:type="dxa" w:w="1928"/>
          </w:tcPr>
          <w:p>
            <w:pPr>
              <w:spacing w:after="0"/>
            </w:pPr>
            <w:r/>
            <w:r>
              <w:rPr>
                <w:rFonts w:ascii="Calibri" w:hAnsi="Calibri" w:eastAsia="Calibri"/>
                <w:b w:val="0"/>
                <w:i w:val="0"/>
                <w:color w:val="1F1A14"/>
                <w:sz w:val="16"/>
              </w:rPr>
              <w:t>IM-09.01.25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Ecógrafo / ultrasonido (AE MINSA-DIEM · SIGA grupo 65)</w:t>
            </w:r>
          </w:p>
        </w:tc>
      </w:tr>
      <w:tr>
        <w:tc>
          <w:tcPr>
            <w:tcW w:type="dxa" w:w="1928"/>
          </w:tcPr>
          <w:p>
            <w:pPr>
              <w:spacing w:after="0"/>
            </w:pPr>
            <w:r/>
            <w:r>
              <w:rPr>
                <w:rFonts w:ascii="Calibri" w:hAnsi="Calibri" w:eastAsia="Calibri"/>
                <w:b w:val="0"/>
                <w:i w:val="0"/>
                <w:color w:val="1F1A14"/>
                <w:sz w:val="16"/>
              </w:rPr>
              <w:t>IM-09.01.30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Analizador hematológico (AE MINSA-DIEM · SIGA grupo 65)</w:t>
            </w:r>
          </w:p>
        </w:tc>
      </w:tr>
      <w:tr>
        <w:tc>
          <w:tcPr>
            <w:tcW w:type="dxa" w:w="1928"/>
          </w:tcPr>
          <w:p>
            <w:pPr>
              <w:spacing w:after="0"/>
            </w:pPr>
            <w:r/>
            <w:r>
              <w:rPr>
                <w:rFonts w:ascii="Calibri" w:hAnsi="Calibri" w:eastAsia="Calibri"/>
                <w:b w:val="0"/>
                <w:i w:val="0"/>
                <w:color w:val="1F1A14"/>
                <w:sz w:val="16"/>
              </w:rPr>
              <w:t>IM-09.01.31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Analizador bioquímico (AE MINSA-DIEM · SIGA grupo 65)</w:t>
            </w:r>
          </w:p>
        </w:tc>
      </w:tr>
      <w:tr>
        <w:tc>
          <w:tcPr>
            <w:tcW w:type="dxa" w:w="1928"/>
          </w:tcPr>
          <w:p>
            <w:pPr>
              <w:spacing w:after="0"/>
            </w:pPr>
            <w:r/>
            <w:r>
              <w:rPr>
                <w:rFonts w:ascii="Calibri" w:hAnsi="Calibri" w:eastAsia="Calibri"/>
                <w:b w:val="0"/>
                <w:i w:val="0"/>
                <w:color w:val="1F1A14"/>
                <w:sz w:val="16"/>
              </w:rPr>
              <w:t>IM-09.01.33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Centrífuga de laboratorio (AE MINSA-DIEM · SIGA grupo 65)</w:t>
            </w:r>
          </w:p>
        </w:tc>
      </w:tr>
      <w:tr>
        <w:tc>
          <w:tcPr>
            <w:tcW w:type="dxa" w:w="1928"/>
          </w:tcPr>
          <w:p>
            <w:pPr>
              <w:spacing w:after="0"/>
            </w:pPr>
            <w:r/>
            <w:r>
              <w:rPr>
                <w:rFonts w:ascii="Calibri" w:hAnsi="Calibri" w:eastAsia="Calibri"/>
                <w:b w:val="0"/>
                <w:i w:val="0"/>
                <w:color w:val="1F1A14"/>
                <w:sz w:val="16"/>
              </w:rPr>
              <w:t>IM-09.01.34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Microscopio binocular (AE MINSA-DIEM · SIGA grupo 65)</w:t>
            </w:r>
          </w:p>
        </w:tc>
      </w:tr>
      <w:tr>
        <w:tc>
          <w:tcPr>
            <w:tcW w:type="dxa" w:w="1928"/>
          </w:tcPr>
          <w:p>
            <w:pPr>
              <w:spacing w:after="0"/>
            </w:pPr>
            <w:r/>
            <w:r>
              <w:rPr>
                <w:rFonts w:ascii="Calibri" w:hAnsi="Calibri" w:eastAsia="Calibri"/>
                <w:b w:val="0"/>
                <w:i w:val="0"/>
                <w:color w:val="1F1A14"/>
                <w:sz w:val="16"/>
              </w:rPr>
              <w:t>IM-09.01.35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Cabina de bioseguridad clase II (AE MINSA-DIEM · SIGA grupo 65)</w:t>
            </w:r>
          </w:p>
        </w:tc>
      </w:tr>
      <w:tr>
        <w:tc>
          <w:tcPr>
            <w:tcW w:type="dxa" w:w="1928"/>
          </w:tcPr>
          <w:p>
            <w:pPr>
              <w:spacing w:after="0"/>
            </w:pPr>
            <w:r/>
            <w:r>
              <w:rPr>
                <w:rFonts w:ascii="Calibri" w:hAnsi="Calibri" w:eastAsia="Calibri"/>
                <w:b w:val="0"/>
                <w:i w:val="0"/>
                <w:color w:val="1F1A14"/>
                <w:sz w:val="16"/>
              </w:rPr>
              <w:t>IM-09.01.37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Refrigeradora de sangre / banco (AE MINSA-DIEM · SIGA grupo 65)</w:t>
            </w:r>
          </w:p>
        </w:tc>
      </w:tr>
      <w:tr>
        <w:tc>
          <w:tcPr>
            <w:tcW w:type="dxa" w:w="1928"/>
          </w:tcPr>
          <w:p>
            <w:pPr>
              <w:spacing w:after="0"/>
            </w:pPr>
            <w:r/>
            <w:r>
              <w:rPr>
                <w:rFonts w:ascii="Calibri" w:hAnsi="Calibri" w:eastAsia="Calibri"/>
                <w:b w:val="0"/>
                <w:i w:val="0"/>
                <w:color w:val="1F1A14"/>
                <w:sz w:val="16"/>
              </w:rPr>
              <w:t>IM-09.01.38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Congeladora −20 °C laboratorio (AE MINSA-DIEM · SIGA grupo 65)</w:t>
            </w:r>
          </w:p>
        </w:tc>
      </w:tr>
      <w:tr>
        <w:tc>
          <w:tcPr>
            <w:tcW w:type="dxa" w:w="1928"/>
          </w:tcPr>
          <w:p>
            <w:pPr>
              <w:spacing w:after="0"/>
            </w:pPr>
            <w:r/>
            <w:r>
              <w:rPr>
                <w:rFonts w:ascii="Calibri" w:hAnsi="Calibri" w:eastAsia="Calibri"/>
                <w:b w:val="0"/>
                <w:i w:val="0"/>
                <w:color w:val="1F1A14"/>
                <w:sz w:val="16"/>
              </w:rPr>
              <w:t>IM-09.01.41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Concentrador de oxígeno 10 L/min (AE MINSA-DIEM · SIGA grupo 65)</w:t>
            </w:r>
          </w:p>
        </w:tc>
      </w:tr>
      <w:tr>
        <w:tc>
          <w:tcPr>
            <w:tcW w:type="dxa" w:w="1928"/>
          </w:tcPr>
          <w:p>
            <w:pPr>
              <w:spacing w:after="0"/>
            </w:pPr>
            <w:r/>
            <w:r>
              <w:rPr>
                <w:rFonts w:ascii="Calibri" w:hAnsi="Calibri" w:eastAsia="Calibri"/>
                <w:b w:val="0"/>
                <w:i w:val="0"/>
                <w:color w:val="1F1A14"/>
                <w:sz w:val="16"/>
              </w:rPr>
              <w:t>IM-09.01.42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Aspirador de secreciones (AE MINSA-DIEM · SIGA grupo 65)</w:t>
            </w:r>
          </w:p>
        </w:tc>
      </w:tr>
      <w:tr>
        <w:tc>
          <w:tcPr>
            <w:tcW w:type="dxa" w:w="1928"/>
          </w:tcPr>
          <w:p>
            <w:pPr>
              <w:spacing w:after="0"/>
            </w:pPr>
            <w:r/>
            <w:r>
              <w:rPr>
                <w:rFonts w:ascii="Calibri" w:hAnsi="Calibri" w:eastAsia="Calibri"/>
                <w:b w:val="0"/>
                <w:i w:val="0"/>
                <w:color w:val="1F1A14"/>
                <w:sz w:val="16"/>
              </w:rPr>
              <w:t>IM-09.01.43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Laringoscopio set (AE MINSA-DIEM · SIGA grupo 65)</w:t>
            </w:r>
          </w:p>
        </w:tc>
      </w:tr>
      <w:tr>
        <w:tc>
          <w:tcPr>
            <w:tcW w:type="dxa" w:w="1928"/>
          </w:tcPr>
          <w:p>
            <w:pPr>
              <w:spacing w:after="0"/>
            </w:pPr>
            <w:r/>
            <w:r>
              <w:rPr>
                <w:rFonts w:ascii="Calibri" w:hAnsi="Calibri" w:eastAsia="Calibri"/>
                <w:b w:val="0"/>
                <w:i w:val="0"/>
                <w:color w:val="1F1A14"/>
                <w:sz w:val="16"/>
              </w:rPr>
              <w:t>IM-09.01.44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Carro de paro / crash cart (AE MINSA-DIEM · SIGA grupo 65)</w:t>
            </w:r>
          </w:p>
        </w:tc>
      </w:tr>
      <w:tr>
        <w:tc>
          <w:tcPr>
            <w:tcW w:type="dxa" w:w="1928"/>
          </w:tcPr>
          <w:p>
            <w:pPr>
              <w:spacing w:after="0"/>
            </w:pPr>
            <w:r/>
            <w:r>
              <w:rPr>
                <w:rFonts w:ascii="Calibri" w:hAnsi="Calibri" w:eastAsia="Calibri"/>
                <w:b w:val="0"/>
                <w:i w:val="0"/>
                <w:color w:val="1F1A14"/>
                <w:sz w:val="16"/>
              </w:rPr>
              <w:t>IM-09.01.45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Negatoscopio LED (AE MINSA-DIEM · SIGA grupo 65)</w:t>
            </w:r>
          </w:p>
        </w:tc>
      </w:tr>
      <w:tr>
        <w:tc>
          <w:tcPr>
            <w:tcW w:type="dxa" w:w="1928"/>
          </w:tcPr>
          <w:p>
            <w:pPr>
              <w:spacing w:after="0"/>
            </w:pPr>
            <w:r/>
            <w:r>
              <w:rPr>
                <w:rFonts w:ascii="Calibri" w:hAnsi="Calibri" w:eastAsia="Calibri"/>
                <w:b w:val="0"/>
                <w:i w:val="0"/>
                <w:color w:val="1F1A14"/>
                <w:sz w:val="16"/>
              </w:rPr>
              <w:t>IM-09.01.46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Balanza pediátrica (AE MINSA-DIEM · SIGA grupo 65)</w:t>
            </w:r>
          </w:p>
        </w:tc>
      </w:tr>
      <w:tr>
        <w:tc>
          <w:tcPr>
            <w:tcW w:type="dxa" w:w="1928"/>
          </w:tcPr>
          <w:p>
            <w:pPr>
              <w:spacing w:after="0"/>
            </w:pPr>
            <w:r/>
            <w:r>
              <w:rPr>
                <w:rFonts w:ascii="Calibri" w:hAnsi="Calibri" w:eastAsia="Calibri"/>
                <w:b w:val="0"/>
                <w:i w:val="0"/>
                <w:color w:val="1F1A14"/>
                <w:sz w:val="16"/>
              </w:rPr>
              <w:t>IM-09.01.47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Balanza de adulto con tallímetro (AE MINSA-DIEM · SIGA grupo 65)</w:t>
            </w:r>
          </w:p>
        </w:tc>
      </w:tr>
      <w:tr>
        <w:tc>
          <w:tcPr>
            <w:tcW w:type="dxa" w:w="1928"/>
          </w:tcPr>
          <w:p>
            <w:pPr>
              <w:spacing w:after="0"/>
            </w:pPr>
            <w:r/>
            <w:r>
              <w:rPr>
                <w:rFonts w:ascii="Calibri" w:hAnsi="Calibri" w:eastAsia="Calibri"/>
                <w:b w:val="0"/>
                <w:i w:val="0"/>
                <w:color w:val="1F1A14"/>
                <w:sz w:val="16"/>
              </w:rPr>
              <w:t>IM-09.01.48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Otoscopio / oftalmoscopio set (AE MINSA-DIEM · SIGA grupo 65)</w:t>
            </w:r>
          </w:p>
        </w:tc>
      </w:tr>
      <w:tr>
        <w:tc>
          <w:tcPr>
            <w:tcW w:type="dxa" w:w="1928"/>
          </w:tcPr>
          <w:p>
            <w:pPr>
              <w:spacing w:after="0"/>
            </w:pPr>
            <w:r/>
            <w:r>
              <w:rPr>
                <w:rFonts w:ascii="Calibri" w:hAnsi="Calibri" w:eastAsia="Calibri"/>
                <w:b w:val="0"/>
                <w:i w:val="0"/>
                <w:color w:val="1F1A14"/>
                <w:sz w:val="16"/>
              </w:rPr>
              <w:t>IM-09.01.49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Doppler fetal (AE MINSA-DIEM · SIGA grupo 65)</w:t>
            </w:r>
          </w:p>
        </w:tc>
      </w:tr>
      <w:tr>
        <w:tc>
          <w:tcPr>
            <w:tcW w:type="dxa" w:w="1928"/>
          </w:tcPr>
          <w:p>
            <w:pPr>
              <w:spacing w:after="0"/>
            </w:pPr>
            <w:r/>
            <w:r>
              <w:rPr>
                <w:rFonts w:ascii="Calibri" w:hAnsi="Calibri" w:eastAsia="Calibri"/>
                <w:b w:val="0"/>
                <w:i w:val="0"/>
                <w:color w:val="1F1A14"/>
                <w:sz w:val="16"/>
              </w:rPr>
              <w:t>IM-09.01.50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ginecológica (AE MINSA-DIEM · SIGA grupo 65)</w:t>
            </w:r>
          </w:p>
        </w:tc>
      </w:tr>
      <w:tr>
        <w:tc>
          <w:tcPr>
            <w:tcW w:type="dxa" w:w="1928"/>
          </w:tcPr>
          <w:p>
            <w:pPr>
              <w:spacing w:after="0"/>
            </w:pPr>
            <w:r/>
            <w:r>
              <w:rPr>
                <w:rFonts w:ascii="Calibri" w:hAnsi="Calibri" w:eastAsia="Calibri"/>
                <w:b w:val="0"/>
                <w:i w:val="0"/>
                <w:color w:val="1F1A14"/>
                <w:sz w:val="16"/>
              </w:rPr>
              <w:t>IM-09.01.51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de cuello de ganso (AE MINSA-DIEM · SIGA grupo 65)</w:t>
            </w:r>
          </w:p>
        </w:tc>
      </w:tr>
      <w:tr>
        <w:tc>
          <w:tcPr>
            <w:tcW w:type="dxa" w:w="1928"/>
          </w:tcPr>
          <w:p>
            <w:pPr>
              <w:spacing w:after="0"/>
            </w:pPr>
            <w:r/>
            <w:r>
              <w:rPr>
                <w:rFonts w:ascii="Calibri" w:hAnsi="Calibri" w:eastAsia="Calibri"/>
                <w:b w:val="0"/>
                <w:i w:val="0"/>
                <w:color w:val="1F1A14"/>
                <w:sz w:val="16"/>
              </w:rPr>
              <w:t>IM-09.01.52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dental completo (AE MINSA-DIEM · SIGA grupo 65)</w:t>
            </w:r>
          </w:p>
        </w:tc>
      </w:tr>
      <w:tr>
        <w:tc>
          <w:tcPr>
            <w:tcW w:type="dxa" w:w="1928"/>
          </w:tcPr>
          <w:p>
            <w:pPr>
              <w:spacing w:after="0"/>
            </w:pPr>
            <w:r/>
            <w:r>
              <w:rPr>
                <w:rFonts w:ascii="Calibri" w:hAnsi="Calibri" w:eastAsia="Calibri"/>
                <w:b w:val="0"/>
                <w:i w:val="0"/>
                <w:color w:val="1F1A14"/>
                <w:sz w:val="16"/>
              </w:rPr>
              <w:t>IM-09.01.53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Autoclave odontológica (AE MINSA-DIEM · SIGA grupo 65)</w:t>
            </w:r>
          </w:p>
        </w:tc>
      </w:tr>
      <w:tr>
        <w:tc>
          <w:tcPr>
            <w:tcW w:type="dxa" w:w="1928"/>
          </w:tcPr>
          <w:p>
            <w:pPr>
              <w:spacing w:after="0"/>
            </w:pPr>
            <w:r/>
            <w:r>
              <w:rPr>
                <w:rFonts w:ascii="Calibri" w:hAnsi="Calibri" w:eastAsia="Calibri"/>
                <w:b w:val="0"/>
                <w:i w:val="0"/>
                <w:color w:val="1F1A14"/>
                <w:sz w:val="16"/>
              </w:rPr>
              <w:t>IM-09.01.54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Compresor odontológico (AE MINSA-DIEM · SIGA grupo 65)</w:t>
            </w:r>
          </w:p>
        </w:tc>
      </w:tr>
      <w:tr>
        <w:tc>
          <w:tcPr>
            <w:tcW w:type="dxa" w:w="1928"/>
          </w:tcPr>
          <w:p>
            <w:pPr>
              <w:spacing w:after="0"/>
            </w:pPr>
            <w:r/>
            <w:r>
              <w:rPr>
                <w:rFonts w:ascii="Calibri" w:hAnsi="Calibri" w:eastAsia="Calibri"/>
                <w:b w:val="0"/>
                <w:i w:val="0"/>
                <w:color w:val="1F1A14"/>
                <w:sz w:val="16"/>
              </w:rPr>
              <w:t>IM-09.01.55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Unidad de rehabilitación / camilla (AE MINSA-DIEM · SIGA grupo 65)</w:t>
            </w:r>
          </w:p>
        </w:tc>
      </w:tr>
      <w:tr>
        <w:tc>
          <w:tcPr>
            <w:tcW w:type="dxa" w:w="1928"/>
          </w:tcPr>
          <w:p>
            <w:pPr>
              <w:spacing w:after="0"/>
            </w:pPr>
            <w:r/>
            <w:r>
              <w:rPr>
                <w:rFonts w:ascii="Calibri" w:hAnsi="Calibri" w:eastAsia="Calibri"/>
                <w:b w:val="0"/>
                <w:i w:val="0"/>
                <w:color w:val="1F1A14"/>
                <w:sz w:val="16"/>
              </w:rPr>
              <w:t>IM-09.01.56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 ultrasonido terapéutico (AE MINSA-DIEM · SIGA grupo 65)</w:t>
            </w:r>
          </w:p>
        </w:tc>
      </w:tr>
      <w:tr>
        <w:tc>
          <w:tcPr>
            <w:tcW w:type="dxa" w:w="1928"/>
          </w:tcPr>
          <w:p>
            <w:pPr>
              <w:spacing w:after="0"/>
            </w:pPr>
            <w:r/>
            <w:r>
              <w:rPr>
                <w:rFonts w:ascii="Calibri" w:hAnsi="Calibri" w:eastAsia="Calibri"/>
                <w:b w:val="0"/>
                <w:i w:val="0"/>
                <w:color w:val="1F1A14"/>
                <w:sz w:val="16"/>
              </w:rPr>
              <w:t>IM-09.01.57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Electroestimulador TENS (AE MINSA-DIEM · SIGA grupo 65)</w:t>
            </w:r>
          </w:p>
        </w:tc>
      </w:tr>
      <w:tr>
        <w:tc>
          <w:tcPr>
            <w:tcW w:type="dxa" w:w="1928"/>
          </w:tcPr>
          <w:p>
            <w:pPr>
              <w:spacing w:after="0"/>
            </w:pPr>
            <w:r/>
            <w:r>
              <w:rPr>
                <w:rFonts w:ascii="Calibri" w:hAnsi="Calibri" w:eastAsia="Calibri"/>
                <w:b w:val="0"/>
                <w:i w:val="0"/>
                <w:color w:val="1F1A14"/>
                <w:sz w:val="16"/>
              </w:rPr>
              <w:t>IM-09.01.58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Lavadora de ropa hospitalaria 16 kg (AE MINSA-DIEM · SIGA grupo 65)</w:t>
            </w:r>
          </w:p>
        </w:tc>
      </w:tr>
      <w:tr>
        <w:tc>
          <w:tcPr>
            <w:tcW w:type="dxa" w:w="1928"/>
          </w:tcPr>
          <w:p>
            <w:pPr>
              <w:spacing w:after="0"/>
            </w:pPr>
            <w:r/>
            <w:r>
              <w:rPr>
                <w:rFonts w:ascii="Calibri" w:hAnsi="Calibri" w:eastAsia="Calibri"/>
                <w:b w:val="0"/>
                <w:i w:val="0"/>
                <w:color w:val="1F1A14"/>
                <w:sz w:val="16"/>
              </w:rPr>
              <w:t>IM-09.01.59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Secadora de ropa hospitalaria (AE MINSA-DIEM · SIGA grupo 65)</w:t>
            </w:r>
          </w:p>
        </w:tc>
      </w:tr>
      <w:tr>
        <w:tc>
          <w:tcPr>
            <w:tcW w:type="dxa" w:w="1928"/>
          </w:tcPr>
          <w:p>
            <w:pPr>
              <w:spacing w:after="0"/>
            </w:pPr>
            <w:r/>
            <w:r>
              <w:rPr>
                <w:rFonts w:ascii="Calibri" w:hAnsi="Calibri" w:eastAsia="Calibri"/>
                <w:b w:val="0"/>
                <w:i w:val="0"/>
                <w:color w:val="1F1A14"/>
                <w:sz w:val="16"/>
              </w:rPr>
              <w:t>IM-09.01.61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Marmita / olla de cocción hospitalaria (AE MINSA-DIEM · SIGA grupo 65)</w:t>
            </w:r>
          </w:p>
        </w:tc>
      </w:tr>
      <w:tr>
        <w:tc>
          <w:tcPr>
            <w:tcW w:type="dxa" w:w="1928"/>
          </w:tcPr>
          <w:p>
            <w:pPr>
              <w:spacing w:after="0"/>
            </w:pPr>
            <w:r/>
            <w:r>
              <w:rPr>
                <w:rFonts w:ascii="Calibri" w:hAnsi="Calibri" w:eastAsia="Calibri"/>
                <w:b w:val="0"/>
                <w:i w:val="0"/>
                <w:color w:val="1F1A14"/>
                <w:sz w:val="16"/>
              </w:rPr>
              <w:t>IM-09.01.63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Sillón de ruedas (AE MINSA-DIEM · SIGA grupo 65)</w:t>
            </w:r>
          </w:p>
        </w:tc>
      </w:tr>
      <w:tr>
        <w:tc>
          <w:tcPr>
            <w:tcW w:type="dxa" w:w="1928"/>
          </w:tcPr>
          <w:p>
            <w:pPr>
              <w:spacing w:after="0"/>
            </w:pPr>
            <w:r/>
            <w:r>
              <w:rPr>
                <w:rFonts w:ascii="Calibri" w:hAnsi="Calibri" w:eastAsia="Calibri"/>
                <w:b w:val="0"/>
                <w:i w:val="0"/>
                <w:color w:val="1F1A14"/>
                <w:sz w:val="16"/>
              </w:rPr>
              <w:t>IM-09.01.64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Camilla de transporte (AE MINSA-DIEM · SIGA grupo 65)</w:t>
            </w:r>
          </w:p>
        </w:tc>
      </w:tr>
      <w:tr>
        <w:tc>
          <w:tcPr>
            <w:tcW w:type="dxa" w:w="1928"/>
          </w:tcPr>
          <w:p>
            <w:pPr>
              <w:spacing w:after="0"/>
            </w:pPr>
            <w:r/>
            <w:r>
              <w:rPr>
                <w:rFonts w:ascii="Calibri" w:hAnsi="Calibri" w:eastAsia="Calibri"/>
                <w:b w:val="0"/>
                <w:i w:val="0"/>
                <w:color w:val="1F1A14"/>
                <w:sz w:val="16"/>
              </w:rPr>
              <w:t>IM-09.01.65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Biombo hospitalario (AE MINSA-DIEM · SIGA grupo 65)</w:t>
            </w:r>
          </w:p>
        </w:tc>
      </w:tr>
      <w:tr>
        <w:tc>
          <w:tcPr>
            <w:tcW w:type="dxa" w:w="1928"/>
          </w:tcPr>
          <w:p>
            <w:pPr>
              <w:spacing w:after="0"/>
            </w:pPr>
            <w:r/>
            <w:r>
              <w:rPr>
                <w:rFonts w:ascii="Calibri" w:hAnsi="Calibri" w:eastAsia="Calibri"/>
                <w:b w:val="0"/>
                <w:i w:val="0"/>
                <w:color w:val="1F1A14"/>
                <w:sz w:val="16"/>
              </w:rPr>
              <w:t>IM-09.01.66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de mayo / instrumental (AE MINSA-DIEM · SIGA grupo 65)</w:t>
            </w:r>
          </w:p>
        </w:tc>
      </w:tr>
      <w:tr>
        <w:tc>
          <w:tcPr>
            <w:tcW w:type="dxa" w:w="1928"/>
          </w:tcPr>
          <w:p>
            <w:pPr>
              <w:spacing w:after="0"/>
            </w:pPr>
            <w:r/>
            <w:r>
              <w:rPr>
                <w:rFonts w:ascii="Calibri" w:hAnsi="Calibri" w:eastAsia="Calibri"/>
                <w:b w:val="0"/>
                <w:i w:val="0"/>
                <w:color w:val="1F1A14"/>
                <w:sz w:val="16"/>
              </w:rPr>
              <w:t>IM-09.01.67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Contenedor de residuos punzocortantes (estación) (AE MINSA-DIEM · SIGA grupo 65)</w:t>
            </w:r>
          </w:p>
        </w:tc>
      </w:tr>
      <w:tr>
        <w:tc>
          <w:tcPr>
            <w:tcW w:type="dxa" w:w="1928"/>
          </w:tcPr>
          <w:p>
            <w:pPr>
              <w:spacing w:after="0"/>
            </w:pPr>
            <w:r/>
            <w:r>
              <w:rPr>
                <w:rFonts w:ascii="Calibri" w:hAnsi="Calibri" w:eastAsia="Calibri"/>
                <w:b w:val="0"/>
                <w:i w:val="0"/>
                <w:color w:val="1F1A14"/>
                <w:sz w:val="16"/>
              </w:rPr>
              <w:t>IM-09.01.68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Sistema de llamado de enfermería (AE MINSA-DIEM · SIGA grupo 65)</w:t>
            </w:r>
          </w:p>
        </w:tc>
      </w:tr>
      <w:tr>
        <w:tc>
          <w:tcPr>
            <w:tcW w:type="dxa" w:w="1928"/>
          </w:tcPr>
          <w:p>
            <w:pPr>
              <w:spacing w:after="0"/>
            </w:pPr>
            <w:r/>
            <w:r>
              <w:rPr>
                <w:rFonts w:ascii="Calibri" w:hAnsi="Calibri" w:eastAsia="Calibri"/>
                <w:b w:val="0"/>
                <w:i w:val="0"/>
                <w:color w:val="1F1A14"/>
                <w:sz w:val="16"/>
              </w:rPr>
              <w:t>IM-09.01.69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Refrigeradora de vacunas 2–8 °C (cadena de frío) (AE MINSA-DIEM · SIGA grupo 65)</w:t>
            </w:r>
          </w:p>
        </w:tc>
      </w:tr>
      <w:tr>
        <w:tc>
          <w:tcPr>
            <w:tcW w:type="dxa" w:w="1928"/>
          </w:tcPr>
          <w:p>
            <w:pPr>
              <w:spacing w:after="0"/>
            </w:pPr>
            <w:r/>
            <w:r>
              <w:rPr>
                <w:rFonts w:ascii="Calibri" w:hAnsi="Calibri" w:eastAsia="Calibri"/>
                <w:b w:val="0"/>
                <w:i w:val="0"/>
                <w:color w:val="1F1A14"/>
                <w:sz w:val="16"/>
              </w:rPr>
              <w:t>IM-09.01.70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Esfigmomanómetro aneroide de pedestal (AE MINSA-DIEM · SIGA grupo 65)</w:t>
            </w:r>
          </w:p>
        </w:tc>
      </w:tr>
      <w:tr>
        <w:tc>
          <w:tcPr>
            <w:tcW w:type="dxa" w:w="1928"/>
          </w:tcPr>
          <w:p>
            <w:pPr>
              <w:spacing w:after="0"/>
            </w:pPr>
            <w:r/>
            <w:r>
              <w:rPr>
                <w:rFonts w:ascii="Calibri" w:hAnsi="Calibri" w:eastAsia="Calibri"/>
                <w:b w:val="0"/>
                <w:i w:val="0"/>
                <w:color w:val="1F1A14"/>
                <w:sz w:val="16"/>
              </w:rPr>
              <w:t>IM-09.01.71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Nebulizador a pistón (AE MINSA-DIEM · SIGA grupo 65)</w:t>
            </w:r>
          </w:p>
        </w:tc>
      </w:tr>
      <w:tr>
        <w:tc>
          <w:tcPr>
            <w:tcW w:type="dxa" w:w="1928"/>
          </w:tcPr>
          <w:p>
            <w:pPr>
              <w:spacing w:after="0"/>
            </w:pPr>
            <w:r/>
            <w:r>
              <w:rPr>
                <w:rFonts w:ascii="Calibri" w:hAnsi="Calibri" w:eastAsia="Calibri"/>
                <w:b w:val="0"/>
                <w:i w:val="0"/>
                <w:color w:val="1F1A14"/>
                <w:sz w:val="16"/>
              </w:rPr>
              <w:t>IM-09.01.72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de curaciones / procedimiento (AE MINSA-DIEM · SIGA grupo 65)</w:t>
            </w:r>
          </w:p>
        </w:tc>
      </w:tr>
      <w:tr>
        <w:tc>
          <w:tcPr>
            <w:tcW w:type="dxa" w:w="1928"/>
          </w:tcPr>
          <w:p>
            <w:pPr>
              <w:spacing w:after="0"/>
            </w:pPr>
            <w:r/>
            <w:r>
              <w:rPr>
                <w:rFonts w:ascii="Calibri" w:hAnsi="Calibri" w:eastAsia="Calibri"/>
                <w:b w:val="0"/>
                <w:i w:val="0"/>
                <w:color w:val="1F1A14"/>
                <w:sz w:val="16"/>
              </w:rPr>
              <w:t>IM-09.01.73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Glucómetro de consultorio (AE MINSA-DIEM · SIGA grupo 65)</w:t>
            </w:r>
          </w:p>
        </w:tc>
      </w:tr>
      <w:tr>
        <w:tc>
          <w:tcPr>
            <w:tcW w:type="dxa" w:w="1928"/>
          </w:tcPr>
          <w:p>
            <w:pPr>
              <w:spacing w:after="0"/>
            </w:pPr>
            <w:r/>
            <w:r>
              <w:rPr>
                <w:rFonts w:ascii="Calibri" w:hAnsi="Calibri" w:eastAsia="Calibri"/>
                <w:b w:val="0"/>
                <w:i w:val="0"/>
                <w:color w:val="1F1A14"/>
                <w:sz w:val="16"/>
              </w:rPr>
              <w:t>IM-09.01.74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 oxigenoterapia (flujómetro + humidificador) (AE MINSA-DIEM · SIGA grupo 65)</w:t>
            </w:r>
          </w:p>
        </w:tc>
      </w:tr>
      <w:tr>
        <w:tc>
          <w:tcPr>
            <w:tcW w:type="dxa" w:w="1928"/>
          </w:tcPr>
          <w:p>
            <w:pPr>
              <w:spacing w:after="0"/>
            </w:pPr>
            <w:r/>
            <w:r>
              <w:rPr>
                <w:rFonts w:ascii="Calibri" w:hAnsi="Calibri" w:eastAsia="Calibri"/>
                <w:b w:val="0"/>
                <w:i w:val="0"/>
                <w:color w:val="1F1A14"/>
                <w:sz w:val="16"/>
              </w:rPr>
              <w:t>IM-09.01.75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Camilla de examen de consultorio (AE MINSA-DIEM · SIGA grupo 65)</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Gases medicinales y planta de O2 admitidos en II-1 (9)</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IM-08.01.04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Manifold de cilindros O2 2×5</w:t>
            </w:r>
          </w:p>
        </w:tc>
      </w:tr>
      <w:tr>
        <w:tc>
          <w:tcPr>
            <w:tcW w:type="dxa" w:w="1928"/>
          </w:tcPr>
          <w:p>
            <w:pPr>
              <w:spacing w:after="0"/>
            </w:pPr>
            <w:r/>
            <w:r>
              <w:rPr>
                <w:rFonts w:ascii="Calibri" w:hAnsi="Calibri" w:eastAsia="Calibri"/>
                <w:b w:val="0"/>
                <w:i w:val="0"/>
                <w:color w:val="1F1A14"/>
                <w:sz w:val="16"/>
              </w:rPr>
              <w:t>IM-08.02.01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oxígeno medicinal</w:t>
            </w:r>
          </w:p>
        </w:tc>
      </w:tr>
      <w:tr>
        <w:tc>
          <w:tcPr>
            <w:tcW w:type="dxa" w:w="1928"/>
          </w:tcPr>
          <w:p>
            <w:pPr>
              <w:spacing w:after="0"/>
            </w:pPr>
            <w:r/>
            <w:r>
              <w:rPr>
                <w:rFonts w:ascii="Calibri" w:hAnsi="Calibri" w:eastAsia="Calibri"/>
                <w:b w:val="0"/>
                <w:i w:val="0"/>
                <w:color w:val="1F1A14"/>
                <w:sz w:val="16"/>
              </w:rPr>
              <w:t>IM-08.02.02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vacío clínico</w:t>
            </w:r>
          </w:p>
        </w:tc>
      </w:tr>
      <w:tr>
        <w:tc>
          <w:tcPr>
            <w:tcW w:type="dxa" w:w="1928"/>
          </w:tcPr>
          <w:p>
            <w:pPr>
              <w:spacing w:after="0"/>
            </w:pPr>
            <w:r/>
            <w:r>
              <w:rPr>
                <w:rFonts w:ascii="Calibri" w:hAnsi="Calibri" w:eastAsia="Calibri"/>
                <w:b w:val="0"/>
                <w:i w:val="0"/>
                <w:color w:val="1F1A14"/>
                <w:sz w:val="16"/>
              </w:rPr>
              <w:t>IM-08.02.03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aire medicinal</w:t>
            </w:r>
          </w:p>
        </w:tc>
      </w:tr>
      <w:tr>
        <w:tc>
          <w:tcPr>
            <w:tcW w:type="dxa" w:w="1928"/>
          </w:tcPr>
          <w:p>
            <w:pPr>
              <w:spacing w:after="0"/>
            </w:pPr>
            <w:r/>
            <w:r>
              <w:rPr>
                <w:rFonts w:ascii="Calibri" w:hAnsi="Calibri" w:eastAsia="Calibri"/>
                <w:b w:val="0"/>
                <w:i w:val="0"/>
                <w:color w:val="1F1A14"/>
                <w:sz w:val="16"/>
              </w:rPr>
              <w:t>IM-08.02.04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óxido nitroso</w:t>
            </w:r>
          </w:p>
        </w:tc>
      </w:tr>
      <w:tr>
        <w:tc>
          <w:tcPr>
            <w:tcW w:type="dxa" w:w="1928"/>
          </w:tcPr>
          <w:p>
            <w:pPr>
              <w:spacing w:after="0"/>
            </w:pPr>
            <w:r/>
            <w:r>
              <w:rPr>
                <w:rFonts w:ascii="Calibri" w:hAnsi="Calibri" w:eastAsia="Calibri"/>
                <w:b w:val="0"/>
                <w:i w:val="0"/>
                <w:color w:val="1F1A14"/>
                <w:sz w:val="16"/>
              </w:rPr>
              <w:t>IM-08.03.01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zona de gases 4 servicios</w:t>
            </w:r>
          </w:p>
        </w:tc>
      </w:tr>
      <w:tr>
        <w:tc>
          <w:tcPr>
            <w:tcW w:type="dxa" w:w="1928"/>
          </w:tcPr>
          <w:p>
            <w:pPr>
              <w:spacing w:after="0"/>
            </w:pPr>
            <w:r/>
            <w:r>
              <w:rPr>
                <w:rFonts w:ascii="Calibri" w:hAnsi="Calibri" w:eastAsia="Calibri"/>
                <w:b w:val="0"/>
                <w:i w:val="0"/>
                <w:color w:val="1F1A14"/>
                <w:sz w:val="16"/>
              </w:rPr>
              <w:t>IM-08.03.02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Panel de alarma de gases medicinales</w:t>
            </w:r>
          </w:p>
        </w:tc>
      </w:tr>
      <w:tr>
        <w:tc>
          <w:tcPr>
            <w:tcW w:type="dxa" w:w="1928"/>
          </w:tcPr>
          <w:p>
            <w:pPr>
              <w:spacing w:after="0"/>
            </w:pPr>
            <w:r/>
            <w:r>
              <w:rPr>
                <w:rFonts w:ascii="Calibri" w:hAnsi="Calibri" w:eastAsia="Calibri"/>
                <w:b w:val="0"/>
                <w:i w:val="0"/>
                <w:color w:val="1F1A14"/>
                <w:sz w:val="16"/>
              </w:rPr>
              <w:t>IM-08.04.01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de vacío clínico 3 HP</w:t>
            </w:r>
          </w:p>
        </w:tc>
      </w:tr>
      <w:tr>
        <w:tc>
          <w:tcPr>
            <w:tcW w:type="dxa" w:w="1928"/>
          </w:tcPr>
          <w:p>
            <w:pPr>
              <w:spacing w:after="0"/>
            </w:pPr>
            <w:r/>
            <w:r>
              <w:rPr>
                <w:rFonts w:ascii="Calibri" w:hAnsi="Calibri" w:eastAsia="Calibri"/>
                <w:b w:val="0"/>
                <w:i w:val="0"/>
                <w:color w:val="1F1A14"/>
                <w:sz w:val="16"/>
              </w:rPr>
              <w:t>IM-08.04.02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Compresor de aire medicinal 5 HP</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ATS / UPS admitidos en II-1 (5)</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100 A 3P+N transición abierta</w:t>
            </w:r>
          </w:p>
        </w:tc>
      </w:tr>
      <w:tr>
        <w:tc>
          <w:tcPr>
            <w:tcW w:type="dxa" w:w="1928"/>
          </w:tcPr>
          <w:p>
            <w:pPr>
              <w:spacing w:after="0"/>
            </w:pPr>
            <w:r/>
            <w:r>
              <w:rPr>
                <w:rFonts w:ascii="Calibri" w:hAnsi="Calibri" w:eastAsia="Calibri"/>
                <w:b w:val="0"/>
                <w:i w:val="0"/>
                <w:color w:val="1F1A14"/>
                <w:sz w:val="16"/>
              </w:rPr>
              <w:t>IE-06.01.02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160 A 3P+N transición abierta</w:t>
            </w:r>
          </w:p>
        </w:tc>
      </w:tr>
      <w:tr>
        <w:tc>
          <w:tcPr>
            <w:tcW w:type="dxa" w:w="1928"/>
          </w:tcPr>
          <w:p>
            <w:pPr>
              <w:spacing w:after="0"/>
            </w:pPr>
            <w:r/>
            <w:r>
              <w:rPr>
                <w:rFonts w:ascii="Calibri" w:hAnsi="Calibri" w:eastAsia="Calibri"/>
                <w:b w:val="0"/>
                <w:i w:val="0"/>
                <w:color w:val="1F1A14"/>
                <w:sz w:val="16"/>
              </w:rPr>
              <w:t>IE-06.01.03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250 A 3P+N transición abierta</w:t>
            </w:r>
          </w:p>
        </w:tc>
      </w:tr>
      <w:tr>
        <w:tc>
          <w:tcPr>
            <w:tcW w:type="dxa" w:w="1928"/>
          </w:tcPr>
          <w:p>
            <w:pPr>
              <w:spacing w:after="0"/>
            </w:pPr>
            <w:r/>
            <w:r>
              <w:rPr>
                <w:rFonts w:ascii="Calibri" w:hAnsi="Calibri" w:eastAsia="Calibri"/>
                <w:b w:val="0"/>
                <w:i w:val="0"/>
                <w:color w:val="1F1A14"/>
                <w:sz w:val="16"/>
              </w:rPr>
              <w:t>IE-06.01.04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400 A 3P+N transición abierta</w:t>
            </w:r>
          </w:p>
        </w:tc>
      </w:tr>
      <w:tr>
        <w:tc>
          <w:tcPr>
            <w:tcW w:type="dxa" w:w="1928"/>
          </w:tcPr>
          <w:p>
            <w:pPr>
              <w:spacing w:after="0"/>
            </w:pPr>
            <w:r/>
            <w:r>
              <w:rPr>
                <w:rFonts w:ascii="Calibri" w:hAnsi="Calibri" w:eastAsia="Calibri"/>
                <w:b w:val="0"/>
                <w:i w:val="0"/>
                <w:color w:val="1F1A14"/>
                <w:sz w:val="16"/>
              </w:rPr>
              <w:t>IE-06.03.01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transferencia manual 3P+N (no automático)</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Grupo electrógeno admitido en II-1 (6)</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30 kVA cabinado</w:t>
            </w:r>
          </w:p>
        </w:tc>
      </w:tr>
      <w:tr>
        <w:tc>
          <w:tcPr>
            <w:tcW w:type="dxa" w:w="1928"/>
          </w:tcPr>
          <w:p>
            <w:pPr>
              <w:spacing w:after="0"/>
            </w:pPr>
            <w:r/>
            <w:r>
              <w:rPr>
                <w:rFonts w:ascii="Calibri" w:hAnsi="Calibri" w:eastAsia="Calibri"/>
                <w:b w:val="0"/>
                <w:i w:val="0"/>
                <w:color w:val="1F1A14"/>
                <w:sz w:val="16"/>
              </w:rPr>
              <w:t>IE-07.01.02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 kVA cabinado</w:t>
            </w:r>
          </w:p>
        </w:tc>
      </w:tr>
      <w:tr>
        <w:tc>
          <w:tcPr>
            <w:tcW w:type="dxa" w:w="1928"/>
          </w:tcPr>
          <w:p>
            <w:pPr>
              <w:spacing w:after="0"/>
            </w:pPr>
            <w:r/>
            <w:r>
              <w:rPr>
                <w:rFonts w:ascii="Calibri" w:hAnsi="Calibri" w:eastAsia="Calibri"/>
                <w:b w:val="0"/>
                <w:i w:val="0"/>
                <w:color w:val="1F1A14"/>
                <w:sz w:val="16"/>
              </w:rPr>
              <w:t>IE-07.01.03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80 kVA cabinado</w:t>
            </w:r>
          </w:p>
        </w:tc>
      </w:tr>
      <w:tr>
        <w:tc>
          <w:tcPr>
            <w:tcW w:type="dxa" w:w="1928"/>
          </w:tcPr>
          <w:p>
            <w:pPr>
              <w:spacing w:after="0"/>
            </w:pPr>
            <w:r/>
            <w:r>
              <w:rPr>
                <w:rFonts w:ascii="Calibri" w:hAnsi="Calibri" w:eastAsia="Calibri"/>
                <w:b w:val="0"/>
                <w:i w:val="0"/>
                <w:color w:val="1F1A14"/>
                <w:sz w:val="16"/>
              </w:rPr>
              <w:t>IE-07.01.04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100 kVA cabinado</w:t>
            </w:r>
          </w:p>
        </w:tc>
      </w:tr>
      <w:tr>
        <w:tc>
          <w:tcPr>
            <w:tcW w:type="dxa" w:w="1928"/>
          </w:tcPr>
          <w:p>
            <w:pPr>
              <w:spacing w:after="0"/>
            </w:pPr>
            <w:r/>
            <w:r>
              <w:rPr>
                <w:rFonts w:ascii="Calibri" w:hAnsi="Calibri" w:eastAsia="Calibri"/>
                <w:b w:val="0"/>
                <w:i w:val="0"/>
                <w:color w:val="1F1A14"/>
                <w:sz w:val="16"/>
              </w:rPr>
              <w:t>IE-07.02.01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Losa de fundación para grupo electrógeno f'c 210</w:t>
            </w:r>
          </w:p>
        </w:tc>
      </w:tr>
      <w:tr>
        <w:tc>
          <w:tcPr>
            <w:tcW w:type="dxa" w:w="1928"/>
          </w:tcPr>
          <w:p>
            <w:pPr>
              <w:spacing w:after="0"/>
            </w:pPr>
            <w:r/>
            <w:r>
              <w:rPr>
                <w:rFonts w:ascii="Calibri" w:hAnsi="Calibri" w:eastAsia="Calibri"/>
                <w:b w:val="0"/>
                <w:i w:val="0"/>
                <w:color w:val="1F1A14"/>
                <w:sz w:val="16"/>
              </w:rPr>
              <w:t>IE-07.02.02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de combustible diario 1 000 L c/cubeto</w:t>
            </w:r>
          </w:p>
        </w:tc>
      </w:tr>
    </w:tbl>
    <w:p>
      <w:pPr>
        <w:spacing w:after="160" w:before="0"/>
      </w:pPr>
      <w:r>
        <w:rPr>
          <w:rFonts w:ascii="Calibri" w:hAnsi="Calibri" w:eastAsia="Calibri"/>
          <w:b w:val="0"/>
          <w:i w:val="0"/>
          <w:color w:val="1F1A14"/>
          <w:sz w:val="22"/>
        </w:rPr>
      </w:r>
    </w:p>
    <w:p>
      <w:pPr>
        <w:pStyle w:val="Heading2"/>
      </w:pPr>
      <w:r>
        <w:rPr>
          <w:rFonts w:ascii="Calibri" w:hAnsi="Calibri"/>
          <w:color w:val="8A6A32"/>
        </w:rPr>
        <w:t>14.6 II-2 · Hospital II</w:t>
      </w:r>
    </w:p>
    <w:p>
      <w:pPr>
        <w:spacing w:after="160" w:before="0"/>
      </w:pPr>
      <w:r>
        <w:rPr>
          <w:rFonts w:ascii="Calibri" w:hAnsi="Calibri" w:eastAsia="Calibri"/>
          <w:b w:val="0"/>
          <w:i/>
          <w:color w:val="1F1A14"/>
          <w:sz w:val="22"/>
        </w:rPr>
        <w:t>Hospital II: UCI, TAC, arco en C, planta de oxígeno y más especialidades que el II-1.</w:t>
      </w:r>
    </w:p>
    <w:p>
      <w:pPr>
        <w:spacing w:after="160" w:before="0"/>
      </w:pPr>
      <w:r>
        <w:rPr>
          <w:rFonts w:ascii="Calibri" w:hAnsi="Calibri" w:eastAsia="Calibri"/>
          <w:b w:val="0"/>
          <w:i w:val="0"/>
          <w:color w:val="8A6A32"/>
          <w:sz w:val="20"/>
        </w:rPr>
        <w:t>NTS 021-MINSA/DGSP-V.03 · NTS 113-MINSA/DGIEM (2.º nivel)</w:t>
      </w:r>
    </w:p>
    <w:p>
      <w:pPr>
        <w:spacing w:after="160" w:before="0"/>
      </w:pPr>
      <w:r>
        <w:rPr>
          <w:rFonts w:ascii="Calibri" w:hAnsi="Calibri" w:eastAsia="Calibri"/>
          <w:b w:val="0"/>
          <w:i w:val="0"/>
          <w:color w:val="1F1A14"/>
          <w:sz w:val="22"/>
        </w:rPr>
        <w:t>Plantillas en PRE-01: minsa-ii-2 (infra + equipo) · minsa-ii-2-obra-civil · minsa-ii-2-equipamiento.</w:t>
      </w:r>
    </w:p>
    <w:p>
      <w:pPr>
        <w:pStyle w:val="Heading3"/>
      </w:pPr>
      <w:r>
        <w:rPr>
          <w:rFonts w:ascii="Calibri" w:hAnsi="Calibri"/>
          <w:color w:val="8A6A32"/>
        </w:rPr>
        <w:t>II-2 — alcance 1: infraestructura + equipamiento</w:t>
      </w:r>
    </w:p>
    <w:p>
      <w:pPr>
        <w:spacing w:after="160" w:before="0"/>
      </w:pPr>
      <w:r>
        <w:rPr>
          <w:rFonts w:ascii="Calibri" w:hAnsi="Calibri" w:eastAsia="Calibri"/>
          <w:b w:val="0"/>
          <w:i w:val="0"/>
          <w:color w:val="1F1A14"/>
          <w:sz w:val="22"/>
        </w:rPr>
        <w:t>Usa: (a) catálogo maestro de ARQ, EST, IS, IE de salidas/alimentadores/luminarias, COM e IM de bombeo/CI/ascensor, según lo que el plano dibuje; (b) el catálogo de equipo de esta categoría, que sigue.</w:t>
      </w:r>
    </w:p>
    <w:p>
      <w:pPr>
        <w:pStyle w:val="Heading3"/>
      </w:pPr>
      <w:r>
        <w:rPr>
          <w:rFonts w:ascii="Calibri" w:hAnsi="Calibri"/>
          <w:color w:val="8A6A32"/>
        </w:rPr>
        <w:t>II-2 — alcance 2: solo obra civil e instalaciones</w:t>
      </w:r>
    </w:p>
    <w:p>
      <w:pPr>
        <w:spacing w:after="160" w:before="0"/>
      </w:pPr>
      <w:r>
        <w:rPr>
          <w:rFonts w:ascii="Calibri" w:hAnsi="Calibri" w:eastAsia="Calibri"/>
          <w:b w:val="0"/>
          <w:i w:val="0"/>
          <w:color w:val="1F1A14"/>
          <w:sz w:val="22"/>
        </w:rPr>
        <w:t>Prohibido metrar IM-08, IM-09, IE-06 e IE-07. Si el plano de arquitectura o de IE muestra un grupo o un ATS, va a no_catalogadas de ESE lote y se procesa en el lote de equipamiento o se pide crear el código.</w:t>
      </w:r>
    </w:p>
    <w:p>
      <w:pPr>
        <w:pStyle w:val="Heading3"/>
      </w:pPr>
      <w:r>
        <w:rPr>
          <w:rFonts w:ascii="Calibri" w:hAnsi="Calibri"/>
          <w:color w:val="8A6A32"/>
        </w:rPr>
        <w:t>II-2 — alcance 3: solo equipamiento</w:t>
      </w:r>
    </w:p>
    <w:p>
      <w:pPr>
        <w:spacing w:after="160" w:before="0"/>
      </w:pPr>
      <w:r>
        <w:rPr>
          <w:rFonts w:ascii="Calibri" w:hAnsi="Calibri" w:eastAsia="Calibri"/>
          <w:b w:val="0"/>
          <w:i w:val="0"/>
          <w:color w:val="1F1A14"/>
          <w:sz w:val="22"/>
        </w:rPr>
        <w:t>Únicas familias permitidas en este alcance: IM-08, IM-09, IE-06, IE-07 de la lista siguiente (95 códigos).</w:t>
      </w:r>
    </w:p>
    <w:p>
      <w:pPr>
        <w:pStyle w:val="Heading3"/>
      </w:pPr>
      <w:r>
        <w:rPr>
          <w:rFonts w:ascii="Calibri" w:hAnsi="Calibri"/>
          <w:color w:val="8A6A32"/>
        </w:rPr>
        <w:t>AE MINSA-DIEM admitidos en II-2 (70)</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Equipo (suministro e instalación)</w:t>
            </w:r>
          </w:p>
        </w:tc>
      </w:tr>
      <w:tr>
        <w:tc>
          <w:tcPr>
            <w:tcW w:type="dxa" w:w="1928"/>
          </w:tcPr>
          <w:p>
            <w:pPr>
              <w:spacing w:after="0"/>
            </w:pPr>
            <w:r/>
            <w:r>
              <w:rPr>
                <w:rFonts w:ascii="Calibri" w:hAnsi="Calibri" w:eastAsia="Calibri"/>
                <w:b w:val="0"/>
                <w:i w:val="0"/>
                <w:color w:val="1F1A14"/>
                <w:sz w:val="16"/>
              </w:rPr>
              <w:t>IM-09.01.01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Monitor de funciones vitales (AE MINSA-DIEM · SIGA grupo 65)</w:t>
            </w:r>
          </w:p>
        </w:tc>
      </w:tr>
      <w:tr>
        <w:tc>
          <w:tcPr>
            <w:tcW w:type="dxa" w:w="1928"/>
          </w:tcPr>
          <w:p>
            <w:pPr>
              <w:spacing w:after="0"/>
            </w:pPr>
            <w:r/>
            <w:r>
              <w:rPr>
                <w:rFonts w:ascii="Calibri" w:hAnsi="Calibri" w:eastAsia="Calibri"/>
                <w:b w:val="0"/>
                <w:i w:val="0"/>
                <w:color w:val="1F1A14"/>
                <w:sz w:val="16"/>
              </w:rPr>
              <w:t>IM-09.01.02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Electrocardiógrafo de 12 derivaciones (AE MINSA-DIEM · SIGA grupo 65)</w:t>
            </w:r>
          </w:p>
        </w:tc>
      </w:tr>
      <w:tr>
        <w:tc>
          <w:tcPr>
            <w:tcW w:type="dxa" w:w="1928"/>
          </w:tcPr>
          <w:p>
            <w:pPr>
              <w:spacing w:after="0"/>
            </w:pPr>
            <w:r/>
            <w:r>
              <w:rPr>
                <w:rFonts w:ascii="Calibri" w:hAnsi="Calibri" w:eastAsia="Calibri"/>
                <w:b w:val="0"/>
                <w:i w:val="0"/>
                <w:color w:val="1F1A14"/>
                <w:sz w:val="16"/>
              </w:rPr>
              <w:t>IM-09.01.03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Desfibrilador / cardiodesfibrilador (AE MINSA-DIEM · SIGA grupo 65)</w:t>
            </w:r>
          </w:p>
        </w:tc>
      </w:tr>
      <w:tr>
        <w:tc>
          <w:tcPr>
            <w:tcW w:type="dxa" w:w="1928"/>
          </w:tcPr>
          <w:p>
            <w:pPr>
              <w:spacing w:after="0"/>
            </w:pPr>
            <w:r/>
            <w:r>
              <w:rPr>
                <w:rFonts w:ascii="Calibri" w:hAnsi="Calibri" w:eastAsia="Calibri"/>
                <w:b w:val="0"/>
                <w:i w:val="0"/>
                <w:color w:val="1F1A14"/>
                <w:sz w:val="16"/>
              </w:rPr>
              <w:t>IM-09.01.04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Ventilador mecánico de UCI (AE MINSA-DIEM · SIGA grupo 65)</w:t>
            </w:r>
          </w:p>
        </w:tc>
      </w:tr>
      <w:tr>
        <w:tc>
          <w:tcPr>
            <w:tcW w:type="dxa" w:w="1928"/>
          </w:tcPr>
          <w:p>
            <w:pPr>
              <w:spacing w:after="0"/>
            </w:pPr>
            <w:r/>
            <w:r>
              <w:rPr>
                <w:rFonts w:ascii="Calibri" w:hAnsi="Calibri" w:eastAsia="Calibri"/>
                <w:b w:val="0"/>
                <w:i w:val="0"/>
                <w:color w:val="1F1A14"/>
                <w:sz w:val="16"/>
              </w:rPr>
              <w:t>IM-09.01.05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Ventilador de transporte (AE MINSA-DIEM · SIGA grupo 65)</w:t>
            </w:r>
          </w:p>
        </w:tc>
      </w:tr>
      <w:tr>
        <w:tc>
          <w:tcPr>
            <w:tcW w:type="dxa" w:w="1928"/>
          </w:tcPr>
          <w:p>
            <w:pPr>
              <w:spacing w:after="0"/>
            </w:pPr>
            <w:r/>
            <w:r>
              <w:rPr>
                <w:rFonts w:ascii="Calibri" w:hAnsi="Calibri" w:eastAsia="Calibri"/>
                <w:b w:val="0"/>
                <w:i w:val="0"/>
                <w:color w:val="1F1A14"/>
                <w:sz w:val="16"/>
              </w:rPr>
              <w:t>IM-09.01.06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Bomba de infusión volumétrica (AE MINSA-DIEM · SIGA grupo 65)</w:t>
            </w:r>
          </w:p>
        </w:tc>
      </w:tr>
      <w:tr>
        <w:tc>
          <w:tcPr>
            <w:tcW w:type="dxa" w:w="1928"/>
          </w:tcPr>
          <w:p>
            <w:pPr>
              <w:spacing w:after="0"/>
            </w:pPr>
            <w:r/>
            <w:r>
              <w:rPr>
                <w:rFonts w:ascii="Calibri" w:hAnsi="Calibri" w:eastAsia="Calibri"/>
                <w:b w:val="0"/>
                <w:i w:val="0"/>
                <w:color w:val="1F1A14"/>
                <w:sz w:val="16"/>
              </w:rPr>
              <w:t>IM-09.01.07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Bomba de jeringa (AE MINSA-DIEM · SIGA grupo 65)</w:t>
            </w:r>
          </w:p>
        </w:tc>
      </w:tr>
      <w:tr>
        <w:tc>
          <w:tcPr>
            <w:tcW w:type="dxa" w:w="1928"/>
          </w:tcPr>
          <w:p>
            <w:pPr>
              <w:spacing w:after="0"/>
            </w:pPr>
            <w:r/>
            <w:r>
              <w:rPr>
                <w:rFonts w:ascii="Calibri" w:hAnsi="Calibri" w:eastAsia="Calibri"/>
                <w:b w:val="0"/>
                <w:i w:val="0"/>
                <w:color w:val="1F1A14"/>
                <w:sz w:val="16"/>
              </w:rPr>
              <w:t>IM-09.01.08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Cama hospitalaria eléctrica 3 funciones (AE MINSA-DIEM · SIGA grupo 65)</w:t>
            </w:r>
          </w:p>
        </w:tc>
      </w:tr>
      <w:tr>
        <w:tc>
          <w:tcPr>
            <w:tcW w:type="dxa" w:w="1928"/>
          </w:tcPr>
          <w:p>
            <w:pPr>
              <w:spacing w:after="0"/>
            </w:pPr>
            <w:r/>
            <w:r>
              <w:rPr>
                <w:rFonts w:ascii="Calibri" w:hAnsi="Calibri" w:eastAsia="Calibri"/>
                <w:b w:val="0"/>
                <w:i w:val="0"/>
                <w:color w:val="1F1A14"/>
                <w:sz w:val="16"/>
              </w:rPr>
              <w:t>IM-09.01.09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Cama de UCI con colchón antiescaras (AE MINSA-DIEM · SIGA grupo 65)</w:t>
            </w:r>
          </w:p>
        </w:tc>
      </w:tr>
      <w:tr>
        <w:tc>
          <w:tcPr>
            <w:tcW w:type="dxa" w:w="1928"/>
          </w:tcPr>
          <w:p>
            <w:pPr>
              <w:spacing w:after="0"/>
            </w:pPr>
            <w:r/>
            <w:r>
              <w:rPr>
                <w:rFonts w:ascii="Calibri" w:hAnsi="Calibri" w:eastAsia="Calibri"/>
                <w:b w:val="0"/>
                <w:i w:val="0"/>
                <w:color w:val="1F1A14"/>
                <w:sz w:val="16"/>
              </w:rPr>
              <w:t>IM-09.01.10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Cama pediátrica / cuna hospitalaria (AE MINSA-DIEM · SIGA grupo 65)</w:t>
            </w:r>
          </w:p>
        </w:tc>
      </w:tr>
      <w:tr>
        <w:tc>
          <w:tcPr>
            <w:tcW w:type="dxa" w:w="1928"/>
          </w:tcPr>
          <w:p>
            <w:pPr>
              <w:spacing w:after="0"/>
            </w:pPr>
            <w:r/>
            <w:r>
              <w:rPr>
                <w:rFonts w:ascii="Calibri" w:hAnsi="Calibri" w:eastAsia="Calibri"/>
                <w:b w:val="0"/>
                <w:i w:val="0"/>
                <w:color w:val="1F1A14"/>
                <w:sz w:val="16"/>
              </w:rPr>
              <w:t>IM-09.01.11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Incubadora neonatal (AE MINSA-DIEM · SIGA grupo 65)</w:t>
            </w:r>
          </w:p>
        </w:tc>
      </w:tr>
      <w:tr>
        <w:tc>
          <w:tcPr>
            <w:tcW w:type="dxa" w:w="1928"/>
          </w:tcPr>
          <w:p>
            <w:pPr>
              <w:spacing w:after="0"/>
            </w:pPr>
            <w:r/>
            <w:r>
              <w:rPr>
                <w:rFonts w:ascii="Calibri" w:hAnsi="Calibri" w:eastAsia="Calibri"/>
                <w:b w:val="0"/>
                <w:i w:val="0"/>
                <w:color w:val="1F1A14"/>
                <w:sz w:val="16"/>
              </w:rPr>
              <w:t>IM-09.01.12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Cuna térmica / servocuna (AE MINSA-DIEM · SIGA grupo 65)</w:t>
            </w:r>
          </w:p>
        </w:tc>
      </w:tr>
      <w:tr>
        <w:tc>
          <w:tcPr>
            <w:tcW w:type="dxa" w:w="1928"/>
          </w:tcPr>
          <w:p>
            <w:pPr>
              <w:spacing w:after="0"/>
            </w:pPr>
            <w:r/>
            <w:r>
              <w:rPr>
                <w:rFonts w:ascii="Calibri" w:hAnsi="Calibri" w:eastAsia="Calibri"/>
                <w:b w:val="0"/>
                <w:i w:val="0"/>
                <w:color w:val="1F1A14"/>
                <w:sz w:val="16"/>
              </w:rPr>
              <w:t>IM-09.01.13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fototerapia neonatal (AE MINSA-DIEM · SIGA grupo 65)</w:t>
            </w:r>
          </w:p>
        </w:tc>
      </w:tr>
      <w:tr>
        <w:tc>
          <w:tcPr>
            <w:tcW w:type="dxa" w:w="1928"/>
          </w:tcPr>
          <w:p>
            <w:pPr>
              <w:spacing w:after="0"/>
            </w:pPr>
            <w:r/>
            <w:r>
              <w:rPr>
                <w:rFonts w:ascii="Calibri" w:hAnsi="Calibri" w:eastAsia="Calibri"/>
                <w:b w:val="0"/>
                <w:i w:val="0"/>
                <w:color w:val="1F1A14"/>
                <w:sz w:val="16"/>
              </w:rPr>
              <w:t>IM-09.01.14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quirúrgica hidráulica (AE MINSA-DIEM · SIGA grupo 65)</w:t>
            </w:r>
          </w:p>
        </w:tc>
      </w:tr>
      <w:tr>
        <w:tc>
          <w:tcPr>
            <w:tcW w:type="dxa" w:w="1928"/>
          </w:tcPr>
          <w:p>
            <w:pPr>
              <w:spacing w:after="0"/>
            </w:pPr>
            <w:r/>
            <w:r>
              <w:rPr>
                <w:rFonts w:ascii="Calibri" w:hAnsi="Calibri" w:eastAsia="Calibri"/>
                <w:b w:val="0"/>
                <w:i w:val="0"/>
                <w:color w:val="1F1A14"/>
                <w:sz w:val="16"/>
              </w:rPr>
              <w:t>IM-09.01.15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quirúrgica de techo (equipo) (AE MINSA-DIEM · SIGA grupo 65)</w:t>
            </w:r>
          </w:p>
        </w:tc>
      </w:tr>
      <w:tr>
        <w:tc>
          <w:tcPr>
            <w:tcW w:type="dxa" w:w="1928"/>
          </w:tcPr>
          <w:p>
            <w:pPr>
              <w:spacing w:after="0"/>
            </w:pPr>
            <w:r/>
            <w:r>
              <w:rPr>
                <w:rFonts w:ascii="Calibri" w:hAnsi="Calibri" w:eastAsia="Calibri"/>
                <w:b w:val="0"/>
                <w:i w:val="0"/>
                <w:color w:val="1F1A14"/>
                <w:sz w:val="16"/>
              </w:rPr>
              <w:t>IM-09.01.16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Electrobisturí (AE MINSA-DIEM · SIGA grupo 65)</w:t>
            </w:r>
          </w:p>
        </w:tc>
      </w:tr>
      <w:tr>
        <w:tc>
          <w:tcPr>
            <w:tcW w:type="dxa" w:w="1928"/>
          </w:tcPr>
          <w:p>
            <w:pPr>
              <w:spacing w:after="0"/>
            </w:pPr>
            <w:r/>
            <w:r>
              <w:rPr>
                <w:rFonts w:ascii="Calibri" w:hAnsi="Calibri" w:eastAsia="Calibri"/>
                <w:b w:val="0"/>
                <w:i w:val="0"/>
                <w:color w:val="1F1A14"/>
                <w:sz w:val="16"/>
              </w:rPr>
              <w:t>IM-09.01.17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Aspirador quirúrgico (AE MINSA-DIEM · SIGA grupo 65)</w:t>
            </w:r>
          </w:p>
        </w:tc>
      </w:tr>
      <w:tr>
        <w:tc>
          <w:tcPr>
            <w:tcW w:type="dxa" w:w="1928"/>
          </w:tcPr>
          <w:p>
            <w:pPr>
              <w:spacing w:after="0"/>
            </w:pPr>
            <w:r/>
            <w:r>
              <w:rPr>
                <w:rFonts w:ascii="Calibri" w:hAnsi="Calibri" w:eastAsia="Calibri"/>
                <w:b w:val="0"/>
                <w:i w:val="0"/>
                <w:color w:val="1F1A14"/>
                <w:sz w:val="16"/>
              </w:rPr>
              <w:t>IM-09.01.18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Autoclave / esterilizador a vapor de red (AE MINSA-DIEM · SIGA grupo 65)</w:t>
            </w:r>
          </w:p>
        </w:tc>
      </w:tr>
      <w:tr>
        <w:tc>
          <w:tcPr>
            <w:tcW w:type="dxa" w:w="1928"/>
          </w:tcPr>
          <w:p>
            <w:pPr>
              <w:spacing w:after="0"/>
            </w:pPr>
            <w:r/>
            <w:r>
              <w:rPr>
                <w:rFonts w:ascii="Calibri" w:hAnsi="Calibri" w:eastAsia="Calibri"/>
                <w:b w:val="0"/>
                <w:i w:val="0"/>
                <w:color w:val="1F1A14"/>
                <w:sz w:val="16"/>
              </w:rPr>
              <w:t>IM-09.01.19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Autoclave de mesa 24 L (AE MINSA-DIEM · SIGA grupo 65)</w:t>
            </w:r>
          </w:p>
        </w:tc>
      </w:tr>
      <w:tr>
        <w:tc>
          <w:tcPr>
            <w:tcW w:type="dxa" w:w="1928"/>
          </w:tcPr>
          <w:p>
            <w:pPr>
              <w:spacing w:after="0"/>
            </w:pPr>
            <w:r/>
            <w:r>
              <w:rPr>
                <w:rFonts w:ascii="Calibri" w:hAnsi="Calibri" w:eastAsia="Calibri"/>
                <w:b w:val="0"/>
                <w:i w:val="0"/>
                <w:color w:val="1F1A14"/>
                <w:sz w:val="16"/>
              </w:rPr>
              <w:t>IM-09.01.20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Lavadora descontaminadora (AE MINSA-DIEM · SIGA grupo 65)</w:t>
            </w:r>
          </w:p>
        </w:tc>
      </w:tr>
      <w:tr>
        <w:tc>
          <w:tcPr>
            <w:tcW w:type="dxa" w:w="1928"/>
          </w:tcPr>
          <w:p>
            <w:pPr>
              <w:spacing w:after="0"/>
            </w:pPr>
            <w:r/>
            <w:r>
              <w:rPr>
                <w:rFonts w:ascii="Calibri" w:hAnsi="Calibri" w:eastAsia="Calibri"/>
                <w:b w:val="0"/>
                <w:i w:val="0"/>
                <w:color w:val="1F1A14"/>
                <w:sz w:val="16"/>
              </w:rPr>
              <w:t>IM-09.01.21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Selladora de bolsas para esterilización (AE MINSA-DIEM · SIGA grupo 65)</w:t>
            </w:r>
          </w:p>
        </w:tc>
      </w:tr>
      <w:tr>
        <w:tc>
          <w:tcPr>
            <w:tcW w:type="dxa" w:w="1928"/>
          </w:tcPr>
          <w:p>
            <w:pPr>
              <w:spacing w:after="0"/>
            </w:pPr>
            <w:r/>
            <w:r>
              <w:rPr>
                <w:rFonts w:ascii="Calibri" w:hAnsi="Calibri" w:eastAsia="Calibri"/>
                <w:b w:val="0"/>
                <w:i w:val="0"/>
                <w:color w:val="1F1A14"/>
                <w:sz w:val="16"/>
              </w:rPr>
              <w:t>IM-09.01.22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Rayos X convencional (AE MINSA-DIEM · SIGA grupo 65)</w:t>
            </w:r>
          </w:p>
        </w:tc>
      </w:tr>
      <w:tr>
        <w:tc>
          <w:tcPr>
            <w:tcW w:type="dxa" w:w="1928"/>
          </w:tcPr>
          <w:p>
            <w:pPr>
              <w:spacing w:after="0"/>
            </w:pPr>
            <w:r/>
            <w:r>
              <w:rPr>
                <w:rFonts w:ascii="Calibri" w:hAnsi="Calibri" w:eastAsia="Calibri"/>
                <w:b w:val="0"/>
                <w:i w:val="0"/>
                <w:color w:val="1F1A14"/>
                <w:sz w:val="16"/>
              </w:rPr>
              <w:t>IM-09.01.23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Rayos X portátil (AE MINSA-DIEM · SIGA grupo 65)</w:t>
            </w:r>
          </w:p>
        </w:tc>
      </w:tr>
      <w:tr>
        <w:tc>
          <w:tcPr>
            <w:tcW w:type="dxa" w:w="1928"/>
          </w:tcPr>
          <w:p>
            <w:pPr>
              <w:spacing w:after="0"/>
            </w:pPr>
            <w:r/>
            <w:r>
              <w:rPr>
                <w:rFonts w:ascii="Calibri" w:hAnsi="Calibri" w:eastAsia="Calibri"/>
                <w:b w:val="0"/>
                <w:i w:val="0"/>
                <w:color w:val="1F1A14"/>
                <w:sz w:val="16"/>
              </w:rPr>
              <w:t>IM-09.01.24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Arco en C (AE MINSA-DIEM · SIGA grupo 65)</w:t>
            </w:r>
          </w:p>
        </w:tc>
      </w:tr>
      <w:tr>
        <w:tc>
          <w:tcPr>
            <w:tcW w:type="dxa" w:w="1928"/>
          </w:tcPr>
          <w:p>
            <w:pPr>
              <w:spacing w:after="0"/>
            </w:pPr>
            <w:r/>
            <w:r>
              <w:rPr>
                <w:rFonts w:ascii="Calibri" w:hAnsi="Calibri" w:eastAsia="Calibri"/>
                <w:b w:val="0"/>
                <w:i w:val="0"/>
                <w:color w:val="1F1A14"/>
                <w:sz w:val="16"/>
              </w:rPr>
              <w:t>IM-09.01.25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Ecógrafo / ultrasonido (AE MINSA-DIEM · SIGA grupo 65)</w:t>
            </w:r>
          </w:p>
        </w:tc>
      </w:tr>
      <w:tr>
        <w:tc>
          <w:tcPr>
            <w:tcW w:type="dxa" w:w="1928"/>
          </w:tcPr>
          <w:p>
            <w:pPr>
              <w:spacing w:after="0"/>
            </w:pPr>
            <w:r/>
            <w:r>
              <w:rPr>
                <w:rFonts w:ascii="Calibri" w:hAnsi="Calibri" w:eastAsia="Calibri"/>
                <w:b w:val="0"/>
                <w:i w:val="0"/>
                <w:color w:val="1F1A14"/>
                <w:sz w:val="16"/>
              </w:rPr>
              <w:t>IM-09.01.26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Mamógrafo (AE MINSA-DIEM · SIGA grupo 65)</w:t>
            </w:r>
          </w:p>
        </w:tc>
      </w:tr>
      <w:tr>
        <w:tc>
          <w:tcPr>
            <w:tcW w:type="dxa" w:w="1928"/>
          </w:tcPr>
          <w:p>
            <w:pPr>
              <w:spacing w:after="0"/>
            </w:pPr>
            <w:r/>
            <w:r>
              <w:rPr>
                <w:rFonts w:ascii="Calibri" w:hAnsi="Calibri" w:eastAsia="Calibri"/>
                <w:b w:val="0"/>
                <w:i w:val="0"/>
                <w:color w:val="1F1A14"/>
                <w:sz w:val="16"/>
              </w:rPr>
              <w:t>IM-09.01.27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Tomógrafo computarizado (AE MINSA-DIEM · SIGA grupo 65)</w:t>
            </w:r>
          </w:p>
        </w:tc>
      </w:tr>
      <w:tr>
        <w:tc>
          <w:tcPr>
            <w:tcW w:type="dxa" w:w="1928"/>
          </w:tcPr>
          <w:p>
            <w:pPr>
              <w:spacing w:after="0"/>
            </w:pPr>
            <w:r/>
            <w:r>
              <w:rPr>
                <w:rFonts w:ascii="Calibri" w:hAnsi="Calibri" w:eastAsia="Calibri"/>
                <w:b w:val="0"/>
                <w:i w:val="0"/>
                <w:color w:val="1F1A14"/>
                <w:sz w:val="16"/>
              </w:rPr>
              <w:t>IM-09.01.30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Analizador hematológico (AE MINSA-DIEM · SIGA grupo 65)</w:t>
            </w:r>
          </w:p>
        </w:tc>
      </w:tr>
      <w:tr>
        <w:tc>
          <w:tcPr>
            <w:tcW w:type="dxa" w:w="1928"/>
          </w:tcPr>
          <w:p>
            <w:pPr>
              <w:spacing w:after="0"/>
            </w:pPr>
            <w:r/>
            <w:r>
              <w:rPr>
                <w:rFonts w:ascii="Calibri" w:hAnsi="Calibri" w:eastAsia="Calibri"/>
                <w:b w:val="0"/>
                <w:i w:val="0"/>
                <w:color w:val="1F1A14"/>
                <w:sz w:val="16"/>
              </w:rPr>
              <w:t>IM-09.01.31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Analizador bioquímico (AE MINSA-DIEM · SIGA grupo 65)</w:t>
            </w:r>
          </w:p>
        </w:tc>
      </w:tr>
      <w:tr>
        <w:tc>
          <w:tcPr>
            <w:tcW w:type="dxa" w:w="1928"/>
          </w:tcPr>
          <w:p>
            <w:pPr>
              <w:spacing w:after="0"/>
            </w:pPr>
            <w:r/>
            <w:r>
              <w:rPr>
                <w:rFonts w:ascii="Calibri" w:hAnsi="Calibri" w:eastAsia="Calibri"/>
                <w:b w:val="0"/>
                <w:i w:val="0"/>
                <w:color w:val="1F1A14"/>
                <w:sz w:val="16"/>
              </w:rPr>
              <w:t>IM-09.01.32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Analizador de gases arteriales (AE MINSA-DIEM · SIGA grupo 65)</w:t>
            </w:r>
          </w:p>
        </w:tc>
      </w:tr>
      <w:tr>
        <w:tc>
          <w:tcPr>
            <w:tcW w:type="dxa" w:w="1928"/>
          </w:tcPr>
          <w:p>
            <w:pPr>
              <w:spacing w:after="0"/>
            </w:pPr>
            <w:r/>
            <w:r>
              <w:rPr>
                <w:rFonts w:ascii="Calibri" w:hAnsi="Calibri" w:eastAsia="Calibri"/>
                <w:b w:val="0"/>
                <w:i w:val="0"/>
                <w:color w:val="1F1A14"/>
                <w:sz w:val="16"/>
              </w:rPr>
              <w:t>IM-09.01.33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Centrífuga de laboratorio (AE MINSA-DIEM · SIGA grupo 65)</w:t>
            </w:r>
          </w:p>
        </w:tc>
      </w:tr>
      <w:tr>
        <w:tc>
          <w:tcPr>
            <w:tcW w:type="dxa" w:w="1928"/>
          </w:tcPr>
          <w:p>
            <w:pPr>
              <w:spacing w:after="0"/>
            </w:pPr>
            <w:r/>
            <w:r>
              <w:rPr>
                <w:rFonts w:ascii="Calibri" w:hAnsi="Calibri" w:eastAsia="Calibri"/>
                <w:b w:val="0"/>
                <w:i w:val="0"/>
                <w:color w:val="1F1A14"/>
                <w:sz w:val="16"/>
              </w:rPr>
              <w:t>IM-09.01.34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Microscopio binocular (AE MINSA-DIEM · SIGA grupo 65)</w:t>
            </w:r>
          </w:p>
        </w:tc>
      </w:tr>
      <w:tr>
        <w:tc>
          <w:tcPr>
            <w:tcW w:type="dxa" w:w="1928"/>
          </w:tcPr>
          <w:p>
            <w:pPr>
              <w:spacing w:after="0"/>
            </w:pPr>
            <w:r/>
            <w:r>
              <w:rPr>
                <w:rFonts w:ascii="Calibri" w:hAnsi="Calibri" w:eastAsia="Calibri"/>
                <w:b w:val="0"/>
                <w:i w:val="0"/>
                <w:color w:val="1F1A14"/>
                <w:sz w:val="16"/>
              </w:rPr>
              <w:t>IM-09.01.35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Cabina de bioseguridad clase II (AE MINSA-DIEM · SIGA grupo 65)</w:t>
            </w:r>
          </w:p>
        </w:tc>
      </w:tr>
      <w:tr>
        <w:tc>
          <w:tcPr>
            <w:tcW w:type="dxa" w:w="1928"/>
          </w:tcPr>
          <w:p>
            <w:pPr>
              <w:spacing w:after="0"/>
            </w:pPr>
            <w:r/>
            <w:r>
              <w:rPr>
                <w:rFonts w:ascii="Calibri" w:hAnsi="Calibri" w:eastAsia="Calibri"/>
                <w:b w:val="0"/>
                <w:i w:val="0"/>
                <w:color w:val="1F1A14"/>
                <w:sz w:val="16"/>
              </w:rPr>
              <w:t>IM-09.01.37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Refrigeradora de sangre / banco (AE MINSA-DIEM · SIGA grupo 65)</w:t>
            </w:r>
          </w:p>
        </w:tc>
      </w:tr>
      <w:tr>
        <w:tc>
          <w:tcPr>
            <w:tcW w:type="dxa" w:w="1928"/>
          </w:tcPr>
          <w:p>
            <w:pPr>
              <w:spacing w:after="0"/>
            </w:pPr>
            <w:r/>
            <w:r>
              <w:rPr>
                <w:rFonts w:ascii="Calibri" w:hAnsi="Calibri" w:eastAsia="Calibri"/>
                <w:b w:val="0"/>
                <w:i w:val="0"/>
                <w:color w:val="1F1A14"/>
                <w:sz w:val="16"/>
              </w:rPr>
              <w:t>IM-09.01.38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Congeladora −20 °C laboratorio (AE MINSA-DIEM · SIGA grupo 65)</w:t>
            </w:r>
          </w:p>
        </w:tc>
      </w:tr>
      <w:tr>
        <w:tc>
          <w:tcPr>
            <w:tcW w:type="dxa" w:w="1928"/>
          </w:tcPr>
          <w:p>
            <w:pPr>
              <w:spacing w:after="0"/>
            </w:pPr>
            <w:r/>
            <w:r>
              <w:rPr>
                <w:rFonts w:ascii="Calibri" w:hAnsi="Calibri" w:eastAsia="Calibri"/>
                <w:b w:val="0"/>
                <w:i w:val="0"/>
                <w:color w:val="1F1A14"/>
                <w:sz w:val="16"/>
              </w:rPr>
              <w:t>IM-09.01.41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Concentrador de oxígeno 10 L/min (AE MINSA-DIEM · SIGA grupo 65)</w:t>
            </w:r>
          </w:p>
        </w:tc>
      </w:tr>
      <w:tr>
        <w:tc>
          <w:tcPr>
            <w:tcW w:type="dxa" w:w="1928"/>
          </w:tcPr>
          <w:p>
            <w:pPr>
              <w:spacing w:after="0"/>
            </w:pPr>
            <w:r/>
            <w:r>
              <w:rPr>
                <w:rFonts w:ascii="Calibri" w:hAnsi="Calibri" w:eastAsia="Calibri"/>
                <w:b w:val="0"/>
                <w:i w:val="0"/>
                <w:color w:val="1F1A14"/>
                <w:sz w:val="16"/>
              </w:rPr>
              <w:t>IM-09.01.42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Aspirador de secreciones (AE MINSA-DIEM · SIGA grupo 65)</w:t>
            </w:r>
          </w:p>
        </w:tc>
      </w:tr>
      <w:tr>
        <w:tc>
          <w:tcPr>
            <w:tcW w:type="dxa" w:w="1928"/>
          </w:tcPr>
          <w:p>
            <w:pPr>
              <w:spacing w:after="0"/>
            </w:pPr>
            <w:r/>
            <w:r>
              <w:rPr>
                <w:rFonts w:ascii="Calibri" w:hAnsi="Calibri" w:eastAsia="Calibri"/>
                <w:b w:val="0"/>
                <w:i w:val="0"/>
                <w:color w:val="1F1A14"/>
                <w:sz w:val="16"/>
              </w:rPr>
              <w:t>IM-09.01.43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Laringoscopio set (AE MINSA-DIEM · SIGA grupo 65)</w:t>
            </w:r>
          </w:p>
        </w:tc>
      </w:tr>
      <w:tr>
        <w:tc>
          <w:tcPr>
            <w:tcW w:type="dxa" w:w="1928"/>
          </w:tcPr>
          <w:p>
            <w:pPr>
              <w:spacing w:after="0"/>
            </w:pPr>
            <w:r/>
            <w:r>
              <w:rPr>
                <w:rFonts w:ascii="Calibri" w:hAnsi="Calibri" w:eastAsia="Calibri"/>
                <w:b w:val="0"/>
                <w:i w:val="0"/>
                <w:color w:val="1F1A14"/>
                <w:sz w:val="16"/>
              </w:rPr>
              <w:t>IM-09.01.44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Carro de paro / crash cart (AE MINSA-DIEM · SIGA grupo 65)</w:t>
            </w:r>
          </w:p>
        </w:tc>
      </w:tr>
      <w:tr>
        <w:tc>
          <w:tcPr>
            <w:tcW w:type="dxa" w:w="1928"/>
          </w:tcPr>
          <w:p>
            <w:pPr>
              <w:spacing w:after="0"/>
            </w:pPr>
            <w:r/>
            <w:r>
              <w:rPr>
                <w:rFonts w:ascii="Calibri" w:hAnsi="Calibri" w:eastAsia="Calibri"/>
                <w:b w:val="0"/>
                <w:i w:val="0"/>
                <w:color w:val="1F1A14"/>
                <w:sz w:val="16"/>
              </w:rPr>
              <w:t>IM-09.01.45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Negatoscopio LED (AE MINSA-DIEM · SIGA grupo 65)</w:t>
            </w:r>
          </w:p>
        </w:tc>
      </w:tr>
      <w:tr>
        <w:tc>
          <w:tcPr>
            <w:tcW w:type="dxa" w:w="1928"/>
          </w:tcPr>
          <w:p>
            <w:pPr>
              <w:spacing w:after="0"/>
            </w:pPr>
            <w:r/>
            <w:r>
              <w:rPr>
                <w:rFonts w:ascii="Calibri" w:hAnsi="Calibri" w:eastAsia="Calibri"/>
                <w:b w:val="0"/>
                <w:i w:val="0"/>
                <w:color w:val="1F1A14"/>
                <w:sz w:val="16"/>
              </w:rPr>
              <w:t>IM-09.01.46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Balanza pediátrica (AE MINSA-DIEM · SIGA grupo 65)</w:t>
            </w:r>
          </w:p>
        </w:tc>
      </w:tr>
      <w:tr>
        <w:tc>
          <w:tcPr>
            <w:tcW w:type="dxa" w:w="1928"/>
          </w:tcPr>
          <w:p>
            <w:pPr>
              <w:spacing w:after="0"/>
            </w:pPr>
            <w:r/>
            <w:r>
              <w:rPr>
                <w:rFonts w:ascii="Calibri" w:hAnsi="Calibri" w:eastAsia="Calibri"/>
                <w:b w:val="0"/>
                <w:i w:val="0"/>
                <w:color w:val="1F1A14"/>
                <w:sz w:val="16"/>
              </w:rPr>
              <w:t>IM-09.01.47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Balanza de adulto con tallímetro (AE MINSA-DIEM · SIGA grupo 65)</w:t>
            </w:r>
          </w:p>
        </w:tc>
      </w:tr>
      <w:tr>
        <w:tc>
          <w:tcPr>
            <w:tcW w:type="dxa" w:w="1928"/>
          </w:tcPr>
          <w:p>
            <w:pPr>
              <w:spacing w:after="0"/>
            </w:pPr>
            <w:r/>
            <w:r>
              <w:rPr>
                <w:rFonts w:ascii="Calibri" w:hAnsi="Calibri" w:eastAsia="Calibri"/>
                <w:b w:val="0"/>
                <w:i w:val="0"/>
                <w:color w:val="1F1A14"/>
                <w:sz w:val="16"/>
              </w:rPr>
              <w:t>IM-09.01.48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Otoscopio / oftalmoscopio set (AE MINSA-DIEM · SIGA grupo 65)</w:t>
            </w:r>
          </w:p>
        </w:tc>
      </w:tr>
      <w:tr>
        <w:tc>
          <w:tcPr>
            <w:tcW w:type="dxa" w:w="1928"/>
          </w:tcPr>
          <w:p>
            <w:pPr>
              <w:spacing w:after="0"/>
            </w:pPr>
            <w:r/>
            <w:r>
              <w:rPr>
                <w:rFonts w:ascii="Calibri" w:hAnsi="Calibri" w:eastAsia="Calibri"/>
                <w:b w:val="0"/>
                <w:i w:val="0"/>
                <w:color w:val="1F1A14"/>
                <w:sz w:val="16"/>
              </w:rPr>
              <w:t>IM-09.01.49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Doppler fetal (AE MINSA-DIEM · SIGA grupo 65)</w:t>
            </w:r>
          </w:p>
        </w:tc>
      </w:tr>
      <w:tr>
        <w:tc>
          <w:tcPr>
            <w:tcW w:type="dxa" w:w="1928"/>
          </w:tcPr>
          <w:p>
            <w:pPr>
              <w:spacing w:after="0"/>
            </w:pPr>
            <w:r/>
            <w:r>
              <w:rPr>
                <w:rFonts w:ascii="Calibri" w:hAnsi="Calibri" w:eastAsia="Calibri"/>
                <w:b w:val="0"/>
                <w:i w:val="0"/>
                <w:color w:val="1F1A14"/>
                <w:sz w:val="16"/>
              </w:rPr>
              <w:t>IM-09.01.50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ginecológica (AE MINSA-DIEM · SIGA grupo 65)</w:t>
            </w:r>
          </w:p>
        </w:tc>
      </w:tr>
      <w:tr>
        <w:tc>
          <w:tcPr>
            <w:tcW w:type="dxa" w:w="1928"/>
          </w:tcPr>
          <w:p>
            <w:pPr>
              <w:spacing w:after="0"/>
            </w:pPr>
            <w:r/>
            <w:r>
              <w:rPr>
                <w:rFonts w:ascii="Calibri" w:hAnsi="Calibri" w:eastAsia="Calibri"/>
                <w:b w:val="0"/>
                <w:i w:val="0"/>
                <w:color w:val="1F1A14"/>
                <w:sz w:val="16"/>
              </w:rPr>
              <w:t>IM-09.01.51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de cuello de ganso (AE MINSA-DIEM · SIGA grupo 65)</w:t>
            </w:r>
          </w:p>
        </w:tc>
      </w:tr>
      <w:tr>
        <w:tc>
          <w:tcPr>
            <w:tcW w:type="dxa" w:w="1928"/>
          </w:tcPr>
          <w:p>
            <w:pPr>
              <w:spacing w:after="0"/>
            </w:pPr>
            <w:r/>
            <w:r>
              <w:rPr>
                <w:rFonts w:ascii="Calibri" w:hAnsi="Calibri" w:eastAsia="Calibri"/>
                <w:b w:val="0"/>
                <w:i w:val="0"/>
                <w:color w:val="1F1A14"/>
                <w:sz w:val="16"/>
              </w:rPr>
              <w:t>IM-09.01.52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dental completo (AE MINSA-DIEM · SIGA grupo 65)</w:t>
            </w:r>
          </w:p>
        </w:tc>
      </w:tr>
      <w:tr>
        <w:tc>
          <w:tcPr>
            <w:tcW w:type="dxa" w:w="1928"/>
          </w:tcPr>
          <w:p>
            <w:pPr>
              <w:spacing w:after="0"/>
            </w:pPr>
            <w:r/>
            <w:r>
              <w:rPr>
                <w:rFonts w:ascii="Calibri" w:hAnsi="Calibri" w:eastAsia="Calibri"/>
                <w:b w:val="0"/>
                <w:i w:val="0"/>
                <w:color w:val="1F1A14"/>
                <w:sz w:val="16"/>
              </w:rPr>
              <w:t>IM-09.01.53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Autoclave odontológica (AE MINSA-DIEM · SIGA grupo 65)</w:t>
            </w:r>
          </w:p>
        </w:tc>
      </w:tr>
      <w:tr>
        <w:tc>
          <w:tcPr>
            <w:tcW w:type="dxa" w:w="1928"/>
          </w:tcPr>
          <w:p>
            <w:pPr>
              <w:spacing w:after="0"/>
            </w:pPr>
            <w:r/>
            <w:r>
              <w:rPr>
                <w:rFonts w:ascii="Calibri" w:hAnsi="Calibri" w:eastAsia="Calibri"/>
                <w:b w:val="0"/>
                <w:i w:val="0"/>
                <w:color w:val="1F1A14"/>
                <w:sz w:val="16"/>
              </w:rPr>
              <w:t>IM-09.01.54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Compresor odontológico (AE MINSA-DIEM · SIGA grupo 65)</w:t>
            </w:r>
          </w:p>
        </w:tc>
      </w:tr>
      <w:tr>
        <w:tc>
          <w:tcPr>
            <w:tcW w:type="dxa" w:w="1928"/>
          </w:tcPr>
          <w:p>
            <w:pPr>
              <w:spacing w:after="0"/>
            </w:pPr>
            <w:r/>
            <w:r>
              <w:rPr>
                <w:rFonts w:ascii="Calibri" w:hAnsi="Calibri" w:eastAsia="Calibri"/>
                <w:b w:val="0"/>
                <w:i w:val="0"/>
                <w:color w:val="1F1A14"/>
                <w:sz w:val="16"/>
              </w:rPr>
              <w:t>IM-09.01.55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Unidad de rehabilitación / camilla (AE MINSA-DIEM · SIGA grupo 65)</w:t>
            </w:r>
          </w:p>
        </w:tc>
      </w:tr>
      <w:tr>
        <w:tc>
          <w:tcPr>
            <w:tcW w:type="dxa" w:w="1928"/>
          </w:tcPr>
          <w:p>
            <w:pPr>
              <w:spacing w:after="0"/>
            </w:pPr>
            <w:r/>
            <w:r>
              <w:rPr>
                <w:rFonts w:ascii="Calibri" w:hAnsi="Calibri" w:eastAsia="Calibri"/>
                <w:b w:val="0"/>
                <w:i w:val="0"/>
                <w:color w:val="1F1A14"/>
                <w:sz w:val="16"/>
              </w:rPr>
              <w:t>IM-09.01.56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 ultrasonido terapéutico (AE MINSA-DIEM · SIGA grupo 65)</w:t>
            </w:r>
          </w:p>
        </w:tc>
      </w:tr>
      <w:tr>
        <w:tc>
          <w:tcPr>
            <w:tcW w:type="dxa" w:w="1928"/>
          </w:tcPr>
          <w:p>
            <w:pPr>
              <w:spacing w:after="0"/>
            </w:pPr>
            <w:r/>
            <w:r>
              <w:rPr>
                <w:rFonts w:ascii="Calibri" w:hAnsi="Calibri" w:eastAsia="Calibri"/>
                <w:b w:val="0"/>
                <w:i w:val="0"/>
                <w:color w:val="1F1A14"/>
                <w:sz w:val="16"/>
              </w:rPr>
              <w:t>IM-09.01.57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Electroestimulador TENS (AE MINSA-DIEM · SIGA grupo 65)</w:t>
            </w:r>
          </w:p>
        </w:tc>
      </w:tr>
      <w:tr>
        <w:tc>
          <w:tcPr>
            <w:tcW w:type="dxa" w:w="1928"/>
          </w:tcPr>
          <w:p>
            <w:pPr>
              <w:spacing w:after="0"/>
            </w:pPr>
            <w:r/>
            <w:r>
              <w:rPr>
                <w:rFonts w:ascii="Calibri" w:hAnsi="Calibri" w:eastAsia="Calibri"/>
                <w:b w:val="0"/>
                <w:i w:val="0"/>
                <w:color w:val="1F1A14"/>
                <w:sz w:val="16"/>
              </w:rPr>
              <w:t>IM-09.01.58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Lavadora de ropa hospitalaria 16 kg (AE MINSA-DIEM · SIGA grupo 65)</w:t>
            </w:r>
          </w:p>
        </w:tc>
      </w:tr>
      <w:tr>
        <w:tc>
          <w:tcPr>
            <w:tcW w:type="dxa" w:w="1928"/>
          </w:tcPr>
          <w:p>
            <w:pPr>
              <w:spacing w:after="0"/>
            </w:pPr>
            <w:r/>
            <w:r>
              <w:rPr>
                <w:rFonts w:ascii="Calibri" w:hAnsi="Calibri" w:eastAsia="Calibri"/>
                <w:b w:val="0"/>
                <w:i w:val="0"/>
                <w:color w:val="1F1A14"/>
                <w:sz w:val="16"/>
              </w:rPr>
              <w:t>IM-09.01.59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Secadora de ropa hospitalaria (AE MINSA-DIEM · SIGA grupo 65)</w:t>
            </w:r>
          </w:p>
        </w:tc>
      </w:tr>
      <w:tr>
        <w:tc>
          <w:tcPr>
            <w:tcW w:type="dxa" w:w="1928"/>
          </w:tcPr>
          <w:p>
            <w:pPr>
              <w:spacing w:after="0"/>
            </w:pPr>
            <w:r/>
            <w:r>
              <w:rPr>
                <w:rFonts w:ascii="Calibri" w:hAnsi="Calibri" w:eastAsia="Calibri"/>
                <w:b w:val="0"/>
                <w:i w:val="0"/>
                <w:color w:val="1F1A14"/>
                <w:sz w:val="16"/>
              </w:rPr>
              <w:t>IM-09.01.60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Caldera / generador de vapor hospitalario (AE MINSA-DIEM · SIGA grupo 65)</w:t>
            </w:r>
          </w:p>
        </w:tc>
      </w:tr>
      <w:tr>
        <w:tc>
          <w:tcPr>
            <w:tcW w:type="dxa" w:w="1928"/>
          </w:tcPr>
          <w:p>
            <w:pPr>
              <w:spacing w:after="0"/>
            </w:pPr>
            <w:r/>
            <w:r>
              <w:rPr>
                <w:rFonts w:ascii="Calibri" w:hAnsi="Calibri" w:eastAsia="Calibri"/>
                <w:b w:val="0"/>
                <w:i w:val="0"/>
                <w:color w:val="1F1A14"/>
                <w:sz w:val="16"/>
              </w:rPr>
              <w:t>IM-09.01.61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Marmita / olla de cocción hospitalaria (AE MINSA-DIEM · SIGA grupo 65)</w:t>
            </w:r>
          </w:p>
        </w:tc>
      </w:tr>
      <w:tr>
        <w:tc>
          <w:tcPr>
            <w:tcW w:type="dxa" w:w="1928"/>
          </w:tcPr>
          <w:p>
            <w:pPr>
              <w:spacing w:after="0"/>
            </w:pPr>
            <w:r/>
            <w:r>
              <w:rPr>
                <w:rFonts w:ascii="Calibri" w:hAnsi="Calibri" w:eastAsia="Calibri"/>
                <w:b w:val="0"/>
                <w:i w:val="0"/>
                <w:color w:val="1F1A14"/>
                <w:sz w:val="16"/>
              </w:rPr>
              <w:t>IM-09.01.62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Cámara frigorífica de nutrición (AE MINSA-DIEM · SIGA grupo 65)</w:t>
            </w:r>
          </w:p>
        </w:tc>
      </w:tr>
      <w:tr>
        <w:tc>
          <w:tcPr>
            <w:tcW w:type="dxa" w:w="1928"/>
          </w:tcPr>
          <w:p>
            <w:pPr>
              <w:spacing w:after="0"/>
            </w:pPr>
            <w:r/>
            <w:r>
              <w:rPr>
                <w:rFonts w:ascii="Calibri" w:hAnsi="Calibri" w:eastAsia="Calibri"/>
                <w:b w:val="0"/>
                <w:i w:val="0"/>
                <w:color w:val="1F1A14"/>
                <w:sz w:val="16"/>
              </w:rPr>
              <w:t>IM-09.01.63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Sillón de ruedas (AE MINSA-DIEM · SIGA grupo 65)</w:t>
            </w:r>
          </w:p>
        </w:tc>
      </w:tr>
      <w:tr>
        <w:tc>
          <w:tcPr>
            <w:tcW w:type="dxa" w:w="1928"/>
          </w:tcPr>
          <w:p>
            <w:pPr>
              <w:spacing w:after="0"/>
            </w:pPr>
            <w:r/>
            <w:r>
              <w:rPr>
                <w:rFonts w:ascii="Calibri" w:hAnsi="Calibri" w:eastAsia="Calibri"/>
                <w:b w:val="0"/>
                <w:i w:val="0"/>
                <w:color w:val="1F1A14"/>
                <w:sz w:val="16"/>
              </w:rPr>
              <w:t>IM-09.01.64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Camilla de transporte (AE MINSA-DIEM · SIGA grupo 65)</w:t>
            </w:r>
          </w:p>
        </w:tc>
      </w:tr>
      <w:tr>
        <w:tc>
          <w:tcPr>
            <w:tcW w:type="dxa" w:w="1928"/>
          </w:tcPr>
          <w:p>
            <w:pPr>
              <w:spacing w:after="0"/>
            </w:pPr>
            <w:r/>
            <w:r>
              <w:rPr>
                <w:rFonts w:ascii="Calibri" w:hAnsi="Calibri" w:eastAsia="Calibri"/>
                <w:b w:val="0"/>
                <w:i w:val="0"/>
                <w:color w:val="1F1A14"/>
                <w:sz w:val="16"/>
              </w:rPr>
              <w:t>IM-09.01.65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Biombo hospitalario (AE MINSA-DIEM · SIGA grupo 65)</w:t>
            </w:r>
          </w:p>
        </w:tc>
      </w:tr>
      <w:tr>
        <w:tc>
          <w:tcPr>
            <w:tcW w:type="dxa" w:w="1928"/>
          </w:tcPr>
          <w:p>
            <w:pPr>
              <w:spacing w:after="0"/>
            </w:pPr>
            <w:r/>
            <w:r>
              <w:rPr>
                <w:rFonts w:ascii="Calibri" w:hAnsi="Calibri" w:eastAsia="Calibri"/>
                <w:b w:val="0"/>
                <w:i w:val="0"/>
                <w:color w:val="1F1A14"/>
                <w:sz w:val="16"/>
              </w:rPr>
              <w:t>IM-09.01.66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de mayo / instrumental (AE MINSA-DIEM · SIGA grupo 65)</w:t>
            </w:r>
          </w:p>
        </w:tc>
      </w:tr>
      <w:tr>
        <w:tc>
          <w:tcPr>
            <w:tcW w:type="dxa" w:w="1928"/>
          </w:tcPr>
          <w:p>
            <w:pPr>
              <w:spacing w:after="0"/>
            </w:pPr>
            <w:r/>
            <w:r>
              <w:rPr>
                <w:rFonts w:ascii="Calibri" w:hAnsi="Calibri" w:eastAsia="Calibri"/>
                <w:b w:val="0"/>
                <w:i w:val="0"/>
                <w:color w:val="1F1A14"/>
                <w:sz w:val="16"/>
              </w:rPr>
              <w:t>IM-09.01.67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Contenedor de residuos punzocortantes (estación) (AE MINSA-DIEM · SIGA grupo 65)</w:t>
            </w:r>
          </w:p>
        </w:tc>
      </w:tr>
      <w:tr>
        <w:tc>
          <w:tcPr>
            <w:tcW w:type="dxa" w:w="1928"/>
          </w:tcPr>
          <w:p>
            <w:pPr>
              <w:spacing w:after="0"/>
            </w:pPr>
            <w:r/>
            <w:r>
              <w:rPr>
                <w:rFonts w:ascii="Calibri" w:hAnsi="Calibri" w:eastAsia="Calibri"/>
                <w:b w:val="0"/>
                <w:i w:val="0"/>
                <w:color w:val="1F1A14"/>
                <w:sz w:val="16"/>
              </w:rPr>
              <w:t>IM-09.01.68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Sistema de llamado de enfermería (AE MINSA-DIEM · SIGA grupo 65)</w:t>
            </w:r>
          </w:p>
        </w:tc>
      </w:tr>
      <w:tr>
        <w:tc>
          <w:tcPr>
            <w:tcW w:type="dxa" w:w="1928"/>
          </w:tcPr>
          <w:p>
            <w:pPr>
              <w:spacing w:after="0"/>
            </w:pPr>
            <w:r/>
            <w:r>
              <w:rPr>
                <w:rFonts w:ascii="Calibri" w:hAnsi="Calibri" w:eastAsia="Calibri"/>
                <w:b w:val="0"/>
                <w:i w:val="0"/>
                <w:color w:val="1F1A14"/>
                <w:sz w:val="16"/>
              </w:rPr>
              <w:t>IM-09.01.69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Refrigeradora de vacunas 2–8 °C (cadena de frío) (AE MINSA-DIEM · SIGA grupo 65)</w:t>
            </w:r>
          </w:p>
        </w:tc>
      </w:tr>
      <w:tr>
        <w:tc>
          <w:tcPr>
            <w:tcW w:type="dxa" w:w="1928"/>
          </w:tcPr>
          <w:p>
            <w:pPr>
              <w:spacing w:after="0"/>
            </w:pPr>
            <w:r/>
            <w:r>
              <w:rPr>
                <w:rFonts w:ascii="Calibri" w:hAnsi="Calibri" w:eastAsia="Calibri"/>
                <w:b w:val="0"/>
                <w:i w:val="0"/>
                <w:color w:val="1F1A14"/>
                <w:sz w:val="16"/>
              </w:rPr>
              <w:t>IM-09.01.70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Esfigmomanómetro aneroide de pedestal (AE MINSA-DIEM · SIGA grupo 65)</w:t>
            </w:r>
          </w:p>
        </w:tc>
      </w:tr>
      <w:tr>
        <w:tc>
          <w:tcPr>
            <w:tcW w:type="dxa" w:w="1928"/>
          </w:tcPr>
          <w:p>
            <w:pPr>
              <w:spacing w:after="0"/>
            </w:pPr>
            <w:r/>
            <w:r>
              <w:rPr>
                <w:rFonts w:ascii="Calibri" w:hAnsi="Calibri" w:eastAsia="Calibri"/>
                <w:b w:val="0"/>
                <w:i w:val="0"/>
                <w:color w:val="1F1A14"/>
                <w:sz w:val="16"/>
              </w:rPr>
              <w:t>IM-09.01.71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Nebulizador a pistón (AE MINSA-DIEM · SIGA grupo 65)</w:t>
            </w:r>
          </w:p>
        </w:tc>
      </w:tr>
      <w:tr>
        <w:tc>
          <w:tcPr>
            <w:tcW w:type="dxa" w:w="1928"/>
          </w:tcPr>
          <w:p>
            <w:pPr>
              <w:spacing w:after="0"/>
            </w:pPr>
            <w:r/>
            <w:r>
              <w:rPr>
                <w:rFonts w:ascii="Calibri" w:hAnsi="Calibri" w:eastAsia="Calibri"/>
                <w:b w:val="0"/>
                <w:i w:val="0"/>
                <w:color w:val="1F1A14"/>
                <w:sz w:val="16"/>
              </w:rPr>
              <w:t>IM-09.01.72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de curaciones / procedimiento (AE MINSA-DIEM · SIGA grupo 65)</w:t>
            </w:r>
          </w:p>
        </w:tc>
      </w:tr>
      <w:tr>
        <w:tc>
          <w:tcPr>
            <w:tcW w:type="dxa" w:w="1928"/>
          </w:tcPr>
          <w:p>
            <w:pPr>
              <w:spacing w:after="0"/>
            </w:pPr>
            <w:r/>
            <w:r>
              <w:rPr>
                <w:rFonts w:ascii="Calibri" w:hAnsi="Calibri" w:eastAsia="Calibri"/>
                <w:b w:val="0"/>
                <w:i w:val="0"/>
                <w:color w:val="1F1A14"/>
                <w:sz w:val="16"/>
              </w:rPr>
              <w:t>IM-09.01.73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Glucómetro de consultorio (AE MINSA-DIEM · SIGA grupo 65)</w:t>
            </w:r>
          </w:p>
        </w:tc>
      </w:tr>
      <w:tr>
        <w:tc>
          <w:tcPr>
            <w:tcW w:type="dxa" w:w="1928"/>
          </w:tcPr>
          <w:p>
            <w:pPr>
              <w:spacing w:after="0"/>
            </w:pPr>
            <w:r/>
            <w:r>
              <w:rPr>
                <w:rFonts w:ascii="Calibri" w:hAnsi="Calibri" w:eastAsia="Calibri"/>
                <w:b w:val="0"/>
                <w:i w:val="0"/>
                <w:color w:val="1F1A14"/>
                <w:sz w:val="16"/>
              </w:rPr>
              <w:t>IM-09.01.74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 oxigenoterapia (flujómetro + humidificador) (AE MINSA-DIEM · SIGA grupo 65)</w:t>
            </w:r>
          </w:p>
        </w:tc>
      </w:tr>
      <w:tr>
        <w:tc>
          <w:tcPr>
            <w:tcW w:type="dxa" w:w="1928"/>
          </w:tcPr>
          <w:p>
            <w:pPr>
              <w:spacing w:after="0"/>
            </w:pPr>
            <w:r/>
            <w:r>
              <w:rPr>
                <w:rFonts w:ascii="Calibri" w:hAnsi="Calibri" w:eastAsia="Calibri"/>
                <w:b w:val="0"/>
                <w:i w:val="0"/>
                <w:color w:val="1F1A14"/>
                <w:sz w:val="16"/>
              </w:rPr>
              <w:t>IM-09.01.75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Camilla de examen de consultorio (AE MINSA-DIEM · SIGA grupo 65)</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Gases medicinales y planta de O2 admitidos en II-2 (10)</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IM-08.01.01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planta de oxígeno PSA 10 Nm³/h</w:t>
            </w:r>
          </w:p>
        </w:tc>
      </w:tr>
      <w:tr>
        <w:tc>
          <w:tcPr>
            <w:tcW w:type="dxa" w:w="1928"/>
          </w:tcPr>
          <w:p>
            <w:pPr>
              <w:spacing w:after="0"/>
            </w:pPr>
            <w:r/>
            <w:r>
              <w:rPr>
                <w:rFonts w:ascii="Calibri" w:hAnsi="Calibri" w:eastAsia="Calibri"/>
                <w:b w:val="0"/>
                <w:i w:val="0"/>
                <w:color w:val="1F1A14"/>
                <w:sz w:val="16"/>
              </w:rPr>
              <w:t>IM-08.01.04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Manifold de cilindros O2 2×5</w:t>
            </w:r>
          </w:p>
        </w:tc>
      </w:tr>
      <w:tr>
        <w:tc>
          <w:tcPr>
            <w:tcW w:type="dxa" w:w="1928"/>
          </w:tcPr>
          <w:p>
            <w:pPr>
              <w:spacing w:after="0"/>
            </w:pPr>
            <w:r/>
            <w:r>
              <w:rPr>
                <w:rFonts w:ascii="Calibri" w:hAnsi="Calibri" w:eastAsia="Calibri"/>
                <w:b w:val="0"/>
                <w:i w:val="0"/>
                <w:color w:val="1F1A14"/>
                <w:sz w:val="16"/>
              </w:rPr>
              <w:t>IM-08.02.01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oxígeno medicinal</w:t>
            </w:r>
          </w:p>
        </w:tc>
      </w:tr>
      <w:tr>
        <w:tc>
          <w:tcPr>
            <w:tcW w:type="dxa" w:w="1928"/>
          </w:tcPr>
          <w:p>
            <w:pPr>
              <w:spacing w:after="0"/>
            </w:pPr>
            <w:r/>
            <w:r>
              <w:rPr>
                <w:rFonts w:ascii="Calibri" w:hAnsi="Calibri" w:eastAsia="Calibri"/>
                <w:b w:val="0"/>
                <w:i w:val="0"/>
                <w:color w:val="1F1A14"/>
                <w:sz w:val="16"/>
              </w:rPr>
              <w:t>IM-08.02.02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vacío clínico</w:t>
            </w:r>
          </w:p>
        </w:tc>
      </w:tr>
      <w:tr>
        <w:tc>
          <w:tcPr>
            <w:tcW w:type="dxa" w:w="1928"/>
          </w:tcPr>
          <w:p>
            <w:pPr>
              <w:spacing w:after="0"/>
            </w:pPr>
            <w:r/>
            <w:r>
              <w:rPr>
                <w:rFonts w:ascii="Calibri" w:hAnsi="Calibri" w:eastAsia="Calibri"/>
                <w:b w:val="0"/>
                <w:i w:val="0"/>
                <w:color w:val="1F1A14"/>
                <w:sz w:val="16"/>
              </w:rPr>
              <w:t>IM-08.02.03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aire medicinal</w:t>
            </w:r>
          </w:p>
        </w:tc>
      </w:tr>
      <w:tr>
        <w:tc>
          <w:tcPr>
            <w:tcW w:type="dxa" w:w="1928"/>
          </w:tcPr>
          <w:p>
            <w:pPr>
              <w:spacing w:after="0"/>
            </w:pPr>
            <w:r/>
            <w:r>
              <w:rPr>
                <w:rFonts w:ascii="Calibri" w:hAnsi="Calibri" w:eastAsia="Calibri"/>
                <w:b w:val="0"/>
                <w:i w:val="0"/>
                <w:color w:val="1F1A14"/>
                <w:sz w:val="16"/>
              </w:rPr>
              <w:t>IM-08.02.04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óxido nitroso</w:t>
            </w:r>
          </w:p>
        </w:tc>
      </w:tr>
      <w:tr>
        <w:tc>
          <w:tcPr>
            <w:tcW w:type="dxa" w:w="1928"/>
          </w:tcPr>
          <w:p>
            <w:pPr>
              <w:spacing w:after="0"/>
            </w:pPr>
            <w:r/>
            <w:r>
              <w:rPr>
                <w:rFonts w:ascii="Calibri" w:hAnsi="Calibri" w:eastAsia="Calibri"/>
                <w:b w:val="0"/>
                <w:i w:val="0"/>
                <w:color w:val="1F1A14"/>
                <w:sz w:val="16"/>
              </w:rPr>
              <w:t>IM-08.03.01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zona de gases 4 servicios</w:t>
            </w:r>
          </w:p>
        </w:tc>
      </w:tr>
      <w:tr>
        <w:tc>
          <w:tcPr>
            <w:tcW w:type="dxa" w:w="1928"/>
          </w:tcPr>
          <w:p>
            <w:pPr>
              <w:spacing w:after="0"/>
            </w:pPr>
            <w:r/>
            <w:r>
              <w:rPr>
                <w:rFonts w:ascii="Calibri" w:hAnsi="Calibri" w:eastAsia="Calibri"/>
                <w:b w:val="0"/>
                <w:i w:val="0"/>
                <w:color w:val="1F1A14"/>
                <w:sz w:val="16"/>
              </w:rPr>
              <w:t>IM-08.03.02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Panel de alarma de gases medicinales</w:t>
            </w:r>
          </w:p>
        </w:tc>
      </w:tr>
      <w:tr>
        <w:tc>
          <w:tcPr>
            <w:tcW w:type="dxa" w:w="1928"/>
          </w:tcPr>
          <w:p>
            <w:pPr>
              <w:spacing w:after="0"/>
            </w:pPr>
            <w:r/>
            <w:r>
              <w:rPr>
                <w:rFonts w:ascii="Calibri" w:hAnsi="Calibri" w:eastAsia="Calibri"/>
                <w:b w:val="0"/>
                <w:i w:val="0"/>
                <w:color w:val="1F1A14"/>
                <w:sz w:val="16"/>
              </w:rPr>
              <w:t>IM-08.04.01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de vacío clínico 3 HP</w:t>
            </w:r>
          </w:p>
        </w:tc>
      </w:tr>
      <w:tr>
        <w:tc>
          <w:tcPr>
            <w:tcW w:type="dxa" w:w="1928"/>
          </w:tcPr>
          <w:p>
            <w:pPr>
              <w:spacing w:after="0"/>
            </w:pPr>
            <w:r/>
            <w:r>
              <w:rPr>
                <w:rFonts w:ascii="Calibri" w:hAnsi="Calibri" w:eastAsia="Calibri"/>
                <w:b w:val="0"/>
                <w:i w:val="0"/>
                <w:color w:val="1F1A14"/>
                <w:sz w:val="16"/>
              </w:rPr>
              <w:t>IM-08.04.02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Compresor de aire medicinal 5 HP</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ATS / UPS admitidos en II-2 (7)</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100 A 3P+N transición abierta</w:t>
            </w:r>
          </w:p>
        </w:tc>
      </w:tr>
      <w:tr>
        <w:tc>
          <w:tcPr>
            <w:tcW w:type="dxa" w:w="1928"/>
          </w:tcPr>
          <w:p>
            <w:pPr>
              <w:spacing w:after="0"/>
            </w:pPr>
            <w:r/>
            <w:r>
              <w:rPr>
                <w:rFonts w:ascii="Calibri" w:hAnsi="Calibri" w:eastAsia="Calibri"/>
                <w:b w:val="0"/>
                <w:i w:val="0"/>
                <w:color w:val="1F1A14"/>
                <w:sz w:val="16"/>
              </w:rPr>
              <w:t>IE-06.01.02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160 A 3P+N transición abierta</w:t>
            </w:r>
          </w:p>
        </w:tc>
      </w:tr>
      <w:tr>
        <w:tc>
          <w:tcPr>
            <w:tcW w:type="dxa" w:w="1928"/>
          </w:tcPr>
          <w:p>
            <w:pPr>
              <w:spacing w:after="0"/>
            </w:pPr>
            <w:r/>
            <w:r>
              <w:rPr>
                <w:rFonts w:ascii="Calibri" w:hAnsi="Calibri" w:eastAsia="Calibri"/>
                <w:b w:val="0"/>
                <w:i w:val="0"/>
                <w:color w:val="1F1A14"/>
                <w:sz w:val="16"/>
              </w:rPr>
              <w:t>IE-06.01.03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250 A 3P+N transición abierta</w:t>
            </w:r>
          </w:p>
        </w:tc>
      </w:tr>
      <w:tr>
        <w:tc>
          <w:tcPr>
            <w:tcW w:type="dxa" w:w="1928"/>
          </w:tcPr>
          <w:p>
            <w:pPr>
              <w:spacing w:after="0"/>
            </w:pPr>
            <w:r/>
            <w:r>
              <w:rPr>
                <w:rFonts w:ascii="Calibri" w:hAnsi="Calibri" w:eastAsia="Calibri"/>
                <w:b w:val="0"/>
                <w:i w:val="0"/>
                <w:color w:val="1F1A14"/>
                <w:sz w:val="16"/>
              </w:rPr>
              <w:t>IE-06.01.04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400 A 3P+N transición abierta</w:t>
            </w:r>
          </w:p>
        </w:tc>
      </w:tr>
      <w:tr>
        <w:tc>
          <w:tcPr>
            <w:tcW w:type="dxa" w:w="1928"/>
          </w:tcPr>
          <w:p>
            <w:pPr>
              <w:spacing w:after="0"/>
            </w:pPr>
            <w:r/>
            <w:r>
              <w:rPr>
                <w:rFonts w:ascii="Calibri" w:hAnsi="Calibri" w:eastAsia="Calibri"/>
                <w:b w:val="0"/>
                <w:i w:val="0"/>
                <w:color w:val="1F1A14"/>
                <w:sz w:val="16"/>
              </w:rPr>
              <w:t>IE-06.01.05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630 A 3P+N transición abierta</w:t>
            </w:r>
          </w:p>
        </w:tc>
      </w:tr>
      <w:tr>
        <w:tc>
          <w:tcPr>
            <w:tcW w:type="dxa" w:w="1928"/>
          </w:tcPr>
          <w:p>
            <w:pPr>
              <w:spacing w:after="0"/>
            </w:pPr>
            <w:r/>
            <w:r>
              <w:rPr>
                <w:rFonts w:ascii="Calibri" w:hAnsi="Calibri" w:eastAsia="Calibri"/>
                <w:b w:val="0"/>
                <w:i w:val="0"/>
                <w:color w:val="1F1A14"/>
                <w:sz w:val="16"/>
              </w:rPr>
              <w:t>IE-06.03.01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transferencia manual 3P+N (no automático)</w:t>
            </w:r>
          </w:p>
        </w:tc>
      </w:tr>
      <w:tr>
        <w:tc>
          <w:tcPr>
            <w:tcW w:type="dxa" w:w="1928"/>
          </w:tcPr>
          <w:p>
            <w:pPr>
              <w:spacing w:after="0"/>
            </w:pPr>
            <w:r/>
            <w:r>
              <w:rPr>
                <w:rFonts w:ascii="Calibri" w:hAnsi="Calibri" w:eastAsia="Calibri"/>
                <w:b w:val="0"/>
                <w:i w:val="0"/>
                <w:color w:val="1F1A14"/>
                <w:sz w:val="16"/>
              </w:rPr>
              <w:t>IE-06.04.01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20 kVA suministro e instalación</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Grupo electrógeno admitido en II-2 (8)</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30 kVA cabinado</w:t>
            </w:r>
          </w:p>
        </w:tc>
      </w:tr>
      <w:tr>
        <w:tc>
          <w:tcPr>
            <w:tcW w:type="dxa" w:w="1928"/>
          </w:tcPr>
          <w:p>
            <w:pPr>
              <w:spacing w:after="0"/>
            </w:pPr>
            <w:r/>
            <w:r>
              <w:rPr>
                <w:rFonts w:ascii="Calibri" w:hAnsi="Calibri" w:eastAsia="Calibri"/>
                <w:b w:val="0"/>
                <w:i w:val="0"/>
                <w:color w:val="1F1A14"/>
                <w:sz w:val="16"/>
              </w:rPr>
              <w:t>IE-07.01.02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 kVA cabinado</w:t>
            </w:r>
          </w:p>
        </w:tc>
      </w:tr>
      <w:tr>
        <w:tc>
          <w:tcPr>
            <w:tcW w:type="dxa" w:w="1928"/>
          </w:tcPr>
          <w:p>
            <w:pPr>
              <w:spacing w:after="0"/>
            </w:pPr>
            <w:r/>
            <w:r>
              <w:rPr>
                <w:rFonts w:ascii="Calibri" w:hAnsi="Calibri" w:eastAsia="Calibri"/>
                <w:b w:val="0"/>
                <w:i w:val="0"/>
                <w:color w:val="1F1A14"/>
                <w:sz w:val="16"/>
              </w:rPr>
              <w:t>IE-07.01.03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80 kVA cabinado</w:t>
            </w:r>
          </w:p>
        </w:tc>
      </w:tr>
      <w:tr>
        <w:tc>
          <w:tcPr>
            <w:tcW w:type="dxa" w:w="1928"/>
          </w:tcPr>
          <w:p>
            <w:pPr>
              <w:spacing w:after="0"/>
            </w:pPr>
            <w:r/>
            <w:r>
              <w:rPr>
                <w:rFonts w:ascii="Calibri" w:hAnsi="Calibri" w:eastAsia="Calibri"/>
                <w:b w:val="0"/>
                <w:i w:val="0"/>
                <w:color w:val="1F1A14"/>
                <w:sz w:val="16"/>
              </w:rPr>
              <w:t>IE-07.01.04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100 kVA cabinado</w:t>
            </w:r>
          </w:p>
        </w:tc>
      </w:tr>
      <w:tr>
        <w:tc>
          <w:tcPr>
            <w:tcW w:type="dxa" w:w="1928"/>
          </w:tcPr>
          <w:p>
            <w:pPr>
              <w:spacing w:after="0"/>
            </w:pPr>
            <w:r/>
            <w:r>
              <w:rPr>
                <w:rFonts w:ascii="Calibri" w:hAnsi="Calibri" w:eastAsia="Calibri"/>
                <w:b w:val="0"/>
                <w:i w:val="0"/>
                <w:color w:val="1F1A14"/>
                <w:sz w:val="16"/>
              </w:rPr>
              <w:t>IE-07.01.05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150 kVA cabinado</w:t>
            </w:r>
          </w:p>
        </w:tc>
      </w:tr>
      <w:tr>
        <w:tc>
          <w:tcPr>
            <w:tcW w:type="dxa" w:w="1928"/>
          </w:tcPr>
          <w:p>
            <w:pPr>
              <w:spacing w:after="0"/>
            </w:pPr>
            <w:r/>
            <w:r>
              <w:rPr>
                <w:rFonts w:ascii="Calibri" w:hAnsi="Calibri" w:eastAsia="Calibri"/>
                <w:b w:val="0"/>
                <w:i w:val="0"/>
                <w:color w:val="1F1A14"/>
                <w:sz w:val="16"/>
              </w:rPr>
              <w:t>IE-07.01.06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250 kVA cabinado</w:t>
            </w:r>
          </w:p>
        </w:tc>
      </w:tr>
      <w:tr>
        <w:tc>
          <w:tcPr>
            <w:tcW w:type="dxa" w:w="1928"/>
          </w:tcPr>
          <w:p>
            <w:pPr>
              <w:spacing w:after="0"/>
            </w:pPr>
            <w:r/>
            <w:r>
              <w:rPr>
                <w:rFonts w:ascii="Calibri" w:hAnsi="Calibri" w:eastAsia="Calibri"/>
                <w:b w:val="0"/>
                <w:i w:val="0"/>
                <w:color w:val="1F1A14"/>
                <w:sz w:val="16"/>
              </w:rPr>
              <w:t>IE-07.02.01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Losa de fundación para grupo electrógeno f'c 210</w:t>
            </w:r>
          </w:p>
        </w:tc>
      </w:tr>
      <w:tr>
        <w:tc>
          <w:tcPr>
            <w:tcW w:type="dxa" w:w="1928"/>
          </w:tcPr>
          <w:p>
            <w:pPr>
              <w:spacing w:after="0"/>
            </w:pPr>
            <w:r/>
            <w:r>
              <w:rPr>
                <w:rFonts w:ascii="Calibri" w:hAnsi="Calibri" w:eastAsia="Calibri"/>
                <w:b w:val="0"/>
                <w:i w:val="0"/>
                <w:color w:val="1F1A14"/>
                <w:sz w:val="16"/>
              </w:rPr>
              <w:t>IE-07.02.02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de combustible diario 1 000 L c/cubeto</w:t>
            </w:r>
          </w:p>
        </w:tc>
      </w:tr>
    </w:tbl>
    <w:p>
      <w:pPr>
        <w:spacing w:after="160" w:before="0"/>
      </w:pPr>
      <w:r>
        <w:rPr>
          <w:rFonts w:ascii="Calibri" w:hAnsi="Calibri" w:eastAsia="Calibri"/>
          <w:b w:val="0"/>
          <w:i w:val="0"/>
          <w:color w:val="1F1A14"/>
          <w:sz w:val="22"/>
        </w:rPr>
      </w:r>
    </w:p>
    <w:p>
      <w:pPr>
        <w:pStyle w:val="Heading2"/>
      </w:pPr>
      <w:r>
        <w:rPr>
          <w:rFonts w:ascii="Calibri" w:hAnsi="Calibri"/>
          <w:color w:val="8A6A32"/>
        </w:rPr>
        <w:t>14.7 II-E · Hospital especializado II</w:t>
      </w:r>
    </w:p>
    <w:p>
      <w:pPr>
        <w:spacing w:after="160" w:before="0"/>
      </w:pPr>
      <w:r>
        <w:rPr>
          <w:rFonts w:ascii="Calibri" w:hAnsi="Calibri" w:eastAsia="Calibri"/>
          <w:b w:val="0"/>
          <w:i/>
          <w:color w:val="1F1A14"/>
          <w:sz w:val="22"/>
        </w:rPr>
        <w:t>Segundo nivel especializado (materno, oncológico, pediátrico, etc.). Equipamiento según la especialidad eje.</w:t>
      </w:r>
    </w:p>
    <w:p>
      <w:pPr>
        <w:spacing w:after="160" w:before="0"/>
      </w:pPr>
      <w:r>
        <w:rPr>
          <w:rFonts w:ascii="Calibri" w:hAnsi="Calibri" w:eastAsia="Calibri"/>
          <w:b w:val="0"/>
          <w:i w:val="0"/>
          <w:color w:val="8A6A32"/>
          <w:sz w:val="20"/>
        </w:rPr>
        <w:t>NTS 021-MINSA/DGSP-V.03 · NTS 113-MINSA/DGIEM (2.º nivel)</w:t>
      </w:r>
    </w:p>
    <w:p>
      <w:pPr>
        <w:spacing w:after="160" w:before="0"/>
      </w:pPr>
      <w:r>
        <w:rPr>
          <w:rFonts w:ascii="Calibri" w:hAnsi="Calibri" w:eastAsia="Calibri"/>
          <w:b w:val="0"/>
          <w:i w:val="0"/>
          <w:color w:val="1F1A14"/>
          <w:sz w:val="22"/>
        </w:rPr>
        <w:t>Plantillas en PRE-01: minsa-ii-e (infra + equipo) · minsa-ii-e-obra-civil · minsa-ii-e-equipamiento.</w:t>
      </w:r>
    </w:p>
    <w:p>
      <w:pPr>
        <w:pStyle w:val="Heading3"/>
      </w:pPr>
      <w:r>
        <w:rPr>
          <w:rFonts w:ascii="Calibri" w:hAnsi="Calibri"/>
          <w:color w:val="8A6A32"/>
        </w:rPr>
        <w:t>II-E — alcance 1: infraestructura + equipamiento</w:t>
      </w:r>
    </w:p>
    <w:p>
      <w:pPr>
        <w:spacing w:after="160" w:before="0"/>
      </w:pPr>
      <w:r>
        <w:rPr>
          <w:rFonts w:ascii="Calibri" w:hAnsi="Calibri" w:eastAsia="Calibri"/>
          <w:b w:val="0"/>
          <w:i w:val="0"/>
          <w:color w:val="1F1A14"/>
          <w:sz w:val="22"/>
        </w:rPr>
        <w:t>Usa: (a) catálogo maestro de ARQ, EST, IS, IE de salidas/alimentadores/luminarias, COM e IM de bombeo/CI/ascensor, según lo que el plano dibuje; (b) el catálogo de equipo de esta categoría, que sigue.</w:t>
      </w:r>
    </w:p>
    <w:p>
      <w:pPr>
        <w:pStyle w:val="Heading3"/>
      </w:pPr>
      <w:r>
        <w:rPr>
          <w:rFonts w:ascii="Calibri" w:hAnsi="Calibri"/>
          <w:color w:val="8A6A32"/>
        </w:rPr>
        <w:t>II-E — alcance 2: solo obra civil e instalaciones</w:t>
      </w:r>
    </w:p>
    <w:p>
      <w:pPr>
        <w:spacing w:after="160" w:before="0"/>
      </w:pPr>
      <w:r>
        <w:rPr>
          <w:rFonts w:ascii="Calibri" w:hAnsi="Calibri" w:eastAsia="Calibri"/>
          <w:b w:val="0"/>
          <w:i w:val="0"/>
          <w:color w:val="1F1A14"/>
          <w:sz w:val="22"/>
        </w:rPr>
        <w:t>Prohibido metrar IM-08, IM-09, IE-06 e IE-07. Si el plano de arquitectura o de IE muestra un grupo o un ATS, va a no_catalogadas de ESE lote y se procesa en el lote de equipamiento o se pide crear el código.</w:t>
      </w:r>
    </w:p>
    <w:p>
      <w:pPr>
        <w:pStyle w:val="Heading3"/>
      </w:pPr>
      <w:r>
        <w:rPr>
          <w:rFonts w:ascii="Calibri" w:hAnsi="Calibri"/>
          <w:color w:val="8A6A32"/>
        </w:rPr>
        <w:t>II-E — alcance 3: solo equipamiento</w:t>
      </w:r>
    </w:p>
    <w:p>
      <w:pPr>
        <w:spacing w:after="160" w:before="0"/>
      </w:pPr>
      <w:r>
        <w:rPr>
          <w:rFonts w:ascii="Calibri" w:hAnsi="Calibri" w:eastAsia="Calibri"/>
          <w:b w:val="0"/>
          <w:i w:val="0"/>
          <w:color w:val="1F1A14"/>
          <w:sz w:val="22"/>
        </w:rPr>
        <w:t>Únicas familias permitidas en este alcance: IM-08, IM-09, IE-06, IE-07 de la lista siguiente (95 códigos).</w:t>
      </w:r>
    </w:p>
    <w:p>
      <w:pPr>
        <w:pStyle w:val="Heading3"/>
      </w:pPr>
      <w:r>
        <w:rPr>
          <w:rFonts w:ascii="Calibri" w:hAnsi="Calibri"/>
          <w:color w:val="8A6A32"/>
        </w:rPr>
        <w:t>AE MINSA-DIEM admitidos en II-E (70)</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Equipo (suministro e instalación)</w:t>
            </w:r>
          </w:p>
        </w:tc>
      </w:tr>
      <w:tr>
        <w:tc>
          <w:tcPr>
            <w:tcW w:type="dxa" w:w="1928"/>
          </w:tcPr>
          <w:p>
            <w:pPr>
              <w:spacing w:after="0"/>
            </w:pPr>
            <w:r/>
            <w:r>
              <w:rPr>
                <w:rFonts w:ascii="Calibri" w:hAnsi="Calibri" w:eastAsia="Calibri"/>
                <w:b w:val="0"/>
                <w:i w:val="0"/>
                <w:color w:val="1F1A14"/>
                <w:sz w:val="16"/>
              </w:rPr>
              <w:t>IM-09.01.01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Monitor de funciones vitales (AE MINSA-DIEM · SIGA grupo 65)</w:t>
            </w:r>
          </w:p>
        </w:tc>
      </w:tr>
      <w:tr>
        <w:tc>
          <w:tcPr>
            <w:tcW w:type="dxa" w:w="1928"/>
          </w:tcPr>
          <w:p>
            <w:pPr>
              <w:spacing w:after="0"/>
            </w:pPr>
            <w:r/>
            <w:r>
              <w:rPr>
                <w:rFonts w:ascii="Calibri" w:hAnsi="Calibri" w:eastAsia="Calibri"/>
                <w:b w:val="0"/>
                <w:i w:val="0"/>
                <w:color w:val="1F1A14"/>
                <w:sz w:val="16"/>
              </w:rPr>
              <w:t>IM-09.01.02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Electrocardiógrafo de 12 derivaciones (AE MINSA-DIEM · SIGA grupo 65)</w:t>
            </w:r>
          </w:p>
        </w:tc>
      </w:tr>
      <w:tr>
        <w:tc>
          <w:tcPr>
            <w:tcW w:type="dxa" w:w="1928"/>
          </w:tcPr>
          <w:p>
            <w:pPr>
              <w:spacing w:after="0"/>
            </w:pPr>
            <w:r/>
            <w:r>
              <w:rPr>
                <w:rFonts w:ascii="Calibri" w:hAnsi="Calibri" w:eastAsia="Calibri"/>
                <w:b w:val="0"/>
                <w:i w:val="0"/>
                <w:color w:val="1F1A14"/>
                <w:sz w:val="16"/>
              </w:rPr>
              <w:t>IM-09.01.03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Desfibrilador / cardiodesfibrilador (AE MINSA-DIEM · SIGA grupo 65)</w:t>
            </w:r>
          </w:p>
        </w:tc>
      </w:tr>
      <w:tr>
        <w:tc>
          <w:tcPr>
            <w:tcW w:type="dxa" w:w="1928"/>
          </w:tcPr>
          <w:p>
            <w:pPr>
              <w:spacing w:after="0"/>
            </w:pPr>
            <w:r/>
            <w:r>
              <w:rPr>
                <w:rFonts w:ascii="Calibri" w:hAnsi="Calibri" w:eastAsia="Calibri"/>
                <w:b w:val="0"/>
                <w:i w:val="0"/>
                <w:color w:val="1F1A14"/>
                <w:sz w:val="16"/>
              </w:rPr>
              <w:t>IM-09.01.04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Ventilador mecánico de UCI (AE MINSA-DIEM · SIGA grupo 65)</w:t>
            </w:r>
          </w:p>
        </w:tc>
      </w:tr>
      <w:tr>
        <w:tc>
          <w:tcPr>
            <w:tcW w:type="dxa" w:w="1928"/>
          </w:tcPr>
          <w:p>
            <w:pPr>
              <w:spacing w:after="0"/>
            </w:pPr>
            <w:r/>
            <w:r>
              <w:rPr>
                <w:rFonts w:ascii="Calibri" w:hAnsi="Calibri" w:eastAsia="Calibri"/>
                <w:b w:val="0"/>
                <w:i w:val="0"/>
                <w:color w:val="1F1A14"/>
                <w:sz w:val="16"/>
              </w:rPr>
              <w:t>IM-09.01.05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Ventilador de transporte (AE MINSA-DIEM · SIGA grupo 65)</w:t>
            </w:r>
          </w:p>
        </w:tc>
      </w:tr>
      <w:tr>
        <w:tc>
          <w:tcPr>
            <w:tcW w:type="dxa" w:w="1928"/>
          </w:tcPr>
          <w:p>
            <w:pPr>
              <w:spacing w:after="0"/>
            </w:pPr>
            <w:r/>
            <w:r>
              <w:rPr>
                <w:rFonts w:ascii="Calibri" w:hAnsi="Calibri" w:eastAsia="Calibri"/>
                <w:b w:val="0"/>
                <w:i w:val="0"/>
                <w:color w:val="1F1A14"/>
                <w:sz w:val="16"/>
              </w:rPr>
              <w:t>IM-09.01.06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Bomba de infusión volumétrica (AE MINSA-DIEM · SIGA grupo 65)</w:t>
            </w:r>
          </w:p>
        </w:tc>
      </w:tr>
      <w:tr>
        <w:tc>
          <w:tcPr>
            <w:tcW w:type="dxa" w:w="1928"/>
          </w:tcPr>
          <w:p>
            <w:pPr>
              <w:spacing w:after="0"/>
            </w:pPr>
            <w:r/>
            <w:r>
              <w:rPr>
                <w:rFonts w:ascii="Calibri" w:hAnsi="Calibri" w:eastAsia="Calibri"/>
                <w:b w:val="0"/>
                <w:i w:val="0"/>
                <w:color w:val="1F1A14"/>
                <w:sz w:val="16"/>
              </w:rPr>
              <w:t>IM-09.01.07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Bomba de jeringa (AE MINSA-DIEM · SIGA grupo 65)</w:t>
            </w:r>
          </w:p>
        </w:tc>
      </w:tr>
      <w:tr>
        <w:tc>
          <w:tcPr>
            <w:tcW w:type="dxa" w:w="1928"/>
          </w:tcPr>
          <w:p>
            <w:pPr>
              <w:spacing w:after="0"/>
            </w:pPr>
            <w:r/>
            <w:r>
              <w:rPr>
                <w:rFonts w:ascii="Calibri" w:hAnsi="Calibri" w:eastAsia="Calibri"/>
                <w:b w:val="0"/>
                <w:i w:val="0"/>
                <w:color w:val="1F1A14"/>
                <w:sz w:val="16"/>
              </w:rPr>
              <w:t>IM-09.01.08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Cama hospitalaria eléctrica 3 funciones (AE MINSA-DIEM · SIGA grupo 65)</w:t>
            </w:r>
          </w:p>
        </w:tc>
      </w:tr>
      <w:tr>
        <w:tc>
          <w:tcPr>
            <w:tcW w:type="dxa" w:w="1928"/>
          </w:tcPr>
          <w:p>
            <w:pPr>
              <w:spacing w:after="0"/>
            </w:pPr>
            <w:r/>
            <w:r>
              <w:rPr>
                <w:rFonts w:ascii="Calibri" w:hAnsi="Calibri" w:eastAsia="Calibri"/>
                <w:b w:val="0"/>
                <w:i w:val="0"/>
                <w:color w:val="1F1A14"/>
                <w:sz w:val="16"/>
              </w:rPr>
              <w:t>IM-09.01.09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Cama de UCI con colchón antiescaras (AE MINSA-DIEM · SIGA grupo 65)</w:t>
            </w:r>
          </w:p>
        </w:tc>
      </w:tr>
      <w:tr>
        <w:tc>
          <w:tcPr>
            <w:tcW w:type="dxa" w:w="1928"/>
          </w:tcPr>
          <w:p>
            <w:pPr>
              <w:spacing w:after="0"/>
            </w:pPr>
            <w:r/>
            <w:r>
              <w:rPr>
                <w:rFonts w:ascii="Calibri" w:hAnsi="Calibri" w:eastAsia="Calibri"/>
                <w:b w:val="0"/>
                <w:i w:val="0"/>
                <w:color w:val="1F1A14"/>
                <w:sz w:val="16"/>
              </w:rPr>
              <w:t>IM-09.01.10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Cama pediátrica / cuna hospitalaria (AE MINSA-DIEM · SIGA grupo 65)</w:t>
            </w:r>
          </w:p>
        </w:tc>
      </w:tr>
      <w:tr>
        <w:tc>
          <w:tcPr>
            <w:tcW w:type="dxa" w:w="1928"/>
          </w:tcPr>
          <w:p>
            <w:pPr>
              <w:spacing w:after="0"/>
            </w:pPr>
            <w:r/>
            <w:r>
              <w:rPr>
                <w:rFonts w:ascii="Calibri" w:hAnsi="Calibri" w:eastAsia="Calibri"/>
                <w:b w:val="0"/>
                <w:i w:val="0"/>
                <w:color w:val="1F1A14"/>
                <w:sz w:val="16"/>
              </w:rPr>
              <w:t>IM-09.01.11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Incubadora neonatal (AE MINSA-DIEM · SIGA grupo 65)</w:t>
            </w:r>
          </w:p>
        </w:tc>
      </w:tr>
      <w:tr>
        <w:tc>
          <w:tcPr>
            <w:tcW w:type="dxa" w:w="1928"/>
          </w:tcPr>
          <w:p>
            <w:pPr>
              <w:spacing w:after="0"/>
            </w:pPr>
            <w:r/>
            <w:r>
              <w:rPr>
                <w:rFonts w:ascii="Calibri" w:hAnsi="Calibri" w:eastAsia="Calibri"/>
                <w:b w:val="0"/>
                <w:i w:val="0"/>
                <w:color w:val="1F1A14"/>
                <w:sz w:val="16"/>
              </w:rPr>
              <w:t>IM-09.01.12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Cuna térmica / servocuna (AE MINSA-DIEM · SIGA grupo 65)</w:t>
            </w:r>
          </w:p>
        </w:tc>
      </w:tr>
      <w:tr>
        <w:tc>
          <w:tcPr>
            <w:tcW w:type="dxa" w:w="1928"/>
          </w:tcPr>
          <w:p>
            <w:pPr>
              <w:spacing w:after="0"/>
            </w:pPr>
            <w:r/>
            <w:r>
              <w:rPr>
                <w:rFonts w:ascii="Calibri" w:hAnsi="Calibri" w:eastAsia="Calibri"/>
                <w:b w:val="0"/>
                <w:i w:val="0"/>
                <w:color w:val="1F1A14"/>
                <w:sz w:val="16"/>
              </w:rPr>
              <w:t>IM-09.01.13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fototerapia neonatal (AE MINSA-DIEM · SIGA grupo 65)</w:t>
            </w:r>
          </w:p>
        </w:tc>
      </w:tr>
      <w:tr>
        <w:tc>
          <w:tcPr>
            <w:tcW w:type="dxa" w:w="1928"/>
          </w:tcPr>
          <w:p>
            <w:pPr>
              <w:spacing w:after="0"/>
            </w:pPr>
            <w:r/>
            <w:r>
              <w:rPr>
                <w:rFonts w:ascii="Calibri" w:hAnsi="Calibri" w:eastAsia="Calibri"/>
                <w:b w:val="0"/>
                <w:i w:val="0"/>
                <w:color w:val="1F1A14"/>
                <w:sz w:val="16"/>
              </w:rPr>
              <w:t>IM-09.01.14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quirúrgica hidráulica (AE MINSA-DIEM · SIGA grupo 65)</w:t>
            </w:r>
          </w:p>
        </w:tc>
      </w:tr>
      <w:tr>
        <w:tc>
          <w:tcPr>
            <w:tcW w:type="dxa" w:w="1928"/>
          </w:tcPr>
          <w:p>
            <w:pPr>
              <w:spacing w:after="0"/>
            </w:pPr>
            <w:r/>
            <w:r>
              <w:rPr>
                <w:rFonts w:ascii="Calibri" w:hAnsi="Calibri" w:eastAsia="Calibri"/>
                <w:b w:val="0"/>
                <w:i w:val="0"/>
                <w:color w:val="1F1A14"/>
                <w:sz w:val="16"/>
              </w:rPr>
              <w:t>IM-09.01.15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quirúrgica de techo (equipo) (AE MINSA-DIEM · SIGA grupo 65)</w:t>
            </w:r>
          </w:p>
        </w:tc>
      </w:tr>
      <w:tr>
        <w:tc>
          <w:tcPr>
            <w:tcW w:type="dxa" w:w="1928"/>
          </w:tcPr>
          <w:p>
            <w:pPr>
              <w:spacing w:after="0"/>
            </w:pPr>
            <w:r/>
            <w:r>
              <w:rPr>
                <w:rFonts w:ascii="Calibri" w:hAnsi="Calibri" w:eastAsia="Calibri"/>
                <w:b w:val="0"/>
                <w:i w:val="0"/>
                <w:color w:val="1F1A14"/>
                <w:sz w:val="16"/>
              </w:rPr>
              <w:t>IM-09.01.16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Electrobisturí (AE MINSA-DIEM · SIGA grupo 65)</w:t>
            </w:r>
          </w:p>
        </w:tc>
      </w:tr>
      <w:tr>
        <w:tc>
          <w:tcPr>
            <w:tcW w:type="dxa" w:w="1928"/>
          </w:tcPr>
          <w:p>
            <w:pPr>
              <w:spacing w:after="0"/>
            </w:pPr>
            <w:r/>
            <w:r>
              <w:rPr>
                <w:rFonts w:ascii="Calibri" w:hAnsi="Calibri" w:eastAsia="Calibri"/>
                <w:b w:val="0"/>
                <w:i w:val="0"/>
                <w:color w:val="1F1A14"/>
                <w:sz w:val="16"/>
              </w:rPr>
              <w:t>IM-09.01.17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Aspirador quirúrgico (AE MINSA-DIEM · SIGA grupo 65)</w:t>
            </w:r>
          </w:p>
        </w:tc>
      </w:tr>
      <w:tr>
        <w:tc>
          <w:tcPr>
            <w:tcW w:type="dxa" w:w="1928"/>
          </w:tcPr>
          <w:p>
            <w:pPr>
              <w:spacing w:after="0"/>
            </w:pPr>
            <w:r/>
            <w:r>
              <w:rPr>
                <w:rFonts w:ascii="Calibri" w:hAnsi="Calibri" w:eastAsia="Calibri"/>
                <w:b w:val="0"/>
                <w:i w:val="0"/>
                <w:color w:val="1F1A14"/>
                <w:sz w:val="16"/>
              </w:rPr>
              <w:t>IM-09.01.18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Autoclave / esterilizador a vapor de red (AE MINSA-DIEM · SIGA grupo 65)</w:t>
            </w:r>
          </w:p>
        </w:tc>
      </w:tr>
      <w:tr>
        <w:tc>
          <w:tcPr>
            <w:tcW w:type="dxa" w:w="1928"/>
          </w:tcPr>
          <w:p>
            <w:pPr>
              <w:spacing w:after="0"/>
            </w:pPr>
            <w:r/>
            <w:r>
              <w:rPr>
                <w:rFonts w:ascii="Calibri" w:hAnsi="Calibri" w:eastAsia="Calibri"/>
                <w:b w:val="0"/>
                <w:i w:val="0"/>
                <w:color w:val="1F1A14"/>
                <w:sz w:val="16"/>
              </w:rPr>
              <w:t>IM-09.01.19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Autoclave de mesa 24 L (AE MINSA-DIEM · SIGA grupo 65)</w:t>
            </w:r>
          </w:p>
        </w:tc>
      </w:tr>
      <w:tr>
        <w:tc>
          <w:tcPr>
            <w:tcW w:type="dxa" w:w="1928"/>
          </w:tcPr>
          <w:p>
            <w:pPr>
              <w:spacing w:after="0"/>
            </w:pPr>
            <w:r/>
            <w:r>
              <w:rPr>
                <w:rFonts w:ascii="Calibri" w:hAnsi="Calibri" w:eastAsia="Calibri"/>
                <w:b w:val="0"/>
                <w:i w:val="0"/>
                <w:color w:val="1F1A14"/>
                <w:sz w:val="16"/>
              </w:rPr>
              <w:t>IM-09.01.20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Lavadora descontaminadora (AE MINSA-DIEM · SIGA grupo 65)</w:t>
            </w:r>
          </w:p>
        </w:tc>
      </w:tr>
      <w:tr>
        <w:tc>
          <w:tcPr>
            <w:tcW w:type="dxa" w:w="1928"/>
          </w:tcPr>
          <w:p>
            <w:pPr>
              <w:spacing w:after="0"/>
            </w:pPr>
            <w:r/>
            <w:r>
              <w:rPr>
                <w:rFonts w:ascii="Calibri" w:hAnsi="Calibri" w:eastAsia="Calibri"/>
                <w:b w:val="0"/>
                <w:i w:val="0"/>
                <w:color w:val="1F1A14"/>
                <w:sz w:val="16"/>
              </w:rPr>
              <w:t>IM-09.01.21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Selladora de bolsas para esterilización (AE MINSA-DIEM · SIGA grupo 65)</w:t>
            </w:r>
          </w:p>
        </w:tc>
      </w:tr>
      <w:tr>
        <w:tc>
          <w:tcPr>
            <w:tcW w:type="dxa" w:w="1928"/>
          </w:tcPr>
          <w:p>
            <w:pPr>
              <w:spacing w:after="0"/>
            </w:pPr>
            <w:r/>
            <w:r>
              <w:rPr>
                <w:rFonts w:ascii="Calibri" w:hAnsi="Calibri" w:eastAsia="Calibri"/>
                <w:b w:val="0"/>
                <w:i w:val="0"/>
                <w:color w:val="1F1A14"/>
                <w:sz w:val="16"/>
              </w:rPr>
              <w:t>IM-09.01.22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Rayos X convencional (AE MINSA-DIEM · SIGA grupo 65)</w:t>
            </w:r>
          </w:p>
        </w:tc>
      </w:tr>
      <w:tr>
        <w:tc>
          <w:tcPr>
            <w:tcW w:type="dxa" w:w="1928"/>
          </w:tcPr>
          <w:p>
            <w:pPr>
              <w:spacing w:after="0"/>
            </w:pPr>
            <w:r/>
            <w:r>
              <w:rPr>
                <w:rFonts w:ascii="Calibri" w:hAnsi="Calibri" w:eastAsia="Calibri"/>
                <w:b w:val="0"/>
                <w:i w:val="0"/>
                <w:color w:val="1F1A14"/>
                <w:sz w:val="16"/>
              </w:rPr>
              <w:t>IM-09.01.23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Rayos X portátil (AE MINSA-DIEM · SIGA grupo 65)</w:t>
            </w:r>
          </w:p>
        </w:tc>
      </w:tr>
      <w:tr>
        <w:tc>
          <w:tcPr>
            <w:tcW w:type="dxa" w:w="1928"/>
          </w:tcPr>
          <w:p>
            <w:pPr>
              <w:spacing w:after="0"/>
            </w:pPr>
            <w:r/>
            <w:r>
              <w:rPr>
                <w:rFonts w:ascii="Calibri" w:hAnsi="Calibri" w:eastAsia="Calibri"/>
                <w:b w:val="0"/>
                <w:i w:val="0"/>
                <w:color w:val="1F1A14"/>
                <w:sz w:val="16"/>
              </w:rPr>
              <w:t>IM-09.01.24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Arco en C (AE MINSA-DIEM · SIGA grupo 65)</w:t>
            </w:r>
          </w:p>
        </w:tc>
      </w:tr>
      <w:tr>
        <w:tc>
          <w:tcPr>
            <w:tcW w:type="dxa" w:w="1928"/>
          </w:tcPr>
          <w:p>
            <w:pPr>
              <w:spacing w:after="0"/>
            </w:pPr>
            <w:r/>
            <w:r>
              <w:rPr>
                <w:rFonts w:ascii="Calibri" w:hAnsi="Calibri" w:eastAsia="Calibri"/>
                <w:b w:val="0"/>
                <w:i w:val="0"/>
                <w:color w:val="1F1A14"/>
                <w:sz w:val="16"/>
              </w:rPr>
              <w:t>IM-09.01.25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Ecógrafo / ultrasonido (AE MINSA-DIEM · SIGA grupo 65)</w:t>
            </w:r>
          </w:p>
        </w:tc>
      </w:tr>
      <w:tr>
        <w:tc>
          <w:tcPr>
            <w:tcW w:type="dxa" w:w="1928"/>
          </w:tcPr>
          <w:p>
            <w:pPr>
              <w:spacing w:after="0"/>
            </w:pPr>
            <w:r/>
            <w:r>
              <w:rPr>
                <w:rFonts w:ascii="Calibri" w:hAnsi="Calibri" w:eastAsia="Calibri"/>
                <w:b w:val="0"/>
                <w:i w:val="0"/>
                <w:color w:val="1F1A14"/>
                <w:sz w:val="16"/>
              </w:rPr>
              <w:t>IM-09.01.26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Mamógrafo (AE MINSA-DIEM · SIGA grupo 65)</w:t>
            </w:r>
          </w:p>
        </w:tc>
      </w:tr>
      <w:tr>
        <w:tc>
          <w:tcPr>
            <w:tcW w:type="dxa" w:w="1928"/>
          </w:tcPr>
          <w:p>
            <w:pPr>
              <w:spacing w:after="0"/>
            </w:pPr>
            <w:r/>
            <w:r>
              <w:rPr>
                <w:rFonts w:ascii="Calibri" w:hAnsi="Calibri" w:eastAsia="Calibri"/>
                <w:b w:val="0"/>
                <w:i w:val="0"/>
                <w:color w:val="1F1A14"/>
                <w:sz w:val="16"/>
              </w:rPr>
              <w:t>IM-09.01.27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Tomógrafo computarizado (AE MINSA-DIEM · SIGA grupo 65)</w:t>
            </w:r>
          </w:p>
        </w:tc>
      </w:tr>
      <w:tr>
        <w:tc>
          <w:tcPr>
            <w:tcW w:type="dxa" w:w="1928"/>
          </w:tcPr>
          <w:p>
            <w:pPr>
              <w:spacing w:after="0"/>
            </w:pPr>
            <w:r/>
            <w:r>
              <w:rPr>
                <w:rFonts w:ascii="Calibri" w:hAnsi="Calibri" w:eastAsia="Calibri"/>
                <w:b w:val="0"/>
                <w:i w:val="0"/>
                <w:color w:val="1F1A14"/>
                <w:sz w:val="16"/>
              </w:rPr>
              <w:t>IM-09.01.30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Analizador hematológico (AE MINSA-DIEM · SIGA grupo 65)</w:t>
            </w:r>
          </w:p>
        </w:tc>
      </w:tr>
      <w:tr>
        <w:tc>
          <w:tcPr>
            <w:tcW w:type="dxa" w:w="1928"/>
          </w:tcPr>
          <w:p>
            <w:pPr>
              <w:spacing w:after="0"/>
            </w:pPr>
            <w:r/>
            <w:r>
              <w:rPr>
                <w:rFonts w:ascii="Calibri" w:hAnsi="Calibri" w:eastAsia="Calibri"/>
                <w:b w:val="0"/>
                <w:i w:val="0"/>
                <w:color w:val="1F1A14"/>
                <w:sz w:val="16"/>
              </w:rPr>
              <w:t>IM-09.01.31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Analizador bioquímico (AE MINSA-DIEM · SIGA grupo 65)</w:t>
            </w:r>
          </w:p>
        </w:tc>
      </w:tr>
      <w:tr>
        <w:tc>
          <w:tcPr>
            <w:tcW w:type="dxa" w:w="1928"/>
          </w:tcPr>
          <w:p>
            <w:pPr>
              <w:spacing w:after="0"/>
            </w:pPr>
            <w:r/>
            <w:r>
              <w:rPr>
                <w:rFonts w:ascii="Calibri" w:hAnsi="Calibri" w:eastAsia="Calibri"/>
                <w:b w:val="0"/>
                <w:i w:val="0"/>
                <w:color w:val="1F1A14"/>
                <w:sz w:val="16"/>
              </w:rPr>
              <w:t>IM-09.01.32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Analizador de gases arteriales (AE MINSA-DIEM · SIGA grupo 65)</w:t>
            </w:r>
          </w:p>
        </w:tc>
      </w:tr>
      <w:tr>
        <w:tc>
          <w:tcPr>
            <w:tcW w:type="dxa" w:w="1928"/>
          </w:tcPr>
          <w:p>
            <w:pPr>
              <w:spacing w:after="0"/>
            </w:pPr>
            <w:r/>
            <w:r>
              <w:rPr>
                <w:rFonts w:ascii="Calibri" w:hAnsi="Calibri" w:eastAsia="Calibri"/>
                <w:b w:val="0"/>
                <w:i w:val="0"/>
                <w:color w:val="1F1A14"/>
                <w:sz w:val="16"/>
              </w:rPr>
              <w:t>IM-09.01.33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Centrífuga de laboratorio (AE MINSA-DIEM · SIGA grupo 65)</w:t>
            </w:r>
          </w:p>
        </w:tc>
      </w:tr>
      <w:tr>
        <w:tc>
          <w:tcPr>
            <w:tcW w:type="dxa" w:w="1928"/>
          </w:tcPr>
          <w:p>
            <w:pPr>
              <w:spacing w:after="0"/>
            </w:pPr>
            <w:r/>
            <w:r>
              <w:rPr>
                <w:rFonts w:ascii="Calibri" w:hAnsi="Calibri" w:eastAsia="Calibri"/>
                <w:b w:val="0"/>
                <w:i w:val="0"/>
                <w:color w:val="1F1A14"/>
                <w:sz w:val="16"/>
              </w:rPr>
              <w:t>IM-09.01.34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Microscopio binocular (AE MINSA-DIEM · SIGA grupo 65)</w:t>
            </w:r>
          </w:p>
        </w:tc>
      </w:tr>
      <w:tr>
        <w:tc>
          <w:tcPr>
            <w:tcW w:type="dxa" w:w="1928"/>
          </w:tcPr>
          <w:p>
            <w:pPr>
              <w:spacing w:after="0"/>
            </w:pPr>
            <w:r/>
            <w:r>
              <w:rPr>
                <w:rFonts w:ascii="Calibri" w:hAnsi="Calibri" w:eastAsia="Calibri"/>
                <w:b w:val="0"/>
                <w:i w:val="0"/>
                <w:color w:val="1F1A14"/>
                <w:sz w:val="16"/>
              </w:rPr>
              <w:t>IM-09.01.35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Cabina de bioseguridad clase II (AE MINSA-DIEM · SIGA grupo 65)</w:t>
            </w:r>
          </w:p>
        </w:tc>
      </w:tr>
      <w:tr>
        <w:tc>
          <w:tcPr>
            <w:tcW w:type="dxa" w:w="1928"/>
          </w:tcPr>
          <w:p>
            <w:pPr>
              <w:spacing w:after="0"/>
            </w:pPr>
            <w:r/>
            <w:r>
              <w:rPr>
                <w:rFonts w:ascii="Calibri" w:hAnsi="Calibri" w:eastAsia="Calibri"/>
                <w:b w:val="0"/>
                <w:i w:val="0"/>
                <w:color w:val="1F1A14"/>
                <w:sz w:val="16"/>
              </w:rPr>
              <w:t>IM-09.01.37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Refrigeradora de sangre / banco (AE MINSA-DIEM · SIGA grupo 65)</w:t>
            </w:r>
          </w:p>
        </w:tc>
      </w:tr>
      <w:tr>
        <w:tc>
          <w:tcPr>
            <w:tcW w:type="dxa" w:w="1928"/>
          </w:tcPr>
          <w:p>
            <w:pPr>
              <w:spacing w:after="0"/>
            </w:pPr>
            <w:r/>
            <w:r>
              <w:rPr>
                <w:rFonts w:ascii="Calibri" w:hAnsi="Calibri" w:eastAsia="Calibri"/>
                <w:b w:val="0"/>
                <w:i w:val="0"/>
                <w:color w:val="1F1A14"/>
                <w:sz w:val="16"/>
              </w:rPr>
              <w:t>IM-09.01.38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Congeladora −20 °C laboratorio (AE MINSA-DIEM · SIGA grupo 65)</w:t>
            </w:r>
          </w:p>
        </w:tc>
      </w:tr>
      <w:tr>
        <w:tc>
          <w:tcPr>
            <w:tcW w:type="dxa" w:w="1928"/>
          </w:tcPr>
          <w:p>
            <w:pPr>
              <w:spacing w:after="0"/>
            </w:pPr>
            <w:r/>
            <w:r>
              <w:rPr>
                <w:rFonts w:ascii="Calibri" w:hAnsi="Calibri" w:eastAsia="Calibri"/>
                <w:b w:val="0"/>
                <w:i w:val="0"/>
                <w:color w:val="1F1A14"/>
                <w:sz w:val="16"/>
              </w:rPr>
              <w:t>IM-09.01.41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Concentrador de oxígeno 10 L/min (AE MINSA-DIEM · SIGA grupo 65)</w:t>
            </w:r>
          </w:p>
        </w:tc>
      </w:tr>
      <w:tr>
        <w:tc>
          <w:tcPr>
            <w:tcW w:type="dxa" w:w="1928"/>
          </w:tcPr>
          <w:p>
            <w:pPr>
              <w:spacing w:after="0"/>
            </w:pPr>
            <w:r/>
            <w:r>
              <w:rPr>
                <w:rFonts w:ascii="Calibri" w:hAnsi="Calibri" w:eastAsia="Calibri"/>
                <w:b w:val="0"/>
                <w:i w:val="0"/>
                <w:color w:val="1F1A14"/>
                <w:sz w:val="16"/>
              </w:rPr>
              <w:t>IM-09.01.42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Aspirador de secreciones (AE MINSA-DIEM · SIGA grupo 65)</w:t>
            </w:r>
          </w:p>
        </w:tc>
      </w:tr>
      <w:tr>
        <w:tc>
          <w:tcPr>
            <w:tcW w:type="dxa" w:w="1928"/>
          </w:tcPr>
          <w:p>
            <w:pPr>
              <w:spacing w:after="0"/>
            </w:pPr>
            <w:r/>
            <w:r>
              <w:rPr>
                <w:rFonts w:ascii="Calibri" w:hAnsi="Calibri" w:eastAsia="Calibri"/>
                <w:b w:val="0"/>
                <w:i w:val="0"/>
                <w:color w:val="1F1A14"/>
                <w:sz w:val="16"/>
              </w:rPr>
              <w:t>IM-09.01.43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Laringoscopio set (AE MINSA-DIEM · SIGA grupo 65)</w:t>
            </w:r>
          </w:p>
        </w:tc>
      </w:tr>
      <w:tr>
        <w:tc>
          <w:tcPr>
            <w:tcW w:type="dxa" w:w="1928"/>
          </w:tcPr>
          <w:p>
            <w:pPr>
              <w:spacing w:after="0"/>
            </w:pPr>
            <w:r/>
            <w:r>
              <w:rPr>
                <w:rFonts w:ascii="Calibri" w:hAnsi="Calibri" w:eastAsia="Calibri"/>
                <w:b w:val="0"/>
                <w:i w:val="0"/>
                <w:color w:val="1F1A14"/>
                <w:sz w:val="16"/>
              </w:rPr>
              <w:t>IM-09.01.44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Carro de paro / crash cart (AE MINSA-DIEM · SIGA grupo 65)</w:t>
            </w:r>
          </w:p>
        </w:tc>
      </w:tr>
      <w:tr>
        <w:tc>
          <w:tcPr>
            <w:tcW w:type="dxa" w:w="1928"/>
          </w:tcPr>
          <w:p>
            <w:pPr>
              <w:spacing w:after="0"/>
            </w:pPr>
            <w:r/>
            <w:r>
              <w:rPr>
                <w:rFonts w:ascii="Calibri" w:hAnsi="Calibri" w:eastAsia="Calibri"/>
                <w:b w:val="0"/>
                <w:i w:val="0"/>
                <w:color w:val="1F1A14"/>
                <w:sz w:val="16"/>
              </w:rPr>
              <w:t>IM-09.01.45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Negatoscopio LED (AE MINSA-DIEM · SIGA grupo 65)</w:t>
            </w:r>
          </w:p>
        </w:tc>
      </w:tr>
      <w:tr>
        <w:tc>
          <w:tcPr>
            <w:tcW w:type="dxa" w:w="1928"/>
          </w:tcPr>
          <w:p>
            <w:pPr>
              <w:spacing w:after="0"/>
            </w:pPr>
            <w:r/>
            <w:r>
              <w:rPr>
                <w:rFonts w:ascii="Calibri" w:hAnsi="Calibri" w:eastAsia="Calibri"/>
                <w:b w:val="0"/>
                <w:i w:val="0"/>
                <w:color w:val="1F1A14"/>
                <w:sz w:val="16"/>
              </w:rPr>
              <w:t>IM-09.01.46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Balanza pediátrica (AE MINSA-DIEM · SIGA grupo 65)</w:t>
            </w:r>
          </w:p>
        </w:tc>
      </w:tr>
      <w:tr>
        <w:tc>
          <w:tcPr>
            <w:tcW w:type="dxa" w:w="1928"/>
          </w:tcPr>
          <w:p>
            <w:pPr>
              <w:spacing w:after="0"/>
            </w:pPr>
            <w:r/>
            <w:r>
              <w:rPr>
                <w:rFonts w:ascii="Calibri" w:hAnsi="Calibri" w:eastAsia="Calibri"/>
                <w:b w:val="0"/>
                <w:i w:val="0"/>
                <w:color w:val="1F1A14"/>
                <w:sz w:val="16"/>
              </w:rPr>
              <w:t>IM-09.01.47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Balanza de adulto con tallímetro (AE MINSA-DIEM · SIGA grupo 65)</w:t>
            </w:r>
          </w:p>
        </w:tc>
      </w:tr>
      <w:tr>
        <w:tc>
          <w:tcPr>
            <w:tcW w:type="dxa" w:w="1928"/>
          </w:tcPr>
          <w:p>
            <w:pPr>
              <w:spacing w:after="0"/>
            </w:pPr>
            <w:r/>
            <w:r>
              <w:rPr>
                <w:rFonts w:ascii="Calibri" w:hAnsi="Calibri" w:eastAsia="Calibri"/>
                <w:b w:val="0"/>
                <w:i w:val="0"/>
                <w:color w:val="1F1A14"/>
                <w:sz w:val="16"/>
              </w:rPr>
              <w:t>IM-09.01.48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Otoscopio / oftalmoscopio set (AE MINSA-DIEM · SIGA grupo 65)</w:t>
            </w:r>
          </w:p>
        </w:tc>
      </w:tr>
      <w:tr>
        <w:tc>
          <w:tcPr>
            <w:tcW w:type="dxa" w:w="1928"/>
          </w:tcPr>
          <w:p>
            <w:pPr>
              <w:spacing w:after="0"/>
            </w:pPr>
            <w:r/>
            <w:r>
              <w:rPr>
                <w:rFonts w:ascii="Calibri" w:hAnsi="Calibri" w:eastAsia="Calibri"/>
                <w:b w:val="0"/>
                <w:i w:val="0"/>
                <w:color w:val="1F1A14"/>
                <w:sz w:val="16"/>
              </w:rPr>
              <w:t>IM-09.01.49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Doppler fetal (AE MINSA-DIEM · SIGA grupo 65)</w:t>
            </w:r>
          </w:p>
        </w:tc>
      </w:tr>
      <w:tr>
        <w:tc>
          <w:tcPr>
            <w:tcW w:type="dxa" w:w="1928"/>
          </w:tcPr>
          <w:p>
            <w:pPr>
              <w:spacing w:after="0"/>
            </w:pPr>
            <w:r/>
            <w:r>
              <w:rPr>
                <w:rFonts w:ascii="Calibri" w:hAnsi="Calibri" w:eastAsia="Calibri"/>
                <w:b w:val="0"/>
                <w:i w:val="0"/>
                <w:color w:val="1F1A14"/>
                <w:sz w:val="16"/>
              </w:rPr>
              <w:t>IM-09.01.50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ginecológica (AE MINSA-DIEM · SIGA grupo 65)</w:t>
            </w:r>
          </w:p>
        </w:tc>
      </w:tr>
      <w:tr>
        <w:tc>
          <w:tcPr>
            <w:tcW w:type="dxa" w:w="1928"/>
          </w:tcPr>
          <w:p>
            <w:pPr>
              <w:spacing w:after="0"/>
            </w:pPr>
            <w:r/>
            <w:r>
              <w:rPr>
                <w:rFonts w:ascii="Calibri" w:hAnsi="Calibri" w:eastAsia="Calibri"/>
                <w:b w:val="0"/>
                <w:i w:val="0"/>
                <w:color w:val="1F1A14"/>
                <w:sz w:val="16"/>
              </w:rPr>
              <w:t>IM-09.01.51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de cuello de ganso (AE MINSA-DIEM · SIGA grupo 65)</w:t>
            </w:r>
          </w:p>
        </w:tc>
      </w:tr>
      <w:tr>
        <w:tc>
          <w:tcPr>
            <w:tcW w:type="dxa" w:w="1928"/>
          </w:tcPr>
          <w:p>
            <w:pPr>
              <w:spacing w:after="0"/>
            </w:pPr>
            <w:r/>
            <w:r>
              <w:rPr>
                <w:rFonts w:ascii="Calibri" w:hAnsi="Calibri" w:eastAsia="Calibri"/>
                <w:b w:val="0"/>
                <w:i w:val="0"/>
                <w:color w:val="1F1A14"/>
                <w:sz w:val="16"/>
              </w:rPr>
              <w:t>IM-09.01.52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dental completo (AE MINSA-DIEM · SIGA grupo 65)</w:t>
            </w:r>
          </w:p>
        </w:tc>
      </w:tr>
      <w:tr>
        <w:tc>
          <w:tcPr>
            <w:tcW w:type="dxa" w:w="1928"/>
          </w:tcPr>
          <w:p>
            <w:pPr>
              <w:spacing w:after="0"/>
            </w:pPr>
            <w:r/>
            <w:r>
              <w:rPr>
                <w:rFonts w:ascii="Calibri" w:hAnsi="Calibri" w:eastAsia="Calibri"/>
                <w:b w:val="0"/>
                <w:i w:val="0"/>
                <w:color w:val="1F1A14"/>
                <w:sz w:val="16"/>
              </w:rPr>
              <w:t>IM-09.01.53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Autoclave odontológica (AE MINSA-DIEM · SIGA grupo 65)</w:t>
            </w:r>
          </w:p>
        </w:tc>
      </w:tr>
      <w:tr>
        <w:tc>
          <w:tcPr>
            <w:tcW w:type="dxa" w:w="1928"/>
          </w:tcPr>
          <w:p>
            <w:pPr>
              <w:spacing w:after="0"/>
            </w:pPr>
            <w:r/>
            <w:r>
              <w:rPr>
                <w:rFonts w:ascii="Calibri" w:hAnsi="Calibri" w:eastAsia="Calibri"/>
                <w:b w:val="0"/>
                <w:i w:val="0"/>
                <w:color w:val="1F1A14"/>
                <w:sz w:val="16"/>
              </w:rPr>
              <w:t>IM-09.01.54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Compresor odontológico (AE MINSA-DIEM · SIGA grupo 65)</w:t>
            </w:r>
          </w:p>
        </w:tc>
      </w:tr>
      <w:tr>
        <w:tc>
          <w:tcPr>
            <w:tcW w:type="dxa" w:w="1928"/>
          </w:tcPr>
          <w:p>
            <w:pPr>
              <w:spacing w:after="0"/>
            </w:pPr>
            <w:r/>
            <w:r>
              <w:rPr>
                <w:rFonts w:ascii="Calibri" w:hAnsi="Calibri" w:eastAsia="Calibri"/>
                <w:b w:val="0"/>
                <w:i w:val="0"/>
                <w:color w:val="1F1A14"/>
                <w:sz w:val="16"/>
              </w:rPr>
              <w:t>IM-09.01.55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Unidad de rehabilitación / camilla (AE MINSA-DIEM · SIGA grupo 65)</w:t>
            </w:r>
          </w:p>
        </w:tc>
      </w:tr>
      <w:tr>
        <w:tc>
          <w:tcPr>
            <w:tcW w:type="dxa" w:w="1928"/>
          </w:tcPr>
          <w:p>
            <w:pPr>
              <w:spacing w:after="0"/>
            </w:pPr>
            <w:r/>
            <w:r>
              <w:rPr>
                <w:rFonts w:ascii="Calibri" w:hAnsi="Calibri" w:eastAsia="Calibri"/>
                <w:b w:val="0"/>
                <w:i w:val="0"/>
                <w:color w:val="1F1A14"/>
                <w:sz w:val="16"/>
              </w:rPr>
              <w:t>IM-09.01.56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 ultrasonido terapéutico (AE MINSA-DIEM · SIGA grupo 65)</w:t>
            </w:r>
          </w:p>
        </w:tc>
      </w:tr>
      <w:tr>
        <w:tc>
          <w:tcPr>
            <w:tcW w:type="dxa" w:w="1928"/>
          </w:tcPr>
          <w:p>
            <w:pPr>
              <w:spacing w:after="0"/>
            </w:pPr>
            <w:r/>
            <w:r>
              <w:rPr>
                <w:rFonts w:ascii="Calibri" w:hAnsi="Calibri" w:eastAsia="Calibri"/>
                <w:b w:val="0"/>
                <w:i w:val="0"/>
                <w:color w:val="1F1A14"/>
                <w:sz w:val="16"/>
              </w:rPr>
              <w:t>IM-09.01.57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Electroestimulador TENS (AE MINSA-DIEM · SIGA grupo 65)</w:t>
            </w:r>
          </w:p>
        </w:tc>
      </w:tr>
      <w:tr>
        <w:tc>
          <w:tcPr>
            <w:tcW w:type="dxa" w:w="1928"/>
          </w:tcPr>
          <w:p>
            <w:pPr>
              <w:spacing w:after="0"/>
            </w:pPr>
            <w:r/>
            <w:r>
              <w:rPr>
                <w:rFonts w:ascii="Calibri" w:hAnsi="Calibri" w:eastAsia="Calibri"/>
                <w:b w:val="0"/>
                <w:i w:val="0"/>
                <w:color w:val="1F1A14"/>
                <w:sz w:val="16"/>
              </w:rPr>
              <w:t>IM-09.01.58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Lavadora de ropa hospitalaria 16 kg (AE MINSA-DIEM · SIGA grupo 65)</w:t>
            </w:r>
          </w:p>
        </w:tc>
      </w:tr>
      <w:tr>
        <w:tc>
          <w:tcPr>
            <w:tcW w:type="dxa" w:w="1928"/>
          </w:tcPr>
          <w:p>
            <w:pPr>
              <w:spacing w:after="0"/>
            </w:pPr>
            <w:r/>
            <w:r>
              <w:rPr>
                <w:rFonts w:ascii="Calibri" w:hAnsi="Calibri" w:eastAsia="Calibri"/>
                <w:b w:val="0"/>
                <w:i w:val="0"/>
                <w:color w:val="1F1A14"/>
                <w:sz w:val="16"/>
              </w:rPr>
              <w:t>IM-09.01.59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Secadora de ropa hospitalaria (AE MINSA-DIEM · SIGA grupo 65)</w:t>
            </w:r>
          </w:p>
        </w:tc>
      </w:tr>
      <w:tr>
        <w:tc>
          <w:tcPr>
            <w:tcW w:type="dxa" w:w="1928"/>
          </w:tcPr>
          <w:p>
            <w:pPr>
              <w:spacing w:after="0"/>
            </w:pPr>
            <w:r/>
            <w:r>
              <w:rPr>
                <w:rFonts w:ascii="Calibri" w:hAnsi="Calibri" w:eastAsia="Calibri"/>
                <w:b w:val="0"/>
                <w:i w:val="0"/>
                <w:color w:val="1F1A14"/>
                <w:sz w:val="16"/>
              </w:rPr>
              <w:t>IM-09.01.60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Caldera / generador de vapor hospitalario (AE MINSA-DIEM · SIGA grupo 65)</w:t>
            </w:r>
          </w:p>
        </w:tc>
      </w:tr>
      <w:tr>
        <w:tc>
          <w:tcPr>
            <w:tcW w:type="dxa" w:w="1928"/>
          </w:tcPr>
          <w:p>
            <w:pPr>
              <w:spacing w:after="0"/>
            </w:pPr>
            <w:r/>
            <w:r>
              <w:rPr>
                <w:rFonts w:ascii="Calibri" w:hAnsi="Calibri" w:eastAsia="Calibri"/>
                <w:b w:val="0"/>
                <w:i w:val="0"/>
                <w:color w:val="1F1A14"/>
                <w:sz w:val="16"/>
              </w:rPr>
              <w:t>IM-09.01.61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Marmita / olla de cocción hospitalaria (AE MINSA-DIEM · SIGA grupo 65)</w:t>
            </w:r>
          </w:p>
        </w:tc>
      </w:tr>
      <w:tr>
        <w:tc>
          <w:tcPr>
            <w:tcW w:type="dxa" w:w="1928"/>
          </w:tcPr>
          <w:p>
            <w:pPr>
              <w:spacing w:after="0"/>
            </w:pPr>
            <w:r/>
            <w:r>
              <w:rPr>
                <w:rFonts w:ascii="Calibri" w:hAnsi="Calibri" w:eastAsia="Calibri"/>
                <w:b w:val="0"/>
                <w:i w:val="0"/>
                <w:color w:val="1F1A14"/>
                <w:sz w:val="16"/>
              </w:rPr>
              <w:t>IM-09.01.62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Cámara frigorífica de nutrición (AE MINSA-DIEM · SIGA grupo 65)</w:t>
            </w:r>
          </w:p>
        </w:tc>
      </w:tr>
      <w:tr>
        <w:tc>
          <w:tcPr>
            <w:tcW w:type="dxa" w:w="1928"/>
          </w:tcPr>
          <w:p>
            <w:pPr>
              <w:spacing w:after="0"/>
            </w:pPr>
            <w:r/>
            <w:r>
              <w:rPr>
                <w:rFonts w:ascii="Calibri" w:hAnsi="Calibri" w:eastAsia="Calibri"/>
                <w:b w:val="0"/>
                <w:i w:val="0"/>
                <w:color w:val="1F1A14"/>
                <w:sz w:val="16"/>
              </w:rPr>
              <w:t>IM-09.01.63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Sillón de ruedas (AE MINSA-DIEM · SIGA grupo 65)</w:t>
            </w:r>
          </w:p>
        </w:tc>
      </w:tr>
      <w:tr>
        <w:tc>
          <w:tcPr>
            <w:tcW w:type="dxa" w:w="1928"/>
          </w:tcPr>
          <w:p>
            <w:pPr>
              <w:spacing w:after="0"/>
            </w:pPr>
            <w:r/>
            <w:r>
              <w:rPr>
                <w:rFonts w:ascii="Calibri" w:hAnsi="Calibri" w:eastAsia="Calibri"/>
                <w:b w:val="0"/>
                <w:i w:val="0"/>
                <w:color w:val="1F1A14"/>
                <w:sz w:val="16"/>
              </w:rPr>
              <w:t>IM-09.01.64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Camilla de transporte (AE MINSA-DIEM · SIGA grupo 65)</w:t>
            </w:r>
          </w:p>
        </w:tc>
      </w:tr>
      <w:tr>
        <w:tc>
          <w:tcPr>
            <w:tcW w:type="dxa" w:w="1928"/>
          </w:tcPr>
          <w:p>
            <w:pPr>
              <w:spacing w:after="0"/>
            </w:pPr>
            <w:r/>
            <w:r>
              <w:rPr>
                <w:rFonts w:ascii="Calibri" w:hAnsi="Calibri" w:eastAsia="Calibri"/>
                <w:b w:val="0"/>
                <w:i w:val="0"/>
                <w:color w:val="1F1A14"/>
                <w:sz w:val="16"/>
              </w:rPr>
              <w:t>IM-09.01.65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Biombo hospitalario (AE MINSA-DIEM · SIGA grupo 65)</w:t>
            </w:r>
          </w:p>
        </w:tc>
      </w:tr>
      <w:tr>
        <w:tc>
          <w:tcPr>
            <w:tcW w:type="dxa" w:w="1928"/>
          </w:tcPr>
          <w:p>
            <w:pPr>
              <w:spacing w:after="0"/>
            </w:pPr>
            <w:r/>
            <w:r>
              <w:rPr>
                <w:rFonts w:ascii="Calibri" w:hAnsi="Calibri" w:eastAsia="Calibri"/>
                <w:b w:val="0"/>
                <w:i w:val="0"/>
                <w:color w:val="1F1A14"/>
                <w:sz w:val="16"/>
              </w:rPr>
              <w:t>IM-09.01.66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de mayo / instrumental (AE MINSA-DIEM · SIGA grupo 65)</w:t>
            </w:r>
          </w:p>
        </w:tc>
      </w:tr>
      <w:tr>
        <w:tc>
          <w:tcPr>
            <w:tcW w:type="dxa" w:w="1928"/>
          </w:tcPr>
          <w:p>
            <w:pPr>
              <w:spacing w:after="0"/>
            </w:pPr>
            <w:r/>
            <w:r>
              <w:rPr>
                <w:rFonts w:ascii="Calibri" w:hAnsi="Calibri" w:eastAsia="Calibri"/>
                <w:b w:val="0"/>
                <w:i w:val="0"/>
                <w:color w:val="1F1A14"/>
                <w:sz w:val="16"/>
              </w:rPr>
              <w:t>IM-09.01.67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Contenedor de residuos punzocortantes (estación) (AE MINSA-DIEM · SIGA grupo 65)</w:t>
            </w:r>
          </w:p>
        </w:tc>
      </w:tr>
      <w:tr>
        <w:tc>
          <w:tcPr>
            <w:tcW w:type="dxa" w:w="1928"/>
          </w:tcPr>
          <w:p>
            <w:pPr>
              <w:spacing w:after="0"/>
            </w:pPr>
            <w:r/>
            <w:r>
              <w:rPr>
                <w:rFonts w:ascii="Calibri" w:hAnsi="Calibri" w:eastAsia="Calibri"/>
                <w:b w:val="0"/>
                <w:i w:val="0"/>
                <w:color w:val="1F1A14"/>
                <w:sz w:val="16"/>
              </w:rPr>
              <w:t>IM-09.01.68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Sistema de llamado de enfermería (AE MINSA-DIEM · SIGA grupo 65)</w:t>
            </w:r>
          </w:p>
        </w:tc>
      </w:tr>
      <w:tr>
        <w:tc>
          <w:tcPr>
            <w:tcW w:type="dxa" w:w="1928"/>
          </w:tcPr>
          <w:p>
            <w:pPr>
              <w:spacing w:after="0"/>
            </w:pPr>
            <w:r/>
            <w:r>
              <w:rPr>
                <w:rFonts w:ascii="Calibri" w:hAnsi="Calibri" w:eastAsia="Calibri"/>
                <w:b w:val="0"/>
                <w:i w:val="0"/>
                <w:color w:val="1F1A14"/>
                <w:sz w:val="16"/>
              </w:rPr>
              <w:t>IM-09.01.69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Refrigeradora de vacunas 2–8 °C (cadena de frío) (AE MINSA-DIEM · SIGA grupo 65)</w:t>
            </w:r>
          </w:p>
        </w:tc>
      </w:tr>
      <w:tr>
        <w:tc>
          <w:tcPr>
            <w:tcW w:type="dxa" w:w="1928"/>
          </w:tcPr>
          <w:p>
            <w:pPr>
              <w:spacing w:after="0"/>
            </w:pPr>
            <w:r/>
            <w:r>
              <w:rPr>
                <w:rFonts w:ascii="Calibri" w:hAnsi="Calibri" w:eastAsia="Calibri"/>
                <w:b w:val="0"/>
                <w:i w:val="0"/>
                <w:color w:val="1F1A14"/>
                <w:sz w:val="16"/>
              </w:rPr>
              <w:t>IM-09.01.70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Esfigmomanómetro aneroide de pedestal (AE MINSA-DIEM · SIGA grupo 65)</w:t>
            </w:r>
          </w:p>
        </w:tc>
      </w:tr>
      <w:tr>
        <w:tc>
          <w:tcPr>
            <w:tcW w:type="dxa" w:w="1928"/>
          </w:tcPr>
          <w:p>
            <w:pPr>
              <w:spacing w:after="0"/>
            </w:pPr>
            <w:r/>
            <w:r>
              <w:rPr>
                <w:rFonts w:ascii="Calibri" w:hAnsi="Calibri" w:eastAsia="Calibri"/>
                <w:b w:val="0"/>
                <w:i w:val="0"/>
                <w:color w:val="1F1A14"/>
                <w:sz w:val="16"/>
              </w:rPr>
              <w:t>IM-09.01.71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Nebulizador a pistón (AE MINSA-DIEM · SIGA grupo 65)</w:t>
            </w:r>
          </w:p>
        </w:tc>
      </w:tr>
      <w:tr>
        <w:tc>
          <w:tcPr>
            <w:tcW w:type="dxa" w:w="1928"/>
          </w:tcPr>
          <w:p>
            <w:pPr>
              <w:spacing w:after="0"/>
            </w:pPr>
            <w:r/>
            <w:r>
              <w:rPr>
                <w:rFonts w:ascii="Calibri" w:hAnsi="Calibri" w:eastAsia="Calibri"/>
                <w:b w:val="0"/>
                <w:i w:val="0"/>
                <w:color w:val="1F1A14"/>
                <w:sz w:val="16"/>
              </w:rPr>
              <w:t>IM-09.01.72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de curaciones / procedimiento (AE MINSA-DIEM · SIGA grupo 65)</w:t>
            </w:r>
          </w:p>
        </w:tc>
      </w:tr>
      <w:tr>
        <w:tc>
          <w:tcPr>
            <w:tcW w:type="dxa" w:w="1928"/>
          </w:tcPr>
          <w:p>
            <w:pPr>
              <w:spacing w:after="0"/>
            </w:pPr>
            <w:r/>
            <w:r>
              <w:rPr>
                <w:rFonts w:ascii="Calibri" w:hAnsi="Calibri" w:eastAsia="Calibri"/>
                <w:b w:val="0"/>
                <w:i w:val="0"/>
                <w:color w:val="1F1A14"/>
                <w:sz w:val="16"/>
              </w:rPr>
              <w:t>IM-09.01.73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Glucómetro de consultorio (AE MINSA-DIEM · SIGA grupo 65)</w:t>
            </w:r>
          </w:p>
        </w:tc>
      </w:tr>
      <w:tr>
        <w:tc>
          <w:tcPr>
            <w:tcW w:type="dxa" w:w="1928"/>
          </w:tcPr>
          <w:p>
            <w:pPr>
              <w:spacing w:after="0"/>
            </w:pPr>
            <w:r/>
            <w:r>
              <w:rPr>
                <w:rFonts w:ascii="Calibri" w:hAnsi="Calibri" w:eastAsia="Calibri"/>
                <w:b w:val="0"/>
                <w:i w:val="0"/>
                <w:color w:val="1F1A14"/>
                <w:sz w:val="16"/>
              </w:rPr>
              <w:t>IM-09.01.74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 oxigenoterapia (flujómetro + humidificador) (AE MINSA-DIEM · SIGA grupo 65)</w:t>
            </w:r>
          </w:p>
        </w:tc>
      </w:tr>
      <w:tr>
        <w:tc>
          <w:tcPr>
            <w:tcW w:type="dxa" w:w="1928"/>
          </w:tcPr>
          <w:p>
            <w:pPr>
              <w:spacing w:after="0"/>
            </w:pPr>
            <w:r/>
            <w:r>
              <w:rPr>
                <w:rFonts w:ascii="Calibri" w:hAnsi="Calibri" w:eastAsia="Calibri"/>
                <w:b w:val="0"/>
                <w:i w:val="0"/>
                <w:color w:val="1F1A14"/>
                <w:sz w:val="16"/>
              </w:rPr>
              <w:t>IM-09.01.75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Camilla de examen de consultorio (AE MINSA-DIEM · SIGA grupo 65)</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Gases medicinales y planta de O2 admitidos en II-E (10)</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IM-08.01.01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planta de oxígeno PSA 10 Nm³/h</w:t>
            </w:r>
          </w:p>
        </w:tc>
      </w:tr>
      <w:tr>
        <w:tc>
          <w:tcPr>
            <w:tcW w:type="dxa" w:w="1928"/>
          </w:tcPr>
          <w:p>
            <w:pPr>
              <w:spacing w:after="0"/>
            </w:pPr>
            <w:r/>
            <w:r>
              <w:rPr>
                <w:rFonts w:ascii="Calibri" w:hAnsi="Calibri" w:eastAsia="Calibri"/>
                <w:b w:val="0"/>
                <w:i w:val="0"/>
                <w:color w:val="1F1A14"/>
                <w:sz w:val="16"/>
              </w:rPr>
              <w:t>IM-08.01.04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Manifold de cilindros O2 2×5</w:t>
            </w:r>
          </w:p>
        </w:tc>
      </w:tr>
      <w:tr>
        <w:tc>
          <w:tcPr>
            <w:tcW w:type="dxa" w:w="1928"/>
          </w:tcPr>
          <w:p>
            <w:pPr>
              <w:spacing w:after="0"/>
            </w:pPr>
            <w:r/>
            <w:r>
              <w:rPr>
                <w:rFonts w:ascii="Calibri" w:hAnsi="Calibri" w:eastAsia="Calibri"/>
                <w:b w:val="0"/>
                <w:i w:val="0"/>
                <w:color w:val="1F1A14"/>
                <w:sz w:val="16"/>
              </w:rPr>
              <w:t>IM-08.02.01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oxígeno medicinal</w:t>
            </w:r>
          </w:p>
        </w:tc>
      </w:tr>
      <w:tr>
        <w:tc>
          <w:tcPr>
            <w:tcW w:type="dxa" w:w="1928"/>
          </w:tcPr>
          <w:p>
            <w:pPr>
              <w:spacing w:after="0"/>
            </w:pPr>
            <w:r/>
            <w:r>
              <w:rPr>
                <w:rFonts w:ascii="Calibri" w:hAnsi="Calibri" w:eastAsia="Calibri"/>
                <w:b w:val="0"/>
                <w:i w:val="0"/>
                <w:color w:val="1F1A14"/>
                <w:sz w:val="16"/>
              </w:rPr>
              <w:t>IM-08.02.02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vacío clínico</w:t>
            </w:r>
          </w:p>
        </w:tc>
      </w:tr>
      <w:tr>
        <w:tc>
          <w:tcPr>
            <w:tcW w:type="dxa" w:w="1928"/>
          </w:tcPr>
          <w:p>
            <w:pPr>
              <w:spacing w:after="0"/>
            </w:pPr>
            <w:r/>
            <w:r>
              <w:rPr>
                <w:rFonts w:ascii="Calibri" w:hAnsi="Calibri" w:eastAsia="Calibri"/>
                <w:b w:val="0"/>
                <w:i w:val="0"/>
                <w:color w:val="1F1A14"/>
                <w:sz w:val="16"/>
              </w:rPr>
              <w:t>IM-08.02.03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aire medicinal</w:t>
            </w:r>
          </w:p>
        </w:tc>
      </w:tr>
      <w:tr>
        <w:tc>
          <w:tcPr>
            <w:tcW w:type="dxa" w:w="1928"/>
          </w:tcPr>
          <w:p>
            <w:pPr>
              <w:spacing w:after="0"/>
            </w:pPr>
            <w:r/>
            <w:r>
              <w:rPr>
                <w:rFonts w:ascii="Calibri" w:hAnsi="Calibri" w:eastAsia="Calibri"/>
                <w:b w:val="0"/>
                <w:i w:val="0"/>
                <w:color w:val="1F1A14"/>
                <w:sz w:val="16"/>
              </w:rPr>
              <w:t>IM-08.02.04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óxido nitroso</w:t>
            </w:r>
          </w:p>
        </w:tc>
      </w:tr>
      <w:tr>
        <w:tc>
          <w:tcPr>
            <w:tcW w:type="dxa" w:w="1928"/>
          </w:tcPr>
          <w:p>
            <w:pPr>
              <w:spacing w:after="0"/>
            </w:pPr>
            <w:r/>
            <w:r>
              <w:rPr>
                <w:rFonts w:ascii="Calibri" w:hAnsi="Calibri" w:eastAsia="Calibri"/>
                <w:b w:val="0"/>
                <w:i w:val="0"/>
                <w:color w:val="1F1A14"/>
                <w:sz w:val="16"/>
              </w:rPr>
              <w:t>IM-08.03.01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zona de gases 4 servicios</w:t>
            </w:r>
          </w:p>
        </w:tc>
      </w:tr>
      <w:tr>
        <w:tc>
          <w:tcPr>
            <w:tcW w:type="dxa" w:w="1928"/>
          </w:tcPr>
          <w:p>
            <w:pPr>
              <w:spacing w:after="0"/>
            </w:pPr>
            <w:r/>
            <w:r>
              <w:rPr>
                <w:rFonts w:ascii="Calibri" w:hAnsi="Calibri" w:eastAsia="Calibri"/>
                <w:b w:val="0"/>
                <w:i w:val="0"/>
                <w:color w:val="1F1A14"/>
                <w:sz w:val="16"/>
              </w:rPr>
              <w:t>IM-08.03.02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Panel de alarma de gases medicinales</w:t>
            </w:r>
          </w:p>
        </w:tc>
      </w:tr>
      <w:tr>
        <w:tc>
          <w:tcPr>
            <w:tcW w:type="dxa" w:w="1928"/>
          </w:tcPr>
          <w:p>
            <w:pPr>
              <w:spacing w:after="0"/>
            </w:pPr>
            <w:r/>
            <w:r>
              <w:rPr>
                <w:rFonts w:ascii="Calibri" w:hAnsi="Calibri" w:eastAsia="Calibri"/>
                <w:b w:val="0"/>
                <w:i w:val="0"/>
                <w:color w:val="1F1A14"/>
                <w:sz w:val="16"/>
              </w:rPr>
              <w:t>IM-08.04.01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de vacío clínico 3 HP</w:t>
            </w:r>
          </w:p>
        </w:tc>
      </w:tr>
      <w:tr>
        <w:tc>
          <w:tcPr>
            <w:tcW w:type="dxa" w:w="1928"/>
          </w:tcPr>
          <w:p>
            <w:pPr>
              <w:spacing w:after="0"/>
            </w:pPr>
            <w:r/>
            <w:r>
              <w:rPr>
                <w:rFonts w:ascii="Calibri" w:hAnsi="Calibri" w:eastAsia="Calibri"/>
                <w:b w:val="0"/>
                <w:i w:val="0"/>
                <w:color w:val="1F1A14"/>
                <w:sz w:val="16"/>
              </w:rPr>
              <w:t>IM-08.04.02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Compresor de aire medicinal 5 HP</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ATS / UPS admitidos en II-E (7)</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100 A 3P+N transición abierta</w:t>
            </w:r>
          </w:p>
        </w:tc>
      </w:tr>
      <w:tr>
        <w:tc>
          <w:tcPr>
            <w:tcW w:type="dxa" w:w="1928"/>
          </w:tcPr>
          <w:p>
            <w:pPr>
              <w:spacing w:after="0"/>
            </w:pPr>
            <w:r/>
            <w:r>
              <w:rPr>
                <w:rFonts w:ascii="Calibri" w:hAnsi="Calibri" w:eastAsia="Calibri"/>
                <w:b w:val="0"/>
                <w:i w:val="0"/>
                <w:color w:val="1F1A14"/>
                <w:sz w:val="16"/>
              </w:rPr>
              <w:t>IE-06.01.02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160 A 3P+N transición abierta</w:t>
            </w:r>
          </w:p>
        </w:tc>
      </w:tr>
      <w:tr>
        <w:tc>
          <w:tcPr>
            <w:tcW w:type="dxa" w:w="1928"/>
          </w:tcPr>
          <w:p>
            <w:pPr>
              <w:spacing w:after="0"/>
            </w:pPr>
            <w:r/>
            <w:r>
              <w:rPr>
                <w:rFonts w:ascii="Calibri" w:hAnsi="Calibri" w:eastAsia="Calibri"/>
                <w:b w:val="0"/>
                <w:i w:val="0"/>
                <w:color w:val="1F1A14"/>
                <w:sz w:val="16"/>
              </w:rPr>
              <w:t>IE-06.01.03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250 A 3P+N transición abierta</w:t>
            </w:r>
          </w:p>
        </w:tc>
      </w:tr>
      <w:tr>
        <w:tc>
          <w:tcPr>
            <w:tcW w:type="dxa" w:w="1928"/>
          </w:tcPr>
          <w:p>
            <w:pPr>
              <w:spacing w:after="0"/>
            </w:pPr>
            <w:r/>
            <w:r>
              <w:rPr>
                <w:rFonts w:ascii="Calibri" w:hAnsi="Calibri" w:eastAsia="Calibri"/>
                <w:b w:val="0"/>
                <w:i w:val="0"/>
                <w:color w:val="1F1A14"/>
                <w:sz w:val="16"/>
              </w:rPr>
              <w:t>IE-06.01.04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400 A 3P+N transición abierta</w:t>
            </w:r>
          </w:p>
        </w:tc>
      </w:tr>
      <w:tr>
        <w:tc>
          <w:tcPr>
            <w:tcW w:type="dxa" w:w="1928"/>
          </w:tcPr>
          <w:p>
            <w:pPr>
              <w:spacing w:after="0"/>
            </w:pPr>
            <w:r/>
            <w:r>
              <w:rPr>
                <w:rFonts w:ascii="Calibri" w:hAnsi="Calibri" w:eastAsia="Calibri"/>
                <w:b w:val="0"/>
                <w:i w:val="0"/>
                <w:color w:val="1F1A14"/>
                <w:sz w:val="16"/>
              </w:rPr>
              <w:t>IE-06.01.05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630 A 3P+N transición abierta</w:t>
            </w:r>
          </w:p>
        </w:tc>
      </w:tr>
      <w:tr>
        <w:tc>
          <w:tcPr>
            <w:tcW w:type="dxa" w:w="1928"/>
          </w:tcPr>
          <w:p>
            <w:pPr>
              <w:spacing w:after="0"/>
            </w:pPr>
            <w:r/>
            <w:r>
              <w:rPr>
                <w:rFonts w:ascii="Calibri" w:hAnsi="Calibri" w:eastAsia="Calibri"/>
                <w:b w:val="0"/>
                <w:i w:val="0"/>
                <w:color w:val="1F1A14"/>
                <w:sz w:val="16"/>
              </w:rPr>
              <w:t>IE-06.03.01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transferencia manual 3P+N (no automático)</w:t>
            </w:r>
          </w:p>
        </w:tc>
      </w:tr>
      <w:tr>
        <w:tc>
          <w:tcPr>
            <w:tcW w:type="dxa" w:w="1928"/>
          </w:tcPr>
          <w:p>
            <w:pPr>
              <w:spacing w:after="0"/>
            </w:pPr>
            <w:r/>
            <w:r>
              <w:rPr>
                <w:rFonts w:ascii="Calibri" w:hAnsi="Calibri" w:eastAsia="Calibri"/>
                <w:b w:val="0"/>
                <w:i w:val="0"/>
                <w:color w:val="1F1A14"/>
                <w:sz w:val="16"/>
              </w:rPr>
              <w:t>IE-06.04.01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20 kVA suministro e instalación</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Grupo electrógeno admitido en II-E (8)</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30 kVA cabinado</w:t>
            </w:r>
          </w:p>
        </w:tc>
      </w:tr>
      <w:tr>
        <w:tc>
          <w:tcPr>
            <w:tcW w:type="dxa" w:w="1928"/>
          </w:tcPr>
          <w:p>
            <w:pPr>
              <w:spacing w:after="0"/>
            </w:pPr>
            <w:r/>
            <w:r>
              <w:rPr>
                <w:rFonts w:ascii="Calibri" w:hAnsi="Calibri" w:eastAsia="Calibri"/>
                <w:b w:val="0"/>
                <w:i w:val="0"/>
                <w:color w:val="1F1A14"/>
                <w:sz w:val="16"/>
              </w:rPr>
              <w:t>IE-07.01.02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 kVA cabinado</w:t>
            </w:r>
          </w:p>
        </w:tc>
      </w:tr>
      <w:tr>
        <w:tc>
          <w:tcPr>
            <w:tcW w:type="dxa" w:w="1928"/>
          </w:tcPr>
          <w:p>
            <w:pPr>
              <w:spacing w:after="0"/>
            </w:pPr>
            <w:r/>
            <w:r>
              <w:rPr>
                <w:rFonts w:ascii="Calibri" w:hAnsi="Calibri" w:eastAsia="Calibri"/>
                <w:b w:val="0"/>
                <w:i w:val="0"/>
                <w:color w:val="1F1A14"/>
                <w:sz w:val="16"/>
              </w:rPr>
              <w:t>IE-07.01.03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80 kVA cabinado</w:t>
            </w:r>
          </w:p>
        </w:tc>
      </w:tr>
      <w:tr>
        <w:tc>
          <w:tcPr>
            <w:tcW w:type="dxa" w:w="1928"/>
          </w:tcPr>
          <w:p>
            <w:pPr>
              <w:spacing w:after="0"/>
            </w:pPr>
            <w:r/>
            <w:r>
              <w:rPr>
                <w:rFonts w:ascii="Calibri" w:hAnsi="Calibri" w:eastAsia="Calibri"/>
                <w:b w:val="0"/>
                <w:i w:val="0"/>
                <w:color w:val="1F1A14"/>
                <w:sz w:val="16"/>
              </w:rPr>
              <w:t>IE-07.01.04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100 kVA cabinado</w:t>
            </w:r>
          </w:p>
        </w:tc>
      </w:tr>
      <w:tr>
        <w:tc>
          <w:tcPr>
            <w:tcW w:type="dxa" w:w="1928"/>
          </w:tcPr>
          <w:p>
            <w:pPr>
              <w:spacing w:after="0"/>
            </w:pPr>
            <w:r/>
            <w:r>
              <w:rPr>
                <w:rFonts w:ascii="Calibri" w:hAnsi="Calibri" w:eastAsia="Calibri"/>
                <w:b w:val="0"/>
                <w:i w:val="0"/>
                <w:color w:val="1F1A14"/>
                <w:sz w:val="16"/>
              </w:rPr>
              <w:t>IE-07.01.05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150 kVA cabinado</w:t>
            </w:r>
          </w:p>
        </w:tc>
      </w:tr>
      <w:tr>
        <w:tc>
          <w:tcPr>
            <w:tcW w:type="dxa" w:w="1928"/>
          </w:tcPr>
          <w:p>
            <w:pPr>
              <w:spacing w:after="0"/>
            </w:pPr>
            <w:r/>
            <w:r>
              <w:rPr>
                <w:rFonts w:ascii="Calibri" w:hAnsi="Calibri" w:eastAsia="Calibri"/>
                <w:b w:val="0"/>
                <w:i w:val="0"/>
                <w:color w:val="1F1A14"/>
                <w:sz w:val="16"/>
              </w:rPr>
              <w:t>IE-07.01.06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250 kVA cabinado</w:t>
            </w:r>
          </w:p>
        </w:tc>
      </w:tr>
      <w:tr>
        <w:tc>
          <w:tcPr>
            <w:tcW w:type="dxa" w:w="1928"/>
          </w:tcPr>
          <w:p>
            <w:pPr>
              <w:spacing w:after="0"/>
            </w:pPr>
            <w:r/>
            <w:r>
              <w:rPr>
                <w:rFonts w:ascii="Calibri" w:hAnsi="Calibri" w:eastAsia="Calibri"/>
                <w:b w:val="0"/>
                <w:i w:val="0"/>
                <w:color w:val="1F1A14"/>
                <w:sz w:val="16"/>
              </w:rPr>
              <w:t>IE-07.02.01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Losa de fundación para grupo electrógeno f'c 210</w:t>
            </w:r>
          </w:p>
        </w:tc>
      </w:tr>
      <w:tr>
        <w:tc>
          <w:tcPr>
            <w:tcW w:type="dxa" w:w="1928"/>
          </w:tcPr>
          <w:p>
            <w:pPr>
              <w:spacing w:after="0"/>
            </w:pPr>
            <w:r/>
            <w:r>
              <w:rPr>
                <w:rFonts w:ascii="Calibri" w:hAnsi="Calibri" w:eastAsia="Calibri"/>
                <w:b w:val="0"/>
                <w:i w:val="0"/>
                <w:color w:val="1F1A14"/>
                <w:sz w:val="16"/>
              </w:rPr>
              <w:t>IE-07.02.02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de combustible diario 1 000 L c/cubeto</w:t>
            </w:r>
          </w:p>
        </w:tc>
      </w:tr>
    </w:tbl>
    <w:p>
      <w:pPr>
        <w:spacing w:after="160" w:before="0"/>
      </w:pPr>
      <w:r>
        <w:rPr>
          <w:rFonts w:ascii="Calibri" w:hAnsi="Calibri" w:eastAsia="Calibri"/>
          <w:b w:val="0"/>
          <w:i w:val="0"/>
          <w:color w:val="1F1A14"/>
          <w:sz w:val="22"/>
        </w:rPr>
      </w:r>
    </w:p>
    <w:p>
      <w:pPr>
        <w:pStyle w:val="Heading2"/>
      </w:pPr>
      <w:r>
        <w:rPr>
          <w:rFonts w:ascii="Calibri" w:hAnsi="Calibri"/>
          <w:color w:val="8A6A32"/>
        </w:rPr>
        <w:t>14.8 III-1 · Hospital III / nacional</w:t>
      </w:r>
    </w:p>
    <w:p>
      <w:pPr>
        <w:spacing w:after="160" w:before="0"/>
      </w:pPr>
      <w:r>
        <w:rPr>
          <w:rFonts w:ascii="Calibri" w:hAnsi="Calibri" w:eastAsia="Calibri"/>
          <w:b w:val="0"/>
          <w:i/>
          <w:color w:val="1F1A14"/>
          <w:sz w:val="22"/>
        </w:rPr>
        <w:t>Alta complejidad: UCI, RM, PSA, UPS y ATS de gran amperaje. Hospital nacional o regional de referencia.</w:t>
      </w:r>
    </w:p>
    <w:p>
      <w:pPr>
        <w:spacing w:after="160" w:before="0"/>
      </w:pPr>
      <w:r>
        <w:rPr>
          <w:rFonts w:ascii="Calibri" w:hAnsi="Calibri" w:eastAsia="Calibri"/>
          <w:b w:val="0"/>
          <w:i w:val="0"/>
          <w:color w:val="8A6A32"/>
          <w:sz w:val="20"/>
        </w:rPr>
        <w:t>NTS 021-MINSA/DGSP-V.03 · NTS 119-MINSA/DGIEM (3.er nivel)</w:t>
      </w:r>
    </w:p>
    <w:p>
      <w:pPr>
        <w:spacing w:after="160" w:before="0"/>
      </w:pPr>
      <w:r>
        <w:rPr>
          <w:rFonts w:ascii="Calibri" w:hAnsi="Calibri" w:eastAsia="Calibri"/>
          <w:b w:val="0"/>
          <w:i w:val="0"/>
          <w:color w:val="1F1A14"/>
          <w:sz w:val="22"/>
        </w:rPr>
        <w:t>Plantillas en PRE-01: minsa-iii-1 (infra + equipo) · minsa-iii-1-obra-civil · minsa-iii-1-equipamiento.</w:t>
      </w:r>
    </w:p>
    <w:p>
      <w:pPr>
        <w:pStyle w:val="Heading3"/>
      </w:pPr>
      <w:r>
        <w:rPr>
          <w:rFonts w:ascii="Calibri" w:hAnsi="Calibri"/>
          <w:color w:val="8A6A32"/>
        </w:rPr>
        <w:t>III-1 — alcance 1: infraestructura + equipamiento</w:t>
      </w:r>
    </w:p>
    <w:p>
      <w:pPr>
        <w:spacing w:after="160" w:before="0"/>
      </w:pPr>
      <w:r>
        <w:rPr>
          <w:rFonts w:ascii="Calibri" w:hAnsi="Calibri" w:eastAsia="Calibri"/>
          <w:b w:val="0"/>
          <w:i w:val="0"/>
          <w:color w:val="1F1A14"/>
          <w:sz w:val="22"/>
        </w:rPr>
        <w:t>Usa: (a) catálogo maestro de ARQ, EST, IS, IE de salidas/alimentadores/luminarias, COM e IM de bombeo/CI/ascensor, según lo que el plano dibuje; (b) el catálogo de equipo de esta categoría, que sigue.</w:t>
      </w:r>
    </w:p>
    <w:p>
      <w:pPr>
        <w:pStyle w:val="Heading3"/>
      </w:pPr>
      <w:r>
        <w:rPr>
          <w:rFonts w:ascii="Calibri" w:hAnsi="Calibri"/>
          <w:color w:val="8A6A32"/>
        </w:rPr>
        <w:t>III-1 — alcance 2: solo obra civil e instalaciones</w:t>
      </w:r>
    </w:p>
    <w:p>
      <w:pPr>
        <w:spacing w:after="160" w:before="0"/>
      </w:pPr>
      <w:r>
        <w:rPr>
          <w:rFonts w:ascii="Calibri" w:hAnsi="Calibri" w:eastAsia="Calibri"/>
          <w:b w:val="0"/>
          <w:i w:val="0"/>
          <w:color w:val="1F1A14"/>
          <w:sz w:val="22"/>
        </w:rPr>
        <w:t>Prohibido metrar IM-08, IM-09, IE-06 e IE-07. Si el plano de arquitectura o de IE muestra un grupo o un ATS, va a no_catalogadas de ESE lote y se procesa en el lote de equipamiento o se pide crear el código.</w:t>
      </w:r>
    </w:p>
    <w:p>
      <w:pPr>
        <w:pStyle w:val="Heading3"/>
      </w:pPr>
      <w:r>
        <w:rPr>
          <w:rFonts w:ascii="Calibri" w:hAnsi="Calibri"/>
          <w:color w:val="8A6A32"/>
        </w:rPr>
        <w:t>III-1 — alcance 3: solo equipamiento</w:t>
      </w:r>
    </w:p>
    <w:p>
      <w:pPr>
        <w:spacing w:after="160" w:before="0"/>
      </w:pPr>
      <w:r>
        <w:rPr>
          <w:rFonts w:ascii="Calibri" w:hAnsi="Calibri" w:eastAsia="Calibri"/>
          <w:b w:val="0"/>
          <w:i w:val="0"/>
          <w:color w:val="1F1A14"/>
          <w:sz w:val="22"/>
        </w:rPr>
        <w:t>Únicas familias permitidas en este alcance: IM-08, IM-09, IE-06, IE-07 de la lista siguiente (107 códigos).</w:t>
      </w:r>
    </w:p>
    <w:p>
      <w:pPr>
        <w:pStyle w:val="Heading3"/>
      </w:pPr>
      <w:r>
        <w:rPr>
          <w:rFonts w:ascii="Calibri" w:hAnsi="Calibri"/>
          <w:color w:val="8A6A32"/>
        </w:rPr>
        <w:t>AE MINSA-DIEM admitidos en III-1 (75)</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Equipo (suministro e instalación)</w:t>
            </w:r>
          </w:p>
        </w:tc>
      </w:tr>
      <w:tr>
        <w:tc>
          <w:tcPr>
            <w:tcW w:type="dxa" w:w="1928"/>
          </w:tcPr>
          <w:p>
            <w:pPr>
              <w:spacing w:after="0"/>
            </w:pPr>
            <w:r/>
            <w:r>
              <w:rPr>
                <w:rFonts w:ascii="Calibri" w:hAnsi="Calibri" w:eastAsia="Calibri"/>
                <w:b w:val="0"/>
                <w:i w:val="0"/>
                <w:color w:val="1F1A14"/>
                <w:sz w:val="16"/>
              </w:rPr>
              <w:t>IM-09.01.01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Monitor de funciones vitales (AE MINSA-DIEM · SIGA grupo 65)</w:t>
            </w:r>
          </w:p>
        </w:tc>
      </w:tr>
      <w:tr>
        <w:tc>
          <w:tcPr>
            <w:tcW w:type="dxa" w:w="1928"/>
          </w:tcPr>
          <w:p>
            <w:pPr>
              <w:spacing w:after="0"/>
            </w:pPr>
            <w:r/>
            <w:r>
              <w:rPr>
                <w:rFonts w:ascii="Calibri" w:hAnsi="Calibri" w:eastAsia="Calibri"/>
                <w:b w:val="0"/>
                <w:i w:val="0"/>
                <w:color w:val="1F1A14"/>
                <w:sz w:val="16"/>
              </w:rPr>
              <w:t>IM-09.01.02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Electrocardiógrafo de 12 derivaciones (AE MINSA-DIEM · SIGA grupo 65)</w:t>
            </w:r>
          </w:p>
        </w:tc>
      </w:tr>
      <w:tr>
        <w:tc>
          <w:tcPr>
            <w:tcW w:type="dxa" w:w="1928"/>
          </w:tcPr>
          <w:p>
            <w:pPr>
              <w:spacing w:after="0"/>
            </w:pPr>
            <w:r/>
            <w:r>
              <w:rPr>
                <w:rFonts w:ascii="Calibri" w:hAnsi="Calibri" w:eastAsia="Calibri"/>
                <w:b w:val="0"/>
                <w:i w:val="0"/>
                <w:color w:val="1F1A14"/>
                <w:sz w:val="16"/>
              </w:rPr>
              <w:t>IM-09.01.03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Desfibrilador / cardiodesfibrilador (AE MINSA-DIEM · SIGA grupo 65)</w:t>
            </w:r>
          </w:p>
        </w:tc>
      </w:tr>
      <w:tr>
        <w:tc>
          <w:tcPr>
            <w:tcW w:type="dxa" w:w="1928"/>
          </w:tcPr>
          <w:p>
            <w:pPr>
              <w:spacing w:after="0"/>
            </w:pPr>
            <w:r/>
            <w:r>
              <w:rPr>
                <w:rFonts w:ascii="Calibri" w:hAnsi="Calibri" w:eastAsia="Calibri"/>
                <w:b w:val="0"/>
                <w:i w:val="0"/>
                <w:color w:val="1F1A14"/>
                <w:sz w:val="16"/>
              </w:rPr>
              <w:t>IM-09.01.04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Ventilador mecánico de UCI (AE MINSA-DIEM · SIGA grupo 65)</w:t>
            </w:r>
          </w:p>
        </w:tc>
      </w:tr>
      <w:tr>
        <w:tc>
          <w:tcPr>
            <w:tcW w:type="dxa" w:w="1928"/>
          </w:tcPr>
          <w:p>
            <w:pPr>
              <w:spacing w:after="0"/>
            </w:pPr>
            <w:r/>
            <w:r>
              <w:rPr>
                <w:rFonts w:ascii="Calibri" w:hAnsi="Calibri" w:eastAsia="Calibri"/>
                <w:b w:val="0"/>
                <w:i w:val="0"/>
                <w:color w:val="1F1A14"/>
                <w:sz w:val="16"/>
              </w:rPr>
              <w:t>IM-09.01.05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Ventilador de transporte (AE MINSA-DIEM · SIGA grupo 65)</w:t>
            </w:r>
          </w:p>
        </w:tc>
      </w:tr>
      <w:tr>
        <w:tc>
          <w:tcPr>
            <w:tcW w:type="dxa" w:w="1928"/>
          </w:tcPr>
          <w:p>
            <w:pPr>
              <w:spacing w:after="0"/>
            </w:pPr>
            <w:r/>
            <w:r>
              <w:rPr>
                <w:rFonts w:ascii="Calibri" w:hAnsi="Calibri" w:eastAsia="Calibri"/>
                <w:b w:val="0"/>
                <w:i w:val="0"/>
                <w:color w:val="1F1A14"/>
                <w:sz w:val="16"/>
              </w:rPr>
              <w:t>IM-09.01.06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Bomba de infusión volumétrica (AE MINSA-DIEM · SIGA grupo 65)</w:t>
            </w:r>
          </w:p>
        </w:tc>
      </w:tr>
      <w:tr>
        <w:tc>
          <w:tcPr>
            <w:tcW w:type="dxa" w:w="1928"/>
          </w:tcPr>
          <w:p>
            <w:pPr>
              <w:spacing w:after="0"/>
            </w:pPr>
            <w:r/>
            <w:r>
              <w:rPr>
                <w:rFonts w:ascii="Calibri" w:hAnsi="Calibri" w:eastAsia="Calibri"/>
                <w:b w:val="0"/>
                <w:i w:val="0"/>
                <w:color w:val="1F1A14"/>
                <w:sz w:val="16"/>
              </w:rPr>
              <w:t>IM-09.01.07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Bomba de jeringa (AE MINSA-DIEM · SIGA grupo 65)</w:t>
            </w:r>
          </w:p>
        </w:tc>
      </w:tr>
      <w:tr>
        <w:tc>
          <w:tcPr>
            <w:tcW w:type="dxa" w:w="1928"/>
          </w:tcPr>
          <w:p>
            <w:pPr>
              <w:spacing w:after="0"/>
            </w:pPr>
            <w:r/>
            <w:r>
              <w:rPr>
                <w:rFonts w:ascii="Calibri" w:hAnsi="Calibri" w:eastAsia="Calibri"/>
                <w:b w:val="0"/>
                <w:i w:val="0"/>
                <w:color w:val="1F1A14"/>
                <w:sz w:val="16"/>
              </w:rPr>
              <w:t>IM-09.01.08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Cama hospitalaria eléctrica 3 funciones (AE MINSA-DIEM · SIGA grupo 65)</w:t>
            </w:r>
          </w:p>
        </w:tc>
      </w:tr>
      <w:tr>
        <w:tc>
          <w:tcPr>
            <w:tcW w:type="dxa" w:w="1928"/>
          </w:tcPr>
          <w:p>
            <w:pPr>
              <w:spacing w:after="0"/>
            </w:pPr>
            <w:r/>
            <w:r>
              <w:rPr>
                <w:rFonts w:ascii="Calibri" w:hAnsi="Calibri" w:eastAsia="Calibri"/>
                <w:b w:val="0"/>
                <w:i w:val="0"/>
                <w:color w:val="1F1A14"/>
                <w:sz w:val="16"/>
              </w:rPr>
              <w:t>IM-09.01.09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Cama de UCI con colchón antiescaras (AE MINSA-DIEM · SIGA grupo 65)</w:t>
            </w:r>
          </w:p>
        </w:tc>
      </w:tr>
      <w:tr>
        <w:tc>
          <w:tcPr>
            <w:tcW w:type="dxa" w:w="1928"/>
          </w:tcPr>
          <w:p>
            <w:pPr>
              <w:spacing w:after="0"/>
            </w:pPr>
            <w:r/>
            <w:r>
              <w:rPr>
                <w:rFonts w:ascii="Calibri" w:hAnsi="Calibri" w:eastAsia="Calibri"/>
                <w:b w:val="0"/>
                <w:i w:val="0"/>
                <w:color w:val="1F1A14"/>
                <w:sz w:val="16"/>
              </w:rPr>
              <w:t>IM-09.01.10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Cama pediátrica / cuna hospitalaria (AE MINSA-DIEM · SIGA grupo 65)</w:t>
            </w:r>
          </w:p>
        </w:tc>
      </w:tr>
      <w:tr>
        <w:tc>
          <w:tcPr>
            <w:tcW w:type="dxa" w:w="1928"/>
          </w:tcPr>
          <w:p>
            <w:pPr>
              <w:spacing w:after="0"/>
            </w:pPr>
            <w:r/>
            <w:r>
              <w:rPr>
                <w:rFonts w:ascii="Calibri" w:hAnsi="Calibri" w:eastAsia="Calibri"/>
                <w:b w:val="0"/>
                <w:i w:val="0"/>
                <w:color w:val="1F1A14"/>
                <w:sz w:val="16"/>
              </w:rPr>
              <w:t>IM-09.01.11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Incubadora neonatal (AE MINSA-DIEM · SIGA grupo 65)</w:t>
            </w:r>
          </w:p>
        </w:tc>
      </w:tr>
      <w:tr>
        <w:tc>
          <w:tcPr>
            <w:tcW w:type="dxa" w:w="1928"/>
          </w:tcPr>
          <w:p>
            <w:pPr>
              <w:spacing w:after="0"/>
            </w:pPr>
            <w:r/>
            <w:r>
              <w:rPr>
                <w:rFonts w:ascii="Calibri" w:hAnsi="Calibri" w:eastAsia="Calibri"/>
                <w:b w:val="0"/>
                <w:i w:val="0"/>
                <w:color w:val="1F1A14"/>
                <w:sz w:val="16"/>
              </w:rPr>
              <w:t>IM-09.01.12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Cuna térmica / servocuna (AE MINSA-DIEM · SIGA grupo 65)</w:t>
            </w:r>
          </w:p>
        </w:tc>
      </w:tr>
      <w:tr>
        <w:tc>
          <w:tcPr>
            <w:tcW w:type="dxa" w:w="1928"/>
          </w:tcPr>
          <w:p>
            <w:pPr>
              <w:spacing w:after="0"/>
            </w:pPr>
            <w:r/>
            <w:r>
              <w:rPr>
                <w:rFonts w:ascii="Calibri" w:hAnsi="Calibri" w:eastAsia="Calibri"/>
                <w:b w:val="0"/>
                <w:i w:val="0"/>
                <w:color w:val="1F1A14"/>
                <w:sz w:val="16"/>
              </w:rPr>
              <w:t>IM-09.01.13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fototerapia neonatal (AE MINSA-DIEM · SIGA grupo 65)</w:t>
            </w:r>
          </w:p>
        </w:tc>
      </w:tr>
      <w:tr>
        <w:tc>
          <w:tcPr>
            <w:tcW w:type="dxa" w:w="1928"/>
          </w:tcPr>
          <w:p>
            <w:pPr>
              <w:spacing w:after="0"/>
            </w:pPr>
            <w:r/>
            <w:r>
              <w:rPr>
                <w:rFonts w:ascii="Calibri" w:hAnsi="Calibri" w:eastAsia="Calibri"/>
                <w:b w:val="0"/>
                <w:i w:val="0"/>
                <w:color w:val="1F1A14"/>
                <w:sz w:val="16"/>
              </w:rPr>
              <w:t>IM-09.01.14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quirúrgica hidráulica (AE MINSA-DIEM · SIGA grupo 65)</w:t>
            </w:r>
          </w:p>
        </w:tc>
      </w:tr>
      <w:tr>
        <w:tc>
          <w:tcPr>
            <w:tcW w:type="dxa" w:w="1928"/>
          </w:tcPr>
          <w:p>
            <w:pPr>
              <w:spacing w:after="0"/>
            </w:pPr>
            <w:r/>
            <w:r>
              <w:rPr>
                <w:rFonts w:ascii="Calibri" w:hAnsi="Calibri" w:eastAsia="Calibri"/>
                <w:b w:val="0"/>
                <w:i w:val="0"/>
                <w:color w:val="1F1A14"/>
                <w:sz w:val="16"/>
              </w:rPr>
              <w:t>IM-09.01.15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quirúrgica de techo (equipo) (AE MINSA-DIEM · SIGA grupo 65)</w:t>
            </w:r>
          </w:p>
        </w:tc>
      </w:tr>
      <w:tr>
        <w:tc>
          <w:tcPr>
            <w:tcW w:type="dxa" w:w="1928"/>
          </w:tcPr>
          <w:p>
            <w:pPr>
              <w:spacing w:after="0"/>
            </w:pPr>
            <w:r/>
            <w:r>
              <w:rPr>
                <w:rFonts w:ascii="Calibri" w:hAnsi="Calibri" w:eastAsia="Calibri"/>
                <w:b w:val="0"/>
                <w:i w:val="0"/>
                <w:color w:val="1F1A14"/>
                <w:sz w:val="16"/>
              </w:rPr>
              <w:t>IM-09.01.16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Electrobisturí (AE MINSA-DIEM · SIGA grupo 65)</w:t>
            </w:r>
          </w:p>
        </w:tc>
      </w:tr>
      <w:tr>
        <w:tc>
          <w:tcPr>
            <w:tcW w:type="dxa" w:w="1928"/>
          </w:tcPr>
          <w:p>
            <w:pPr>
              <w:spacing w:after="0"/>
            </w:pPr>
            <w:r/>
            <w:r>
              <w:rPr>
                <w:rFonts w:ascii="Calibri" w:hAnsi="Calibri" w:eastAsia="Calibri"/>
                <w:b w:val="0"/>
                <w:i w:val="0"/>
                <w:color w:val="1F1A14"/>
                <w:sz w:val="16"/>
              </w:rPr>
              <w:t>IM-09.01.17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Aspirador quirúrgico (AE MINSA-DIEM · SIGA grupo 65)</w:t>
            </w:r>
          </w:p>
        </w:tc>
      </w:tr>
      <w:tr>
        <w:tc>
          <w:tcPr>
            <w:tcW w:type="dxa" w:w="1928"/>
          </w:tcPr>
          <w:p>
            <w:pPr>
              <w:spacing w:after="0"/>
            </w:pPr>
            <w:r/>
            <w:r>
              <w:rPr>
                <w:rFonts w:ascii="Calibri" w:hAnsi="Calibri" w:eastAsia="Calibri"/>
                <w:b w:val="0"/>
                <w:i w:val="0"/>
                <w:color w:val="1F1A14"/>
                <w:sz w:val="16"/>
              </w:rPr>
              <w:t>IM-09.01.18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Autoclave / esterilizador a vapor de red (AE MINSA-DIEM · SIGA grupo 65)</w:t>
            </w:r>
          </w:p>
        </w:tc>
      </w:tr>
      <w:tr>
        <w:tc>
          <w:tcPr>
            <w:tcW w:type="dxa" w:w="1928"/>
          </w:tcPr>
          <w:p>
            <w:pPr>
              <w:spacing w:after="0"/>
            </w:pPr>
            <w:r/>
            <w:r>
              <w:rPr>
                <w:rFonts w:ascii="Calibri" w:hAnsi="Calibri" w:eastAsia="Calibri"/>
                <w:b w:val="0"/>
                <w:i w:val="0"/>
                <w:color w:val="1F1A14"/>
                <w:sz w:val="16"/>
              </w:rPr>
              <w:t>IM-09.01.19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Autoclave de mesa 24 L (AE MINSA-DIEM · SIGA grupo 65)</w:t>
            </w:r>
          </w:p>
        </w:tc>
      </w:tr>
      <w:tr>
        <w:tc>
          <w:tcPr>
            <w:tcW w:type="dxa" w:w="1928"/>
          </w:tcPr>
          <w:p>
            <w:pPr>
              <w:spacing w:after="0"/>
            </w:pPr>
            <w:r/>
            <w:r>
              <w:rPr>
                <w:rFonts w:ascii="Calibri" w:hAnsi="Calibri" w:eastAsia="Calibri"/>
                <w:b w:val="0"/>
                <w:i w:val="0"/>
                <w:color w:val="1F1A14"/>
                <w:sz w:val="16"/>
              </w:rPr>
              <w:t>IM-09.01.20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Lavadora descontaminadora (AE MINSA-DIEM · SIGA grupo 65)</w:t>
            </w:r>
          </w:p>
        </w:tc>
      </w:tr>
      <w:tr>
        <w:tc>
          <w:tcPr>
            <w:tcW w:type="dxa" w:w="1928"/>
          </w:tcPr>
          <w:p>
            <w:pPr>
              <w:spacing w:after="0"/>
            </w:pPr>
            <w:r/>
            <w:r>
              <w:rPr>
                <w:rFonts w:ascii="Calibri" w:hAnsi="Calibri" w:eastAsia="Calibri"/>
                <w:b w:val="0"/>
                <w:i w:val="0"/>
                <w:color w:val="1F1A14"/>
                <w:sz w:val="16"/>
              </w:rPr>
              <w:t>IM-09.01.21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Selladora de bolsas para esterilización (AE MINSA-DIEM · SIGA grupo 65)</w:t>
            </w:r>
          </w:p>
        </w:tc>
      </w:tr>
      <w:tr>
        <w:tc>
          <w:tcPr>
            <w:tcW w:type="dxa" w:w="1928"/>
          </w:tcPr>
          <w:p>
            <w:pPr>
              <w:spacing w:after="0"/>
            </w:pPr>
            <w:r/>
            <w:r>
              <w:rPr>
                <w:rFonts w:ascii="Calibri" w:hAnsi="Calibri" w:eastAsia="Calibri"/>
                <w:b w:val="0"/>
                <w:i w:val="0"/>
                <w:color w:val="1F1A14"/>
                <w:sz w:val="16"/>
              </w:rPr>
              <w:t>IM-09.01.22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Rayos X convencional (AE MINSA-DIEM · SIGA grupo 65)</w:t>
            </w:r>
          </w:p>
        </w:tc>
      </w:tr>
      <w:tr>
        <w:tc>
          <w:tcPr>
            <w:tcW w:type="dxa" w:w="1928"/>
          </w:tcPr>
          <w:p>
            <w:pPr>
              <w:spacing w:after="0"/>
            </w:pPr>
            <w:r/>
            <w:r>
              <w:rPr>
                <w:rFonts w:ascii="Calibri" w:hAnsi="Calibri" w:eastAsia="Calibri"/>
                <w:b w:val="0"/>
                <w:i w:val="0"/>
                <w:color w:val="1F1A14"/>
                <w:sz w:val="16"/>
              </w:rPr>
              <w:t>IM-09.01.23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Rayos X portátil (AE MINSA-DIEM · SIGA grupo 65)</w:t>
            </w:r>
          </w:p>
        </w:tc>
      </w:tr>
      <w:tr>
        <w:tc>
          <w:tcPr>
            <w:tcW w:type="dxa" w:w="1928"/>
          </w:tcPr>
          <w:p>
            <w:pPr>
              <w:spacing w:after="0"/>
            </w:pPr>
            <w:r/>
            <w:r>
              <w:rPr>
                <w:rFonts w:ascii="Calibri" w:hAnsi="Calibri" w:eastAsia="Calibri"/>
                <w:b w:val="0"/>
                <w:i w:val="0"/>
                <w:color w:val="1F1A14"/>
                <w:sz w:val="16"/>
              </w:rPr>
              <w:t>IM-09.01.24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Arco en C (AE MINSA-DIEM · SIGA grupo 65)</w:t>
            </w:r>
          </w:p>
        </w:tc>
      </w:tr>
      <w:tr>
        <w:tc>
          <w:tcPr>
            <w:tcW w:type="dxa" w:w="1928"/>
          </w:tcPr>
          <w:p>
            <w:pPr>
              <w:spacing w:after="0"/>
            </w:pPr>
            <w:r/>
            <w:r>
              <w:rPr>
                <w:rFonts w:ascii="Calibri" w:hAnsi="Calibri" w:eastAsia="Calibri"/>
                <w:b w:val="0"/>
                <w:i w:val="0"/>
                <w:color w:val="1F1A14"/>
                <w:sz w:val="16"/>
              </w:rPr>
              <w:t>IM-09.01.25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Ecógrafo / ultrasonido (AE MINSA-DIEM · SIGA grupo 65)</w:t>
            </w:r>
          </w:p>
        </w:tc>
      </w:tr>
      <w:tr>
        <w:tc>
          <w:tcPr>
            <w:tcW w:type="dxa" w:w="1928"/>
          </w:tcPr>
          <w:p>
            <w:pPr>
              <w:spacing w:after="0"/>
            </w:pPr>
            <w:r/>
            <w:r>
              <w:rPr>
                <w:rFonts w:ascii="Calibri" w:hAnsi="Calibri" w:eastAsia="Calibri"/>
                <w:b w:val="0"/>
                <w:i w:val="0"/>
                <w:color w:val="1F1A14"/>
                <w:sz w:val="16"/>
              </w:rPr>
              <w:t>IM-09.01.26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Mamógrafo (AE MINSA-DIEM · SIGA grupo 65)</w:t>
            </w:r>
          </w:p>
        </w:tc>
      </w:tr>
      <w:tr>
        <w:tc>
          <w:tcPr>
            <w:tcW w:type="dxa" w:w="1928"/>
          </w:tcPr>
          <w:p>
            <w:pPr>
              <w:spacing w:after="0"/>
            </w:pPr>
            <w:r/>
            <w:r>
              <w:rPr>
                <w:rFonts w:ascii="Calibri" w:hAnsi="Calibri" w:eastAsia="Calibri"/>
                <w:b w:val="0"/>
                <w:i w:val="0"/>
                <w:color w:val="1F1A14"/>
                <w:sz w:val="16"/>
              </w:rPr>
              <w:t>IM-09.01.27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Tomógrafo computarizado (AE MINSA-DIEM · SIGA grupo 65)</w:t>
            </w:r>
          </w:p>
        </w:tc>
      </w:tr>
      <w:tr>
        <w:tc>
          <w:tcPr>
            <w:tcW w:type="dxa" w:w="1928"/>
          </w:tcPr>
          <w:p>
            <w:pPr>
              <w:spacing w:after="0"/>
            </w:pPr>
            <w:r/>
            <w:r>
              <w:rPr>
                <w:rFonts w:ascii="Calibri" w:hAnsi="Calibri" w:eastAsia="Calibri"/>
                <w:b w:val="0"/>
                <w:i w:val="0"/>
                <w:color w:val="1F1A14"/>
                <w:sz w:val="16"/>
              </w:rPr>
              <w:t>IM-09.01.28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Resonador magnético (AE MINSA-DIEM · SIGA grupo 65)</w:t>
            </w:r>
          </w:p>
        </w:tc>
      </w:tr>
      <w:tr>
        <w:tc>
          <w:tcPr>
            <w:tcW w:type="dxa" w:w="1928"/>
          </w:tcPr>
          <w:p>
            <w:pPr>
              <w:spacing w:after="0"/>
            </w:pPr>
            <w:r/>
            <w:r>
              <w:rPr>
                <w:rFonts w:ascii="Calibri" w:hAnsi="Calibri" w:eastAsia="Calibri"/>
                <w:b w:val="0"/>
                <w:i w:val="0"/>
                <w:color w:val="1F1A14"/>
                <w:sz w:val="16"/>
              </w:rPr>
              <w:t>IM-09.01.29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Densitómetro óseo (AE MINSA-DIEM · SIGA grupo 65)</w:t>
            </w:r>
          </w:p>
        </w:tc>
      </w:tr>
      <w:tr>
        <w:tc>
          <w:tcPr>
            <w:tcW w:type="dxa" w:w="1928"/>
          </w:tcPr>
          <w:p>
            <w:pPr>
              <w:spacing w:after="0"/>
            </w:pPr>
            <w:r/>
            <w:r>
              <w:rPr>
                <w:rFonts w:ascii="Calibri" w:hAnsi="Calibri" w:eastAsia="Calibri"/>
                <w:b w:val="0"/>
                <w:i w:val="0"/>
                <w:color w:val="1F1A14"/>
                <w:sz w:val="16"/>
              </w:rPr>
              <w:t>IM-09.01.30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Analizador hematológico (AE MINSA-DIEM · SIGA grupo 65)</w:t>
            </w:r>
          </w:p>
        </w:tc>
      </w:tr>
      <w:tr>
        <w:tc>
          <w:tcPr>
            <w:tcW w:type="dxa" w:w="1928"/>
          </w:tcPr>
          <w:p>
            <w:pPr>
              <w:spacing w:after="0"/>
            </w:pPr>
            <w:r/>
            <w:r>
              <w:rPr>
                <w:rFonts w:ascii="Calibri" w:hAnsi="Calibri" w:eastAsia="Calibri"/>
                <w:b w:val="0"/>
                <w:i w:val="0"/>
                <w:color w:val="1F1A14"/>
                <w:sz w:val="16"/>
              </w:rPr>
              <w:t>IM-09.01.31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Analizador bioquímico (AE MINSA-DIEM · SIGA grupo 65)</w:t>
            </w:r>
          </w:p>
        </w:tc>
      </w:tr>
      <w:tr>
        <w:tc>
          <w:tcPr>
            <w:tcW w:type="dxa" w:w="1928"/>
          </w:tcPr>
          <w:p>
            <w:pPr>
              <w:spacing w:after="0"/>
            </w:pPr>
            <w:r/>
            <w:r>
              <w:rPr>
                <w:rFonts w:ascii="Calibri" w:hAnsi="Calibri" w:eastAsia="Calibri"/>
                <w:b w:val="0"/>
                <w:i w:val="0"/>
                <w:color w:val="1F1A14"/>
                <w:sz w:val="16"/>
              </w:rPr>
              <w:t>IM-09.01.32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Analizador de gases arteriales (AE MINSA-DIEM · SIGA grupo 65)</w:t>
            </w:r>
          </w:p>
        </w:tc>
      </w:tr>
      <w:tr>
        <w:tc>
          <w:tcPr>
            <w:tcW w:type="dxa" w:w="1928"/>
          </w:tcPr>
          <w:p>
            <w:pPr>
              <w:spacing w:after="0"/>
            </w:pPr>
            <w:r/>
            <w:r>
              <w:rPr>
                <w:rFonts w:ascii="Calibri" w:hAnsi="Calibri" w:eastAsia="Calibri"/>
                <w:b w:val="0"/>
                <w:i w:val="0"/>
                <w:color w:val="1F1A14"/>
                <w:sz w:val="16"/>
              </w:rPr>
              <w:t>IM-09.01.33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Centrífuga de laboratorio (AE MINSA-DIEM · SIGA grupo 65)</w:t>
            </w:r>
          </w:p>
        </w:tc>
      </w:tr>
      <w:tr>
        <w:tc>
          <w:tcPr>
            <w:tcW w:type="dxa" w:w="1928"/>
          </w:tcPr>
          <w:p>
            <w:pPr>
              <w:spacing w:after="0"/>
            </w:pPr>
            <w:r/>
            <w:r>
              <w:rPr>
                <w:rFonts w:ascii="Calibri" w:hAnsi="Calibri" w:eastAsia="Calibri"/>
                <w:b w:val="0"/>
                <w:i w:val="0"/>
                <w:color w:val="1F1A14"/>
                <w:sz w:val="16"/>
              </w:rPr>
              <w:t>IM-09.01.34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Microscopio binocular (AE MINSA-DIEM · SIGA grupo 65)</w:t>
            </w:r>
          </w:p>
        </w:tc>
      </w:tr>
      <w:tr>
        <w:tc>
          <w:tcPr>
            <w:tcW w:type="dxa" w:w="1928"/>
          </w:tcPr>
          <w:p>
            <w:pPr>
              <w:spacing w:after="0"/>
            </w:pPr>
            <w:r/>
            <w:r>
              <w:rPr>
                <w:rFonts w:ascii="Calibri" w:hAnsi="Calibri" w:eastAsia="Calibri"/>
                <w:b w:val="0"/>
                <w:i w:val="0"/>
                <w:color w:val="1F1A14"/>
                <w:sz w:val="16"/>
              </w:rPr>
              <w:t>IM-09.01.35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Cabina de bioseguridad clase II (AE MINSA-DIEM · SIGA grupo 65)</w:t>
            </w:r>
          </w:p>
        </w:tc>
      </w:tr>
      <w:tr>
        <w:tc>
          <w:tcPr>
            <w:tcW w:type="dxa" w:w="1928"/>
          </w:tcPr>
          <w:p>
            <w:pPr>
              <w:spacing w:after="0"/>
            </w:pPr>
            <w:r/>
            <w:r>
              <w:rPr>
                <w:rFonts w:ascii="Calibri" w:hAnsi="Calibri" w:eastAsia="Calibri"/>
                <w:b w:val="0"/>
                <w:i w:val="0"/>
                <w:color w:val="1F1A14"/>
                <w:sz w:val="16"/>
              </w:rPr>
              <w:t>IM-09.01.36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Cabina de flujo laminar (AE MINSA-DIEM · SIGA grupo 65)</w:t>
            </w:r>
          </w:p>
        </w:tc>
      </w:tr>
      <w:tr>
        <w:tc>
          <w:tcPr>
            <w:tcW w:type="dxa" w:w="1928"/>
          </w:tcPr>
          <w:p>
            <w:pPr>
              <w:spacing w:after="0"/>
            </w:pPr>
            <w:r/>
            <w:r>
              <w:rPr>
                <w:rFonts w:ascii="Calibri" w:hAnsi="Calibri" w:eastAsia="Calibri"/>
                <w:b w:val="0"/>
                <w:i w:val="0"/>
                <w:color w:val="1F1A14"/>
                <w:sz w:val="16"/>
              </w:rPr>
              <w:t>IM-09.01.37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Refrigeradora de sangre / banco (AE MINSA-DIEM · SIGA grupo 65)</w:t>
            </w:r>
          </w:p>
        </w:tc>
      </w:tr>
      <w:tr>
        <w:tc>
          <w:tcPr>
            <w:tcW w:type="dxa" w:w="1928"/>
          </w:tcPr>
          <w:p>
            <w:pPr>
              <w:spacing w:after="0"/>
            </w:pPr>
            <w:r/>
            <w:r>
              <w:rPr>
                <w:rFonts w:ascii="Calibri" w:hAnsi="Calibri" w:eastAsia="Calibri"/>
                <w:b w:val="0"/>
                <w:i w:val="0"/>
                <w:color w:val="1F1A14"/>
                <w:sz w:val="16"/>
              </w:rPr>
              <w:t>IM-09.01.38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Congeladora −20 °C laboratorio (AE MINSA-DIEM · SIGA grupo 65)</w:t>
            </w:r>
          </w:p>
        </w:tc>
      </w:tr>
      <w:tr>
        <w:tc>
          <w:tcPr>
            <w:tcW w:type="dxa" w:w="1928"/>
          </w:tcPr>
          <w:p>
            <w:pPr>
              <w:spacing w:after="0"/>
            </w:pPr>
            <w:r/>
            <w:r>
              <w:rPr>
                <w:rFonts w:ascii="Calibri" w:hAnsi="Calibri" w:eastAsia="Calibri"/>
                <w:b w:val="0"/>
                <w:i w:val="0"/>
                <w:color w:val="1F1A14"/>
                <w:sz w:val="16"/>
              </w:rPr>
              <w:t>IM-09.01.39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Titulador (AE laboratorio CNCC) (AE MINSA-DIEM · SIGA grupo 65)</w:t>
            </w:r>
          </w:p>
        </w:tc>
      </w:tr>
      <w:tr>
        <w:tc>
          <w:tcPr>
            <w:tcW w:type="dxa" w:w="1928"/>
          </w:tcPr>
          <w:p>
            <w:pPr>
              <w:spacing w:after="0"/>
            </w:pPr>
            <w:r/>
            <w:r>
              <w:rPr>
                <w:rFonts w:ascii="Calibri" w:hAnsi="Calibri" w:eastAsia="Calibri"/>
                <w:b w:val="0"/>
                <w:i w:val="0"/>
                <w:color w:val="1F1A14"/>
                <w:sz w:val="16"/>
              </w:rPr>
              <w:t>IM-09.01.40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Bidestilador de agua (AE MINSA-DIEM · SIGA grupo 65)</w:t>
            </w:r>
          </w:p>
        </w:tc>
      </w:tr>
      <w:tr>
        <w:tc>
          <w:tcPr>
            <w:tcW w:type="dxa" w:w="1928"/>
          </w:tcPr>
          <w:p>
            <w:pPr>
              <w:spacing w:after="0"/>
            </w:pPr>
            <w:r/>
            <w:r>
              <w:rPr>
                <w:rFonts w:ascii="Calibri" w:hAnsi="Calibri" w:eastAsia="Calibri"/>
                <w:b w:val="0"/>
                <w:i w:val="0"/>
                <w:color w:val="1F1A14"/>
                <w:sz w:val="16"/>
              </w:rPr>
              <w:t>IM-09.01.41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Concentrador de oxígeno 10 L/min (AE MINSA-DIEM · SIGA grupo 65)</w:t>
            </w:r>
          </w:p>
        </w:tc>
      </w:tr>
      <w:tr>
        <w:tc>
          <w:tcPr>
            <w:tcW w:type="dxa" w:w="1928"/>
          </w:tcPr>
          <w:p>
            <w:pPr>
              <w:spacing w:after="0"/>
            </w:pPr>
            <w:r/>
            <w:r>
              <w:rPr>
                <w:rFonts w:ascii="Calibri" w:hAnsi="Calibri" w:eastAsia="Calibri"/>
                <w:b w:val="0"/>
                <w:i w:val="0"/>
                <w:color w:val="1F1A14"/>
                <w:sz w:val="16"/>
              </w:rPr>
              <w:t>IM-09.01.42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Aspirador de secreciones (AE MINSA-DIEM · SIGA grupo 65)</w:t>
            </w:r>
          </w:p>
        </w:tc>
      </w:tr>
      <w:tr>
        <w:tc>
          <w:tcPr>
            <w:tcW w:type="dxa" w:w="1928"/>
          </w:tcPr>
          <w:p>
            <w:pPr>
              <w:spacing w:after="0"/>
            </w:pPr>
            <w:r/>
            <w:r>
              <w:rPr>
                <w:rFonts w:ascii="Calibri" w:hAnsi="Calibri" w:eastAsia="Calibri"/>
                <w:b w:val="0"/>
                <w:i w:val="0"/>
                <w:color w:val="1F1A14"/>
                <w:sz w:val="16"/>
              </w:rPr>
              <w:t>IM-09.01.43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Laringoscopio set (AE MINSA-DIEM · SIGA grupo 65)</w:t>
            </w:r>
          </w:p>
        </w:tc>
      </w:tr>
      <w:tr>
        <w:tc>
          <w:tcPr>
            <w:tcW w:type="dxa" w:w="1928"/>
          </w:tcPr>
          <w:p>
            <w:pPr>
              <w:spacing w:after="0"/>
            </w:pPr>
            <w:r/>
            <w:r>
              <w:rPr>
                <w:rFonts w:ascii="Calibri" w:hAnsi="Calibri" w:eastAsia="Calibri"/>
                <w:b w:val="0"/>
                <w:i w:val="0"/>
                <w:color w:val="1F1A14"/>
                <w:sz w:val="16"/>
              </w:rPr>
              <w:t>IM-09.01.44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Carro de paro / crash cart (AE MINSA-DIEM · SIGA grupo 65)</w:t>
            </w:r>
          </w:p>
        </w:tc>
      </w:tr>
      <w:tr>
        <w:tc>
          <w:tcPr>
            <w:tcW w:type="dxa" w:w="1928"/>
          </w:tcPr>
          <w:p>
            <w:pPr>
              <w:spacing w:after="0"/>
            </w:pPr>
            <w:r/>
            <w:r>
              <w:rPr>
                <w:rFonts w:ascii="Calibri" w:hAnsi="Calibri" w:eastAsia="Calibri"/>
                <w:b w:val="0"/>
                <w:i w:val="0"/>
                <w:color w:val="1F1A14"/>
                <w:sz w:val="16"/>
              </w:rPr>
              <w:t>IM-09.01.45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Negatoscopio LED (AE MINSA-DIEM · SIGA grupo 65)</w:t>
            </w:r>
          </w:p>
        </w:tc>
      </w:tr>
      <w:tr>
        <w:tc>
          <w:tcPr>
            <w:tcW w:type="dxa" w:w="1928"/>
          </w:tcPr>
          <w:p>
            <w:pPr>
              <w:spacing w:after="0"/>
            </w:pPr>
            <w:r/>
            <w:r>
              <w:rPr>
                <w:rFonts w:ascii="Calibri" w:hAnsi="Calibri" w:eastAsia="Calibri"/>
                <w:b w:val="0"/>
                <w:i w:val="0"/>
                <w:color w:val="1F1A14"/>
                <w:sz w:val="16"/>
              </w:rPr>
              <w:t>IM-09.01.46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Balanza pediátrica (AE MINSA-DIEM · SIGA grupo 65)</w:t>
            </w:r>
          </w:p>
        </w:tc>
      </w:tr>
      <w:tr>
        <w:tc>
          <w:tcPr>
            <w:tcW w:type="dxa" w:w="1928"/>
          </w:tcPr>
          <w:p>
            <w:pPr>
              <w:spacing w:after="0"/>
            </w:pPr>
            <w:r/>
            <w:r>
              <w:rPr>
                <w:rFonts w:ascii="Calibri" w:hAnsi="Calibri" w:eastAsia="Calibri"/>
                <w:b w:val="0"/>
                <w:i w:val="0"/>
                <w:color w:val="1F1A14"/>
                <w:sz w:val="16"/>
              </w:rPr>
              <w:t>IM-09.01.47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Balanza de adulto con tallímetro (AE MINSA-DIEM · SIGA grupo 65)</w:t>
            </w:r>
          </w:p>
        </w:tc>
      </w:tr>
      <w:tr>
        <w:tc>
          <w:tcPr>
            <w:tcW w:type="dxa" w:w="1928"/>
          </w:tcPr>
          <w:p>
            <w:pPr>
              <w:spacing w:after="0"/>
            </w:pPr>
            <w:r/>
            <w:r>
              <w:rPr>
                <w:rFonts w:ascii="Calibri" w:hAnsi="Calibri" w:eastAsia="Calibri"/>
                <w:b w:val="0"/>
                <w:i w:val="0"/>
                <w:color w:val="1F1A14"/>
                <w:sz w:val="16"/>
              </w:rPr>
              <w:t>IM-09.01.48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Otoscopio / oftalmoscopio set (AE MINSA-DIEM · SIGA grupo 65)</w:t>
            </w:r>
          </w:p>
        </w:tc>
      </w:tr>
      <w:tr>
        <w:tc>
          <w:tcPr>
            <w:tcW w:type="dxa" w:w="1928"/>
          </w:tcPr>
          <w:p>
            <w:pPr>
              <w:spacing w:after="0"/>
            </w:pPr>
            <w:r/>
            <w:r>
              <w:rPr>
                <w:rFonts w:ascii="Calibri" w:hAnsi="Calibri" w:eastAsia="Calibri"/>
                <w:b w:val="0"/>
                <w:i w:val="0"/>
                <w:color w:val="1F1A14"/>
                <w:sz w:val="16"/>
              </w:rPr>
              <w:t>IM-09.01.49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Doppler fetal (AE MINSA-DIEM · SIGA grupo 65)</w:t>
            </w:r>
          </w:p>
        </w:tc>
      </w:tr>
      <w:tr>
        <w:tc>
          <w:tcPr>
            <w:tcW w:type="dxa" w:w="1928"/>
          </w:tcPr>
          <w:p>
            <w:pPr>
              <w:spacing w:after="0"/>
            </w:pPr>
            <w:r/>
            <w:r>
              <w:rPr>
                <w:rFonts w:ascii="Calibri" w:hAnsi="Calibri" w:eastAsia="Calibri"/>
                <w:b w:val="0"/>
                <w:i w:val="0"/>
                <w:color w:val="1F1A14"/>
                <w:sz w:val="16"/>
              </w:rPr>
              <w:t>IM-09.01.50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ginecológica (AE MINSA-DIEM · SIGA grupo 65)</w:t>
            </w:r>
          </w:p>
        </w:tc>
      </w:tr>
      <w:tr>
        <w:tc>
          <w:tcPr>
            <w:tcW w:type="dxa" w:w="1928"/>
          </w:tcPr>
          <w:p>
            <w:pPr>
              <w:spacing w:after="0"/>
            </w:pPr>
            <w:r/>
            <w:r>
              <w:rPr>
                <w:rFonts w:ascii="Calibri" w:hAnsi="Calibri" w:eastAsia="Calibri"/>
                <w:b w:val="0"/>
                <w:i w:val="0"/>
                <w:color w:val="1F1A14"/>
                <w:sz w:val="16"/>
              </w:rPr>
              <w:t>IM-09.01.51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de cuello de ganso (AE MINSA-DIEM · SIGA grupo 65)</w:t>
            </w:r>
          </w:p>
        </w:tc>
      </w:tr>
      <w:tr>
        <w:tc>
          <w:tcPr>
            <w:tcW w:type="dxa" w:w="1928"/>
          </w:tcPr>
          <w:p>
            <w:pPr>
              <w:spacing w:after="0"/>
            </w:pPr>
            <w:r/>
            <w:r>
              <w:rPr>
                <w:rFonts w:ascii="Calibri" w:hAnsi="Calibri" w:eastAsia="Calibri"/>
                <w:b w:val="0"/>
                <w:i w:val="0"/>
                <w:color w:val="1F1A14"/>
                <w:sz w:val="16"/>
              </w:rPr>
              <w:t>IM-09.01.52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dental completo (AE MINSA-DIEM · SIGA grupo 65)</w:t>
            </w:r>
          </w:p>
        </w:tc>
      </w:tr>
      <w:tr>
        <w:tc>
          <w:tcPr>
            <w:tcW w:type="dxa" w:w="1928"/>
          </w:tcPr>
          <w:p>
            <w:pPr>
              <w:spacing w:after="0"/>
            </w:pPr>
            <w:r/>
            <w:r>
              <w:rPr>
                <w:rFonts w:ascii="Calibri" w:hAnsi="Calibri" w:eastAsia="Calibri"/>
                <w:b w:val="0"/>
                <w:i w:val="0"/>
                <w:color w:val="1F1A14"/>
                <w:sz w:val="16"/>
              </w:rPr>
              <w:t>IM-09.01.53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Autoclave odontológica (AE MINSA-DIEM · SIGA grupo 65)</w:t>
            </w:r>
          </w:p>
        </w:tc>
      </w:tr>
      <w:tr>
        <w:tc>
          <w:tcPr>
            <w:tcW w:type="dxa" w:w="1928"/>
          </w:tcPr>
          <w:p>
            <w:pPr>
              <w:spacing w:after="0"/>
            </w:pPr>
            <w:r/>
            <w:r>
              <w:rPr>
                <w:rFonts w:ascii="Calibri" w:hAnsi="Calibri" w:eastAsia="Calibri"/>
                <w:b w:val="0"/>
                <w:i w:val="0"/>
                <w:color w:val="1F1A14"/>
                <w:sz w:val="16"/>
              </w:rPr>
              <w:t>IM-09.01.54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Compresor odontológico (AE MINSA-DIEM · SIGA grupo 65)</w:t>
            </w:r>
          </w:p>
        </w:tc>
      </w:tr>
      <w:tr>
        <w:tc>
          <w:tcPr>
            <w:tcW w:type="dxa" w:w="1928"/>
          </w:tcPr>
          <w:p>
            <w:pPr>
              <w:spacing w:after="0"/>
            </w:pPr>
            <w:r/>
            <w:r>
              <w:rPr>
                <w:rFonts w:ascii="Calibri" w:hAnsi="Calibri" w:eastAsia="Calibri"/>
                <w:b w:val="0"/>
                <w:i w:val="0"/>
                <w:color w:val="1F1A14"/>
                <w:sz w:val="16"/>
              </w:rPr>
              <w:t>IM-09.01.55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Unidad de rehabilitación / camilla (AE MINSA-DIEM · SIGA grupo 65)</w:t>
            </w:r>
          </w:p>
        </w:tc>
      </w:tr>
      <w:tr>
        <w:tc>
          <w:tcPr>
            <w:tcW w:type="dxa" w:w="1928"/>
          </w:tcPr>
          <w:p>
            <w:pPr>
              <w:spacing w:after="0"/>
            </w:pPr>
            <w:r/>
            <w:r>
              <w:rPr>
                <w:rFonts w:ascii="Calibri" w:hAnsi="Calibri" w:eastAsia="Calibri"/>
                <w:b w:val="0"/>
                <w:i w:val="0"/>
                <w:color w:val="1F1A14"/>
                <w:sz w:val="16"/>
              </w:rPr>
              <w:t>IM-09.01.56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 ultrasonido terapéutico (AE MINSA-DIEM · SIGA grupo 65)</w:t>
            </w:r>
          </w:p>
        </w:tc>
      </w:tr>
      <w:tr>
        <w:tc>
          <w:tcPr>
            <w:tcW w:type="dxa" w:w="1928"/>
          </w:tcPr>
          <w:p>
            <w:pPr>
              <w:spacing w:after="0"/>
            </w:pPr>
            <w:r/>
            <w:r>
              <w:rPr>
                <w:rFonts w:ascii="Calibri" w:hAnsi="Calibri" w:eastAsia="Calibri"/>
                <w:b w:val="0"/>
                <w:i w:val="0"/>
                <w:color w:val="1F1A14"/>
                <w:sz w:val="16"/>
              </w:rPr>
              <w:t>IM-09.01.57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Electroestimulador TENS (AE MINSA-DIEM · SIGA grupo 65)</w:t>
            </w:r>
          </w:p>
        </w:tc>
      </w:tr>
      <w:tr>
        <w:tc>
          <w:tcPr>
            <w:tcW w:type="dxa" w:w="1928"/>
          </w:tcPr>
          <w:p>
            <w:pPr>
              <w:spacing w:after="0"/>
            </w:pPr>
            <w:r/>
            <w:r>
              <w:rPr>
                <w:rFonts w:ascii="Calibri" w:hAnsi="Calibri" w:eastAsia="Calibri"/>
                <w:b w:val="0"/>
                <w:i w:val="0"/>
                <w:color w:val="1F1A14"/>
                <w:sz w:val="16"/>
              </w:rPr>
              <w:t>IM-09.01.58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Lavadora de ropa hospitalaria 16 kg (AE MINSA-DIEM · SIGA grupo 65)</w:t>
            </w:r>
          </w:p>
        </w:tc>
      </w:tr>
      <w:tr>
        <w:tc>
          <w:tcPr>
            <w:tcW w:type="dxa" w:w="1928"/>
          </w:tcPr>
          <w:p>
            <w:pPr>
              <w:spacing w:after="0"/>
            </w:pPr>
            <w:r/>
            <w:r>
              <w:rPr>
                <w:rFonts w:ascii="Calibri" w:hAnsi="Calibri" w:eastAsia="Calibri"/>
                <w:b w:val="0"/>
                <w:i w:val="0"/>
                <w:color w:val="1F1A14"/>
                <w:sz w:val="16"/>
              </w:rPr>
              <w:t>IM-09.01.59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Secadora de ropa hospitalaria (AE MINSA-DIEM · SIGA grupo 65)</w:t>
            </w:r>
          </w:p>
        </w:tc>
      </w:tr>
      <w:tr>
        <w:tc>
          <w:tcPr>
            <w:tcW w:type="dxa" w:w="1928"/>
          </w:tcPr>
          <w:p>
            <w:pPr>
              <w:spacing w:after="0"/>
            </w:pPr>
            <w:r/>
            <w:r>
              <w:rPr>
                <w:rFonts w:ascii="Calibri" w:hAnsi="Calibri" w:eastAsia="Calibri"/>
                <w:b w:val="0"/>
                <w:i w:val="0"/>
                <w:color w:val="1F1A14"/>
                <w:sz w:val="16"/>
              </w:rPr>
              <w:t>IM-09.01.60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Caldera / generador de vapor hospitalario (AE MINSA-DIEM · SIGA grupo 65)</w:t>
            </w:r>
          </w:p>
        </w:tc>
      </w:tr>
      <w:tr>
        <w:tc>
          <w:tcPr>
            <w:tcW w:type="dxa" w:w="1928"/>
          </w:tcPr>
          <w:p>
            <w:pPr>
              <w:spacing w:after="0"/>
            </w:pPr>
            <w:r/>
            <w:r>
              <w:rPr>
                <w:rFonts w:ascii="Calibri" w:hAnsi="Calibri" w:eastAsia="Calibri"/>
                <w:b w:val="0"/>
                <w:i w:val="0"/>
                <w:color w:val="1F1A14"/>
                <w:sz w:val="16"/>
              </w:rPr>
              <w:t>IM-09.01.61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Marmita / olla de cocción hospitalaria (AE MINSA-DIEM · SIGA grupo 65)</w:t>
            </w:r>
          </w:p>
        </w:tc>
      </w:tr>
      <w:tr>
        <w:tc>
          <w:tcPr>
            <w:tcW w:type="dxa" w:w="1928"/>
          </w:tcPr>
          <w:p>
            <w:pPr>
              <w:spacing w:after="0"/>
            </w:pPr>
            <w:r/>
            <w:r>
              <w:rPr>
                <w:rFonts w:ascii="Calibri" w:hAnsi="Calibri" w:eastAsia="Calibri"/>
                <w:b w:val="0"/>
                <w:i w:val="0"/>
                <w:color w:val="1F1A14"/>
                <w:sz w:val="16"/>
              </w:rPr>
              <w:t>IM-09.01.62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Cámara frigorífica de nutrición (AE MINSA-DIEM · SIGA grupo 65)</w:t>
            </w:r>
          </w:p>
        </w:tc>
      </w:tr>
      <w:tr>
        <w:tc>
          <w:tcPr>
            <w:tcW w:type="dxa" w:w="1928"/>
          </w:tcPr>
          <w:p>
            <w:pPr>
              <w:spacing w:after="0"/>
            </w:pPr>
            <w:r/>
            <w:r>
              <w:rPr>
                <w:rFonts w:ascii="Calibri" w:hAnsi="Calibri" w:eastAsia="Calibri"/>
                <w:b w:val="0"/>
                <w:i w:val="0"/>
                <w:color w:val="1F1A14"/>
                <w:sz w:val="16"/>
              </w:rPr>
              <w:t>IM-09.01.63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Sillón de ruedas (AE MINSA-DIEM · SIGA grupo 65)</w:t>
            </w:r>
          </w:p>
        </w:tc>
      </w:tr>
      <w:tr>
        <w:tc>
          <w:tcPr>
            <w:tcW w:type="dxa" w:w="1928"/>
          </w:tcPr>
          <w:p>
            <w:pPr>
              <w:spacing w:after="0"/>
            </w:pPr>
            <w:r/>
            <w:r>
              <w:rPr>
                <w:rFonts w:ascii="Calibri" w:hAnsi="Calibri" w:eastAsia="Calibri"/>
                <w:b w:val="0"/>
                <w:i w:val="0"/>
                <w:color w:val="1F1A14"/>
                <w:sz w:val="16"/>
              </w:rPr>
              <w:t>IM-09.01.64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Camilla de transporte (AE MINSA-DIEM · SIGA grupo 65)</w:t>
            </w:r>
          </w:p>
        </w:tc>
      </w:tr>
      <w:tr>
        <w:tc>
          <w:tcPr>
            <w:tcW w:type="dxa" w:w="1928"/>
          </w:tcPr>
          <w:p>
            <w:pPr>
              <w:spacing w:after="0"/>
            </w:pPr>
            <w:r/>
            <w:r>
              <w:rPr>
                <w:rFonts w:ascii="Calibri" w:hAnsi="Calibri" w:eastAsia="Calibri"/>
                <w:b w:val="0"/>
                <w:i w:val="0"/>
                <w:color w:val="1F1A14"/>
                <w:sz w:val="16"/>
              </w:rPr>
              <w:t>IM-09.01.65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Biombo hospitalario (AE MINSA-DIEM · SIGA grupo 65)</w:t>
            </w:r>
          </w:p>
        </w:tc>
      </w:tr>
      <w:tr>
        <w:tc>
          <w:tcPr>
            <w:tcW w:type="dxa" w:w="1928"/>
          </w:tcPr>
          <w:p>
            <w:pPr>
              <w:spacing w:after="0"/>
            </w:pPr>
            <w:r/>
            <w:r>
              <w:rPr>
                <w:rFonts w:ascii="Calibri" w:hAnsi="Calibri" w:eastAsia="Calibri"/>
                <w:b w:val="0"/>
                <w:i w:val="0"/>
                <w:color w:val="1F1A14"/>
                <w:sz w:val="16"/>
              </w:rPr>
              <w:t>IM-09.01.66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de mayo / instrumental (AE MINSA-DIEM · SIGA grupo 65)</w:t>
            </w:r>
          </w:p>
        </w:tc>
      </w:tr>
      <w:tr>
        <w:tc>
          <w:tcPr>
            <w:tcW w:type="dxa" w:w="1928"/>
          </w:tcPr>
          <w:p>
            <w:pPr>
              <w:spacing w:after="0"/>
            </w:pPr>
            <w:r/>
            <w:r>
              <w:rPr>
                <w:rFonts w:ascii="Calibri" w:hAnsi="Calibri" w:eastAsia="Calibri"/>
                <w:b w:val="0"/>
                <w:i w:val="0"/>
                <w:color w:val="1F1A14"/>
                <w:sz w:val="16"/>
              </w:rPr>
              <w:t>IM-09.01.67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Contenedor de residuos punzocortantes (estación) (AE MINSA-DIEM · SIGA grupo 65)</w:t>
            </w:r>
          </w:p>
        </w:tc>
      </w:tr>
      <w:tr>
        <w:tc>
          <w:tcPr>
            <w:tcW w:type="dxa" w:w="1928"/>
          </w:tcPr>
          <w:p>
            <w:pPr>
              <w:spacing w:after="0"/>
            </w:pPr>
            <w:r/>
            <w:r>
              <w:rPr>
                <w:rFonts w:ascii="Calibri" w:hAnsi="Calibri" w:eastAsia="Calibri"/>
                <w:b w:val="0"/>
                <w:i w:val="0"/>
                <w:color w:val="1F1A14"/>
                <w:sz w:val="16"/>
              </w:rPr>
              <w:t>IM-09.01.68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Sistema de llamado de enfermería (AE MINSA-DIEM · SIGA grupo 65)</w:t>
            </w:r>
          </w:p>
        </w:tc>
      </w:tr>
      <w:tr>
        <w:tc>
          <w:tcPr>
            <w:tcW w:type="dxa" w:w="1928"/>
          </w:tcPr>
          <w:p>
            <w:pPr>
              <w:spacing w:after="0"/>
            </w:pPr>
            <w:r/>
            <w:r>
              <w:rPr>
                <w:rFonts w:ascii="Calibri" w:hAnsi="Calibri" w:eastAsia="Calibri"/>
                <w:b w:val="0"/>
                <w:i w:val="0"/>
                <w:color w:val="1F1A14"/>
                <w:sz w:val="16"/>
              </w:rPr>
              <w:t>IM-09.01.69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Refrigeradora de vacunas 2–8 °C (cadena de frío) (AE MINSA-DIEM · SIGA grupo 65)</w:t>
            </w:r>
          </w:p>
        </w:tc>
      </w:tr>
      <w:tr>
        <w:tc>
          <w:tcPr>
            <w:tcW w:type="dxa" w:w="1928"/>
          </w:tcPr>
          <w:p>
            <w:pPr>
              <w:spacing w:after="0"/>
            </w:pPr>
            <w:r/>
            <w:r>
              <w:rPr>
                <w:rFonts w:ascii="Calibri" w:hAnsi="Calibri" w:eastAsia="Calibri"/>
                <w:b w:val="0"/>
                <w:i w:val="0"/>
                <w:color w:val="1F1A14"/>
                <w:sz w:val="16"/>
              </w:rPr>
              <w:t>IM-09.01.70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Esfigmomanómetro aneroide de pedestal (AE MINSA-DIEM · SIGA grupo 65)</w:t>
            </w:r>
          </w:p>
        </w:tc>
      </w:tr>
      <w:tr>
        <w:tc>
          <w:tcPr>
            <w:tcW w:type="dxa" w:w="1928"/>
          </w:tcPr>
          <w:p>
            <w:pPr>
              <w:spacing w:after="0"/>
            </w:pPr>
            <w:r/>
            <w:r>
              <w:rPr>
                <w:rFonts w:ascii="Calibri" w:hAnsi="Calibri" w:eastAsia="Calibri"/>
                <w:b w:val="0"/>
                <w:i w:val="0"/>
                <w:color w:val="1F1A14"/>
                <w:sz w:val="16"/>
              </w:rPr>
              <w:t>IM-09.01.71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Nebulizador a pistón (AE MINSA-DIEM · SIGA grupo 65)</w:t>
            </w:r>
          </w:p>
        </w:tc>
      </w:tr>
      <w:tr>
        <w:tc>
          <w:tcPr>
            <w:tcW w:type="dxa" w:w="1928"/>
          </w:tcPr>
          <w:p>
            <w:pPr>
              <w:spacing w:after="0"/>
            </w:pPr>
            <w:r/>
            <w:r>
              <w:rPr>
                <w:rFonts w:ascii="Calibri" w:hAnsi="Calibri" w:eastAsia="Calibri"/>
                <w:b w:val="0"/>
                <w:i w:val="0"/>
                <w:color w:val="1F1A14"/>
                <w:sz w:val="16"/>
              </w:rPr>
              <w:t>IM-09.01.72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de curaciones / procedimiento (AE MINSA-DIEM · SIGA grupo 65)</w:t>
            </w:r>
          </w:p>
        </w:tc>
      </w:tr>
      <w:tr>
        <w:tc>
          <w:tcPr>
            <w:tcW w:type="dxa" w:w="1928"/>
          </w:tcPr>
          <w:p>
            <w:pPr>
              <w:spacing w:after="0"/>
            </w:pPr>
            <w:r/>
            <w:r>
              <w:rPr>
                <w:rFonts w:ascii="Calibri" w:hAnsi="Calibri" w:eastAsia="Calibri"/>
                <w:b w:val="0"/>
                <w:i w:val="0"/>
                <w:color w:val="1F1A14"/>
                <w:sz w:val="16"/>
              </w:rPr>
              <w:t>IM-09.01.73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Glucómetro de consultorio (AE MINSA-DIEM · SIGA grupo 65)</w:t>
            </w:r>
          </w:p>
        </w:tc>
      </w:tr>
      <w:tr>
        <w:tc>
          <w:tcPr>
            <w:tcW w:type="dxa" w:w="1928"/>
          </w:tcPr>
          <w:p>
            <w:pPr>
              <w:spacing w:after="0"/>
            </w:pPr>
            <w:r/>
            <w:r>
              <w:rPr>
                <w:rFonts w:ascii="Calibri" w:hAnsi="Calibri" w:eastAsia="Calibri"/>
                <w:b w:val="0"/>
                <w:i w:val="0"/>
                <w:color w:val="1F1A14"/>
                <w:sz w:val="16"/>
              </w:rPr>
              <w:t>IM-09.01.74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 oxigenoterapia (flujómetro + humidificador) (AE MINSA-DIEM · SIGA grupo 65)</w:t>
            </w:r>
          </w:p>
        </w:tc>
      </w:tr>
      <w:tr>
        <w:tc>
          <w:tcPr>
            <w:tcW w:type="dxa" w:w="1928"/>
          </w:tcPr>
          <w:p>
            <w:pPr>
              <w:spacing w:after="0"/>
            </w:pPr>
            <w:r/>
            <w:r>
              <w:rPr>
                <w:rFonts w:ascii="Calibri" w:hAnsi="Calibri" w:eastAsia="Calibri"/>
                <w:b w:val="0"/>
                <w:i w:val="0"/>
                <w:color w:val="1F1A14"/>
                <w:sz w:val="16"/>
              </w:rPr>
              <w:t>IM-09.01.75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Camilla de examen de consultorio (AE MINSA-DIEM · SIGA grupo 65)</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Gases medicinales y planta de O2 admitidos en III-1 (12)</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IM-08.01.01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planta de oxígeno PSA 10 Nm³/h</w:t>
            </w:r>
          </w:p>
        </w:tc>
      </w:tr>
      <w:tr>
        <w:tc>
          <w:tcPr>
            <w:tcW w:type="dxa" w:w="1928"/>
          </w:tcPr>
          <w:p>
            <w:pPr>
              <w:spacing w:after="0"/>
            </w:pPr>
            <w:r/>
            <w:r>
              <w:rPr>
                <w:rFonts w:ascii="Calibri" w:hAnsi="Calibri" w:eastAsia="Calibri"/>
                <w:b w:val="0"/>
                <w:i w:val="0"/>
                <w:color w:val="1F1A14"/>
                <w:sz w:val="16"/>
              </w:rPr>
              <w:t>IM-08.01.02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planta de oxígeno PSA 20 Nm³/h</w:t>
            </w:r>
          </w:p>
        </w:tc>
      </w:tr>
      <w:tr>
        <w:tc>
          <w:tcPr>
            <w:tcW w:type="dxa" w:w="1928"/>
          </w:tcPr>
          <w:p>
            <w:pPr>
              <w:spacing w:after="0"/>
            </w:pPr>
            <w:r/>
            <w:r>
              <w:rPr>
                <w:rFonts w:ascii="Calibri" w:hAnsi="Calibri" w:eastAsia="Calibri"/>
                <w:b w:val="0"/>
                <w:i w:val="0"/>
                <w:color w:val="1F1A14"/>
                <w:sz w:val="16"/>
              </w:rPr>
              <w:t>IM-08.01.03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buffer / criogénico de oxígeno</w:t>
            </w:r>
          </w:p>
        </w:tc>
      </w:tr>
      <w:tr>
        <w:tc>
          <w:tcPr>
            <w:tcW w:type="dxa" w:w="1928"/>
          </w:tcPr>
          <w:p>
            <w:pPr>
              <w:spacing w:after="0"/>
            </w:pPr>
            <w:r/>
            <w:r>
              <w:rPr>
                <w:rFonts w:ascii="Calibri" w:hAnsi="Calibri" w:eastAsia="Calibri"/>
                <w:b w:val="0"/>
                <w:i w:val="0"/>
                <w:color w:val="1F1A14"/>
                <w:sz w:val="16"/>
              </w:rPr>
              <w:t>IM-08.01.04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Manifold de cilindros O2 2×5</w:t>
            </w:r>
          </w:p>
        </w:tc>
      </w:tr>
      <w:tr>
        <w:tc>
          <w:tcPr>
            <w:tcW w:type="dxa" w:w="1928"/>
          </w:tcPr>
          <w:p>
            <w:pPr>
              <w:spacing w:after="0"/>
            </w:pPr>
            <w:r/>
            <w:r>
              <w:rPr>
                <w:rFonts w:ascii="Calibri" w:hAnsi="Calibri" w:eastAsia="Calibri"/>
                <w:b w:val="0"/>
                <w:i w:val="0"/>
                <w:color w:val="1F1A14"/>
                <w:sz w:val="16"/>
              </w:rPr>
              <w:t>IM-08.02.01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oxígeno medicinal</w:t>
            </w:r>
          </w:p>
        </w:tc>
      </w:tr>
      <w:tr>
        <w:tc>
          <w:tcPr>
            <w:tcW w:type="dxa" w:w="1928"/>
          </w:tcPr>
          <w:p>
            <w:pPr>
              <w:spacing w:after="0"/>
            </w:pPr>
            <w:r/>
            <w:r>
              <w:rPr>
                <w:rFonts w:ascii="Calibri" w:hAnsi="Calibri" w:eastAsia="Calibri"/>
                <w:b w:val="0"/>
                <w:i w:val="0"/>
                <w:color w:val="1F1A14"/>
                <w:sz w:val="16"/>
              </w:rPr>
              <w:t>IM-08.02.02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vacío clínico</w:t>
            </w:r>
          </w:p>
        </w:tc>
      </w:tr>
      <w:tr>
        <w:tc>
          <w:tcPr>
            <w:tcW w:type="dxa" w:w="1928"/>
          </w:tcPr>
          <w:p>
            <w:pPr>
              <w:spacing w:after="0"/>
            </w:pPr>
            <w:r/>
            <w:r>
              <w:rPr>
                <w:rFonts w:ascii="Calibri" w:hAnsi="Calibri" w:eastAsia="Calibri"/>
                <w:b w:val="0"/>
                <w:i w:val="0"/>
                <w:color w:val="1F1A14"/>
                <w:sz w:val="16"/>
              </w:rPr>
              <w:t>IM-08.02.03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aire medicinal</w:t>
            </w:r>
          </w:p>
        </w:tc>
      </w:tr>
      <w:tr>
        <w:tc>
          <w:tcPr>
            <w:tcW w:type="dxa" w:w="1928"/>
          </w:tcPr>
          <w:p>
            <w:pPr>
              <w:spacing w:after="0"/>
            </w:pPr>
            <w:r/>
            <w:r>
              <w:rPr>
                <w:rFonts w:ascii="Calibri" w:hAnsi="Calibri" w:eastAsia="Calibri"/>
                <w:b w:val="0"/>
                <w:i w:val="0"/>
                <w:color w:val="1F1A14"/>
                <w:sz w:val="16"/>
              </w:rPr>
              <w:t>IM-08.02.04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óxido nitroso</w:t>
            </w:r>
          </w:p>
        </w:tc>
      </w:tr>
      <w:tr>
        <w:tc>
          <w:tcPr>
            <w:tcW w:type="dxa" w:w="1928"/>
          </w:tcPr>
          <w:p>
            <w:pPr>
              <w:spacing w:after="0"/>
            </w:pPr>
            <w:r/>
            <w:r>
              <w:rPr>
                <w:rFonts w:ascii="Calibri" w:hAnsi="Calibri" w:eastAsia="Calibri"/>
                <w:b w:val="0"/>
                <w:i w:val="0"/>
                <w:color w:val="1F1A14"/>
                <w:sz w:val="16"/>
              </w:rPr>
              <w:t>IM-08.03.01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zona de gases 4 servicios</w:t>
            </w:r>
          </w:p>
        </w:tc>
      </w:tr>
      <w:tr>
        <w:tc>
          <w:tcPr>
            <w:tcW w:type="dxa" w:w="1928"/>
          </w:tcPr>
          <w:p>
            <w:pPr>
              <w:spacing w:after="0"/>
            </w:pPr>
            <w:r/>
            <w:r>
              <w:rPr>
                <w:rFonts w:ascii="Calibri" w:hAnsi="Calibri" w:eastAsia="Calibri"/>
                <w:b w:val="0"/>
                <w:i w:val="0"/>
                <w:color w:val="1F1A14"/>
                <w:sz w:val="16"/>
              </w:rPr>
              <w:t>IM-08.03.02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Panel de alarma de gases medicinales</w:t>
            </w:r>
          </w:p>
        </w:tc>
      </w:tr>
      <w:tr>
        <w:tc>
          <w:tcPr>
            <w:tcW w:type="dxa" w:w="1928"/>
          </w:tcPr>
          <w:p>
            <w:pPr>
              <w:spacing w:after="0"/>
            </w:pPr>
            <w:r/>
            <w:r>
              <w:rPr>
                <w:rFonts w:ascii="Calibri" w:hAnsi="Calibri" w:eastAsia="Calibri"/>
                <w:b w:val="0"/>
                <w:i w:val="0"/>
                <w:color w:val="1F1A14"/>
                <w:sz w:val="16"/>
              </w:rPr>
              <w:t>IM-08.04.01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de vacío clínico 3 HP</w:t>
            </w:r>
          </w:p>
        </w:tc>
      </w:tr>
      <w:tr>
        <w:tc>
          <w:tcPr>
            <w:tcW w:type="dxa" w:w="1928"/>
          </w:tcPr>
          <w:p>
            <w:pPr>
              <w:spacing w:after="0"/>
            </w:pPr>
            <w:r/>
            <w:r>
              <w:rPr>
                <w:rFonts w:ascii="Calibri" w:hAnsi="Calibri" w:eastAsia="Calibri"/>
                <w:b w:val="0"/>
                <w:i w:val="0"/>
                <w:color w:val="1F1A14"/>
                <w:sz w:val="16"/>
              </w:rPr>
              <w:t>IM-08.04.02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Compresor de aire medicinal 5 HP</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ATS / UPS admitidos en III-1 (10)</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100 A 3P+N transición abierta</w:t>
            </w:r>
          </w:p>
        </w:tc>
      </w:tr>
      <w:tr>
        <w:tc>
          <w:tcPr>
            <w:tcW w:type="dxa" w:w="1928"/>
          </w:tcPr>
          <w:p>
            <w:pPr>
              <w:spacing w:after="0"/>
            </w:pPr>
            <w:r/>
            <w:r>
              <w:rPr>
                <w:rFonts w:ascii="Calibri" w:hAnsi="Calibri" w:eastAsia="Calibri"/>
                <w:b w:val="0"/>
                <w:i w:val="0"/>
                <w:color w:val="1F1A14"/>
                <w:sz w:val="16"/>
              </w:rPr>
              <w:t>IE-06.01.02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160 A 3P+N transición abierta</w:t>
            </w:r>
          </w:p>
        </w:tc>
      </w:tr>
      <w:tr>
        <w:tc>
          <w:tcPr>
            <w:tcW w:type="dxa" w:w="1928"/>
          </w:tcPr>
          <w:p>
            <w:pPr>
              <w:spacing w:after="0"/>
            </w:pPr>
            <w:r/>
            <w:r>
              <w:rPr>
                <w:rFonts w:ascii="Calibri" w:hAnsi="Calibri" w:eastAsia="Calibri"/>
                <w:b w:val="0"/>
                <w:i w:val="0"/>
                <w:color w:val="1F1A14"/>
                <w:sz w:val="16"/>
              </w:rPr>
              <w:t>IE-06.01.03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250 A 3P+N transición abierta</w:t>
            </w:r>
          </w:p>
        </w:tc>
      </w:tr>
      <w:tr>
        <w:tc>
          <w:tcPr>
            <w:tcW w:type="dxa" w:w="1928"/>
          </w:tcPr>
          <w:p>
            <w:pPr>
              <w:spacing w:after="0"/>
            </w:pPr>
            <w:r/>
            <w:r>
              <w:rPr>
                <w:rFonts w:ascii="Calibri" w:hAnsi="Calibri" w:eastAsia="Calibri"/>
                <w:b w:val="0"/>
                <w:i w:val="0"/>
                <w:color w:val="1F1A14"/>
                <w:sz w:val="16"/>
              </w:rPr>
              <w:t>IE-06.01.04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400 A 3P+N transición abierta</w:t>
            </w:r>
          </w:p>
        </w:tc>
      </w:tr>
      <w:tr>
        <w:tc>
          <w:tcPr>
            <w:tcW w:type="dxa" w:w="1928"/>
          </w:tcPr>
          <w:p>
            <w:pPr>
              <w:spacing w:after="0"/>
            </w:pPr>
            <w:r/>
            <w:r>
              <w:rPr>
                <w:rFonts w:ascii="Calibri" w:hAnsi="Calibri" w:eastAsia="Calibri"/>
                <w:b w:val="0"/>
                <w:i w:val="0"/>
                <w:color w:val="1F1A14"/>
                <w:sz w:val="16"/>
              </w:rPr>
              <w:t>IE-06.01.05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630 A 3P+N transición abierta</w:t>
            </w:r>
          </w:p>
        </w:tc>
      </w:tr>
      <w:tr>
        <w:tc>
          <w:tcPr>
            <w:tcW w:type="dxa" w:w="1928"/>
          </w:tcPr>
          <w:p>
            <w:pPr>
              <w:spacing w:after="0"/>
            </w:pPr>
            <w:r/>
            <w:r>
              <w:rPr>
                <w:rFonts w:ascii="Calibri" w:hAnsi="Calibri" w:eastAsia="Calibri"/>
                <w:b w:val="0"/>
                <w:i w:val="0"/>
                <w:color w:val="1F1A14"/>
                <w:sz w:val="16"/>
              </w:rPr>
              <w:t>IE-06.02.01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800 A 3P+N transición cerrada</w:t>
            </w:r>
          </w:p>
        </w:tc>
      </w:tr>
      <w:tr>
        <w:tc>
          <w:tcPr>
            <w:tcW w:type="dxa" w:w="1928"/>
          </w:tcPr>
          <w:p>
            <w:pPr>
              <w:spacing w:after="0"/>
            </w:pPr>
            <w:r/>
            <w:r>
              <w:rPr>
                <w:rFonts w:ascii="Calibri" w:hAnsi="Calibri" w:eastAsia="Calibri"/>
                <w:b w:val="0"/>
                <w:i w:val="0"/>
                <w:color w:val="1F1A14"/>
                <w:sz w:val="16"/>
              </w:rPr>
              <w:t>IE-06.02.02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1 000 A 3P+N con bypass</w:t>
            </w:r>
          </w:p>
        </w:tc>
      </w:tr>
      <w:tr>
        <w:tc>
          <w:tcPr>
            <w:tcW w:type="dxa" w:w="1928"/>
          </w:tcPr>
          <w:p>
            <w:pPr>
              <w:spacing w:after="0"/>
            </w:pPr>
            <w:r/>
            <w:r>
              <w:rPr>
                <w:rFonts w:ascii="Calibri" w:hAnsi="Calibri" w:eastAsia="Calibri"/>
                <w:b w:val="0"/>
                <w:i w:val="0"/>
                <w:color w:val="1F1A14"/>
                <w:sz w:val="16"/>
              </w:rPr>
              <w:t>IE-06.03.01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transferencia manual 3P+N (no automático)</w:t>
            </w:r>
          </w:p>
        </w:tc>
      </w:tr>
      <w:tr>
        <w:tc>
          <w:tcPr>
            <w:tcW w:type="dxa" w:w="1928"/>
          </w:tcPr>
          <w:p>
            <w:pPr>
              <w:spacing w:after="0"/>
            </w:pPr>
            <w:r/>
            <w:r>
              <w:rPr>
                <w:rFonts w:ascii="Calibri" w:hAnsi="Calibri" w:eastAsia="Calibri"/>
                <w:b w:val="0"/>
                <w:i w:val="0"/>
                <w:color w:val="1F1A14"/>
                <w:sz w:val="16"/>
              </w:rPr>
              <w:t>IE-06.04.01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20 kVA suministro e instalación</w:t>
            </w:r>
          </w:p>
        </w:tc>
      </w:tr>
      <w:tr>
        <w:tc>
          <w:tcPr>
            <w:tcW w:type="dxa" w:w="1928"/>
          </w:tcPr>
          <w:p>
            <w:pPr>
              <w:spacing w:after="0"/>
            </w:pPr>
            <w:r/>
            <w:r>
              <w:rPr>
                <w:rFonts w:ascii="Calibri" w:hAnsi="Calibri" w:eastAsia="Calibri"/>
                <w:b w:val="0"/>
                <w:i w:val="0"/>
                <w:color w:val="1F1A14"/>
                <w:sz w:val="16"/>
              </w:rPr>
              <w:t>IE-06.04.02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60 kVA suministro e instalación</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Grupo electrógeno admitido en III-1 (10)</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30 kVA cabinado</w:t>
            </w:r>
          </w:p>
        </w:tc>
      </w:tr>
      <w:tr>
        <w:tc>
          <w:tcPr>
            <w:tcW w:type="dxa" w:w="1928"/>
          </w:tcPr>
          <w:p>
            <w:pPr>
              <w:spacing w:after="0"/>
            </w:pPr>
            <w:r/>
            <w:r>
              <w:rPr>
                <w:rFonts w:ascii="Calibri" w:hAnsi="Calibri" w:eastAsia="Calibri"/>
                <w:b w:val="0"/>
                <w:i w:val="0"/>
                <w:color w:val="1F1A14"/>
                <w:sz w:val="16"/>
              </w:rPr>
              <w:t>IE-07.01.02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 kVA cabinado</w:t>
            </w:r>
          </w:p>
        </w:tc>
      </w:tr>
      <w:tr>
        <w:tc>
          <w:tcPr>
            <w:tcW w:type="dxa" w:w="1928"/>
          </w:tcPr>
          <w:p>
            <w:pPr>
              <w:spacing w:after="0"/>
            </w:pPr>
            <w:r/>
            <w:r>
              <w:rPr>
                <w:rFonts w:ascii="Calibri" w:hAnsi="Calibri" w:eastAsia="Calibri"/>
                <w:b w:val="0"/>
                <w:i w:val="0"/>
                <w:color w:val="1F1A14"/>
                <w:sz w:val="16"/>
              </w:rPr>
              <w:t>IE-07.01.03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80 kVA cabinado</w:t>
            </w:r>
          </w:p>
        </w:tc>
      </w:tr>
      <w:tr>
        <w:tc>
          <w:tcPr>
            <w:tcW w:type="dxa" w:w="1928"/>
          </w:tcPr>
          <w:p>
            <w:pPr>
              <w:spacing w:after="0"/>
            </w:pPr>
            <w:r/>
            <w:r>
              <w:rPr>
                <w:rFonts w:ascii="Calibri" w:hAnsi="Calibri" w:eastAsia="Calibri"/>
                <w:b w:val="0"/>
                <w:i w:val="0"/>
                <w:color w:val="1F1A14"/>
                <w:sz w:val="16"/>
              </w:rPr>
              <w:t>IE-07.01.04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100 kVA cabinado</w:t>
            </w:r>
          </w:p>
        </w:tc>
      </w:tr>
      <w:tr>
        <w:tc>
          <w:tcPr>
            <w:tcW w:type="dxa" w:w="1928"/>
          </w:tcPr>
          <w:p>
            <w:pPr>
              <w:spacing w:after="0"/>
            </w:pPr>
            <w:r/>
            <w:r>
              <w:rPr>
                <w:rFonts w:ascii="Calibri" w:hAnsi="Calibri" w:eastAsia="Calibri"/>
                <w:b w:val="0"/>
                <w:i w:val="0"/>
                <w:color w:val="1F1A14"/>
                <w:sz w:val="16"/>
              </w:rPr>
              <w:t>IE-07.01.05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150 kVA cabinado</w:t>
            </w:r>
          </w:p>
        </w:tc>
      </w:tr>
      <w:tr>
        <w:tc>
          <w:tcPr>
            <w:tcW w:type="dxa" w:w="1928"/>
          </w:tcPr>
          <w:p>
            <w:pPr>
              <w:spacing w:after="0"/>
            </w:pPr>
            <w:r/>
            <w:r>
              <w:rPr>
                <w:rFonts w:ascii="Calibri" w:hAnsi="Calibri" w:eastAsia="Calibri"/>
                <w:b w:val="0"/>
                <w:i w:val="0"/>
                <w:color w:val="1F1A14"/>
                <w:sz w:val="16"/>
              </w:rPr>
              <w:t>IE-07.01.06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250 kVA cabinado</w:t>
            </w:r>
          </w:p>
        </w:tc>
      </w:tr>
      <w:tr>
        <w:tc>
          <w:tcPr>
            <w:tcW w:type="dxa" w:w="1928"/>
          </w:tcPr>
          <w:p>
            <w:pPr>
              <w:spacing w:after="0"/>
            </w:pPr>
            <w:r/>
            <w:r>
              <w:rPr>
                <w:rFonts w:ascii="Calibri" w:hAnsi="Calibri" w:eastAsia="Calibri"/>
                <w:b w:val="0"/>
                <w:i w:val="0"/>
                <w:color w:val="1F1A14"/>
                <w:sz w:val="16"/>
              </w:rPr>
              <w:t>IE-07.01.07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350 kVA cabinado</w:t>
            </w:r>
          </w:p>
        </w:tc>
      </w:tr>
      <w:tr>
        <w:tc>
          <w:tcPr>
            <w:tcW w:type="dxa" w:w="1928"/>
          </w:tcPr>
          <w:p>
            <w:pPr>
              <w:spacing w:after="0"/>
            </w:pPr>
            <w:r/>
            <w:r>
              <w:rPr>
                <w:rFonts w:ascii="Calibri" w:hAnsi="Calibri" w:eastAsia="Calibri"/>
                <w:b w:val="0"/>
                <w:i w:val="0"/>
                <w:color w:val="1F1A14"/>
                <w:sz w:val="16"/>
              </w:rPr>
              <w:t>IE-07.01.08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500 kVA cabinado</w:t>
            </w:r>
          </w:p>
        </w:tc>
      </w:tr>
      <w:tr>
        <w:tc>
          <w:tcPr>
            <w:tcW w:type="dxa" w:w="1928"/>
          </w:tcPr>
          <w:p>
            <w:pPr>
              <w:spacing w:after="0"/>
            </w:pPr>
            <w:r/>
            <w:r>
              <w:rPr>
                <w:rFonts w:ascii="Calibri" w:hAnsi="Calibri" w:eastAsia="Calibri"/>
                <w:b w:val="0"/>
                <w:i w:val="0"/>
                <w:color w:val="1F1A14"/>
                <w:sz w:val="16"/>
              </w:rPr>
              <w:t>IE-07.02.01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Losa de fundación para grupo electrógeno f'c 210</w:t>
            </w:r>
          </w:p>
        </w:tc>
      </w:tr>
      <w:tr>
        <w:tc>
          <w:tcPr>
            <w:tcW w:type="dxa" w:w="1928"/>
          </w:tcPr>
          <w:p>
            <w:pPr>
              <w:spacing w:after="0"/>
            </w:pPr>
            <w:r/>
            <w:r>
              <w:rPr>
                <w:rFonts w:ascii="Calibri" w:hAnsi="Calibri" w:eastAsia="Calibri"/>
                <w:b w:val="0"/>
                <w:i w:val="0"/>
                <w:color w:val="1F1A14"/>
                <w:sz w:val="16"/>
              </w:rPr>
              <w:t>IE-07.02.02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de combustible diario 1 000 L c/cubeto</w:t>
            </w:r>
          </w:p>
        </w:tc>
      </w:tr>
    </w:tbl>
    <w:p>
      <w:pPr>
        <w:spacing w:after="160" w:before="0"/>
      </w:pPr>
      <w:r>
        <w:rPr>
          <w:rFonts w:ascii="Calibri" w:hAnsi="Calibri" w:eastAsia="Calibri"/>
          <w:b w:val="0"/>
          <w:i w:val="0"/>
          <w:color w:val="1F1A14"/>
          <w:sz w:val="22"/>
        </w:rPr>
      </w:r>
    </w:p>
    <w:p>
      <w:pPr>
        <w:pStyle w:val="Heading2"/>
      </w:pPr>
      <w:r>
        <w:rPr>
          <w:rFonts w:ascii="Calibri" w:hAnsi="Calibri"/>
          <w:color w:val="8A6A32"/>
        </w:rPr>
        <w:t>14.9 III-E · Instituto especializado</w:t>
      </w:r>
    </w:p>
    <w:p>
      <w:pPr>
        <w:spacing w:after="160" w:before="0"/>
      </w:pPr>
      <w:r>
        <w:rPr>
          <w:rFonts w:ascii="Calibri" w:hAnsi="Calibri" w:eastAsia="Calibri"/>
          <w:b w:val="0"/>
          <w:i/>
          <w:color w:val="1F1A14"/>
          <w:sz w:val="22"/>
        </w:rPr>
        <w:t>Tercer nivel especializado (cardiología, cáncer, neurología, etc.). Equipos de alta complejidad del perfil.</w:t>
      </w:r>
    </w:p>
    <w:p>
      <w:pPr>
        <w:spacing w:after="160" w:before="0"/>
      </w:pPr>
      <w:r>
        <w:rPr>
          <w:rFonts w:ascii="Calibri" w:hAnsi="Calibri" w:eastAsia="Calibri"/>
          <w:b w:val="0"/>
          <w:i w:val="0"/>
          <w:color w:val="8A6A32"/>
          <w:sz w:val="20"/>
        </w:rPr>
        <w:t>NTS 021-MINSA/DGSP-V.03 · NTS 119-MINSA/DGIEM (3.er nivel)</w:t>
      </w:r>
    </w:p>
    <w:p>
      <w:pPr>
        <w:spacing w:after="160" w:before="0"/>
      </w:pPr>
      <w:r>
        <w:rPr>
          <w:rFonts w:ascii="Calibri" w:hAnsi="Calibri" w:eastAsia="Calibri"/>
          <w:b w:val="0"/>
          <w:i w:val="0"/>
          <w:color w:val="1F1A14"/>
          <w:sz w:val="22"/>
        </w:rPr>
        <w:t>Plantillas en PRE-01: minsa-iii-e (infra + equipo) · minsa-iii-e-obra-civil · minsa-iii-e-equipamiento.</w:t>
      </w:r>
    </w:p>
    <w:p>
      <w:pPr>
        <w:pStyle w:val="Heading3"/>
      </w:pPr>
      <w:r>
        <w:rPr>
          <w:rFonts w:ascii="Calibri" w:hAnsi="Calibri"/>
          <w:color w:val="8A6A32"/>
        </w:rPr>
        <w:t>III-E — alcance 1: infraestructura + equipamiento</w:t>
      </w:r>
    </w:p>
    <w:p>
      <w:pPr>
        <w:spacing w:after="160" w:before="0"/>
      </w:pPr>
      <w:r>
        <w:rPr>
          <w:rFonts w:ascii="Calibri" w:hAnsi="Calibri" w:eastAsia="Calibri"/>
          <w:b w:val="0"/>
          <w:i w:val="0"/>
          <w:color w:val="1F1A14"/>
          <w:sz w:val="22"/>
        </w:rPr>
        <w:t>Usa: (a) catálogo maestro de ARQ, EST, IS, IE de salidas/alimentadores/luminarias, COM e IM de bombeo/CI/ascensor, según lo que el plano dibuje; (b) el catálogo de equipo de esta categoría, que sigue.</w:t>
      </w:r>
    </w:p>
    <w:p>
      <w:pPr>
        <w:pStyle w:val="Heading3"/>
      </w:pPr>
      <w:r>
        <w:rPr>
          <w:rFonts w:ascii="Calibri" w:hAnsi="Calibri"/>
          <w:color w:val="8A6A32"/>
        </w:rPr>
        <w:t>III-E — alcance 2: solo obra civil e instalaciones</w:t>
      </w:r>
    </w:p>
    <w:p>
      <w:pPr>
        <w:spacing w:after="160" w:before="0"/>
      </w:pPr>
      <w:r>
        <w:rPr>
          <w:rFonts w:ascii="Calibri" w:hAnsi="Calibri" w:eastAsia="Calibri"/>
          <w:b w:val="0"/>
          <w:i w:val="0"/>
          <w:color w:val="1F1A14"/>
          <w:sz w:val="22"/>
        </w:rPr>
        <w:t>Prohibido metrar IM-08, IM-09, IE-06 e IE-07. Si el plano de arquitectura o de IE muestra un grupo o un ATS, va a no_catalogadas de ESE lote y se procesa en el lote de equipamiento o se pide crear el código.</w:t>
      </w:r>
    </w:p>
    <w:p>
      <w:pPr>
        <w:pStyle w:val="Heading3"/>
      </w:pPr>
      <w:r>
        <w:rPr>
          <w:rFonts w:ascii="Calibri" w:hAnsi="Calibri"/>
          <w:color w:val="8A6A32"/>
        </w:rPr>
        <w:t>III-E — alcance 3: solo equipamiento</w:t>
      </w:r>
    </w:p>
    <w:p>
      <w:pPr>
        <w:spacing w:after="160" w:before="0"/>
      </w:pPr>
      <w:r>
        <w:rPr>
          <w:rFonts w:ascii="Calibri" w:hAnsi="Calibri" w:eastAsia="Calibri"/>
          <w:b w:val="0"/>
          <w:i w:val="0"/>
          <w:color w:val="1F1A14"/>
          <w:sz w:val="22"/>
        </w:rPr>
        <w:t>Únicas familias permitidas en este alcance: IM-08, IM-09, IE-06, IE-07 de la lista siguiente (107 códigos).</w:t>
      </w:r>
    </w:p>
    <w:p>
      <w:pPr>
        <w:pStyle w:val="Heading3"/>
      </w:pPr>
      <w:r>
        <w:rPr>
          <w:rFonts w:ascii="Calibri" w:hAnsi="Calibri"/>
          <w:color w:val="8A6A32"/>
        </w:rPr>
        <w:t>AE MINSA-DIEM admitidos en III-E (75)</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Equipo (suministro e instalación)</w:t>
            </w:r>
          </w:p>
        </w:tc>
      </w:tr>
      <w:tr>
        <w:tc>
          <w:tcPr>
            <w:tcW w:type="dxa" w:w="1928"/>
          </w:tcPr>
          <w:p>
            <w:pPr>
              <w:spacing w:after="0"/>
            </w:pPr>
            <w:r/>
            <w:r>
              <w:rPr>
                <w:rFonts w:ascii="Calibri" w:hAnsi="Calibri" w:eastAsia="Calibri"/>
                <w:b w:val="0"/>
                <w:i w:val="0"/>
                <w:color w:val="1F1A14"/>
                <w:sz w:val="16"/>
              </w:rPr>
              <w:t>IM-09.01.01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Monitor de funciones vitales (AE MINSA-DIEM · SIGA grupo 65)</w:t>
            </w:r>
          </w:p>
        </w:tc>
      </w:tr>
      <w:tr>
        <w:tc>
          <w:tcPr>
            <w:tcW w:type="dxa" w:w="1928"/>
          </w:tcPr>
          <w:p>
            <w:pPr>
              <w:spacing w:after="0"/>
            </w:pPr>
            <w:r/>
            <w:r>
              <w:rPr>
                <w:rFonts w:ascii="Calibri" w:hAnsi="Calibri" w:eastAsia="Calibri"/>
                <w:b w:val="0"/>
                <w:i w:val="0"/>
                <w:color w:val="1F1A14"/>
                <w:sz w:val="16"/>
              </w:rPr>
              <w:t>IM-09.01.02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Electrocardiógrafo de 12 derivaciones (AE MINSA-DIEM · SIGA grupo 65)</w:t>
            </w:r>
          </w:p>
        </w:tc>
      </w:tr>
      <w:tr>
        <w:tc>
          <w:tcPr>
            <w:tcW w:type="dxa" w:w="1928"/>
          </w:tcPr>
          <w:p>
            <w:pPr>
              <w:spacing w:after="0"/>
            </w:pPr>
            <w:r/>
            <w:r>
              <w:rPr>
                <w:rFonts w:ascii="Calibri" w:hAnsi="Calibri" w:eastAsia="Calibri"/>
                <w:b w:val="0"/>
                <w:i w:val="0"/>
                <w:color w:val="1F1A14"/>
                <w:sz w:val="16"/>
              </w:rPr>
              <w:t>IM-09.01.03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Desfibrilador / cardiodesfibrilador (AE MINSA-DIEM · SIGA grupo 65)</w:t>
            </w:r>
          </w:p>
        </w:tc>
      </w:tr>
      <w:tr>
        <w:tc>
          <w:tcPr>
            <w:tcW w:type="dxa" w:w="1928"/>
          </w:tcPr>
          <w:p>
            <w:pPr>
              <w:spacing w:after="0"/>
            </w:pPr>
            <w:r/>
            <w:r>
              <w:rPr>
                <w:rFonts w:ascii="Calibri" w:hAnsi="Calibri" w:eastAsia="Calibri"/>
                <w:b w:val="0"/>
                <w:i w:val="0"/>
                <w:color w:val="1F1A14"/>
                <w:sz w:val="16"/>
              </w:rPr>
              <w:t>IM-09.01.04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Ventilador mecánico de UCI (AE MINSA-DIEM · SIGA grupo 65)</w:t>
            </w:r>
          </w:p>
        </w:tc>
      </w:tr>
      <w:tr>
        <w:tc>
          <w:tcPr>
            <w:tcW w:type="dxa" w:w="1928"/>
          </w:tcPr>
          <w:p>
            <w:pPr>
              <w:spacing w:after="0"/>
            </w:pPr>
            <w:r/>
            <w:r>
              <w:rPr>
                <w:rFonts w:ascii="Calibri" w:hAnsi="Calibri" w:eastAsia="Calibri"/>
                <w:b w:val="0"/>
                <w:i w:val="0"/>
                <w:color w:val="1F1A14"/>
                <w:sz w:val="16"/>
              </w:rPr>
              <w:t>IM-09.01.05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Ventilador de transporte (AE MINSA-DIEM · SIGA grupo 65)</w:t>
            </w:r>
          </w:p>
        </w:tc>
      </w:tr>
      <w:tr>
        <w:tc>
          <w:tcPr>
            <w:tcW w:type="dxa" w:w="1928"/>
          </w:tcPr>
          <w:p>
            <w:pPr>
              <w:spacing w:after="0"/>
            </w:pPr>
            <w:r/>
            <w:r>
              <w:rPr>
                <w:rFonts w:ascii="Calibri" w:hAnsi="Calibri" w:eastAsia="Calibri"/>
                <w:b w:val="0"/>
                <w:i w:val="0"/>
                <w:color w:val="1F1A14"/>
                <w:sz w:val="16"/>
              </w:rPr>
              <w:t>IM-09.01.06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Bomba de infusión volumétrica (AE MINSA-DIEM · SIGA grupo 65)</w:t>
            </w:r>
          </w:p>
        </w:tc>
      </w:tr>
      <w:tr>
        <w:tc>
          <w:tcPr>
            <w:tcW w:type="dxa" w:w="1928"/>
          </w:tcPr>
          <w:p>
            <w:pPr>
              <w:spacing w:after="0"/>
            </w:pPr>
            <w:r/>
            <w:r>
              <w:rPr>
                <w:rFonts w:ascii="Calibri" w:hAnsi="Calibri" w:eastAsia="Calibri"/>
                <w:b w:val="0"/>
                <w:i w:val="0"/>
                <w:color w:val="1F1A14"/>
                <w:sz w:val="16"/>
              </w:rPr>
              <w:t>IM-09.01.07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Bomba de jeringa (AE MINSA-DIEM · SIGA grupo 65)</w:t>
            </w:r>
          </w:p>
        </w:tc>
      </w:tr>
      <w:tr>
        <w:tc>
          <w:tcPr>
            <w:tcW w:type="dxa" w:w="1928"/>
          </w:tcPr>
          <w:p>
            <w:pPr>
              <w:spacing w:after="0"/>
            </w:pPr>
            <w:r/>
            <w:r>
              <w:rPr>
                <w:rFonts w:ascii="Calibri" w:hAnsi="Calibri" w:eastAsia="Calibri"/>
                <w:b w:val="0"/>
                <w:i w:val="0"/>
                <w:color w:val="1F1A14"/>
                <w:sz w:val="16"/>
              </w:rPr>
              <w:t>IM-09.01.08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Cama hospitalaria eléctrica 3 funciones (AE MINSA-DIEM · SIGA grupo 65)</w:t>
            </w:r>
          </w:p>
        </w:tc>
      </w:tr>
      <w:tr>
        <w:tc>
          <w:tcPr>
            <w:tcW w:type="dxa" w:w="1928"/>
          </w:tcPr>
          <w:p>
            <w:pPr>
              <w:spacing w:after="0"/>
            </w:pPr>
            <w:r/>
            <w:r>
              <w:rPr>
                <w:rFonts w:ascii="Calibri" w:hAnsi="Calibri" w:eastAsia="Calibri"/>
                <w:b w:val="0"/>
                <w:i w:val="0"/>
                <w:color w:val="1F1A14"/>
                <w:sz w:val="16"/>
              </w:rPr>
              <w:t>IM-09.01.09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Cama de UCI con colchón antiescaras (AE MINSA-DIEM · SIGA grupo 65)</w:t>
            </w:r>
          </w:p>
        </w:tc>
      </w:tr>
      <w:tr>
        <w:tc>
          <w:tcPr>
            <w:tcW w:type="dxa" w:w="1928"/>
          </w:tcPr>
          <w:p>
            <w:pPr>
              <w:spacing w:after="0"/>
            </w:pPr>
            <w:r/>
            <w:r>
              <w:rPr>
                <w:rFonts w:ascii="Calibri" w:hAnsi="Calibri" w:eastAsia="Calibri"/>
                <w:b w:val="0"/>
                <w:i w:val="0"/>
                <w:color w:val="1F1A14"/>
                <w:sz w:val="16"/>
              </w:rPr>
              <w:t>IM-09.01.10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Cama pediátrica / cuna hospitalaria (AE MINSA-DIEM · SIGA grupo 65)</w:t>
            </w:r>
          </w:p>
        </w:tc>
      </w:tr>
      <w:tr>
        <w:tc>
          <w:tcPr>
            <w:tcW w:type="dxa" w:w="1928"/>
          </w:tcPr>
          <w:p>
            <w:pPr>
              <w:spacing w:after="0"/>
            </w:pPr>
            <w:r/>
            <w:r>
              <w:rPr>
                <w:rFonts w:ascii="Calibri" w:hAnsi="Calibri" w:eastAsia="Calibri"/>
                <w:b w:val="0"/>
                <w:i w:val="0"/>
                <w:color w:val="1F1A14"/>
                <w:sz w:val="16"/>
              </w:rPr>
              <w:t>IM-09.01.11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Incubadora neonatal (AE MINSA-DIEM · SIGA grupo 65)</w:t>
            </w:r>
          </w:p>
        </w:tc>
      </w:tr>
      <w:tr>
        <w:tc>
          <w:tcPr>
            <w:tcW w:type="dxa" w:w="1928"/>
          </w:tcPr>
          <w:p>
            <w:pPr>
              <w:spacing w:after="0"/>
            </w:pPr>
            <w:r/>
            <w:r>
              <w:rPr>
                <w:rFonts w:ascii="Calibri" w:hAnsi="Calibri" w:eastAsia="Calibri"/>
                <w:b w:val="0"/>
                <w:i w:val="0"/>
                <w:color w:val="1F1A14"/>
                <w:sz w:val="16"/>
              </w:rPr>
              <w:t>IM-09.01.12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Cuna térmica / servocuna (AE MINSA-DIEM · SIGA grupo 65)</w:t>
            </w:r>
          </w:p>
        </w:tc>
      </w:tr>
      <w:tr>
        <w:tc>
          <w:tcPr>
            <w:tcW w:type="dxa" w:w="1928"/>
          </w:tcPr>
          <w:p>
            <w:pPr>
              <w:spacing w:after="0"/>
            </w:pPr>
            <w:r/>
            <w:r>
              <w:rPr>
                <w:rFonts w:ascii="Calibri" w:hAnsi="Calibri" w:eastAsia="Calibri"/>
                <w:b w:val="0"/>
                <w:i w:val="0"/>
                <w:color w:val="1F1A14"/>
                <w:sz w:val="16"/>
              </w:rPr>
              <w:t>IM-09.01.13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fototerapia neonatal (AE MINSA-DIEM · SIGA grupo 65)</w:t>
            </w:r>
          </w:p>
        </w:tc>
      </w:tr>
      <w:tr>
        <w:tc>
          <w:tcPr>
            <w:tcW w:type="dxa" w:w="1928"/>
          </w:tcPr>
          <w:p>
            <w:pPr>
              <w:spacing w:after="0"/>
            </w:pPr>
            <w:r/>
            <w:r>
              <w:rPr>
                <w:rFonts w:ascii="Calibri" w:hAnsi="Calibri" w:eastAsia="Calibri"/>
                <w:b w:val="0"/>
                <w:i w:val="0"/>
                <w:color w:val="1F1A14"/>
                <w:sz w:val="16"/>
              </w:rPr>
              <w:t>IM-09.01.14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quirúrgica hidráulica (AE MINSA-DIEM · SIGA grupo 65)</w:t>
            </w:r>
          </w:p>
        </w:tc>
      </w:tr>
      <w:tr>
        <w:tc>
          <w:tcPr>
            <w:tcW w:type="dxa" w:w="1928"/>
          </w:tcPr>
          <w:p>
            <w:pPr>
              <w:spacing w:after="0"/>
            </w:pPr>
            <w:r/>
            <w:r>
              <w:rPr>
                <w:rFonts w:ascii="Calibri" w:hAnsi="Calibri" w:eastAsia="Calibri"/>
                <w:b w:val="0"/>
                <w:i w:val="0"/>
                <w:color w:val="1F1A14"/>
                <w:sz w:val="16"/>
              </w:rPr>
              <w:t>IM-09.01.15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quirúrgica de techo (equipo) (AE MINSA-DIEM · SIGA grupo 65)</w:t>
            </w:r>
          </w:p>
        </w:tc>
      </w:tr>
      <w:tr>
        <w:tc>
          <w:tcPr>
            <w:tcW w:type="dxa" w:w="1928"/>
          </w:tcPr>
          <w:p>
            <w:pPr>
              <w:spacing w:after="0"/>
            </w:pPr>
            <w:r/>
            <w:r>
              <w:rPr>
                <w:rFonts w:ascii="Calibri" w:hAnsi="Calibri" w:eastAsia="Calibri"/>
                <w:b w:val="0"/>
                <w:i w:val="0"/>
                <w:color w:val="1F1A14"/>
                <w:sz w:val="16"/>
              </w:rPr>
              <w:t>IM-09.01.16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Electrobisturí (AE MINSA-DIEM · SIGA grupo 65)</w:t>
            </w:r>
          </w:p>
        </w:tc>
      </w:tr>
      <w:tr>
        <w:tc>
          <w:tcPr>
            <w:tcW w:type="dxa" w:w="1928"/>
          </w:tcPr>
          <w:p>
            <w:pPr>
              <w:spacing w:after="0"/>
            </w:pPr>
            <w:r/>
            <w:r>
              <w:rPr>
                <w:rFonts w:ascii="Calibri" w:hAnsi="Calibri" w:eastAsia="Calibri"/>
                <w:b w:val="0"/>
                <w:i w:val="0"/>
                <w:color w:val="1F1A14"/>
                <w:sz w:val="16"/>
              </w:rPr>
              <w:t>IM-09.01.17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Aspirador quirúrgico (AE MINSA-DIEM · SIGA grupo 65)</w:t>
            </w:r>
          </w:p>
        </w:tc>
      </w:tr>
      <w:tr>
        <w:tc>
          <w:tcPr>
            <w:tcW w:type="dxa" w:w="1928"/>
          </w:tcPr>
          <w:p>
            <w:pPr>
              <w:spacing w:after="0"/>
            </w:pPr>
            <w:r/>
            <w:r>
              <w:rPr>
                <w:rFonts w:ascii="Calibri" w:hAnsi="Calibri" w:eastAsia="Calibri"/>
                <w:b w:val="0"/>
                <w:i w:val="0"/>
                <w:color w:val="1F1A14"/>
                <w:sz w:val="16"/>
              </w:rPr>
              <w:t>IM-09.01.18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Autoclave / esterilizador a vapor de red (AE MINSA-DIEM · SIGA grupo 65)</w:t>
            </w:r>
          </w:p>
        </w:tc>
      </w:tr>
      <w:tr>
        <w:tc>
          <w:tcPr>
            <w:tcW w:type="dxa" w:w="1928"/>
          </w:tcPr>
          <w:p>
            <w:pPr>
              <w:spacing w:after="0"/>
            </w:pPr>
            <w:r/>
            <w:r>
              <w:rPr>
                <w:rFonts w:ascii="Calibri" w:hAnsi="Calibri" w:eastAsia="Calibri"/>
                <w:b w:val="0"/>
                <w:i w:val="0"/>
                <w:color w:val="1F1A14"/>
                <w:sz w:val="16"/>
              </w:rPr>
              <w:t>IM-09.01.19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Autoclave de mesa 24 L (AE MINSA-DIEM · SIGA grupo 65)</w:t>
            </w:r>
          </w:p>
        </w:tc>
      </w:tr>
      <w:tr>
        <w:tc>
          <w:tcPr>
            <w:tcW w:type="dxa" w:w="1928"/>
          </w:tcPr>
          <w:p>
            <w:pPr>
              <w:spacing w:after="0"/>
            </w:pPr>
            <w:r/>
            <w:r>
              <w:rPr>
                <w:rFonts w:ascii="Calibri" w:hAnsi="Calibri" w:eastAsia="Calibri"/>
                <w:b w:val="0"/>
                <w:i w:val="0"/>
                <w:color w:val="1F1A14"/>
                <w:sz w:val="16"/>
              </w:rPr>
              <w:t>IM-09.01.20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Lavadora descontaminadora (AE MINSA-DIEM · SIGA grupo 65)</w:t>
            </w:r>
          </w:p>
        </w:tc>
      </w:tr>
      <w:tr>
        <w:tc>
          <w:tcPr>
            <w:tcW w:type="dxa" w:w="1928"/>
          </w:tcPr>
          <w:p>
            <w:pPr>
              <w:spacing w:after="0"/>
            </w:pPr>
            <w:r/>
            <w:r>
              <w:rPr>
                <w:rFonts w:ascii="Calibri" w:hAnsi="Calibri" w:eastAsia="Calibri"/>
                <w:b w:val="0"/>
                <w:i w:val="0"/>
                <w:color w:val="1F1A14"/>
                <w:sz w:val="16"/>
              </w:rPr>
              <w:t>IM-09.01.21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Selladora de bolsas para esterilización (AE MINSA-DIEM · SIGA grupo 65)</w:t>
            </w:r>
          </w:p>
        </w:tc>
      </w:tr>
      <w:tr>
        <w:tc>
          <w:tcPr>
            <w:tcW w:type="dxa" w:w="1928"/>
          </w:tcPr>
          <w:p>
            <w:pPr>
              <w:spacing w:after="0"/>
            </w:pPr>
            <w:r/>
            <w:r>
              <w:rPr>
                <w:rFonts w:ascii="Calibri" w:hAnsi="Calibri" w:eastAsia="Calibri"/>
                <w:b w:val="0"/>
                <w:i w:val="0"/>
                <w:color w:val="1F1A14"/>
                <w:sz w:val="16"/>
              </w:rPr>
              <w:t>IM-09.01.22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Rayos X convencional (AE MINSA-DIEM · SIGA grupo 65)</w:t>
            </w:r>
          </w:p>
        </w:tc>
      </w:tr>
      <w:tr>
        <w:tc>
          <w:tcPr>
            <w:tcW w:type="dxa" w:w="1928"/>
          </w:tcPr>
          <w:p>
            <w:pPr>
              <w:spacing w:after="0"/>
            </w:pPr>
            <w:r/>
            <w:r>
              <w:rPr>
                <w:rFonts w:ascii="Calibri" w:hAnsi="Calibri" w:eastAsia="Calibri"/>
                <w:b w:val="0"/>
                <w:i w:val="0"/>
                <w:color w:val="1F1A14"/>
                <w:sz w:val="16"/>
              </w:rPr>
              <w:t>IM-09.01.23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Rayos X portátil (AE MINSA-DIEM · SIGA grupo 65)</w:t>
            </w:r>
          </w:p>
        </w:tc>
      </w:tr>
      <w:tr>
        <w:tc>
          <w:tcPr>
            <w:tcW w:type="dxa" w:w="1928"/>
          </w:tcPr>
          <w:p>
            <w:pPr>
              <w:spacing w:after="0"/>
            </w:pPr>
            <w:r/>
            <w:r>
              <w:rPr>
                <w:rFonts w:ascii="Calibri" w:hAnsi="Calibri" w:eastAsia="Calibri"/>
                <w:b w:val="0"/>
                <w:i w:val="0"/>
                <w:color w:val="1F1A14"/>
                <w:sz w:val="16"/>
              </w:rPr>
              <w:t>IM-09.01.24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Arco en C (AE MINSA-DIEM · SIGA grupo 65)</w:t>
            </w:r>
          </w:p>
        </w:tc>
      </w:tr>
      <w:tr>
        <w:tc>
          <w:tcPr>
            <w:tcW w:type="dxa" w:w="1928"/>
          </w:tcPr>
          <w:p>
            <w:pPr>
              <w:spacing w:after="0"/>
            </w:pPr>
            <w:r/>
            <w:r>
              <w:rPr>
                <w:rFonts w:ascii="Calibri" w:hAnsi="Calibri" w:eastAsia="Calibri"/>
                <w:b w:val="0"/>
                <w:i w:val="0"/>
                <w:color w:val="1F1A14"/>
                <w:sz w:val="16"/>
              </w:rPr>
              <w:t>IM-09.01.25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Ecógrafo / ultrasonido (AE MINSA-DIEM · SIGA grupo 65)</w:t>
            </w:r>
          </w:p>
        </w:tc>
      </w:tr>
      <w:tr>
        <w:tc>
          <w:tcPr>
            <w:tcW w:type="dxa" w:w="1928"/>
          </w:tcPr>
          <w:p>
            <w:pPr>
              <w:spacing w:after="0"/>
            </w:pPr>
            <w:r/>
            <w:r>
              <w:rPr>
                <w:rFonts w:ascii="Calibri" w:hAnsi="Calibri" w:eastAsia="Calibri"/>
                <w:b w:val="0"/>
                <w:i w:val="0"/>
                <w:color w:val="1F1A14"/>
                <w:sz w:val="16"/>
              </w:rPr>
              <w:t>IM-09.01.26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Mamógrafo (AE MINSA-DIEM · SIGA grupo 65)</w:t>
            </w:r>
          </w:p>
        </w:tc>
      </w:tr>
      <w:tr>
        <w:tc>
          <w:tcPr>
            <w:tcW w:type="dxa" w:w="1928"/>
          </w:tcPr>
          <w:p>
            <w:pPr>
              <w:spacing w:after="0"/>
            </w:pPr>
            <w:r/>
            <w:r>
              <w:rPr>
                <w:rFonts w:ascii="Calibri" w:hAnsi="Calibri" w:eastAsia="Calibri"/>
                <w:b w:val="0"/>
                <w:i w:val="0"/>
                <w:color w:val="1F1A14"/>
                <w:sz w:val="16"/>
              </w:rPr>
              <w:t>IM-09.01.27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Tomógrafo computarizado (AE MINSA-DIEM · SIGA grupo 65)</w:t>
            </w:r>
          </w:p>
        </w:tc>
      </w:tr>
      <w:tr>
        <w:tc>
          <w:tcPr>
            <w:tcW w:type="dxa" w:w="1928"/>
          </w:tcPr>
          <w:p>
            <w:pPr>
              <w:spacing w:after="0"/>
            </w:pPr>
            <w:r/>
            <w:r>
              <w:rPr>
                <w:rFonts w:ascii="Calibri" w:hAnsi="Calibri" w:eastAsia="Calibri"/>
                <w:b w:val="0"/>
                <w:i w:val="0"/>
                <w:color w:val="1F1A14"/>
                <w:sz w:val="16"/>
              </w:rPr>
              <w:t>IM-09.01.28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Resonador magnético (AE MINSA-DIEM · SIGA grupo 65)</w:t>
            </w:r>
          </w:p>
        </w:tc>
      </w:tr>
      <w:tr>
        <w:tc>
          <w:tcPr>
            <w:tcW w:type="dxa" w:w="1928"/>
          </w:tcPr>
          <w:p>
            <w:pPr>
              <w:spacing w:after="0"/>
            </w:pPr>
            <w:r/>
            <w:r>
              <w:rPr>
                <w:rFonts w:ascii="Calibri" w:hAnsi="Calibri" w:eastAsia="Calibri"/>
                <w:b w:val="0"/>
                <w:i w:val="0"/>
                <w:color w:val="1F1A14"/>
                <w:sz w:val="16"/>
              </w:rPr>
              <w:t>IM-09.01.29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Densitómetro óseo (AE MINSA-DIEM · SIGA grupo 65)</w:t>
            </w:r>
          </w:p>
        </w:tc>
      </w:tr>
      <w:tr>
        <w:tc>
          <w:tcPr>
            <w:tcW w:type="dxa" w:w="1928"/>
          </w:tcPr>
          <w:p>
            <w:pPr>
              <w:spacing w:after="0"/>
            </w:pPr>
            <w:r/>
            <w:r>
              <w:rPr>
                <w:rFonts w:ascii="Calibri" w:hAnsi="Calibri" w:eastAsia="Calibri"/>
                <w:b w:val="0"/>
                <w:i w:val="0"/>
                <w:color w:val="1F1A14"/>
                <w:sz w:val="16"/>
              </w:rPr>
              <w:t>IM-09.01.30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Analizador hematológico (AE MINSA-DIEM · SIGA grupo 65)</w:t>
            </w:r>
          </w:p>
        </w:tc>
      </w:tr>
      <w:tr>
        <w:tc>
          <w:tcPr>
            <w:tcW w:type="dxa" w:w="1928"/>
          </w:tcPr>
          <w:p>
            <w:pPr>
              <w:spacing w:after="0"/>
            </w:pPr>
            <w:r/>
            <w:r>
              <w:rPr>
                <w:rFonts w:ascii="Calibri" w:hAnsi="Calibri" w:eastAsia="Calibri"/>
                <w:b w:val="0"/>
                <w:i w:val="0"/>
                <w:color w:val="1F1A14"/>
                <w:sz w:val="16"/>
              </w:rPr>
              <w:t>IM-09.01.31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Analizador bioquímico (AE MINSA-DIEM · SIGA grupo 65)</w:t>
            </w:r>
          </w:p>
        </w:tc>
      </w:tr>
      <w:tr>
        <w:tc>
          <w:tcPr>
            <w:tcW w:type="dxa" w:w="1928"/>
          </w:tcPr>
          <w:p>
            <w:pPr>
              <w:spacing w:after="0"/>
            </w:pPr>
            <w:r/>
            <w:r>
              <w:rPr>
                <w:rFonts w:ascii="Calibri" w:hAnsi="Calibri" w:eastAsia="Calibri"/>
                <w:b w:val="0"/>
                <w:i w:val="0"/>
                <w:color w:val="1F1A14"/>
                <w:sz w:val="16"/>
              </w:rPr>
              <w:t>IM-09.01.32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Analizador de gases arteriales (AE MINSA-DIEM · SIGA grupo 65)</w:t>
            </w:r>
          </w:p>
        </w:tc>
      </w:tr>
      <w:tr>
        <w:tc>
          <w:tcPr>
            <w:tcW w:type="dxa" w:w="1928"/>
          </w:tcPr>
          <w:p>
            <w:pPr>
              <w:spacing w:after="0"/>
            </w:pPr>
            <w:r/>
            <w:r>
              <w:rPr>
                <w:rFonts w:ascii="Calibri" w:hAnsi="Calibri" w:eastAsia="Calibri"/>
                <w:b w:val="0"/>
                <w:i w:val="0"/>
                <w:color w:val="1F1A14"/>
                <w:sz w:val="16"/>
              </w:rPr>
              <w:t>IM-09.01.33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Centrífuga de laboratorio (AE MINSA-DIEM · SIGA grupo 65)</w:t>
            </w:r>
          </w:p>
        </w:tc>
      </w:tr>
      <w:tr>
        <w:tc>
          <w:tcPr>
            <w:tcW w:type="dxa" w:w="1928"/>
          </w:tcPr>
          <w:p>
            <w:pPr>
              <w:spacing w:after="0"/>
            </w:pPr>
            <w:r/>
            <w:r>
              <w:rPr>
                <w:rFonts w:ascii="Calibri" w:hAnsi="Calibri" w:eastAsia="Calibri"/>
                <w:b w:val="0"/>
                <w:i w:val="0"/>
                <w:color w:val="1F1A14"/>
                <w:sz w:val="16"/>
              </w:rPr>
              <w:t>IM-09.01.34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Microscopio binocular (AE MINSA-DIEM · SIGA grupo 65)</w:t>
            </w:r>
          </w:p>
        </w:tc>
      </w:tr>
      <w:tr>
        <w:tc>
          <w:tcPr>
            <w:tcW w:type="dxa" w:w="1928"/>
          </w:tcPr>
          <w:p>
            <w:pPr>
              <w:spacing w:after="0"/>
            </w:pPr>
            <w:r/>
            <w:r>
              <w:rPr>
                <w:rFonts w:ascii="Calibri" w:hAnsi="Calibri" w:eastAsia="Calibri"/>
                <w:b w:val="0"/>
                <w:i w:val="0"/>
                <w:color w:val="1F1A14"/>
                <w:sz w:val="16"/>
              </w:rPr>
              <w:t>IM-09.01.35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Cabina de bioseguridad clase II (AE MINSA-DIEM · SIGA grupo 65)</w:t>
            </w:r>
          </w:p>
        </w:tc>
      </w:tr>
      <w:tr>
        <w:tc>
          <w:tcPr>
            <w:tcW w:type="dxa" w:w="1928"/>
          </w:tcPr>
          <w:p>
            <w:pPr>
              <w:spacing w:after="0"/>
            </w:pPr>
            <w:r/>
            <w:r>
              <w:rPr>
                <w:rFonts w:ascii="Calibri" w:hAnsi="Calibri" w:eastAsia="Calibri"/>
                <w:b w:val="0"/>
                <w:i w:val="0"/>
                <w:color w:val="1F1A14"/>
                <w:sz w:val="16"/>
              </w:rPr>
              <w:t>IM-09.01.36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Cabina de flujo laminar (AE MINSA-DIEM · SIGA grupo 65)</w:t>
            </w:r>
          </w:p>
        </w:tc>
      </w:tr>
      <w:tr>
        <w:tc>
          <w:tcPr>
            <w:tcW w:type="dxa" w:w="1928"/>
          </w:tcPr>
          <w:p>
            <w:pPr>
              <w:spacing w:after="0"/>
            </w:pPr>
            <w:r/>
            <w:r>
              <w:rPr>
                <w:rFonts w:ascii="Calibri" w:hAnsi="Calibri" w:eastAsia="Calibri"/>
                <w:b w:val="0"/>
                <w:i w:val="0"/>
                <w:color w:val="1F1A14"/>
                <w:sz w:val="16"/>
              </w:rPr>
              <w:t>IM-09.01.37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Refrigeradora de sangre / banco (AE MINSA-DIEM · SIGA grupo 65)</w:t>
            </w:r>
          </w:p>
        </w:tc>
      </w:tr>
      <w:tr>
        <w:tc>
          <w:tcPr>
            <w:tcW w:type="dxa" w:w="1928"/>
          </w:tcPr>
          <w:p>
            <w:pPr>
              <w:spacing w:after="0"/>
            </w:pPr>
            <w:r/>
            <w:r>
              <w:rPr>
                <w:rFonts w:ascii="Calibri" w:hAnsi="Calibri" w:eastAsia="Calibri"/>
                <w:b w:val="0"/>
                <w:i w:val="0"/>
                <w:color w:val="1F1A14"/>
                <w:sz w:val="16"/>
              </w:rPr>
              <w:t>IM-09.01.38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Congeladora −20 °C laboratorio (AE MINSA-DIEM · SIGA grupo 65)</w:t>
            </w:r>
          </w:p>
        </w:tc>
      </w:tr>
      <w:tr>
        <w:tc>
          <w:tcPr>
            <w:tcW w:type="dxa" w:w="1928"/>
          </w:tcPr>
          <w:p>
            <w:pPr>
              <w:spacing w:after="0"/>
            </w:pPr>
            <w:r/>
            <w:r>
              <w:rPr>
                <w:rFonts w:ascii="Calibri" w:hAnsi="Calibri" w:eastAsia="Calibri"/>
                <w:b w:val="0"/>
                <w:i w:val="0"/>
                <w:color w:val="1F1A14"/>
                <w:sz w:val="16"/>
              </w:rPr>
              <w:t>IM-09.01.39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Titulador (AE laboratorio CNCC) (AE MINSA-DIEM · SIGA grupo 65)</w:t>
            </w:r>
          </w:p>
        </w:tc>
      </w:tr>
      <w:tr>
        <w:tc>
          <w:tcPr>
            <w:tcW w:type="dxa" w:w="1928"/>
          </w:tcPr>
          <w:p>
            <w:pPr>
              <w:spacing w:after="0"/>
            </w:pPr>
            <w:r/>
            <w:r>
              <w:rPr>
                <w:rFonts w:ascii="Calibri" w:hAnsi="Calibri" w:eastAsia="Calibri"/>
                <w:b w:val="0"/>
                <w:i w:val="0"/>
                <w:color w:val="1F1A14"/>
                <w:sz w:val="16"/>
              </w:rPr>
              <w:t>IM-09.01.40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Bidestilador de agua (AE MINSA-DIEM · SIGA grupo 65)</w:t>
            </w:r>
          </w:p>
        </w:tc>
      </w:tr>
      <w:tr>
        <w:tc>
          <w:tcPr>
            <w:tcW w:type="dxa" w:w="1928"/>
          </w:tcPr>
          <w:p>
            <w:pPr>
              <w:spacing w:after="0"/>
            </w:pPr>
            <w:r/>
            <w:r>
              <w:rPr>
                <w:rFonts w:ascii="Calibri" w:hAnsi="Calibri" w:eastAsia="Calibri"/>
                <w:b w:val="0"/>
                <w:i w:val="0"/>
                <w:color w:val="1F1A14"/>
                <w:sz w:val="16"/>
              </w:rPr>
              <w:t>IM-09.01.41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Concentrador de oxígeno 10 L/min (AE MINSA-DIEM · SIGA grupo 65)</w:t>
            </w:r>
          </w:p>
        </w:tc>
      </w:tr>
      <w:tr>
        <w:tc>
          <w:tcPr>
            <w:tcW w:type="dxa" w:w="1928"/>
          </w:tcPr>
          <w:p>
            <w:pPr>
              <w:spacing w:after="0"/>
            </w:pPr>
            <w:r/>
            <w:r>
              <w:rPr>
                <w:rFonts w:ascii="Calibri" w:hAnsi="Calibri" w:eastAsia="Calibri"/>
                <w:b w:val="0"/>
                <w:i w:val="0"/>
                <w:color w:val="1F1A14"/>
                <w:sz w:val="16"/>
              </w:rPr>
              <w:t>IM-09.01.42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Aspirador de secreciones (AE MINSA-DIEM · SIGA grupo 65)</w:t>
            </w:r>
          </w:p>
        </w:tc>
      </w:tr>
      <w:tr>
        <w:tc>
          <w:tcPr>
            <w:tcW w:type="dxa" w:w="1928"/>
          </w:tcPr>
          <w:p>
            <w:pPr>
              <w:spacing w:after="0"/>
            </w:pPr>
            <w:r/>
            <w:r>
              <w:rPr>
                <w:rFonts w:ascii="Calibri" w:hAnsi="Calibri" w:eastAsia="Calibri"/>
                <w:b w:val="0"/>
                <w:i w:val="0"/>
                <w:color w:val="1F1A14"/>
                <w:sz w:val="16"/>
              </w:rPr>
              <w:t>IM-09.01.43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Laringoscopio set (AE MINSA-DIEM · SIGA grupo 65)</w:t>
            </w:r>
          </w:p>
        </w:tc>
      </w:tr>
      <w:tr>
        <w:tc>
          <w:tcPr>
            <w:tcW w:type="dxa" w:w="1928"/>
          </w:tcPr>
          <w:p>
            <w:pPr>
              <w:spacing w:after="0"/>
            </w:pPr>
            <w:r/>
            <w:r>
              <w:rPr>
                <w:rFonts w:ascii="Calibri" w:hAnsi="Calibri" w:eastAsia="Calibri"/>
                <w:b w:val="0"/>
                <w:i w:val="0"/>
                <w:color w:val="1F1A14"/>
                <w:sz w:val="16"/>
              </w:rPr>
              <w:t>IM-09.01.44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Carro de paro / crash cart (AE MINSA-DIEM · SIGA grupo 65)</w:t>
            </w:r>
          </w:p>
        </w:tc>
      </w:tr>
      <w:tr>
        <w:tc>
          <w:tcPr>
            <w:tcW w:type="dxa" w:w="1928"/>
          </w:tcPr>
          <w:p>
            <w:pPr>
              <w:spacing w:after="0"/>
            </w:pPr>
            <w:r/>
            <w:r>
              <w:rPr>
                <w:rFonts w:ascii="Calibri" w:hAnsi="Calibri" w:eastAsia="Calibri"/>
                <w:b w:val="0"/>
                <w:i w:val="0"/>
                <w:color w:val="1F1A14"/>
                <w:sz w:val="16"/>
              </w:rPr>
              <w:t>IM-09.01.45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Negatoscopio LED (AE MINSA-DIEM · SIGA grupo 65)</w:t>
            </w:r>
          </w:p>
        </w:tc>
      </w:tr>
      <w:tr>
        <w:tc>
          <w:tcPr>
            <w:tcW w:type="dxa" w:w="1928"/>
          </w:tcPr>
          <w:p>
            <w:pPr>
              <w:spacing w:after="0"/>
            </w:pPr>
            <w:r/>
            <w:r>
              <w:rPr>
                <w:rFonts w:ascii="Calibri" w:hAnsi="Calibri" w:eastAsia="Calibri"/>
                <w:b w:val="0"/>
                <w:i w:val="0"/>
                <w:color w:val="1F1A14"/>
                <w:sz w:val="16"/>
              </w:rPr>
              <w:t>IM-09.01.46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Balanza pediátrica (AE MINSA-DIEM · SIGA grupo 65)</w:t>
            </w:r>
          </w:p>
        </w:tc>
      </w:tr>
      <w:tr>
        <w:tc>
          <w:tcPr>
            <w:tcW w:type="dxa" w:w="1928"/>
          </w:tcPr>
          <w:p>
            <w:pPr>
              <w:spacing w:after="0"/>
            </w:pPr>
            <w:r/>
            <w:r>
              <w:rPr>
                <w:rFonts w:ascii="Calibri" w:hAnsi="Calibri" w:eastAsia="Calibri"/>
                <w:b w:val="0"/>
                <w:i w:val="0"/>
                <w:color w:val="1F1A14"/>
                <w:sz w:val="16"/>
              </w:rPr>
              <w:t>IM-09.01.47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Balanza de adulto con tallímetro (AE MINSA-DIEM · SIGA grupo 65)</w:t>
            </w:r>
          </w:p>
        </w:tc>
      </w:tr>
      <w:tr>
        <w:tc>
          <w:tcPr>
            <w:tcW w:type="dxa" w:w="1928"/>
          </w:tcPr>
          <w:p>
            <w:pPr>
              <w:spacing w:after="0"/>
            </w:pPr>
            <w:r/>
            <w:r>
              <w:rPr>
                <w:rFonts w:ascii="Calibri" w:hAnsi="Calibri" w:eastAsia="Calibri"/>
                <w:b w:val="0"/>
                <w:i w:val="0"/>
                <w:color w:val="1F1A14"/>
                <w:sz w:val="16"/>
              </w:rPr>
              <w:t>IM-09.01.48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Otoscopio / oftalmoscopio set (AE MINSA-DIEM · SIGA grupo 65)</w:t>
            </w:r>
          </w:p>
        </w:tc>
      </w:tr>
      <w:tr>
        <w:tc>
          <w:tcPr>
            <w:tcW w:type="dxa" w:w="1928"/>
          </w:tcPr>
          <w:p>
            <w:pPr>
              <w:spacing w:after="0"/>
            </w:pPr>
            <w:r/>
            <w:r>
              <w:rPr>
                <w:rFonts w:ascii="Calibri" w:hAnsi="Calibri" w:eastAsia="Calibri"/>
                <w:b w:val="0"/>
                <w:i w:val="0"/>
                <w:color w:val="1F1A14"/>
                <w:sz w:val="16"/>
              </w:rPr>
              <w:t>IM-09.01.49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Doppler fetal (AE MINSA-DIEM · SIGA grupo 65)</w:t>
            </w:r>
          </w:p>
        </w:tc>
      </w:tr>
      <w:tr>
        <w:tc>
          <w:tcPr>
            <w:tcW w:type="dxa" w:w="1928"/>
          </w:tcPr>
          <w:p>
            <w:pPr>
              <w:spacing w:after="0"/>
            </w:pPr>
            <w:r/>
            <w:r>
              <w:rPr>
                <w:rFonts w:ascii="Calibri" w:hAnsi="Calibri" w:eastAsia="Calibri"/>
                <w:b w:val="0"/>
                <w:i w:val="0"/>
                <w:color w:val="1F1A14"/>
                <w:sz w:val="16"/>
              </w:rPr>
              <w:t>IM-09.01.50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ginecológica (AE MINSA-DIEM · SIGA grupo 65)</w:t>
            </w:r>
          </w:p>
        </w:tc>
      </w:tr>
      <w:tr>
        <w:tc>
          <w:tcPr>
            <w:tcW w:type="dxa" w:w="1928"/>
          </w:tcPr>
          <w:p>
            <w:pPr>
              <w:spacing w:after="0"/>
            </w:pPr>
            <w:r/>
            <w:r>
              <w:rPr>
                <w:rFonts w:ascii="Calibri" w:hAnsi="Calibri" w:eastAsia="Calibri"/>
                <w:b w:val="0"/>
                <w:i w:val="0"/>
                <w:color w:val="1F1A14"/>
                <w:sz w:val="16"/>
              </w:rPr>
              <w:t>IM-09.01.51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de cuello de ganso (AE MINSA-DIEM · SIGA grupo 65)</w:t>
            </w:r>
          </w:p>
        </w:tc>
      </w:tr>
      <w:tr>
        <w:tc>
          <w:tcPr>
            <w:tcW w:type="dxa" w:w="1928"/>
          </w:tcPr>
          <w:p>
            <w:pPr>
              <w:spacing w:after="0"/>
            </w:pPr>
            <w:r/>
            <w:r>
              <w:rPr>
                <w:rFonts w:ascii="Calibri" w:hAnsi="Calibri" w:eastAsia="Calibri"/>
                <w:b w:val="0"/>
                <w:i w:val="0"/>
                <w:color w:val="1F1A14"/>
                <w:sz w:val="16"/>
              </w:rPr>
              <w:t>IM-09.01.52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dental completo (AE MINSA-DIEM · SIGA grupo 65)</w:t>
            </w:r>
          </w:p>
        </w:tc>
      </w:tr>
      <w:tr>
        <w:tc>
          <w:tcPr>
            <w:tcW w:type="dxa" w:w="1928"/>
          </w:tcPr>
          <w:p>
            <w:pPr>
              <w:spacing w:after="0"/>
            </w:pPr>
            <w:r/>
            <w:r>
              <w:rPr>
                <w:rFonts w:ascii="Calibri" w:hAnsi="Calibri" w:eastAsia="Calibri"/>
                <w:b w:val="0"/>
                <w:i w:val="0"/>
                <w:color w:val="1F1A14"/>
                <w:sz w:val="16"/>
              </w:rPr>
              <w:t>IM-09.01.53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Autoclave odontológica (AE MINSA-DIEM · SIGA grupo 65)</w:t>
            </w:r>
          </w:p>
        </w:tc>
      </w:tr>
      <w:tr>
        <w:tc>
          <w:tcPr>
            <w:tcW w:type="dxa" w:w="1928"/>
          </w:tcPr>
          <w:p>
            <w:pPr>
              <w:spacing w:after="0"/>
            </w:pPr>
            <w:r/>
            <w:r>
              <w:rPr>
                <w:rFonts w:ascii="Calibri" w:hAnsi="Calibri" w:eastAsia="Calibri"/>
                <w:b w:val="0"/>
                <w:i w:val="0"/>
                <w:color w:val="1F1A14"/>
                <w:sz w:val="16"/>
              </w:rPr>
              <w:t>IM-09.01.54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Compresor odontológico (AE MINSA-DIEM · SIGA grupo 65)</w:t>
            </w:r>
          </w:p>
        </w:tc>
      </w:tr>
      <w:tr>
        <w:tc>
          <w:tcPr>
            <w:tcW w:type="dxa" w:w="1928"/>
          </w:tcPr>
          <w:p>
            <w:pPr>
              <w:spacing w:after="0"/>
            </w:pPr>
            <w:r/>
            <w:r>
              <w:rPr>
                <w:rFonts w:ascii="Calibri" w:hAnsi="Calibri" w:eastAsia="Calibri"/>
                <w:b w:val="0"/>
                <w:i w:val="0"/>
                <w:color w:val="1F1A14"/>
                <w:sz w:val="16"/>
              </w:rPr>
              <w:t>IM-09.01.55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Unidad de rehabilitación / camilla (AE MINSA-DIEM · SIGA grupo 65)</w:t>
            </w:r>
          </w:p>
        </w:tc>
      </w:tr>
      <w:tr>
        <w:tc>
          <w:tcPr>
            <w:tcW w:type="dxa" w:w="1928"/>
          </w:tcPr>
          <w:p>
            <w:pPr>
              <w:spacing w:after="0"/>
            </w:pPr>
            <w:r/>
            <w:r>
              <w:rPr>
                <w:rFonts w:ascii="Calibri" w:hAnsi="Calibri" w:eastAsia="Calibri"/>
                <w:b w:val="0"/>
                <w:i w:val="0"/>
                <w:color w:val="1F1A14"/>
                <w:sz w:val="16"/>
              </w:rPr>
              <w:t>IM-09.01.56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 ultrasonido terapéutico (AE MINSA-DIEM · SIGA grupo 65)</w:t>
            </w:r>
          </w:p>
        </w:tc>
      </w:tr>
      <w:tr>
        <w:tc>
          <w:tcPr>
            <w:tcW w:type="dxa" w:w="1928"/>
          </w:tcPr>
          <w:p>
            <w:pPr>
              <w:spacing w:after="0"/>
            </w:pPr>
            <w:r/>
            <w:r>
              <w:rPr>
                <w:rFonts w:ascii="Calibri" w:hAnsi="Calibri" w:eastAsia="Calibri"/>
                <w:b w:val="0"/>
                <w:i w:val="0"/>
                <w:color w:val="1F1A14"/>
                <w:sz w:val="16"/>
              </w:rPr>
              <w:t>IM-09.01.57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Electroestimulador TENS (AE MINSA-DIEM · SIGA grupo 65)</w:t>
            </w:r>
          </w:p>
        </w:tc>
      </w:tr>
      <w:tr>
        <w:tc>
          <w:tcPr>
            <w:tcW w:type="dxa" w:w="1928"/>
          </w:tcPr>
          <w:p>
            <w:pPr>
              <w:spacing w:after="0"/>
            </w:pPr>
            <w:r/>
            <w:r>
              <w:rPr>
                <w:rFonts w:ascii="Calibri" w:hAnsi="Calibri" w:eastAsia="Calibri"/>
                <w:b w:val="0"/>
                <w:i w:val="0"/>
                <w:color w:val="1F1A14"/>
                <w:sz w:val="16"/>
              </w:rPr>
              <w:t>IM-09.01.58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Lavadora de ropa hospitalaria 16 kg (AE MINSA-DIEM · SIGA grupo 65)</w:t>
            </w:r>
          </w:p>
        </w:tc>
      </w:tr>
      <w:tr>
        <w:tc>
          <w:tcPr>
            <w:tcW w:type="dxa" w:w="1928"/>
          </w:tcPr>
          <w:p>
            <w:pPr>
              <w:spacing w:after="0"/>
            </w:pPr>
            <w:r/>
            <w:r>
              <w:rPr>
                <w:rFonts w:ascii="Calibri" w:hAnsi="Calibri" w:eastAsia="Calibri"/>
                <w:b w:val="0"/>
                <w:i w:val="0"/>
                <w:color w:val="1F1A14"/>
                <w:sz w:val="16"/>
              </w:rPr>
              <w:t>IM-09.01.59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Secadora de ropa hospitalaria (AE MINSA-DIEM · SIGA grupo 65)</w:t>
            </w:r>
          </w:p>
        </w:tc>
      </w:tr>
      <w:tr>
        <w:tc>
          <w:tcPr>
            <w:tcW w:type="dxa" w:w="1928"/>
          </w:tcPr>
          <w:p>
            <w:pPr>
              <w:spacing w:after="0"/>
            </w:pPr>
            <w:r/>
            <w:r>
              <w:rPr>
                <w:rFonts w:ascii="Calibri" w:hAnsi="Calibri" w:eastAsia="Calibri"/>
                <w:b w:val="0"/>
                <w:i w:val="0"/>
                <w:color w:val="1F1A14"/>
                <w:sz w:val="16"/>
              </w:rPr>
              <w:t>IM-09.01.60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Caldera / generador de vapor hospitalario (AE MINSA-DIEM · SIGA grupo 65)</w:t>
            </w:r>
          </w:p>
        </w:tc>
      </w:tr>
      <w:tr>
        <w:tc>
          <w:tcPr>
            <w:tcW w:type="dxa" w:w="1928"/>
          </w:tcPr>
          <w:p>
            <w:pPr>
              <w:spacing w:after="0"/>
            </w:pPr>
            <w:r/>
            <w:r>
              <w:rPr>
                <w:rFonts w:ascii="Calibri" w:hAnsi="Calibri" w:eastAsia="Calibri"/>
                <w:b w:val="0"/>
                <w:i w:val="0"/>
                <w:color w:val="1F1A14"/>
                <w:sz w:val="16"/>
              </w:rPr>
              <w:t>IM-09.01.61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Marmita / olla de cocción hospitalaria (AE MINSA-DIEM · SIGA grupo 65)</w:t>
            </w:r>
          </w:p>
        </w:tc>
      </w:tr>
      <w:tr>
        <w:tc>
          <w:tcPr>
            <w:tcW w:type="dxa" w:w="1928"/>
          </w:tcPr>
          <w:p>
            <w:pPr>
              <w:spacing w:after="0"/>
            </w:pPr>
            <w:r/>
            <w:r>
              <w:rPr>
                <w:rFonts w:ascii="Calibri" w:hAnsi="Calibri" w:eastAsia="Calibri"/>
                <w:b w:val="0"/>
                <w:i w:val="0"/>
                <w:color w:val="1F1A14"/>
                <w:sz w:val="16"/>
              </w:rPr>
              <w:t>IM-09.01.62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Cámara frigorífica de nutrición (AE MINSA-DIEM · SIGA grupo 65)</w:t>
            </w:r>
          </w:p>
        </w:tc>
      </w:tr>
      <w:tr>
        <w:tc>
          <w:tcPr>
            <w:tcW w:type="dxa" w:w="1928"/>
          </w:tcPr>
          <w:p>
            <w:pPr>
              <w:spacing w:after="0"/>
            </w:pPr>
            <w:r/>
            <w:r>
              <w:rPr>
                <w:rFonts w:ascii="Calibri" w:hAnsi="Calibri" w:eastAsia="Calibri"/>
                <w:b w:val="0"/>
                <w:i w:val="0"/>
                <w:color w:val="1F1A14"/>
                <w:sz w:val="16"/>
              </w:rPr>
              <w:t>IM-09.01.63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Sillón de ruedas (AE MINSA-DIEM · SIGA grupo 65)</w:t>
            </w:r>
          </w:p>
        </w:tc>
      </w:tr>
      <w:tr>
        <w:tc>
          <w:tcPr>
            <w:tcW w:type="dxa" w:w="1928"/>
          </w:tcPr>
          <w:p>
            <w:pPr>
              <w:spacing w:after="0"/>
            </w:pPr>
            <w:r/>
            <w:r>
              <w:rPr>
                <w:rFonts w:ascii="Calibri" w:hAnsi="Calibri" w:eastAsia="Calibri"/>
                <w:b w:val="0"/>
                <w:i w:val="0"/>
                <w:color w:val="1F1A14"/>
                <w:sz w:val="16"/>
              </w:rPr>
              <w:t>IM-09.01.64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Camilla de transporte (AE MINSA-DIEM · SIGA grupo 65)</w:t>
            </w:r>
          </w:p>
        </w:tc>
      </w:tr>
      <w:tr>
        <w:tc>
          <w:tcPr>
            <w:tcW w:type="dxa" w:w="1928"/>
          </w:tcPr>
          <w:p>
            <w:pPr>
              <w:spacing w:after="0"/>
            </w:pPr>
            <w:r/>
            <w:r>
              <w:rPr>
                <w:rFonts w:ascii="Calibri" w:hAnsi="Calibri" w:eastAsia="Calibri"/>
                <w:b w:val="0"/>
                <w:i w:val="0"/>
                <w:color w:val="1F1A14"/>
                <w:sz w:val="16"/>
              </w:rPr>
              <w:t>IM-09.01.65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Biombo hospitalario (AE MINSA-DIEM · SIGA grupo 65)</w:t>
            </w:r>
          </w:p>
        </w:tc>
      </w:tr>
      <w:tr>
        <w:tc>
          <w:tcPr>
            <w:tcW w:type="dxa" w:w="1928"/>
          </w:tcPr>
          <w:p>
            <w:pPr>
              <w:spacing w:after="0"/>
            </w:pPr>
            <w:r/>
            <w:r>
              <w:rPr>
                <w:rFonts w:ascii="Calibri" w:hAnsi="Calibri" w:eastAsia="Calibri"/>
                <w:b w:val="0"/>
                <w:i w:val="0"/>
                <w:color w:val="1F1A14"/>
                <w:sz w:val="16"/>
              </w:rPr>
              <w:t>IM-09.01.66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de mayo / instrumental (AE MINSA-DIEM · SIGA grupo 65)</w:t>
            </w:r>
          </w:p>
        </w:tc>
      </w:tr>
      <w:tr>
        <w:tc>
          <w:tcPr>
            <w:tcW w:type="dxa" w:w="1928"/>
          </w:tcPr>
          <w:p>
            <w:pPr>
              <w:spacing w:after="0"/>
            </w:pPr>
            <w:r/>
            <w:r>
              <w:rPr>
                <w:rFonts w:ascii="Calibri" w:hAnsi="Calibri" w:eastAsia="Calibri"/>
                <w:b w:val="0"/>
                <w:i w:val="0"/>
                <w:color w:val="1F1A14"/>
                <w:sz w:val="16"/>
              </w:rPr>
              <w:t>IM-09.01.67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Contenedor de residuos punzocortantes (estación) (AE MINSA-DIEM · SIGA grupo 65)</w:t>
            </w:r>
          </w:p>
        </w:tc>
      </w:tr>
      <w:tr>
        <w:tc>
          <w:tcPr>
            <w:tcW w:type="dxa" w:w="1928"/>
          </w:tcPr>
          <w:p>
            <w:pPr>
              <w:spacing w:after="0"/>
            </w:pPr>
            <w:r/>
            <w:r>
              <w:rPr>
                <w:rFonts w:ascii="Calibri" w:hAnsi="Calibri" w:eastAsia="Calibri"/>
                <w:b w:val="0"/>
                <w:i w:val="0"/>
                <w:color w:val="1F1A14"/>
                <w:sz w:val="16"/>
              </w:rPr>
              <w:t>IM-09.01.68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Sistema de llamado de enfermería (AE MINSA-DIEM · SIGA grupo 65)</w:t>
            </w:r>
          </w:p>
        </w:tc>
      </w:tr>
      <w:tr>
        <w:tc>
          <w:tcPr>
            <w:tcW w:type="dxa" w:w="1928"/>
          </w:tcPr>
          <w:p>
            <w:pPr>
              <w:spacing w:after="0"/>
            </w:pPr>
            <w:r/>
            <w:r>
              <w:rPr>
                <w:rFonts w:ascii="Calibri" w:hAnsi="Calibri" w:eastAsia="Calibri"/>
                <w:b w:val="0"/>
                <w:i w:val="0"/>
                <w:color w:val="1F1A14"/>
                <w:sz w:val="16"/>
              </w:rPr>
              <w:t>IM-09.01.69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Refrigeradora de vacunas 2–8 °C (cadena de frío) (AE MINSA-DIEM · SIGA grupo 65)</w:t>
            </w:r>
          </w:p>
        </w:tc>
      </w:tr>
      <w:tr>
        <w:tc>
          <w:tcPr>
            <w:tcW w:type="dxa" w:w="1928"/>
          </w:tcPr>
          <w:p>
            <w:pPr>
              <w:spacing w:after="0"/>
            </w:pPr>
            <w:r/>
            <w:r>
              <w:rPr>
                <w:rFonts w:ascii="Calibri" w:hAnsi="Calibri" w:eastAsia="Calibri"/>
                <w:b w:val="0"/>
                <w:i w:val="0"/>
                <w:color w:val="1F1A14"/>
                <w:sz w:val="16"/>
              </w:rPr>
              <w:t>IM-09.01.70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Esfigmomanómetro aneroide de pedestal (AE MINSA-DIEM · SIGA grupo 65)</w:t>
            </w:r>
          </w:p>
        </w:tc>
      </w:tr>
      <w:tr>
        <w:tc>
          <w:tcPr>
            <w:tcW w:type="dxa" w:w="1928"/>
          </w:tcPr>
          <w:p>
            <w:pPr>
              <w:spacing w:after="0"/>
            </w:pPr>
            <w:r/>
            <w:r>
              <w:rPr>
                <w:rFonts w:ascii="Calibri" w:hAnsi="Calibri" w:eastAsia="Calibri"/>
                <w:b w:val="0"/>
                <w:i w:val="0"/>
                <w:color w:val="1F1A14"/>
                <w:sz w:val="16"/>
              </w:rPr>
              <w:t>IM-09.01.71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Nebulizador a pistón (AE MINSA-DIEM · SIGA grupo 65)</w:t>
            </w:r>
          </w:p>
        </w:tc>
      </w:tr>
      <w:tr>
        <w:tc>
          <w:tcPr>
            <w:tcW w:type="dxa" w:w="1928"/>
          </w:tcPr>
          <w:p>
            <w:pPr>
              <w:spacing w:after="0"/>
            </w:pPr>
            <w:r/>
            <w:r>
              <w:rPr>
                <w:rFonts w:ascii="Calibri" w:hAnsi="Calibri" w:eastAsia="Calibri"/>
                <w:b w:val="0"/>
                <w:i w:val="0"/>
                <w:color w:val="1F1A14"/>
                <w:sz w:val="16"/>
              </w:rPr>
              <w:t>IM-09.01.72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de curaciones / procedimiento (AE MINSA-DIEM · SIGA grupo 65)</w:t>
            </w:r>
          </w:p>
        </w:tc>
      </w:tr>
      <w:tr>
        <w:tc>
          <w:tcPr>
            <w:tcW w:type="dxa" w:w="1928"/>
          </w:tcPr>
          <w:p>
            <w:pPr>
              <w:spacing w:after="0"/>
            </w:pPr>
            <w:r/>
            <w:r>
              <w:rPr>
                <w:rFonts w:ascii="Calibri" w:hAnsi="Calibri" w:eastAsia="Calibri"/>
                <w:b w:val="0"/>
                <w:i w:val="0"/>
                <w:color w:val="1F1A14"/>
                <w:sz w:val="16"/>
              </w:rPr>
              <w:t>IM-09.01.73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Glucómetro de consultorio (AE MINSA-DIEM · SIGA grupo 65)</w:t>
            </w:r>
          </w:p>
        </w:tc>
      </w:tr>
      <w:tr>
        <w:tc>
          <w:tcPr>
            <w:tcW w:type="dxa" w:w="1928"/>
          </w:tcPr>
          <w:p>
            <w:pPr>
              <w:spacing w:after="0"/>
            </w:pPr>
            <w:r/>
            <w:r>
              <w:rPr>
                <w:rFonts w:ascii="Calibri" w:hAnsi="Calibri" w:eastAsia="Calibri"/>
                <w:b w:val="0"/>
                <w:i w:val="0"/>
                <w:color w:val="1F1A14"/>
                <w:sz w:val="16"/>
              </w:rPr>
              <w:t>IM-09.01.74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 oxigenoterapia (flujómetro + humidificador) (AE MINSA-DIEM · SIGA grupo 65)</w:t>
            </w:r>
          </w:p>
        </w:tc>
      </w:tr>
      <w:tr>
        <w:tc>
          <w:tcPr>
            <w:tcW w:type="dxa" w:w="1928"/>
          </w:tcPr>
          <w:p>
            <w:pPr>
              <w:spacing w:after="0"/>
            </w:pPr>
            <w:r/>
            <w:r>
              <w:rPr>
                <w:rFonts w:ascii="Calibri" w:hAnsi="Calibri" w:eastAsia="Calibri"/>
                <w:b w:val="0"/>
                <w:i w:val="0"/>
                <w:color w:val="1F1A14"/>
                <w:sz w:val="16"/>
              </w:rPr>
              <w:t>IM-09.01.75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Camilla de examen de consultorio (AE MINSA-DIEM · SIGA grupo 65)</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Gases medicinales y planta de O2 admitidos en III-E (12)</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IM-08.01.01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planta de oxígeno PSA 10 Nm³/h</w:t>
            </w:r>
          </w:p>
        </w:tc>
      </w:tr>
      <w:tr>
        <w:tc>
          <w:tcPr>
            <w:tcW w:type="dxa" w:w="1928"/>
          </w:tcPr>
          <w:p>
            <w:pPr>
              <w:spacing w:after="0"/>
            </w:pPr>
            <w:r/>
            <w:r>
              <w:rPr>
                <w:rFonts w:ascii="Calibri" w:hAnsi="Calibri" w:eastAsia="Calibri"/>
                <w:b w:val="0"/>
                <w:i w:val="0"/>
                <w:color w:val="1F1A14"/>
                <w:sz w:val="16"/>
              </w:rPr>
              <w:t>IM-08.01.02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planta de oxígeno PSA 20 Nm³/h</w:t>
            </w:r>
          </w:p>
        </w:tc>
      </w:tr>
      <w:tr>
        <w:tc>
          <w:tcPr>
            <w:tcW w:type="dxa" w:w="1928"/>
          </w:tcPr>
          <w:p>
            <w:pPr>
              <w:spacing w:after="0"/>
            </w:pPr>
            <w:r/>
            <w:r>
              <w:rPr>
                <w:rFonts w:ascii="Calibri" w:hAnsi="Calibri" w:eastAsia="Calibri"/>
                <w:b w:val="0"/>
                <w:i w:val="0"/>
                <w:color w:val="1F1A14"/>
                <w:sz w:val="16"/>
              </w:rPr>
              <w:t>IM-08.01.03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buffer / criogénico de oxígeno</w:t>
            </w:r>
          </w:p>
        </w:tc>
      </w:tr>
      <w:tr>
        <w:tc>
          <w:tcPr>
            <w:tcW w:type="dxa" w:w="1928"/>
          </w:tcPr>
          <w:p>
            <w:pPr>
              <w:spacing w:after="0"/>
            </w:pPr>
            <w:r/>
            <w:r>
              <w:rPr>
                <w:rFonts w:ascii="Calibri" w:hAnsi="Calibri" w:eastAsia="Calibri"/>
                <w:b w:val="0"/>
                <w:i w:val="0"/>
                <w:color w:val="1F1A14"/>
                <w:sz w:val="16"/>
              </w:rPr>
              <w:t>IM-08.01.04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Manifold de cilindros O2 2×5</w:t>
            </w:r>
          </w:p>
        </w:tc>
      </w:tr>
      <w:tr>
        <w:tc>
          <w:tcPr>
            <w:tcW w:type="dxa" w:w="1928"/>
          </w:tcPr>
          <w:p>
            <w:pPr>
              <w:spacing w:after="0"/>
            </w:pPr>
            <w:r/>
            <w:r>
              <w:rPr>
                <w:rFonts w:ascii="Calibri" w:hAnsi="Calibri" w:eastAsia="Calibri"/>
                <w:b w:val="0"/>
                <w:i w:val="0"/>
                <w:color w:val="1F1A14"/>
                <w:sz w:val="16"/>
              </w:rPr>
              <w:t>IM-08.02.01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oxígeno medicinal</w:t>
            </w:r>
          </w:p>
        </w:tc>
      </w:tr>
      <w:tr>
        <w:tc>
          <w:tcPr>
            <w:tcW w:type="dxa" w:w="1928"/>
          </w:tcPr>
          <w:p>
            <w:pPr>
              <w:spacing w:after="0"/>
            </w:pPr>
            <w:r/>
            <w:r>
              <w:rPr>
                <w:rFonts w:ascii="Calibri" w:hAnsi="Calibri" w:eastAsia="Calibri"/>
                <w:b w:val="0"/>
                <w:i w:val="0"/>
                <w:color w:val="1F1A14"/>
                <w:sz w:val="16"/>
              </w:rPr>
              <w:t>IM-08.02.02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vacío clínico</w:t>
            </w:r>
          </w:p>
        </w:tc>
      </w:tr>
      <w:tr>
        <w:tc>
          <w:tcPr>
            <w:tcW w:type="dxa" w:w="1928"/>
          </w:tcPr>
          <w:p>
            <w:pPr>
              <w:spacing w:after="0"/>
            </w:pPr>
            <w:r/>
            <w:r>
              <w:rPr>
                <w:rFonts w:ascii="Calibri" w:hAnsi="Calibri" w:eastAsia="Calibri"/>
                <w:b w:val="0"/>
                <w:i w:val="0"/>
                <w:color w:val="1F1A14"/>
                <w:sz w:val="16"/>
              </w:rPr>
              <w:t>IM-08.02.03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aire medicinal</w:t>
            </w:r>
          </w:p>
        </w:tc>
      </w:tr>
      <w:tr>
        <w:tc>
          <w:tcPr>
            <w:tcW w:type="dxa" w:w="1928"/>
          </w:tcPr>
          <w:p>
            <w:pPr>
              <w:spacing w:after="0"/>
            </w:pPr>
            <w:r/>
            <w:r>
              <w:rPr>
                <w:rFonts w:ascii="Calibri" w:hAnsi="Calibri" w:eastAsia="Calibri"/>
                <w:b w:val="0"/>
                <w:i w:val="0"/>
                <w:color w:val="1F1A14"/>
                <w:sz w:val="16"/>
              </w:rPr>
              <w:t>IM-08.02.04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óxido nitroso</w:t>
            </w:r>
          </w:p>
        </w:tc>
      </w:tr>
      <w:tr>
        <w:tc>
          <w:tcPr>
            <w:tcW w:type="dxa" w:w="1928"/>
          </w:tcPr>
          <w:p>
            <w:pPr>
              <w:spacing w:after="0"/>
            </w:pPr>
            <w:r/>
            <w:r>
              <w:rPr>
                <w:rFonts w:ascii="Calibri" w:hAnsi="Calibri" w:eastAsia="Calibri"/>
                <w:b w:val="0"/>
                <w:i w:val="0"/>
                <w:color w:val="1F1A14"/>
                <w:sz w:val="16"/>
              </w:rPr>
              <w:t>IM-08.03.01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zona de gases 4 servicios</w:t>
            </w:r>
          </w:p>
        </w:tc>
      </w:tr>
      <w:tr>
        <w:tc>
          <w:tcPr>
            <w:tcW w:type="dxa" w:w="1928"/>
          </w:tcPr>
          <w:p>
            <w:pPr>
              <w:spacing w:after="0"/>
            </w:pPr>
            <w:r/>
            <w:r>
              <w:rPr>
                <w:rFonts w:ascii="Calibri" w:hAnsi="Calibri" w:eastAsia="Calibri"/>
                <w:b w:val="0"/>
                <w:i w:val="0"/>
                <w:color w:val="1F1A14"/>
                <w:sz w:val="16"/>
              </w:rPr>
              <w:t>IM-08.03.02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Panel de alarma de gases medicinales</w:t>
            </w:r>
          </w:p>
        </w:tc>
      </w:tr>
      <w:tr>
        <w:tc>
          <w:tcPr>
            <w:tcW w:type="dxa" w:w="1928"/>
          </w:tcPr>
          <w:p>
            <w:pPr>
              <w:spacing w:after="0"/>
            </w:pPr>
            <w:r/>
            <w:r>
              <w:rPr>
                <w:rFonts w:ascii="Calibri" w:hAnsi="Calibri" w:eastAsia="Calibri"/>
                <w:b w:val="0"/>
                <w:i w:val="0"/>
                <w:color w:val="1F1A14"/>
                <w:sz w:val="16"/>
              </w:rPr>
              <w:t>IM-08.04.01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de vacío clínico 3 HP</w:t>
            </w:r>
          </w:p>
        </w:tc>
      </w:tr>
      <w:tr>
        <w:tc>
          <w:tcPr>
            <w:tcW w:type="dxa" w:w="1928"/>
          </w:tcPr>
          <w:p>
            <w:pPr>
              <w:spacing w:after="0"/>
            </w:pPr>
            <w:r/>
            <w:r>
              <w:rPr>
                <w:rFonts w:ascii="Calibri" w:hAnsi="Calibri" w:eastAsia="Calibri"/>
                <w:b w:val="0"/>
                <w:i w:val="0"/>
                <w:color w:val="1F1A14"/>
                <w:sz w:val="16"/>
              </w:rPr>
              <w:t>IM-08.04.02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Compresor de aire medicinal 5 HP</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ATS / UPS admitidos en III-E (10)</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100 A 3P+N transición abierta</w:t>
            </w:r>
          </w:p>
        </w:tc>
      </w:tr>
      <w:tr>
        <w:tc>
          <w:tcPr>
            <w:tcW w:type="dxa" w:w="1928"/>
          </w:tcPr>
          <w:p>
            <w:pPr>
              <w:spacing w:after="0"/>
            </w:pPr>
            <w:r/>
            <w:r>
              <w:rPr>
                <w:rFonts w:ascii="Calibri" w:hAnsi="Calibri" w:eastAsia="Calibri"/>
                <w:b w:val="0"/>
                <w:i w:val="0"/>
                <w:color w:val="1F1A14"/>
                <w:sz w:val="16"/>
              </w:rPr>
              <w:t>IE-06.01.02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160 A 3P+N transición abierta</w:t>
            </w:r>
          </w:p>
        </w:tc>
      </w:tr>
      <w:tr>
        <w:tc>
          <w:tcPr>
            <w:tcW w:type="dxa" w:w="1928"/>
          </w:tcPr>
          <w:p>
            <w:pPr>
              <w:spacing w:after="0"/>
            </w:pPr>
            <w:r/>
            <w:r>
              <w:rPr>
                <w:rFonts w:ascii="Calibri" w:hAnsi="Calibri" w:eastAsia="Calibri"/>
                <w:b w:val="0"/>
                <w:i w:val="0"/>
                <w:color w:val="1F1A14"/>
                <w:sz w:val="16"/>
              </w:rPr>
              <w:t>IE-06.01.03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250 A 3P+N transición abierta</w:t>
            </w:r>
          </w:p>
        </w:tc>
      </w:tr>
      <w:tr>
        <w:tc>
          <w:tcPr>
            <w:tcW w:type="dxa" w:w="1928"/>
          </w:tcPr>
          <w:p>
            <w:pPr>
              <w:spacing w:after="0"/>
            </w:pPr>
            <w:r/>
            <w:r>
              <w:rPr>
                <w:rFonts w:ascii="Calibri" w:hAnsi="Calibri" w:eastAsia="Calibri"/>
                <w:b w:val="0"/>
                <w:i w:val="0"/>
                <w:color w:val="1F1A14"/>
                <w:sz w:val="16"/>
              </w:rPr>
              <w:t>IE-06.01.04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400 A 3P+N transición abierta</w:t>
            </w:r>
          </w:p>
        </w:tc>
      </w:tr>
      <w:tr>
        <w:tc>
          <w:tcPr>
            <w:tcW w:type="dxa" w:w="1928"/>
          </w:tcPr>
          <w:p>
            <w:pPr>
              <w:spacing w:after="0"/>
            </w:pPr>
            <w:r/>
            <w:r>
              <w:rPr>
                <w:rFonts w:ascii="Calibri" w:hAnsi="Calibri" w:eastAsia="Calibri"/>
                <w:b w:val="0"/>
                <w:i w:val="0"/>
                <w:color w:val="1F1A14"/>
                <w:sz w:val="16"/>
              </w:rPr>
              <w:t>IE-06.01.05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630 A 3P+N transición abierta</w:t>
            </w:r>
          </w:p>
        </w:tc>
      </w:tr>
      <w:tr>
        <w:tc>
          <w:tcPr>
            <w:tcW w:type="dxa" w:w="1928"/>
          </w:tcPr>
          <w:p>
            <w:pPr>
              <w:spacing w:after="0"/>
            </w:pPr>
            <w:r/>
            <w:r>
              <w:rPr>
                <w:rFonts w:ascii="Calibri" w:hAnsi="Calibri" w:eastAsia="Calibri"/>
                <w:b w:val="0"/>
                <w:i w:val="0"/>
                <w:color w:val="1F1A14"/>
                <w:sz w:val="16"/>
              </w:rPr>
              <w:t>IE-06.02.01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800 A 3P+N transición cerrada</w:t>
            </w:r>
          </w:p>
        </w:tc>
      </w:tr>
      <w:tr>
        <w:tc>
          <w:tcPr>
            <w:tcW w:type="dxa" w:w="1928"/>
          </w:tcPr>
          <w:p>
            <w:pPr>
              <w:spacing w:after="0"/>
            </w:pPr>
            <w:r/>
            <w:r>
              <w:rPr>
                <w:rFonts w:ascii="Calibri" w:hAnsi="Calibri" w:eastAsia="Calibri"/>
                <w:b w:val="0"/>
                <w:i w:val="0"/>
                <w:color w:val="1F1A14"/>
                <w:sz w:val="16"/>
              </w:rPr>
              <w:t>IE-06.02.02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1 000 A 3P+N con bypass</w:t>
            </w:r>
          </w:p>
        </w:tc>
      </w:tr>
      <w:tr>
        <w:tc>
          <w:tcPr>
            <w:tcW w:type="dxa" w:w="1928"/>
          </w:tcPr>
          <w:p>
            <w:pPr>
              <w:spacing w:after="0"/>
            </w:pPr>
            <w:r/>
            <w:r>
              <w:rPr>
                <w:rFonts w:ascii="Calibri" w:hAnsi="Calibri" w:eastAsia="Calibri"/>
                <w:b w:val="0"/>
                <w:i w:val="0"/>
                <w:color w:val="1F1A14"/>
                <w:sz w:val="16"/>
              </w:rPr>
              <w:t>IE-06.03.01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transferencia manual 3P+N (no automático)</w:t>
            </w:r>
          </w:p>
        </w:tc>
      </w:tr>
      <w:tr>
        <w:tc>
          <w:tcPr>
            <w:tcW w:type="dxa" w:w="1928"/>
          </w:tcPr>
          <w:p>
            <w:pPr>
              <w:spacing w:after="0"/>
            </w:pPr>
            <w:r/>
            <w:r>
              <w:rPr>
                <w:rFonts w:ascii="Calibri" w:hAnsi="Calibri" w:eastAsia="Calibri"/>
                <w:b w:val="0"/>
                <w:i w:val="0"/>
                <w:color w:val="1F1A14"/>
                <w:sz w:val="16"/>
              </w:rPr>
              <w:t>IE-06.04.01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20 kVA suministro e instalación</w:t>
            </w:r>
          </w:p>
        </w:tc>
      </w:tr>
      <w:tr>
        <w:tc>
          <w:tcPr>
            <w:tcW w:type="dxa" w:w="1928"/>
          </w:tcPr>
          <w:p>
            <w:pPr>
              <w:spacing w:after="0"/>
            </w:pPr>
            <w:r/>
            <w:r>
              <w:rPr>
                <w:rFonts w:ascii="Calibri" w:hAnsi="Calibri" w:eastAsia="Calibri"/>
                <w:b w:val="0"/>
                <w:i w:val="0"/>
                <w:color w:val="1F1A14"/>
                <w:sz w:val="16"/>
              </w:rPr>
              <w:t>IE-06.04.02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60 kVA suministro e instalación</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Grupo electrógeno admitido en III-E (10)</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30 kVA cabinado</w:t>
            </w:r>
          </w:p>
        </w:tc>
      </w:tr>
      <w:tr>
        <w:tc>
          <w:tcPr>
            <w:tcW w:type="dxa" w:w="1928"/>
          </w:tcPr>
          <w:p>
            <w:pPr>
              <w:spacing w:after="0"/>
            </w:pPr>
            <w:r/>
            <w:r>
              <w:rPr>
                <w:rFonts w:ascii="Calibri" w:hAnsi="Calibri" w:eastAsia="Calibri"/>
                <w:b w:val="0"/>
                <w:i w:val="0"/>
                <w:color w:val="1F1A14"/>
                <w:sz w:val="16"/>
              </w:rPr>
              <w:t>IE-07.01.02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 kVA cabinado</w:t>
            </w:r>
          </w:p>
        </w:tc>
      </w:tr>
      <w:tr>
        <w:tc>
          <w:tcPr>
            <w:tcW w:type="dxa" w:w="1928"/>
          </w:tcPr>
          <w:p>
            <w:pPr>
              <w:spacing w:after="0"/>
            </w:pPr>
            <w:r/>
            <w:r>
              <w:rPr>
                <w:rFonts w:ascii="Calibri" w:hAnsi="Calibri" w:eastAsia="Calibri"/>
                <w:b w:val="0"/>
                <w:i w:val="0"/>
                <w:color w:val="1F1A14"/>
                <w:sz w:val="16"/>
              </w:rPr>
              <w:t>IE-07.01.03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80 kVA cabinado</w:t>
            </w:r>
          </w:p>
        </w:tc>
      </w:tr>
      <w:tr>
        <w:tc>
          <w:tcPr>
            <w:tcW w:type="dxa" w:w="1928"/>
          </w:tcPr>
          <w:p>
            <w:pPr>
              <w:spacing w:after="0"/>
            </w:pPr>
            <w:r/>
            <w:r>
              <w:rPr>
                <w:rFonts w:ascii="Calibri" w:hAnsi="Calibri" w:eastAsia="Calibri"/>
                <w:b w:val="0"/>
                <w:i w:val="0"/>
                <w:color w:val="1F1A14"/>
                <w:sz w:val="16"/>
              </w:rPr>
              <w:t>IE-07.01.04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100 kVA cabinado</w:t>
            </w:r>
          </w:p>
        </w:tc>
      </w:tr>
      <w:tr>
        <w:tc>
          <w:tcPr>
            <w:tcW w:type="dxa" w:w="1928"/>
          </w:tcPr>
          <w:p>
            <w:pPr>
              <w:spacing w:after="0"/>
            </w:pPr>
            <w:r/>
            <w:r>
              <w:rPr>
                <w:rFonts w:ascii="Calibri" w:hAnsi="Calibri" w:eastAsia="Calibri"/>
                <w:b w:val="0"/>
                <w:i w:val="0"/>
                <w:color w:val="1F1A14"/>
                <w:sz w:val="16"/>
              </w:rPr>
              <w:t>IE-07.01.05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150 kVA cabinado</w:t>
            </w:r>
          </w:p>
        </w:tc>
      </w:tr>
      <w:tr>
        <w:tc>
          <w:tcPr>
            <w:tcW w:type="dxa" w:w="1928"/>
          </w:tcPr>
          <w:p>
            <w:pPr>
              <w:spacing w:after="0"/>
            </w:pPr>
            <w:r/>
            <w:r>
              <w:rPr>
                <w:rFonts w:ascii="Calibri" w:hAnsi="Calibri" w:eastAsia="Calibri"/>
                <w:b w:val="0"/>
                <w:i w:val="0"/>
                <w:color w:val="1F1A14"/>
                <w:sz w:val="16"/>
              </w:rPr>
              <w:t>IE-07.01.06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250 kVA cabinado</w:t>
            </w:r>
          </w:p>
        </w:tc>
      </w:tr>
      <w:tr>
        <w:tc>
          <w:tcPr>
            <w:tcW w:type="dxa" w:w="1928"/>
          </w:tcPr>
          <w:p>
            <w:pPr>
              <w:spacing w:after="0"/>
            </w:pPr>
            <w:r/>
            <w:r>
              <w:rPr>
                <w:rFonts w:ascii="Calibri" w:hAnsi="Calibri" w:eastAsia="Calibri"/>
                <w:b w:val="0"/>
                <w:i w:val="0"/>
                <w:color w:val="1F1A14"/>
                <w:sz w:val="16"/>
              </w:rPr>
              <w:t>IE-07.01.07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350 kVA cabinado</w:t>
            </w:r>
          </w:p>
        </w:tc>
      </w:tr>
      <w:tr>
        <w:tc>
          <w:tcPr>
            <w:tcW w:type="dxa" w:w="1928"/>
          </w:tcPr>
          <w:p>
            <w:pPr>
              <w:spacing w:after="0"/>
            </w:pPr>
            <w:r/>
            <w:r>
              <w:rPr>
                <w:rFonts w:ascii="Calibri" w:hAnsi="Calibri" w:eastAsia="Calibri"/>
                <w:b w:val="0"/>
                <w:i w:val="0"/>
                <w:color w:val="1F1A14"/>
                <w:sz w:val="16"/>
              </w:rPr>
              <w:t>IE-07.01.08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500 kVA cabinado</w:t>
            </w:r>
          </w:p>
        </w:tc>
      </w:tr>
      <w:tr>
        <w:tc>
          <w:tcPr>
            <w:tcW w:type="dxa" w:w="1928"/>
          </w:tcPr>
          <w:p>
            <w:pPr>
              <w:spacing w:after="0"/>
            </w:pPr>
            <w:r/>
            <w:r>
              <w:rPr>
                <w:rFonts w:ascii="Calibri" w:hAnsi="Calibri" w:eastAsia="Calibri"/>
                <w:b w:val="0"/>
                <w:i w:val="0"/>
                <w:color w:val="1F1A14"/>
                <w:sz w:val="16"/>
              </w:rPr>
              <w:t>IE-07.02.01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Losa de fundación para grupo electrógeno f'c 210</w:t>
            </w:r>
          </w:p>
        </w:tc>
      </w:tr>
      <w:tr>
        <w:tc>
          <w:tcPr>
            <w:tcW w:type="dxa" w:w="1928"/>
          </w:tcPr>
          <w:p>
            <w:pPr>
              <w:spacing w:after="0"/>
            </w:pPr>
            <w:r/>
            <w:r>
              <w:rPr>
                <w:rFonts w:ascii="Calibri" w:hAnsi="Calibri" w:eastAsia="Calibri"/>
                <w:b w:val="0"/>
                <w:i w:val="0"/>
                <w:color w:val="1F1A14"/>
                <w:sz w:val="16"/>
              </w:rPr>
              <w:t>IE-07.02.02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de combustible diario 1 000 L c/cubeto</w:t>
            </w:r>
          </w:p>
        </w:tc>
      </w:tr>
    </w:tbl>
    <w:p>
      <w:pPr>
        <w:spacing w:after="160" w:before="0"/>
      </w:pPr>
      <w:r>
        <w:rPr>
          <w:rFonts w:ascii="Calibri" w:hAnsi="Calibri" w:eastAsia="Calibri"/>
          <w:b w:val="0"/>
          <w:i w:val="0"/>
          <w:color w:val="1F1A14"/>
          <w:sz w:val="22"/>
        </w:rPr>
      </w:r>
    </w:p>
    <w:p>
      <w:pPr>
        <w:pStyle w:val="Heading2"/>
      </w:pPr>
      <w:r>
        <w:rPr>
          <w:rFonts w:ascii="Calibri" w:hAnsi="Calibri"/>
          <w:color w:val="8A6A32"/>
        </w:rPr>
        <w:t>14.10 III-2 · Instituto nacional</w:t>
      </w:r>
    </w:p>
    <w:p>
      <w:pPr>
        <w:spacing w:after="160" w:before="0"/>
      </w:pPr>
      <w:r>
        <w:rPr>
          <w:rFonts w:ascii="Calibri" w:hAnsi="Calibri" w:eastAsia="Calibri"/>
          <w:b w:val="0"/>
          <w:i/>
          <w:color w:val="1F1A14"/>
          <w:sz w:val="22"/>
        </w:rPr>
        <w:t>Máxima complejidad: instituto nacional (INEN, INCOR, etc.). Docencia, investigación y equipamiento de referencia.</w:t>
      </w:r>
    </w:p>
    <w:p>
      <w:pPr>
        <w:spacing w:after="160" w:before="0"/>
      </w:pPr>
      <w:r>
        <w:rPr>
          <w:rFonts w:ascii="Calibri" w:hAnsi="Calibri" w:eastAsia="Calibri"/>
          <w:b w:val="0"/>
          <w:i w:val="0"/>
          <w:color w:val="8A6A32"/>
          <w:sz w:val="20"/>
        </w:rPr>
        <w:t>NTS 021-MINSA/DGSP-V.03 · NTS 119-MINSA/DGIEM (3.er nivel)</w:t>
      </w:r>
    </w:p>
    <w:p>
      <w:pPr>
        <w:spacing w:after="160" w:before="0"/>
      </w:pPr>
      <w:r>
        <w:rPr>
          <w:rFonts w:ascii="Calibri" w:hAnsi="Calibri" w:eastAsia="Calibri"/>
          <w:b w:val="0"/>
          <w:i w:val="0"/>
          <w:color w:val="1F1A14"/>
          <w:sz w:val="22"/>
        </w:rPr>
        <w:t>Plantillas en PRE-01: minsa-iii-2 (infra + equipo) · minsa-iii-2-obra-civil · minsa-iii-2-equipamiento.</w:t>
      </w:r>
    </w:p>
    <w:p>
      <w:pPr>
        <w:pStyle w:val="Heading3"/>
      </w:pPr>
      <w:r>
        <w:rPr>
          <w:rFonts w:ascii="Calibri" w:hAnsi="Calibri"/>
          <w:color w:val="8A6A32"/>
        </w:rPr>
        <w:t>III-2 — alcance 1: infraestructura + equipamiento</w:t>
      </w:r>
    </w:p>
    <w:p>
      <w:pPr>
        <w:spacing w:after="160" w:before="0"/>
      </w:pPr>
      <w:r>
        <w:rPr>
          <w:rFonts w:ascii="Calibri" w:hAnsi="Calibri" w:eastAsia="Calibri"/>
          <w:b w:val="0"/>
          <w:i w:val="0"/>
          <w:color w:val="1F1A14"/>
          <w:sz w:val="22"/>
        </w:rPr>
        <w:t>Usa: (a) catálogo maestro de ARQ, EST, IS, IE de salidas/alimentadores/luminarias, COM e IM de bombeo/CI/ascensor, según lo que el plano dibuje; (b) el catálogo de equipo de esta categoría, que sigue.</w:t>
      </w:r>
    </w:p>
    <w:p>
      <w:pPr>
        <w:pStyle w:val="Heading3"/>
      </w:pPr>
      <w:r>
        <w:rPr>
          <w:rFonts w:ascii="Calibri" w:hAnsi="Calibri"/>
          <w:color w:val="8A6A32"/>
        </w:rPr>
        <w:t>III-2 — alcance 2: solo obra civil e instalaciones</w:t>
      </w:r>
    </w:p>
    <w:p>
      <w:pPr>
        <w:spacing w:after="160" w:before="0"/>
      </w:pPr>
      <w:r>
        <w:rPr>
          <w:rFonts w:ascii="Calibri" w:hAnsi="Calibri" w:eastAsia="Calibri"/>
          <w:b w:val="0"/>
          <w:i w:val="0"/>
          <w:color w:val="1F1A14"/>
          <w:sz w:val="22"/>
        </w:rPr>
        <w:t>Prohibido metrar IM-08, IM-09, IE-06 e IE-07. Si el plano de arquitectura o de IE muestra un grupo o un ATS, va a no_catalogadas de ESE lote y se procesa en el lote de equipamiento o se pide crear el código.</w:t>
      </w:r>
    </w:p>
    <w:p>
      <w:pPr>
        <w:pStyle w:val="Heading3"/>
      </w:pPr>
      <w:r>
        <w:rPr>
          <w:rFonts w:ascii="Calibri" w:hAnsi="Calibri"/>
          <w:color w:val="8A6A32"/>
        </w:rPr>
        <w:t>III-2 — alcance 3: solo equipamiento</w:t>
      </w:r>
    </w:p>
    <w:p>
      <w:pPr>
        <w:spacing w:after="160" w:before="0"/>
      </w:pPr>
      <w:r>
        <w:rPr>
          <w:rFonts w:ascii="Calibri" w:hAnsi="Calibri" w:eastAsia="Calibri"/>
          <w:b w:val="0"/>
          <w:i w:val="0"/>
          <w:color w:val="1F1A14"/>
          <w:sz w:val="22"/>
        </w:rPr>
        <w:t>Únicas familias permitidas en este alcance: IM-08, IM-09, IE-06, IE-07 de la lista siguiente (108 códigos).</w:t>
      </w:r>
    </w:p>
    <w:p>
      <w:pPr>
        <w:pStyle w:val="Heading3"/>
      </w:pPr>
      <w:r>
        <w:rPr>
          <w:rFonts w:ascii="Calibri" w:hAnsi="Calibri"/>
          <w:color w:val="8A6A32"/>
        </w:rPr>
        <w:t>AE MINSA-DIEM admitidos en III-2 (75)</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Equipo (suministro e instalación)</w:t>
            </w:r>
          </w:p>
        </w:tc>
      </w:tr>
      <w:tr>
        <w:tc>
          <w:tcPr>
            <w:tcW w:type="dxa" w:w="1928"/>
          </w:tcPr>
          <w:p>
            <w:pPr>
              <w:spacing w:after="0"/>
            </w:pPr>
            <w:r/>
            <w:r>
              <w:rPr>
                <w:rFonts w:ascii="Calibri" w:hAnsi="Calibri" w:eastAsia="Calibri"/>
                <w:b w:val="0"/>
                <w:i w:val="0"/>
                <w:color w:val="1F1A14"/>
                <w:sz w:val="16"/>
              </w:rPr>
              <w:t>IM-09.01.01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Monitor de funciones vitales (AE MINSA-DIEM · SIGA grupo 65)</w:t>
            </w:r>
          </w:p>
        </w:tc>
      </w:tr>
      <w:tr>
        <w:tc>
          <w:tcPr>
            <w:tcW w:type="dxa" w:w="1928"/>
          </w:tcPr>
          <w:p>
            <w:pPr>
              <w:spacing w:after="0"/>
            </w:pPr>
            <w:r/>
            <w:r>
              <w:rPr>
                <w:rFonts w:ascii="Calibri" w:hAnsi="Calibri" w:eastAsia="Calibri"/>
                <w:b w:val="0"/>
                <w:i w:val="0"/>
                <w:color w:val="1F1A14"/>
                <w:sz w:val="16"/>
              </w:rPr>
              <w:t>IM-09.01.02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Electrocardiógrafo de 12 derivaciones (AE MINSA-DIEM · SIGA grupo 65)</w:t>
            </w:r>
          </w:p>
        </w:tc>
      </w:tr>
      <w:tr>
        <w:tc>
          <w:tcPr>
            <w:tcW w:type="dxa" w:w="1928"/>
          </w:tcPr>
          <w:p>
            <w:pPr>
              <w:spacing w:after="0"/>
            </w:pPr>
            <w:r/>
            <w:r>
              <w:rPr>
                <w:rFonts w:ascii="Calibri" w:hAnsi="Calibri" w:eastAsia="Calibri"/>
                <w:b w:val="0"/>
                <w:i w:val="0"/>
                <w:color w:val="1F1A14"/>
                <w:sz w:val="16"/>
              </w:rPr>
              <w:t>IM-09.01.03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Desfibrilador / cardiodesfibrilador (AE MINSA-DIEM · SIGA grupo 65)</w:t>
            </w:r>
          </w:p>
        </w:tc>
      </w:tr>
      <w:tr>
        <w:tc>
          <w:tcPr>
            <w:tcW w:type="dxa" w:w="1928"/>
          </w:tcPr>
          <w:p>
            <w:pPr>
              <w:spacing w:after="0"/>
            </w:pPr>
            <w:r/>
            <w:r>
              <w:rPr>
                <w:rFonts w:ascii="Calibri" w:hAnsi="Calibri" w:eastAsia="Calibri"/>
                <w:b w:val="0"/>
                <w:i w:val="0"/>
                <w:color w:val="1F1A14"/>
                <w:sz w:val="16"/>
              </w:rPr>
              <w:t>IM-09.01.04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Ventilador mecánico de UCI (AE MINSA-DIEM · SIGA grupo 65)</w:t>
            </w:r>
          </w:p>
        </w:tc>
      </w:tr>
      <w:tr>
        <w:tc>
          <w:tcPr>
            <w:tcW w:type="dxa" w:w="1928"/>
          </w:tcPr>
          <w:p>
            <w:pPr>
              <w:spacing w:after="0"/>
            </w:pPr>
            <w:r/>
            <w:r>
              <w:rPr>
                <w:rFonts w:ascii="Calibri" w:hAnsi="Calibri" w:eastAsia="Calibri"/>
                <w:b w:val="0"/>
                <w:i w:val="0"/>
                <w:color w:val="1F1A14"/>
                <w:sz w:val="16"/>
              </w:rPr>
              <w:t>IM-09.01.05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Ventilador de transporte (AE MINSA-DIEM · SIGA grupo 65)</w:t>
            </w:r>
          </w:p>
        </w:tc>
      </w:tr>
      <w:tr>
        <w:tc>
          <w:tcPr>
            <w:tcW w:type="dxa" w:w="1928"/>
          </w:tcPr>
          <w:p>
            <w:pPr>
              <w:spacing w:after="0"/>
            </w:pPr>
            <w:r/>
            <w:r>
              <w:rPr>
                <w:rFonts w:ascii="Calibri" w:hAnsi="Calibri" w:eastAsia="Calibri"/>
                <w:b w:val="0"/>
                <w:i w:val="0"/>
                <w:color w:val="1F1A14"/>
                <w:sz w:val="16"/>
              </w:rPr>
              <w:t>IM-09.01.06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Bomba de infusión volumétrica (AE MINSA-DIEM · SIGA grupo 65)</w:t>
            </w:r>
          </w:p>
        </w:tc>
      </w:tr>
      <w:tr>
        <w:tc>
          <w:tcPr>
            <w:tcW w:type="dxa" w:w="1928"/>
          </w:tcPr>
          <w:p>
            <w:pPr>
              <w:spacing w:after="0"/>
            </w:pPr>
            <w:r/>
            <w:r>
              <w:rPr>
                <w:rFonts w:ascii="Calibri" w:hAnsi="Calibri" w:eastAsia="Calibri"/>
                <w:b w:val="0"/>
                <w:i w:val="0"/>
                <w:color w:val="1F1A14"/>
                <w:sz w:val="16"/>
              </w:rPr>
              <w:t>IM-09.01.07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Bomba de jeringa (AE MINSA-DIEM · SIGA grupo 65)</w:t>
            </w:r>
          </w:p>
        </w:tc>
      </w:tr>
      <w:tr>
        <w:tc>
          <w:tcPr>
            <w:tcW w:type="dxa" w:w="1928"/>
          </w:tcPr>
          <w:p>
            <w:pPr>
              <w:spacing w:after="0"/>
            </w:pPr>
            <w:r/>
            <w:r>
              <w:rPr>
                <w:rFonts w:ascii="Calibri" w:hAnsi="Calibri" w:eastAsia="Calibri"/>
                <w:b w:val="0"/>
                <w:i w:val="0"/>
                <w:color w:val="1F1A14"/>
                <w:sz w:val="16"/>
              </w:rPr>
              <w:t>IM-09.01.08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Cama hospitalaria eléctrica 3 funciones (AE MINSA-DIEM · SIGA grupo 65)</w:t>
            </w:r>
          </w:p>
        </w:tc>
      </w:tr>
      <w:tr>
        <w:tc>
          <w:tcPr>
            <w:tcW w:type="dxa" w:w="1928"/>
          </w:tcPr>
          <w:p>
            <w:pPr>
              <w:spacing w:after="0"/>
            </w:pPr>
            <w:r/>
            <w:r>
              <w:rPr>
                <w:rFonts w:ascii="Calibri" w:hAnsi="Calibri" w:eastAsia="Calibri"/>
                <w:b w:val="0"/>
                <w:i w:val="0"/>
                <w:color w:val="1F1A14"/>
                <w:sz w:val="16"/>
              </w:rPr>
              <w:t>IM-09.01.09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Cama de UCI con colchón antiescaras (AE MINSA-DIEM · SIGA grupo 65)</w:t>
            </w:r>
          </w:p>
        </w:tc>
      </w:tr>
      <w:tr>
        <w:tc>
          <w:tcPr>
            <w:tcW w:type="dxa" w:w="1928"/>
          </w:tcPr>
          <w:p>
            <w:pPr>
              <w:spacing w:after="0"/>
            </w:pPr>
            <w:r/>
            <w:r>
              <w:rPr>
                <w:rFonts w:ascii="Calibri" w:hAnsi="Calibri" w:eastAsia="Calibri"/>
                <w:b w:val="0"/>
                <w:i w:val="0"/>
                <w:color w:val="1F1A14"/>
                <w:sz w:val="16"/>
              </w:rPr>
              <w:t>IM-09.01.10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Cama pediátrica / cuna hospitalaria (AE MINSA-DIEM · SIGA grupo 65)</w:t>
            </w:r>
          </w:p>
        </w:tc>
      </w:tr>
      <w:tr>
        <w:tc>
          <w:tcPr>
            <w:tcW w:type="dxa" w:w="1928"/>
          </w:tcPr>
          <w:p>
            <w:pPr>
              <w:spacing w:after="0"/>
            </w:pPr>
            <w:r/>
            <w:r>
              <w:rPr>
                <w:rFonts w:ascii="Calibri" w:hAnsi="Calibri" w:eastAsia="Calibri"/>
                <w:b w:val="0"/>
                <w:i w:val="0"/>
                <w:color w:val="1F1A14"/>
                <w:sz w:val="16"/>
              </w:rPr>
              <w:t>IM-09.01.11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Incubadora neonatal (AE MINSA-DIEM · SIGA grupo 65)</w:t>
            </w:r>
          </w:p>
        </w:tc>
      </w:tr>
      <w:tr>
        <w:tc>
          <w:tcPr>
            <w:tcW w:type="dxa" w:w="1928"/>
          </w:tcPr>
          <w:p>
            <w:pPr>
              <w:spacing w:after="0"/>
            </w:pPr>
            <w:r/>
            <w:r>
              <w:rPr>
                <w:rFonts w:ascii="Calibri" w:hAnsi="Calibri" w:eastAsia="Calibri"/>
                <w:b w:val="0"/>
                <w:i w:val="0"/>
                <w:color w:val="1F1A14"/>
                <w:sz w:val="16"/>
              </w:rPr>
              <w:t>IM-09.01.12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Cuna térmica / servocuna (AE MINSA-DIEM · SIGA grupo 65)</w:t>
            </w:r>
          </w:p>
        </w:tc>
      </w:tr>
      <w:tr>
        <w:tc>
          <w:tcPr>
            <w:tcW w:type="dxa" w:w="1928"/>
          </w:tcPr>
          <w:p>
            <w:pPr>
              <w:spacing w:after="0"/>
            </w:pPr>
            <w:r/>
            <w:r>
              <w:rPr>
                <w:rFonts w:ascii="Calibri" w:hAnsi="Calibri" w:eastAsia="Calibri"/>
                <w:b w:val="0"/>
                <w:i w:val="0"/>
                <w:color w:val="1F1A14"/>
                <w:sz w:val="16"/>
              </w:rPr>
              <w:t>IM-09.01.13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fototerapia neonatal (AE MINSA-DIEM · SIGA grupo 65)</w:t>
            </w:r>
          </w:p>
        </w:tc>
      </w:tr>
      <w:tr>
        <w:tc>
          <w:tcPr>
            <w:tcW w:type="dxa" w:w="1928"/>
          </w:tcPr>
          <w:p>
            <w:pPr>
              <w:spacing w:after="0"/>
            </w:pPr>
            <w:r/>
            <w:r>
              <w:rPr>
                <w:rFonts w:ascii="Calibri" w:hAnsi="Calibri" w:eastAsia="Calibri"/>
                <w:b w:val="0"/>
                <w:i w:val="0"/>
                <w:color w:val="1F1A14"/>
                <w:sz w:val="16"/>
              </w:rPr>
              <w:t>IM-09.01.14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quirúrgica hidráulica (AE MINSA-DIEM · SIGA grupo 65)</w:t>
            </w:r>
          </w:p>
        </w:tc>
      </w:tr>
      <w:tr>
        <w:tc>
          <w:tcPr>
            <w:tcW w:type="dxa" w:w="1928"/>
          </w:tcPr>
          <w:p>
            <w:pPr>
              <w:spacing w:after="0"/>
            </w:pPr>
            <w:r/>
            <w:r>
              <w:rPr>
                <w:rFonts w:ascii="Calibri" w:hAnsi="Calibri" w:eastAsia="Calibri"/>
                <w:b w:val="0"/>
                <w:i w:val="0"/>
                <w:color w:val="1F1A14"/>
                <w:sz w:val="16"/>
              </w:rPr>
              <w:t>IM-09.01.15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quirúrgica de techo (equipo) (AE MINSA-DIEM · SIGA grupo 65)</w:t>
            </w:r>
          </w:p>
        </w:tc>
      </w:tr>
      <w:tr>
        <w:tc>
          <w:tcPr>
            <w:tcW w:type="dxa" w:w="1928"/>
          </w:tcPr>
          <w:p>
            <w:pPr>
              <w:spacing w:after="0"/>
            </w:pPr>
            <w:r/>
            <w:r>
              <w:rPr>
                <w:rFonts w:ascii="Calibri" w:hAnsi="Calibri" w:eastAsia="Calibri"/>
                <w:b w:val="0"/>
                <w:i w:val="0"/>
                <w:color w:val="1F1A14"/>
                <w:sz w:val="16"/>
              </w:rPr>
              <w:t>IM-09.01.16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Electrobisturí (AE MINSA-DIEM · SIGA grupo 65)</w:t>
            </w:r>
          </w:p>
        </w:tc>
      </w:tr>
      <w:tr>
        <w:tc>
          <w:tcPr>
            <w:tcW w:type="dxa" w:w="1928"/>
          </w:tcPr>
          <w:p>
            <w:pPr>
              <w:spacing w:after="0"/>
            </w:pPr>
            <w:r/>
            <w:r>
              <w:rPr>
                <w:rFonts w:ascii="Calibri" w:hAnsi="Calibri" w:eastAsia="Calibri"/>
                <w:b w:val="0"/>
                <w:i w:val="0"/>
                <w:color w:val="1F1A14"/>
                <w:sz w:val="16"/>
              </w:rPr>
              <w:t>IM-09.01.17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Aspirador quirúrgico (AE MINSA-DIEM · SIGA grupo 65)</w:t>
            </w:r>
          </w:p>
        </w:tc>
      </w:tr>
      <w:tr>
        <w:tc>
          <w:tcPr>
            <w:tcW w:type="dxa" w:w="1928"/>
          </w:tcPr>
          <w:p>
            <w:pPr>
              <w:spacing w:after="0"/>
            </w:pPr>
            <w:r/>
            <w:r>
              <w:rPr>
                <w:rFonts w:ascii="Calibri" w:hAnsi="Calibri" w:eastAsia="Calibri"/>
                <w:b w:val="0"/>
                <w:i w:val="0"/>
                <w:color w:val="1F1A14"/>
                <w:sz w:val="16"/>
              </w:rPr>
              <w:t>IM-09.01.18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Autoclave / esterilizador a vapor de red (AE MINSA-DIEM · SIGA grupo 65)</w:t>
            </w:r>
          </w:p>
        </w:tc>
      </w:tr>
      <w:tr>
        <w:tc>
          <w:tcPr>
            <w:tcW w:type="dxa" w:w="1928"/>
          </w:tcPr>
          <w:p>
            <w:pPr>
              <w:spacing w:after="0"/>
            </w:pPr>
            <w:r/>
            <w:r>
              <w:rPr>
                <w:rFonts w:ascii="Calibri" w:hAnsi="Calibri" w:eastAsia="Calibri"/>
                <w:b w:val="0"/>
                <w:i w:val="0"/>
                <w:color w:val="1F1A14"/>
                <w:sz w:val="16"/>
              </w:rPr>
              <w:t>IM-09.01.19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Autoclave de mesa 24 L (AE MINSA-DIEM · SIGA grupo 65)</w:t>
            </w:r>
          </w:p>
        </w:tc>
      </w:tr>
      <w:tr>
        <w:tc>
          <w:tcPr>
            <w:tcW w:type="dxa" w:w="1928"/>
          </w:tcPr>
          <w:p>
            <w:pPr>
              <w:spacing w:after="0"/>
            </w:pPr>
            <w:r/>
            <w:r>
              <w:rPr>
                <w:rFonts w:ascii="Calibri" w:hAnsi="Calibri" w:eastAsia="Calibri"/>
                <w:b w:val="0"/>
                <w:i w:val="0"/>
                <w:color w:val="1F1A14"/>
                <w:sz w:val="16"/>
              </w:rPr>
              <w:t>IM-09.01.20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Lavadora descontaminadora (AE MINSA-DIEM · SIGA grupo 65)</w:t>
            </w:r>
          </w:p>
        </w:tc>
      </w:tr>
      <w:tr>
        <w:tc>
          <w:tcPr>
            <w:tcW w:type="dxa" w:w="1928"/>
          </w:tcPr>
          <w:p>
            <w:pPr>
              <w:spacing w:after="0"/>
            </w:pPr>
            <w:r/>
            <w:r>
              <w:rPr>
                <w:rFonts w:ascii="Calibri" w:hAnsi="Calibri" w:eastAsia="Calibri"/>
                <w:b w:val="0"/>
                <w:i w:val="0"/>
                <w:color w:val="1F1A14"/>
                <w:sz w:val="16"/>
              </w:rPr>
              <w:t>IM-09.01.21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Selladora de bolsas para esterilización (AE MINSA-DIEM · SIGA grupo 65)</w:t>
            </w:r>
          </w:p>
        </w:tc>
      </w:tr>
      <w:tr>
        <w:tc>
          <w:tcPr>
            <w:tcW w:type="dxa" w:w="1928"/>
          </w:tcPr>
          <w:p>
            <w:pPr>
              <w:spacing w:after="0"/>
            </w:pPr>
            <w:r/>
            <w:r>
              <w:rPr>
                <w:rFonts w:ascii="Calibri" w:hAnsi="Calibri" w:eastAsia="Calibri"/>
                <w:b w:val="0"/>
                <w:i w:val="0"/>
                <w:color w:val="1F1A14"/>
                <w:sz w:val="16"/>
              </w:rPr>
              <w:t>IM-09.01.22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Rayos X convencional (AE MINSA-DIEM · SIGA grupo 65)</w:t>
            </w:r>
          </w:p>
        </w:tc>
      </w:tr>
      <w:tr>
        <w:tc>
          <w:tcPr>
            <w:tcW w:type="dxa" w:w="1928"/>
          </w:tcPr>
          <w:p>
            <w:pPr>
              <w:spacing w:after="0"/>
            </w:pPr>
            <w:r/>
            <w:r>
              <w:rPr>
                <w:rFonts w:ascii="Calibri" w:hAnsi="Calibri" w:eastAsia="Calibri"/>
                <w:b w:val="0"/>
                <w:i w:val="0"/>
                <w:color w:val="1F1A14"/>
                <w:sz w:val="16"/>
              </w:rPr>
              <w:t>IM-09.01.23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Rayos X portátil (AE MINSA-DIEM · SIGA grupo 65)</w:t>
            </w:r>
          </w:p>
        </w:tc>
      </w:tr>
      <w:tr>
        <w:tc>
          <w:tcPr>
            <w:tcW w:type="dxa" w:w="1928"/>
          </w:tcPr>
          <w:p>
            <w:pPr>
              <w:spacing w:after="0"/>
            </w:pPr>
            <w:r/>
            <w:r>
              <w:rPr>
                <w:rFonts w:ascii="Calibri" w:hAnsi="Calibri" w:eastAsia="Calibri"/>
                <w:b w:val="0"/>
                <w:i w:val="0"/>
                <w:color w:val="1F1A14"/>
                <w:sz w:val="16"/>
              </w:rPr>
              <w:t>IM-09.01.24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Arco en C (AE MINSA-DIEM · SIGA grupo 65)</w:t>
            </w:r>
          </w:p>
        </w:tc>
      </w:tr>
      <w:tr>
        <w:tc>
          <w:tcPr>
            <w:tcW w:type="dxa" w:w="1928"/>
          </w:tcPr>
          <w:p>
            <w:pPr>
              <w:spacing w:after="0"/>
            </w:pPr>
            <w:r/>
            <w:r>
              <w:rPr>
                <w:rFonts w:ascii="Calibri" w:hAnsi="Calibri" w:eastAsia="Calibri"/>
                <w:b w:val="0"/>
                <w:i w:val="0"/>
                <w:color w:val="1F1A14"/>
                <w:sz w:val="16"/>
              </w:rPr>
              <w:t>IM-09.01.25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Ecógrafo / ultrasonido (AE MINSA-DIEM · SIGA grupo 65)</w:t>
            </w:r>
          </w:p>
        </w:tc>
      </w:tr>
      <w:tr>
        <w:tc>
          <w:tcPr>
            <w:tcW w:type="dxa" w:w="1928"/>
          </w:tcPr>
          <w:p>
            <w:pPr>
              <w:spacing w:after="0"/>
            </w:pPr>
            <w:r/>
            <w:r>
              <w:rPr>
                <w:rFonts w:ascii="Calibri" w:hAnsi="Calibri" w:eastAsia="Calibri"/>
                <w:b w:val="0"/>
                <w:i w:val="0"/>
                <w:color w:val="1F1A14"/>
                <w:sz w:val="16"/>
              </w:rPr>
              <w:t>IM-09.01.26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Mamógrafo (AE MINSA-DIEM · SIGA grupo 65)</w:t>
            </w:r>
          </w:p>
        </w:tc>
      </w:tr>
      <w:tr>
        <w:tc>
          <w:tcPr>
            <w:tcW w:type="dxa" w:w="1928"/>
          </w:tcPr>
          <w:p>
            <w:pPr>
              <w:spacing w:after="0"/>
            </w:pPr>
            <w:r/>
            <w:r>
              <w:rPr>
                <w:rFonts w:ascii="Calibri" w:hAnsi="Calibri" w:eastAsia="Calibri"/>
                <w:b w:val="0"/>
                <w:i w:val="0"/>
                <w:color w:val="1F1A14"/>
                <w:sz w:val="16"/>
              </w:rPr>
              <w:t>IM-09.01.27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Tomógrafo computarizado (AE MINSA-DIEM · SIGA grupo 65)</w:t>
            </w:r>
          </w:p>
        </w:tc>
      </w:tr>
      <w:tr>
        <w:tc>
          <w:tcPr>
            <w:tcW w:type="dxa" w:w="1928"/>
          </w:tcPr>
          <w:p>
            <w:pPr>
              <w:spacing w:after="0"/>
            </w:pPr>
            <w:r/>
            <w:r>
              <w:rPr>
                <w:rFonts w:ascii="Calibri" w:hAnsi="Calibri" w:eastAsia="Calibri"/>
                <w:b w:val="0"/>
                <w:i w:val="0"/>
                <w:color w:val="1F1A14"/>
                <w:sz w:val="16"/>
              </w:rPr>
              <w:t>IM-09.01.28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Resonador magnético (AE MINSA-DIEM · SIGA grupo 65)</w:t>
            </w:r>
          </w:p>
        </w:tc>
      </w:tr>
      <w:tr>
        <w:tc>
          <w:tcPr>
            <w:tcW w:type="dxa" w:w="1928"/>
          </w:tcPr>
          <w:p>
            <w:pPr>
              <w:spacing w:after="0"/>
            </w:pPr>
            <w:r/>
            <w:r>
              <w:rPr>
                <w:rFonts w:ascii="Calibri" w:hAnsi="Calibri" w:eastAsia="Calibri"/>
                <w:b w:val="0"/>
                <w:i w:val="0"/>
                <w:color w:val="1F1A14"/>
                <w:sz w:val="16"/>
              </w:rPr>
              <w:t>IM-09.01.29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Densitómetro óseo (AE MINSA-DIEM · SIGA grupo 65)</w:t>
            </w:r>
          </w:p>
        </w:tc>
      </w:tr>
      <w:tr>
        <w:tc>
          <w:tcPr>
            <w:tcW w:type="dxa" w:w="1928"/>
          </w:tcPr>
          <w:p>
            <w:pPr>
              <w:spacing w:after="0"/>
            </w:pPr>
            <w:r/>
            <w:r>
              <w:rPr>
                <w:rFonts w:ascii="Calibri" w:hAnsi="Calibri" w:eastAsia="Calibri"/>
                <w:b w:val="0"/>
                <w:i w:val="0"/>
                <w:color w:val="1F1A14"/>
                <w:sz w:val="16"/>
              </w:rPr>
              <w:t>IM-09.01.30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Analizador hematológico (AE MINSA-DIEM · SIGA grupo 65)</w:t>
            </w:r>
          </w:p>
        </w:tc>
      </w:tr>
      <w:tr>
        <w:tc>
          <w:tcPr>
            <w:tcW w:type="dxa" w:w="1928"/>
          </w:tcPr>
          <w:p>
            <w:pPr>
              <w:spacing w:after="0"/>
            </w:pPr>
            <w:r/>
            <w:r>
              <w:rPr>
                <w:rFonts w:ascii="Calibri" w:hAnsi="Calibri" w:eastAsia="Calibri"/>
                <w:b w:val="0"/>
                <w:i w:val="0"/>
                <w:color w:val="1F1A14"/>
                <w:sz w:val="16"/>
              </w:rPr>
              <w:t>IM-09.01.31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Analizador bioquímico (AE MINSA-DIEM · SIGA grupo 65)</w:t>
            </w:r>
          </w:p>
        </w:tc>
      </w:tr>
      <w:tr>
        <w:tc>
          <w:tcPr>
            <w:tcW w:type="dxa" w:w="1928"/>
          </w:tcPr>
          <w:p>
            <w:pPr>
              <w:spacing w:after="0"/>
            </w:pPr>
            <w:r/>
            <w:r>
              <w:rPr>
                <w:rFonts w:ascii="Calibri" w:hAnsi="Calibri" w:eastAsia="Calibri"/>
                <w:b w:val="0"/>
                <w:i w:val="0"/>
                <w:color w:val="1F1A14"/>
                <w:sz w:val="16"/>
              </w:rPr>
              <w:t>IM-09.01.32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Analizador de gases arteriales (AE MINSA-DIEM · SIGA grupo 65)</w:t>
            </w:r>
          </w:p>
        </w:tc>
      </w:tr>
      <w:tr>
        <w:tc>
          <w:tcPr>
            <w:tcW w:type="dxa" w:w="1928"/>
          </w:tcPr>
          <w:p>
            <w:pPr>
              <w:spacing w:after="0"/>
            </w:pPr>
            <w:r/>
            <w:r>
              <w:rPr>
                <w:rFonts w:ascii="Calibri" w:hAnsi="Calibri" w:eastAsia="Calibri"/>
                <w:b w:val="0"/>
                <w:i w:val="0"/>
                <w:color w:val="1F1A14"/>
                <w:sz w:val="16"/>
              </w:rPr>
              <w:t>IM-09.01.33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Centrífuga de laboratorio (AE MINSA-DIEM · SIGA grupo 65)</w:t>
            </w:r>
          </w:p>
        </w:tc>
      </w:tr>
      <w:tr>
        <w:tc>
          <w:tcPr>
            <w:tcW w:type="dxa" w:w="1928"/>
          </w:tcPr>
          <w:p>
            <w:pPr>
              <w:spacing w:after="0"/>
            </w:pPr>
            <w:r/>
            <w:r>
              <w:rPr>
                <w:rFonts w:ascii="Calibri" w:hAnsi="Calibri" w:eastAsia="Calibri"/>
                <w:b w:val="0"/>
                <w:i w:val="0"/>
                <w:color w:val="1F1A14"/>
                <w:sz w:val="16"/>
              </w:rPr>
              <w:t>IM-09.01.34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Microscopio binocular (AE MINSA-DIEM · SIGA grupo 65)</w:t>
            </w:r>
          </w:p>
        </w:tc>
      </w:tr>
      <w:tr>
        <w:tc>
          <w:tcPr>
            <w:tcW w:type="dxa" w:w="1928"/>
          </w:tcPr>
          <w:p>
            <w:pPr>
              <w:spacing w:after="0"/>
            </w:pPr>
            <w:r/>
            <w:r>
              <w:rPr>
                <w:rFonts w:ascii="Calibri" w:hAnsi="Calibri" w:eastAsia="Calibri"/>
                <w:b w:val="0"/>
                <w:i w:val="0"/>
                <w:color w:val="1F1A14"/>
                <w:sz w:val="16"/>
              </w:rPr>
              <w:t>IM-09.01.35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Cabina de bioseguridad clase II (AE MINSA-DIEM · SIGA grupo 65)</w:t>
            </w:r>
          </w:p>
        </w:tc>
      </w:tr>
      <w:tr>
        <w:tc>
          <w:tcPr>
            <w:tcW w:type="dxa" w:w="1928"/>
          </w:tcPr>
          <w:p>
            <w:pPr>
              <w:spacing w:after="0"/>
            </w:pPr>
            <w:r/>
            <w:r>
              <w:rPr>
                <w:rFonts w:ascii="Calibri" w:hAnsi="Calibri" w:eastAsia="Calibri"/>
                <w:b w:val="0"/>
                <w:i w:val="0"/>
                <w:color w:val="1F1A14"/>
                <w:sz w:val="16"/>
              </w:rPr>
              <w:t>IM-09.01.36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Cabina de flujo laminar (AE MINSA-DIEM · SIGA grupo 65)</w:t>
            </w:r>
          </w:p>
        </w:tc>
      </w:tr>
      <w:tr>
        <w:tc>
          <w:tcPr>
            <w:tcW w:type="dxa" w:w="1928"/>
          </w:tcPr>
          <w:p>
            <w:pPr>
              <w:spacing w:after="0"/>
            </w:pPr>
            <w:r/>
            <w:r>
              <w:rPr>
                <w:rFonts w:ascii="Calibri" w:hAnsi="Calibri" w:eastAsia="Calibri"/>
                <w:b w:val="0"/>
                <w:i w:val="0"/>
                <w:color w:val="1F1A14"/>
                <w:sz w:val="16"/>
              </w:rPr>
              <w:t>IM-09.01.37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Refrigeradora de sangre / banco (AE MINSA-DIEM · SIGA grupo 65)</w:t>
            </w:r>
          </w:p>
        </w:tc>
      </w:tr>
      <w:tr>
        <w:tc>
          <w:tcPr>
            <w:tcW w:type="dxa" w:w="1928"/>
          </w:tcPr>
          <w:p>
            <w:pPr>
              <w:spacing w:after="0"/>
            </w:pPr>
            <w:r/>
            <w:r>
              <w:rPr>
                <w:rFonts w:ascii="Calibri" w:hAnsi="Calibri" w:eastAsia="Calibri"/>
                <w:b w:val="0"/>
                <w:i w:val="0"/>
                <w:color w:val="1F1A14"/>
                <w:sz w:val="16"/>
              </w:rPr>
              <w:t>IM-09.01.38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Congeladora −20 °C laboratorio (AE MINSA-DIEM · SIGA grupo 65)</w:t>
            </w:r>
          </w:p>
        </w:tc>
      </w:tr>
      <w:tr>
        <w:tc>
          <w:tcPr>
            <w:tcW w:type="dxa" w:w="1928"/>
          </w:tcPr>
          <w:p>
            <w:pPr>
              <w:spacing w:after="0"/>
            </w:pPr>
            <w:r/>
            <w:r>
              <w:rPr>
                <w:rFonts w:ascii="Calibri" w:hAnsi="Calibri" w:eastAsia="Calibri"/>
                <w:b w:val="0"/>
                <w:i w:val="0"/>
                <w:color w:val="1F1A14"/>
                <w:sz w:val="16"/>
              </w:rPr>
              <w:t>IM-09.01.39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Titulador (AE laboratorio CNCC) (AE MINSA-DIEM · SIGA grupo 65)</w:t>
            </w:r>
          </w:p>
        </w:tc>
      </w:tr>
      <w:tr>
        <w:tc>
          <w:tcPr>
            <w:tcW w:type="dxa" w:w="1928"/>
          </w:tcPr>
          <w:p>
            <w:pPr>
              <w:spacing w:after="0"/>
            </w:pPr>
            <w:r/>
            <w:r>
              <w:rPr>
                <w:rFonts w:ascii="Calibri" w:hAnsi="Calibri" w:eastAsia="Calibri"/>
                <w:b w:val="0"/>
                <w:i w:val="0"/>
                <w:color w:val="1F1A14"/>
                <w:sz w:val="16"/>
              </w:rPr>
              <w:t>IM-09.01.40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Bidestilador de agua (AE MINSA-DIEM · SIGA grupo 65)</w:t>
            </w:r>
          </w:p>
        </w:tc>
      </w:tr>
      <w:tr>
        <w:tc>
          <w:tcPr>
            <w:tcW w:type="dxa" w:w="1928"/>
          </w:tcPr>
          <w:p>
            <w:pPr>
              <w:spacing w:after="0"/>
            </w:pPr>
            <w:r/>
            <w:r>
              <w:rPr>
                <w:rFonts w:ascii="Calibri" w:hAnsi="Calibri" w:eastAsia="Calibri"/>
                <w:b w:val="0"/>
                <w:i w:val="0"/>
                <w:color w:val="1F1A14"/>
                <w:sz w:val="16"/>
              </w:rPr>
              <w:t>IM-09.01.41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Concentrador de oxígeno 10 L/min (AE MINSA-DIEM · SIGA grupo 65)</w:t>
            </w:r>
          </w:p>
        </w:tc>
      </w:tr>
      <w:tr>
        <w:tc>
          <w:tcPr>
            <w:tcW w:type="dxa" w:w="1928"/>
          </w:tcPr>
          <w:p>
            <w:pPr>
              <w:spacing w:after="0"/>
            </w:pPr>
            <w:r/>
            <w:r>
              <w:rPr>
                <w:rFonts w:ascii="Calibri" w:hAnsi="Calibri" w:eastAsia="Calibri"/>
                <w:b w:val="0"/>
                <w:i w:val="0"/>
                <w:color w:val="1F1A14"/>
                <w:sz w:val="16"/>
              </w:rPr>
              <w:t>IM-09.01.42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Aspirador de secreciones (AE MINSA-DIEM · SIGA grupo 65)</w:t>
            </w:r>
          </w:p>
        </w:tc>
      </w:tr>
      <w:tr>
        <w:tc>
          <w:tcPr>
            <w:tcW w:type="dxa" w:w="1928"/>
          </w:tcPr>
          <w:p>
            <w:pPr>
              <w:spacing w:after="0"/>
            </w:pPr>
            <w:r/>
            <w:r>
              <w:rPr>
                <w:rFonts w:ascii="Calibri" w:hAnsi="Calibri" w:eastAsia="Calibri"/>
                <w:b w:val="0"/>
                <w:i w:val="0"/>
                <w:color w:val="1F1A14"/>
                <w:sz w:val="16"/>
              </w:rPr>
              <w:t>IM-09.01.43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Laringoscopio set (AE MINSA-DIEM · SIGA grupo 65)</w:t>
            </w:r>
          </w:p>
        </w:tc>
      </w:tr>
      <w:tr>
        <w:tc>
          <w:tcPr>
            <w:tcW w:type="dxa" w:w="1928"/>
          </w:tcPr>
          <w:p>
            <w:pPr>
              <w:spacing w:after="0"/>
            </w:pPr>
            <w:r/>
            <w:r>
              <w:rPr>
                <w:rFonts w:ascii="Calibri" w:hAnsi="Calibri" w:eastAsia="Calibri"/>
                <w:b w:val="0"/>
                <w:i w:val="0"/>
                <w:color w:val="1F1A14"/>
                <w:sz w:val="16"/>
              </w:rPr>
              <w:t>IM-09.01.44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Carro de paro / crash cart (AE MINSA-DIEM · SIGA grupo 65)</w:t>
            </w:r>
          </w:p>
        </w:tc>
      </w:tr>
      <w:tr>
        <w:tc>
          <w:tcPr>
            <w:tcW w:type="dxa" w:w="1928"/>
          </w:tcPr>
          <w:p>
            <w:pPr>
              <w:spacing w:after="0"/>
            </w:pPr>
            <w:r/>
            <w:r>
              <w:rPr>
                <w:rFonts w:ascii="Calibri" w:hAnsi="Calibri" w:eastAsia="Calibri"/>
                <w:b w:val="0"/>
                <w:i w:val="0"/>
                <w:color w:val="1F1A14"/>
                <w:sz w:val="16"/>
              </w:rPr>
              <w:t>IM-09.01.45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Negatoscopio LED (AE MINSA-DIEM · SIGA grupo 65)</w:t>
            </w:r>
          </w:p>
        </w:tc>
      </w:tr>
      <w:tr>
        <w:tc>
          <w:tcPr>
            <w:tcW w:type="dxa" w:w="1928"/>
          </w:tcPr>
          <w:p>
            <w:pPr>
              <w:spacing w:after="0"/>
            </w:pPr>
            <w:r/>
            <w:r>
              <w:rPr>
                <w:rFonts w:ascii="Calibri" w:hAnsi="Calibri" w:eastAsia="Calibri"/>
                <w:b w:val="0"/>
                <w:i w:val="0"/>
                <w:color w:val="1F1A14"/>
                <w:sz w:val="16"/>
              </w:rPr>
              <w:t>IM-09.01.46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Balanza pediátrica (AE MINSA-DIEM · SIGA grupo 65)</w:t>
            </w:r>
          </w:p>
        </w:tc>
      </w:tr>
      <w:tr>
        <w:tc>
          <w:tcPr>
            <w:tcW w:type="dxa" w:w="1928"/>
          </w:tcPr>
          <w:p>
            <w:pPr>
              <w:spacing w:after="0"/>
            </w:pPr>
            <w:r/>
            <w:r>
              <w:rPr>
                <w:rFonts w:ascii="Calibri" w:hAnsi="Calibri" w:eastAsia="Calibri"/>
                <w:b w:val="0"/>
                <w:i w:val="0"/>
                <w:color w:val="1F1A14"/>
                <w:sz w:val="16"/>
              </w:rPr>
              <w:t>IM-09.01.47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Balanza de adulto con tallímetro (AE MINSA-DIEM · SIGA grupo 65)</w:t>
            </w:r>
          </w:p>
        </w:tc>
      </w:tr>
      <w:tr>
        <w:tc>
          <w:tcPr>
            <w:tcW w:type="dxa" w:w="1928"/>
          </w:tcPr>
          <w:p>
            <w:pPr>
              <w:spacing w:after="0"/>
            </w:pPr>
            <w:r/>
            <w:r>
              <w:rPr>
                <w:rFonts w:ascii="Calibri" w:hAnsi="Calibri" w:eastAsia="Calibri"/>
                <w:b w:val="0"/>
                <w:i w:val="0"/>
                <w:color w:val="1F1A14"/>
                <w:sz w:val="16"/>
              </w:rPr>
              <w:t>IM-09.01.48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Otoscopio / oftalmoscopio set (AE MINSA-DIEM · SIGA grupo 65)</w:t>
            </w:r>
          </w:p>
        </w:tc>
      </w:tr>
      <w:tr>
        <w:tc>
          <w:tcPr>
            <w:tcW w:type="dxa" w:w="1928"/>
          </w:tcPr>
          <w:p>
            <w:pPr>
              <w:spacing w:after="0"/>
            </w:pPr>
            <w:r/>
            <w:r>
              <w:rPr>
                <w:rFonts w:ascii="Calibri" w:hAnsi="Calibri" w:eastAsia="Calibri"/>
                <w:b w:val="0"/>
                <w:i w:val="0"/>
                <w:color w:val="1F1A14"/>
                <w:sz w:val="16"/>
              </w:rPr>
              <w:t>IM-09.01.49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Doppler fetal (AE MINSA-DIEM · SIGA grupo 65)</w:t>
            </w:r>
          </w:p>
        </w:tc>
      </w:tr>
      <w:tr>
        <w:tc>
          <w:tcPr>
            <w:tcW w:type="dxa" w:w="1928"/>
          </w:tcPr>
          <w:p>
            <w:pPr>
              <w:spacing w:after="0"/>
            </w:pPr>
            <w:r/>
            <w:r>
              <w:rPr>
                <w:rFonts w:ascii="Calibri" w:hAnsi="Calibri" w:eastAsia="Calibri"/>
                <w:b w:val="0"/>
                <w:i w:val="0"/>
                <w:color w:val="1F1A14"/>
                <w:sz w:val="16"/>
              </w:rPr>
              <w:t>IM-09.01.50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ginecológica (AE MINSA-DIEM · SIGA grupo 65)</w:t>
            </w:r>
          </w:p>
        </w:tc>
      </w:tr>
      <w:tr>
        <w:tc>
          <w:tcPr>
            <w:tcW w:type="dxa" w:w="1928"/>
          </w:tcPr>
          <w:p>
            <w:pPr>
              <w:spacing w:after="0"/>
            </w:pPr>
            <w:r/>
            <w:r>
              <w:rPr>
                <w:rFonts w:ascii="Calibri" w:hAnsi="Calibri" w:eastAsia="Calibri"/>
                <w:b w:val="0"/>
                <w:i w:val="0"/>
                <w:color w:val="1F1A14"/>
                <w:sz w:val="16"/>
              </w:rPr>
              <w:t>IM-09.01.51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Lámpara de cuello de ganso (AE MINSA-DIEM · SIGA grupo 65)</w:t>
            </w:r>
          </w:p>
        </w:tc>
      </w:tr>
      <w:tr>
        <w:tc>
          <w:tcPr>
            <w:tcW w:type="dxa" w:w="1928"/>
          </w:tcPr>
          <w:p>
            <w:pPr>
              <w:spacing w:after="0"/>
            </w:pPr>
            <w:r/>
            <w:r>
              <w:rPr>
                <w:rFonts w:ascii="Calibri" w:hAnsi="Calibri" w:eastAsia="Calibri"/>
                <w:b w:val="0"/>
                <w:i w:val="0"/>
                <w:color w:val="1F1A14"/>
                <w:sz w:val="16"/>
              </w:rPr>
              <w:t>IM-09.01.52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dental completo (AE MINSA-DIEM · SIGA grupo 65)</w:t>
            </w:r>
          </w:p>
        </w:tc>
      </w:tr>
      <w:tr>
        <w:tc>
          <w:tcPr>
            <w:tcW w:type="dxa" w:w="1928"/>
          </w:tcPr>
          <w:p>
            <w:pPr>
              <w:spacing w:after="0"/>
            </w:pPr>
            <w:r/>
            <w:r>
              <w:rPr>
                <w:rFonts w:ascii="Calibri" w:hAnsi="Calibri" w:eastAsia="Calibri"/>
                <w:b w:val="0"/>
                <w:i w:val="0"/>
                <w:color w:val="1F1A14"/>
                <w:sz w:val="16"/>
              </w:rPr>
              <w:t>IM-09.01.53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Autoclave odontológica (AE MINSA-DIEM · SIGA grupo 65)</w:t>
            </w:r>
          </w:p>
        </w:tc>
      </w:tr>
      <w:tr>
        <w:tc>
          <w:tcPr>
            <w:tcW w:type="dxa" w:w="1928"/>
          </w:tcPr>
          <w:p>
            <w:pPr>
              <w:spacing w:after="0"/>
            </w:pPr>
            <w:r/>
            <w:r>
              <w:rPr>
                <w:rFonts w:ascii="Calibri" w:hAnsi="Calibri" w:eastAsia="Calibri"/>
                <w:b w:val="0"/>
                <w:i w:val="0"/>
                <w:color w:val="1F1A14"/>
                <w:sz w:val="16"/>
              </w:rPr>
              <w:t>IM-09.01.54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Compresor odontológico (AE MINSA-DIEM · SIGA grupo 65)</w:t>
            </w:r>
          </w:p>
        </w:tc>
      </w:tr>
      <w:tr>
        <w:tc>
          <w:tcPr>
            <w:tcW w:type="dxa" w:w="1928"/>
          </w:tcPr>
          <w:p>
            <w:pPr>
              <w:spacing w:after="0"/>
            </w:pPr>
            <w:r/>
            <w:r>
              <w:rPr>
                <w:rFonts w:ascii="Calibri" w:hAnsi="Calibri" w:eastAsia="Calibri"/>
                <w:b w:val="0"/>
                <w:i w:val="0"/>
                <w:color w:val="1F1A14"/>
                <w:sz w:val="16"/>
              </w:rPr>
              <w:t>IM-09.01.55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Unidad de rehabilitación / camilla (AE MINSA-DIEM · SIGA grupo 65)</w:t>
            </w:r>
          </w:p>
        </w:tc>
      </w:tr>
      <w:tr>
        <w:tc>
          <w:tcPr>
            <w:tcW w:type="dxa" w:w="1928"/>
          </w:tcPr>
          <w:p>
            <w:pPr>
              <w:spacing w:after="0"/>
            </w:pPr>
            <w:r/>
            <w:r>
              <w:rPr>
                <w:rFonts w:ascii="Calibri" w:hAnsi="Calibri" w:eastAsia="Calibri"/>
                <w:b w:val="0"/>
                <w:i w:val="0"/>
                <w:color w:val="1F1A14"/>
                <w:sz w:val="16"/>
              </w:rPr>
              <w:t>IM-09.01.56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 ultrasonido terapéutico (AE MINSA-DIEM · SIGA grupo 65)</w:t>
            </w:r>
          </w:p>
        </w:tc>
      </w:tr>
      <w:tr>
        <w:tc>
          <w:tcPr>
            <w:tcW w:type="dxa" w:w="1928"/>
          </w:tcPr>
          <w:p>
            <w:pPr>
              <w:spacing w:after="0"/>
            </w:pPr>
            <w:r/>
            <w:r>
              <w:rPr>
                <w:rFonts w:ascii="Calibri" w:hAnsi="Calibri" w:eastAsia="Calibri"/>
                <w:b w:val="0"/>
                <w:i w:val="0"/>
                <w:color w:val="1F1A14"/>
                <w:sz w:val="16"/>
              </w:rPr>
              <w:t>IM-09.01.57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Electroestimulador TENS (AE MINSA-DIEM · SIGA grupo 65)</w:t>
            </w:r>
          </w:p>
        </w:tc>
      </w:tr>
      <w:tr>
        <w:tc>
          <w:tcPr>
            <w:tcW w:type="dxa" w:w="1928"/>
          </w:tcPr>
          <w:p>
            <w:pPr>
              <w:spacing w:after="0"/>
            </w:pPr>
            <w:r/>
            <w:r>
              <w:rPr>
                <w:rFonts w:ascii="Calibri" w:hAnsi="Calibri" w:eastAsia="Calibri"/>
                <w:b w:val="0"/>
                <w:i w:val="0"/>
                <w:color w:val="1F1A14"/>
                <w:sz w:val="16"/>
              </w:rPr>
              <w:t>IM-09.01.58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Lavadora de ropa hospitalaria 16 kg (AE MINSA-DIEM · SIGA grupo 65)</w:t>
            </w:r>
          </w:p>
        </w:tc>
      </w:tr>
      <w:tr>
        <w:tc>
          <w:tcPr>
            <w:tcW w:type="dxa" w:w="1928"/>
          </w:tcPr>
          <w:p>
            <w:pPr>
              <w:spacing w:after="0"/>
            </w:pPr>
            <w:r/>
            <w:r>
              <w:rPr>
                <w:rFonts w:ascii="Calibri" w:hAnsi="Calibri" w:eastAsia="Calibri"/>
                <w:b w:val="0"/>
                <w:i w:val="0"/>
                <w:color w:val="1F1A14"/>
                <w:sz w:val="16"/>
              </w:rPr>
              <w:t>IM-09.01.59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Secadora de ropa hospitalaria (AE MINSA-DIEM · SIGA grupo 65)</w:t>
            </w:r>
          </w:p>
        </w:tc>
      </w:tr>
      <w:tr>
        <w:tc>
          <w:tcPr>
            <w:tcW w:type="dxa" w:w="1928"/>
          </w:tcPr>
          <w:p>
            <w:pPr>
              <w:spacing w:after="0"/>
            </w:pPr>
            <w:r/>
            <w:r>
              <w:rPr>
                <w:rFonts w:ascii="Calibri" w:hAnsi="Calibri" w:eastAsia="Calibri"/>
                <w:b w:val="0"/>
                <w:i w:val="0"/>
                <w:color w:val="1F1A14"/>
                <w:sz w:val="16"/>
              </w:rPr>
              <w:t>IM-09.01.60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Caldera / generador de vapor hospitalario (AE MINSA-DIEM · SIGA grupo 65)</w:t>
            </w:r>
          </w:p>
        </w:tc>
      </w:tr>
      <w:tr>
        <w:tc>
          <w:tcPr>
            <w:tcW w:type="dxa" w:w="1928"/>
          </w:tcPr>
          <w:p>
            <w:pPr>
              <w:spacing w:after="0"/>
            </w:pPr>
            <w:r/>
            <w:r>
              <w:rPr>
                <w:rFonts w:ascii="Calibri" w:hAnsi="Calibri" w:eastAsia="Calibri"/>
                <w:b w:val="0"/>
                <w:i w:val="0"/>
                <w:color w:val="1F1A14"/>
                <w:sz w:val="16"/>
              </w:rPr>
              <w:t>IM-09.01.61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Marmita / olla de cocción hospitalaria (AE MINSA-DIEM · SIGA grupo 65)</w:t>
            </w:r>
          </w:p>
        </w:tc>
      </w:tr>
      <w:tr>
        <w:tc>
          <w:tcPr>
            <w:tcW w:type="dxa" w:w="1928"/>
          </w:tcPr>
          <w:p>
            <w:pPr>
              <w:spacing w:after="0"/>
            </w:pPr>
            <w:r/>
            <w:r>
              <w:rPr>
                <w:rFonts w:ascii="Calibri" w:hAnsi="Calibri" w:eastAsia="Calibri"/>
                <w:b w:val="0"/>
                <w:i w:val="0"/>
                <w:color w:val="1F1A14"/>
                <w:sz w:val="16"/>
              </w:rPr>
              <w:t>IM-09.01.62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Cámara frigorífica de nutrición (AE MINSA-DIEM · SIGA grupo 65)</w:t>
            </w:r>
          </w:p>
        </w:tc>
      </w:tr>
      <w:tr>
        <w:tc>
          <w:tcPr>
            <w:tcW w:type="dxa" w:w="1928"/>
          </w:tcPr>
          <w:p>
            <w:pPr>
              <w:spacing w:after="0"/>
            </w:pPr>
            <w:r/>
            <w:r>
              <w:rPr>
                <w:rFonts w:ascii="Calibri" w:hAnsi="Calibri" w:eastAsia="Calibri"/>
                <w:b w:val="0"/>
                <w:i w:val="0"/>
                <w:color w:val="1F1A14"/>
                <w:sz w:val="16"/>
              </w:rPr>
              <w:t>IM-09.01.63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Sillón de ruedas (AE MINSA-DIEM · SIGA grupo 65)</w:t>
            </w:r>
          </w:p>
        </w:tc>
      </w:tr>
      <w:tr>
        <w:tc>
          <w:tcPr>
            <w:tcW w:type="dxa" w:w="1928"/>
          </w:tcPr>
          <w:p>
            <w:pPr>
              <w:spacing w:after="0"/>
            </w:pPr>
            <w:r/>
            <w:r>
              <w:rPr>
                <w:rFonts w:ascii="Calibri" w:hAnsi="Calibri" w:eastAsia="Calibri"/>
                <w:b w:val="0"/>
                <w:i w:val="0"/>
                <w:color w:val="1F1A14"/>
                <w:sz w:val="16"/>
              </w:rPr>
              <w:t>IM-09.01.64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Camilla de transporte (AE MINSA-DIEM · SIGA grupo 65)</w:t>
            </w:r>
          </w:p>
        </w:tc>
      </w:tr>
      <w:tr>
        <w:tc>
          <w:tcPr>
            <w:tcW w:type="dxa" w:w="1928"/>
          </w:tcPr>
          <w:p>
            <w:pPr>
              <w:spacing w:after="0"/>
            </w:pPr>
            <w:r/>
            <w:r>
              <w:rPr>
                <w:rFonts w:ascii="Calibri" w:hAnsi="Calibri" w:eastAsia="Calibri"/>
                <w:b w:val="0"/>
                <w:i w:val="0"/>
                <w:color w:val="1F1A14"/>
                <w:sz w:val="16"/>
              </w:rPr>
              <w:t>IM-09.01.65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Biombo hospitalario (AE MINSA-DIEM · SIGA grupo 65)</w:t>
            </w:r>
          </w:p>
        </w:tc>
      </w:tr>
      <w:tr>
        <w:tc>
          <w:tcPr>
            <w:tcW w:type="dxa" w:w="1928"/>
          </w:tcPr>
          <w:p>
            <w:pPr>
              <w:spacing w:after="0"/>
            </w:pPr>
            <w:r/>
            <w:r>
              <w:rPr>
                <w:rFonts w:ascii="Calibri" w:hAnsi="Calibri" w:eastAsia="Calibri"/>
                <w:b w:val="0"/>
                <w:i w:val="0"/>
                <w:color w:val="1F1A14"/>
                <w:sz w:val="16"/>
              </w:rPr>
              <w:t>IM-09.01.66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de mayo / instrumental (AE MINSA-DIEM · SIGA grupo 65)</w:t>
            </w:r>
          </w:p>
        </w:tc>
      </w:tr>
      <w:tr>
        <w:tc>
          <w:tcPr>
            <w:tcW w:type="dxa" w:w="1928"/>
          </w:tcPr>
          <w:p>
            <w:pPr>
              <w:spacing w:after="0"/>
            </w:pPr>
            <w:r/>
            <w:r>
              <w:rPr>
                <w:rFonts w:ascii="Calibri" w:hAnsi="Calibri" w:eastAsia="Calibri"/>
                <w:b w:val="0"/>
                <w:i w:val="0"/>
                <w:color w:val="1F1A14"/>
                <w:sz w:val="16"/>
              </w:rPr>
              <w:t>IM-09.01.67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Contenedor de residuos punzocortantes (estación) (AE MINSA-DIEM · SIGA grupo 65)</w:t>
            </w:r>
          </w:p>
        </w:tc>
      </w:tr>
      <w:tr>
        <w:tc>
          <w:tcPr>
            <w:tcW w:type="dxa" w:w="1928"/>
          </w:tcPr>
          <w:p>
            <w:pPr>
              <w:spacing w:after="0"/>
            </w:pPr>
            <w:r/>
            <w:r>
              <w:rPr>
                <w:rFonts w:ascii="Calibri" w:hAnsi="Calibri" w:eastAsia="Calibri"/>
                <w:b w:val="0"/>
                <w:i w:val="0"/>
                <w:color w:val="1F1A14"/>
                <w:sz w:val="16"/>
              </w:rPr>
              <w:t>IM-09.01.68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Sistema de llamado de enfermería (AE MINSA-DIEM · SIGA grupo 65)</w:t>
            </w:r>
          </w:p>
        </w:tc>
      </w:tr>
      <w:tr>
        <w:tc>
          <w:tcPr>
            <w:tcW w:type="dxa" w:w="1928"/>
          </w:tcPr>
          <w:p>
            <w:pPr>
              <w:spacing w:after="0"/>
            </w:pPr>
            <w:r/>
            <w:r>
              <w:rPr>
                <w:rFonts w:ascii="Calibri" w:hAnsi="Calibri" w:eastAsia="Calibri"/>
                <w:b w:val="0"/>
                <w:i w:val="0"/>
                <w:color w:val="1F1A14"/>
                <w:sz w:val="16"/>
              </w:rPr>
              <w:t>IM-09.01.69</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Refrigeradora de vacunas 2–8 °C (cadena de frío) (AE MINSA-DIEM · SIGA grupo 65)</w:t>
            </w:r>
          </w:p>
        </w:tc>
      </w:tr>
      <w:tr>
        <w:tc>
          <w:tcPr>
            <w:tcW w:type="dxa" w:w="1928"/>
          </w:tcPr>
          <w:p>
            <w:pPr>
              <w:spacing w:after="0"/>
            </w:pPr>
            <w:r/>
            <w:r>
              <w:rPr>
                <w:rFonts w:ascii="Calibri" w:hAnsi="Calibri" w:eastAsia="Calibri"/>
                <w:b w:val="0"/>
                <w:i w:val="0"/>
                <w:color w:val="1F1A14"/>
                <w:sz w:val="16"/>
              </w:rPr>
              <w:t>IM-09.01.70</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Esfigmomanómetro aneroide de pedestal (AE MINSA-DIEM · SIGA grupo 65)</w:t>
            </w:r>
          </w:p>
        </w:tc>
      </w:tr>
      <w:tr>
        <w:tc>
          <w:tcPr>
            <w:tcW w:type="dxa" w:w="1928"/>
          </w:tcPr>
          <w:p>
            <w:pPr>
              <w:spacing w:after="0"/>
            </w:pPr>
            <w:r/>
            <w:r>
              <w:rPr>
                <w:rFonts w:ascii="Calibri" w:hAnsi="Calibri" w:eastAsia="Calibri"/>
                <w:b w:val="0"/>
                <w:i w:val="0"/>
                <w:color w:val="1F1A14"/>
                <w:sz w:val="16"/>
              </w:rPr>
              <w:t>IM-09.01.71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Nebulizador a pistón (AE MINSA-DIEM · SIGA grupo 65)</w:t>
            </w:r>
          </w:p>
        </w:tc>
      </w:tr>
      <w:tr>
        <w:tc>
          <w:tcPr>
            <w:tcW w:type="dxa" w:w="1928"/>
          </w:tcPr>
          <w:p>
            <w:pPr>
              <w:spacing w:after="0"/>
            </w:pPr>
            <w:r/>
            <w:r>
              <w:rPr>
                <w:rFonts w:ascii="Calibri" w:hAnsi="Calibri" w:eastAsia="Calibri"/>
                <w:b w:val="0"/>
                <w:i w:val="0"/>
                <w:color w:val="1F1A14"/>
                <w:sz w:val="16"/>
              </w:rPr>
              <w:t>IM-09.01.72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Mesa de curaciones / procedimiento (AE MINSA-DIEM · SIGA grupo 65)</w:t>
            </w:r>
          </w:p>
        </w:tc>
      </w:tr>
      <w:tr>
        <w:tc>
          <w:tcPr>
            <w:tcW w:type="dxa" w:w="1928"/>
          </w:tcPr>
          <w:p>
            <w:pPr>
              <w:spacing w:after="0"/>
            </w:pPr>
            <w:r/>
            <w:r>
              <w:rPr>
                <w:rFonts w:ascii="Calibri" w:hAnsi="Calibri" w:eastAsia="Calibri"/>
                <w:b w:val="0"/>
                <w:i w:val="0"/>
                <w:color w:val="1F1A14"/>
                <w:sz w:val="16"/>
              </w:rPr>
              <w:t>IM-09.01.73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Glucómetro de consultorio (AE MINSA-DIEM · SIGA grupo 65)</w:t>
            </w:r>
          </w:p>
        </w:tc>
      </w:tr>
      <w:tr>
        <w:tc>
          <w:tcPr>
            <w:tcW w:type="dxa" w:w="1928"/>
          </w:tcPr>
          <w:p>
            <w:pPr>
              <w:spacing w:after="0"/>
            </w:pPr>
            <w:r/>
            <w:r>
              <w:rPr>
                <w:rFonts w:ascii="Calibri" w:hAnsi="Calibri" w:eastAsia="Calibri"/>
                <w:b w:val="0"/>
                <w:i w:val="0"/>
                <w:color w:val="1F1A14"/>
                <w:sz w:val="16"/>
              </w:rPr>
              <w:t>IM-09.01.74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Equipo de oxigenoterapia (flujómetro + humidificador) (AE MINSA-DIEM · SIGA grupo 65)</w:t>
            </w:r>
          </w:p>
        </w:tc>
      </w:tr>
      <w:tr>
        <w:tc>
          <w:tcPr>
            <w:tcW w:type="dxa" w:w="1928"/>
          </w:tcPr>
          <w:p>
            <w:pPr>
              <w:spacing w:after="0"/>
            </w:pPr>
            <w:r/>
            <w:r>
              <w:rPr>
                <w:rFonts w:ascii="Calibri" w:hAnsi="Calibri" w:eastAsia="Calibri"/>
                <w:b w:val="0"/>
                <w:i w:val="0"/>
                <w:color w:val="1F1A14"/>
                <w:sz w:val="16"/>
              </w:rPr>
              <w:t>IM-09.01.75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Camilla de examen de consultorio (AE MINSA-DIEM · SIGA grupo 65)</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Gases medicinales y planta de O2 admitidos en III-2 (12)</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IM-08.01.01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planta de oxígeno PSA 10 Nm³/h</w:t>
            </w:r>
          </w:p>
        </w:tc>
      </w:tr>
      <w:tr>
        <w:tc>
          <w:tcPr>
            <w:tcW w:type="dxa" w:w="1928"/>
          </w:tcPr>
          <w:p>
            <w:pPr>
              <w:spacing w:after="0"/>
            </w:pPr>
            <w:r/>
            <w:r>
              <w:rPr>
                <w:rFonts w:ascii="Calibri" w:hAnsi="Calibri" w:eastAsia="Calibri"/>
                <w:b w:val="0"/>
                <w:i w:val="0"/>
                <w:color w:val="1F1A14"/>
                <w:sz w:val="16"/>
              </w:rPr>
              <w:t>IM-08.01.02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planta de oxígeno PSA 20 Nm³/h</w:t>
            </w:r>
          </w:p>
        </w:tc>
      </w:tr>
      <w:tr>
        <w:tc>
          <w:tcPr>
            <w:tcW w:type="dxa" w:w="1928"/>
          </w:tcPr>
          <w:p>
            <w:pPr>
              <w:spacing w:after="0"/>
            </w:pPr>
            <w:r/>
            <w:r>
              <w:rPr>
                <w:rFonts w:ascii="Calibri" w:hAnsi="Calibri" w:eastAsia="Calibri"/>
                <w:b w:val="0"/>
                <w:i w:val="0"/>
                <w:color w:val="1F1A14"/>
                <w:sz w:val="16"/>
              </w:rPr>
              <w:t>IM-08.01.03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buffer / criogénico de oxígeno</w:t>
            </w:r>
          </w:p>
        </w:tc>
      </w:tr>
      <w:tr>
        <w:tc>
          <w:tcPr>
            <w:tcW w:type="dxa" w:w="1928"/>
          </w:tcPr>
          <w:p>
            <w:pPr>
              <w:spacing w:after="0"/>
            </w:pPr>
            <w:r/>
            <w:r>
              <w:rPr>
                <w:rFonts w:ascii="Calibri" w:hAnsi="Calibri" w:eastAsia="Calibri"/>
                <w:b w:val="0"/>
                <w:i w:val="0"/>
                <w:color w:val="1F1A14"/>
                <w:sz w:val="16"/>
              </w:rPr>
              <w:t>IM-08.01.04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Manifold de cilindros O2 2×5</w:t>
            </w:r>
          </w:p>
        </w:tc>
      </w:tr>
      <w:tr>
        <w:tc>
          <w:tcPr>
            <w:tcW w:type="dxa" w:w="1928"/>
          </w:tcPr>
          <w:p>
            <w:pPr>
              <w:spacing w:after="0"/>
            </w:pPr>
            <w:r/>
            <w:r>
              <w:rPr>
                <w:rFonts w:ascii="Calibri" w:hAnsi="Calibri" w:eastAsia="Calibri"/>
                <w:b w:val="0"/>
                <w:i w:val="0"/>
                <w:color w:val="1F1A14"/>
                <w:sz w:val="16"/>
              </w:rPr>
              <w:t>IM-08.02.01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oxígeno medicinal</w:t>
            </w:r>
          </w:p>
        </w:tc>
      </w:tr>
      <w:tr>
        <w:tc>
          <w:tcPr>
            <w:tcW w:type="dxa" w:w="1928"/>
          </w:tcPr>
          <w:p>
            <w:pPr>
              <w:spacing w:after="0"/>
            </w:pPr>
            <w:r/>
            <w:r>
              <w:rPr>
                <w:rFonts w:ascii="Calibri" w:hAnsi="Calibri" w:eastAsia="Calibri"/>
                <w:b w:val="0"/>
                <w:i w:val="0"/>
                <w:color w:val="1F1A14"/>
                <w:sz w:val="16"/>
              </w:rPr>
              <w:t>IM-08.02.02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vacío clínico</w:t>
            </w:r>
          </w:p>
        </w:tc>
      </w:tr>
      <w:tr>
        <w:tc>
          <w:tcPr>
            <w:tcW w:type="dxa" w:w="1928"/>
          </w:tcPr>
          <w:p>
            <w:pPr>
              <w:spacing w:after="0"/>
            </w:pPr>
            <w:r/>
            <w:r>
              <w:rPr>
                <w:rFonts w:ascii="Calibri" w:hAnsi="Calibri" w:eastAsia="Calibri"/>
                <w:b w:val="0"/>
                <w:i w:val="0"/>
                <w:color w:val="1F1A14"/>
                <w:sz w:val="16"/>
              </w:rPr>
              <w:t>IM-08.02.03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aire medicinal</w:t>
            </w:r>
          </w:p>
        </w:tc>
      </w:tr>
      <w:tr>
        <w:tc>
          <w:tcPr>
            <w:tcW w:type="dxa" w:w="1928"/>
          </w:tcPr>
          <w:p>
            <w:pPr>
              <w:spacing w:after="0"/>
            </w:pPr>
            <w:r/>
            <w:r>
              <w:rPr>
                <w:rFonts w:ascii="Calibri" w:hAnsi="Calibri" w:eastAsia="Calibri"/>
                <w:b w:val="0"/>
                <w:i w:val="0"/>
                <w:color w:val="1F1A14"/>
                <w:sz w:val="16"/>
              </w:rPr>
              <w:t>IM-08.02.04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Toma de óxido nitroso</w:t>
            </w:r>
          </w:p>
        </w:tc>
      </w:tr>
      <w:tr>
        <w:tc>
          <w:tcPr>
            <w:tcW w:type="dxa" w:w="1928"/>
          </w:tcPr>
          <w:p>
            <w:pPr>
              <w:spacing w:after="0"/>
            </w:pPr>
            <w:r/>
            <w:r>
              <w:rPr>
                <w:rFonts w:ascii="Calibri" w:hAnsi="Calibri" w:eastAsia="Calibri"/>
                <w:b w:val="0"/>
                <w:i w:val="0"/>
                <w:color w:val="1F1A14"/>
                <w:sz w:val="16"/>
              </w:rPr>
              <w:t>IM-08.03.01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Válvula de zona de gases 4 servicios</w:t>
            </w:r>
          </w:p>
        </w:tc>
      </w:tr>
      <w:tr>
        <w:tc>
          <w:tcPr>
            <w:tcW w:type="dxa" w:w="1928"/>
          </w:tcPr>
          <w:p>
            <w:pPr>
              <w:spacing w:after="0"/>
            </w:pPr>
            <w:r/>
            <w:r>
              <w:rPr>
                <w:rFonts w:ascii="Calibri" w:hAnsi="Calibri" w:eastAsia="Calibri"/>
                <w:b w:val="0"/>
                <w:i w:val="0"/>
                <w:color w:val="1F1A14"/>
                <w:sz w:val="16"/>
              </w:rPr>
              <w:t>IM-08.03.02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Panel de alarma de gases medicinales</w:t>
            </w:r>
          </w:p>
        </w:tc>
      </w:tr>
      <w:tr>
        <w:tc>
          <w:tcPr>
            <w:tcW w:type="dxa" w:w="1928"/>
          </w:tcPr>
          <w:p>
            <w:pPr>
              <w:spacing w:after="0"/>
            </w:pPr>
            <w:r/>
            <w:r>
              <w:rPr>
                <w:rFonts w:ascii="Calibri" w:hAnsi="Calibri" w:eastAsia="Calibri"/>
                <w:b w:val="0"/>
                <w:i w:val="0"/>
                <w:color w:val="1F1A14"/>
                <w:sz w:val="16"/>
              </w:rPr>
              <w:t>IM-08.04.01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Bomba de vacío clínico 3 HP</w:t>
            </w:r>
          </w:p>
        </w:tc>
      </w:tr>
      <w:tr>
        <w:tc>
          <w:tcPr>
            <w:tcW w:type="dxa" w:w="1928"/>
          </w:tcPr>
          <w:p>
            <w:pPr>
              <w:spacing w:after="0"/>
            </w:pPr>
            <w:r/>
            <w:r>
              <w:rPr>
                <w:rFonts w:ascii="Calibri" w:hAnsi="Calibri" w:eastAsia="Calibri"/>
                <w:b w:val="0"/>
                <w:i w:val="0"/>
                <w:color w:val="1F1A14"/>
                <w:sz w:val="16"/>
              </w:rPr>
              <w:t>IM-08.04.02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Compresor de aire medicinal 5 HP</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ATS / UPS admitidos en III-2 (11)</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IE-06.01.01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100 A 3P+N transición abierta</w:t>
            </w:r>
          </w:p>
        </w:tc>
      </w:tr>
      <w:tr>
        <w:tc>
          <w:tcPr>
            <w:tcW w:type="dxa" w:w="1928"/>
          </w:tcPr>
          <w:p>
            <w:pPr>
              <w:spacing w:after="0"/>
            </w:pPr>
            <w:r/>
            <w:r>
              <w:rPr>
                <w:rFonts w:ascii="Calibri" w:hAnsi="Calibri" w:eastAsia="Calibri"/>
                <w:b w:val="0"/>
                <w:i w:val="0"/>
                <w:color w:val="1F1A14"/>
                <w:sz w:val="16"/>
              </w:rPr>
              <w:t>IE-06.01.02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160 A 3P+N transición abierta</w:t>
            </w:r>
          </w:p>
        </w:tc>
      </w:tr>
      <w:tr>
        <w:tc>
          <w:tcPr>
            <w:tcW w:type="dxa" w:w="1928"/>
          </w:tcPr>
          <w:p>
            <w:pPr>
              <w:spacing w:after="0"/>
            </w:pPr>
            <w:r/>
            <w:r>
              <w:rPr>
                <w:rFonts w:ascii="Calibri" w:hAnsi="Calibri" w:eastAsia="Calibri"/>
                <w:b w:val="0"/>
                <w:i w:val="0"/>
                <w:color w:val="1F1A14"/>
                <w:sz w:val="16"/>
              </w:rPr>
              <w:t>IE-06.01.03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250 A 3P+N transición abierta</w:t>
            </w:r>
          </w:p>
        </w:tc>
      </w:tr>
      <w:tr>
        <w:tc>
          <w:tcPr>
            <w:tcW w:type="dxa" w:w="1928"/>
          </w:tcPr>
          <w:p>
            <w:pPr>
              <w:spacing w:after="0"/>
            </w:pPr>
            <w:r/>
            <w:r>
              <w:rPr>
                <w:rFonts w:ascii="Calibri" w:hAnsi="Calibri" w:eastAsia="Calibri"/>
                <w:b w:val="0"/>
                <w:i w:val="0"/>
                <w:color w:val="1F1A14"/>
                <w:sz w:val="16"/>
              </w:rPr>
              <w:t>IE-06.01.04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400 A 3P+N transición abierta</w:t>
            </w:r>
          </w:p>
        </w:tc>
      </w:tr>
      <w:tr>
        <w:tc>
          <w:tcPr>
            <w:tcW w:type="dxa" w:w="1928"/>
          </w:tcPr>
          <w:p>
            <w:pPr>
              <w:spacing w:after="0"/>
            </w:pPr>
            <w:r/>
            <w:r>
              <w:rPr>
                <w:rFonts w:ascii="Calibri" w:hAnsi="Calibri" w:eastAsia="Calibri"/>
                <w:b w:val="0"/>
                <w:i w:val="0"/>
                <w:color w:val="1F1A14"/>
                <w:sz w:val="16"/>
              </w:rPr>
              <w:t>IE-06.01.05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630 A 3P+N transición abierta</w:t>
            </w:r>
          </w:p>
        </w:tc>
      </w:tr>
      <w:tr>
        <w:tc>
          <w:tcPr>
            <w:tcW w:type="dxa" w:w="1928"/>
          </w:tcPr>
          <w:p>
            <w:pPr>
              <w:spacing w:after="0"/>
            </w:pPr>
            <w:r/>
            <w:r>
              <w:rPr>
                <w:rFonts w:ascii="Calibri" w:hAnsi="Calibri" w:eastAsia="Calibri"/>
                <w:b w:val="0"/>
                <w:i w:val="0"/>
                <w:color w:val="1F1A14"/>
                <w:sz w:val="16"/>
              </w:rPr>
              <w:t>IE-06.02.01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800 A 3P+N transición cerrada</w:t>
            </w:r>
          </w:p>
        </w:tc>
      </w:tr>
      <w:tr>
        <w:tc>
          <w:tcPr>
            <w:tcW w:type="dxa" w:w="1928"/>
          </w:tcPr>
          <w:p>
            <w:pPr>
              <w:spacing w:after="0"/>
            </w:pPr>
            <w:r/>
            <w:r>
              <w:rPr>
                <w:rFonts w:ascii="Calibri" w:hAnsi="Calibri" w:eastAsia="Calibri"/>
                <w:b w:val="0"/>
                <w:i w:val="0"/>
                <w:color w:val="1F1A14"/>
                <w:sz w:val="16"/>
              </w:rPr>
              <w:t>IE-06.02.02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1 000 A 3P+N con bypass</w:t>
            </w:r>
          </w:p>
        </w:tc>
      </w:tr>
      <w:tr>
        <w:tc>
          <w:tcPr>
            <w:tcW w:type="dxa" w:w="1928"/>
          </w:tcPr>
          <w:p>
            <w:pPr>
              <w:spacing w:after="0"/>
            </w:pPr>
            <w:r/>
            <w:r>
              <w:rPr>
                <w:rFonts w:ascii="Calibri" w:hAnsi="Calibri" w:eastAsia="Calibri"/>
                <w:b w:val="0"/>
                <w:i w:val="0"/>
                <w:color w:val="1F1A14"/>
                <w:sz w:val="16"/>
              </w:rPr>
              <w:t>IE-06.02.03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ATS 1 600 A 3P+N con bypass</w:t>
            </w:r>
          </w:p>
        </w:tc>
      </w:tr>
      <w:tr>
        <w:tc>
          <w:tcPr>
            <w:tcW w:type="dxa" w:w="1928"/>
          </w:tcPr>
          <w:p>
            <w:pPr>
              <w:spacing w:after="0"/>
            </w:pPr>
            <w:r/>
            <w:r>
              <w:rPr>
                <w:rFonts w:ascii="Calibri" w:hAnsi="Calibri" w:eastAsia="Calibri"/>
                <w:b w:val="0"/>
                <w:i w:val="0"/>
                <w:color w:val="1F1A14"/>
                <w:sz w:val="16"/>
              </w:rPr>
              <w:t>IE-06.03.01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Tablero de transferencia manual 3P+N (no automático)</w:t>
            </w:r>
          </w:p>
        </w:tc>
      </w:tr>
      <w:tr>
        <w:tc>
          <w:tcPr>
            <w:tcW w:type="dxa" w:w="1928"/>
          </w:tcPr>
          <w:p>
            <w:pPr>
              <w:spacing w:after="0"/>
            </w:pPr>
            <w:r/>
            <w:r>
              <w:rPr>
                <w:rFonts w:ascii="Calibri" w:hAnsi="Calibri" w:eastAsia="Calibri"/>
                <w:b w:val="0"/>
                <w:i w:val="0"/>
                <w:color w:val="1F1A14"/>
                <w:sz w:val="16"/>
              </w:rPr>
              <w:t>IE-06.04.01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20 kVA suministro e instalación</w:t>
            </w:r>
          </w:p>
        </w:tc>
      </w:tr>
      <w:tr>
        <w:tc>
          <w:tcPr>
            <w:tcW w:type="dxa" w:w="1928"/>
          </w:tcPr>
          <w:p>
            <w:pPr>
              <w:spacing w:after="0"/>
            </w:pPr>
            <w:r/>
            <w:r>
              <w:rPr>
                <w:rFonts w:ascii="Calibri" w:hAnsi="Calibri" w:eastAsia="Calibri"/>
                <w:b w:val="0"/>
                <w:i w:val="0"/>
                <w:color w:val="1F1A14"/>
                <w:sz w:val="16"/>
              </w:rPr>
              <w:t>IE-06.04.02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UPS online 60 kVA suministro e instalación</w:t>
            </w:r>
          </w:p>
        </w:tc>
      </w:tr>
    </w:tbl>
    <w:p>
      <w:pPr>
        <w:spacing w:after="160" w:before="0"/>
      </w:pPr>
      <w:r>
        <w:rPr>
          <w:rFonts w:ascii="Calibri" w:hAnsi="Calibri" w:eastAsia="Calibri"/>
          <w:b w:val="0"/>
          <w:i w:val="0"/>
          <w:color w:val="1F1A14"/>
          <w:sz w:val="22"/>
        </w:rPr>
      </w:r>
    </w:p>
    <w:p>
      <w:pPr>
        <w:pStyle w:val="Heading3"/>
      </w:pPr>
      <w:r>
        <w:rPr>
          <w:rFonts w:ascii="Calibri" w:hAnsi="Calibri"/>
          <w:color w:val="8A6A32"/>
        </w:rPr>
        <w:t>Grupo electrógeno admitido en III-2 (10)</w:t>
      </w:r>
    </w:p>
    <w:tbl>
      <w:tblPr>
        <w:tblStyle w:val="TableGrid"/>
        <w:tblW w:type="auto" w:w="0"/>
        <w:tblLook w:firstColumn="1" w:firstRow="1" w:lastColumn="0" w:lastRow="0" w:noHBand="0" w:noVBand="1" w:val="04A0"/>
      </w:tblPr>
      <w:tblGrid>
        <w:gridCol w:w="3400"/>
        <w:gridCol w:w="3400"/>
        <w:gridCol w:w="3400"/>
      </w:tblGrid>
      <w:tr>
        <w:tc>
          <w:tcPr>
            <w:tcW w:type="dxa" w:w="1928"/>
          </w:tcPr>
          <w:p>
            <w:r/>
            <w:r>
              <w:rPr>
                <w:rFonts w:ascii="Calibri" w:hAnsi="Calibri" w:eastAsia="Calibri"/>
                <w:b/>
                <w:i w:val="0"/>
                <w:color w:val="12263A"/>
                <w:sz w:val="18"/>
              </w:rPr>
              <w:t>Código</w:t>
            </w:r>
          </w:p>
        </w:tc>
        <w:tc>
          <w:tcPr>
            <w:tcW w:type="dxa" w:w="907"/>
          </w:tcPr>
          <w:p>
            <w:r/>
            <w:r>
              <w:rPr>
                <w:rFonts w:ascii="Calibri" w:hAnsi="Calibri" w:eastAsia="Calibri"/>
                <w:b/>
                <w:i w:val="0"/>
                <w:color w:val="12263A"/>
                <w:sz w:val="18"/>
              </w:rPr>
              <w:t>Und</w:t>
            </w:r>
          </w:p>
        </w:tc>
        <w:tc>
          <w:tcPr>
            <w:tcW w:type="dxa" w:w="6803"/>
          </w:tcPr>
          <w:p>
            <w:r/>
            <w:r>
              <w:rPr>
                <w:rFonts w:ascii="Calibri" w:hAnsi="Calibri" w:eastAsia="Calibri"/>
                <w:b/>
                <w:i w:val="0"/>
                <w:color w:val="12263A"/>
                <w:sz w:val="18"/>
              </w:rPr>
              <w:t>Descripción oficial</w:t>
            </w:r>
          </w:p>
        </w:tc>
      </w:tr>
      <w:tr>
        <w:tc>
          <w:tcPr>
            <w:tcW w:type="dxa" w:w="1928"/>
          </w:tcPr>
          <w:p>
            <w:pPr>
              <w:spacing w:after="0"/>
            </w:pPr>
            <w:r/>
            <w:r>
              <w:rPr>
                <w:rFonts w:ascii="Calibri" w:hAnsi="Calibri" w:eastAsia="Calibri"/>
                <w:b w:val="0"/>
                <w:i w:val="0"/>
                <w:color w:val="1F1A14"/>
                <w:sz w:val="16"/>
              </w:rPr>
              <w:t>IE-07.01.01</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30 kVA cabinado</w:t>
            </w:r>
          </w:p>
        </w:tc>
      </w:tr>
      <w:tr>
        <w:tc>
          <w:tcPr>
            <w:tcW w:type="dxa" w:w="1928"/>
          </w:tcPr>
          <w:p>
            <w:pPr>
              <w:spacing w:after="0"/>
            </w:pPr>
            <w:r/>
            <w:r>
              <w:rPr>
                <w:rFonts w:ascii="Calibri" w:hAnsi="Calibri" w:eastAsia="Calibri"/>
                <w:b w:val="0"/>
                <w:i w:val="0"/>
                <w:color w:val="1F1A14"/>
                <w:sz w:val="16"/>
              </w:rPr>
              <w:t>IE-07.01.02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 kVA cabinado</w:t>
            </w:r>
          </w:p>
        </w:tc>
      </w:tr>
      <w:tr>
        <w:tc>
          <w:tcPr>
            <w:tcW w:type="dxa" w:w="1928"/>
          </w:tcPr>
          <w:p>
            <w:pPr>
              <w:spacing w:after="0"/>
            </w:pPr>
            <w:r/>
            <w:r>
              <w:rPr>
                <w:rFonts w:ascii="Calibri" w:hAnsi="Calibri" w:eastAsia="Calibri"/>
                <w:b w:val="0"/>
                <w:i w:val="0"/>
                <w:color w:val="1F1A14"/>
                <w:sz w:val="16"/>
              </w:rPr>
              <w:t>IE-07.01.03</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80 kVA cabinado</w:t>
            </w:r>
          </w:p>
        </w:tc>
      </w:tr>
      <w:tr>
        <w:tc>
          <w:tcPr>
            <w:tcW w:type="dxa" w:w="1928"/>
          </w:tcPr>
          <w:p>
            <w:pPr>
              <w:spacing w:after="0"/>
            </w:pPr>
            <w:r/>
            <w:r>
              <w:rPr>
                <w:rFonts w:ascii="Calibri" w:hAnsi="Calibri" w:eastAsia="Calibri"/>
                <w:b w:val="0"/>
                <w:i w:val="0"/>
                <w:color w:val="1F1A14"/>
                <w:sz w:val="16"/>
              </w:rPr>
              <w:t>IE-07.01.04</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100 kVA cabinado</w:t>
            </w:r>
          </w:p>
        </w:tc>
      </w:tr>
      <w:tr>
        <w:tc>
          <w:tcPr>
            <w:tcW w:type="dxa" w:w="1928"/>
          </w:tcPr>
          <w:p>
            <w:pPr>
              <w:spacing w:after="0"/>
            </w:pPr>
            <w:r/>
            <w:r>
              <w:rPr>
                <w:rFonts w:ascii="Calibri" w:hAnsi="Calibri" w:eastAsia="Calibri"/>
                <w:b w:val="0"/>
                <w:i w:val="0"/>
                <w:color w:val="1F1A14"/>
                <w:sz w:val="16"/>
              </w:rPr>
              <w:t>IE-07.01.05</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150 kVA cabinado</w:t>
            </w:r>
          </w:p>
        </w:tc>
      </w:tr>
      <w:tr>
        <w:tc>
          <w:tcPr>
            <w:tcW w:type="dxa" w:w="1928"/>
          </w:tcPr>
          <w:p>
            <w:pPr>
              <w:spacing w:after="0"/>
            </w:pPr>
            <w:r/>
            <w:r>
              <w:rPr>
                <w:rFonts w:ascii="Calibri" w:hAnsi="Calibri" w:eastAsia="Calibri"/>
                <w:b w:val="0"/>
                <w:i w:val="0"/>
                <w:color w:val="1F1A14"/>
                <w:sz w:val="16"/>
              </w:rPr>
              <w:t>IE-07.01.06</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250 kVA cabinado</w:t>
            </w:r>
          </w:p>
        </w:tc>
      </w:tr>
      <w:tr>
        <w:tc>
          <w:tcPr>
            <w:tcW w:type="dxa" w:w="1928"/>
          </w:tcPr>
          <w:p>
            <w:pPr>
              <w:spacing w:after="0"/>
            </w:pPr>
            <w:r/>
            <w:r>
              <w:rPr>
                <w:rFonts w:ascii="Calibri" w:hAnsi="Calibri" w:eastAsia="Calibri"/>
                <w:b w:val="0"/>
                <w:i w:val="0"/>
                <w:color w:val="1F1A14"/>
                <w:sz w:val="16"/>
              </w:rPr>
              <w:t>IE-07.01.07</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350 kVA cabinado</w:t>
            </w:r>
          </w:p>
        </w:tc>
      </w:tr>
      <w:tr>
        <w:tc>
          <w:tcPr>
            <w:tcW w:type="dxa" w:w="1928"/>
          </w:tcPr>
          <w:p>
            <w:pPr>
              <w:spacing w:after="0"/>
            </w:pPr>
            <w:r/>
            <w:r>
              <w:rPr>
                <w:rFonts w:ascii="Calibri" w:hAnsi="Calibri" w:eastAsia="Calibri"/>
                <w:b w:val="0"/>
                <w:i w:val="0"/>
                <w:color w:val="1F1A14"/>
                <w:sz w:val="16"/>
              </w:rPr>
              <w:t>IE-07.01.08</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Suministro e instalación de grupo electrógeno diésel 500 kVA cabinado</w:t>
            </w:r>
          </w:p>
        </w:tc>
      </w:tr>
      <w:tr>
        <w:tc>
          <w:tcPr>
            <w:tcW w:type="dxa" w:w="1928"/>
          </w:tcPr>
          <w:p>
            <w:pPr>
              <w:spacing w:after="0"/>
            </w:pPr>
            <w:r/>
            <w:r>
              <w:rPr>
                <w:rFonts w:ascii="Calibri" w:hAnsi="Calibri" w:eastAsia="Calibri"/>
                <w:b w:val="0"/>
                <w:i w:val="0"/>
                <w:color w:val="1F1A14"/>
                <w:sz w:val="16"/>
              </w:rPr>
              <w:t>IE-07.02.01</w:t>
            </w:r>
          </w:p>
        </w:tc>
        <w:tc>
          <w:tcPr>
            <w:tcW w:type="dxa" w:w="907"/>
          </w:tcPr>
          <w:p>
            <w:pPr>
              <w:spacing w:after="0"/>
            </w:pPr>
            <w:r/>
            <w:r>
              <w:rPr>
                <w:rFonts w:ascii="Calibri" w:hAnsi="Calibri" w:eastAsia="Calibri"/>
                <w:b w:val="0"/>
                <w:i w:val="0"/>
                <w:color w:val="1F1A14"/>
                <w:sz w:val="16"/>
              </w:rPr>
              <w:t>m³</w:t>
            </w:r>
          </w:p>
        </w:tc>
        <w:tc>
          <w:tcPr>
            <w:tcW w:type="dxa" w:w="6803"/>
          </w:tcPr>
          <w:p>
            <w:pPr>
              <w:spacing w:after="0"/>
            </w:pPr>
            <w:r/>
            <w:r>
              <w:rPr>
                <w:rFonts w:ascii="Calibri" w:hAnsi="Calibri" w:eastAsia="Calibri"/>
                <w:b w:val="0"/>
                <w:i w:val="0"/>
                <w:color w:val="1F1A14"/>
                <w:sz w:val="16"/>
              </w:rPr>
              <w:t>Losa de fundación para grupo electrógeno f'c 210</w:t>
            </w:r>
          </w:p>
        </w:tc>
      </w:tr>
      <w:tr>
        <w:tc>
          <w:tcPr>
            <w:tcW w:type="dxa" w:w="1928"/>
          </w:tcPr>
          <w:p>
            <w:pPr>
              <w:spacing w:after="0"/>
            </w:pPr>
            <w:r/>
            <w:r>
              <w:rPr>
                <w:rFonts w:ascii="Calibri" w:hAnsi="Calibri" w:eastAsia="Calibri"/>
                <w:b w:val="0"/>
                <w:i w:val="0"/>
                <w:color w:val="1F1A14"/>
                <w:sz w:val="16"/>
              </w:rPr>
              <w:t>IE-07.02.02</w:t>
            </w:r>
          </w:p>
        </w:tc>
        <w:tc>
          <w:tcPr>
            <w:tcW w:type="dxa" w:w="907"/>
          </w:tcPr>
          <w:p>
            <w:pPr>
              <w:spacing w:after="0"/>
            </w:pPr>
            <w:r/>
            <w:r>
              <w:rPr>
                <w:rFonts w:ascii="Calibri" w:hAnsi="Calibri" w:eastAsia="Calibri"/>
                <w:b w:val="0"/>
                <w:i w:val="0"/>
                <w:color w:val="1F1A14"/>
                <w:sz w:val="16"/>
              </w:rPr>
              <w:t>und</w:t>
            </w:r>
          </w:p>
        </w:tc>
        <w:tc>
          <w:tcPr>
            <w:tcW w:type="dxa" w:w="6803"/>
          </w:tcPr>
          <w:p>
            <w:pPr>
              <w:spacing w:after="0"/>
            </w:pPr>
            <w:r/>
            <w:r>
              <w:rPr>
                <w:rFonts w:ascii="Calibri" w:hAnsi="Calibri" w:eastAsia="Calibri"/>
                <w:b w:val="0"/>
                <w:i w:val="0"/>
                <w:color w:val="1F1A14"/>
                <w:sz w:val="16"/>
              </w:rPr>
              <w:t>Tanque de combustible diario 1 000 L c/cubeto</w:t>
            </w:r>
          </w:p>
        </w:tc>
      </w:tr>
    </w:tbl>
    <w:p>
      <w:pPr>
        <w:spacing w:after="160" w:before="0"/>
      </w:pPr>
      <w:r>
        <w:rPr>
          <w:rFonts w:ascii="Calibri" w:hAnsi="Calibri" w:eastAsia="Calibri"/>
          <w:b w:val="0"/>
          <w:i w:val="0"/>
          <w:color w:val="1F1A14"/>
          <w:sz w:val="22"/>
        </w:rPr>
      </w:r>
    </w:p>
    <w:p>
      <w:pPr>
        <w:pStyle w:val="Heading1"/>
      </w:pPr>
      <w:r>
        <w:rPr>
          <w:rFonts w:ascii="Calibri" w:hAnsi="Calibri"/>
          <w:color w:val="12263A"/>
        </w:rPr>
        <w:t>15. Matriz AE MINSA × categoría</w:t>
      </w:r>
    </w:p>
    <w:p>
      <w:pPr>
        <w:spacing w:after="160" w:before="0"/>
      </w:pPr>
      <w:r>
        <w:rPr>
          <w:rFonts w:ascii="Calibri" w:hAnsi="Calibri" w:eastAsia="Calibri"/>
          <w:b w:val="0"/>
          <w:i w:val="0"/>
          <w:color w:val="1F1A14"/>
          <w:sz w:val="22"/>
        </w:rPr>
        <w:t>Marca = el código entra en el catálogo filtrado de esa categoría (y de las superiores). Vacío = no entra. Si el plano de un I-1 muestra un tomógrafo, no se usa IM-09.01.27: va a no_catalogadas.</w:t>
      </w:r>
    </w:p>
    <w:tbl>
      <w:tblPr>
        <w:tblStyle w:val="TableGrid"/>
        <w:tblW w:type="auto" w:w="0"/>
        <w:tblLook w:firstColumn="1" w:firstRow="1" w:lastColumn="0" w:lastRow="0" w:noHBand="0" w:noVBand="1" w:val="04A0"/>
      </w:tblPr>
      <w:tblGrid>
        <w:gridCol w:w="850"/>
        <w:gridCol w:w="850"/>
        <w:gridCol w:w="850"/>
        <w:gridCol w:w="850"/>
        <w:gridCol w:w="850"/>
        <w:gridCol w:w="850"/>
        <w:gridCol w:w="850"/>
        <w:gridCol w:w="850"/>
        <w:gridCol w:w="850"/>
        <w:gridCol w:w="850"/>
        <w:gridCol w:w="850"/>
        <w:gridCol w:w="850"/>
      </w:tblGrid>
      <w:tr>
        <w:tc>
          <w:tcPr>
            <w:tcW w:type="dxa" w:w="1474"/>
          </w:tcPr>
          <w:p>
            <w:r/>
            <w:r>
              <w:rPr>
                <w:rFonts w:ascii="Calibri" w:hAnsi="Calibri" w:eastAsia="Calibri"/>
                <w:b/>
                <w:i w:val="0"/>
                <w:color w:val="12263A"/>
                <w:sz w:val="18"/>
              </w:rPr>
              <w:t>Código</w:t>
            </w:r>
          </w:p>
        </w:tc>
        <w:tc>
          <w:tcPr>
            <w:tcW w:type="dxa" w:w="2948"/>
          </w:tcPr>
          <w:p>
            <w:r/>
            <w:r>
              <w:rPr>
                <w:rFonts w:ascii="Calibri" w:hAnsi="Calibri" w:eastAsia="Calibri"/>
                <w:b/>
                <w:i w:val="0"/>
                <w:color w:val="12263A"/>
                <w:sz w:val="18"/>
              </w:rPr>
              <w:t>Equipo</w:t>
            </w:r>
          </w:p>
        </w:tc>
        <w:tc>
          <w:tcPr>
            <w:tcW w:type="dxa" w:w="510"/>
          </w:tcPr>
          <w:p>
            <w:r/>
            <w:r>
              <w:rPr>
                <w:rFonts w:ascii="Calibri" w:hAnsi="Calibri" w:eastAsia="Calibri"/>
                <w:b/>
                <w:i w:val="0"/>
                <w:color w:val="12263A"/>
                <w:sz w:val="18"/>
              </w:rPr>
              <w:t>I-1</w:t>
            </w:r>
          </w:p>
        </w:tc>
        <w:tc>
          <w:tcPr>
            <w:tcW w:type="dxa" w:w="510"/>
          </w:tcPr>
          <w:p>
            <w:r/>
            <w:r>
              <w:rPr>
                <w:rFonts w:ascii="Calibri" w:hAnsi="Calibri" w:eastAsia="Calibri"/>
                <w:b/>
                <w:i w:val="0"/>
                <w:color w:val="12263A"/>
                <w:sz w:val="18"/>
              </w:rPr>
              <w:t>I-2</w:t>
            </w:r>
          </w:p>
        </w:tc>
        <w:tc>
          <w:tcPr>
            <w:tcW w:type="dxa" w:w="510"/>
          </w:tcPr>
          <w:p>
            <w:r/>
            <w:r>
              <w:rPr>
                <w:rFonts w:ascii="Calibri" w:hAnsi="Calibri" w:eastAsia="Calibri"/>
                <w:b/>
                <w:i w:val="0"/>
                <w:color w:val="12263A"/>
                <w:sz w:val="18"/>
              </w:rPr>
              <w:t>I-3</w:t>
            </w:r>
          </w:p>
        </w:tc>
        <w:tc>
          <w:tcPr>
            <w:tcW w:type="dxa" w:w="510"/>
          </w:tcPr>
          <w:p>
            <w:r/>
            <w:r>
              <w:rPr>
                <w:rFonts w:ascii="Calibri" w:hAnsi="Calibri" w:eastAsia="Calibri"/>
                <w:b/>
                <w:i w:val="0"/>
                <w:color w:val="12263A"/>
                <w:sz w:val="18"/>
              </w:rPr>
              <w:t>I-4</w:t>
            </w:r>
          </w:p>
        </w:tc>
        <w:tc>
          <w:tcPr>
            <w:tcW w:type="dxa" w:w="510"/>
          </w:tcPr>
          <w:p>
            <w:r/>
            <w:r>
              <w:rPr>
                <w:rFonts w:ascii="Calibri" w:hAnsi="Calibri" w:eastAsia="Calibri"/>
                <w:b/>
                <w:i w:val="0"/>
                <w:color w:val="12263A"/>
                <w:sz w:val="18"/>
              </w:rPr>
              <w:t>II-1</w:t>
            </w:r>
          </w:p>
        </w:tc>
        <w:tc>
          <w:tcPr>
            <w:tcW w:type="dxa" w:w="510"/>
          </w:tcPr>
          <w:p>
            <w:r/>
            <w:r>
              <w:rPr>
                <w:rFonts w:ascii="Calibri" w:hAnsi="Calibri" w:eastAsia="Calibri"/>
                <w:b/>
                <w:i w:val="0"/>
                <w:color w:val="12263A"/>
                <w:sz w:val="18"/>
              </w:rPr>
              <w:t>II-2</w:t>
            </w:r>
          </w:p>
        </w:tc>
        <w:tc>
          <w:tcPr>
            <w:tcW w:type="dxa" w:w="510"/>
          </w:tcPr>
          <w:p>
            <w:r/>
            <w:r>
              <w:rPr>
                <w:rFonts w:ascii="Calibri" w:hAnsi="Calibri" w:eastAsia="Calibri"/>
                <w:b/>
                <w:i w:val="0"/>
                <w:color w:val="12263A"/>
                <w:sz w:val="18"/>
              </w:rPr>
              <w:t>II-E</w:t>
            </w:r>
          </w:p>
        </w:tc>
        <w:tc>
          <w:tcPr>
            <w:tcW w:type="dxa" w:w="510"/>
          </w:tcPr>
          <w:p>
            <w:r/>
            <w:r>
              <w:rPr>
                <w:rFonts w:ascii="Calibri" w:hAnsi="Calibri" w:eastAsia="Calibri"/>
                <w:b/>
                <w:i w:val="0"/>
                <w:color w:val="12263A"/>
                <w:sz w:val="18"/>
              </w:rPr>
              <w:t>III-1</w:t>
            </w:r>
          </w:p>
        </w:tc>
        <w:tc>
          <w:tcPr>
            <w:tcW w:type="dxa" w:w="510"/>
          </w:tcPr>
          <w:p>
            <w:r/>
            <w:r>
              <w:rPr>
                <w:rFonts w:ascii="Calibri" w:hAnsi="Calibri" w:eastAsia="Calibri"/>
                <w:b/>
                <w:i w:val="0"/>
                <w:color w:val="12263A"/>
                <w:sz w:val="18"/>
              </w:rPr>
              <w:t>III-E</w:t>
            </w:r>
          </w:p>
        </w:tc>
        <w:tc>
          <w:tcPr>
            <w:tcW w:type="dxa" w:w="510"/>
          </w:tcPr>
          <w:p>
            <w:r/>
            <w:r>
              <w:rPr>
                <w:rFonts w:ascii="Calibri" w:hAnsi="Calibri" w:eastAsia="Calibri"/>
                <w:b/>
                <w:i w:val="0"/>
                <w:color w:val="12263A"/>
                <w:sz w:val="18"/>
              </w:rPr>
              <w:t>III-2</w:t>
            </w:r>
          </w:p>
        </w:tc>
      </w:tr>
      <w:tr>
        <w:tc>
          <w:tcPr>
            <w:tcW w:type="dxa" w:w="1474"/>
          </w:tcPr>
          <w:p>
            <w:pPr>
              <w:spacing w:after="0"/>
            </w:pPr>
            <w:r/>
            <w:r>
              <w:rPr>
                <w:rFonts w:ascii="Calibri" w:hAnsi="Calibri" w:eastAsia="Calibri"/>
                <w:b w:val="0"/>
                <w:i w:val="0"/>
                <w:color w:val="1F1A14"/>
                <w:sz w:val="16"/>
              </w:rPr>
              <w:t>IM-09.01.01</w:t>
            </w:r>
          </w:p>
        </w:tc>
        <w:tc>
          <w:tcPr>
            <w:tcW w:type="dxa" w:w="2948"/>
          </w:tcPr>
          <w:p>
            <w:pPr>
              <w:spacing w:after="0"/>
            </w:pPr>
            <w:r/>
            <w:r>
              <w:rPr>
                <w:rFonts w:ascii="Calibri" w:hAnsi="Calibri" w:eastAsia="Calibri"/>
                <w:b w:val="0"/>
                <w:i w:val="0"/>
                <w:color w:val="1F1A14"/>
                <w:sz w:val="16"/>
              </w:rPr>
              <w:t>Monitor de funciones vitales</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IM-09.01.02</w:t>
            </w:r>
          </w:p>
        </w:tc>
        <w:tc>
          <w:tcPr>
            <w:tcW w:type="dxa" w:w="2948"/>
          </w:tcPr>
          <w:p>
            <w:pPr>
              <w:spacing w:after="0"/>
            </w:pPr>
            <w:r/>
            <w:r>
              <w:rPr>
                <w:rFonts w:ascii="Calibri" w:hAnsi="Calibri" w:eastAsia="Calibri"/>
                <w:b w:val="0"/>
                <w:i w:val="0"/>
                <w:color w:val="1F1A14"/>
                <w:sz w:val="16"/>
              </w:rPr>
              <w:t>Electrocardiógrafo de 12 derivaciones</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IM-09.01.03</w:t>
            </w:r>
          </w:p>
        </w:tc>
        <w:tc>
          <w:tcPr>
            <w:tcW w:type="dxa" w:w="2948"/>
          </w:tcPr>
          <w:p>
            <w:pPr>
              <w:spacing w:after="0"/>
            </w:pPr>
            <w:r/>
            <w:r>
              <w:rPr>
                <w:rFonts w:ascii="Calibri" w:hAnsi="Calibri" w:eastAsia="Calibri"/>
                <w:b w:val="0"/>
                <w:i w:val="0"/>
                <w:color w:val="1F1A14"/>
                <w:sz w:val="16"/>
              </w:rPr>
              <w:t>Desfibrilador / cardiodesfibrilador</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IM-09.01.04</w:t>
            </w:r>
          </w:p>
        </w:tc>
        <w:tc>
          <w:tcPr>
            <w:tcW w:type="dxa" w:w="2948"/>
          </w:tcPr>
          <w:p>
            <w:pPr>
              <w:spacing w:after="0"/>
            </w:pPr>
            <w:r/>
            <w:r>
              <w:rPr>
                <w:rFonts w:ascii="Calibri" w:hAnsi="Calibri" w:eastAsia="Calibri"/>
                <w:b w:val="0"/>
                <w:i w:val="0"/>
                <w:color w:val="1F1A14"/>
                <w:sz w:val="16"/>
              </w:rPr>
              <w:t>Ventilador mecánico de UCI</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IM-09.01.05</w:t>
            </w:r>
          </w:p>
        </w:tc>
        <w:tc>
          <w:tcPr>
            <w:tcW w:type="dxa" w:w="2948"/>
          </w:tcPr>
          <w:p>
            <w:pPr>
              <w:spacing w:after="0"/>
            </w:pPr>
            <w:r/>
            <w:r>
              <w:rPr>
                <w:rFonts w:ascii="Calibri" w:hAnsi="Calibri" w:eastAsia="Calibri"/>
                <w:b w:val="0"/>
                <w:i w:val="0"/>
                <w:color w:val="1F1A14"/>
                <w:sz w:val="16"/>
              </w:rPr>
              <w:t>Ventilador de transporte</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IM-09.01.06</w:t>
            </w:r>
          </w:p>
        </w:tc>
        <w:tc>
          <w:tcPr>
            <w:tcW w:type="dxa" w:w="2948"/>
          </w:tcPr>
          <w:p>
            <w:pPr>
              <w:spacing w:after="0"/>
            </w:pPr>
            <w:r/>
            <w:r>
              <w:rPr>
                <w:rFonts w:ascii="Calibri" w:hAnsi="Calibri" w:eastAsia="Calibri"/>
                <w:b w:val="0"/>
                <w:i w:val="0"/>
                <w:color w:val="1F1A14"/>
                <w:sz w:val="16"/>
              </w:rPr>
              <w:t>Bomba de infusión volumétrica</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IM-09.01.07</w:t>
            </w:r>
          </w:p>
        </w:tc>
        <w:tc>
          <w:tcPr>
            <w:tcW w:type="dxa" w:w="2948"/>
          </w:tcPr>
          <w:p>
            <w:pPr>
              <w:spacing w:after="0"/>
            </w:pPr>
            <w:r/>
            <w:r>
              <w:rPr>
                <w:rFonts w:ascii="Calibri" w:hAnsi="Calibri" w:eastAsia="Calibri"/>
                <w:b w:val="0"/>
                <w:i w:val="0"/>
                <w:color w:val="1F1A14"/>
                <w:sz w:val="16"/>
              </w:rPr>
              <w:t>Bomba de jeringa</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IM-09.01.08</w:t>
            </w:r>
          </w:p>
        </w:tc>
        <w:tc>
          <w:tcPr>
            <w:tcW w:type="dxa" w:w="2948"/>
          </w:tcPr>
          <w:p>
            <w:pPr>
              <w:spacing w:after="0"/>
            </w:pPr>
            <w:r/>
            <w:r>
              <w:rPr>
                <w:rFonts w:ascii="Calibri" w:hAnsi="Calibri" w:eastAsia="Calibri"/>
                <w:b w:val="0"/>
                <w:i w:val="0"/>
                <w:color w:val="1F1A14"/>
                <w:sz w:val="16"/>
              </w:rPr>
              <w:t>Cama hospitalaria eléctrica 3 funciones</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IM-09.01.09</w:t>
            </w:r>
          </w:p>
        </w:tc>
        <w:tc>
          <w:tcPr>
            <w:tcW w:type="dxa" w:w="2948"/>
          </w:tcPr>
          <w:p>
            <w:pPr>
              <w:spacing w:after="0"/>
            </w:pPr>
            <w:r/>
            <w:r>
              <w:rPr>
                <w:rFonts w:ascii="Calibri" w:hAnsi="Calibri" w:eastAsia="Calibri"/>
                <w:b w:val="0"/>
                <w:i w:val="0"/>
                <w:color w:val="1F1A14"/>
                <w:sz w:val="16"/>
              </w:rPr>
              <w:t>Cama de UCI con colchón antiescaras</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IM-09.01.10</w:t>
            </w:r>
          </w:p>
        </w:tc>
        <w:tc>
          <w:tcPr>
            <w:tcW w:type="dxa" w:w="2948"/>
          </w:tcPr>
          <w:p>
            <w:pPr>
              <w:spacing w:after="0"/>
            </w:pPr>
            <w:r/>
            <w:r>
              <w:rPr>
                <w:rFonts w:ascii="Calibri" w:hAnsi="Calibri" w:eastAsia="Calibri"/>
                <w:b w:val="0"/>
                <w:i w:val="0"/>
                <w:color w:val="1F1A14"/>
                <w:sz w:val="16"/>
              </w:rPr>
              <w:t>Cama pediátrica / cuna hospitalaria</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IM-09.01.11</w:t>
            </w:r>
          </w:p>
        </w:tc>
        <w:tc>
          <w:tcPr>
            <w:tcW w:type="dxa" w:w="2948"/>
          </w:tcPr>
          <w:p>
            <w:pPr>
              <w:spacing w:after="0"/>
            </w:pPr>
            <w:r/>
            <w:r>
              <w:rPr>
                <w:rFonts w:ascii="Calibri" w:hAnsi="Calibri" w:eastAsia="Calibri"/>
                <w:b w:val="0"/>
                <w:i w:val="0"/>
                <w:color w:val="1F1A14"/>
                <w:sz w:val="16"/>
              </w:rPr>
              <w:t>Incubadora neonatal</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IM-09.01.12</w:t>
            </w:r>
          </w:p>
        </w:tc>
        <w:tc>
          <w:tcPr>
            <w:tcW w:type="dxa" w:w="2948"/>
          </w:tcPr>
          <w:p>
            <w:pPr>
              <w:spacing w:after="0"/>
            </w:pPr>
            <w:r/>
            <w:r>
              <w:rPr>
                <w:rFonts w:ascii="Calibri" w:hAnsi="Calibri" w:eastAsia="Calibri"/>
                <w:b w:val="0"/>
                <w:i w:val="0"/>
                <w:color w:val="1F1A14"/>
                <w:sz w:val="16"/>
              </w:rPr>
              <w:t>Cuna térmica / servocuna</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IM-09.01.13</w:t>
            </w:r>
          </w:p>
        </w:tc>
        <w:tc>
          <w:tcPr>
            <w:tcW w:type="dxa" w:w="2948"/>
          </w:tcPr>
          <w:p>
            <w:pPr>
              <w:spacing w:after="0"/>
            </w:pPr>
            <w:r/>
            <w:r>
              <w:rPr>
                <w:rFonts w:ascii="Calibri" w:hAnsi="Calibri" w:eastAsia="Calibri"/>
                <w:b w:val="0"/>
                <w:i w:val="0"/>
                <w:color w:val="1F1A14"/>
                <w:sz w:val="16"/>
              </w:rPr>
              <w:t>Lámpara fototerapia neonatal</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IM-09.01.14</w:t>
            </w:r>
          </w:p>
        </w:tc>
        <w:tc>
          <w:tcPr>
            <w:tcW w:type="dxa" w:w="2948"/>
          </w:tcPr>
          <w:p>
            <w:pPr>
              <w:spacing w:after="0"/>
            </w:pPr>
            <w:r/>
            <w:r>
              <w:rPr>
                <w:rFonts w:ascii="Calibri" w:hAnsi="Calibri" w:eastAsia="Calibri"/>
                <w:b w:val="0"/>
                <w:i w:val="0"/>
                <w:color w:val="1F1A14"/>
                <w:sz w:val="16"/>
              </w:rPr>
              <w:t>Mesa quirúrgica hidráulica</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IM-09.01.15</w:t>
            </w:r>
          </w:p>
        </w:tc>
        <w:tc>
          <w:tcPr>
            <w:tcW w:type="dxa" w:w="2948"/>
          </w:tcPr>
          <w:p>
            <w:pPr>
              <w:spacing w:after="0"/>
            </w:pPr>
            <w:r/>
            <w:r>
              <w:rPr>
                <w:rFonts w:ascii="Calibri" w:hAnsi="Calibri" w:eastAsia="Calibri"/>
                <w:b w:val="0"/>
                <w:i w:val="0"/>
                <w:color w:val="1F1A14"/>
                <w:sz w:val="16"/>
              </w:rPr>
              <w:t>Lámpara quirúrgica de techo (equipo)</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IM-09.01.16</w:t>
            </w:r>
          </w:p>
        </w:tc>
        <w:tc>
          <w:tcPr>
            <w:tcW w:type="dxa" w:w="2948"/>
          </w:tcPr>
          <w:p>
            <w:pPr>
              <w:spacing w:after="0"/>
            </w:pPr>
            <w:r/>
            <w:r>
              <w:rPr>
                <w:rFonts w:ascii="Calibri" w:hAnsi="Calibri" w:eastAsia="Calibri"/>
                <w:b w:val="0"/>
                <w:i w:val="0"/>
                <w:color w:val="1F1A14"/>
                <w:sz w:val="16"/>
              </w:rPr>
              <w:t>Electrobisturí</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IM-09.01.17</w:t>
            </w:r>
          </w:p>
        </w:tc>
        <w:tc>
          <w:tcPr>
            <w:tcW w:type="dxa" w:w="2948"/>
          </w:tcPr>
          <w:p>
            <w:pPr>
              <w:spacing w:after="0"/>
            </w:pPr>
            <w:r/>
            <w:r>
              <w:rPr>
                <w:rFonts w:ascii="Calibri" w:hAnsi="Calibri" w:eastAsia="Calibri"/>
                <w:b w:val="0"/>
                <w:i w:val="0"/>
                <w:color w:val="1F1A14"/>
                <w:sz w:val="16"/>
              </w:rPr>
              <w:t>Aspirador quirúrgico</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IM-09.01.18</w:t>
            </w:r>
          </w:p>
        </w:tc>
        <w:tc>
          <w:tcPr>
            <w:tcW w:type="dxa" w:w="2948"/>
          </w:tcPr>
          <w:p>
            <w:pPr>
              <w:spacing w:after="0"/>
            </w:pPr>
            <w:r/>
            <w:r>
              <w:rPr>
                <w:rFonts w:ascii="Calibri" w:hAnsi="Calibri" w:eastAsia="Calibri"/>
                <w:b w:val="0"/>
                <w:i w:val="0"/>
                <w:color w:val="1F1A14"/>
                <w:sz w:val="16"/>
              </w:rPr>
              <w:t>Autoclave / esterilizador a vapor de red</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IM-09.01.19</w:t>
            </w:r>
          </w:p>
        </w:tc>
        <w:tc>
          <w:tcPr>
            <w:tcW w:type="dxa" w:w="2948"/>
          </w:tcPr>
          <w:p>
            <w:pPr>
              <w:spacing w:after="0"/>
            </w:pPr>
            <w:r/>
            <w:r>
              <w:rPr>
                <w:rFonts w:ascii="Calibri" w:hAnsi="Calibri" w:eastAsia="Calibri"/>
                <w:b w:val="0"/>
                <w:i w:val="0"/>
                <w:color w:val="1F1A14"/>
                <w:sz w:val="16"/>
              </w:rPr>
              <w:t>Autoclave de mesa 24 L</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IM-09.01.20</w:t>
            </w:r>
          </w:p>
        </w:tc>
        <w:tc>
          <w:tcPr>
            <w:tcW w:type="dxa" w:w="2948"/>
          </w:tcPr>
          <w:p>
            <w:pPr>
              <w:spacing w:after="0"/>
            </w:pPr>
            <w:r/>
            <w:r>
              <w:rPr>
                <w:rFonts w:ascii="Calibri" w:hAnsi="Calibri" w:eastAsia="Calibri"/>
                <w:b w:val="0"/>
                <w:i w:val="0"/>
                <w:color w:val="1F1A14"/>
                <w:sz w:val="16"/>
              </w:rPr>
              <w:t>Lavadora descontaminadora</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IM-09.01.21</w:t>
            </w:r>
          </w:p>
        </w:tc>
        <w:tc>
          <w:tcPr>
            <w:tcW w:type="dxa" w:w="2948"/>
          </w:tcPr>
          <w:p>
            <w:pPr>
              <w:spacing w:after="0"/>
            </w:pPr>
            <w:r/>
            <w:r>
              <w:rPr>
                <w:rFonts w:ascii="Calibri" w:hAnsi="Calibri" w:eastAsia="Calibri"/>
                <w:b w:val="0"/>
                <w:i w:val="0"/>
                <w:color w:val="1F1A14"/>
                <w:sz w:val="16"/>
              </w:rPr>
              <w:t>Selladora de bolsas para esterilización</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IM-09.01.22</w:t>
            </w:r>
          </w:p>
        </w:tc>
        <w:tc>
          <w:tcPr>
            <w:tcW w:type="dxa" w:w="2948"/>
          </w:tcPr>
          <w:p>
            <w:pPr>
              <w:spacing w:after="0"/>
            </w:pPr>
            <w:r/>
            <w:r>
              <w:rPr>
                <w:rFonts w:ascii="Calibri" w:hAnsi="Calibri" w:eastAsia="Calibri"/>
                <w:b w:val="0"/>
                <w:i w:val="0"/>
                <w:color w:val="1F1A14"/>
                <w:sz w:val="16"/>
              </w:rPr>
              <w:t>Rayos X convencional</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IM-09.01.23</w:t>
            </w:r>
          </w:p>
        </w:tc>
        <w:tc>
          <w:tcPr>
            <w:tcW w:type="dxa" w:w="2948"/>
          </w:tcPr>
          <w:p>
            <w:pPr>
              <w:spacing w:after="0"/>
            </w:pPr>
            <w:r/>
            <w:r>
              <w:rPr>
                <w:rFonts w:ascii="Calibri" w:hAnsi="Calibri" w:eastAsia="Calibri"/>
                <w:b w:val="0"/>
                <w:i w:val="0"/>
                <w:color w:val="1F1A14"/>
                <w:sz w:val="16"/>
              </w:rPr>
              <w:t>Rayos X portátil</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IM-09.01.24</w:t>
            </w:r>
          </w:p>
        </w:tc>
        <w:tc>
          <w:tcPr>
            <w:tcW w:type="dxa" w:w="2948"/>
          </w:tcPr>
          <w:p>
            <w:pPr>
              <w:spacing w:after="0"/>
            </w:pPr>
            <w:r/>
            <w:r>
              <w:rPr>
                <w:rFonts w:ascii="Calibri" w:hAnsi="Calibri" w:eastAsia="Calibri"/>
                <w:b w:val="0"/>
                <w:i w:val="0"/>
                <w:color w:val="1F1A14"/>
                <w:sz w:val="16"/>
              </w:rPr>
              <w:t>Arco en C</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IM-09.01.25</w:t>
            </w:r>
          </w:p>
        </w:tc>
        <w:tc>
          <w:tcPr>
            <w:tcW w:type="dxa" w:w="2948"/>
          </w:tcPr>
          <w:p>
            <w:pPr>
              <w:spacing w:after="0"/>
            </w:pPr>
            <w:r/>
            <w:r>
              <w:rPr>
                <w:rFonts w:ascii="Calibri" w:hAnsi="Calibri" w:eastAsia="Calibri"/>
                <w:b w:val="0"/>
                <w:i w:val="0"/>
                <w:color w:val="1F1A14"/>
                <w:sz w:val="16"/>
              </w:rPr>
              <w:t>Ecógrafo / ultrasonido</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IM-09.01.26</w:t>
            </w:r>
          </w:p>
        </w:tc>
        <w:tc>
          <w:tcPr>
            <w:tcW w:type="dxa" w:w="2948"/>
          </w:tcPr>
          <w:p>
            <w:pPr>
              <w:spacing w:after="0"/>
            </w:pPr>
            <w:r/>
            <w:r>
              <w:rPr>
                <w:rFonts w:ascii="Calibri" w:hAnsi="Calibri" w:eastAsia="Calibri"/>
                <w:b w:val="0"/>
                <w:i w:val="0"/>
                <w:color w:val="1F1A14"/>
                <w:sz w:val="16"/>
              </w:rPr>
              <w:t>Mamógrafo</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IM-09.01.27</w:t>
            </w:r>
          </w:p>
        </w:tc>
        <w:tc>
          <w:tcPr>
            <w:tcW w:type="dxa" w:w="2948"/>
          </w:tcPr>
          <w:p>
            <w:pPr>
              <w:spacing w:after="0"/>
            </w:pPr>
            <w:r/>
            <w:r>
              <w:rPr>
                <w:rFonts w:ascii="Calibri" w:hAnsi="Calibri" w:eastAsia="Calibri"/>
                <w:b w:val="0"/>
                <w:i w:val="0"/>
                <w:color w:val="1F1A14"/>
                <w:sz w:val="16"/>
              </w:rPr>
              <w:t>Tomógrafo computarizado</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IM-09.01.28</w:t>
            </w:r>
          </w:p>
        </w:tc>
        <w:tc>
          <w:tcPr>
            <w:tcW w:type="dxa" w:w="2948"/>
          </w:tcPr>
          <w:p>
            <w:pPr>
              <w:spacing w:after="0"/>
            </w:pPr>
            <w:r/>
            <w:r>
              <w:rPr>
                <w:rFonts w:ascii="Calibri" w:hAnsi="Calibri" w:eastAsia="Calibri"/>
                <w:b w:val="0"/>
                <w:i w:val="0"/>
                <w:color w:val="1F1A14"/>
                <w:sz w:val="16"/>
              </w:rPr>
              <w:t>Resonador magnético</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IM-09.01.29</w:t>
            </w:r>
          </w:p>
        </w:tc>
        <w:tc>
          <w:tcPr>
            <w:tcW w:type="dxa" w:w="2948"/>
          </w:tcPr>
          <w:p>
            <w:pPr>
              <w:spacing w:after="0"/>
            </w:pPr>
            <w:r/>
            <w:r>
              <w:rPr>
                <w:rFonts w:ascii="Calibri" w:hAnsi="Calibri" w:eastAsia="Calibri"/>
                <w:b w:val="0"/>
                <w:i w:val="0"/>
                <w:color w:val="1F1A14"/>
                <w:sz w:val="16"/>
              </w:rPr>
              <w:t>Densitómetro óseo</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IM-09.01.30</w:t>
            </w:r>
          </w:p>
        </w:tc>
        <w:tc>
          <w:tcPr>
            <w:tcW w:type="dxa" w:w="2948"/>
          </w:tcPr>
          <w:p>
            <w:pPr>
              <w:spacing w:after="0"/>
            </w:pPr>
            <w:r/>
            <w:r>
              <w:rPr>
                <w:rFonts w:ascii="Calibri" w:hAnsi="Calibri" w:eastAsia="Calibri"/>
                <w:b w:val="0"/>
                <w:i w:val="0"/>
                <w:color w:val="1F1A14"/>
                <w:sz w:val="16"/>
              </w:rPr>
              <w:t>Analizador hematológico</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IM-09.01.31</w:t>
            </w:r>
          </w:p>
        </w:tc>
        <w:tc>
          <w:tcPr>
            <w:tcW w:type="dxa" w:w="2948"/>
          </w:tcPr>
          <w:p>
            <w:pPr>
              <w:spacing w:after="0"/>
            </w:pPr>
            <w:r/>
            <w:r>
              <w:rPr>
                <w:rFonts w:ascii="Calibri" w:hAnsi="Calibri" w:eastAsia="Calibri"/>
                <w:b w:val="0"/>
                <w:i w:val="0"/>
                <w:color w:val="1F1A14"/>
                <w:sz w:val="16"/>
              </w:rPr>
              <w:t>Analizador bioquímico</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IM-09.01.32</w:t>
            </w:r>
          </w:p>
        </w:tc>
        <w:tc>
          <w:tcPr>
            <w:tcW w:type="dxa" w:w="2948"/>
          </w:tcPr>
          <w:p>
            <w:pPr>
              <w:spacing w:after="0"/>
            </w:pPr>
            <w:r/>
            <w:r>
              <w:rPr>
                <w:rFonts w:ascii="Calibri" w:hAnsi="Calibri" w:eastAsia="Calibri"/>
                <w:b w:val="0"/>
                <w:i w:val="0"/>
                <w:color w:val="1F1A14"/>
                <w:sz w:val="16"/>
              </w:rPr>
              <w:t>Analizador de gases arteriales</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IM-09.01.33</w:t>
            </w:r>
          </w:p>
        </w:tc>
        <w:tc>
          <w:tcPr>
            <w:tcW w:type="dxa" w:w="2948"/>
          </w:tcPr>
          <w:p>
            <w:pPr>
              <w:spacing w:after="0"/>
            </w:pPr>
            <w:r/>
            <w:r>
              <w:rPr>
                <w:rFonts w:ascii="Calibri" w:hAnsi="Calibri" w:eastAsia="Calibri"/>
                <w:b w:val="0"/>
                <w:i w:val="0"/>
                <w:color w:val="1F1A14"/>
                <w:sz w:val="16"/>
              </w:rPr>
              <w:t>Centrífuga de laboratorio</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IM-09.01.34</w:t>
            </w:r>
          </w:p>
        </w:tc>
        <w:tc>
          <w:tcPr>
            <w:tcW w:type="dxa" w:w="2948"/>
          </w:tcPr>
          <w:p>
            <w:pPr>
              <w:spacing w:after="0"/>
            </w:pPr>
            <w:r/>
            <w:r>
              <w:rPr>
                <w:rFonts w:ascii="Calibri" w:hAnsi="Calibri" w:eastAsia="Calibri"/>
                <w:b w:val="0"/>
                <w:i w:val="0"/>
                <w:color w:val="1F1A14"/>
                <w:sz w:val="16"/>
              </w:rPr>
              <w:t>Microscopio binocular</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IM-09.01.35</w:t>
            </w:r>
          </w:p>
        </w:tc>
        <w:tc>
          <w:tcPr>
            <w:tcW w:type="dxa" w:w="2948"/>
          </w:tcPr>
          <w:p>
            <w:pPr>
              <w:spacing w:after="0"/>
            </w:pPr>
            <w:r/>
            <w:r>
              <w:rPr>
                <w:rFonts w:ascii="Calibri" w:hAnsi="Calibri" w:eastAsia="Calibri"/>
                <w:b w:val="0"/>
                <w:i w:val="0"/>
                <w:color w:val="1F1A14"/>
                <w:sz w:val="16"/>
              </w:rPr>
              <w:t>Cabina de bioseguridad clase II</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IM-09.01.36</w:t>
            </w:r>
          </w:p>
        </w:tc>
        <w:tc>
          <w:tcPr>
            <w:tcW w:type="dxa" w:w="2948"/>
          </w:tcPr>
          <w:p>
            <w:pPr>
              <w:spacing w:after="0"/>
            </w:pPr>
            <w:r/>
            <w:r>
              <w:rPr>
                <w:rFonts w:ascii="Calibri" w:hAnsi="Calibri" w:eastAsia="Calibri"/>
                <w:b w:val="0"/>
                <w:i w:val="0"/>
                <w:color w:val="1F1A14"/>
                <w:sz w:val="16"/>
              </w:rPr>
              <w:t>Cabina de flujo laminar</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IM-09.01.37</w:t>
            </w:r>
          </w:p>
        </w:tc>
        <w:tc>
          <w:tcPr>
            <w:tcW w:type="dxa" w:w="2948"/>
          </w:tcPr>
          <w:p>
            <w:pPr>
              <w:spacing w:after="0"/>
            </w:pPr>
            <w:r/>
            <w:r>
              <w:rPr>
                <w:rFonts w:ascii="Calibri" w:hAnsi="Calibri" w:eastAsia="Calibri"/>
                <w:b w:val="0"/>
                <w:i w:val="0"/>
                <w:color w:val="1F1A14"/>
                <w:sz w:val="16"/>
              </w:rPr>
              <w:t>Refrigeradora de sangre / banco</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IM-09.01.38</w:t>
            </w:r>
          </w:p>
        </w:tc>
        <w:tc>
          <w:tcPr>
            <w:tcW w:type="dxa" w:w="2948"/>
          </w:tcPr>
          <w:p>
            <w:pPr>
              <w:spacing w:after="0"/>
            </w:pPr>
            <w:r/>
            <w:r>
              <w:rPr>
                <w:rFonts w:ascii="Calibri" w:hAnsi="Calibri" w:eastAsia="Calibri"/>
                <w:b w:val="0"/>
                <w:i w:val="0"/>
                <w:color w:val="1F1A14"/>
                <w:sz w:val="16"/>
              </w:rPr>
              <w:t>Congeladora −20 °C laboratorio</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IM-09.01.39</w:t>
            </w:r>
          </w:p>
        </w:tc>
        <w:tc>
          <w:tcPr>
            <w:tcW w:type="dxa" w:w="2948"/>
          </w:tcPr>
          <w:p>
            <w:pPr>
              <w:spacing w:after="0"/>
            </w:pPr>
            <w:r/>
            <w:r>
              <w:rPr>
                <w:rFonts w:ascii="Calibri" w:hAnsi="Calibri" w:eastAsia="Calibri"/>
                <w:b w:val="0"/>
                <w:i w:val="0"/>
                <w:color w:val="1F1A14"/>
                <w:sz w:val="16"/>
              </w:rPr>
              <w:t>Titulador (AE laboratorio CNCC)</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IM-09.01.40</w:t>
            </w:r>
          </w:p>
        </w:tc>
        <w:tc>
          <w:tcPr>
            <w:tcW w:type="dxa" w:w="2948"/>
          </w:tcPr>
          <w:p>
            <w:pPr>
              <w:spacing w:after="0"/>
            </w:pPr>
            <w:r/>
            <w:r>
              <w:rPr>
                <w:rFonts w:ascii="Calibri" w:hAnsi="Calibri" w:eastAsia="Calibri"/>
                <w:b w:val="0"/>
                <w:i w:val="0"/>
                <w:color w:val="1F1A14"/>
                <w:sz w:val="16"/>
              </w:rPr>
              <w:t>Bidestilador de agua</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IM-09.01.41</w:t>
            </w:r>
          </w:p>
        </w:tc>
        <w:tc>
          <w:tcPr>
            <w:tcW w:type="dxa" w:w="2948"/>
          </w:tcPr>
          <w:p>
            <w:pPr>
              <w:spacing w:after="0"/>
            </w:pPr>
            <w:r/>
            <w:r>
              <w:rPr>
                <w:rFonts w:ascii="Calibri" w:hAnsi="Calibri" w:eastAsia="Calibri"/>
                <w:b w:val="0"/>
                <w:i w:val="0"/>
                <w:color w:val="1F1A14"/>
                <w:sz w:val="16"/>
              </w:rPr>
              <w:t>Concentrador de oxígeno 10 L/min</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IM-09.01.42</w:t>
            </w:r>
          </w:p>
        </w:tc>
        <w:tc>
          <w:tcPr>
            <w:tcW w:type="dxa" w:w="2948"/>
          </w:tcPr>
          <w:p>
            <w:pPr>
              <w:spacing w:after="0"/>
            </w:pPr>
            <w:r/>
            <w:r>
              <w:rPr>
                <w:rFonts w:ascii="Calibri" w:hAnsi="Calibri" w:eastAsia="Calibri"/>
                <w:b w:val="0"/>
                <w:i w:val="0"/>
                <w:color w:val="1F1A14"/>
                <w:sz w:val="16"/>
              </w:rPr>
              <w:t>Aspirador de secreciones</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IM-09.01.43</w:t>
            </w:r>
          </w:p>
        </w:tc>
        <w:tc>
          <w:tcPr>
            <w:tcW w:type="dxa" w:w="2948"/>
          </w:tcPr>
          <w:p>
            <w:pPr>
              <w:spacing w:after="0"/>
            </w:pPr>
            <w:r/>
            <w:r>
              <w:rPr>
                <w:rFonts w:ascii="Calibri" w:hAnsi="Calibri" w:eastAsia="Calibri"/>
                <w:b w:val="0"/>
                <w:i w:val="0"/>
                <w:color w:val="1F1A14"/>
                <w:sz w:val="16"/>
              </w:rPr>
              <w:t>Laringoscopio set</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IM-09.01.44</w:t>
            </w:r>
          </w:p>
        </w:tc>
        <w:tc>
          <w:tcPr>
            <w:tcW w:type="dxa" w:w="2948"/>
          </w:tcPr>
          <w:p>
            <w:pPr>
              <w:spacing w:after="0"/>
            </w:pPr>
            <w:r/>
            <w:r>
              <w:rPr>
                <w:rFonts w:ascii="Calibri" w:hAnsi="Calibri" w:eastAsia="Calibri"/>
                <w:b w:val="0"/>
                <w:i w:val="0"/>
                <w:color w:val="1F1A14"/>
                <w:sz w:val="16"/>
              </w:rPr>
              <w:t>Carro de paro / crash cart</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IM-09.01.45</w:t>
            </w:r>
          </w:p>
        </w:tc>
        <w:tc>
          <w:tcPr>
            <w:tcW w:type="dxa" w:w="2948"/>
          </w:tcPr>
          <w:p>
            <w:pPr>
              <w:spacing w:after="0"/>
            </w:pPr>
            <w:r/>
            <w:r>
              <w:rPr>
                <w:rFonts w:ascii="Calibri" w:hAnsi="Calibri" w:eastAsia="Calibri"/>
                <w:b w:val="0"/>
                <w:i w:val="0"/>
                <w:color w:val="1F1A14"/>
                <w:sz w:val="16"/>
              </w:rPr>
              <w:t>Negatoscopio LED</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IM-09.01.46</w:t>
            </w:r>
          </w:p>
        </w:tc>
        <w:tc>
          <w:tcPr>
            <w:tcW w:type="dxa" w:w="2948"/>
          </w:tcPr>
          <w:p>
            <w:pPr>
              <w:spacing w:after="0"/>
            </w:pPr>
            <w:r/>
            <w:r>
              <w:rPr>
                <w:rFonts w:ascii="Calibri" w:hAnsi="Calibri" w:eastAsia="Calibri"/>
                <w:b w:val="0"/>
                <w:i w:val="0"/>
                <w:color w:val="1F1A14"/>
                <w:sz w:val="16"/>
              </w:rPr>
              <w:t>Balanza pediátrica</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IM-09.01.47</w:t>
            </w:r>
          </w:p>
        </w:tc>
        <w:tc>
          <w:tcPr>
            <w:tcW w:type="dxa" w:w="2948"/>
          </w:tcPr>
          <w:p>
            <w:pPr>
              <w:spacing w:after="0"/>
            </w:pPr>
            <w:r/>
            <w:r>
              <w:rPr>
                <w:rFonts w:ascii="Calibri" w:hAnsi="Calibri" w:eastAsia="Calibri"/>
                <w:b w:val="0"/>
                <w:i w:val="0"/>
                <w:color w:val="1F1A14"/>
                <w:sz w:val="16"/>
              </w:rPr>
              <w:t>Balanza de adulto con tallímetro</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IM-09.01.48</w:t>
            </w:r>
          </w:p>
        </w:tc>
        <w:tc>
          <w:tcPr>
            <w:tcW w:type="dxa" w:w="2948"/>
          </w:tcPr>
          <w:p>
            <w:pPr>
              <w:spacing w:after="0"/>
            </w:pPr>
            <w:r/>
            <w:r>
              <w:rPr>
                <w:rFonts w:ascii="Calibri" w:hAnsi="Calibri" w:eastAsia="Calibri"/>
                <w:b w:val="0"/>
                <w:i w:val="0"/>
                <w:color w:val="1F1A14"/>
                <w:sz w:val="16"/>
              </w:rPr>
              <w:t>Otoscopio / oftalmoscopio set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IM-09.01.49</w:t>
            </w:r>
          </w:p>
        </w:tc>
        <w:tc>
          <w:tcPr>
            <w:tcW w:type="dxa" w:w="2948"/>
          </w:tcPr>
          <w:p>
            <w:pPr>
              <w:spacing w:after="0"/>
            </w:pPr>
            <w:r/>
            <w:r>
              <w:rPr>
                <w:rFonts w:ascii="Calibri" w:hAnsi="Calibri" w:eastAsia="Calibri"/>
                <w:b w:val="0"/>
                <w:i w:val="0"/>
                <w:color w:val="1F1A14"/>
                <w:sz w:val="16"/>
              </w:rPr>
              <w:t>Doppler fetal</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IM-09.01.50</w:t>
            </w:r>
          </w:p>
        </w:tc>
        <w:tc>
          <w:tcPr>
            <w:tcW w:type="dxa" w:w="2948"/>
          </w:tcPr>
          <w:p>
            <w:pPr>
              <w:spacing w:after="0"/>
            </w:pPr>
            <w:r/>
            <w:r>
              <w:rPr>
                <w:rFonts w:ascii="Calibri" w:hAnsi="Calibri" w:eastAsia="Calibri"/>
                <w:b w:val="0"/>
                <w:i w:val="0"/>
                <w:color w:val="1F1A14"/>
                <w:sz w:val="16"/>
              </w:rPr>
              <w:t>Mesa ginecológica</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IM-09.01.51</w:t>
            </w:r>
          </w:p>
        </w:tc>
        <w:tc>
          <w:tcPr>
            <w:tcW w:type="dxa" w:w="2948"/>
          </w:tcPr>
          <w:p>
            <w:pPr>
              <w:spacing w:after="0"/>
            </w:pPr>
            <w:r/>
            <w:r>
              <w:rPr>
                <w:rFonts w:ascii="Calibri" w:hAnsi="Calibri" w:eastAsia="Calibri"/>
                <w:b w:val="0"/>
                <w:i w:val="0"/>
                <w:color w:val="1F1A14"/>
                <w:sz w:val="16"/>
              </w:rPr>
              <w:t>Lámpara de cuello de ganso</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IM-09.01.52</w:t>
            </w:r>
          </w:p>
        </w:tc>
        <w:tc>
          <w:tcPr>
            <w:tcW w:type="dxa" w:w="2948"/>
          </w:tcPr>
          <w:p>
            <w:pPr>
              <w:spacing w:after="0"/>
            </w:pPr>
            <w:r/>
            <w:r>
              <w:rPr>
                <w:rFonts w:ascii="Calibri" w:hAnsi="Calibri" w:eastAsia="Calibri"/>
                <w:b w:val="0"/>
                <w:i w:val="0"/>
                <w:color w:val="1F1A14"/>
                <w:sz w:val="16"/>
              </w:rPr>
              <w:t>Equipo dental completo</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IM-09.01.53</w:t>
            </w:r>
          </w:p>
        </w:tc>
        <w:tc>
          <w:tcPr>
            <w:tcW w:type="dxa" w:w="2948"/>
          </w:tcPr>
          <w:p>
            <w:pPr>
              <w:spacing w:after="0"/>
            </w:pPr>
            <w:r/>
            <w:r>
              <w:rPr>
                <w:rFonts w:ascii="Calibri" w:hAnsi="Calibri" w:eastAsia="Calibri"/>
                <w:b w:val="0"/>
                <w:i w:val="0"/>
                <w:color w:val="1F1A14"/>
                <w:sz w:val="16"/>
              </w:rPr>
              <w:t>Autoclave odontológica</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IM-09.01.54</w:t>
            </w:r>
          </w:p>
        </w:tc>
        <w:tc>
          <w:tcPr>
            <w:tcW w:type="dxa" w:w="2948"/>
          </w:tcPr>
          <w:p>
            <w:pPr>
              <w:spacing w:after="0"/>
            </w:pPr>
            <w:r/>
            <w:r>
              <w:rPr>
                <w:rFonts w:ascii="Calibri" w:hAnsi="Calibri" w:eastAsia="Calibri"/>
                <w:b w:val="0"/>
                <w:i w:val="0"/>
                <w:color w:val="1F1A14"/>
                <w:sz w:val="16"/>
              </w:rPr>
              <w:t>Compresor odontológico</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IM-09.01.55</w:t>
            </w:r>
          </w:p>
        </w:tc>
        <w:tc>
          <w:tcPr>
            <w:tcW w:type="dxa" w:w="2948"/>
          </w:tcPr>
          <w:p>
            <w:pPr>
              <w:spacing w:after="0"/>
            </w:pPr>
            <w:r/>
            <w:r>
              <w:rPr>
                <w:rFonts w:ascii="Calibri" w:hAnsi="Calibri" w:eastAsia="Calibri"/>
                <w:b w:val="0"/>
                <w:i w:val="0"/>
                <w:color w:val="1F1A14"/>
                <w:sz w:val="16"/>
              </w:rPr>
              <w:t>Unidad de rehabilitación / camilla</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IM-09.01.56</w:t>
            </w:r>
          </w:p>
        </w:tc>
        <w:tc>
          <w:tcPr>
            <w:tcW w:type="dxa" w:w="2948"/>
          </w:tcPr>
          <w:p>
            <w:pPr>
              <w:spacing w:after="0"/>
            </w:pPr>
            <w:r/>
            <w:r>
              <w:rPr>
                <w:rFonts w:ascii="Calibri" w:hAnsi="Calibri" w:eastAsia="Calibri"/>
                <w:b w:val="0"/>
                <w:i w:val="0"/>
                <w:color w:val="1F1A14"/>
                <w:sz w:val="16"/>
              </w:rPr>
              <w:t>Equipo de ultrasonido terapéutico</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IM-09.01.57</w:t>
            </w:r>
          </w:p>
        </w:tc>
        <w:tc>
          <w:tcPr>
            <w:tcW w:type="dxa" w:w="2948"/>
          </w:tcPr>
          <w:p>
            <w:pPr>
              <w:spacing w:after="0"/>
            </w:pPr>
            <w:r/>
            <w:r>
              <w:rPr>
                <w:rFonts w:ascii="Calibri" w:hAnsi="Calibri" w:eastAsia="Calibri"/>
                <w:b w:val="0"/>
                <w:i w:val="0"/>
                <w:color w:val="1F1A14"/>
                <w:sz w:val="16"/>
              </w:rPr>
              <w:t>Electroestimulador TENS</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IM-09.01.58</w:t>
            </w:r>
          </w:p>
        </w:tc>
        <w:tc>
          <w:tcPr>
            <w:tcW w:type="dxa" w:w="2948"/>
          </w:tcPr>
          <w:p>
            <w:pPr>
              <w:spacing w:after="0"/>
            </w:pPr>
            <w:r/>
            <w:r>
              <w:rPr>
                <w:rFonts w:ascii="Calibri" w:hAnsi="Calibri" w:eastAsia="Calibri"/>
                <w:b w:val="0"/>
                <w:i w:val="0"/>
                <w:color w:val="1F1A14"/>
                <w:sz w:val="16"/>
              </w:rPr>
              <w:t>Lavadora de ropa hospitalaria 16 kg</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IM-09.01.59</w:t>
            </w:r>
          </w:p>
        </w:tc>
        <w:tc>
          <w:tcPr>
            <w:tcW w:type="dxa" w:w="2948"/>
          </w:tcPr>
          <w:p>
            <w:pPr>
              <w:spacing w:after="0"/>
            </w:pPr>
            <w:r/>
            <w:r>
              <w:rPr>
                <w:rFonts w:ascii="Calibri" w:hAnsi="Calibri" w:eastAsia="Calibri"/>
                <w:b w:val="0"/>
                <w:i w:val="0"/>
                <w:color w:val="1F1A14"/>
                <w:sz w:val="16"/>
              </w:rPr>
              <w:t>Secadora de ropa hospitalaria</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IM-09.01.60</w:t>
            </w:r>
          </w:p>
        </w:tc>
        <w:tc>
          <w:tcPr>
            <w:tcW w:type="dxa" w:w="2948"/>
          </w:tcPr>
          <w:p>
            <w:pPr>
              <w:spacing w:after="0"/>
            </w:pPr>
            <w:r/>
            <w:r>
              <w:rPr>
                <w:rFonts w:ascii="Calibri" w:hAnsi="Calibri" w:eastAsia="Calibri"/>
                <w:b w:val="0"/>
                <w:i w:val="0"/>
                <w:color w:val="1F1A14"/>
                <w:sz w:val="16"/>
              </w:rPr>
              <w:t>Caldera / generador de vapor hospitalario</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IM-09.01.61</w:t>
            </w:r>
          </w:p>
        </w:tc>
        <w:tc>
          <w:tcPr>
            <w:tcW w:type="dxa" w:w="2948"/>
          </w:tcPr>
          <w:p>
            <w:pPr>
              <w:spacing w:after="0"/>
            </w:pPr>
            <w:r/>
            <w:r>
              <w:rPr>
                <w:rFonts w:ascii="Calibri" w:hAnsi="Calibri" w:eastAsia="Calibri"/>
                <w:b w:val="0"/>
                <w:i w:val="0"/>
                <w:color w:val="1F1A14"/>
                <w:sz w:val="16"/>
              </w:rPr>
              <w:t>Marmita / olla de cocción hospitalaria</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IM-09.01.62</w:t>
            </w:r>
          </w:p>
        </w:tc>
        <w:tc>
          <w:tcPr>
            <w:tcW w:type="dxa" w:w="2948"/>
          </w:tcPr>
          <w:p>
            <w:pPr>
              <w:spacing w:after="0"/>
            </w:pPr>
            <w:r/>
            <w:r>
              <w:rPr>
                <w:rFonts w:ascii="Calibri" w:hAnsi="Calibri" w:eastAsia="Calibri"/>
                <w:b w:val="0"/>
                <w:i w:val="0"/>
                <w:color w:val="1F1A14"/>
                <w:sz w:val="16"/>
              </w:rPr>
              <w:t>Cámara frigorífica de nutrición</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IM-09.01.63</w:t>
            </w:r>
          </w:p>
        </w:tc>
        <w:tc>
          <w:tcPr>
            <w:tcW w:type="dxa" w:w="2948"/>
          </w:tcPr>
          <w:p>
            <w:pPr>
              <w:spacing w:after="0"/>
            </w:pPr>
            <w:r/>
            <w:r>
              <w:rPr>
                <w:rFonts w:ascii="Calibri" w:hAnsi="Calibri" w:eastAsia="Calibri"/>
                <w:b w:val="0"/>
                <w:i w:val="0"/>
                <w:color w:val="1F1A14"/>
                <w:sz w:val="16"/>
              </w:rPr>
              <w:t>Sillón de ruedas</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IM-09.01.64</w:t>
            </w:r>
          </w:p>
        </w:tc>
        <w:tc>
          <w:tcPr>
            <w:tcW w:type="dxa" w:w="2948"/>
          </w:tcPr>
          <w:p>
            <w:pPr>
              <w:spacing w:after="0"/>
            </w:pPr>
            <w:r/>
            <w:r>
              <w:rPr>
                <w:rFonts w:ascii="Calibri" w:hAnsi="Calibri" w:eastAsia="Calibri"/>
                <w:b w:val="0"/>
                <w:i w:val="0"/>
                <w:color w:val="1F1A14"/>
                <w:sz w:val="16"/>
              </w:rPr>
              <w:t>Camilla de transporte</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IM-09.01.65</w:t>
            </w:r>
          </w:p>
        </w:tc>
        <w:tc>
          <w:tcPr>
            <w:tcW w:type="dxa" w:w="2948"/>
          </w:tcPr>
          <w:p>
            <w:pPr>
              <w:spacing w:after="0"/>
            </w:pPr>
            <w:r/>
            <w:r>
              <w:rPr>
                <w:rFonts w:ascii="Calibri" w:hAnsi="Calibri" w:eastAsia="Calibri"/>
                <w:b w:val="0"/>
                <w:i w:val="0"/>
                <w:color w:val="1F1A14"/>
                <w:sz w:val="16"/>
              </w:rPr>
              <w:t>Biombo hospitalario</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IM-09.01.66</w:t>
            </w:r>
          </w:p>
        </w:tc>
        <w:tc>
          <w:tcPr>
            <w:tcW w:type="dxa" w:w="2948"/>
          </w:tcPr>
          <w:p>
            <w:pPr>
              <w:spacing w:after="0"/>
            </w:pPr>
            <w:r/>
            <w:r>
              <w:rPr>
                <w:rFonts w:ascii="Calibri" w:hAnsi="Calibri" w:eastAsia="Calibri"/>
                <w:b w:val="0"/>
                <w:i w:val="0"/>
                <w:color w:val="1F1A14"/>
                <w:sz w:val="16"/>
              </w:rPr>
              <w:t>Mesa de mayo / instrumental</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IM-09.01.67</w:t>
            </w:r>
          </w:p>
        </w:tc>
        <w:tc>
          <w:tcPr>
            <w:tcW w:type="dxa" w:w="2948"/>
          </w:tcPr>
          <w:p>
            <w:pPr>
              <w:spacing w:after="0"/>
            </w:pPr>
            <w:r/>
            <w:r>
              <w:rPr>
                <w:rFonts w:ascii="Calibri" w:hAnsi="Calibri" w:eastAsia="Calibri"/>
                <w:b w:val="0"/>
                <w:i w:val="0"/>
                <w:color w:val="1F1A14"/>
                <w:sz w:val="16"/>
              </w:rPr>
              <w:t>Contenedor de residuos punzocortantes (estación)</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IM-09.01.68</w:t>
            </w:r>
          </w:p>
        </w:tc>
        <w:tc>
          <w:tcPr>
            <w:tcW w:type="dxa" w:w="2948"/>
          </w:tcPr>
          <w:p>
            <w:pPr>
              <w:spacing w:after="0"/>
            </w:pPr>
            <w:r/>
            <w:r>
              <w:rPr>
                <w:rFonts w:ascii="Calibri" w:hAnsi="Calibri" w:eastAsia="Calibri"/>
                <w:b w:val="0"/>
                <w:i w:val="0"/>
                <w:color w:val="1F1A14"/>
                <w:sz w:val="16"/>
              </w:rPr>
              <w:t>Sistema de llamado de enfermería</w:t>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IM-09.01.69</w:t>
            </w:r>
          </w:p>
        </w:tc>
        <w:tc>
          <w:tcPr>
            <w:tcW w:type="dxa" w:w="2948"/>
          </w:tcPr>
          <w:p>
            <w:pPr>
              <w:spacing w:after="0"/>
            </w:pPr>
            <w:r/>
            <w:r>
              <w:rPr>
                <w:rFonts w:ascii="Calibri" w:hAnsi="Calibri" w:eastAsia="Calibri"/>
                <w:b w:val="0"/>
                <w:i w:val="0"/>
                <w:color w:val="1F1A14"/>
                <w:sz w:val="16"/>
              </w:rPr>
              <w:t>Refrigeradora de vacunas 2–8 °C (cadena de frío)</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IM-09.01.70</w:t>
            </w:r>
          </w:p>
        </w:tc>
        <w:tc>
          <w:tcPr>
            <w:tcW w:type="dxa" w:w="2948"/>
          </w:tcPr>
          <w:p>
            <w:pPr>
              <w:spacing w:after="0"/>
            </w:pPr>
            <w:r/>
            <w:r>
              <w:rPr>
                <w:rFonts w:ascii="Calibri" w:hAnsi="Calibri" w:eastAsia="Calibri"/>
                <w:b w:val="0"/>
                <w:i w:val="0"/>
                <w:color w:val="1F1A14"/>
                <w:sz w:val="16"/>
              </w:rPr>
              <w:t>Esfigmomanómetro aneroide de pedestal</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IM-09.01.71</w:t>
            </w:r>
          </w:p>
        </w:tc>
        <w:tc>
          <w:tcPr>
            <w:tcW w:type="dxa" w:w="2948"/>
          </w:tcPr>
          <w:p>
            <w:pPr>
              <w:spacing w:after="0"/>
            </w:pPr>
            <w:r/>
            <w:r>
              <w:rPr>
                <w:rFonts w:ascii="Calibri" w:hAnsi="Calibri" w:eastAsia="Calibri"/>
                <w:b w:val="0"/>
                <w:i w:val="0"/>
                <w:color w:val="1F1A14"/>
                <w:sz w:val="16"/>
              </w:rPr>
              <w:t>Nebulizador a pistón</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IM-09.01.72</w:t>
            </w:r>
          </w:p>
        </w:tc>
        <w:tc>
          <w:tcPr>
            <w:tcW w:type="dxa" w:w="2948"/>
          </w:tcPr>
          <w:p>
            <w:pPr>
              <w:spacing w:after="0"/>
            </w:pPr>
            <w:r/>
            <w:r>
              <w:rPr>
                <w:rFonts w:ascii="Calibri" w:hAnsi="Calibri" w:eastAsia="Calibri"/>
                <w:b w:val="0"/>
                <w:i w:val="0"/>
                <w:color w:val="1F1A14"/>
                <w:sz w:val="16"/>
              </w:rPr>
              <w:t>Mesa de curaciones / procedimiento</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IM-09.01.73</w:t>
            </w:r>
          </w:p>
        </w:tc>
        <w:tc>
          <w:tcPr>
            <w:tcW w:type="dxa" w:w="2948"/>
          </w:tcPr>
          <w:p>
            <w:pPr>
              <w:spacing w:after="0"/>
            </w:pPr>
            <w:r/>
            <w:r>
              <w:rPr>
                <w:rFonts w:ascii="Calibri" w:hAnsi="Calibri" w:eastAsia="Calibri"/>
                <w:b w:val="0"/>
                <w:i w:val="0"/>
                <w:color w:val="1F1A14"/>
                <w:sz w:val="16"/>
              </w:rPr>
              <w:t>Glucómetro de consultorio</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IM-09.01.74</w:t>
            </w:r>
          </w:p>
        </w:tc>
        <w:tc>
          <w:tcPr>
            <w:tcW w:type="dxa" w:w="2948"/>
          </w:tcPr>
          <w:p>
            <w:pPr>
              <w:spacing w:after="0"/>
            </w:pPr>
            <w:r/>
            <w:r>
              <w:rPr>
                <w:rFonts w:ascii="Calibri" w:hAnsi="Calibri" w:eastAsia="Calibri"/>
                <w:b w:val="0"/>
                <w:i w:val="0"/>
                <w:color w:val="1F1A14"/>
                <w:sz w:val="16"/>
              </w:rPr>
              <w:t>Equipo de oxigenoterapia (flujómetro + humidificador)</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r>
        <w:tc>
          <w:tcPr>
            <w:tcW w:type="dxa" w:w="1474"/>
          </w:tcPr>
          <w:p>
            <w:pPr>
              <w:spacing w:after="0"/>
            </w:pPr>
            <w:r/>
            <w:r>
              <w:rPr>
                <w:rFonts w:ascii="Calibri" w:hAnsi="Calibri" w:eastAsia="Calibri"/>
                <w:b w:val="0"/>
                <w:i w:val="0"/>
                <w:color w:val="1F1A14"/>
                <w:sz w:val="16"/>
              </w:rPr>
              <w:t>IM-09.01.75</w:t>
            </w:r>
          </w:p>
        </w:tc>
        <w:tc>
          <w:tcPr>
            <w:tcW w:type="dxa" w:w="2948"/>
          </w:tcPr>
          <w:p>
            <w:pPr>
              <w:spacing w:after="0"/>
            </w:pPr>
            <w:r/>
            <w:r>
              <w:rPr>
                <w:rFonts w:ascii="Calibri" w:hAnsi="Calibri" w:eastAsia="Calibri"/>
                <w:b w:val="0"/>
                <w:i w:val="0"/>
                <w:color w:val="1F1A14"/>
                <w:sz w:val="16"/>
              </w:rPr>
              <w:t>Camilla de examen de consultorio</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c>
          <w:tcPr>
            <w:tcW w:type="dxa" w:w="510"/>
          </w:tcPr>
          <w:p>
            <w:pPr>
              <w:spacing w:after="0"/>
            </w:pPr>
            <w:r/>
            <w:r>
              <w:rPr>
                <w:rFonts w:ascii="Calibri" w:hAnsi="Calibri" w:eastAsia="Calibri"/>
                <w:b w:val="0"/>
                <w:i w:val="0"/>
                <w:color w:val="1F1A14"/>
                <w:sz w:val="16"/>
              </w:rPr>
              <w:t>●</w:t>
            </w:r>
          </w:p>
        </w:tc>
      </w:tr>
    </w:tbl>
    <w:p>
      <w:pPr>
        <w:spacing w:after="160" w:before="0"/>
      </w:pPr>
      <w:r>
        <w:rPr>
          <w:rFonts w:ascii="Calibri" w:hAnsi="Calibri" w:eastAsia="Calibri"/>
          <w:b w:val="0"/>
          <w:i w:val="0"/>
          <w:color w:val="1F1A14"/>
          <w:sz w:val="22"/>
        </w:rPr>
      </w:r>
    </w:p>
    <w:p>
      <w:pPr>
        <w:pStyle w:val="Heading1"/>
      </w:pPr>
      <w:r>
        <w:rPr>
          <w:rFonts w:ascii="Calibri" w:hAnsi="Calibri"/>
          <w:color w:val="12263A"/>
        </w:rPr>
        <w:t>16. PRE-05 Especificaciones técnicas</w:t>
      </w:r>
    </w:p>
    <w:p>
      <w:pPr>
        <w:spacing w:after="160" w:before="0"/>
      </w:pPr>
      <w:r>
        <w:rPr>
          <w:rFonts w:ascii="Calibri" w:hAnsi="Calibri" w:eastAsia="Calibri"/>
          <w:b w:val="0"/>
          <w:i w:val="0"/>
          <w:color w:val="1F1A14"/>
          <w:sz w:val="22"/>
        </w:rPr>
        <w:t>Debajo de Cronograma de obra está PRE-05 Especificaciones técnicas. Cada partida de las tablas anteriores tiene ficha de expediente: descripción, tabla APU real (mano de obra, materiales, maquinaria y equipo del catálogo), procedimiento, medición, bases de pago, control de aceptación y normas (RNE, CNE, IEC, TIA-568, NFPA, MINSA-DIEM, EG-2013, según familia).</w:t>
      </w:r>
    </w:p>
    <w:p>
      <w:pPr>
        <w:spacing w:after="160" w:before="0"/>
      </w:pPr>
      <w:r>
        <w:rPr>
          <w:rFonts w:ascii="Calibri" w:hAnsi="Calibri" w:eastAsia="Calibri"/>
          <w:b w:val="0"/>
          <w:i w:val="0"/>
          <w:color w:val="1F1A14"/>
          <w:sz w:val="22"/>
        </w:rPr>
        <w:t>Las fichas desglosan el presupuesto: no inventan insumos. El material y el equipo salen de la receta APU de esa partida. Se descargan / imprimen con el presupuesto. El agente de metrados no redacta la ET ni crea partidas.</w:t>
      </w:r>
    </w:p>
    <w:p>
      <w:pPr>
        <w:spacing w:after="160" w:before="0"/>
      </w:pPr>
      <w:r>
        <w:rPr>
          <w:rFonts w:ascii="Calibri" w:hAnsi="Calibri" w:eastAsia="Calibri"/>
          <w:b w:val="0"/>
          <w:i w:val="0"/>
          <w:color w:val="1F1A14"/>
          <w:sz w:val="22"/>
        </w:rPr>
        <w:t>La especialidad electromecánica (IEM-) es lote propio: subestación, MCC, ATS, grupo, UPS, motores, izaje, tierra de planta, NYY/N2XSY/N2XOH, bandejas y fotovoltaica. No se metra con códigos IE- ni IM- en un lote IEM.</w:t>
      </w:r>
    </w:p>
    <w:p>
      <w:pPr>
        <w:spacing w:after="360" w:before="0"/>
        <w:jc w:val="center"/>
      </w:pPr>
      <w:r>
        <w:rPr>
          <w:rFonts w:ascii="Calibri" w:hAnsi="Calibri" w:eastAsia="Calibri"/>
          <w:b w:val="0"/>
          <w:i w:val="0"/>
          <w:color w:val="8A6A32"/>
          <w:sz w:val="18"/>
        </w:rPr>
        <w:t>MemoriaCalc · PRE-00 · Instrucción única · no crear partidas · catálogo por especialidad y por plantilla · MINSA I-1 a III-2</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