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C6" w:rsidRPr="001412E4" w:rsidRDefault="00274829" w:rsidP="00A12091">
      <w:pPr>
        <w:pStyle w:val="Ttulo1"/>
        <w:spacing w:before="0" w:line="290" w:lineRule="auto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CONT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P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-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-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ACIÓN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VICIO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pacing w:val="-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pacing w:val="4"/>
          <w:sz w:val="20"/>
          <w:szCs w:val="20"/>
          <w:lang w:val="es-ES"/>
        </w:rPr>
        <w:t>___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pacing w:val="4"/>
          <w:sz w:val="20"/>
          <w:szCs w:val="20"/>
          <w:lang w:val="es-ES"/>
        </w:rPr>
        <w:t>______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201</w:t>
      </w:r>
      <w:r w:rsidR="007577F8">
        <w:rPr>
          <w:rFonts w:ascii="Arial" w:hAnsi="Arial" w:cs="Arial"/>
          <w:sz w:val="20"/>
          <w:szCs w:val="20"/>
          <w:lang w:val="es-ES"/>
        </w:rPr>
        <w:t>_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REUNIDOS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D.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bCs/>
          <w:sz w:val="20"/>
          <w:szCs w:val="20"/>
          <w:lang w:val="es-ES"/>
        </w:rPr>
        <w:t>VIRGILIO CARRASCO MARTINEZ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mayor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.N.I.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sz w:val="20"/>
          <w:szCs w:val="20"/>
          <w:lang w:val="es-ES"/>
        </w:rPr>
        <w:t>51919038B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nombre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 w:rsidRPr="006761C7">
        <w:rPr>
          <w:rFonts w:ascii="Arial" w:hAnsi="Arial" w:cs="Arial"/>
          <w:b/>
          <w:sz w:val="20"/>
          <w:szCs w:val="20"/>
          <w:lang w:val="es-ES"/>
        </w:rPr>
        <w:t>PREVEA CONSULTORES Y PROYECTOS, S.L.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C</w:t>
      </w:r>
      <w:r w:rsidRPr="001412E4">
        <w:rPr>
          <w:rFonts w:ascii="Arial" w:hAnsi="Arial" w:cs="Arial"/>
          <w:sz w:val="20"/>
          <w:szCs w:val="20"/>
          <w:lang w:val="es-ES"/>
        </w:rPr>
        <w:t>.I.F.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6761C7">
        <w:rPr>
          <w:rFonts w:ascii="Arial" w:hAnsi="Arial" w:cs="Arial"/>
          <w:b/>
          <w:sz w:val="20"/>
          <w:szCs w:val="20"/>
          <w:lang w:val="es-ES"/>
        </w:rPr>
        <w:t>B86252962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domicilio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6761C7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Calle Abad Juan </w:t>
      </w:r>
      <w:r w:rsidR="009A0BDD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Catalán </w:t>
      </w:r>
      <w:r w:rsidR="006761C7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>Nº 38 2ºA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Instituto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Regional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Comunidad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Ergonomía,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expediente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M</w:t>
      </w:r>
      <w:r w:rsidRPr="001412E4">
        <w:rPr>
          <w:rFonts w:ascii="Arial" w:hAnsi="Arial" w:cs="Arial"/>
          <w:sz w:val="20"/>
          <w:szCs w:val="20"/>
          <w:lang w:val="es-ES"/>
        </w:rPr>
        <w:t>108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adelante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).</w:t>
      </w:r>
    </w:p>
    <w:p w:rsidR="00A12091" w:rsidRDefault="00A12091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</w:t>
      </w:r>
      <w:r w:rsidR="005E353B">
        <w:rPr>
          <w:rFonts w:ascii="Arial" w:hAnsi="Arial" w:cs="Arial"/>
          <w:spacing w:val="31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b/>
          <w:bCs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b/>
          <w:bCs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mayor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.N.I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C</w:t>
      </w:r>
      <w:r w:rsidRPr="001412E4">
        <w:rPr>
          <w:rFonts w:ascii="Arial" w:hAnsi="Arial" w:cs="Arial"/>
          <w:sz w:val="20"/>
          <w:szCs w:val="20"/>
          <w:lang w:val="es-ES"/>
        </w:rPr>
        <w:t>.I.F.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domicilio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________________________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280</w:t>
      </w:r>
      <w:r w:rsidR="006761C7">
        <w:rPr>
          <w:rFonts w:ascii="Arial" w:hAnsi="Arial" w:cs="Arial"/>
          <w:sz w:val="20"/>
          <w:szCs w:val="20"/>
          <w:lang w:val="es-ES"/>
        </w:rPr>
        <w:t xml:space="preserve">00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Pr="001412E4">
        <w:rPr>
          <w:rFonts w:ascii="Arial" w:eastAsia="Times New Roman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adelante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CONTRATANTE).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capacidad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MANIFIESTAN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noviembre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principios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promoción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mejora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recae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II.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aprobado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39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Enero,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decir,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tipos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II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I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aprobado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39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Enero,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destaca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conjunto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jerárquicos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IV.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demás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concordantes,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Instituto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Regional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encabezamiento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pacing w:val="-1"/>
          <w:sz w:val="20"/>
          <w:szCs w:val="20"/>
          <w:lang w:val="es-ES"/>
        </w:rPr>
        <w:t>V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estudiar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distintas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preceptivas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consultas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33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optado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y</w:t>
      </w:r>
      <w:r w:rsidRPr="001412E4">
        <w:rPr>
          <w:rFonts w:ascii="Arial" w:hAnsi="Arial" w:cs="Arial"/>
          <w:sz w:val="20"/>
          <w:szCs w:val="20"/>
          <w:lang w:val="es-ES"/>
        </w:rPr>
        <w:t>/o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ulteriores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modifiquen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sustituyan,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suscriben.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lastRenderedPageBreak/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consecuencia,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ACUERDAN</w:t>
      </w:r>
    </w:p>
    <w:p w:rsidR="00A12091" w:rsidRDefault="00A12091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Suscribir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CLAUSULAS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PRIMERA: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OBJETO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largo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periodo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mismo.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alcance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limita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A12091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SEGUNDA: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OBLIGACIONES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EMPRESA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CONTRATANT</w:t>
      </w:r>
      <w:r w:rsidRPr="001412E4">
        <w:rPr>
          <w:rFonts w:ascii="Arial" w:eastAsia="Verdana" w:hAnsi="Arial" w:cs="Arial"/>
          <w:b/>
          <w:bCs/>
          <w:spacing w:val="-3"/>
          <w:sz w:val="20"/>
          <w:szCs w:val="20"/>
          <w:u w:val="single" w:color="00000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Para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desarrollo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pactadas,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viene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obligada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Permitir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designadas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nominal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ocupan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cambios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producirse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sensibles,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temporal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permanentemente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ocupa</w:t>
      </w:r>
      <w:r w:rsidRPr="001412E4">
        <w:rPr>
          <w:rFonts w:ascii="Arial" w:hAnsi="Arial" w:cs="Arial"/>
          <w:spacing w:val="-7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atención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mujeres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embarazadas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menores.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2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iniciar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características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complejidad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sustancias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utilizadas,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equipos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tareas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define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produzca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referido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consecuencias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inexactitud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facilitadas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falta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suministro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anteriormente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expuesto,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quedando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exonerada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motivo.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31.2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30.3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23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acceso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documentación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Firmar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recepción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emitidos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criterio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vayan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emitir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estimen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razonables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actuación.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Integrar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1.1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implica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atribución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jerárquicos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ordenen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adopten,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lastRenderedPageBreak/>
        <w:t>responsabilidad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3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manifiesta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directamente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práctica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asegurarse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eximiendo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plantear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mismas.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9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detectados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conocidos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elaborados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omisiones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inexactitudes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entendiéndose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accidentes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produzcan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5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colaboración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apertura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TERCERA: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OBLICACIONES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PREVEA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desarrollo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pactadas,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viene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obligada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8"/>
        </w:numPr>
        <w:tabs>
          <w:tab w:val="left" w:pos="466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1B504E">
      <w:pPr>
        <w:pStyle w:val="Textoindependiente"/>
        <w:numPr>
          <w:ilvl w:val="0"/>
          <w:numId w:val="8"/>
        </w:numPr>
        <w:tabs>
          <w:tab w:val="left" w:pos="419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hayan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ordenamiento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jurídico,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62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periodicidad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requieran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existentes,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derivadas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evaluación.</w:t>
      </w:r>
    </w:p>
    <w:p w:rsidR="00EA00C6" w:rsidRPr="001412E4" w:rsidRDefault="00817AAB" w:rsidP="00D30274">
      <w:pPr>
        <w:pStyle w:val="Textoindependiente"/>
        <w:numPr>
          <w:ilvl w:val="0"/>
          <w:numId w:val="8"/>
        </w:numPr>
        <w:tabs>
          <w:tab w:val="left" w:pos="434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sistema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gestión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través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facilitará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39.2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995.</w:t>
      </w:r>
    </w:p>
    <w:p w:rsidR="00EA00C6" w:rsidRPr="001412E4" w:rsidRDefault="00817AAB" w:rsidP="00D30274">
      <w:pPr>
        <w:pStyle w:val="Textoindependiente"/>
        <w:numPr>
          <w:ilvl w:val="0"/>
          <w:numId w:val="8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dedicará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anualmente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humanos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materiales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necesarios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1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representantes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especializados,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establecidos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44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concretas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queden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cubiertas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concierto</w:t>
      </w:r>
    </w:p>
    <w:p w:rsidR="00EA00C6" w:rsidRDefault="00274829" w:rsidP="001B504E">
      <w:pPr>
        <w:pStyle w:val="Textoindependiente"/>
        <w:numPr>
          <w:ilvl w:val="0"/>
          <w:numId w:val="8"/>
        </w:numPr>
        <w:tabs>
          <w:tab w:val="left" w:pos="43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intervenga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aparezcan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reflejados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mismos.</w:t>
      </w:r>
    </w:p>
    <w:p w:rsidR="00784F90" w:rsidRPr="001412E4" w:rsidRDefault="00784F90" w:rsidP="00784F90">
      <w:pPr>
        <w:pStyle w:val="Textoindependiente"/>
        <w:tabs>
          <w:tab w:val="left" w:pos="438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CUART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SALU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D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6761C7">
        <w:rPr>
          <w:rFonts w:ascii="Arial" w:hAnsi="Arial" w:cs="Arial"/>
          <w:b/>
          <w:bCs/>
          <w:sz w:val="20"/>
          <w:szCs w:val="20"/>
          <w:u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concordantes,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garantizar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médicos,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salvo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excepcionales.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expuesto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precedente,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INDIVIDUALE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independencia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asistan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médicos.</w:t>
      </w:r>
    </w:p>
    <w:p w:rsidR="00784F90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pacing w:val="1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tiene</w:t>
      </w:r>
      <w:r w:rsidRPr="001412E4">
        <w:rPr>
          <w:rFonts w:ascii="Arial" w:hAnsi="Arial" w:cs="Arial"/>
          <w:sz w:val="20"/>
          <w:szCs w:val="20"/>
          <w:lang w:val="es-ES"/>
        </w:rPr>
        <w:t>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contratado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RECONOCIMIE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NTO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MÉDICO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IN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V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U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AL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p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re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ci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co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r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n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cl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uy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lastRenderedPageBreak/>
        <w:t>ex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cl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si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vamen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</w:t>
      </w:r>
      <w:r w:rsidRPr="001412E4">
        <w:rPr>
          <w:rFonts w:ascii="Arial" w:hAnsi="Arial" w:cs="Arial"/>
          <w:sz w:val="20"/>
          <w:szCs w:val="20"/>
          <w:lang w:val="es-ES"/>
        </w:rPr>
        <w:t>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máximo,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imperativo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incorporarlas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prestaciones,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vinculándolo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Anexo/s.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concretando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desplazará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móvil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homologada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cubrir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particular.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antelación,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justifique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imposibilidad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</w:t>
      </w:r>
      <w:r w:rsidR="00274829" w:rsidRPr="001412E4">
        <w:rPr>
          <w:rFonts w:ascii="Arial" w:hAnsi="Arial" w:cs="Arial"/>
          <w:spacing w:val="-14"/>
          <w:sz w:val="20"/>
          <w:szCs w:val="20"/>
          <w:lang w:val="es-ES"/>
        </w:rPr>
        <w:t>r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nueva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hubiese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cumplido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nuevas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abonar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cuantía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asistieron,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Asimismo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personalmente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asistió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establecida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procederá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económicas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concepto,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procederá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índole,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informando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914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QUINT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DURACIÓN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anulando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firmados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modificación,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(incremento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vincularlas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prorrogará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determinado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3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vencimiento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preaviso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meses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SEXTA: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CONDICIONES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ECONÓMICA</w:t>
      </w:r>
      <w:r w:rsidRPr="001412E4">
        <w:rPr>
          <w:rFonts w:ascii="Arial" w:hAnsi="Arial" w:cs="Arial"/>
          <w:b/>
          <w:bCs/>
          <w:spacing w:val="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remuneración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desglose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importe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mencionado,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añadirán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tributos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plantilla,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renovar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3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incrementar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experimente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Índice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Consumo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(I.P.C),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experimente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mercado.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falta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lastRenderedPageBreak/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resolución,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manifestación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voluntad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sentido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disolución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vínculo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contractual.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perjuicio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judicial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deuda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interrupción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inmediata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relegada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rescisión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imputables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conllevará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</w:t>
      </w:r>
      <w:r w:rsidRPr="001412E4">
        <w:rPr>
          <w:rFonts w:ascii="Arial" w:hAnsi="Arial" w:cs="Arial"/>
          <w:spacing w:val="-13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validez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justificante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SÉPTIMA: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INFORMACIÓ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N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operativas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incomparecencia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salvo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imposibilidad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Pr="001412E4">
        <w:rPr>
          <w:rFonts w:ascii="Arial" w:hAnsi="Arial" w:cs="Arial"/>
          <w:spacing w:val="-15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OCTAVA: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CONTRATOS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ANTERIORE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NOVEN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PROTECCIÓN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DATOS.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Orgánica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firmantes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declaran: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9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8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pone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8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noviembre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7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calificado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BASICO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8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expositivos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precedentes,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preceptos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.999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</w:p>
    <w:p w:rsidR="00A12091" w:rsidRPr="001412E4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1.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guardar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máxima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clasificada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y</w:t>
      </w:r>
      <w:r w:rsidRPr="001412E4">
        <w:rPr>
          <w:rFonts w:ascii="Arial" w:hAnsi="Arial" w:cs="Arial"/>
          <w:sz w:val="20"/>
          <w:szCs w:val="20"/>
          <w:lang w:val="es-ES"/>
        </w:rPr>
        <w:t>/o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haya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tendrán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dominio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público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estuvieran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posesión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iniciar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hubieran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obtenidas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lícitos.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2.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indefinido,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manteniéndose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posterioridad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finalización,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</w:p>
    <w:p w:rsidR="00784F90" w:rsidRPr="001412E4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3.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corresponderle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arreglo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LOPD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4.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independientemente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.999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dejar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indemne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perjuicios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ocasionados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Orgánica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1720/2007.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lastRenderedPageBreak/>
        <w:t>5.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instrucciones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también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6.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devolverá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destruirá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proporcionada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tutela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judicial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administrativos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jurisdiccionales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competentes,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ley.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7.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autoriza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11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directamente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relacionados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legítimas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cedente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cesionario,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defensa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intereses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784F90" w:rsidRPr="001412E4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DÉCIMA: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FUERO.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resolver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diferencia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surgir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sustanciarán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Tribunales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Justicia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UNDÉCIMA: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AUTÓNOMO</w:t>
      </w:r>
      <w:r w:rsidRPr="001412E4">
        <w:rPr>
          <w:rFonts w:ascii="Arial" w:hAnsi="Arial" w:cs="Arial"/>
          <w:b/>
          <w:bCs/>
          <w:spacing w:val="-3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carg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limitándose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proporcionando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Adicionalment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individual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especificaciones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12091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12091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C5078" w:rsidRPr="001412E4" w:rsidRDefault="004C5078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11F31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  <w:r w:rsidR="006761C7" w:rsidRPr="006761C7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S.L.</w:t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  <w:sectPr w:rsidR="00EA00C6" w:rsidRPr="001412E4" w:rsidSect="0078660F">
          <w:pgSz w:w="11900" w:h="16820"/>
          <w:pgMar w:top="1134" w:right="987" w:bottom="851" w:left="992" w:header="720" w:footer="720" w:gutter="0"/>
          <w:cols w:space="720"/>
        </w:sect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lastRenderedPageBreak/>
        <w:t>ANEXO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"I"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1.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CENTROS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TRABAJO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CONTRATADOS,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EMPRESA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CONTRATANTE.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compromiso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ejercer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761C7" w:rsidRDefault="00274829" w:rsidP="001B504E">
      <w:pPr>
        <w:spacing w:line="290" w:lineRule="auto"/>
        <w:jc w:val="both"/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DOMICILIO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SOCIAL: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CENTROS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TRABAJO: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eastAsia="Times New Roman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Nº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CENTROS: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ESPECIALIDADES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TÉCNICAS: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</w:p>
    <w:p w:rsidR="00C11F31" w:rsidRDefault="00274829" w:rsidP="001B504E">
      <w:pPr>
        <w:spacing w:line="29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COLECTIVA</w:t>
      </w:r>
      <w:r w:rsidRPr="001412E4">
        <w:rPr>
          <w:rFonts w:ascii="Arial" w:eastAsia="Verdana" w:hAnsi="Arial" w:cs="Arial"/>
          <w:b/>
          <w:bCs/>
          <w:spacing w:val="-4"/>
          <w:sz w:val="20"/>
          <w:szCs w:val="20"/>
          <w:lang w:val="es-ES"/>
        </w:rPr>
        <w:t>:</w:t>
      </w:r>
      <w:r w:rsidR="005E353B">
        <w:rPr>
          <w:rFonts w:ascii="Arial" w:eastAsia="Verdana" w:hAnsi="Arial" w:cs="Arial"/>
          <w:b/>
          <w:bCs/>
          <w:spacing w:val="-4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INDIVIDUALES:</w:t>
      </w:r>
    </w:p>
    <w:p w:rsidR="00EA00C6" w:rsidRPr="001412E4" w:rsidRDefault="00274829" w:rsidP="001B504E">
      <w:pPr>
        <w:tabs>
          <w:tab w:val="left" w:pos="273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position w:val="1"/>
          <w:sz w:val="20"/>
          <w:szCs w:val="20"/>
          <w:lang w:val="es-ES"/>
        </w:rPr>
        <w:t>ACTIVIDAD</w:t>
      </w:r>
      <w:r w:rsidR="005E353B">
        <w:rPr>
          <w:rFonts w:ascii="Arial" w:eastAsia="Verdana" w:hAnsi="Arial" w:cs="Arial"/>
          <w:b/>
          <w:bCs/>
          <w:spacing w:val="1"/>
          <w:position w:val="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position w:val="1"/>
          <w:sz w:val="20"/>
          <w:szCs w:val="20"/>
          <w:lang w:val="es-ES"/>
        </w:rPr>
        <w:t>EMPRESARIAL:</w:t>
      </w:r>
      <w:r w:rsidR="005E353B">
        <w:rPr>
          <w:rFonts w:ascii="Arial" w:eastAsia="Times New Roman" w:hAnsi="Arial" w:cs="Arial"/>
          <w:b/>
          <w:bCs/>
          <w:position w:val="1"/>
          <w:sz w:val="20"/>
          <w:szCs w:val="20"/>
          <w:lang w:val="es-ES"/>
        </w:rPr>
        <w:t xml:space="preserve"> 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especificados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6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geográfico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distinto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consignados,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presupuesto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económico.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veracidad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ITINERANTE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</w:t>
      </w:r>
      <w:r w:rsidRPr="001412E4">
        <w:rPr>
          <w:rFonts w:ascii="Arial" w:hAnsi="Arial" w:cs="Arial"/>
          <w:spacing w:val="-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dónde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hace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cuya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figure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apertura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aparezcan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reflejados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2.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hAnsi="Arial" w:cs="Arial"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CONCERTADAS.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multidisciplinar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detallan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mutuo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6"/>
        </w:numPr>
        <w:tabs>
          <w:tab w:val="left" w:pos="383"/>
        </w:tabs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incluidas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carácter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general: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Preventiva.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Diseño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redacción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factores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afectar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16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identificand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determinación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prioridades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proofErr w:type="gramEnd"/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proofErr w:type="gramEnd"/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5E353B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Emergencia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auxilios,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20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la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Ley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31</w:t>
      </w:r>
      <w:r w:rsidR="00A26BB8" w:rsidRPr="005E353B">
        <w:rPr>
          <w:rFonts w:ascii="Arial" w:hAnsi="Arial" w:cs="Arial"/>
          <w:sz w:val="20"/>
          <w:szCs w:val="20"/>
          <w:lang w:val="es-ES"/>
        </w:rPr>
        <w:t>-</w:t>
      </w:r>
      <w:r w:rsidRPr="005E353B">
        <w:rPr>
          <w:rFonts w:ascii="Arial" w:hAnsi="Arial" w:cs="Arial"/>
          <w:sz w:val="20"/>
          <w:szCs w:val="20"/>
          <w:lang w:val="es-ES"/>
        </w:rPr>
        <w:t>995,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A74D7">
        <w:rPr>
          <w:rFonts w:ascii="Arial" w:hAnsi="Arial" w:cs="Arial"/>
          <w:sz w:val="20"/>
          <w:szCs w:val="20"/>
          <w:lang w:val="es-ES_tradnl"/>
        </w:rPr>
        <w:t>Prevención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A74D7">
        <w:rPr>
          <w:rFonts w:ascii="Arial" w:hAnsi="Arial" w:cs="Arial"/>
          <w:sz w:val="20"/>
          <w:szCs w:val="20"/>
          <w:lang w:val="es-ES_tradnl"/>
        </w:rPr>
        <w:t>Riesgos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_tradnl"/>
        </w:rPr>
        <w:t xml:space="preserve"> </w:t>
      </w:r>
      <w:r w:rsidRPr="00C11F31">
        <w:rPr>
          <w:rFonts w:ascii="Arial" w:hAnsi="Arial" w:cs="Arial"/>
          <w:sz w:val="20"/>
          <w:szCs w:val="20"/>
          <w:lang w:val="es-ES_tradnl"/>
        </w:rPr>
        <w:t>Laborales</w:t>
      </w:r>
      <w:r w:rsidRPr="005E353B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Investigación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accidentes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enfermedades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profesionales.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puntuales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ambientales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ruido,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iluminación,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lastRenderedPageBreak/>
        <w:t>temperatura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humedad.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sistema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gestión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través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31.3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particular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Ergonomía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Psicosociología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aceptando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consideraciones: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tercera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impartida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exclusivamente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séptim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presupuestados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quién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concertarlos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adicionalmente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asumirlos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impartición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Básico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Colectivos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Sectoriale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cuyo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esté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criterio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llevar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cabo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tercera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</w:t>
      </w:r>
      <w:r w:rsidRPr="001412E4">
        <w:rPr>
          <w:rFonts w:ascii="Arial" w:hAnsi="Arial" w:cs="Arial"/>
          <w:spacing w:val="-7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asentará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cuestió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efectuadas,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propuesta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Seguridad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el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Trabajo:</w:t>
      </w:r>
    </w:p>
    <w:p w:rsidR="00A12091" w:rsidRPr="001412E4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incluyendo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originados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máquinas,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equipos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verificación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mantenimiento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A74D7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4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protección.</w:t>
      </w:r>
    </w:p>
    <w:p w:rsidR="00EA00C6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2.2.2.</w:t>
      </w:r>
    </w:p>
    <w:p w:rsidR="00C71062" w:rsidRPr="009A0BDD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254739">
      <w:pPr>
        <w:pStyle w:val="Ttulo5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Documento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ATEX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681/2003)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Amianto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396/2006)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Construcción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(R.D.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1627</w:t>
      </w: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997)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Empresariales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Asistencia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calidad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Recurso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Autoprotección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393/2007)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Documento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Industria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Extractiva.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chequeo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concretas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emisión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2.2.2.,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exigibles.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Higiene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Industrial: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5A74D7" w:rsidRPr="001412E4">
        <w:rPr>
          <w:rFonts w:ascii="Arial" w:hAnsi="Arial" w:cs="Arial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higiénicas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respecto.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2.3.2.</w:t>
      </w:r>
    </w:p>
    <w:p w:rsidR="00EA00C6" w:rsidRPr="009A0BDD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agentes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(ruid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iluminació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estrés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térmico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vibraciones)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contaminantes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químicos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exposición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biológicos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2.3.2.,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AE4E9F" w:rsidRDefault="00AE4E9F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AE4E9F" w:rsidRPr="00477F89" w:rsidRDefault="00AE4E9F" w:rsidP="00477F89">
      <w:pPr>
        <w:pStyle w:val="Prrafodelista"/>
        <w:numPr>
          <w:ilvl w:val="1"/>
          <w:numId w:val="4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13"/>
          <w:lang w:val="es-ES"/>
        </w:rPr>
      </w:pP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Especialidades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Preventivas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de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Ergonomía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y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Psicosociología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Aplicada:</w:t>
      </w:r>
    </w:p>
    <w:p w:rsidR="00AE4E9F" w:rsidRDefault="00AE4E9F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3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ERGONOMIA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PSICOSOCIOLOGIA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particular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2.4.2.</w:t>
      </w:r>
    </w:p>
    <w:p w:rsidR="006761C7" w:rsidRPr="009A0BDD" w:rsidRDefault="006761C7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3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Ergonomía: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Manipulación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Manual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Cargas,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Posturas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Movimientos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Repetitivos.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1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Psicosociales.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agentes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ambientales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emisión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2.4.2.,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477F89">
      <w:pPr>
        <w:numPr>
          <w:ilvl w:val="1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Especialidad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Preventiva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Medicina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en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el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</w:t>
      </w:r>
      <w:r w:rsidRPr="001412E4">
        <w:rPr>
          <w:rFonts w:ascii="Arial" w:eastAsia="Verdana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respecto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especialidad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Medicina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Trabajo,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Verdana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preventivas: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numPr>
          <w:ilvl w:val="2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Salud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Colectiva.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actividades: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Análisis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epidemiológicos,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determinen,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conjunto.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Análisis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ausencias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motivos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identificar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causas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enfermedad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lugares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274829"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Proporcionar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formativas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primeros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auxilios.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Colaboración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atención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primaria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sanitaria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diagnóstico,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rehabilitación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enfermedades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relacionadas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Administraciones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sanitarias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competentes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afectar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embarazadas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situación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reciente,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menores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sensibles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determinados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características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personales,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biológico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discapacidades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físicas,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psíquicas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sensoriales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conocidas.</w:t>
      </w:r>
    </w:p>
    <w:p w:rsidR="00EA00C6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Resumen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actividades.</w:t>
      </w:r>
    </w:p>
    <w:p w:rsidR="00C71062" w:rsidRPr="001412E4" w:rsidRDefault="00C7106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477F89">
      <w:pPr>
        <w:numPr>
          <w:ilvl w:val="2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Médicos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Individuales: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iniciales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periódicos,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inherentes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</w:t>
      </w:r>
      <w:r w:rsidR="00274829" w:rsidRPr="001412E4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legislación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consistente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examen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correcta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Aptitud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desempeñar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conclusiones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mejorar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dirigidos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donde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conclusiones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protocolo,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podrán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incluir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hemograma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(20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bioquímica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sanguínea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(12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perfil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sistemático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orina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(10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ECG,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espirometría,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audiometría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control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visión,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coste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adicional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6761C7" w:rsidRPr="009A0BDD" w:rsidRDefault="006761C7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2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Pruebas</w:t>
      </w:r>
      <w:r w:rsidR="005E353B" w:rsidRPr="009A0BDD">
        <w:rPr>
          <w:rFonts w:ascii="Arial" w:hAnsi="Arial" w:cs="Arial"/>
          <w:spacing w:val="12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Complementarias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274829" w:rsidP="001B504E">
      <w:pPr>
        <w:pStyle w:val="Textoindependiente"/>
        <w:numPr>
          <w:ilvl w:val="0"/>
          <w:numId w:val="12"/>
        </w:numPr>
        <w:tabs>
          <w:tab w:val="left" w:pos="226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parámetros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analíticos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suplementarios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tengan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protocolo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específico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radio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diagnóstico.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2.5.3,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realización.</w:t>
      </w:r>
    </w:p>
    <w:p w:rsidR="00AE4E9F" w:rsidRPr="005E353B" w:rsidRDefault="00AE4E9F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3.-ACTIVIDADES</w:t>
      </w:r>
      <w:r w:rsidR="005E353B">
        <w:rPr>
          <w:rFonts w:ascii="Arial" w:eastAsia="Verdana" w:hAnsi="Arial" w:cs="Arial"/>
          <w:b/>
          <w:bCs/>
          <w:spacing w:val="21"/>
          <w:sz w:val="20"/>
          <w:szCs w:val="20"/>
          <w:u w:val="single" w:color="000000"/>
          <w:lang w:val="es-ES"/>
        </w:rPr>
        <w:t xml:space="preserve"> </w:t>
      </w:r>
      <w:r w:rsidRP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EXCLUIDAS: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incluyen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exigibles: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lastRenderedPageBreak/>
        <w:t>Certificaciones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maquinaría,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Organismos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Control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Autorizado.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jurídico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frente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frente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requerimientos,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reclamaciones,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infracciones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sanciones.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afecten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situadas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territorial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9A0BDD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lang w:val="es-ES_tradnl"/>
        </w:rPr>
        <w:t>Otras</w:t>
      </w:r>
      <w:r w:rsidR="005E353B" w:rsidRPr="009A0BDD">
        <w:rPr>
          <w:rFonts w:ascii="Arial" w:hAnsi="Arial" w:cs="Arial"/>
          <w:spacing w:val="12"/>
          <w:sz w:val="20"/>
          <w:szCs w:val="2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lang w:val="es-ES_tradnl"/>
        </w:rPr>
        <w:t>exclusiones</w:t>
      </w:r>
      <w:r w:rsidRPr="001412E4">
        <w:rPr>
          <w:rFonts w:ascii="Arial" w:hAnsi="Arial" w:cs="Arial"/>
          <w:sz w:val="20"/>
          <w:szCs w:val="20"/>
        </w:rPr>
        <w:t>: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requerirse,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traducción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lengua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extranjera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documentación,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generada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4.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CONDICIONES</w:t>
      </w:r>
      <w:r w:rsidR="005E353B">
        <w:rPr>
          <w:rFonts w:ascii="Arial" w:hAnsi="Arial" w:cs="Arial"/>
          <w:spacing w:val="2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ECONÓMICAS: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satisfacer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C14EED">
        <w:rPr>
          <w:rFonts w:ascii="Arial" w:hAnsi="Arial" w:cs="Arial"/>
          <w:b/>
          <w:sz w:val="20"/>
          <w:szCs w:val="20"/>
          <w:lang w:val="es-ES"/>
        </w:rPr>
        <w:t>1580,00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C14EED" w:rsidRPr="00C14EED">
        <w:rPr>
          <w:rFonts w:ascii="Arial" w:hAnsi="Arial" w:cs="Arial"/>
          <w:b/>
          <w:sz w:val="20"/>
          <w:szCs w:val="20"/>
          <w:lang w:val="es-ES"/>
        </w:rPr>
        <w:t>€uros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Sexta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desglosada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manera:</w:t>
      </w:r>
    </w:p>
    <w:p w:rsidR="00C14EED" w:rsidRPr="001412E4" w:rsidRDefault="00C14EED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C14EED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correspondientes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807FF">
        <w:rPr>
          <w:rFonts w:ascii="Arial" w:hAnsi="Arial" w:cs="Arial"/>
          <w:b/>
          <w:sz w:val="20"/>
          <w:szCs w:val="20"/>
          <w:lang w:val="es-ES"/>
        </w:rPr>
        <w:t>A</w:t>
      </w:r>
      <w:r w:rsidR="005E353B" w:rsidRPr="001807FF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1807FF">
        <w:rPr>
          <w:rFonts w:ascii="Arial" w:hAnsi="Arial" w:cs="Arial"/>
          <w:b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ESPECIALIDADES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TECNICAS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DE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SEGURIDAD,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HIGIEN</w:t>
      </w:r>
      <w:r w:rsidR="00274829" w:rsidRPr="00C14EED">
        <w:rPr>
          <w:rFonts w:ascii="Arial" w:hAnsi="Arial" w:cs="Arial"/>
          <w:b/>
          <w:spacing w:val="-1"/>
          <w:sz w:val="20"/>
          <w:szCs w:val="20"/>
          <w:lang w:val="es-ES"/>
        </w:rPr>
        <w:t>E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,</w:t>
      </w:r>
      <w:r w:rsidR="005E353B" w:rsidRPr="00C14EED">
        <w:rPr>
          <w:rFonts w:ascii="Arial" w:eastAsia="Times New Roman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ERGONOMIA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Y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PSICOSOCIOLOGIA</w:t>
      </w:r>
      <w:r w:rsidR="005E353B" w:rsidRPr="00C14EED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 </w:t>
      </w:r>
      <w:r w:rsidR="001807FF">
        <w:rPr>
          <w:rFonts w:ascii="Arial" w:hAnsi="Arial" w:cs="Arial"/>
          <w:b/>
          <w:sz w:val="20"/>
          <w:szCs w:val="20"/>
          <w:lang w:val="es-ES"/>
        </w:rPr>
        <w:t>APLICADAS Y</w:t>
      </w:r>
      <w:r w:rsidR="00186FB2">
        <w:rPr>
          <w:rFonts w:ascii="Arial" w:hAnsi="Arial" w:cs="Arial"/>
          <w:b/>
          <w:sz w:val="20"/>
          <w:szCs w:val="20"/>
          <w:lang w:val="es-ES"/>
        </w:rPr>
        <w:t xml:space="preserve"> VIGILANCIA DE LA SALUD</w:t>
      </w:r>
    </w:p>
    <w:p w:rsidR="00975CC1" w:rsidRDefault="00975CC1" w:rsidP="00C14EED">
      <w:pPr>
        <w:pStyle w:val="Textoindependiente"/>
        <w:tabs>
          <w:tab w:val="left" w:pos="2817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93"/>
        <w:gridCol w:w="1701"/>
      </w:tblGrid>
      <w:tr w:rsidR="00841F52" w:rsidTr="00186FB2">
        <w:tc>
          <w:tcPr>
            <w:tcW w:w="2660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Especialidades Técnicas</w:t>
            </w:r>
          </w:p>
        </w:tc>
        <w:tc>
          <w:tcPr>
            <w:tcW w:w="2126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Trabajadores</w:t>
            </w:r>
          </w:p>
        </w:tc>
        <w:tc>
          <w:tcPr>
            <w:tcW w:w="2693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45,00 €/trabajador</w:t>
            </w:r>
          </w:p>
        </w:tc>
        <w:tc>
          <w:tcPr>
            <w:tcW w:w="1701" w:type="dxa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450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  <w:tr w:rsidR="00841F52" w:rsidTr="00186FB2">
        <w:tc>
          <w:tcPr>
            <w:tcW w:w="2660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Vigilancia de Salud</w:t>
            </w:r>
          </w:p>
        </w:tc>
        <w:tc>
          <w:tcPr>
            <w:tcW w:w="2126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</w:t>
            </w:r>
            <w:r w:rsidR="005B391A">
              <w:rPr>
                <w:rFonts w:ascii="Arial" w:hAnsi="Arial" w:cs="Arial"/>
                <w:sz w:val="20"/>
                <w:szCs w:val="20"/>
                <w:lang w:val="es-ES"/>
              </w:rPr>
              <w:t>es</w:t>
            </w:r>
          </w:p>
        </w:tc>
        <w:tc>
          <w:tcPr>
            <w:tcW w:w="2693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20,00 €/trabajador</w:t>
            </w:r>
          </w:p>
        </w:tc>
        <w:tc>
          <w:tcPr>
            <w:tcW w:w="1701" w:type="dxa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  <w:tr w:rsidR="00841F52" w:rsidTr="00186FB2">
        <w:tc>
          <w:tcPr>
            <w:tcW w:w="2660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Reconocimiento Medico</w:t>
            </w:r>
          </w:p>
        </w:tc>
        <w:tc>
          <w:tcPr>
            <w:tcW w:w="2126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</w:t>
            </w:r>
            <w:r w:rsidR="005B391A">
              <w:rPr>
                <w:rFonts w:ascii="Arial" w:hAnsi="Arial" w:cs="Arial"/>
                <w:sz w:val="20"/>
                <w:szCs w:val="20"/>
                <w:lang w:val="es-ES"/>
              </w:rPr>
              <w:t>es</w:t>
            </w:r>
          </w:p>
        </w:tc>
        <w:tc>
          <w:tcPr>
            <w:tcW w:w="2693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€/trabajador</w:t>
            </w:r>
          </w:p>
        </w:tc>
        <w:tc>
          <w:tcPr>
            <w:tcW w:w="1701" w:type="dxa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</w:tbl>
    <w:p w:rsidR="009F75D3" w:rsidRDefault="009F75D3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841F52" w:rsidRDefault="00841F5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86FB2">
        <w:rPr>
          <w:rFonts w:ascii="Arial" w:hAnsi="Arial" w:cs="Arial"/>
          <w:b/>
          <w:sz w:val="20"/>
          <w:szCs w:val="20"/>
          <w:lang w:val="es-ES"/>
        </w:rPr>
        <w:t>1</w:t>
      </w:r>
      <w:r w:rsidR="00186FB2">
        <w:rPr>
          <w:rFonts w:ascii="Arial" w:hAnsi="Arial" w:cs="Arial"/>
          <w:b/>
          <w:sz w:val="20"/>
          <w:szCs w:val="20"/>
          <w:lang w:val="es-ES"/>
        </w:rPr>
        <w:t>-</w:t>
      </w:r>
      <w:r>
        <w:rPr>
          <w:rFonts w:ascii="Arial" w:hAnsi="Arial" w:cs="Arial"/>
          <w:sz w:val="20"/>
          <w:szCs w:val="20"/>
          <w:lang w:val="es-ES"/>
        </w:rPr>
        <w:t xml:space="preserve"> A los que habrá que añadir el 21</w:t>
      </w:r>
      <w:r w:rsidR="000217C8">
        <w:rPr>
          <w:rFonts w:ascii="Arial" w:hAnsi="Arial" w:cs="Arial"/>
          <w:sz w:val="20"/>
          <w:szCs w:val="20"/>
          <w:lang w:val="es-ES"/>
        </w:rPr>
        <w:t>%</w:t>
      </w:r>
      <w:r>
        <w:rPr>
          <w:rFonts w:ascii="Arial" w:hAnsi="Arial" w:cs="Arial"/>
          <w:sz w:val="20"/>
          <w:szCs w:val="20"/>
          <w:lang w:val="es-ES"/>
        </w:rPr>
        <w:t xml:space="preserve"> de IVA</w:t>
      </w:r>
    </w:p>
    <w:p w:rsidR="00841F52" w:rsidRDefault="00841F5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86FB2">
        <w:rPr>
          <w:rFonts w:ascii="Arial" w:hAnsi="Arial" w:cs="Arial"/>
          <w:b/>
          <w:sz w:val="20"/>
          <w:szCs w:val="20"/>
          <w:lang w:val="es-ES"/>
        </w:rPr>
        <w:t>2</w:t>
      </w:r>
      <w:r w:rsidR="00186FB2">
        <w:rPr>
          <w:rFonts w:ascii="Arial" w:hAnsi="Arial" w:cs="Arial"/>
          <w:b/>
          <w:sz w:val="20"/>
          <w:szCs w:val="20"/>
          <w:lang w:val="es-ES"/>
        </w:rPr>
        <w:t>-</w:t>
      </w:r>
      <w:r>
        <w:rPr>
          <w:rFonts w:ascii="Arial" w:hAnsi="Arial" w:cs="Arial"/>
          <w:sz w:val="20"/>
          <w:szCs w:val="20"/>
          <w:lang w:val="es-ES"/>
        </w:rPr>
        <w:t xml:space="preserve"> Exentos de IVA </w:t>
      </w:r>
    </w:p>
    <w:p w:rsid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841F52" w:rsidRP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b/>
          <w:i/>
          <w:sz w:val="20"/>
          <w:szCs w:val="20"/>
          <w:u w:val="single"/>
          <w:lang w:val="es-ES"/>
        </w:rPr>
      </w:pPr>
      <w:r w:rsidRPr="000217C8">
        <w:rPr>
          <w:rFonts w:ascii="Arial" w:hAnsi="Arial" w:cs="Arial"/>
          <w:b/>
          <w:i/>
          <w:sz w:val="20"/>
          <w:szCs w:val="20"/>
          <w:u w:val="single"/>
          <w:lang w:val="es-ES"/>
        </w:rPr>
        <w:t>Los reconocimientos médicos serán abonados: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0217C8" w:rsidTr="000217C8">
        <w:tc>
          <w:tcPr>
            <w:tcW w:w="2093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 la realización</w:t>
            </w:r>
          </w:p>
        </w:tc>
        <w:tc>
          <w:tcPr>
            <w:tcW w:w="2410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 la Firma del Contrato</w:t>
            </w:r>
          </w:p>
        </w:tc>
      </w:tr>
      <w:tr w:rsidR="000217C8" w:rsidTr="000217C8">
        <w:trPr>
          <w:trHeight w:val="332"/>
        </w:trPr>
        <w:tc>
          <w:tcPr>
            <w:tcW w:w="2093" w:type="dxa"/>
            <w:vAlign w:val="center"/>
          </w:tcPr>
          <w:p w:rsidR="000217C8" w:rsidRP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Wingdings 2" w:hAnsi="Wingdings 2" w:cs="Arial"/>
                <w:sz w:val="20"/>
                <w:szCs w:val="20"/>
                <w:lang w:val="es-ES"/>
              </w:rPr>
            </w:pPr>
            <w:r w:rsidRPr="000217C8">
              <w:rPr>
                <w:rFonts w:ascii="Wingdings 2" w:hAnsi="Wingdings 2" w:cs="Arial"/>
                <w:sz w:val="24"/>
                <w:szCs w:val="20"/>
                <w:lang w:val="es-ES"/>
              </w:rPr>
              <w:t></w:t>
            </w:r>
          </w:p>
        </w:tc>
        <w:tc>
          <w:tcPr>
            <w:tcW w:w="2410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217C8">
              <w:rPr>
                <w:rFonts w:ascii="Wingdings 2" w:hAnsi="Wingdings 2" w:cs="Arial"/>
                <w:sz w:val="24"/>
                <w:szCs w:val="20"/>
                <w:lang w:val="es-ES"/>
              </w:rPr>
              <w:t></w:t>
            </w:r>
          </w:p>
        </w:tc>
      </w:tr>
    </w:tbl>
    <w:p w:rsid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1"/>
        </w:numPr>
        <w:tabs>
          <w:tab w:val="left" w:pos="26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FORMA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PAG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señalamos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C71062" w:rsidP="00C71062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-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RECIBO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BANCO,</w:t>
      </w:r>
    </w:p>
    <w:p w:rsidR="006761C7" w:rsidRDefault="006761C7" w:rsidP="006761C7">
      <w:pPr>
        <w:tabs>
          <w:tab w:val="left" w:pos="479"/>
        </w:tabs>
        <w:spacing w:line="290" w:lineRule="auto"/>
        <w:jc w:val="both"/>
        <w:rPr>
          <w:rFonts w:ascii="Arial" w:eastAsia="Verdana" w:hAnsi="Arial" w:cs="Arial"/>
          <w:spacing w:val="-4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 xml:space="preserve">- </w:t>
      </w:r>
      <w:r w:rsidRPr="001412E4">
        <w:rPr>
          <w:rFonts w:ascii="Arial" w:eastAsia="Verdana" w:hAnsi="Arial" w:cs="Arial"/>
          <w:sz w:val="20"/>
          <w:szCs w:val="20"/>
        </w:rPr>
        <w:t>Nº</w:t>
      </w:r>
      <w:r>
        <w:rPr>
          <w:rFonts w:ascii="Arial" w:eastAsia="Verdana" w:hAnsi="Arial" w:cs="Arial"/>
          <w:spacing w:val="-3"/>
          <w:sz w:val="20"/>
          <w:szCs w:val="20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</w:rPr>
        <w:t>C.C.</w:t>
      </w:r>
      <w:r>
        <w:rPr>
          <w:rFonts w:ascii="Arial" w:eastAsia="Verdana" w:hAnsi="Arial" w:cs="Arial"/>
          <w:spacing w:val="-4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</w:tblGrid>
      <w:tr w:rsidR="006761C7" w:rsidTr="006761C7"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</w:tbl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</w:rPr>
      </w:pPr>
    </w:p>
    <w:p w:rsidR="00EA00C6" w:rsidRPr="001412E4" w:rsidRDefault="00274829" w:rsidP="001B504E">
      <w:pPr>
        <w:pStyle w:val="Textoindependiente"/>
        <w:numPr>
          <w:ilvl w:val="0"/>
          <w:numId w:val="1"/>
        </w:numPr>
        <w:tabs>
          <w:tab w:val="left" w:pos="26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IMPUESTOS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Pr="001412E4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6761C7">
        <w:rPr>
          <w:rFonts w:ascii="Arial" w:hAnsi="Arial" w:cs="Arial"/>
          <w:sz w:val="20"/>
          <w:szCs w:val="20"/>
          <w:lang w:val="es-ES"/>
        </w:rPr>
        <w:t xml:space="preserve">,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S.L.</w:t>
      </w:r>
      <w:r w:rsidR="006761C7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  <w:t xml:space="preserve">   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  <w:sectPr w:rsidR="00EA00C6" w:rsidRPr="001412E4" w:rsidSect="0078660F">
          <w:headerReference w:type="default" r:id="rId8"/>
          <w:pgSz w:w="11900" w:h="16820"/>
          <w:pgMar w:top="1134" w:right="987" w:bottom="851" w:left="992" w:header="1276" w:footer="0" w:gutter="0"/>
          <w:cols w:space="720"/>
        </w:sectPr>
      </w:pPr>
    </w:p>
    <w:p w:rsidR="00EA00C6" w:rsidRPr="001412E4" w:rsidRDefault="00274829" w:rsidP="00C71062">
      <w:pPr>
        <w:pStyle w:val="Ttulo5"/>
        <w:spacing w:line="290" w:lineRule="auto"/>
        <w:ind w:left="0"/>
        <w:jc w:val="center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lastRenderedPageBreak/>
        <w:t>ANEXO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AMPLIACION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SERVICIOS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CONCERTADOS</w:t>
      </w:r>
    </w:p>
    <w:p w:rsidR="00EA00C6" w:rsidRPr="001412E4" w:rsidRDefault="00274829" w:rsidP="00C71062">
      <w:pPr>
        <w:spacing w:line="290" w:lineRule="auto"/>
        <w:jc w:val="center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AL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CONTRATO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SERVICIO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PREVENCIÓN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FECHA: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27</w:t>
      </w:r>
      <w:r w:rsidR="00A26BB8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0/2016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117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PRIMER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"Servicios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Concertados".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SEGUNDO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detallan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mutuo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975CC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31" style="position:absolute;left:0;text-align:left;margin-left:47.25pt;margin-top:9.65pt;width:141.75pt;height:18.4pt;z-index:-1035;mso-position-horizontal-relative:page" coordorigin="480,1146" coordsize="3270,605">
            <v:shape id="_x0000_s1032" style="position:absolute;left:480;top:1146;width:3270;height:605" coordorigin="480,1146" coordsize="3270,605" path="m480,1146r3270,l3750,1751r-3270,l480,1146xe" filled="f" strokeweight="1pt">
              <v:path arrowok="t"/>
            </v:shape>
            <w10:wrap anchorx="page"/>
          </v:group>
        </w:pict>
      </w: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PREVENCION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b/>
          <w:bCs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se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responsabiliza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subsanación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anomalías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detectadas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superior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propuestas.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TERCER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conveniencia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cabo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asentará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cuestión,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CUART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 xml:space="preserve">, </w:t>
      </w:r>
      <w:r w:rsidR="00F00250" w:rsidRPr="001412E4">
        <w:rPr>
          <w:rFonts w:ascii="Arial" w:hAnsi="Arial" w:cs="Arial"/>
          <w:sz w:val="20"/>
          <w:szCs w:val="20"/>
          <w:lang w:val="es-ES"/>
        </w:rPr>
        <w:t>S.L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F00250">
        <w:rPr>
          <w:rFonts w:ascii="Arial" w:hAnsi="Arial" w:cs="Arial"/>
          <w:sz w:val="20"/>
          <w:szCs w:val="20"/>
          <w:lang w:val="es-ES"/>
        </w:rPr>
        <w:tab/>
      </w:r>
      <w:r w:rsidR="00F00250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  <w:t xml:space="preserve">    </w:t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92307" w:rsidRDefault="00F92307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Pr="00C244B2" w:rsidRDefault="00C244B2" w:rsidP="008A4AD9">
      <w:pPr>
        <w:spacing w:line="290" w:lineRule="auto"/>
        <w:jc w:val="center"/>
        <w:rPr>
          <w:rFonts w:ascii="Arial" w:eastAsia="Verdana" w:hAnsi="Arial" w:cs="Arial"/>
          <w:sz w:val="20"/>
          <w:szCs w:val="15"/>
          <w:lang w:val="es-ES"/>
        </w:rPr>
      </w:pP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lastRenderedPageBreak/>
        <w:t>CARTA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GARANTÍA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PRESTACIÓN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SERVICIOS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PREVEA</w:t>
      </w:r>
    </w:p>
    <w:p w:rsidR="00C244B2" w:rsidRPr="001412E4" w:rsidRDefault="00C244B2" w:rsidP="008A4AD9">
      <w:pPr>
        <w:spacing w:line="29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spacing w:line="290" w:lineRule="auto"/>
        <w:jc w:val="center"/>
        <w:rPr>
          <w:rFonts w:ascii="Arial" w:eastAsia="Arial" w:hAnsi="Arial" w:cs="Arial"/>
          <w:sz w:val="20"/>
          <w:szCs w:val="20"/>
          <w:lang w:val="es-ES"/>
        </w:rPr>
      </w:pP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PROGRAMACIÓN</w:t>
      </w:r>
      <w:r w:rsidR="005E353B">
        <w:rPr>
          <w:rFonts w:ascii="Arial" w:eastAsia="Arial" w:hAnsi="Arial" w:cs="Arial"/>
          <w:b/>
          <w:bCs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ANU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</w:t>
      </w:r>
      <w:r w:rsidR="005E353B">
        <w:rPr>
          <w:rFonts w:ascii="Arial" w:eastAsia="Arial" w:hAnsi="Arial" w:cs="Arial"/>
          <w:b/>
          <w:bCs/>
          <w:spacing w:val="1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pacing w:val="-13"/>
          <w:sz w:val="20"/>
          <w:szCs w:val="20"/>
          <w:u w:val="single" w:color="000000"/>
          <w:lang w:val="es-ES"/>
        </w:rPr>
        <w:t>P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R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="005E353B">
        <w:rPr>
          <w:rFonts w:ascii="Arial" w:eastAsia="Arial" w:hAnsi="Arial" w:cs="Arial"/>
          <w:b/>
          <w:bCs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Arial" w:hAnsi="Arial" w:cs="Arial"/>
          <w:b/>
          <w:bCs/>
          <w:spacing w:val="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ACTIVIDAD</w:t>
      </w:r>
    </w:p>
    <w:p w:rsidR="00EA00C6" w:rsidRPr="001412E4" w:rsidRDefault="00EA00C6" w:rsidP="008A4AD9">
      <w:pPr>
        <w:spacing w:line="29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F67311">
        <w:rPr>
          <w:rFonts w:ascii="Arial" w:hAnsi="Arial" w:cs="Arial"/>
          <w:sz w:val="20"/>
          <w:szCs w:val="20"/>
          <w:lang w:val="es-ES"/>
        </w:rPr>
        <w:t>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planifica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horas;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SALUD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39"/>
          <w:tab w:val="left" w:pos="419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975CC1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29" style="position:absolute;left:0;text-align:left;margin-left:27.85pt;margin-top:2.45pt;width:10.15pt;height:9.65pt;z-index:-1034;mso-position-horizontal-relative:page" coordorigin="557,49" coordsize="203,193">
            <v:shape id="_x0000_s1030" style="position:absolute;left:557;top:49;width:203;height:193" coordorigin="557,49" coordsize="203,193" path="m557,49r203,l760,242r-203,l557,49xe" filled="f" strokeweight="1.5pt">
              <v:path arrowok="t"/>
            </v:shape>
            <w10:wrap anchorx="page"/>
          </v:group>
        </w:pic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Rechazo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solicitando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nuevas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siendo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responsable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posibles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derivadas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esta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decisión.</w:t>
      </w:r>
      <w:r w:rsidR="005E353B">
        <w:rPr>
          <w:rFonts w:ascii="Arial" w:eastAsia="Verdana" w:hAnsi="Arial" w:cs="Arial"/>
          <w:spacing w:val="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rechazar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los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nuevas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dentro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contrato,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contrario,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perdería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devolución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cantidad</w:t>
      </w:r>
      <w:r w:rsidR="005E353B">
        <w:rPr>
          <w:rFonts w:ascii="Arial" w:eastAsia="Verdana" w:hAnsi="Arial" w:cs="Arial"/>
          <w:b/>
          <w:bCs/>
          <w:spacing w:val="13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abonada.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tulo4"/>
        <w:spacing w:before="0" w:line="290" w:lineRule="auto"/>
        <w:ind w:left="0"/>
        <w:jc w:val="center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spacing w:val="-1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PRESENCIAL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LOS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39"/>
          <w:tab w:val="left" w:pos="419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Tipo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Curso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tulo4"/>
        <w:spacing w:before="0" w:line="290" w:lineRule="auto"/>
        <w:ind w:left="0"/>
        <w:jc w:val="center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VISITAS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spacing w:val="-10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TÉCNICO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-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Toma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Datos: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pueda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comparecer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</w:t>
      </w:r>
      <w:r w:rsidRPr="001412E4">
        <w:rPr>
          <w:rFonts w:ascii="Arial" w:eastAsia="Verdana" w:hAnsi="Arial" w:cs="Arial"/>
          <w:spacing w:val="-9"/>
          <w:sz w:val="20"/>
          <w:szCs w:val="20"/>
          <w:lang w:val="es-ES"/>
        </w:rPr>
        <w:t>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comunicándolo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</w:t>
      </w:r>
      <w:r w:rsidRPr="001412E4">
        <w:rPr>
          <w:rFonts w:ascii="Arial" w:eastAsia="Verdana" w:hAnsi="Arial" w:cs="Arial"/>
          <w:spacing w:val="-3"/>
          <w:sz w:val="20"/>
          <w:szCs w:val="2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al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menos,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dos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días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hábile</w:t>
      </w:r>
      <w:r w:rsidRPr="001412E4">
        <w:rPr>
          <w:rFonts w:ascii="Arial" w:eastAsia="Verdana" w:hAnsi="Arial" w:cs="Arial"/>
          <w:b/>
          <w:bCs/>
          <w:spacing w:val="-3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="007577F8">
        <w:rPr>
          <w:rFonts w:ascii="Arial" w:eastAsia="Verdana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pacing w:val="-4"/>
          <w:sz w:val="20"/>
          <w:szCs w:val="20"/>
          <w:lang w:val="es-ES"/>
        </w:rPr>
        <w:t>S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.L.,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asumirá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ninguna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responsabilidad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deriven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citas.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Igualmente,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recordamos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dará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</w:t>
      </w:r>
      <w:r w:rsidRPr="001412E4">
        <w:rPr>
          <w:rFonts w:ascii="Arial" w:eastAsia="Verdana" w:hAnsi="Arial" w:cs="Arial"/>
          <w:b/>
          <w:bCs/>
          <w:spacing w:val="1"/>
          <w:sz w:val="20"/>
          <w:szCs w:val="20"/>
          <w:lang w:val="es-ES"/>
        </w:rPr>
        <w:t>o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F07F00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F07F00">
        <w:rPr>
          <w:rFonts w:ascii="Arial" w:hAnsi="Arial" w:cs="Arial"/>
          <w:sz w:val="20"/>
          <w:szCs w:val="20"/>
          <w:lang w:val="es-ES"/>
        </w:rPr>
        <w:t>c</w:t>
      </w:r>
      <w:r w:rsidR="00F07F00" w:rsidRPr="001412E4">
        <w:rPr>
          <w:rFonts w:ascii="Arial" w:hAnsi="Arial" w:cs="Arial"/>
          <w:sz w:val="20"/>
          <w:szCs w:val="20"/>
          <w:lang w:val="es-ES"/>
        </w:rPr>
        <w:t>ontrata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8A4AD9" w:rsidRDefault="008A4AD9" w:rsidP="001B504E">
      <w:pPr>
        <w:pStyle w:val="Textoindependiente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</w:p>
    <w:p w:rsidR="00EA00C6" w:rsidRPr="001412E4" w:rsidRDefault="00817AAB" w:rsidP="001B504E">
      <w:pPr>
        <w:pStyle w:val="Ttulo5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(Lugar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Fecha)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F07F00" w:rsidP="008A4AD9">
      <w:pPr>
        <w:spacing w:line="290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pacing w:val="-6"/>
          <w:sz w:val="20"/>
          <w:szCs w:val="20"/>
          <w:lang w:val="es-ES"/>
        </w:rPr>
        <w:t>___</w:t>
      </w:r>
      <w:r w:rsidR="005E353B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proofErr w:type="gramStart"/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de</w:t>
      </w:r>
      <w:proofErr w:type="gramEnd"/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  <w:lang w:val="es-ES"/>
        </w:rPr>
        <w:t>_________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201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</w:p>
    <w:p w:rsidR="00EA00C6" w:rsidRPr="001412E4" w:rsidRDefault="00EA00C6" w:rsidP="001B504E">
      <w:pPr>
        <w:spacing w:line="290" w:lineRule="auto"/>
        <w:jc w:val="both"/>
        <w:rPr>
          <w:rFonts w:ascii="Arial" w:eastAsia="Arial" w:hAnsi="Arial" w:cs="Arial"/>
          <w:sz w:val="20"/>
          <w:szCs w:val="20"/>
          <w:lang w:val="es-ES"/>
        </w:rPr>
        <w:sectPr w:rsidR="00EA00C6" w:rsidRPr="001412E4" w:rsidSect="0078660F">
          <w:headerReference w:type="default" r:id="rId9"/>
          <w:pgSz w:w="11900" w:h="16820"/>
          <w:pgMar w:top="1134" w:right="987" w:bottom="851" w:left="992" w:header="989" w:footer="0" w:gutter="0"/>
          <w:cols w:space="720"/>
        </w:sectPr>
      </w:pPr>
    </w:p>
    <w:p w:rsidR="00EA00C6" w:rsidRPr="001412E4" w:rsidRDefault="00274829" w:rsidP="00B974CD">
      <w:pPr>
        <w:spacing w:line="290" w:lineRule="auto"/>
        <w:jc w:val="center"/>
        <w:rPr>
          <w:rFonts w:ascii="Arial" w:eastAsia="Arial" w:hAnsi="Arial" w:cs="Arial"/>
          <w:sz w:val="20"/>
          <w:szCs w:val="20"/>
          <w:lang w:val="es-ES"/>
        </w:rPr>
      </w:pP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lastRenderedPageBreak/>
        <w:t>PROGRAMACIÓN</w:t>
      </w:r>
      <w:r w:rsidR="005E353B">
        <w:rPr>
          <w:rFonts w:ascii="Arial" w:eastAsia="Arial" w:hAnsi="Arial" w:cs="Arial"/>
          <w:b/>
          <w:bCs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ANU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</w:t>
      </w:r>
      <w:r w:rsidR="005E353B">
        <w:rPr>
          <w:rFonts w:ascii="Arial" w:eastAsia="Arial" w:hAnsi="Arial" w:cs="Arial"/>
          <w:b/>
          <w:bCs/>
          <w:spacing w:val="1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pacing w:val="-13"/>
          <w:sz w:val="20"/>
          <w:szCs w:val="20"/>
          <w:u w:val="single" w:color="000000"/>
          <w:lang w:val="es-ES"/>
        </w:rPr>
        <w:t>P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R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="005E353B">
        <w:rPr>
          <w:rFonts w:ascii="Arial" w:eastAsia="Arial" w:hAnsi="Arial" w:cs="Arial"/>
          <w:b/>
          <w:bCs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Arial" w:hAnsi="Arial" w:cs="Arial"/>
          <w:b/>
          <w:bCs/>
          <w:spacing w:val="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ACTIVIDAD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bCs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horas: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SALUD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19"/>
          <w:tab w:val="left" w:pos="417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975CC1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26" style="position:absolute;left:0;text-align:left;margin-left:24pt;margin-top:2.4pt;width:10.15pt;height:9.65pt;z-index:-1032;mso-position-horizontal-relative:page" coordorigin="480,48" coordsize="203,193">
            <v:shape id="_x0000_s1027" style="position:absolute;left:480;top:48;width:203;height:193" coordorigin="480,48" coordsize="203,193" path="m480,48r203,l683,241r-203,l480,48xe" filled="f" strokeweight="1.5pt">
              <v:path arrowok="t"/>
            </v:shape>
            <w10:wrap anchorx="page"/>
          </v:group>
        </w:pic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Rechazo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solicitando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nuevas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siendo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responsable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posibles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derivadas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esta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decisión.</w:t>
      </w:r>
      <w:r w:rsidR="005E353B">
        <w:rPr>
          <w:rFonts w:ascii="Arial" w:eastAsia="Verdana" w:hAnsi="Arial" w:cs="Arial"/>
          <w:spacing w:val="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rechazar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los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nuevas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dentro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contrato,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contrario,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perdería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devolución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cantidad</w:t>
      </w:r>
      <w:r w:rsidR="005E353B">
        <w:rPr>
          <w:rFonts w:ascii="Arial" w:eastAsia="Verdana" w:hAnsi="Arial" w:cs="Arial"/>
          <w:b/>
          <w:bCs/>
          <w:spacing w:val="13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abonada.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spacing w:val="-1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PRESENCIAL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LOS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19"/>
          <w:tab w:val="left" w:pos="417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Tipo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Curso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VISITAS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spacing w:val="-10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TÉCNICO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-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Toma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Datos: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pueda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comparecer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</w:t>
      </w:r>
      <w:r w:rsidRPr="001412E4">
        <w:rPr>
          <w:rFonts w:ascii="Arial" w:eastAsia="Verdana" w:hAnsi="Arial" w:cs="Arial"/>
          <w:spacing w:val="-9"/>
          <w:sz w:val="20"/>
          <w:szCs w:val="20"/>
          <w:lang w:val="es-ES"/>
        </w:rPr>
        <w:t>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comunicándolo</w:t>
      </w:r>
      <w:r w:rsidR="005E353B">
        <w:rPr>
          <w:rFonts w:ascii="Arial" w:eastAsia="Verdana" w:hAnsi="Arial" w:cs="Arial"/>
          <w:spacing w:val="3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pacing w:val="29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pacing w:val="3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</w:t>
      </w:r>
      <w:r w:rsidRPr="001412E4">
        <w:rPr>
          <w:rFonts w:ascii="Arial" w:eastAsia="Verdana" w:hAnsi="Arial" w:cs="Arial"/>
          <w:spacing w:val="-3"/>
          <w:sz w:val="20"/>
          <w:szCs w:val="2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al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menos,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dos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días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hábile</w:t>
      </w:r>
      <w:r w:rsidRPr="001412E4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Servicio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asumirá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ninguna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responsabilidad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deriven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citas.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Igualmente,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recordamos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asistencia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dará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</w:t>
      </w:r>
      <w:r w:rsidRPr="001412E4">
        <w:rPr>
          <w:rFonts w:ascii="Arial" w:eastAsia="Verdana" w:hAnsi="Arial" w:cs="Arial"/>
          <w:b/>
          <w:bCs/>
          <w:spacing w:val="1"/>
          <w:sz w:val="20"/>
          <w:szCs w:val="20"/>
          <w:lang w:val="es-ES"/>
        </w:rPr>
        <w:t>o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D2081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</w:p>
    <w:p w:rsidR="00EA00C6" w:rsidRPr="001412E4" w:rsidRDefault="00817AAB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8A4AD9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A4AD9">
        <w:rPr>
          <w:rFonts w:ascii="Arial" w:hAnsi="Arial" w:cs="Arial"/>
          <w:sz w:val="20"/>
          <w:szCs w:val="20"/>
          <w:lang w:val="es-ES"/>
        </w:rPr>
        <w:t>EMPRESA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(Lugar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Fecha)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8A4AD9" w:rsidRDefault="00F07F00" w:rsidP="001B504E">
      <w:pPr>
        <w:spacing w:line="29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</w:t>
      </w:r>
      <w:r w:rsidR="005E353B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proofErr w:type="gramStart"/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de</w:t>
      </w:r>
      <w:proofErr w:type="gramEnd"/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__________ </w:t>
      </w:r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201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</w:p>
    <w:p w:rsidR="00EA00C6" w:rsidRPr="008A4AD9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sectPr w:rsidR="00EA00C6" w:rsidRPr="008A4AD9" w:rsidSect="0078660F">
      <w:headerReference w:type="default" r:id="rId10"/>
      <w:pgSz w:w="11900" w:h="16820"/>
      <w:pgMar w:top="1134" w:right="987" w:bottom="851" w:left="9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2D7" w:rsidRDefault="007602D7">
      <w:r>
        <w:separator/>
      </w:r>
    </w:p>
  </w:endnote>
  <w:endnote w:type="continuationSeparator" w:id="0">
    <w:p w:rsidR="007602D7" w:rsidRDefault="0076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2D7" w:rsidRDefault="007602D7">
      <w:r>
        <w:separator/>
      </w:r>
    </w:p>
  </w:footnote>
  <w:footnote w:type="continuationSeparator" w:id="0">
    <w:p w:rsidR="007602D7" w:rsidRDefault="00760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C1" w:rsidRDefault="00975CC1">
    <w:pPr>
      <w:spacing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C1" w:rsidRDefault="00975CC1">
    <w:pPr>
      <w:spacing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C1" w:rsidRDefault="00975CC1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873"/>
    <w:multiLevelType w:val="multilevel"/>
    <w:tmpl w:val="2FAAED60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284"/>
      </w:pPr>
      <w:rPr>
        <w:rFonts w:hint="default"/>
        <w:b/>
        <w:u w:val="single" w:color="000000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b w:val="0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7253847"/>
    <w:multiLevelType w:val="hybridMultilevel"/>
    <w:tmpl w:val="5C4676AC"/>
    <w:lvl w:ilvl="0" w:tplc="3DBCD88A">
      <w:start w:val="1"/>
      <w:numFmt w:val="bullet"/>
      <w:lvlText w:val="-"/>
      <w:lvlJc w:val="left"/>
      <w:pPr>
        <w:ind w:hanging="107"/>
      </w:pPr>
      <w:rPr>
        <w:rFonts w:ascii="Verdana" w:eastAsia="Verdana" w:hAnsi="Verdana" w:hint="default"/>
        <w:w w:val="101"/>
        <w:sz w:val="13"/>
        <w:szCs w:val="13"/>
      </w:rPr>
    </w:lvl>
    <w:lvl w:ilvl="1" w:tplc="E416B274">
      <w:start w:val="1"/>
      <w:numFmt w:val="bullet"/>
      <w:lvlText w:val="·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03"/>
        <w:sz w:val="17"/>
        <w:szCs w:val="17"/>
      </w:rPr>
    </w:lvl>
    <w:lvl w:ilvl="2" w:tplc="B1B2872A">
      <w:start w:val="1"/>
      <w:numFmt w:val="bullet"/>
      <w:lvlText w:val="•"/>
      <w:lvlJc w:val="left"/>
      <w:rPr>
        <w:rFonts w:hint="default"/>
      </w:rPr>
    </w:lvl>
    <w:lvl w:ilvl="3" w:tplc="CD6076E8">
      <w:start w:val="1"/>
      <w:numFmt w:val="bullet"/>
      <w:lvlText w:val="•"/>
      <w:lvlJc w:val="left"/>
      <w:rPr>
        <w:rFonts w:hint="default"/>
      </w:rPr>
    </w:lvl>
    <w:lvl w:ilvl="4" w:tplc="0722DD7E">
      <w:start w:val="1"/>
      <w:numFmt w:val="bullet"/>
      <w:lvlText w:val="•"/>
      <w:lvlJc w:val="left"/>
      <w:rPr>
        <w:rFonts w:hint="default"/>
      </w:rPr>
    </w:lvl>
    <w:lvl w:ilvl="5" w:tplc="A7249814">
      <w:start w:val="1"/>
      <w:numFmt w:val="bullet"/>
      <w:lvlText w:val="•"/>
      <w:lvlJc w:val="left"/>
      <w:rPr>
        <w:rFonts w:hint="default"/>
      </w:rPr>
    </w:lvl>
    <w:lvl w:ilvl="6" w:tplc="A0AEAA7C">
      <w:start w:val="1"/>
      <w:numFmt w:val="bullet"/>
      <w:lvlText w:val="•"/>
      <w:lvlJc w:val="left"/>
      <w:rPr>
        <w:rFonts w:hint="default"/>
      </w:rPr>
    </w:lvl>
    <w:lvl w:ilvl="7" w:tplc="FB3013EE">
      <w:start w:val="1"/>
      <w:numFmt w:val="bullet"/>
      <w:lvlText w:val="•"/>
      <w:lvlJc w:val="left"/>
      <w:rPr>
        <w:rFonts w:hint="default"/>
      </w:rPr>
    </w:lvl>
    <w:lvl w:ilvl="8" w:tplc="EFB0B4A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4441E15"/>
    <w:multiLevelType w:val="multilevel"/>
    <w:tmpl w:val="2DC0A062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25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A99201F"/>
    <w:multiLevelType w:val="hybridMultilevel"/>
    <w:tmpl w:val="FB34C320"/>
    <w:lvl w:ilvl="0" w:tplc="45487140">
      <w:start w:val="1"/>
      <w:numFmt w:val="lowerLetter"/>
      <w:lvlText w:val="%1)"/>
      <w:lvlJc w:val="left"/>
      <w:pPr>
        <w:ind w:hanging="347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26F4B80A">
      <w:start w:val="1"/>
      <w:numFmt w:val="bullet"/>
      <w:lvlText w:val="•"/>
      <w:lvlJc w:val="left"/>
      <w:rPr>
        <w:rFonts w:hint="default"/>
      </w:rPr>
    </w:lvl>
    <w:lvl w:ilvl="2" w:tplc="FBCA2E12">
      <w:start w:val="1"/>
      <w:numFmt w:val="bullet"/>
      <w:lvlText w:val="•"/>
      <w:lvlJc w:val="left"/>
      <w:rPr>
        <w:rFonts w:hint="default"/>
      </w:rPr>
    </w:lvl>
    <w:lvl w:ilvl="3" w:tplc="B62A13EE">
      <w:start w:val="1"/>
      <w:numFmt w:val="bullet"/>
      <w:lvlText w:val="•"/>
      <w:lvlJc w:val="left"/>
      <w:rPr>
        <w:rFonts w:hint="default"/>
      </w:rPr>
    </w:lvl>
    <w:lvl w:ilvl="4" w:tplc="EF589A40">
      <w:start w:val="1"/>
      <w:numFmt w:val="bullet"/>
      <w:lvlText w:val="•"/>
      <w:lvlJc w:val="left"/>
      <w:rPr>
        <w:rFonts w:hint="default"/>
      </w:rPr>
    </w:lvl>
    <w:lvl w:ilvl="5" w:tplc="050E3472">
      <w:start w:val="1"/>
      <w:numFmt w:val="bullet"/>
      <w:lvlText w:val="•"/>
      <w:lvlJc w:val="left"/>
      <w:rPr>
        <w:rFonts w:hint="default"/>
      </w:rPr>
    </w:lvl>
    <w:lvl w:ilvl="6" w:tplc="6EF2D422">
      <w:start w:val="1"/>
      <w:numFmt w:val="bullet"/>
      <w:lvlText w:val="•"/>
      <w:lvlJc w:val="left"/>
      <w:rPr>
        <w:rFonts w:hint="default"/>
      </w:rPr>
    </w:lvl>
    <w:lvl w:ilvl="7" w:tplc="933C0FEE">
      <w:start w:val="1"/>
      <w:numFmt w:val="bullet"/>
      <w:lvlText w:val="•"/>
      <w:lvlJc w:val="left"/>
      <w:rPr>
        <w:rFonts w:hint="default"/>
      </w:rPr>
    </w:lvl>
    <w:lvl w:ilvl="8" w:tplc="8594F45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FA7710D"/>
    <w:multiLevelType w:val="hybridMultilevel"/>
    <w:tmpl w:val="7FAEA428"/>
    <w:lvl w:ilvl="0" w:tplc="03180338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D43C90E0">
      <w:start w:val="1"/>
      <w:numFmt w:val="bullet"/>
      <w:lvlText w:val="•"/>
      <w:lvlJc w:val="left"/>
      <w:rPr>
        <w:rFonts w:hint="default"/>
      </w:rPr>
    </w:lvl>
    <w:lvl w:ilvl="2" w:tplc="4B30BE72">
      <w:start w:val="1"/>
      <w:numFmt w:val="bullet"/>
      <w:lvlText w:val="•"/>
      <w:lvlJc w:val="left"/>
      <w:rPr>
        <w:rFonts w:hint="default"/>
      </w:rPr>
    </w:lvl>
    <w:lvl w:ilvl="3" w:tplc="AE7EA24E">
      <w:start w:val="1"/>
      <w:numFmt w:val="bullet"/>
      <w:lvlText w:val="•"/>
      <w:lvlJc w:val="left"/>
      <w:rPr>
        <w:rFonts w:hint="default"/>
      </w:rPr>
    </w:lvl>
    <w:lvl w:ilvl="4" w:tplc="04F8DD00">
      <w:start w:val="1"/>
      <w:numFmt w:val="bullet"/>
      <w:lvlText w:val="•"/>
      <w:lvlJc w:val="left"/>
      <w:rPr>
        <w:rFonts w:hint="default"/>
      </w:rPr>
    </w:lvl>
    <w:lvl w:ilvl="5" w:tplc="CA92E032">
      <w:start w:val="1"/>
      <w:numFmt w:val="bullet"/>
      <w:lvlText w:val="•"/>
      <w:lvlJc w:val="left"/>
      <w:rPr>
        <w:rFonts w:hint="default"/>
      </w:rPr>
    </w:lvl>
    <w:lvl w:ilvl="6" w:tplc="627CC4F6">
      <w:start w:val="1"/>
      <w:numFmt w:val="bullet"/>
      <w:lvlText w:val="•"/>
      <w:lvlJc w:val="left"/>
      <w:rPr>
        <w:rFonts w:hint="default"/>
      </w:rPr>
    </w:lvl>
    <w:lvl w:ilvl="7" w:tplc="B4327CCA">
      <w:start w:val="1"/>
      <w:numFmt w:val="bullet"/>
      <w:lvlText w:val="•"/>
      <w:lvlJc w:val="left"/>
      <w:rPr>
        <w:rFonts w:hint="default"/>
      </w:rPr>
    </w:lvl>
    <w:lvl w:ilvl="8" w:tplc="D802416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2A1207D"/>
    <w:multiLevelType w:val="hybridMultilevel"/>
    <w:tmpl w:val="0F6881CA"/>
    <w:lvl w:ilvl="0" w:tplc="B3BA60AC">
      <w:start w:val="5"/>
      <w:numFmt w:val="decimal"/>
      <w:lvlText w:val="%1."/>
      <w:lvlJc w:val="left"/>
      <w:pPr>
        <w:ind w:hanging="142"/>
      </w:pPr>
      <w:rPr>
        <w:rFonts w:hint="default"/>
        <w:u w:val="single" w:color="000000"/>
      </w:rPr>
    </w:lvl>
    <w:lvl w:ilvl="1" w:tplc="0776767E">
      <w:start w:val="1"/>
      <w:numFmt w:val="bullet"/>
      <w:lvlText w:val="•"/>
      <w:lvlJc w:val="left"/>
      <w:rPr>
        <w:rFonts w:hint="default"/>
      </w:rPr>
    </w:lvl>
    <w:lvl w:ilvl="2" w:tplc="5BD08C8E">
      <w:start w:val="1"/>
      <w:numFmt w:val="bullet"/>
      <w:lvlText w:val="•"/>
      <w:lvlJc w:val="left"/>
      <w:rPr>
        <w:rFonts w:hint="default"/>
      </w:rPr>
    </w:lvl>
    <w:lvl w:ilvl="3" w:tplc="AC0A7B26">
      <w:start w:val="1"/>
      <w:numFmt w:val="bullet"/>
      <w:lvlText w:val="•"/>
      <w:lvlJc w:val="left"/>
      <w:rPr>
        <w:rFonts w:hint="default"/>
      </w:rPr>
    </w:lvl>
    <w:lvl w:ilvl="4" w:tplc="D99E39B2">
      <w:start w:val="1"/>
      <w:numFmt w:val="bullet"/>
      <w:lvlText w:val="•"/>
      <w:lvlJc w:val="left"/>
      <w:rPr>
        <w:rFonts w:hint="default"/>
      </w:rPr>
    </w:lvl>
    <w:lvl w:ilvl="5" w:tplc="D5B624F4">
      <w:start w:val="1"/>
      <w:numFmt w:val="bullet"/>
      <w:lvlText w:val="•"/>
      <w:lvlJc w:val="left"/>
      <w:rPr>
        <w:rFonts w:hint="default"/>
      </w:rPr>
    </w:lvl>
    <w:lvl w:ilvl="6" w:tplc="076AAEA6">
      <w:start w:val="1"/>
      <w:numFmt w:val="bullet"/>
      <w:lvlText w:val="•"/>
      <w:lvlJc w:val="left"/>
      <w:rPr>
        <w:rFonts w:hint="default"/>
      </w:rPr>
    </w:lvl>
    <w:lvl w:ilvl="7" w:tplc="8F66A3F8">
      <w:start w:val="1"/>
      <w:numFmt w:val="bullet"/>
      <w:lvlText w:val="•"/>
      <w:lvlJc w:val="left"/>
      <w:rPr>
        <w:rFonts w:hint="default"/>
      </w:rPr>
    </w:lvl>
    <w:lvl w:ilvl="8" w:tplc="1096D1F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6F40EAF"/>
    <w:multiLevelType w:val="hybridMultilevel"/>
    <w:tmpl w:val="1164ACFE"/>
    <w:lvl w:ilvl="0" w:tplc="117AB712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C54EFA5E">
      <w:start w:val="1"/>
      <w:numFmt w:val="bullet"/>
      <w:lvlText w:val="•"/>
      <w:lvlJc w:val="left"/>
      <w:rPr>
        <w:rFonts w:hint="default"/>
      </w:rPr>
    </w:lvl>
    <w:lvl w:ilvl="2" w:tplc="87BCA992">
      <w:start w:val="1"/>
      <w:numFmt w:val="bullet"/>
      <w:lvlText w:val="•"/>
      <w:lvlJc w:val="left"/>
      <w:rPr>
        <w:rFonts w:hint="default"/>
      </w:rPr>
    </w:lvl>
    <w:lvl w:ilvl="3" w:tplc="C88081E8">
      <w:start w:val="1"/>
      <w:numFmt w:val="bullet"/>
      <w:lvlText w:val="•"/>
      <w:lvlJc w:val="left"/>
      <w:rPr>
        <w:rFonts w:hint="default"/>
      </w:rPr>
    </w:lvl>
    <w:lvl w:ilvl="4" w:tplc="21DA340E">
      <w:start w:val="1"/>
      <w:numFmt w:val="bullet"/>
      <w:lvlText w:val="•"/>
      <w:lvlJc w:val="left"/>
      <w:rPr>
        <w:rFonts w:hint="default"/>
      </w:rPr>
    </w:lvl>
    <w:lvl w:ilvl="5" w:tplc="8934204E">
      <w:start w:val="1"/>
      <w:numFmt w:val="bullet"/>
      <w:lvlText w:val="•"/>
      <w:lvlJc w:val="left"/>
      <w:rPr>
        <w:rFonts w:hint="default"/>
      </w:rPr>
    </w:lvl>
    <w:lvl w:ilvl="6" w:tplc="BFCC9036">
      <w:start w:val="1"/>
      <w:numFmt w:val="bullet"/>
      <w:lvlText w:val="•"/>
      <w:lvlJc w:val="left"/>
      <w:rPr>
        <w:rFonts w:hint="default"/>
      </w:rPr>
    </w:lvl>
    <w:lvl w:ilvl="7" w:tplc="FA66A658">
      <w:start w:val="1"/>
      <w:numFmt w:val="bullet"/>
      <w:lvlText w:val="•"/>
      <w:lvlJc w:val="left"/>
      <w:rPr>
        <w:rFonts w:hint="default"/>
      </w:rPr>
    </w:lvl>
    <w:lvl w:ilvl="8" w:tplc="079E936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1930819"/>
    <w:multiLevelType w:val="hybridMultilevel"/>
    <w:tmpl w:val="BDE8F0FE"/>
    <w:lvl w:ilvl="0" w:tplc="CAA4995C">
      <w:start w:val="1"/>
      <w:numFmt w:val="lowerLetter"/>
      <w:lvlText w:val="%1)"/>
      <w:lvlJc w:val="left"/>
      <w:pPr>
        <w:ind w:hanging="360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DC401954">
      <w:start w:val="1"/>
      <w:numFmt w:val="bullet"/>
      <w:lvlText w:val="•"/>
      <w:lvlJc w:val="left"/>
      <w:rPr>
        <w:rFonts w:hint="default"/>
      </w:rPr>
    </w:lvl>
    <w:lvl w:ilvl="2" w:tplc="F22AE90A">
      <w:start w:val="1"/>
      <w:numFmt w:val="bullet"/>
      <w:lvlText w:val="•"/>
      <w:lvlJc w:val="left"/>
      <w:rPr>
        <w:rFonts w:hint="default"/>
      </w:rPr>
    </w:lvl>
    <w:lvl w:ilvl="3" w:tplc="EAC2CA04">
      <w:start w:val="1"/>
      <w:numFmt w:val="bullet"/>
      <w:lvlText w:val="•"/>
      <w:lvlJc w:val="left"/>
      <w:rPr>
        <w:rFonts w:hint="default"/>
      </w:rPr>
    </w:lvl>
    <w:lvl w:ilvl="4" w:tplc="A65CC46C">
      <w:start w:val="1"/>
      <w:numFmt w:val="bullet"/>
      <w:lvlText w:val="•"/>
      <w:lvlJc w:val="left"/>
      <w:rPr>
        <w:rFonts w:hint="default"/>
      </w:rPr>
    </w:lvl>
    <w:lvl w:ilvl="5" w:tplc="EC5AB77E">
      <w:start w:val="1"/>
      <w:numFmt w:val="bullet"/>
      <w:lvlText w:val="•"/>
      <w:lvlJc w:val="left"/>
      <w:rPr>
        <w:rFonts w:hint="default"/>
      </w:rPr>
    </w:lvl>
    <w:lvl w:ilvl="6" w:tplc="D0562D34">
      <w:start w:val="1"/>
      <w:numFmt w:val="bullet"/>
      <w:lvlText w:val="•"/>
      <w:lvlJc w:val="left"/>
      <w:rPr>
        <w:rFonts w:hint="default"/>
      </w:rPr>
    </w:lvl>
    <w:lvl w:ilvl="7" w:tplc="6C845E46">
      <w:start w:val="1"/>
      <w:numFmt w:val="bullet"/>
      <w:lvlText w:val="•"/>
      <w:lvlJc w:val="left"/>
      <w:rPr>
        <w:rFonts w:hint="default"/>
      </w:rPr>
    </w:lvl>
    <w:lvl w:ilvl="8" w:tplc="3698F5D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51C37FB"/>
    <w:multiLevelType w:val="hybridMultilevel"/>
    <w:tmpl w:val="CBA63ACE"/>
    <w:lvl w:ilvl="0" w:tplc="711485A0">
      <w:start w:val="1"/>
      <w:numFmt w:val="bullet"/>
      <w:lvlText w:val="·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03"/>
        <w:sz w:val="17"/>
        <w:szCs w:val="17"/>
      </w:rPr>
    </w:lvl>
    <w:lvl w:ilvl="1" w:tplc="D9C6FC3E">
      <w:start w:val="1"/>
      <w:numFmt w:val="bullet"/>
      <w:lvlText w:val="•"/>
      <w:lvlJc w:val="left"/>
      <w:rPr>
        <w:rFonts w:hint="default"/>
      </w:rPr>
    </w:lvl>
    <w:lvl w:ilvl="2" w:tplc="62EC8A32">
      <w:start w:val="1"/>
      <w:numFmt w:val="bullet"/>
      <w:lvlText w:val="•"/>
      <w:lvlJc w:val="left"/>
      <w:rPr>
        <w:rFonts w:hint="default"/>
      </w:rPr>
    </w:lvl>
    <w:lvl w:ilvl="3" w:tplc="44D2BB50">
      <w:start w:val="1"/>
      <w:numFmt w:val="bullet"/>
      <w:lvlText w:val="•"/>
      <w:lvlJc w:val="left"/>
      <w:rPr>
        <w:rFonts w:hint="default"/>
      </w:rPr>
    </w:lvl>
    <w:lvl w:ilvl="4" w:tplc="8FB0F228">
      <w:start w:val="1"/>
      <w:numFmt w:val="bullet"/>
      <w:lvlText w:val="•"/>
      <w:lvlJc w:val="left"/>
      <w:rPr>
        <w:rFonts w:hint="default"/>
      </w:rPr>
    </w:lvl>
    <w:lvl w:ilvl="5" w:tplc="9CD047C4">
      <w:start w:val="1"/>
      <w:numFmt w:val="bullet"/>
      <w:lvlText w:val="•"/>
      <w:lvlJc w:val="left"/>
      <w:rPr>
        <w:rFonts w:hint="default"/>
      </w:rPr>
    </w:lvl>
    <w:lvl w:ilvl="6" w:tplc="90AA636A">
      <w:start w:val="1"/>
      <w:numFmt w:val="bullet"/>
      <w:lvlText w:val="•"/>
      <w:lvlJc w:val="left"/>
      <w:rPr>
        <w:rFonts w:hint="default"/>
      </w:rPr>
    </w:lvl>
    <w:lvl w:ilvl="7" w:tplc="63041D1C">
      <w:start w:val="1"/>
      <w:numFmt w:val="bullet"/>
      <w:lvlText w:val="•"/>
      <w:lvlJc w:val="left"/>
      <w:rPr>
        <w:rFonts w:hint="default"/>
      </w:rPr>
    </w:lvl>
    <w:lvl w:ilvl="8" w:tplc="096CBED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91E60F6"/>
    <w:multiLevelType w:val="hybridMultilevel"/>
    <w:tmpl w:val="1A021F9A"/>
    <w:lvl w:ilvl="0" w:tplc="A430400A">
      <w:start w:val="1"/>
      <w:numFmt w:val="lowerLetter"/>
      <w:lvlText w:val="%1)"/>
      <w:lvlJc w:val="left"/>
      <w:pPr>
        <w:ind w:hanging="347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163EB698">
      <w:start w:val="1"/>
      <w:numFmt w:val="bullet"/>
      <w:lvlText w:val="•"/>
      <w:lvlJc w:val="left"/>
      <w:rPr>
        <w:rFonts w:hint="default"/>
      </w:rPr>
    </w:lvl>
    <w:lvl w:ilvl="2" w:tplc="670E0730">
      <w:start w:val="1"/>
      <w:numFmt w:val="bullet"/>
      <w:lvlText w:val="•"/>
      <w:lvlJc w:val="left"/>
      <w:rPr>
        <w:rFonts w:hint="default"/>
      </w:rPr>
    </w:lvl>
    <w:lvl w:ilvl="3" w:tplc="0C045248">
      <w:start w:val="1"/>
      <w:numFmt w:val="bullet"/>
      <w:lvlText w:val="•"/>
      <w:lvlJc w:val="left"/>
      <w:rPr>
        <w:rFonts w:hint="default"/>
      </w:rPr>
    </w:lvl>
    <w:lvl w:ilvl="4" w:tplc="2BC2FD7E">
      <w:start w:val="1"/>
      <w:numFmt w:val="bullet"/>
      <w:lvlText w:val="•"/>
      <w:lvlJc w:val="left"/>
      <w:rPr>
        <w:rFonts w:hint="default"/>
      </w:rPr>
    </w:lvl>
    <w:lvl w:ilvl="5" w:tplc="6FFA5222">
      <w:start w:val="1"/>
      <w:numFmt w:val="bullet"/>
      <w:lvlText w:val="•"/>
      <w:lvlJc w:val="left"/>
      <w:rPr>
        <w:rFonts w:hint="default"/>
      </w:rPr>
    </w:lvl>
    <w:lvl w:ilvl="6" w:tplc="5C4C274E">
      <w:start w:val="1"/>
      <w:numFmt w:val="bullet"/>
      <w:lvlText w:val="•"/>
      <w:lvlJc w:val="left"/>
      <w:rPr>
        <w:rFonts w:hint="default"/>
      </w:rPr>
    </w:lvl>
    <w:lvl w:ilvl="7" w:tplc="5974371C">
      <w:start w:val="1"/>
      <w:numFmt w:val="bullet"/>
      <w:lvlText w:val="•"/>
      <w:lvlJc w:val="left"/>
      <w:rPr>
        <w:rFonts w:hint="default"/>
      </w:rPr>
    </w:lvl>
    <w:lvl w:ilvl="8" w:tplc="B7C20AA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3AC314DF"/>
    <w:multiLevelType w:val="hybridMultilevel"/>
    <w:tmpl w:val="D6DC7754"/>
    <w:lvl w:ilvl="0" w:tplc="4CD28A5C">
      <w:start w:val="1"/>
      <w:numFmt w:val="lowerLetter"/>
      <w:lvlText w:val="%1)"/>
      <w:lvlJc w:val="left"/>
      <w:pPr>
        <w:ind w:hanging="360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5F745FE6">
      <w:start w:val="1"/>
      <w:numFmt w:val="bullet"/>
      <w:lvlText w:val="•"/>
      <w:lvlJc w:val="left"/>
      <w:rPr>
        <w:rFonts w:hint="default"/>
      </w:rPr>
    </w:lvl>
    <w:lvl w:ilvl="2" w:tplc="987C57F0">
      <w:start w:val="1"/>
      <w:numFmt w:val="bullet"/>
      <w:lvlText w:val="•"/>
      <w:lvlJc w:val="left"/>
      <w:rPr>
        <w:rFonts w:hint="default"/>
      </w:rPr>
    </w:lvl>
    <w:lvl w:ilvl="3" w:tplc="26784420">
      <w:start w:val="1"/>
      <w:numFmt w:val="bullet"/>
      <w:lvlText w:val="•"/>
      <w:lvlJc w:val="left"/>
      <w:rPr>
        <w:rFonts w:hint="default"/>
      </w:rPr>
    </w:lvl>
    <w:lvl w:ilvl="4" w:tplc="FE98AB50">
      <w:start w:val="1"/>
      <w:numFmt w:val="bullet"/>
      <w:lvlText w:val="•"/>
      <w:lvlJc w:val="left"/>
      <w:rPr>
        <w:rFonts w:hint="default"/>
      </w:rPr>
    </w:lvl>
    <w:lvl w:ilvl="5" w:tplc="BEB8478E">
      <w:start w:val="1"/>
      <w:numFmt w:val="bullet"/>
      <w:lvlText w:val="•"/>
      <w:lvlJc w:val="left"/>
      <w:rPr>
        <w:rFonts w:hint="default"/>
      </w:rPr>
    </w:lvl>
    <w:lvl w:ilvl="6" w:tplc="6ACED4A8">
      <w:start w:val="1"/>
      <w:numFmt w:val="bullet"/>
      <w:lvlText w:val="•"/>
      <w:lvlJc w:val="left"/>
      <w:rPr>
        <w:rFonts w:hint="default"/>
      </w:rPr>
    </w:lvl>
    <w:lvl w:ilvl="7" w:tplc="F16EC65C">
      <w:start w:val="1"/>
      <w:numFmt w:val="bullet"/>
      <w:lvlText w:val="•"/>
      <w:lvlJc w:val="left"/>
      <w:rPr>
        <w:rFonts w:hint="default"/>
      </w:rPr>
    </w:lvl>
    <w:lvl w:ilvl="8" w:tplc="73C85056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493A0CE1"/>
    <w:multiLevelType w:val="hybridMultilevel"/>
    <w:tmpl w:val="6D885526"/>
    <w:lvl w:ilvl="0" w:tplc="E9FAAE0A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4DBA6A92">
      <w:start w:val="1"/>
      <w:numFmt w:val="bullet"/>
      <w:lvlText w:val="•"/>
      <w:lvlJc w:val="left"/>
      <w:rPr>
        <w:rFonts w:hint="default"/>
      </w:rPr>
    </w:lvl>
    <w:lvl w:ilvl="2" w:tplc="DD20B06A">
      <w:start w:val="1"/>
      <w:numFmt w:val="bullet"/>
      <w:lvlText w:val="•"/>
      <w:lvlJc w:val="left"/>
      <w:rPr>
        <w:rFonts w:hint="default"/>
      </w:rPr>
    </w:lvl>
    <w:lvl w:ilvl="3" w:tplc="5290F5C6">
      <w:start w:val="1"/>
      <w:numFmt w:val="bullet"/>
      <w:lvlText w:val="•"/>
      <w:lvlJc w:val="left"/>
      <w:rPr>
        <w:rFonts w:hint="default"/>
      </w:rPr>
    </w:lvl>
    <w:lvl w:ilvl="4" w:tplc="3B548080">
      <w:start w:val="1"/>
      <w:numFmt w:val="bullet"/>
      <w:lvlText w:val="•"/>
      <w:lvlJc w:val="left"/>
      <w:rPr>
        <w:rFonts w:hint="default"/>
      </w:rPr>
    </w:lvl>
    <w:lvl w:ilvl="5" w:tplc="13BECBF2">
      <w:start w:val="1"/>
      <w:numFmt w:val="bullet"/>
      <w:lvlText w:val="•"/>
      <w:lvlJc w:val="left"/>
      <w:rPr>
        <w:rFonts w:hint="default"/>
      </w:rPr>
    </w:lvl>
    <w:lvl w:ilvl="6" w:tplc="B5646160">
      <w:start w:val="1"/>
      <w:numFmt w:val="bullet"/>
      <w:lvlText w:val="•"/>
      <w:lvlJc w:val="left"/>
      <w:rPr>
        <w:rFonts w:hint="default"/>
      </w:rPr>
    </w:lvl>
    <w:lvl w:ilvl="7" w:tplc="1C7C37F2">
      <w:start w:val="1"/>
      <w:numFmt w:val="bullet"/>
      <w:lvlText w:val="•"/>
      <w:lvlJc w:val="left"/>
      <w:rPr>
        <w:rFonts w:hint="default"/>
      </w:rPr>
    </w:lvl>
    <w:lvl w:ilvl="8" w:tplc="956CD16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4B862226"/>
    <w:multiLevelType w:val="multilevel"/>
    <w:tmpl w:val="71E84162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4BA009BD"/>
    <w:multiLevelType w:val="multilevel"/>
    <w:tmpl w:val="A13ACE90"/>
    <w:lvl w:ilvl="0">
      <w:start w:val="2"/>
      <w:numFmt w:val="decimal"/>
      <w:lvlText w:val="%1"/>
      <w:lvlJc w:val="left"/>
      <w:pPr>
        <w:ind w:hanging="426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D822FFA"/>
    <w:multiLevelType w:val="multilevel"/>
    <w:tmpl w:val="7A8603E6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43"/>
      </w:pPr>
      <w:rPr>
        <w:rFonts w:ascii="Arial" w:eastAsia="Verdana" w:hAnsi="Arial" w:cs="Arial" w:hint="default"/>
        <w:w w:val="101"/>
        <w:sz w:val="13"/>
        <w:szCs w:val="1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698D1DAF"/>
    <w:multiLevelType w:val="hybridMultilevel"/>
    <w:tmpl w:val="141E09F8"/>
    <w:lvl w:ilvl="0" w:tplc="BB02C8EA">
      <w:start w:val="5"/>
      <w:numFmt w:val="decimal"/>
      <w:lvlText w:val="%1."/>
      <w:lvlJc w:val="left"/>
      <w:pPr>
        <w:ind w:hanging="142"/>
      </w:pPr>
      <w:rPr>
        <w:rFonts w:hint="default"/>
        <w:u w:val="single" w:color="000000"/>
      </w:rPr>
    </w:lvl>
    <w:lvl w:ilvl="1" w:tplc="6F98844E">
      <w:start w:val="1"/>
      <w:numFmt w:val="bullet"/>
      <w:lvlText w:val="•"/>
      <w:lvlJc w:val="left"/>
      <w:rPr>
        <w:rFonts w:hint="default"/>
      </w:rPr>
    </w:lvl>
    <w:lvl w:ilvl="2" w:tplc="4B8CA366">
      <w:start w:val="1"/>
      <w:numFmt w:val="bullet"/>
      <w:lvlText w:val="•"/>
      <w:lvlJc w:val="left"/>
      <w:rPr>
        <w:rFonts w:hint="default"/>
      </w:rPr>
    </w:lvl>
    <w:lvl w:ilvl="3" w:tplc="0288569E">
      <w:start w:val="1"/>
      <w:numFmt w:val="bullet"/>
      <w:lvlText w:val="•"/>
      <w:lvlJc w:val="left"/>
      <w:rPr>
        <w:rFonts w:hint="default"/>
      </w:rPr>
    </w:lvl>
    <w:lvl w:ilvl="4" w:tplc="418ACB58">
      <w:start w:val="1"/>
      <w:numFmt w:val="bullet"/>
      <w:lvlText w:val="•"/>
      <w:lvlJc w:val="left"/>
      <w:rPr>
        <w:rFonts w:hint="default"/>
      </w:rPr>
    </w:lvl>
    <w:lvl w:ilvl="5" w:tplc="A63E1010">
      <w:start w:val="1"/>
      <w:numFmt w:val="bullet"/>
      <w:lvlText w:val="•"/>
      <w:lvlJc w:val="left"/>
      <w:rPr>
        <w:rFonts w:hint="default"/>
      </w:rPr>
    </w:lvl>
    <w:lvl w:ilvl="6" w:tplc="86862EAC">
      <w:start w:val="1"/>
      <w:numFmt w:val="bullet"/>
      <w:lvlText w:val="•"/>
      <w:lvlJc w:val="left"/>
      <w:rPr>
        <w:rFonts w:hint="default"/>
      </w:rPr>
    </w:lvl>
    <w:lvl w:ilvl="7" w:tplc="D2129B44">
      <w:start w:val="1"/>
      <w:numFmt w:val="bullet"/>
      <w:lvlText w:val="•"/>
      <w:lvlJc w:val="left"/>
      <w:rPr>
        <w:rFonts w:hint="default"/>
      </w:rPr>
    </w:lvl>
    <w:lvl w:ilvl="8" w:tplc="02607844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6B3B773D"/>
    <w:multiLevelType w:val="multilevel"/>
    <w:tmpl w:val="DCF42C06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284"/>
      </w:pPr>
      <w:rPr>
        <w:rFonts w:hint="default"/>
        <w:b/>
        <w:u w:val="single" w:color="000000"/>
      </w:rPr>
    </w:lvl>
    <w:lvl w:ilvl="2">
      <w:start w:val="1"/>
      <w:numFmt w:val="decimal"/>
      <w:lvlText w:val="%1.%2.%3."/>
      <w:lvlJc w:val="left"/>
      <w:pPr>
        <w:ind w:hanging="425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720E4224"/>
    <w:multiLevelType w:val="hybridMultilevel"/>
    <w:tmpl w:val="4C221B5C"/>
    <w:lvl w:ilvl="0" w:tplc="F634DAD8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2632B2D2">
      <w:start w:val="1"/>
      <w:numFmt w:val="bullet"/>
      <w:lvlText w:val="•"/>
      <w:lvlJc w:val="left"/>
      <w:rPr>
        <w:rFonts w:hint="default"/>
      </w:rPr>
    </w:lvl>
    <w:lvl w:ilvl="2" w:tplc="98B022DA">
      <w:start w:val="1"/>
      <w:numFmt w:val="bullet"/>
      <w:lvlText w:val="•"/>
      <w:lvlJc w:val="left"/>
      <w:rPr>
        <w:rFonts w:hint="default"/>
      </w:rPr>
    </w:lvl>
    <w:lvl w:ilvl="3" w:tplc="59188694">
      <w:start w:val="1"/>
      <w:numFmt w:val="bullet"/>
      <w:lvlText w:val="•"/>
      <w:lvlJc w:val="left"/>
      <w:rPr>
        <w:rFonts w:hint="default"/>
      </w:rPr>
    </w:lvl>
    <w:lvl w:ilvl="4" w:tplc="50C85CBC">
      <w:start w:val="1"/>
      <w:numFmt w:val="bullet"/>
      <w:lvlText w:val="•"/>
      <w:lvlJc w:val="left"/>
      <w:rPr>
        <w:rFonts w:hint="default"/>
      </w:rPr>
    </w:lvl>
    <w:lvl w:ilvl="5" w:tplc="FE349EB4">
      <w:start w:val="1"/>
      <w:numFmt w:val="bullet"/>
      <w:lvlText w:val="•"/>
      <w:lvlJc w:val="left"/>
      <w:rPr>
        <w:rFonts w:hint="default"/>
      </w:rPr>
    </w:lvl>
    <w:lvl w:ilvl="6" w:tplc="EDA80C62">
      <w:start w:val="1"/>
      <w:numFmt w:val="bullet"/>
      <w:lvlText w:val="•"/>
      <w:lvlJc w:val="left"/>
      <w:rPr>
        <w:rFonts w:hint="default"/>
      </w:rPr>
    </w:lvl>
    <w:lvl w:ilvl="7" w:tplc="8F3C8432">
      <w:start w:val="1"/>
      <w:numFmt w:val="bullet"/>
      <w:lvlText w:val="•"/>
      <w:lvlJc w:val="left"/>
      <w:rPr>
        <w:rFonts w:hint="default"/>
      </w:rPr>
    </w:lvl>
    <w:lvl w:ilvl="8" w:tplc="F3F009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6AD0EBB"/>
    <w:multiLevelType w:val="multilevel"/>
    <w:tmpl w:val="ACB881F4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43"/>
      </w:pPr>
      <w:rPr>
        <w:rFonts w:ascii="Verdana" w:eastAsia="Verdana" w:hAnsi="Verdana" w:hint="default"/>
        <w:w w:val="101"/>
        <w:sz w:val="13"/>
        <w:szCs w:val="1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2"/>
  </w:num>
  <w:num w:numId="5">
    <w:abstractNumId w:val="17"/>
  </w:num>
  <w:num w:numId="6">
    <w:abstractNumId w:val="18"/>
  </w:num>
  <w:num w:numId="7">
    <w:abstractNumId w:val="11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16"/>
  </w:num>
  <w:num w:numId="14">
    <w:abstractNumId w:val="0"/>
  </w:num>
  <w:num w:numId="15">
    <w:abstractNumId w:val="4"/>
  </w:num>
  <w:num w:numId="16">
    <w:abstractNumId w:val="14"/>
  </w:num>
  <w:num w:numId="17">
    <w:abstractNumId w:val="6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A00C6"/>
    <w:rsid w:val="000217C8"/>
    <w:rsid w:val="0002379F"/>
    <w:rsid w:val="001412E4"/>
    <w:rsid w:val="001763D0"/>
    <w:rsid w:val="001807FF"/>
    <w:rsid w:val="00186FB2"/>
    <w:rsid w:val="001A742C"/>
    <w:rsid w:val="001B504E"/>
    <w:rsid w:val="002531F9"/>
    <w:rsid w:val="00254739"/>
    <w:rsid w:val="00274829"/>
    <w:rsid w:val="00277984"/>
    <w:rsid w:val="003D6471"/>
    <w:rsid w:val="00432CFA"/>
    <w:rsid w:val="00477F89"/>
    <w:rsid w:val="004C5078"/>
    <w:rsid w:val="004C7B12"/>
    <w:rsid w:val="00536C7F"/>
    <w:rsid w:val="00576D6A"/>
    <w:rsid w:val="005A74D7"/>
    <w:rsid w:val="005B391A"/>
    <w:rsid w:val="005E353B"/>
    <w:rsid w:val="006761C7"/>
    <w:rsid w:val="00724CA4"/>
    <w:rsid w:val="00724F1B"/>
    <w:rsid w:val="007577F8"/>
    <w:rsid w:val="007602D7"/>
    <w:rsid w:val="00764FFB"/>
    <w:rsid w:val="00784F90"/>
    <w:rsid w:val="0078660F"/>
    <w:rsid w:val="00817AAB"/>
    <w:rsid w:val="00841F52"/>
    <w:rsid w:val="0085217C"/>
    <w:rsid w:val="008A4AD9"/>
    <w:rsid w:val="00975CC1"/>
    <w:rsid w:val="009A0BDD"/>
    <w:rsid w:val="009F75D3"/>
    <w:rsid w:val="00A12091"/>
    <w:rsid w:val="00A26BB8"/>
    <w:rsid w:val="00AE4E9F"/>
    <w:rsid w:val="00B974CD"/>
    <w:rsid w:val="00C11F31"/>
    <w:rsid w:val="00C14EED"/>
    <w:rsid w:val="00C244B2"/>
    <w:rsid w:val="00C71062"/>
    <w:rsid w:val="00D07E78"/>
    <w:rsid w:val="00D20814"/>
    <w:rsid w:val="00D30274"/>
    <w:rsid w:val="00D476A2"/>
    <w:rsid w:val="00D66EE7"/>
    <w:rsid w:val="00E63811"/>
    <w:rsid w:val="00E6586E"/>
    <w:rsid w:val="00EA00C6"/>
    <w:rsid w:val="00EB0F6C"/>
    <w:rsid w:val="00F00250"/>
    <w:rsid w:val="00F07F00"/>
    <w:rsid w:val="00F67311"/>
    <w:rsid w:val="00F92307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5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Ttulo2">
    <w:name w:val="heading 2"/>
    <w:basedOn w:val="Normal"/>
    <w:uiPriority w:val="1"/>
    <w:qFormat/>
    <w:pPr>
      <w:spacing w:before="76"/>
      <w:ind w:left="7320"/>
      <w:outlineLvl w:val="1"/>
    </w:pPr>
    <w:rPr>
      <w:rFonts w:ascii="Arial" w:eastAsia="Arial" w:hAnsi="Arial"/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82"/>
      <w:ind w:left="3616"/>
      <w:outlineLvl w:val="2"/>
    </w:pPr>
    <w:rPr>
      <w:rFonts w:ascii="Arial" w:eastAsia="Arial" w:hAnsi="Arial"/>
      <w:b/>
      <w:bCs/>
      <w:sz w:val="17"/>
      <w:szCs w:val="17"/>
    </w:rPr>
  </w:style>
  <w:style w:type="paragraph" w:styleId="Ttulo4">
    <w:name w:val="heading 4"/>
    <w:basedOn w:val="Normal"/>
    <w:uiPriority w:val="1"/>
    <w:qFormat/>
    <w:pPr>
      <w:spacing w:before="72"/>
      <w:ind w:left="100"/>
      <w:outlineLvl w:val="3"/>
    </w:pPr>
    <w:rPr>
      <w:rFonts w:ascii="Verdana" w:eastAsia="Verdana" w:hAnsi="Verdana"/>
      <w:b/>
      <w:bCs/>
      <w:sz w:val="15"/>
      <w:szCs w:val="15"/>
    </w:rPr>
  </w:style>
  <w:style w:type="paragraph" w:styleId="Ttulo5">
    <w:name w:val="heading 5"/>
    <w:basedOn w:val="Normal"/>
    <w:uiPriority w:val="1"/>
    <w:qFormat/>
    <w:pPr>
      <w:ind w:left="100"/>
      <w:outlineLvl w:val="4"/>
    </w:pPr>
    <w:rPr>
      <w:rFonts w:ascii="Verdana" w:eastAsia="Verdana" w:hAnsi="Verdana"/>
      <w:b/>
      <w:bCs/>
      <w:sz w:val="13"/>
      <w:szCs w:val="1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Verdana" w:eastAsia="Verdana" w:hAnsi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17AAB"/>
  </w:style>
  <w:style w:type="paragraph" w:styleId="Encabezado">
    <w:name w:val="header"/>
    <w:basedOn w:val="Normal"/>
    <w:link w:val="EncabezadoCar"/>
    <w:uiPriority w:val="99"/>
    <w:unhideWhenUsed/>
    <w:rsid w:val="00AE4E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E9F"/>
  </w:style>
  <w:style w:type="paragraph" w:styleId="Piedepgina">
    <w:name w:val="footer"/>
    <w:basedOn w:val="Normal"/>
    <w:link w:val="PiedepginaCar"/>
    <w:uiPriority w:val="99"/>
    <w:unhideWhenUsed/>
    <w:rsid w:val="00AE4E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9F"/>
  </w:style>
  <w:style w:type="table" w:styleId="Tablaconcuadrcula">
    <w:name w:val="Table Grid"/>
    <w:basedOn w:val="Tablanormal"/>
    <w:uiPriority w:val="59"/>
    <w:rsid w:val="0067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6749</Words>
  <Characters>37125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2019-01-10T18:03:00Z</cp:lastPrinted>
  <dcterms:created xsi:type="dcterms:W3CDTF">2019-01-11T08:57:00Z</dcterms:created>
  <dcterms:modified xsi:type="dcterms:W3CDTF">2019-01-11T09:00:00Z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LastSaved">
    <vt:filetime>2019-01-07T00:00:00Z</vt:filetime>
  </property>
</Properties>
</file>