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  <w:r w:rsidRPr="007369DF">
        <w:rPr>
          <w:rFonts w:ascii="Arial" w:hAnsi="Arial" w:cs="Arial"/>
          <w:sz w:val="24"/>
          <w:szCs w:val="24"/>
        </w:rPr>
        <w:t>INDICACIONES PARA LA PRACTICA 1 IS 2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INTRODUCCIÓN: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El presente proyecto comprende el desarrollo e implementación de un sistema de CONTROL DE CARTERA para el “Almacén Paúl” al cual nos referiremos de ahora en adelante como “CCCli”. 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El sistema “CCCli” se apoyará en la herramienta para el desarrollo de software </w:t>
      </w:r>
      <w:r w:rsidRPr="007369DF">
        <w:rPr>
          <w:rFonts w:ascii="Arial" w:hAnsi="Arial" w:cs="Arial"/>
          <w:sz w:val="24"/>
          <w:szCs w:val="24"/>
          <w:u w:val="single"/>
        </w:rPr>
        <w:t>Visual Studio 2015</w:t>
      </w:r>
      <w:r w:rsidRPr="007369DF">
        <w:rPr>
          <w:rFonts w:ascii="Arial" w:hAnsi="Arial" w:cs="Arial"/>
          <w:sz w:val="24"/>
          <w:szCs w:val="24"/>
        </w:rPr>
        <w:t xml:space="preserve"> </w:t>
      </w:r>
      <w:r w:rsidRPr="007369DF">
        <w:rPr>
          <w:rFonts w:ascii="Arial" w:hAnsi="Arial" w:cs="Arial"/>
          <w:sz w:val="24"/>
          <w:szCs w:val="24"/>
          <w:u w:val="single"/>
        </w:rPr>
        <w:t xml:space="preserve">y MySQL </w:t>
      </w:r>
      <w:proofErr w:type="spellStart"/>
      <w:r w:rsidRPr="007369DF">
        <w:rPr>
          <w:rFonts w:ascii="Arial" w:hAnsi="Arial" w:cs="Arial"/>
          <w:sz w:val="24"/>
          <w:szCs w:val="24"/>
          <w:u w:val="single"/>
        </w:rPr>
        <w:t>Workbench</w:t>
      </w:r>
      <w:proofErr w:type="spellEnd"/>
      <w:r w:rsidRPr="007369DF">
        <w:rPr>
          <w:rFonts w:ascii="Arial" w:hAnsi="Arial" w:cs="Arial"/>
          <w:sz w:val="24"/>
          <w:szCs w:val="24"/>
        </w:rPr>
        <w:t xml:space="preserve"> para el manejo de la base de datos.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El sistema “CCCli” será una aplicación para escritorio, Dentro del sistema contaremos con puntos importantes a desarrollar:</w:t>
      </w:r>
    </w:p>
    <w:p w:rsidR="00534772" w:rsidRPr="007369DF" w:rsidRDefault="00534772" w:rsidP="006E393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Gestión de clientes, </w:t>
      </w:r>
    </w:p>
    <w:p w:rsidR="00534772" w:rsidRPr="007369DF" w:rsidRDefault="00534772" w:rsidP="006E393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Gestión de productos.</w:t>
      </w:r>
    </w:p>
    <w:p w:rsidR="00534772" w:rsidRPr="007369DF" w:rsidRDefault="00534772" w:rsidP="006E393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Control de Venta: Seleccionar el producto vendido, la cantidad del mismo y el precio total de la venta.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REQUISITOS: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La aplicación debe realizar el mantenimiento de la clase Control de Ventas donde se debe conocer el Producto Vendido, la cantidad y el precio total de venta de los productos escogidos por un cliente.</w:t>
      </w:r>
    </w:p>
    <w:p w:rsidR="006E393A" w:rsidRPr="007369DF" w:rsidRDefault="006E393A" w:rsidP="006E393A">
      <w:pPr>
        <w:jc w:val="both"/>
        <w:rPr>
          <w:rFonts w:ascii="Arial" w:hAnsi="Arial" w:cs="Arial"/>
          <w:sz w:val="24"/>
          <w:szCs w:val="24"/>
        </w:rPr>
      </w:pPr>
    </w:p>
    <w:p w:rsidR="006E393A" w:rsidRPr="007369DF" w:rsidRDefault="006E393A" w:rsidP="006E393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Según el estándar de codificación con el lenguaje Orientado a Objetos, lo que se debe cumplir en código fuente es:</w:t>
      </w:r>
    </w:p>
    <w:p w:rsidR="006E393A" w:rsidRPr="007369DF" w:rsidRDefault="006E393A" w:rsidP="006E393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6E393A" w:rsidRPr="007369DF" w:rsidRDefault="006E393A" w:rsidP="006E393A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Identación</w:t>
      </w:r>
    </w:p>
    <w:p w:rsidR="006E393A" w:rsidRPr="007369DF" w:rsidRDefault="006E393A" w:rsidP="006E393A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Comentarios</w:t>
      </w:r>
    </w:p>
    <w:p w:rsidR="006E393A" w:rsidRPr="007369DF" w:rsidRDefault="006E393A" w:rsidP="006E393A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Declaraciones </w:t>
      </w:r>
    </w:p>
    <w:p w:rsidR="006E393A" w:rsidRPr="007369DF" w:rsidRDefault="006E393A" w:rsidP="006E393A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Convenciones utilizadas en los nombres.</w:t>
      </w:r>
    </w:p>
    <w:p w:rsidR="006E393A" w:rsidRPr="007369DF" w:rsidRDefault="006E393A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TIPOS DE PRUEBAS A SER APLICADAS, (casos de pruebas, reporte de errores)</w:t>
      </w:r>
    </w:p>
    <w:p w:rsidR="00534772" w:rsidRPr="007369DF" w:rsidRDefault="006E393A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Las pruebas</w:t>
      </w:r>
      <w:r w:rsidR="00534772" w:rsidRPr="007369DF">
        <w:rPr>
          <w:rFonts w:ascii="Arial" w:hAnsi="Arial" w:cs="Arial"/>
          <w:sz w:val="24"/>
          <w:szCs w:val="24"/>
        </w:rPr>
        <w:t xml:space="preserve"> a ser aplicadas son pruebas de aceptación a nivel de </w:t>
      </w:r>
      <w:r w:rsidRPr="007369DF">
        <w:rPr>
          <w:rFonts w:ascii="Arial" w:hAnsi="Arial" w:cs="Arial"/>
          <w:sz w:val="24"/>
          <w:szCs w:val="24"/>
        </w:rPr>
        <w:t>E licitación</w:t>
      </w:r>
      <w:r w:rsidR="00534772" w:rsidRPr="007369DF">
        <w:rPr>
          <w:rFonts w:ascii="Arial" w:hAnsi="Arial" w:cs="Arial"/>
          <w:sz w:val="24"/>
          <w:szCs w:val="24"/>
        </w:rPr>
        <w:t xml:space="preserve"> de requerimientos, debe adicionalmente considerar la planificación de un solo SPRINT, con una metodología ágil SCRUM, XP, </w:t>
      </w:r>
      <w:r w:rsidRPr="007369DF">
        <w:rPr>
          <w:rFonts w:ascii="Arial" w:hAnsi="Arial" w:cs="Arial"/>
          <w:sz w:val="24"/>
          <w:szCs w:val="24"/>
        </w:rPr>
        <w:t>AUP.</w:t>
      </w: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LOS ENTREGABLES:</w:t>
      </w:r>
    </w:p>
    <w:p w:rsidR="00534772" w:rsidRPr="007369DF" w:rsidRDefault="00534772" w:rsidP="006E393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Se deberá realizar la entrega el día 9 de noviembre 2017 en un CD que podrá incluir la</w:t>
      </w:r>
    </w:p>
    <w:p w:rsidR="00534772" w:rsidRPr="007369DF" w:rsidRDefault="00534772" w:rsidP="006E393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práctica de varios alumnos siempre y cuando estas </w:t>
      </w:r>
      <w:r w:rsidR="00CD25D5" w:rsidRPr="007369DF">
        <w:rPr>
          <w:rFonts w:ascii="Arial" w:hAnsi="Arial" w:cs="Arial"/>
          <w:sz w:val="24"/>
          <w:szCs w:val="24"/>
        </w:rPr>
        <w:t>estén debidamente identificadas por un estándar de codificación como por ej.</w:t>
      </w:r>
      <w:r w:rsidR="006E393A" w:rsidRPr="007369DF">
        <w:rPr>
          <w:rFonts w:ascii="Arial" w:hAnsi="Arial" w:cs="Arial"/>
          <w:sz w:val="24"/>
          <w:szCs w:val="24"/>
        </w:rPr>
        <w:t xml:space="preserve"> NombreApellidoModulo</w:t>
      </w:r>
    </w:p>
    <w:p w:rsidR="00CD25D5" w:rsidRPr="007369DF" w:rsidRDefault="00CD25D5" w:rsidP="006E393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</w:rPr>
      </w:pPr>
    </w:p>
    <w:p w:rsidR="00534772" w:rsidRPr="007369DF" w:rsidRDefault="00534772" w:rsidP="006E393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La entrega debe incluir los siguientes entregables en formato digital (CD</w:t>
      </w:r>
      <w:r w:rsidR="00CD25D5" w:rsidRPr="007369DF">
        <w:rPr>
          <w:rFonts w:ascii="Arial" w:hAnsi="Arial" w:cs="Arial"/>
          <w:sz w:val="24"/>
          <w:szCs w:val="24"/>
        </w:rPr>
        <w:t>) e</w:t>
      </w:r>
      <w:r w:rsidRPr="007369DF">
        <w:rPr>
          <w:rFonts w:ascii="Arial" w:hAnsi="Arial" w:cs="Arial"/>
          <w:sz w:val="24"/>
          <w:szCs w:val="24"/>
        </w:rPr>
        <w:t xml:space="preserve"> impreso. Con la constancia de pie de firmas </w:t>
      </w:r>
      <w:r w:rsidR="00CD25D5" w:rsidRPr="007369DF">
        <w:rPr>
          <w:rFonts w:ascii="Arial" w:hAnsi="Arial" w:cs="Arial"/>
          <w:sz w:val="24"/>
          <w:szCs w:val="24"/>
        </w:rPr>
        <w:t>de</w:t>
      </w:r>
      <w:r w:rsidRPr="007369DF">
        <w:rPr>
          <w:rFonts w:ascii="Arial" w:hAnsi="Arial" w:cs="Arial"/>
          <w:sz w:val="24"/>
          <w:szCs w:val="24"/>
        </w:rPr>
        <w:t xml:space="preserve"> quienes forman el grupo de trabajo:</w:t>
      </w:r>
    </w:p>
    <w:p w:rsidR="006E393A" w:rsidRPr="00873B4A" w:rsidRDefault="006E393A" w:rsidP="006E393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</w:rPr>
      </w:pPr>
    </w:p>
    <w:p w:rsidR="00534772" w:rsidRPr="00873B4A" w:rsidRDefault="00534772" w:rsidP="006E393A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3B4A">
        <w:rPr>
          <w:rFonts w:ascii="Arial" w:hAnsi="Arial" w:cs="Arial"/>
          <w:sz w:val="24"/>
          <w:szCs w:val="24"/>
        </w:rPr>
        <w:lastRenderedPageBreak/>
        <w:t>Código fuente</w:t>
      </w:r>
    </w:p>
    <w:p w:rsidR="00534772" w:rsidRPr="00873B4A" w:rsidRDefault="00534772" w:rsidP="006E393A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3B4A">
        <w:rPr>
          <w:rFonts w:ascii="Arial" w:hAnsi="Arial" w:cs="Arial"/>
          <w:sz w:val="24"/>
          <w:szCs w:val="24"/>
        </w:rPr>
        <w:t>Código ejecutable, debiendo comprobarse la funcionalidad</w:t>
      </w:r>
    </w:p>
    <w:p w:rsidR="00534772" w:rsidRPr="00873B4A" w:rsidRDefault="00534772" w:rsidP="006E393A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3B4A">
        <w:rPr>
          <w:rFonts w:ascii="Arial" w:hAnsi="Arial" w:cs="Arial"/>
          <w:sz w:val="24"/>
          <w:szCs w:val="24"/>
        </w:rPr>
        <w:t>Resumen semanal de actividades (almenos 1 semanal)</w:t>
      </w:r>
    </w:p>
    <w:p w:rsidR="00534772" w:rsidRPr="00873B4A" w:rsidRDefault="00534772" w:rsidP="006E393A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3B4A">
        <w:rPr>
          <w:rFonts w:ascii="Arial" w:hAnsi="Arial" w:cs="Arial"/>
          <w:sz w:val="24"/>
          <w:szCs w:val="24"/>
        </w:rPr>
        <w:t>Resumen del plan de proyecto (almenos 1 por programa)</w:t>
      </w:r>
    </w:p>
    <w:p w:rsidR="00534772" w:rsidRPr="00873B4A" w:rsidRDefault="00534772" w:rsidP="006E393A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3B4A">
        <w:rPr>
          <w:rFonts w:ascii="Arial" w:hAnsi="Arial" w:cs="Arial"/>
          <w:sz w:val="24"/>
          <w:szCs w:val="24"/>
        </w:rPr>
        <w:t>Cuaderno de registro de defectos</w:t>
      </w:r>
    </w:p>
    <w:p w:rsidR="00EA2A38" w:rsidRPr="007369DF" w:rsidRDefault="00EA2A38" w:rsidP="006E393A">
      <w:pPr>
        <w:spacing w:after="60"/>
        <w:jc w:val="both"/>
        <w:rPr>
          <w:rFonts w:ascii="Arial" w:hAnsi="Arial" w:cs="Arial"/>
          <w:sz w:val="24"/>
          <w:szCs w:val="24"/>
        </w:rPr>
      </w:pPr>
    </w:p>
    <w:p w:rsidR="006E393A" w:rsidRPr="007369DF" w:rsidRDefault="006E393A" w:rsidP="006E393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Por favor ver los Anexos de:</w:t>
      </w:r>
    </w:p>
    <w:p w:rsidR="00B7657A" w:rsidRDefault="00B7657A" w:rsidP="00B7657A">
      <w:pPr>
        <w:pStyle w:val="Prrafodelista"/>
        <w:numPr>
          <w:ilvl w:val="0"/>
          <w:numId w:val="2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Resumen Semanal</w:t>
      </w:r>
      <w:r w:rsidR="00873B4A">
        <w:rPr>
          <w:rFonts w:ascii="Arial" w:hAnsi="Arial" w:cs="Arial"/>
          <w:sz w:val="24"/>
          <w:szCs w:val="24"/>
        </w:rPr>
        <w:t xml:space="preserve"> de Actividades</w:t>
      </w:r>
    </w:p>
    <w:p w:rsidR="00873B4A" w:rsidRPr="007369DF" w:rsidRDefault="00873B4A" w:rsidP="00B7657A">
      <w:pPr>
        <w:pStyle w:val="Prrafodelista"/>
        <w:numPr>
          <w:ilvl w:val="0"/>
          <w:numId w:val="22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Plan Proyecto</w:t>
      </w:r>
    </w:p>
    <w:p w:rsidR="00B7657A" w:rsidRDefault="00B7657A" w:rsidP="00B7657A">
      <w:pPr>
        <w:pStyle w:val="Prrafodelista"/>
        <w:numPr>
          <w:ilvl w:val="0"/>
          <w:numId w:val="22"/>
        </w:numPr>
        <w:spacing w:after="60"/>
        <w:jc w:val="both"/>
        <w:rPr>
          <w:rFonts w:ascii="Arial" w:hAnsi="Arial" w:cs="Arial"/>
          <w:color w:val="auto"/>
          <w:sz w:val="24"/>
          <w:szCs w:val="24"/>
        </w:rPr>
      </w:pPr>
      <w:r w:rsidRPr="00873B4A">
        <w:rPr>
          <w:rFonts w:ascii="Arial" w:hAnsi="Arial" w:cs="Arial"/>
          <w:color w:val="auto"/>
          <w:sz w:val="24"/>
          <w:szCs w:val="24"/>
        </w:rPr>
        <w:t xml:space="preserve">Cuaderno de </w:t>
      </w:r>
      <w:r w:rsidR="00873B4A">
        <w:rPr>
          <w:rFonts w:ascii="Arial" w:hAnsi="Arial" w:cs="Arial"/>
          <w:color w:val="auto"/>
          <w:sz w:val="24"/>
          <w:szCs w:val="24"/>
        </w:rPr>
        <w:t>R</w:t>
      </w:r>
      <w:r w:rsidRPr="00873B4A">
        <w:rPr>
          <w:rFonts w:ascii="Arial" w:hAnsi="Arial" w:cs="Arial"/>
          <w:color w:val="auto"/>
          <w:sz w:val="24"/>
          <w:szCs w:val="24"/>
        </w:rPr>
        <w:t>egistro de Defectos</w:t>
      </w:r>
    </w:p>
    <w:p w:rsidR="00873B4A" w:rsidRDefault="00873B4A" w:rsidP="00B7657A">
      <w:pPr>
        <w:pStyle w:val="Prrafodelista"/>
        <w:numPr>
          <w:ilvl w:val="0"/>
          <w:numId w:val="22"/>
        </w:numPr>
        <w:spacing w:after="6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Casos de Pruebas</w:t>
      </w:r>
    </w:p>
    <w:p w:rsidR="00873B4A" w:rsidRPr="00873B4A" w:rsidRDefault="00873B4A" w:rsidP="00B7657A">
      <w:pPr>
        <w:pStyle w:val="Prrafodelista"/>
        <w:numPr>
          <w:ilvl w:val="0"/>
          <w:numId w:val="22"/>
        </w:numPr>
        <w:spacing w:after="6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Reporte de Errores</w:t>
      </w:r>
    </w:p>
    <w:p w:rsidR="00B7657A" w:rsidRPr="007369DF" w:rsidRDefault="00B7657A" w:rsidP="006E393A">
      <w:pPr>
        <w:spacing w:after="60"/>
        <w:jc w:val="both"/>
        <w:rPr>
          <w:rFonts w:ascii="Arial" w:hAnsi="Arial" w:cs="Arial"/>
          <w:sz w:val="24"/>
          <w:szCs w:val="24"/>
        </w:rPr>
      </w:pPr>
    </w:p>
    <w:p w:rsidR="00EA2A38" w:rsidRPr="007369DF" w:rsidRDefault="00EA2A38" w:rsidP="006E393A">
      <w:pPr>
        <w:jc w:val="both"/>
        <w:rPr>
          <w:rFonts w:ascii="Arial" w:hAnsi="Arial" w:cs="Arial"/>
          <w:sz w:val="24"/>
          <w:szCs w:val="24"/>
        </w:rPr>
      </w:pPr>
    </w:p>
    <w:p w:rsidR="008F430B" w:rsidRPr="007369DF" w:rsidRDefault="008F430B" w:rsidP="006E393A">
      <w:pPr>
        <w:jc w:val="both"/>
        <w:rPr>
          <w:rFonts w:ascii="Arial" w:hAnsi="Arial" w:cs="Arial"/>
          <w:sz w:val="24"/>
          <w:szCs w:val="24"/>
        </w:rPr>
      </w:pPr>
    </w:p>
    <w:p w:rsidR="008F430B" w:rsidRPr="007369DF" w:rsidRDefault="008F430B" w:rsidP="006E393A">
      <w:pPr>
        <w:jc w:val="both"/>
        <w:rPr>
          <w:rFonts w:ascii="Arial" w:hAnsi="Arial" w:cs="Arial"/>
          <w:sz w:val="24"/>
          <w:szCs w:val="24"/>
        </w:rPr>
      </w:pPr>
    </w:p>
    <w:p w:rsidR="008F430B" w:rsidRPr="007369DF" w:rsidRDefault="008F430B" w:rsidP="006E393A">
      <w:pPr>
        <w:jc w:val="both"/>
        <w:rPr>
          <w:rFonts w:ascii="Arial" w:hAnsi="Arial" w:cs="Arial"/>
          <w:sz w:val="24"/>
          <w:szCs w:val="24"/>
        </w:rPr>
      </w:pPr>
    </w:p>
    <w:p w:rsidR="009F75B9" w:rsidRPr="007369DF" w:rsidRDefault="009F75B9" w:rsidP="006E393A">
      <w:pPr>
        <w:jc w:val="both"/>
        <w:rPr>
          <w:rFonts w:ascii="Arial" w:hAnsi="Arial" w:cs="Arial"/>
          <w:sz w:val="24"/>
          <w:szCs w:val="24"/>
        </w:rPr>
        <w:sectPr w:rsidR="009F75B9" w:rsidRPr="007369DF">
          <w:headerReference w:type="default" r:id="rId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6D2CA6" w:rsidRPr="007369DF" w:rsidRDefault="006D2CA6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lastRenderedPageBreak/>
        <w:t>MODELO DE CLASES DEL PROYECTO: CONTROL DE INVENTARIO DE ALMACENES PAÚL</w:t>
      </w:r>
    </w:p>
    <w:p w:rsidR="006D2CA6" w:rsidRPr="007369DF" w:rsidRDefault="006D2CA6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7605395</wp:posOffset>
                </wp:positionH>
                <wp:positionV relativeFrom="paragraph">
                  <wp:posOffset>54610</wp:posOffset>
                </wp:positionV>
                <wp:extent cx="1638300" cy="43624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6245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811EC" id="Elipse 2" o:spid="_x0000_s1026" style="position:absolute;margin-left:598.85pt;margin-top:4.3pt;width:129pt;height:3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" filled="f" strokecolor="#ed7d31 [3205]" strokeweight="1pt">
                <v:stroke joinstyle="miter"/>
              </v:oval>
            </w:pict>
          </mc:Fallback>
        </mc:AlternateContent>
      </w:r>
    </w:p>
    <w:p w:rsidR="00425B13" w:rsidRPr="007369DF" w:rsidRDefault="006D2CA6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F1AE4" wp14:editId="1DA745C7">
                <wp:simplePos x="0" y="0"/>
                <wp:positionH relativeFrom="column">
                  <wp:posOffset>4445</wp:posOffset>
                </wp:positionH>
                <wp:positionV relativeFrom="paragraph">
                  <wp:posOffset>-1270</wp:posOffset>
                </wp:positionV>
                <wp:extent cx="1638300" cy="43624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6245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866A" id="Elipse 3" o:spid="_x0000_s1026" style="position:absolute;margin-left:.35pt;margin-top:-.1pt;width:129pt;height:3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="00425B13" w:rsidRPr="007369DF"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6DE7648" wp14:editId="6F6C5EB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321244" cy="51911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244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534772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86659" wp14:editId="76EB3613">
                <wp:simplePos x="0" y="0"/>
                <wp:positionH relativeFrom="column">
                  <wp:posOffset>3938270</wp:posOffset>
                </wp:positionH>
                <wp:positionV relativeFrom="paragraph">
                  <wp:posOffset>34925</wp:posOffset>
                </wp:positionV>
                <wp:extent cx="1543050" cy="33909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909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E977E" id="Elipse 4" o:spid="_x0000_s1026" style="position:absolute;margin-left:310.1pt;margin-top:2.75pt;width:121.5pt;height:2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" filled="f" strokecolor="#ed7d31 [3205]" strokeweight="1pt">
                <v:stroke joinstyle="miter"/>
              </v:oval>
            </w:pict>
          </mc:Fallback>
        </mc:AlternateContent>
      </w: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85C60" w:rsidRPr="007369DF" w:rsidRDefault="00485C60" w:rsidP="006E393A">
      <w:pPr>
        <w:jc w:val="both"/>
        <w:rPr>
          <w:rFonts w:ascii="Arial" w:hAnsi="Arial" w:cs="Arial"/>
          <w:sz w:val="24"/>
          <w:szCs w:val="24"/>
        </w:rPr>
        <w:sectPr w:rsidR="00485C60" w:rsidRPr="007369DF" w:rsidSect="009F75B9">
          <w:pgSz w:w="15840" w:h="12240" w:orient="landscape"/>
          <w:pgMar w:top="1701" w:right="1418" w:bottom="1701" w:left="1418" w:header="720" w:footer="720" w:gutter="0"/>
          <w:cols w:space="720"/>
          <w:docGrid w:linePitch="360"/>
        </w:sect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214166" w:rsidP="006E393A">
      <w:pPr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>Casos de Uso del Caso de Estudio Propuesto:</w:t>
      </w:r>
    </w:p>
    <w:p w:rsidR="00425B13" w:rsidRPr="007369DF" w:rsidRDefault="00425B13" w:rsidP="006E393A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" w:name="_Toc458099287"/>
      <w:bookmarkStart w:id="2" w:name="_Toc475055390"/>
      <w:r w:rsidRPr="007369DF">
        <w:rPr>
          <w:rFonts w:ascii="Arial" w:hAnsi="Arial" w:cs="Arial"/>
          <w:sz w:val="24"/>
          <w:szCs w:val="24"/>
        </w:rPr>
        <w:t>Requisitos Funcionales</w:t>
      </w:r>
      <w:bookmarkEnd w:id="1"/>
      <w:bookmarkEnd w:id="2"/>
    </w:p>
    <w:p w:rsidR="00425B13" w:rsidRPr="007369DF" w:rsidRDefault="00425B13" w:rsidP="006E393A">
      <w:pPr>
        <w:pStyle w:val="Ttulo4"/>
        <w:jc w:val="both"/>
        <w:rPr>
          <w:rFonts w:ascii="Arial" w:eastAsia="Times New Roman" w:hAnsi="Arial" w:cs="Arial"/>
          <w:sz w:val="24"/>
          <w:szCs w:val="24"/>
        </w:rPr>
      </w:pPr>
      <w:bookmarkStart w:id="3" w:name="h.1ci93xb" w:colFirst="0" w:colLast="0"/>
      <w:bookmarkStart w:id="4" w:name="_Toc296227352"/>
      <w:bookmarkStart w:id="5" w:name="_Toc168551305"/>
      <w:bookmarkStart w:id="6" w:name="_Toc459128420"/>
      <w:bookmarkStart w:id="7" w:name="_Toc472120052"/>
      <w:bookmarkEnd w:id="3"/>
      <w:r w:rsidRPr="007369DF">
        <w:rPr>
          <w:rFonts w:ascii="Arial" w:eastAsia="Times New Roman" w:hAnsi="Arial" w:cs="Arial"/>
          <w:sz w:val="24"/>
          <w:szCs w:val="24"/>
        </w:rPr>
        <w:t>Caso de Uso 1</w:t>
      </w:r>
      <w:bookmarkStart w:id="8" w:name="_Toc459128421"/>
      <w:bookmarkEnd w:id="4"/>
      <w:bookmarkEnd w:id="5"/>
      <w:bookmarkEnd w:id="6"/>
      <w:bookmarkEnd w:id="7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CC-RF01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Registrar Cliente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que este manejando el sistema, crear nuevos clientes, ingresando los Datos personales del cliente</w:t>
            </w:r>
          </w:p>
        </w:tc>
      </w:tr>
      <w:tr w:rsidR="00425B13" w:rsidRPr="007369DF" w:rsidTr="00425B13">
        <w:trPr>
          <w:trHeight w:val="49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Datos personales y CI del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Mensaje de confirmación de creación de cliente.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Almacenamiento de los datos del cliente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la CI del cliente</w:t>
            </w:r>
          </w:p>
          <w:p w:rsidR="00425B13" w:rsidRPr="007369DF" w:rsidRDefault="00425B13" w:rsidP="006E393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Ingreso datos personales del cliente.</w:t>
            </w:r>
          </w:p>
          <w:p w:rsidR="00425B13" w:rsidRPr="007369DF" w:rsidRDefault="00425B13" w:rsidP="006E393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Confirmar datos.</w:t>
            </w:r>
          </w:p>
          <w:p w:rsidR="00425B13" w:rsidRPr="007369DF" w:rsidRDefault="00425B13" w:rsidP="006E393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la opción registrar cliente</w:t>
            </w:r>
          </w:p>
          <w:p w:rsidR="00425B13" w:rsidRPr="007369DF" w:rsidRDefault="00425B13" w:rsidP="006E393A">
            <w:pPr>
              <w:pStyle w:val="Sinespaciado"/>
              <w:ind w:left="720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Sistema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 xml:space="preserve">Mediante la CI se busca si está </w:t>
            </w:r>
            <w:r w:rsidRPr="009C30E1">
              <w:rPr>
                <w:rFonts w:ascii="Arial" w:hAnsi="Arial" w:cs="Arial"/>
                <w:sz w:val="24"/>
                <w:szCs w:val="24"/>
                <w:highlight w:val="yellow"/>
              </w:rPr>
              <w:t>registrado o no el cliente</w:t>
            </w:r>
            <w:r w:rsidRPr="007369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 llenan los campos con la información del cliente.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 verifica si el campo con la información llenada es correcto.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Desplegará un mensaje de “Registro de cliente exitoso”.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cliente debe realizar alguna compra en el almacén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permitirá ingresar los datos de registro a la base de datos del almacén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no se completa los datos del cliente no se podrá ingresar el registro a la base de datos, en ese caso el sistema desplegará un mensaje de “</w:t>
            </w:r>
            <w:r w:rsidRPr="009C30E1">
              <w:rPr>
                <w:rFonts w:ascii="Arial" w:hAnsi="Arial" w:cs="Arial"/>
                <w:highlight w:val="yellow"/>
                <w:lang w:val="es-EC"/>
              </w:rPr>
              <w:t>Llene todos los campos”.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la Cedula de Identidad del cliente antes de realizar el registro.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El sistema no permitirá duplicidad en los clientes, en caso de intentar mostrará un mensaje </w:t>
            </w:r>
            <w:r w:rsidRPr="009C30E1">
              <w:rPr>
                <w:rFonts w:ascii="Arial" w:hAnsi="Arial" w:cs="Arial"/>
                <w:highlight w:val="yellow"/>
                <w:lang w:val="es-EC"/>
              </w:rPr>
              <w:t>“Cliente existente no se puede ingresar”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Alta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9" w:name="_Toc472120053"/>
      <w:r w:rsidRPr="007369DF">
        <w:rPr>
          <w:rFonts w:ascii="Arial" w:hAnsi="Arial" w:cs="Arial"/>
          <w:sz w:val="24"/>
          <w:szCs w:val="24"/>
        </w:rPr>
        <w:t>Caso de Uso 2</w:t>
      </w:r>
      <w:bookmarkStart w:id="10" w:name="_Toc459128422"/>
      <w:bookmarkEnd w:id="8"/>
      <w:bookmarkEnd w:id="9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CC-RF02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Buscar Cliente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visualizar la información relevante de todos sus clientes.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CI del cliente. 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Listado con los datos del cliente seleccionado.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la CI del cliente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la opción buscar cliente.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Mediante la CI se busca y verifica si está registrado o no el cliente.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Desplegara los datos del cliente buscado.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cliente debe estar registrado.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extrae los datos del cliente desde la base de datos, para ser mostrados.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la Cedula de Identidad del cliente para mostrar sus datos.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cliente no se encuentra registrado el sistema emitirá un mensaje “</w:t>
            </w:r>
            <w:r w:rsidRPr="009C30E1">
              <w:rPr>
                <w:rFonts w:ascii="Arial" w:hAnsi="Arial" w:cs="Arial"/>
                <w:highlight w:val="yellow"/>
                <w:lang w:val="es-EC"/>
              </w:rPr>
              <w:t>Cliente no registrado”.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desplegara un opción del caso de uso Registrar Cliente en la cual se puede aceptar o no.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nil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</w:p>
        </w:tc>
      </w:tr>
    </w:tbl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1" w:name="_Toc472120054"/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r w:rsidRPr="007369DF">
        <w:rPr>
          <w:rFonts w:ascii="Arial" w:hAnsi="Arial" w:cs="Arial"/>
          <w:sz w:val="24"/>
          <w:szCs w:val="24"/>
        </w:rPr>
        <w:t xml:space="preserve">Caso de Uso </w:t>
      </w:r>
      <w:bookmarkStart w:id="12" w:name="_Toc459128423"/>
      <w:bookmarkEnd w:id="10"/>
      <w:r w:rsidRPr="007369DF">
        <w:rPr>
          <w:rFonts w:ascii="Arial" w:hAnsi="Arial" w:cs="Arial"/>
          <w:sz w:val="24"/>
          <w:szCs w:val="24"/>
        </w:rPr>
        <w:t>3</w:t>
      </w:r>
      <w:bookmarkEnd w:id="11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CC-RF03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Modificar Cliente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modificar los datos de los clientes que se encuentren registrados en 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CI del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Datos modificados del cliente  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la CI del cliente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Llenar los campos con la nueva información.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Verificar si la información es correcta.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Desplegará un mensaje de “Datos del cliente actualizados exitosamente”.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Ingresar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Registro del cliente.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Buscar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guarda los campos modificados del cliente en la base de datos del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la Cedula de Identidad del cliente para mostrar sus datos.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cliente no se encuentra registrado el sistema emitirá un mensaje “Cliente no registrado”.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desplegara un opción del caso de uso Registrar Cliente en la cual se puede aceptar o no.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3" w:name="_Toc472120055"/>
      <w:r w:rsidRPr="007369DF">
        <w:rPr>
          <w:rFonts w:ascii="Arial" w:hAnsi="Arial" w:cs="Arial"/>
          <w:sz w:val="24"/>
          <w:szCs w:val="24"/>
        </w:rPr>
        <w:t>Caso de Uso 4</w:t>
      </w:r>
      <w:bookmarkStart w:id="14" w:name="_Toc459128424"/>
      <w:bookmarkEnd w:id="12"/>
      <w:bookmarkEnd w:id="13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CC-RF04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Eliminar Cliente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eliminar un cliente que se encuentra registrado en 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CI del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Mensaje de confirmación de eliminación del cliente.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Eliminar los datos del cliente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la CI del cliente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la opción eliminar cliente.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Mediante la CI se busca y verifica si está registrado o no el cliente.</w:t>
            </w:r>
          </w:p>
          <w:p w:rsidR="00425B13" w:rsidRPr="009C30E1" w:rsidRDefault="00425B13" w:rsidP="006E393A">
            <w:pPr>
              <w:pStyle w:val="Prrafodelista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  <w:highlight w:val="yellow"/>
              </w:rPr>
            </w:pPr>
            <w:bookmarkStart w:id="15" w:name="_GoBack"/>
            <w:bookmarkEnd w:id="15"/>
            <w:r w:rsidRPr="009C30E1">
              <w:rPr>
                <w:rFonts w:ascii="Arial" w:hAnsi="Arial" w:cs="Arial"/>
                <w:sz w:val="24"/>
                <w:szCs w:val="24"/>
                <w:highlight w:val="yellow"/>
              </w:rPr>
              <w:t>Confirmar la eliminación del cliente.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EC"/>
              </w:rPr>
            </w:pPr>
            <w:r w:rsidRPr="009C30E1">
              <w:rPr>
                <w:rFonts w:ascii="Arial" w:hAnsi="Arial" w:cs="Arial"/>
                <w:highlight w:val="yellow"/>
                <w:lang w:val="es-EC"/>
              </w:rPr>
              <w:t>Desplegara un mensaje de “Cliente eliminado exitosamente”.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cliente debe estar registrado.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elimina los datos del cliente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la Cedula de Identidad del cliente para poder eliminarlo.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cliente no se encuentra registrado el sistema emitirá un mensaje “Cliente no registrado”.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6" w:name="_Toc472120056"/>
      <w:r w:rsidRPr="007369DF">
        <w:rPr>
          <w:rFonts w:ascii="Arial" w:hAnsi="Arial" w:cs="Arial"/>
          <w:sz w:val="24"/>
          <w:szCs w:val="24"/>
        </w:rPr>
        <w:t>Caso de Uso 5</w:t>
      </w:r>
      <w:bookmarkEnd w:id="16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CC-RF05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Registrar Producto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que este manejando el sistema, crear nuevos producto, ingresando los datos del producto.</w:t>
            </w:r>
          </w:p>
        </w:tc>
      </w:tr>
      <w:tr w:rsidR="00425B13" w:rsidRPr="007369DF" w:rsidTr="00425B13">
        <w:trPr>
          <w:trHeight w:val="49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Datos del producto y código del producto.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Mensaje de confirmación de creación del producto.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Almacenamiento de los datos del producto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el código del producto.</w:t>
            </w:r>
          </w:p>
          <w:p w:rsidR="00425B13" w:rsidRPr="007369DF" w:rsidRDefault="00425B13" w:rsidP="006E393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Ingreso datos del producto.</w:t>
            </w:r>
          </w:p>
          <w:p w:rsidR="00425B13" w:rsidRPr="007369DF" w:rsidRDefault="00425B13" w:rsidP="006E393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Confirmar datos.</w:t>
            </w:r>
          </w:p>
          <w:p w:rsidR="00425B13" w:rsidRPr="007369DF" w:rsidRDefault="00425B13" w:rsidP="006E393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la opción registrar producto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 xml:space="preserve">Mediante </w:t>
            </w:r>
            <w:proofErr w:type="gramStart"/>
            <w:r w:rsidRPr="007369DF">
              <w:rPr>
                <w:rFonts w:ascii="Arial" w:hAnsi="Arial" w:cs="Arial"/>
                <w:sz w:val="24"/>
                <w:szCs w:val="24"/>
              </w:rPr>
              <w:t>la código</w:t>
            </w:r>
            <w:proofErr w:type="gramEnd"/>
            <w:r w:rsidRPr="007369DF">
              <w:rPr>
                <w:rFonts w:ascii="Arial" w:hAnsi="Arial" w:cs="Arial"/>
                <w:sz w:val="24"/>
                <w:szCs w:val="24"/>
              </w:rPr>
              <w:t xml:space="preserve"> se busca si está registrado o no 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 llenan los campos con la información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 verifica si el campo con la información llenada es correcto.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Desplegará un mensaje de “Registro de producto exitoso”.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permitirá ingresar los datos de registro a la base de datos del almacén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no se completa los datos que sean obligatorios del producto no se podrá ingresar el registro a la base de datos, en ese caso el sistema desplegará un mensaje de “Llene todos los campos obligatorios”.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verificará si el código del producto antes de realizar el registro.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no permitirá duplicidad en los productos, en caso de intentar mostrará un mensaje “Producto existente no se puede ingresar”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Alta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7" w:name="_Toc472120057"/>
      <w:r w:rsidRPr="007369DF">
        <w:rPr>
          <w:rFonts w:ascii="Arial" w:hAnsi="Arial" w:cs="Arial"/>
          <w:sz w:val="24"/>
          <w:szCs w:val="24"/>
        </w:rPr>
        <w:t>Caso de Uso 6</w:t>
      </w:r>
      <w:bookmarkEnd w:id="17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CC-RF06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Buscar Producto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visualizar la información relevante de todos sus productos.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Nombre del Producto. 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Listado con los datos del producto seleccionado.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el nombre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Despliega una lista de opciones de producto con el nombre.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Selecciona el producto deseado.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Desplegara los datos del producto buscado.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producto debe estar registrado.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extrae los datos del producto desde la base de datos, para ser mostrados.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el nombre del producto para mostrar sus datos.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nombre del producto no se encuentra registrado el sistema no se despliega ninguna lista.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8" w:name="_Toc472120058"/>
      <w:r w:rsidRPr="007369DF">
        <w:rPr>
          <w:rFonts w:ascii="Arial" w:hAnsi="Arial" w:cs="Arial"/>
          <w:sz w:val="24"/>
          <w:szCs w:val="24"/>
        </w:rPr>
        <w:t>Caso de Uso 7</w:t>
      </w:r>
      <w:bookmarkEnd w:id="18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CC-RF07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Modificar Producto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modificar los datos de sus productos que se encuentren registrados en 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Nombre del producto.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Datos modificados del producto.  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el nombre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Despliega una lista con las opciones que da el nombre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Llenar los campos con la nueva información.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Verificar si la información es correcta.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Desplegará un mensaje de “Datos del producto </w:t>
            </w:r>
            <w:r w:rsidRPr="007369DF">
              <w:rPr>
                <w:rFonts w:ascii="Arial" w:hAnsi="Arial" w:cs="Arial"/>
                <w:lang w:val="es-EC"/>
              </w:rPr>
              <w:lastRenderedPageBreak/>
              <w:t>actualizados exitosamente”.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Ingresar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Registro del producto.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Buscar Producto.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guarda los campos modificados del producto en la base de datos del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el nombre del producto para mostrar sus datos.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nombre del producto no se encuentra registrado el sistema no se despliega ninguna lista.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9" w:name="_Toc472120059"/>
      <w:r w:rsidRPr="007369DF">
        <w:rPr>
          <w:rFonts w:ascii="Arial" w:hAnsi="Arial" w:cs="Arial"/>
          <w:sz w:val="24"/>
          <w:szCs w:val="24"/>
        </w:rPr>
        <w:t>Caso de Uso 8</w:t>
      </w:r>
      <w:bookmarkEnd w:id="19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CC-RF08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Eliminar Producto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permitirá al usuario eliminar un producto que se encuentra registrado en 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CI del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Mensaje de confirmación de eliminación del producto.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Eliminar los datos del producto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Ingresar el nombre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Despliega una lista con las opciones que da el nombre del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el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la opción eliminar producto.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Confirmar la eliminación del producto.</w:t>
            </w:r>
          </w:p>
          <w:p w:rsidR="00425B13" w:rsidRPr="007369DF" w:rsidRDefault="00425B13" w:rsidP="006E393A">
            <w:pPr>
              <w:pStyle w:val="Sinespaciado"/>
              <w:widowControl w:val="0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Desplegara un mensaje de “Producto eliminado exitosamente”.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Haber ingresado al sistema.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Administrador debe pertenecer al Almacén.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producto debe estar registrado.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elimina los datos del producto en la base de datos.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verificara el nombre del producto para eliminarlo.</w:t>
            </w:r>
          </w:p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Si el nombre del producto no se encuentra registrado el sistema no se despliega ninguna lista.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20" w:name="_Toc472120060"/>
      <w:r w:rsidRPr="007369DF">
        <w:rPr>
          <w:rFonts w:ascii="Arial" w:hAnsi="Arial" w:cs="Arial"/>
          <w:sz w:val="24"/>
          <w:szCs w:val="24"/>
        </w:rPr>
        <w:t xml:space="preserve">Caso de Uso </w:t>
      </w:r>
      <w:bookmarkStart w:id="21" w:name="_Toc459128425"/>
      <w:bookmarkEnd w:id="14"/>
      <w:r w:rsidRPr="007369DF">
        <w:rPr>
          <w:rFonts w:ascii="Arial" w:hAnsi="Arial" w:cs="Arial"/>
          <w:sz w:val="24"/>
          <w:szCs w:val="24"/>
        </w:rPr>
        <w:t>9</w:t>
      </w:r>
      <w:bookmarkEnd w:id="20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CC-RF09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Registrar Venta</w:t>
            </w:r>
          </w:p>
        </w:tc>
      </w:tr>
      <w:tr w:rsidR="00425B13" w:rsidRPr="007369DF" w:rsidTr="00425B1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Administrador</w:t>
            </w:r>
          </w:p>
        </w:tc>
      </w:tr>
      <w:tr w:rsidR="00425B13" w:rsidRPr="007369DF" w:rsidTr="00425B13">
        <w:trPr>
          <w:trHeight w:val="444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El sistema registrara las ventas las ventas realizadas.</w:t>
            </w:r>
          </w:p>
        </w:tc>
      </w:tr>
      <w:tr w:rsidR="00425B13" w:rsidRPr="007369DF" w:rsidTr="00425B13">
        <w:trPr>
          <w:trHeight w:val="51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CI del cliente, producto vendido y total de venta.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Venta registrada </w:t>
            </w:r>
          </w:p>
        </w:tc>
      </w:tr>
      <w:tr w:rsidR="00425B13" w:rsidRPr="007369DF" w:rsidTr="00425B13">
        <w:trPr>
          <w:trHeight w:val="239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Prrafodelista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Ingreso de CI cliente.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Buscar cliente para llenar la información del mismo.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Ingreso del o los productos vendidos.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Ingreso del monto total.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Seleccionar forma de pago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Registro de garante (opcional).</w:t>
            </w:r>
          </w:p>
          <w:p w:rsidR="00425B13" w:rsidRPr="007369DF" w:rsidRDefault="00425B13" w:rsidP="006E393A">
            <w:pPr>
              <w:pStyle w:val="Prrafodelista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369DF">
              <w:rPr>
                <w:rFonts w:ascii="Arial" w:hAnsi="Arial" w:cs="Arial"/>
                <w:sz w:val="24"/>
                <w:szCs w:val="24"/>
              </w:rPr>
              <w:t>Registrar venta.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 xml:space="preserve">Registro cliente. </w:t>
            </w:r>
          </w:p>
        </w:tc>
      </w:tr>
      <w:tr w:rsidR="00425B13" w:rsidRPr="007369DF" w:rsidTr="00425B13">
        <w:trPr>
          <w:trHeight w:val="454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Se registra la información de la venta en la base de datos del Almacén.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Mediante la CI se verificara si es que el cliente está registrado, caso contrario el sistema mostrara una ventana para poder registrar al nuevo cliente.</w:t>
            </w:r>
          </w:p>
        </w:tc>
      </w:tr>
      <w:tr w:rsidR="00425B13" w:rsidRPr="007369DF" w:rsidTr="00425B1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b/>
                <w:lang w:val="es-EC"/>
              </w:rPr>
            </w:pPr>
            <w:r w:rsidRPr="007369DF">
              <w:rPr>
                <w:rFonts w:ascii="Arial" w:hAnsi="Arial" w:cs="Arial"/>
                <w:b/>
                <w:lang w:val="es-EC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B13" w:rsidRPr="007369DF" w:rsidRDefault="00425B13" w:rsidP="006E393A">
            <w:pPr>
              <w:pStyle w:val="Sinespaciado"/>
              <w:jc w:val="both"/>
              <w:rPr>
                <w:rFonts w:ascii="Arial" w:hAnsi="Arial" w:cs="Arial"/>
                <w:lang w:val="es-EC"/>
              </w:rPr>
            </w:pPr>
            <w:r w:rsidRPr="007369DF">
              <w:rPr>
                <w:rFonts w:ascii="Arial" w:hAnsi="Arial" w:cs="Arial"/>
                <w:lang w:val="es-EC"/>
              </w:rPr>
              <w:t>Alta</w:t>
            </w:r>
          </w:p>
        </w:tc>
      </w:tr>
    </w:tbl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bookmarkEnd w:id="21"/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8F430B" w:rsidRPr="007369DF" w:rsidRDefault="008F430B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p w:rsidR="00425B13" w:rsidRPr="007369DF" w:rsidRDefault="00425B13" w:rsidP="006E393A">
      <w:pPr>
        <w:jc w:val="both"/>
        <w:rPr>
          <w:rFonts w:ascii="Arial" w:hAnsi="Arial" w:cs="Arial"/>
          <w:sz w:val="24"/>
          <w:szCs w:val="24"/>
        </w:rPr>
      </w:pPr>
    </w:p>
    <w:sectPr w:rsidR="00425B13" w:rsidRPr="007369DF" w:rsidSect="00485C6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2F4" w:rsidRDefault="006932F4" w:rsidP="00EA2A38">
      <w:r>
        <w:separator/>
      </w:r>
    </w:p>
  </w:endnote>
  <w:endnote w:type="continuationSeparator" w:id="0">
    <w:p w:rsidR="006932F4" w:rsidRDefault="006932F4" w:rsidP="00EA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2F4" w:rsidRDefault="006932F4" w:rsidP="00EA2A38">
      <w:r>
        <w:separator/>
      </w:r>
    </w:p>
  </w:footnote>
  <w:footnote w:type="continuationSeparator" w:id="0">
    <w:p w:rsidR="006932F4" w:rsidRDefault="006932F4" w:rsidP="00EA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E1" w:rsidRPr="00EA2A38" w:rsidTr="00EA2A38">
      <w:tc>
        <w:tcPr>
          <w:tcW w:w="6379" w:type="dxa"/>
        </w:tcPr>
        <w:p w:rsidR="009C30E1" w:rsidRPr="00EA2A38" w:rsidRDefault="009C30E1" w:rsidP="00EA2A38">
          <w:pPr>
            <w:tabs>
              <w:tab w:val="center" w:pos="4320"/>
              <w:tab w:val="right" w:pos="8640"/>
            </w:tabs>
          </w:pPr>
        </w:p>
      </w:tc>
      <w:tc>
        <w:tcPr>
          <w:tcW w:w="3179" w:type="dxa"/>
        </w:tcPr>
        <w:p w:rsidR="009C30E1" w:rsidRPr="00EA2A38" w:rsidRDefault="009C30E1" w:rsidP="00EA2A38">
          <w:pPr>
            <w:tabs>
              <w:tab w:val="left" w:pos="1135"/>
            </w:tabs>
            <w:spacing w:before="40"/>
            <w:ind w:right="68"/>
          </w:pPr>
        </w:p>
      </w:tc>
    </w:tr>
    <w:tr w:rsidR="009C30E1" w:rsidRPr="00EA2A38" w:rsidTr="00EA2A38">
      <w:tc>
        <w:tcPr>
          <w:tcW w:w="6379" w:type="dxa"/>
        </w:tcPr>
        <w:p w:rsidR="009C30E1" w:rsidRPr="00EA2A38" w:rsidRDefault="009C30E1" w:rsidP="008B1DE4"/>
      </w:tc>
      <w:tc>
        <w:tcPr>
          <w:tcW w:w="3179" w:type="dxa"/>
        </w:tcPr>
        <w:p w:rsidR="009C30E1" w:rsidRPr="00EA2A38" w:rsidRDefault="009C30E1" w:rsidP="00EA2A38"/>
      </w:tc>
    </w:tr>
  </w:tbl>
  <w:p w:rsidR="009C30E1" w:rsidRDefault="009C30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0E42"/>
    <w:multiLevelType w:val="multilevel"/>
    <w:tmpl w:val="721CF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A85E78"/>
    <w:multiLevelType w:val="hybridMultilevel"/>
    <w:tmpl w:val="61C646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0DF"/>
    <w:multiLevelType w:val="hybridMultilevel"/>
    <w:tmpl w:val="A4189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503B"/>
    <w:multiLevelType w:val="hybridMultilevel"/>
    <w:tmpl w:val="68B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6DA3"/>
    <w:multiLevelType w:val="hybridMultilevel"/>
    <w:tmpl w:val="7904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902B4"/>
    <w:multiLevelType w:val="hybridMultilevel"/>
    <w:tmpl w:val="3B80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81C6D"/>
    <w:multiLevelType w:val="hybridMultilevel"/>
    <w:tmpl w:val="61C646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6554A"/>
    <w:multiLevelType w:val="hybridMultilevel"/>
    <w:tmpl w:val="489AB65C"/>
    <w:lvl w:ilvl="0" w:tplc="45C2A6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D21E3"/>
    <w:multiLevelType w:val="hybridMultilevel"/>
    <w:tmpl w:val="8AD6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2663E"/>
    <w:multiLevelType w:val="hybridMultilevel"/>
    <w:tmpl w:val="7F8C8A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17B66"/>
    <w:multiLevelType w:val="multilevel"/>
    <w:tmpl w:val="F288C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6F27E90"/>
    <w:multiLevelType w:val="hybridMultilevel"/>
    <w:tmpl w:val="61C646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6187"/>
    <w:multiLevelType w:val="hybridMultilevel"/>
    <w:tmpl w:val="A8F40AC4"/>
    <w:lvl w:ilvl="0" w:tplc="45C2A6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F689C"/>
    <w:multiLevelType w:val="multilevel"/>
    <w:tmpl w:val="167AA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C447285"/>
    <w:multiLevelType w:val="hybridMultilevel"/>
    <w:tmpl w:val="61C646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F144D"/>
    <w:multiLevelType w:val="hybridMultilevel"/>
    <w:tmpl w:val="5EFED2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D573C"/>
    <w:multiLevelType w:val="hybridMultilevel"/>
    <w:tmpl w:val="B1963308"/>
    <w:lvl w:ilvl="0" w:tplc="19646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B00F9"/>
    <w:multiLevelType w:val="hybridMultilevel"/>
    <w:tmpl w:val="596883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64600"/>
    <w:multiLevelType w:val="hybridMultilevel"/>
    <w:tmpl w:val="5EFED2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5EA1"/>
    <w:multiLevelType w:val="hybridMultilevel"/>
    <w:tmpl w:val="2F9CED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5FF8"/>
    <w:multiLevelType w:val="hybridMultilevel"/>
    <w:tmpl w:val="7F8C8A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8"/>
  </w:num>
  <w:num w:numId="5">
    <w:abstractNumId w:val="20"/>
  </w:num>
  <w:num w:numId="6">
    <w:abstractNumId w:val="11"/>
  </w:num>
  <w:num w:numId="7">
    <w:abstractNumId w:val="14"/>
  </w:num>
  <w:num w:numId="8">
    <w:abstractNumId w:val="16"/>
  </w:num>
  <w:num w:numId="9">
    <w:abstractNumId w:val="19"/>
  </w:num>
  <w:num w:numId="10">
    <w:abstractNumId w:val="2"/>
  </w:num>
  <w:num w:numId="11">
    <w:abstractNumId w:val="8"/>
  </w:num>
  <w:num w:numId="12">
    <w:abstractNumId w:val="7"/>
  </w:num>
  <w:num w:numId="13">
    <w:abstractNumId w:val="21"/>
  </w:num>
  <w:num w:numId="14">
    <w:abstractNumId w:val="10"/>
  </w:num>
  <w:num w:numId="15">
    <w:abstractNumId w:val="1"/>
  </w:num>
  <w:num w:numId="16">
    <w:abstractNumId w:val="17"/>
  </w:num>
  <w:num w:numId="17">
    <w:abstractNumId w:val="15"/>
  </w:num>
  <w:num w:numId="18">
    <w:abstractNumId w:val="12"/>
  </w:num>
  <w:num w:numId="19">
    <w:abstractNumId w:val="13"/>
  </w:num>
  <w:num w:numId="20">
    <w:abstractNumId w:val="4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38"/>
    <w:rsid w:val="000B050B"/>
    <w:rsid w:val="000C6AD8"/>
    <w:rsid w:val="001628BC"/>
    <w:rsid w:val="001749C4"/>
    <w:rsid w:val="00214166"/>
    <w:rsid w:val="00223737"/>
    <w:rsid w:val="00320AD5"/>
    <w:rsid w:val="00327541"/>
    <w:rsid w:val="003963E4"/>
    <w:rsid w:val="003A0FD1"/>
    <w:rsid w:val="003E35A7"/>
    <w:rsid w:val="00406CB3"/>
    <w:rsid w:val="004167A0"/>
    <w:rsid w:val="00425B13"/>
    <w:rsid w:val="00427830"/>
    <w:rsid w:val="00485C60"/>
    <w:rsid w:val="004E2A22"/>
    <w:rsid w:val="005024BE"/>
    <w:rsid w:val="00503B3C"/>
    <w:rsid w:val="00534772"/>
    <w:rsid w:val="006379B7"/>
    <w:rsid w:val="006469C6"/>
    <w:rsid w:val="0067500D"/>
    <w:rsid w:val="006909BC"/>
    <w:rsid w:val="006932F4"/>
    <w:rsid w:val="006B5349"/>
    <w:rsid w:val="006B73CF"/>
    <w:rsid w:val="006D2CA6"/>
    <w:rsid w:val="006E393A"/>
    <w:rsid w:val="006F45D0"/>
    <w:rsid w:val="006F7ADE"/>
    <w:rsid w:val="00714698"/>
    <w:rsid w:val="007369DF"/>
    <w:rsid w:val="00857E43"/>
    <w:rsid w:val="00873B4A"/>
    <w:rsid w:val="008A3E3D"/>
    <w:rsid w:val="008B1DE4"/>
    <w:rsid w:val="008F430B"/>
    <w:rsid w:val="0091787D"/>
    <w:rsid w:val="0096614E"/>
    <w:rsid w:val="009C30E1"/>
    <w:rsid w:val="009D191B"/>
    <w:rsid w:val="009F75B9"/>
    <w:rsid w:val="00A30064"/>
    <w:rsid w:val="00AE1DBE"/>
    <w:rsid w:val="00AF468A"/>
    <w:rsid w:val="00B14663"/>
    <w:rsid w:val="00B7657A"/>
    <w:rsid w:val="00C50AB0"/>
    <w:rsid w:val="00CC1EA6"/>
    <w:rsid w:val="00CD25D5"/>
    <w:rsid w:val="00D049BB"/>
    <w:rsid w:val="00D5751A"/>
    <w:rsid w:val="00DC04B4"/>
    <w:rsid w:val="00DD1AFB"/>
    <w:rsid w:val="00DE6CB3"/>
    <w:rsid w:val="00E04789"/>
    <w:rsid w:val="00E50853"/>
    <w:rsid w:val="00EA2A38"/>
    <w:rsid w:val="00EB43AA"/>
    <w:rsid w:val="00FB0963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4A79A0-F45A-4424-9495-FF88898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="ArialNarrow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A2A38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D19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A0FD1"/>
    <w:pPr>
      <w:spacing w:before="100" w:beforeAutospacing="1" w:after="100" w:afterAutospacing="1"/>
      <w:outlineLvl w:val="1"/>
    </w:pPr>
    <w:rPr>
      <w:b/>
      <w:bCs/>
      <w:sz w:val="28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FD1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91B"/>
    <w:rPr>
      <w:rFonts w:eastAsiaTheme="majorEastAsia" w:cstheme="majorBidi"/>
      <w:b/>
      <w:color w:val="000000" w:themeColor="text1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A0FD1"/>
    <w:rPr>
      <w:rFonts w:eastAsia="Times New Roman" w:cs="Times New Roman"/>
      <w:b/>
      <w:bCs/>
      <w:sz w:val="28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FD1"/>
    <w:rPr>
      <w:rFonts w:eastAsiaTheme="majorEastAsia" w:cstheme="majorBidi"/>
      <w:b/>
    </w:rPr>
  </w:style>
  <w:style w:type="paragraph" w:styleId="Sinespaciado">
    <w:name w:val="No Spacing"/>
    <w:link w:val="SinespaciadoCar"/>
    <w:uiPriority w:val="1"/>
    <w:qFormat/>
    <w:rsid w:val="009D191B"/>
    <w:pPr>
      <w:spacing w:after="0" w:line="240" w:lineRule="auto"/>
    </w:pPr>
    <w:rPr>
      <w:rFonts w:ascii="ArialNarrow" w:hAnsi="ArialNarrow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table" w:customStyle="1" w:styleId="2">
    <w:name w:val="2"/>
    <w:basedOn w:val="Tablanormal"/>
    <w:rsid w:val="00EA2A38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EA2A3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425B1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25B1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5B13"/>
    <w:rPr>
      <w:rFonts w:ascii="ArialNarrow" w:hAnsi="ArialNarrow"/>
      <w:lang w:val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25B13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1807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Juan Sebastian Andrade Torres</cp:lastModifiedBy>
  <cp:revision>5</cp:revision>
  <dcterms:created xsi:type="dcterms:W3CDTF">2017-10-27T16:21:00Z</dcterms:created>
  <dcterms:modified xsi:type="dcterms:W3CDTF">2017-11-13T20:48:00Z</dcterms:modified>
</cp:coreProperties>
</file>