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5EDDE" w14:textId="51C54540" w:rsidR="00210C6B" w:rsidRPr="00600122" w:rsidRDefault="00A558CA" w:rsidP="0056473C">
      <w:pPr>
        <w:rPr>
          <w:rFonts w:ascii="Times New Roman" w:hAnsi="Times New Roman" w:cs="Times New Roman"/>
          <w:b/>
          <w:bCs/>
          <w:sz w:val="32"/>
          <w:szCs w:val="32"/>
        </w:rPr>
      </w:pPr>
      <w:r w:rsidRPr="00A558CA">
        <w:rPr>
          <w:rFonts w:ascii="Times New Roman" w:hAnsi="Times New Roman" w:cs="Times New Roman"/>
          <w:b/>
          <w:bCs/>
          <w:sz w:val="32"/>
          <w:szCs w:val="32"/>
        </w:rPr>
        <w:t xml:space="preserve">In-silico Identification and Functional Characterization of a Hypothetical Protein (B0RC17) from </w:t>
      </w:r>
      <w:r w:rsidRPr="00A558CA">
        <w:rPr>
          <w:rFonts w:ascii="Times New Roman" w:hAnsi="Times New Roman" w:cs="Times New Roman"/>
          <w:b/>
          <w:bCs/>
          <w:i/>
          <w:iCs/>
          <w:sz w:val="32"/>
          <w:szCs w:val="32"/>
        </w:rPr>
        <w:t xml:space="preserve">Clavibacter </w:t>
      </w:r>
      <w:proofErr w:type="spellStart"/>
      <w:r w:rsidRPr="00A558CA">
        <w:rPr>
          <w:rFonts w:ascii="Times New Roman" w:hAnsi="Times New Roman" w:cs="Times New Roman"/>
          <w:b/>
          <w:bCs/>
          <w:i/>
          <w:iCs/>
          <w:sz w:val="32"/>
          <w:szCs w:val="32"/>
        </w:rPr>
        <w:t>sepedonicus</w:t>
      </w:r>
      <w:proofErr w:type="spellEnd"/>
      <w:r w:rsidRPr="00A558CA">
        <w:rPr>
          <w:rFonts w:ascii="Times New Roman" w:hAnsi="Times New Roman" w:cs="Times New Roman"/>
          <w:b/>
          <w:bCs/>
          <w:sz w:val="32"/>
          <w:szCs w:val="32"/>
        </w:rPr>
        <w:t xml:space="preserve"> using Homology-Based Annotation</w:t>
      </w:r>
      <w:r w:rsidRPr="00600122">
        <w:rPr>
          <w:rFonts w:ascii="Times New Roman" w:hAnsi="Times New Roman" w:cs="Times New Roman"/>
          <w:b/>
          <w:bCs/>
          <w:sz w:val="32"/>
          <w:szCs w:val="32"/>
        </w:rPr>
        <w:t>.</w:t>
      </w:r>
    </w:p>
    <w:p w14:paraId="7B609832" w14:textId="4F04322E" w:rsidR="0056473C" w:rsidRDefault="0056473C" w:rsidP="0056473C">
      <w:pPr>
        <w:rPr>
          <w:rFonts w:ascii="Times New Roman" w:hAnsi="Times New Roman" w:cs="Times New Roman"/>
        </w:rPr>
      </w:pPr>
      <w:r w:rsidRPr="00600122">
        <w:rPr>
          <w:rFonts w:ascii="Times New Roman" w:hAnsi="Times New Roman" w:cs="Times New Roman"/>
        </w:rPr>
        <w:t>The central question of this project was how an unknown or hypothetical protein sequence can be computationally analyzed to assess its quality, identify homologous sequences, and predict its biological function. The results obtained across the pipeline demonstrate that systematic sequence analysis and homology-based annotation can reliably infer the likely function of an uncharacterized protein.</w:t>
      </w:r>
    </w:p>
    <w:p w14:paraId="7218F801" w14:textId="05196DF7" w:rsidR="00A24B01" w:rsidRPr="008E3B0D" w:rsidRDefault="008E3B0D" w:rsidP="0056473C">
      <w:pPr>
        <w:rPr>
          <w:rFonts w:ascii="Times New Roman" w:hAnsi="Times New Roman" w:cs="Times New Roman"/>
          <w:b/>
          <w:bCs/>
        </w:rPr>
      </w:pPr>
      <w:r w:rsidRPr="008E3B0D">
        <w:rPr>
          <w:rFonts w:ascii="Times New Roman" w:hAnsi="Times New Roman" w:cs="Times New Roman"/>
          <w:b/>
          <w:bCs/>
        </w:rPr>
        <w:t>PROJECT PIPELINE:</w:t>
      </w:r>
    </w:p>
    <w:p w14:paraId="40286C02" w14:textId="731DD02A" w:rsidR="008F058A" w:rsidRPr="008F058A" w:rsidRDefault="008F058A" w:rsidP="008F058A">
      <w:pPr>
        <w:rPr>
          <w:rFonts w:ascii="Times New Roman" w:hAnsi="Times New Roman" w:cs="Times New Roman"/>
        </w:rPr>
      </w:pPr>
      <w:r w:rsidRPr="008F058A">
        <w:rPr>
          <w:rFonts w:ascii="Times New Roman" w:hAnsi="Times New Roman" w:cs="Times New Roman"/>
        </w:rPr>
        <w:t>This project focuses on the in-silico analysis and functional characterization of a protein sequence using a dependency-based bioinformatics pipeline, where each step depends on the successful completion of the previous one:</w:t>
      </w:r>
    </w:p>
    <w:p w14:paraId="69C469E8" w14:textId="77777777" w:rsidR="008F058A" w:rsidRPr="008F058A" w:rsidRDefault="008F058A" w:rsidP="008F058A">
      <w:pPr>
        <w:rPr>
          <w:rFonts w:ascii="Times New Roman" w:hAnsi="Times New Roman" w:cs="Times New Roman"/>
        </w:rPr>
      </w:pPr>
      <w:r w:rsidRPr="008F058A">
        <w:rPr>
          <w:rFonts w:ascii="Times New Roman" w:hAnsi="Times New Roman" w:cs="Times New Roman"/>
        </w:rPr>
        <w:t xml:space="preserve">1. Sequence Retrieval  </w:t>
      </w:r>
    </w:p>
    <w:p w14:paraId="2F1FD9AD" w14:textId="77777777" w:rsidR="008F058A" w:rsidRPr="008F058A" w:rsidRDefault="008F058A" w:rsidP="008F058A">
      <w:pPr>
        <w:rPr>
          <w:rFonts w:ascii="Times New Roman" w:hAnsi="Times New Roman" w:cs="Times New Roman"/>
        </w:rPr>
      </w:pPr>
      <w:r w:rsidRPr="008F058A">
        <w:rPr>
          <w:rFonts w:ascii="Times New Roman" w:hAnsi="Times New Roman" w:cs="Times New Roman"/>
        </w:rPr>
        <w:t xml:space="preserve">2. Sequence Quality &amp; Basic Analysis  </w:t>
      </w:r>
    </w:p>
    <w:p w14:paraId="73EE8701" w14:textId="77777777" w:rsidR="008F058A" w:rsidRPr="008F058A" w:rsidRDefault="008F058A" w:rsidP="008F058A">
      <w:pPr>
        <w:rPr>
          <w:rFonts w:ascii="Times New Roman" w:hAnsi="Times New Roman" w:cs="Times New Roman"/>
        </w:rPr>
      </w:pPr>
      <w:r w:rsidRPr="008F058A">
        <w:rPr>
          <w:rFonts w:ascii="Times New Roman" w:hAnsi="Times New Roman" w:cs="Times New Roman"/>
        </w:rPr>
        <w:t xml:space="preserve">3. Sequence Filtering &amp; Validation  </w:t>
      </w:r>
    </w:p>
    <w:p w14:paraId="20BE244E" w14:textId="77777777" w:rsidR="008F058A" w:rsidRPr="008F058A" w:rsidRDefault="008F058A" w:rsidP="008F058A">
      <w:pPr>
        <w:rPr>
          <w:rFonts w:ascii="Times New Roman" w:hAnsi="Times New Roman" w:cs="Times New Roman"/>
        </w:rPr>
      </w:pPr>
      <w:r w:rsidRPr="008F058A">
        <w:rPr>
          <w:rFonts w:ascii="Times New Roman" w:hAnsi="Times New Roman" w:cs="Times New Roman"/>
        </w:rPr>
        <w:t xml:space="preserve">4. Homology Search (BLAST)  </w:t>
      </w:r>
    </w:p>
    <w:p w14:paraId="39839064" w14:textId="77777777" w:rsidR="008F058A" w:rsidRPr="008F058A" w:rsidRDefault="008F058A" w:rsidP="008F058A">
      <w:pPr>
        <w:rPr>
          <w:rFonts w:ascii="Times New Roman" w:hAnsi="Times New Roman" w:cs="Times New Roman"/>
        </w:rPr>
      </w:pPr>
      <w:r w:rsidRPr="008F058A">
        <w:rPr>
          <w:rFonts w:ascii="Times New Roman" w:hAnsi="Times New Roman" w:cs="Times New Roman"/>
        </w:rPr>
        <w:t xml:space="preserve">5. Functional Annotation  </w:t>
      </w:r>
    </w:p>
    <w:p w14:paraId="66E4B4BB" w14:textId="07470DD2" w:rsidR="008F058A" w:rsidRPr="00600122" w:rsidRDefault="008F058A" w:rsidP="008F058A">
      <w:pPr>
        <w:rPr>
          <w:rFonts w:ascii="Times New Roman" w:hAnsi="Times New Roman" w:cs="Times New Roman"/>
        </w:rPr>
      </w:pPr>
      <w:r w:rsidRPr="008F058A">
        <w:rPr>
          <w:rFonts w:ascii="Times New Roman" w:hAnsi="Times New Roman" w:cs="Times New Roman"/>
        </w:rPr>
        <w:t xml:space="preserve">6. Biological Interpretation  </w:t>
      </w:r>
    </w:p>
    <w:p w14:paraId="20CC7186" w14:textId="47FE33BC" w:rsidR="00FB2FAA" w:rsidRPr="00600122" w:rsidRDefault="00FB2FAA" w:rsidP="0056473C">
      <w:pPr>
        <w:rPr>
          <w:rFonts w:ascii="Times New Roman" w:hAnsi="Times New Roman" w:cs="Times New Roman"/>
          <w:b/>
          <w:bCs/>
        </w:rPr>
      </w:pPr>
      <w:r w:rsidRPr="00600122">
        <w:rPr>
          <w:rFonts w:ascii="Times New Roman" w:hAnsi="Times New Roman" w:cs="Times New Roman"/>
          <w:b/>
          <w:bCs/>
        </w:rPr>
        <w:t>PROJECT STRUCTURE:</w:t>
      </w:r>
    </w:p>
    <w:p w14:paraId="113403E7" w14:textId="77777777" w:rsidR="00EC24C5" w:rsidRDefault="00FB2FAA" w:rsidP="00EC24C5">
      <w:pPr>
        <w:rPr>
          <w:rFonts w:ascii="Times New Roman" w:hAnsi="Times New Roman" w:cs="Times New Roman"/>
        </w:rPr>
      </w:pPr>
      <w:r w:rsidRPr="00600122">
        <w:rPr>
          <w:rFonts w:ascii="Times New Roman" w:hAnsi="Times New Roman" w:cs="Times New Roman"/>
        </w:rPr>
        <w:drawing>
          <wp:inline distT="0" distB="0" distL="0" distR="0" wp14:anchorId="4565A098" wp14:editId="5B046774">
            <wp:extent cx="4788884" cy="2575560"/>
            <wp:effectExtent l="0" t="0" r="0" b="0"/>
            <wp:docPr id="174124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41897" name=""/>
                    <pic:cNvPicPr/>
                  </pic:nvPicPr>
                  <pic:blipFill>
                    <a:blip r:embed="rId7"/>
                    <a:stretch>
                      <a:fillRect/>
                    </a:stretch>
                  </pic:blipFill>
                  <pic:spPr>
                    <a:xfrm>
                      <a:off x="0" y="0"/>
                      <a:ext cx="4794035" cy="2578331"/>
                    </a:xfrm>
                    <a:prstGeom prst="rect">
                      <a:avLst/>
                    </a:prstGeom>
                  </pic:spPr>
                </pic:pic>
              </a:graphicData>
            </a:graphic>
          </wp:inline>
        </w:drawing>
      </w:r>
    </w:p>
    <w:p w14:paraId="025E5220" w14:textId="77777777" w:rsidR="003060E6" w:rsidRPr="00600122" w:rsidRDefault="003060E6" w:rsidP="00EC24C5">
      <w:pPr>
        <w:rPr>
          <w:rFonts w:ascii="Times New Roman" w:hAnsi="Times New Roman" w:cs="Times New Roman"/>
        </w:rPr>
      </w:pPr>
    </w:p>
    <w:p w14:paraId="259C4529" w14:textId="3236604D" w:rsidR="00EC24C5" w:rsidRPr="00600122" w:rsidRDefault="00EC24C5" w:rsidP="00EC24C5">
      <w:pPr>
        <w:rPr>
          <w:rFonts w:ascii="Times New Roman" w:hAnsi="Times New Roman" w:cs="Times New Roman"/>
          <w:b/>
          <w:bCs/>
        </w:rPr>
      </w:pPr>
      <w:r w:rsidRPr="00600122">
        <w:rPr>
          <w:rFonts w:ascii="Times New Roman" w:hAnsi="Times New Roman" w:cs="Times New Roman"/>
          <w:b/>
          <w:bCs/>
        </w:rPr>
        <w:lastRenderedPageBreak/>
        <w:t xml:space="preserve">TOOLS USED IN </w:t>
      </w:r>
      <w:r w:rsidR="00AE6A22" w:rsidRPr="00600122">
        <w:rPr>
          <w:rFonts w:ascii="Times New Roman" w:hAnsi="Times New Roman" w:cs="Times New Roman"/>
          <w:b/>
          <w:bCs/>
        </w:rPr>
        <w:t>THIS PROJECT:</w:t>
      </w:r>
    </w:p>
    <w:p w14:paraId="70196B5E" w14:textId="1386634D" w:rsidR="00EC24C5" w:rsidRPr="00600122" w:rsidRDefault="00EC24C5" w:rsidP="00AE6A22">
      <w:pPr>
        <w:pStyle w:val="ListParagraph"/>
        <w:numPr>
          <w:ilvl w:val="0"/>
          <w:numId w:val="1"/>
        </w:numPr>
        <w:rPr>
          <w:rFonts w:ascii="Times New Roman" w:hAnsi="Times New Roman" w:cs="Times New Roman"/>
        </w:rPr>
      </w:pPr>
      <w:r w:rsidRPr="00600122">
        <w:rPr>
          <w:rFonts w:ascii="Times New Roman" w:hAnsi="Times New Roman" w:cs="Times New Roman"/>
        </w:rPr>
        <w:t xml:space="preserve">Python  </w:t>
      </w:r>
    </w:p>
    <w:p w14:paraId="1A38F7C0" w14:textId="77777777" w:rsidR="00EC24C5" w:rsidRPr="00600122" w:rsidRDefault="00EC24C5" w:rsidP="00AE6A22">
      <w:pPr>
        <w:pStyle w:val="ListParagraph"/>
        <w:numPr>
          <w:ilvl w:val="0"/>
          <w:numId w:val="1"/>
        </w:numPr>
        <w:rPr>
          <w:rFonts w:ascii="Times New Roman" w:hAnsi="Times New Roman" w:cs="Times New Roman"/>
        </w:rPr>
      </w:pPr>
      <w:proofErr w:type="spellStart"/>
      <w:r w:rsidRPr="00600122">
        <w:rPr>
          <w:rFonts w:ascii="Times New Roman" w:hAnsi="Times New Roman" w:cs="Times New Roman"/>
        </w:rPr>
        <w:t>Biopython</w:t>
      </w:r>
      <w:proofErr w:type="spellEnd"/>
      <w:r w:rsidRPr="00600122">
        <w:rPr>
          <w:rFonts w:ascii="Times New Roman" w:hAnsi="Times New Roman" w:cs="Times New Roman"/>
        </w:rPr>
        <w:t xml:space="preserve">  </w:t>
      </w:r>
    </w:p>
    <w:p w14:paraId="16854B4E" w14:textId="77777777" w:rsidR="00EC24C5" w:rsidRPr="00600122" w:rsidRDefault="00EC24C5" w:rsidP="00AE6A22">
      <w:pPr>
        <w:pStyle w:val="ListParagraph"/>
        <w:numPr>
          <w:ilvl w:val="0"/>
          <w:numId w:val="1"/>
        </w:numPr>
        <w:rPr>
          <w:rFonts w:ascii="Times New Roman" w:hAnsi="Times New Roman" w:cs="Times New Roman"/>
        </w:rPr>
      </w:pPr>
      <w:proofErr w:type="spellStart"/>
      <w:r w:rsidRPr="00600122">
        <w:rPr>
          <w:rFonts w:ascii="Times New Roman" w:hAnsi="Times New Roman" w:cs="Times New Roman"/>
        </w:rPr>
        <w:t>Jupyter</w:t>
      </w:r>
      <w:proofErr w:type="spellEnd"/>
      <w:r w:rsidRPr="00600122">
        <w:rPr>
          <w:rFonts w:ascii="Times New Roman" w:hAnsi="Times New Roman" w:cs="Times New Roman"/>
        </w:rPr>
        <w:t xml:space="preserve"> Notebook  </w:t>
      </w:r>
    </w:p>
    <w:p w14:paraId="12A6BEEA" w14:textId="77777777" w:rsidR="00EC24C5" w:rsidRPr="00600122" w:rsidRDefault="00EC24C5" w:rsidP="00AE6A22">
      <w:pPr>
        <w:pStyle w:val="ListParagraph"/>
        <w:numPr>
          <w:ilvl w:val="0"/>
          <w:numId w:val="1"/>
        </w:numPr>
        <w:rPr>
          <w:rFonts w:ascii="Times New Roman" w:hAnsi="Times New Roman" w:cs="Times New Roman"/>
        </w:rPr>
      </w:pPr>
      <w:r w:rsidRPr="00600122">
        <w:rPr>
          <w:rFonts w:ascii="Times New Roman" w:hAnsi="Times New Roman" w:cs="Times New Roman"/>
        </w:rPr>
        <w:t>NCBI BLAST (</w:t>
      </w:r>
      <w:proofErr w:type="spellStart"/>
      <w:r w:rsidRPr="00600122">
        <w:rPr>
          <w:rFonts w:ascii="Times New Roman" w:hAnsi="Times New Roman" w:cs="Times New Roman"/>
        </w:rPr>
        <w:t>BLASTp</w:t>
      </w:r>
      <w:proofErr w:type="spellEnd"/>
      <w:r w:rsidRPr="00600122">
        <w:rPr>
          <w:rFonts w:ascii="Times New Roman" w:hAnsi="Times New Roman" w:cs="Times New Roman"/>
        </w:rPr>
        <w:t xml:space="preserve">)  </w:t>
      </w:r>
    </w:p>
    <w:p w14:paraId="1C49DD05" w14:textId="77777777" w:rsidR="00EC24C5" w:rsidRPr="00600122" w:rsidRDefault="00EC24C5" w:rsidP="00AE6A22">
      <w:pPr>
        <w:pStyle w:val="ListParagraph"/>
        <w:numPr>
          <w:ilvl w:val="0"/>
          <w:numId w:val="1"/>
        </w:numPr>
        <w:rPr>
          <w:rFonts w:ascii="Times New Roman" w:hAnsi="Times New Roman" w:cs="Times New Roman"/>
        </w:rPr>
      </w:pPr>
      <w:r w:rsidRPr="00600122">
        <w:rPr>
          <w:rFonts w:ascii="Times New Roman" w:hAnsi="Times New Roman" w:cs="Times New Roman"/>
        </w:rPr>
        <w:t xml:space="preserve">NCBI Protein Database  </w:t>
      </w:r>
    </w:p>
    <w:p w14:paraId="3625C2DF" w14:textId="00B09112" w:rsidR="00C12401" w:rsidRPr="003060E6" w:rsidRDefault="00EC24C5" w:rsidP="00C12401">
      <w:pPr>
        <w:pStyle w:val="ListParagraph"/>
        <w:numPr>
          <w:ilvl w:val="0"/>
          <w:numId w:val="1"/>
        </w:numPr>
        <w:rPr>
          <w:rFonts w:ascii="Times New Roman" w:hAnsi="Times New Roman" w:cs="Times New Roman"/>
        </w:rPr>
      </w:pPr>
      <w:proofErr w:type="spellStart"/>
      <w:r w:rsidRPr="00600122">
        <w:rPr>
          <w:rFonts w:ascii="Times New Roman" w:hAnsi="Times New Roman" w:cs="Times New Roman"/>
        </w:rPr>
        <w:t>UniProt</w:t>
      </w:r>
      <w:proofErr w:type="spellEnd"/>
      <w:r w:rsidRPr="00600122">
        <w:rPr>
          <w:rFonts w:ascii="Times New Roman" w:hAnsi="Times New Roman" w:cs="Times New Roman"/>
        </w:rPr>
        <w:t xml:space="preserve"> </w:t>
      </w:r>
      <w:proofErr w:type="gramStart"/>
      <w:r w:rsidRPr="00600122">
        <w:rPr>
          <w:rFonts w:ascii="Times New Roman" w:hAnsi="Times New Roman" w:cs="Times New Roman"/>
        </w:rPr>
        <w:t xml:space="preserve">Database </w:t>
      </w:r>
      <w:r w:rsidR="00600122">
        <w:rPr>
          <w:rFonts w:ascii="Times New Roman" w:hAnsi="Times New Roman" w:cs="Times New Roman"/>
        </w:rPr>
        <w:t>.</w:t>
      </w:r>
      <w:proofErr w:type="gramEnd"/>
    </w:p>
    <w:p w14:paraId="56E24F50" w14:textId="022BD0F8" w:rsidR="00C12401" w:rsidRPr="00600122" w:rsidRDefault="00600122" w:rsidP="00C12401">
      <w:pPr>
        <w:rPr>
          <w:rFonts w:ascii="Times New Roman" w:hAnsi="Times New Roman" w:cs="Times New Roman"/>
          <w:b/>
          <w:bCs/>
        </w:rPr>
      </w:pPr>
      <w:r w:rsidRPr="00600122">
        <w:rPr>
          <w:rFonts w:ascii="Times New Roman" w:hAnsi="Times New Roman" w:cs="Times New Roman"/>
          <w:b/>
          <w:bCs/>
        </w:rPr>
        <w:t>STEPS AND INTREPRETATION FOR THE QUERY PROTEIN:</w:t>
      </w:r>
    </w:p>
    <w:p w14:paraId="1DBCC5F8" w14:textId="5D4E2266" w:rsidR="00600122" w:rsidRPr="00600122" w:rsidRDefault="00600122" w:rsidP="00C12401">
      <w:pPr>
        <w:rPr>
          <w:rFonts w:ascii="Times New Roman" w:hAnsi="Times New Roman" w:cs="Times New Roman"/>
          <w:b/>
          <w:bCs/>
        </w:rPr>
      </w:pPr>
      <w:r w:rsidRPr="00600122">
        <w:rPr>
          <w:rFonts w:ascii="Times New Roman" w:hAnsi="Times New Roman" w:cs="Times New Roman"/>
          <w:b/>
          <w:bCs/>
        </w:rPr>
        <w:t>CORE EXPLANATION AND REASONING:</w:t>
      </w:r>
    </w:p>
    <w:p w14:paraId="08B62FA2" w14:textId="77777777" w:rsidR="00AE6A22" w:rsidRPr="00600122" w:rsidRDefault="00AE6A22" w:rsidP="00AE6A22">
      <w:pPr>
        <w:rPr>
          <w:rFonts w:ascii="Times New Roman" w:hAnsi="Times New Roman" w:cs="Times New Roman"/>
        </w:rPr>
      </w:pPr>
    </w:p>
    <w:p w14:paraId="14CB74D4" w14:textId="3792AD86" w:rsidR="0056473C" w:rsidRPr="00600122" w:rsidRDefault="0056473C" w:rsidP="0056473C">
      <w:pPr>
        <w:rPr>
          <w:rFonts w:ascii="Times New Roman" w:hAnsi="Times New Roman" w:cs="Times New Roman"/>
          <w:b/>
          <w:bCs/>
        </w:rPr>
      </w:pPr>
      <w:r w:rsidRPr="00600122">
        <w:rPr>
          <w:rFonts w:ascii="Times New Roman" w:hAnsi="Times New Roman" w:cs="Times New Roman"/>
          <w:b/>
          <w:bCs/>
        </w:rPr>
        <w:t xml:space="preserve">Step 1: Biological Sequence Selection </w:t>
      </w:r>
    </w:p>
    <w:p w14:paraId="5C4D9C1E" w14:textId="77777777" w:rsidR="0056473C" w:rsidRPr="00600122" w:rsidRDefault="0056473C" w:rsidP="0056473C">
      <w:pPr>
        <w:rPr>
          <w:rFonts w:ascii="Times New Roman" w:hAnsi="Times New Roman" w:cs="Times New Roman"/>
        </w:rPr>
      </w:pPr>
      <w:r w:rsidRPr="00600122">
        <w:rPr>
          <w:rFonts w:ascii="Times New Roman" w:hAnsi="Times New Roman" w:cs="Times New Roman"/>
        </w:rPr>
        <w:t xml:space="preserve">The selected protein sequence </w:t>
      </w:r>
      <w:r w:rsidRPr="00CB70AC">
        <w:rPr>
          <w:rFonts w:ascii="Times New Roman" w:hAnsi="Times New Roman" w:cs="Times New Roman"/>
          <w:b/>
          <w:bCs/>
        </w:rPr>
        <w:t>(</w:t>
      </w:r>
      <w:proofErr w:type="spellStart"/>
      <w:r w:rsidRPr="00CB70AC">
        <w:rPr>
          <w:rFonts w:ascii="Times New Roman" w:hAnsi="Times New Roman" w:cs="Times New Roman"/>
          <w:b/>
          <w:bCs/>
        </w:rPr>
        <w:t>UniProt</w:t>
      </w:r>
      <w:proofErr w:type="spellEnd"/>
      <w:r w:rsidRPr="00CB70AC">
        <w:rPr>
          <w:rFonts w:ascii="Times New Roman" w:hAnsi="Times New Roman" w:cs="Times New Roman"/>
          <w:b/>
          <w:bCs/>
        </w:rPr>
        <w:t xml:space="preserve"> ID: B0RC17)</w:t>
      </w:r>
      <w:r w:rsidRPr="00600122">
        <w:rPr>
          <w:rFonts w:ascii="Times New Roman" w:hAnsi="Times New Roman" w:cs="Times New Roman"/>
        </w:rPr>
        <w:t xml:space="preserve"> was initially annotated as a conserved hypothetical protein from </w:t>
      </w:r>
      <w:r w:rsidRPr="00600122">
        <w:rPr>
          <w:rFonts w:ascii="Times New Roman" w:hAnsi="Times New Roman" w:cs="Times New Roman"/>
          <w:i/>
          <w:iCs/>
        </w:rPr>
        <w:t xml:space="preserve">Clavibacter </w:t>
      </w:r>
      <w:proofErr w:type="spellStart"/>
      <w:r w:rsidRPr="00600122">
        <w:rPr>
          <w:rFonts w:ascii="Times New Roman" w:hAnsi="Times New Roman" w:cs="Times New Roman"/>
          <w:i/>
          <w:iCs/>
        </w:rPr>
        <w:t>sepedonicus</w:t>
      </w:r>
      <w:proofErr w:type="spellEnd"/>
      <w:r w:rsidRPr="00600122">
        <w:rPr>
          <w:rFonts w:ascii="Times New Roman" w:hAnsi="Times New Roman" w:cs="Times New Roman"/>
        </w:rPr>
        <w:t>. Choosing a hypothetical protein is scientifically relevant because such sequences lack experimentally validated functions, making them ideal candidates for in-silico functional prediction. This establishes a clear research problem rather than a tool-driven analysis.</w:t>
      </w:r>
    </w:p>
    <w:p w14:paraId="286B0018" w14:textId="0A093803" w:rsidR="0056473C" w:rsidRPr="00600122" w:rsidRDefault="0056473C" w:rsidP="0056473C">
      <w:pPr>
        <w:rPr>
          <w:rFonts w:ascii="Times New Roman" w:hAnsi="Times New Roman" w:cs="Times New Roman"/>
        </w:rPr>
      </w:pPr>
    </w:p>
    <w:p w14:paraId="2BEF605A" w14:textId="77A95E46" w:rsidR="0056473C" w:rsidRPr="00600122" w:rsidRDefault="0056473C" w:rsidP="0056473C">
      <w:pPr>
        <w:rPr>
          <w:rFonts w:ascii="Times New Roman" w:hAnsi="Times New Roman" w:cs="Times New Roman"/>
          <w:b/>
          <w:bCs/>
        </w:rPr>
      </w:pPr>
      <w:r w:rsidRPr="00600122">
        <w:rPr>
          <w:rFonts w:ascii="Times New Roman" w:hAnsi="Times New Roman" w:cs="Times New Roman"/>
          <w:b/>
          <w:bCs/>
        </w:rPr>
        <w:t xml:space="preserve">Step 2: Sequence Quality &amp; Basic Analysis </w:t>
      </w:r>
    </w:p>
    <w:p w14:paraId="1950290D" w14:textId="77777777" w:rsidR="0056473C" w:rsidRPr="00600122" w:rsidRDefault="0056473C" w:rsidP="0056473C">
      <w:pPr>
        <w:rPr>
          <w:rFonts w:ascii="Times New Roman" w:hAnsi="Times New Roman" w:cs="Times New Roman"/>
        </w:rPr>
      </w:pPr>
      <w:r w:rsidRPr="00600122">
        <w:rPr>
          <w:rFonts w:ascii="Times New Roman" w:hAnsi="Times New Roman" w:cs="Times New Roman"/>
        </w:rPr>
        <w:t>The protein sequence length was 379 amino acids, which falls within the expected range for functional bacterial enzymes. Amino acid composition analysis showed a biologically reasonable distribution without abnormal enrichment or depletion of residues. This indicates that the sequence is structurally plausible and not an artifact, justifying further downstream analysis.</w:t>
      </w:r>
    </w:p>
    <w:p w14:paraId="33438EB9" w14:textId="1EB6896F" w:rsidR="0056473C" w:rsidRPr="00600122" w:rsidRDefault="0056473C" w:rsidP="0056473C">
      <w:pPr>
        <w:rPr>
          <w:rFonts w:ascii="Times New Roman" w:hAnsi="Times New Roman" w:cs="Times New Roman"/>
        </w:rPr>
      </w:pPr>
    </w:p>
    <w:p w14:paraId="41C70F1F" w14:textId="110B402B" w:rsidR="0056473C" w:rsidRPr="00600122" w:rsidRDefault="0056473C" w:rsidP="0056473C">
      <w:pPr>
        <w:rPr>
          <w:rFonts w:ascii="Times New Roman" w:hAnsi="Times New Roman" w:cs="Times New Roman"/>
          <w:b/>
          <w:bCs/>
        </w:rPr>
      </w:pPr>
      <w:r w:rsidRPr="00600122">
        <w:rPr>
          <w:rFonts w:ascii="Times New Roman" w:hAnsi="Times New Roman" w:cs="Times New Roman"/>
          <w:b/>
          <w:bCs/>
        </w:rPr>
        <w:t xml:space="preserve">Step 3: Sequence Filtering &amp; Validation </w:t>
      </w:r>
    </w:p>
    <w:p w14:paraId="0C9BEFC8" w14:textId="77777777" w:rsidR="0056473C" w:rsidRPr="00600122" w:rsidRDefault="0056473C" w:rsidP="0056473C">
      <w:pPr>
        <w:rPr>
          <w:rFonts w:ascii="Times New Roman" w:hAnsi="Times New Roman" w:cs="Times New Roman"/>
        </w:rPr>
      </w:pPr>
      <w:r w:rsidRPr="00600122">
        <w:rPr>
          <w:rFonts w:ascii="Times New Roman" w:hAnsi="Times New Roman" w:cs="Times New Roman"/>
        </w:rPr>
        <w:t>The sequence passed all validation criteria, including minimum length requirements and absence of ambiguous amino acids. This decision point is crucial, as it confirms that the sequence quality is sufficient for reliable homology search and functional annotation. Proceeding with a validated sequence reduces the risk of false functional predictions.</w:t>
      </w:r>
    </w:p>
    <w:p w14:paraId="554A8520" w14:textId="5BC31F98" w:rsidR="0056473C" w:rsidRPr="00600122" w:rsidRDefault="0056473C" w:rsidP="0056473C">
      <w:pPr>
        <w:rPr>
          <w:rFonts w:ascii="Times New Roman" w:hAnsi="Times New Roman" w:cs="Times New Roman"/>
        </w:rPr>
      </w:pPr>
    </w:p>
    <w:p w14:paraId="26E202AE" w14:textId="5BB3853C" w:rsidR="0056473C" w:rsidRPr="00600122" w:rsidRDefault="0056473C" w:rsidP="0056473C">
      <w:pPr>
        <w:rPr>
          <w:rFonts w:ascii="Times New Roman" w:hAnsi="Times New Roman" w:cs="Times New Roman"/>
          <w:b/>
          <w:bCs/>
        </w:rPr>
      </w:pPr>
      <w:r w:rsidRPr="00600122">
        <w:rPr>
          <w:rFonts w:ascii="Times New Roman" w:hAnsi="Times New Roman" w:cs="Times New Roman"/>
          <w:b/>
          <w:bCs/>
        </w:rPr>
        <w:t xml:space="preserve">Step 4: Homology Search (BLAST) </w:t>
      </w:r>
    </w:p>
    <w:p w14:paraId="478D8FD2" w14:textId="77777777" w:rsidR="0056473C" w:rsidRPr="00600122" w:rsidRDefault="0056473C" w:rsidP="0056473C">
      <w:pPr>
        <w:rPr>
          <w:rFonts w:ascii="Times New Roman" w:hAnsi="Times New Roman" w:cs="Times New Roman"/>
        </w:rPr>
      </w:pPr>
      <w:r w:rsidRPr="00600122">
        <w:rPr>
          <w:rFonts w:ascii="Times New Roman" w:hAnsi="Times New Roman" w:cs="Times New Roman"/>
        </w:rPr>
        <w:t xml:space="preserve">BLAST analysis revealed highly significant matches to alkaline phosphatase family proteins from multiple </w:t>
      </w:r>
      <w:r w:rsidRPr="00600122">
        <w:rPr>
          <w:rFonts w:ascii="Times New Roman" w:hAnsi="Times New Roman" w:cs="Times New Roman"/>
          <w:i/>
          <w:iCs/>
        </w:rPr>
        <w:t>Clavibacter</w:t>
      </w:r>
      <w:r w:rsidRPr="00600122">
        <w:rPr>
          <w:rFonts w:ascii="Times New Roman" w:hAnsi="Times New Roman" w:cs="Times New Roman"/>
        </w:rPr>
        <w:t xml:space="preserve"> species. The alignment covered the full length of the query sequence </w:t>
      </w:r>
      <w:r w:rsidRPr="00600122">
        <w:rPr>
          <w:rFonts w:ascii="Times New Roman" w:hAnsi="Times New Roman" w:cs="Times New Roman"/>
        </w:rPr>
        <w:lastRenderedPageBreak/>
        <w:t>with an E-value of 0.0 and extremely high bit scores. These results strongly indicate evolutionary conservation and suggest that the query protein shares a common ancestry and function with known alkaline phosphatases.</w:t>
      </w:r>
    </w:p>
    <w:p w14:paraId="1CD3577D" w14:textId="679FF3DE" w:rsidR="0056473C" w:rsidRPr="00600122" w:rsidRDefault="0056473C" w:rsidP="0056473C">
      <w:pPr>
        <w:rPr>
          <w:rFonts w:ascii="Times New Roman" w:hAnsi="Times New Roman" w:cs="Times New Roman"/>
        </w:rPr>
      </w:pPr>
    </w:p>
    <w:p w14:paraId="72D014F9" w14:textId="3E8A5389" w:rsidR="0056473C" w:rsidRPr="00600122" w:rsidRDefault="0056473C" w:rsidP="0056473C">
      <w:pPr>
        <w:rPr>
          <w:rFonts w:ascii="Times New Roman" w:hAnsi="Times New Roman" w:cs="Times New Roman"/>
          <w:b/>
          <w:bCs/>
        </w:rPr>
      </w:pPr>
      <w:r w:rsidRPr="00600122">
        <w:rPr>
          <w:rFonts w:ascii="Times New Roman" w:hAnsi="Times New Roman" w:cs="Times New Roman"/>
          <w:b/>
          <w:bCs/>
        </w:rPr>
        <w:t xml:space="preserve">Step 5: Functional Annotation </w:t>
      </w:r>
    </w:p>
    <w:p w14:paraId="33C187FF" w14:textId="77777777" w:rsidR="0056473C" w:rsidRPr="00600122" w:rsidRDefault="0056473C" w:rsidP="0056473C">
      <w:pPr>
        <w:rPr>
          <w:rFonts w:ascii="Times New Roman" w:hAnsi="Times New Roman" w:cs="Times New Roman"/>
        </w:rPr>
      </w:pPr>
      <w:r w:rsidRPr="00600122">
        <w:rPr>
          <w:rFonts w:ascii="Times New Roman" w:hAnsi="Times New Roman" w:cs="Times New Roman"/>
        </w:rPr>
        <w:t>Based on 100% sequence identity with the top BLAST hit and consistent annotation across related species, the protein B0RC17 is predicted to belong to the alkaline phosphatase family. Alkaline phosphatases are typically involved in phosphate metabolism and play important roles in bacterial survival and adaptation. This functional inference is supported by strong homology evidence, although it remains computationally predicted.</w:t>
      </w:r>
    </w:p>
    <w:p w14:paraId="228B1F13" w14:textId="7E5B69D4" w:rsidR="0056473C" w:rsidRPr="00600122" w:rsidRDefault="0056473C" w:rsidP="0056473C">
      <w:pPr>
        <w:rPr>
          <w:rFonts w:ascii="Times New Roman" w:hAnsi="Times New Roman" w:cs="Times New Roman"/>
        </w:rPr>
      </w:pPr>
    </w:p>
    <w:p w14:paraId="4E33E2C9" w14:textId="15D8F645" w:rsidR="0056473C" w:rsidRPr="00600122" w:rsidRDefault="0056473C" w:rsidP="0056473C">
      <w:pPr>
        <w:rPr>
          <w:rFonts w:ascii="Times New Roman" w:hAnsi="Times New Roman" w:cs="Times New Roman"/>
          <w:b/>
          <w:bCs/>
        </w:rPr>
      </w:pPr>
      <w:r w:rsidRPr="00600122">
        <w:rPr>
          <w:rFonts w:ascii="Times New Roman" w:hAnsi="Times New Roman" w:cs="Times New Roman"/>
          <w:b/>
          <w:bCs/>
        </w:rPr>
        <w:t xml:space="preserve">Step 6: Biological Interpretation </w:t>
      </w:r>
    </w:p>
    <w:p w14:paraId="15A1DE61" w14:textId="10BA20CE" w:rsidR="00A10570" w:rsidRPr="00600122" w:rsidRDefault="00A10570" w:rsidP="0056473C">
      <w:pPr>
        <w:rPr>
          <w:rFonts w:ascii="Times New Roman" w:hAnsi="Times New Roman" w:cs="Times New Roman"/>
          <w:b/>
          <w:bCs/>
        </w:rPr>
      </w:pPr>
      <w:r w:rsidRPr="00600122">
        <w:rPr>
          <w:rFonts w:ascii="Times New Roman" w:hAnsi="Times New Roman" w:cs="Times New Roman"/>
          <w:b/>
          <w:bCs/>
        </w:rPr>
        <w:t>Overall Conclusion</w:t>
      </w:r>
      <w:r w:rsidR="003060E6">
        <w:rPr>
          <w:rFonts w:ascii="Times New Roman" w:hAnsi="Times New Roman" w:cs="Times New Roman"/>
          <w:b/>
          <w:bCs/>
        </w:rPr>
        <w:t>:</w:t>
      </w:r>
    </w:p>
    <w:p w14:paraId="37900C6A" w14:textId="5E258464" w:rsidR="0056473C" w:rsidRPr="00600122" w:rsidRDefault="0056473C" w:rsidP="0056473C">
      <w:pPr>
        <w:rPr>
          <w:rFonts w:ascii="Times New Roman" w:hAnsi="Times New Roman" w:cs="Times New Roman"/>
        </w:rPr>
      </w:pPr>
      <w:r w:rsidRPr="00600122">
        <w:rPr>
          <w:rFonts w:ascii="Times New Roman" w:hAnsi="Times New Roman" w:cs="Times New Roman"/>
        </w:rPr>
        <w:t xml:space="preserve">Integrating sequence quality analysis, validation, homology search, and functional annotation, this study predicts that the previously hypothetical protein B0RC17 functions as an alkaline phosphatase family protein in </w:t>
      </w:r>
      <w:r w:rsidRPr="00600122">
        <w:rPr>
          <w:rFonts w:ascii="Times New Roman" w:hAnsi="Times New Roman" w:cs="Times New Roman"/>
          <w:i/>
          <w:iCs/>
        </w:rPr>
        <w:t xml:space="preserve">Clavibacter </w:t>
      </w:r>
      <w:proofErr w:type="spellStart"/>
      <w:r w:rsidRPr="00600122">
        <w:rPr>
          <w:rFonts w:ascii="Times New Roman" w:hAnsi="Times New Roman" w:cs="Times New Roman"/>
          <w:i/>
          <w:iCs/>
        </w:rPr>
        <w:t>sepedonicus</w:t>
      </w:r>
      <w:proofErr w:type="spellEnd"/>
      <w:r w:rsidRPr="00600122">
        <w:rPr>
          <w:rFonts w:ascii="Times New Roman" w:hAnsi="Times New Roman" w:cs="Times New Roman"/>
        </w:rPr>
        <w:t xml:space="preserve">. The consistency of results across the pipeline demonstrates how bioinformatics approaches can transform an uncharacterized sequence into a biologically meaningful prediction. While experimental validation is required for confirmation, this in-silico pipeline provides strong evidence for the proposed </w:t>
      </w:r>
      <w:proofErr w:type="gramStart"/>
      <w:r w:rsidRPr="00600122">
        <w:rPr>
          <w:rFonts w:ascii="Times New Roman" w:hAnsi="Times New Roman" w:cs="Times New Roman"/>
        </w:rPr>
        <w:t xml:space="preserve">function </w:t>
      </w:r>
      <w:r w:rsidR="000829A0" w:rsidRPr="00600122">
        <w:rPr>
          <w:rFonts w:ascii="Times New Roman" w:hAnsi="Times New Roman" w:cs="Times New Roman"/>
        </w:rPr>
        <w:t>.</w:t>
      </w:r>
      <w:proofErr w:type="gramEnd"/>
    </w:p>
    <w:p w14:paraId="2C391EB8" w14:textId="3F6C6BB1" w:rsidR="0056473C" w:rsidRPr="00600122" w:rsidRDefault="0056473C" w:rsidP="0056473C">
      <w:pPr>
        <w:rPr>
          <w:rFonts w:ascii="Times New Roman" w:hAnsi="Times New Roman" w:cs="Times New Roman"/>
        </w:rPr>
      </w:pPr>
    </w:p>
    <w:p w14:paraId="265C3503" w14:textId="2F052B82" w:rsidR="0056473C" w:rsidRPr="00600122" w:rsidRDefault="0056473C" w:rsidP="0056473C">
      <w:pPr>
        <w:rPr>
          <w:rFonts w:ascii="Times New Roman" w:hAnsi="Times New Roman" w:cs="Times New Roman"/>
          <w:b/>
          <w:bCs/>
        </w:rPr>
      </w:pPr>
      <w:r w:rsidRPr="00600122">
        <w:rPr>
          <w:rFonts w:ascii="Times New Roman" w:hAnsi="Times New Roman" w:cs="Times New Roman"/>
          <w:b/>
          <w:bCs/>
        </w:rPr>
        <w:t xml:space="preserve">Final Project </w:t>
      </w:r>
      <w:proofErr w:type="gramStart"/>
      <w:r w:rsidRPr="00600122">
        <w:rPr>
          <w:rFonts w:ascii="Times New Roman" w:hAnsi="Times New Roman" w:cs="Times New Roman"/>
          <w:b/>
          <w:bCs/>
        </w:rPr>
        <w:t xml:space="preserve">Outcome </w:t>
      </w:r>
      <w:r w:rsidR="002130D1">
        <w:rPr>
          <w:rFonts w:ascii="Times New Roman" w:hAnsi="Times New Roman" w:cs="Times New Roman"/>
          <w:b/>
          <w:bCs/>
        </w:rPr>
        <w:t>:</w:t>
      </w:r>
      <w:proofErr w:type="gramEnd"/>
    </w:p>
    <w:p w14:paraId="3A6A8876" w14:textId="77777777" w:rsidR="0056473C" w:rsidRPr="00600122" w:rsidRDefault="0056473C" w:rsidP="0056473C">
      <w:pPr>
        <w:rPr>
          <w:rFonts w:ascii="Times New Roman" w:hAnsi="Times New Roman" w:cs="Times New Roman"/>
        </w:rPr>
      </w:pPr>
      <w:r w:rsidRPr="00600122">
        <w:rPr>
          <w:rFonts w:ascii="Times New Roman" w:hAnsi="Times New Roman" w:cs="Times New Roman"/>
        </w:rPr>
        <w:t>This project demonstrates that an unknown protein sequence can be systematically analyzed, validated, compared with known sequences, and functionally annotated using computational tools. The study highlights the power of homology-based inference in bioinformatics and illustrates how raw sequence data can be translated into biological insight.</w:t>
      </w:r>
    </w:p>
    <w:p w14:paraId="32F51072" w14:textId="77777777" w:rsidR="00457820" w:rsidRPr="00600122" w:rsidRDefault="00457820">
      <w:pPr>
        <w:rPr>
          <w:rFonts w:ascii="Times New Roman" w:hAnsi="Times New Roman" w:cs="Times New Roman"/>
        </w:rPr>
      </w:pPr>
    </w:p>
    <w:sectPr w:rsidR="00457820" w:rsidRPr="00600122" w:rsidSect="00600122">
      <w:footerReference w:type="default" r:id="rId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00CED" w14:textId="77777777" w:rsidR="006E7965" w:rsidRDefault="006E7965" w:rsidP="002130D1">
      <w:pPr>
        <w:spacing w:after="0" w:line="240" w:lineRule="auto"/>
      </w:pPr>
      <w:r>
        <w:separator/>
      </w:r>
    </w:p>
  </w:endnote>
  <w:endnote w:type="continuationSeparator" w:id="0">
    <w:p w14:paraId="759D9428" w14:textId="77777777" w:rsidR="006E7965" w:rsidRDefault="006E7965" w:rsidP="00213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921439"/>
      <w:docPartObj>
        <w:docPartGallery w:val="Page Numbers (Bottom of Page)"/>
        <w:docPartUnique/>
      </w:docPartObj>
    </w:sdtPr>
    <w:sdtEndPr>
      <w:rPr>
        <w:noProof/>
      </w:rPr>
    </w:sdtEndPr>
    <w:sdtContent>
      <w:p w14:paraId="061A5B85" w14:textId="405B6815" w:rsidR="002130D1" w:rsidRDefault="002130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6FA84D" w14:textId="77777777" w:rsidR="002130D1" w:rsidRDefault="00213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78165" w14:textId="77777777" w:rsidR="006E7965" w:rsidRDefault="006E7965" w:rsidP="002130D1">
      <w:pPr>
        <w:spacing w:after="0" w:line="240" w:lineRule="auto"/>
      </w:pPr>
      <w:r>
        <w:separator/>
      </w:r>
    </w:p>
  </w:footnote>
  <w:footnote w:type="continuationSeparator" w:id="0">
    <w:p w14:paraId="5BAE9A5F" w14:textId="77777777" w:rsidR="006E7965" w:rsidRDefault="006E7965" w:rsidP="002130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4BF7"/>
    <w:multiLevelType w:val="hybridMultilevel"/>
    <w:tmpl w:val="08807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032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73C"/>
    <w:rsid w:val="000829A0"/>
    <w:rsid w:val="000F5D84"/>
    <w:rsid w:val="00210C6B"/>
    <w:rsid w:val="002130D1"/>
    <w:rsid w:val="003060E6"/>
    <w:rsid w:val="003F0A99"/>
    <w:rsid w:val="00457820"/>
    <w:rsid w:val="00520200"/>
    <w:rsid w:val="0056473C"/>
    <w:rsid w:val="00600122"/>
    <w:rsid w:val="006B04D6"/>
    <w:rsid w:val="006E7965"/>
    <w:rsid w:val="007B61CF"/>
    <w:rsid w:val="008E3B0D"/>
    <w:rsid w:val="008F058A"/>
    <w:rsid w:val="009676E0"/>
    <w:rsid w:val="00A10570"/>
    <w:rsid w:val="00A24B01"/>
    <w:rsid w:val="00A558CA"/>
    <w:rsid w:val="00AE6A22"/>
    <w:rsid w:val="00B107C6"/>
    <w:rsid w:val="00C12401"/>
    <w:rsid w:val="00CB70AC"/>
    <w:rsid w:val="00EC24C5"/>
    <w:rsid w:val="00F41389"/>
    <w:rsid w:val="00F435C1"/>
    <w:rsid w:val="00FB2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8F65C"/>
  <w15:chartTrackingRefBased/>
  <w15:docId w15:val="{B5B763B9-E6B7-40F1-9433-14205FB93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7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7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7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7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7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7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7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7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7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7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73C"/>
    <w:rPr>
      <w:rFonts w:eastAsiaTheme="majorEastAsia" w:cstheme="majorBidi"/>
      <w:color w:val="272727" w:themeColor="text1" w:themeTint="D8"/>
    </w:rPr>
  </w:style>
  <w:style w:type="paragraph" w:styleId="Title">
    <w:name w:val="Title"/>
    <w:basedOn w:val="Normal"/>
    <w:next w:val="Normal"/>
    <w:link w:val="TitleChar"/>
    <w:uiPriority w:val="10"/>
    <w:qFormat/>
    <w:rsid w:val="00564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73C"/>
    <w:pPr>
      <w:spacing w:before="160"/>
      <w:jc w:val="center"/>
    </w:pPr>
    <w:rPr>
      <w:i/>
      <w:iCs/>
      <w:color w:val="404040" w:themeColor="text1" w:themeTint="BF"/>
    </w:rPr>
  </w:style>
  <w:style w:type="character" w:customStyle="1" w:styleId="QuoteChar">
    <w:name w:val="Quote Char"/>
    <w:basedOn w:val="DefaultParagraphFont"/>
    <w:link w:val="Quote"/>
    <w:uiPriority w:val="29"/>
    <w:rsid w:val="0056473C"/>
    <w:rPr>
      <w:i/>
      <w:iCs/>
      <w:color w:val="404040" w:themeColor="text1" w:themeTint="BF"/>
    </w:rPr>
  </w:style>
  <w:style w:type="paragraph" w:styleId="ListParagraph">
    <w:name w:val="List Paragraph"/>
    <w:basedOn w:val="Normal"/>
    <w:uiPriority w:val="34"/>
    <w:qFormat/>
    <w:rsid w:val="0056473C"/>
    <w:pPr>
      <w:ind w:left="720"/>
      <w:contextualSpacing/>
    </w:pPr>
  </w:style>
  <w:style w:type="character" w:styleId="IntenseEmphasis">
    <w:name w:val="Intense Emphasis"/>
    <w:basedOn w:val="DefaultParagraphFont"/>
    <w:uiPriority w:val="21"/>
    <w:qFormat/>
    <w:rsid w:val="0056473C"/>
    <w:rPr>
      <w:i/>
      <w:iCs/>
      <w:color w:val="2F5496" w:themeColor="accent1" w:themeShade="BF"/>
    </w:rPr>
  </w:style>
  <w:style w:type="paragraph" w:styleId="IntenseQuote">
    <w:name w:val="Intense Quote"/>
    <w:basedOn w:val="Normal"/>
    <w:next w:val="Normal"/>
    <w:link w:val="IntenseQuoteChar"/>
    <w:uiPriority w:val="30"/>
    <w:qFormat/>
    <w:rsid w:val="00564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73C"/>
    <w:rPr>
      <w:i/>
      <w:iCs/>
      <w:color w:val="2F5496" w:themeColor="accent1" w:themeShade="BF"/>
    </w:rPr>
  </w:style>
  <w:style w:type="character" w:styleId="IntenseReference">
    <w:name w:val="Intense Reference"/>
    <w:basedOn w:val="DefaultParagraphFont"/>
    <w:uiPriority w:val="32"/>
    <w:qFormat/>
    <w:rsid w:val="0056473C"/>
    <w:rPr>
      <w:b/>
      <w:bCs/>
      <w:smallCaps/>
      <w:color w:val="2F5496" w:themeColor="accent1" w:themeShade="BF"/>
      <w:spacing w:val="5"/>
    </w:rPr>
  </w:style>
  <w:style w:type="paragraph" w:styleId="Header">
    <w:name w:val="header"/>
    <w:basedOn w:val="Normal"/>
    <w:link w:val="HeaderChar"/>
    <w:uiPriority w:val="99"/>
    <w:unhideWhenUsed/>
    <w:rsid w:val="002130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0D1"/>
  </w:style>
  <w:style w:type="paragraph" w:styleId="Footer">
    <w:name w:val="footer"/>
    <w:basedOn w:val="Normal"/>
    <w:link w:val="FooterChar"/>
    <w:uiPriority w:val="99"/>
    <w:unhideWhenUsed/>
    <w:rsid w:val="002130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0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650</Words>
  <Characters>3709</Characters>
  <Application>Microsoft Office Word</Application>
  <DocSecurity>0</DocSecurity>
  <Lines>30</Lines>
  <Paragraphs>8</Paragraphs>
  <ScaleCrop>false</ScaleCrop>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sangamithra j</dc:creator>
  <cp:keywords/>
  <dc:description/>
  <cp:lastModifiedBy>sangamithra j</cp:lastModifiedBy>
  <cp:revision>20</cp:revision>
  <dcterms:created xsi:type="dcterms:W3CDTF">2026-02-07T18:05:00Z</dcterms:created>
  <dcterms:modified xsi:type="dcterms:W3CDTF">2026-02-07T19:08:00Z</dcterms:modified>
</cp:coreProperties>
</file>