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6833C" w14:textId="69C5B457" w:rsidR="009B4C8B" w:rsidRPr="00BC72AC" w:rsidRDefault="00AD3D78" w:rsidP="009B4C8B">
      <w:pPr>
        <w:spacing w:line="252" w:lineRule="auto"/>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 </w:t>
      </w:r>
      <w:r w:rsidR="00717B45">
        <w:rPr>
          <w:rFonts w:ascii="Times New Roman" w:hAnsi="Times New Roman" w:cs="Times New Roman"/>
          <w:b/>
          <w:color w:val="000000" w:themeColor="text1"/>
          <w:sz w:val="28"/>
        </w:rPr>
        <w:t xml:space="preserve"> </w:t>
      </w:r>
      <w:r w:rsidR="009B4C8B" w:rsidRPr="00BC72AC">
        <w:rPr>
          <w:rFonts w:ascii="Times New Roman" w:hAnsi="Times New Roman" w:cs="Times New Roman"/>
          <w:b/>
          <w:color w:val="000000" w:themeColor="text1"/>
          <w:sz w:val="28"/>
        </w:rPr>
        <w:t>UNIVERSITY OF CENTRAL FLORIDA</w:t>
      </w:r>
    </w:p>
    <w:p w14:paraId="484694BD" w14:textId="0FACFA72" w:rsidR="009B4C8B" w:rsidRPr="009B4C8B" w:rsidRDefault="009B4C8B" w:rsidP="009B4C8B">
      <w:pPr>
        <w:spacing w:line="252" w:lineRule="auto"/>
        <w:rPr>
          <w:rStyle w:val="normaltextrun"/>
          <w:rFonts w:ascii="Times New Roman" w:hAnsi="Times New Roman" w:cs="Times New Roman"/>
          <w:b/>
          <w:color w:val="000000" w:themeColor="text1"/>
          <w:sz w:val="28"/>
        </w:rPr>
      </w:pPr>
      <w:r w:rsidRPr="008E0935">
        <w:rPr>
          <w:rFonts w:ascii="Times New Roman" w:hAnsi="Times New Roman" w:cs="Times New Roman"/>
          <w:b/>
          <w:color w:val="000000" w:themeColor="text1"/>
          <w:sz w:val="28"/>
        </w:rPr>
        <w:t>DEPARTMENT OF ELECTRICAL &amp; COMPUTER ENGINEERING</w:t>
      </w:r>
    </w:p>
    <w:p w14:paraId="5DF77CE7" w14:textId="77777777" w:rsidR="009B4C8B" w:rsidRDefault="009B4C8B" w:rsidP="006233F2">
      <w:pPr>
        <w:pStyle w:val="paragraph"/>
        <w:spacing w:before="0" w:beforeAutospacing="0" w:after="0" w:afterAutospacing="0"/>
        <w:jc w:val="center"/>
        <w:textAlignment w:val="baseline"/>
        <w:rPr>
          <w:rStyle w:val="normaltextrun"/>
          <w:sz w:val="28"/>
          <w:szCs w:val="28"/>
        </w:rPr>
      </w:pPr>
    </w:p>
    <w:p w14:paraId="08D49C51" w14:textId="6F1CE067" w:rsidR="009B4C8B" w:rsidRDefault="009B4C8B" w:rsidP="006233F2">
      <w:pPr>
        <w:pStyle w:val="paragraph"/>
        <w:spacing w:before="0" w:beforeAutospacing="0" w:after="0" w:afterAutospacing="0"/>
        <w:jc w:val="center"/>
        <w:textAlignment w:val="baseline"/>
        <w:rPr>
          <w:rStyle w:val="normaltextrun"/>
          <w:sz w:val="28"/>
          <w:szCs w:val="28"/>
        </w:rPr>
      </w:pPr>
      <w:r>
        <w:rPr>
          <w:noProof/>
        </w:rPr>
        <w:drawing>
          <wp:inline distT="0" distB="0" distL="0" distR="0" wp14:anchorId="31F35DAB" wp14:editId="37C03B2C">
            <wp:extent cx="3775364" cy="2727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8751" cy="2737129"/>
                    </a:xfrm>
                    <a:prstGeom prst="rect">
                      <a:avLst/>
                    </a:prstGeom>
                    <a:noFill/>
                    <a:ln>
                      <a:noFill/>
                    </a:ln>
                  </pic:spPr>
                </pic:pic>
              </a:graphicData>
            </a:graphic>
          </wp:inline>
        </w:drawing>
      </w:r>
    </w:p>
    <w:p w14:paraId="6CD46C6F" w14:textId="77777777" w:rsidR="009B4C8B" w:rsidRDefault="009B4C8B" w:rsidP="006233F2">
      <w:pPr>
        <w:pStyle w:val="paragraph"/>
        <w:spacing w:before="0" w:beforeAutospacing="0" w:after="0" w:afterAutospacing="0"/>
        <w:jc w:val="center"/>
        <w:textAlignment w:val="baseline"/>
        <w:rPr>
          <w:rStyle w:val="normaltextrun"/>
          <w:sz w:val="28"/>
          <w:szCs w:val="28"/>
        </w:rPr>
      </w:pPr>
    </w:p>
    <w:p w14:paraId="31BB5DBA" w14:textId="77777777" w:rsidR="009B4C8B" w:rsidRDefault="009B4C8B" w:rsidP="006233F2">
      <w:pPr>
        <w:pStyle w:val="paragraph"/>
        <w:spacing w:before="0" w:beforeAutospacing="0" w:after="0" w:afterAutospacing="0"/>
        <w:jc w:val="center"/>
        <w:textAlignment w:val="baseline"/>
        <w:rPr>
          <w:rStyle w:val="normaltextrun"/>
          <w:sz w:val="28"/>
          <w:szCs w:val="28"/>
        </w:rPr>
      </w:pPr>
    </w:p>
    <w:p w14:paraId="462E72CF" w14:textId="526EE7AE" w:rsidR="009B4C8B" w:rsidRPr="00E21DCC" w:rsidRDefault="00E21DCC" w:rsidP="006233F2">
      <w:pPr>
        <w:pStyle w:val="paragraph"/>
        <w:spacing w:before="0" w:beforeAutospacing="0" w:after="0" w:afterAutospacing="0"/>
        <w:jc w:val="center"/>
        <w:textAlignment w:val="baseline"/>
        <w:rPr>
          <w:rStyle w:val="normaltextrun"/>
          <w:sz w:val="40"/>
          <w:szCs w:val="40"/>
        </w:rPr>
      </w:pPr>
      <w:r w:rsidRPr="00E21DCC">
        <w:rPr>
          <w:rStyle w:val="normaltextrun"/>
          <w:sz w:val="40"/>
          <w:szCs w:val="40"/>
        </w:rPr>
        <w:t>Initial Project and Group Identification Document</w:t>
      </w:r>
    </w:p>
    <w:p w14:paraId="51DB5E51" w14:textId="77777777" w:rsidR="00E52687" w:rsidRPr="00E21DCC" w:rsidRDefault="00E52687" w:rsidP="002A50CA">
      <w:pPr>
        <w:pStyle w:val="paragraph"/>
        <w:spacing w:before="0" w:beforeAutospacing="0" w:after="0" w:afterAutospacing="0"/>
        <w:textAlignment w:val="baseline"/>
        <w:rPr>
          <w:rStyle w:val="normaltextrun"/>
          <w:sz w:val="40"/>
          <w:szCs w:val="40"/>
        </w:rPr>
      </w:pPr>
    </w:p>
    <w:p w14:paraId="16535673" w14:textId="77777777" w:rsidR="00E52687" w:rsidRDefault="00E52687" w:rsidP="00E52687">
      <w:pPr>
        <w:pStyle w:val="paragraph"/>
        <w:spacing w:before="0" w:beforeAutospacing="0" w:after="0" w:afterAutospacing="0"/>
        <w:jc w:val="center"/>
        <w:textAlignment w:val="baseline"/>
        <w:rPr>
          <w:rStyle w:val="normaltextrun"/>
          <w:sz w:val="28"/>
          <w:szCs w:val="28"/>
        </w:rPr>
      </w:pPr>
      <w:r>
        <w:rPr>
          <w:rStyle w:val="normaltextrun"/>
          <w:sz w:val="28"/>
          <w:szCs w:val="28"/>
        </w:rPr>
        <w:t>Luke Minks, EE</w:t>
      </w:r>
    </w:p>
    <w:p w14:paraId="06E83C06" w14:textId="1DDE6DFA" w:rsidR="00E52687" w:rsidRDefault="00E52687" w:rsidP="00375265">
      <w:pPr>
        <w:pStyle w:val="paragraph"/>
        <w:spacing w:before="0" w:beforeAutospacing="0" w:after="0" w:afterAutospacing="0"/>
        <w:jc w:val="center"/>
        <w:textAlignment w:val="baseline"/>
        <w:rPr>
          <w:rStyle w:val="normaltextrun"/>
          <w:sz w:val="28"/>
          <w:szCs w:val="28"/>
        </w:rPr>
      </w:pPr>
      <w:r>
        <w:rPr>
          <w:rStyle w:val="normaltextrun"/>
          <w:sz w:val="28"/>
          <w:szCs w:val="28"/>
        </w:rPr>
        <w:t xml:space="preserve">Deven </w:t>
      </w:r>
      <w:proofErr w:type="spellStart"/>
      <w:r>
        <w:rPr>
          <w:rStyle w:val="normaltextrun"/>
          <w:sz w:val="28"/>
          <w:szCs w:val="28"/>
        </w:rPr>
        <w:t>Morone</w:t>
      </w:r>
      <w:proofErr w:type="spellEnd"/>
      <w:r>
        <w:rPr>
          <w:rStyle w:val="normaltextrun"/>
          <w:sz w:val="28"/>
          <w:szCs w:val="28"/>
        </w:rPr>
        <w:t>, EE</w:t>
      </w:r>
    </w:p>
    <w:p w14:paraId="648C28F0" w14:textId="1E516388" w:rsidR="00E52687" w:rsidRDefault="00E21DCC" w:rsidP="00375265">
      <w:pPr>
        <w:pStyle w:val="paragraph"/>
        <w:spacing w:before="0" w:beforeAutospacing="0" w:after="0" w:afterAutospacing="0"/>
        <w:jc w:val="center"/>
        <w:textAlignment w:val="baseline"/>
        <w:rPr>
          <w:rStyle w:val="normaltextrun"/>
          <w:sz w:val="28"/>
          <w:szCs w:val="28"/>
        </w:rPr>
      </w:pPr>
      <w:r>
        <w:rPr>
          <w:rStyle w:val="normaltextrun"/>
          <w:sz w:val="28"/>
          <w:szCs w:val="28"/>
        </w:rPr>
        <w:t>German Romero Castro</w:t>
      </w:r>
      <w:r w:rsidR="00E52687">
        <w:rPr>
          <w:rStyle w:val="normaltextrun"/>
          <w:sz w:val="28"/>
          <w:szCs w:val="28"/>
        </w:rPr>
        <w:t xml:space="preserve">, </w:t>
      </w:r>
      <w:r w:rsidR="00375265">
        <w:rPr>
          <w:rStyle w:val="normaltextrun"/>
          <w:sz w:val="28"/>
          <w:szCs w:val="28"/>
        </w:rPr>
        <w:t>EE</w:t>
      </w:r>
    </w:p>
    <w:p w14:paraId="21BB1CAC" w14:textId="77777777" w:rsidR="00E52687" w:rsidRDefault="00E52687" w:rsidP="00E52687">
      <w:pPr>
        <w:pStyle w:val="paragraph"/>
        <w:spacing w:before="0" w:beforeAutospacing="0" w:after="0" w:afterAutospacing="0"/>
        <w:jc w:val="center"/>
        <w:textAlignment w:val="baseline"/>
        <w:rPr>
          <w:rStyle w:val="normaltextrun"/>
          <w:sz w:val="28"/>
          <w:szCs w:val="28"/>
        </w:rPr>
      </w:pPr>
      <w:r>
        <w:rPr>
          <w:rStyle w:val="normaltextrun"/>
          <w:sz w:val="28"/>
          <w:szCs w:val="28"/>
        </w:rPr>
        <w:t xml:space="preserve">Justin Sapp, </w:t>
      </w:r>
      <w:proofErr w:type="spellStart"/>
      <w:r>
        <w:rPr>
          <w:rStyle w:val="normaltextrun"/>
          <w:sz w:val="28"/>
          <w:szCs w:val="28"/>
        </w:rPr>
        <w:t>CpE</w:t>
      </w:r>
      <w:proofErr w:type="spellEnd"/>
      <w:r>
        <w:rPr>
          <w:rStyle w:val="normaltextrun"/>
          <w:sz w:val="28"/>
          <w:szCs w:val="28"/>
        </w:rPr>
        <w:t xml:space="preserve"> </w:t>
      </w:r>
    </w:p>
    <w:p w14:paraId="3364165F" w14:textId="77777777" w:rsidR="00E52687" w:rsidRDefault="00E52687" w:rsidP="00375265">
      <w:pPr>
        <w:pStyle w:val="paragraph"/>
        <w:spacing w:before="0" w:beforeAutospacing="0" w:after="0" w:afterAutospacing="0"/>
        <w:jc w:val="center"/>
        <w:textAlignment w:val="baseline"/>
        <w:rPr>
          <w:rStyle w:val="normaltextrun"/>
          <w:sz w:val="28"/>
          <w:szCs w:val="28"/>
        </w:rPr>
      </w:pPr>
    </w:p>
    <w:p w14:paraId="50EEC2EC" w14:textId="72B8AD26" w:rsidR="002A50CA" w:rsidRDefault="002A50CA" w:rsidP="006233F2">
      <w:pPr>
        <w:pStyle w:val="paragraph"/>
        <w:spacing w:before="0" w:beforeAutospacing="0" w:after="0" w:afterAutospacing="0"/>
        <w:jc w:val="center"/>
        <w:textAlignment w:val="baseline"/>
        <w:rPr>
          <w:rStyle w:val="normaltextrun"/>
          <w:sz w:val="28"/>
          <w:szCs w:val="28"/>
        </w:rPr>
      </w:pPr>
    </w:p>
    <w:p w14:paraId="31D78DB5" w14:textId="1D5DBD3D" w:rsidR="002A50CA" w:rsidRDefault="00E52687" w:rsidP="006233F2">
      <w:pPr>
        <w:pStyle w:val="paragraph"/>
        <w:spacing w:before="0" w:beforeAutospacing="0" w:after="0" w:afterAutospacing="0"/>
        <w:jc w:val="center"/>
        <w:textAlignment w:val="baseline"/>
        <w:rPr>
          <w:rStyle w:val="normaltextrun"/>
          <w:sz w:val="28"/>
          <w:szCs w:val="28"/>
        </w:rPr>
      </w:pPr>
      <w:r>
        <w:rPr>
          <w:rStyle w:val="normaltextrun"/>
          <w:sz w:val="28"/>
          <w:szCs w:val="28"/>
        </w:rPr>
        <w:t>October</w:t>
      </w:r>
      <w:r w:rsidR="002A50CA">
        <w:rPr>
          <w:rStyle w:val="normaltextrun"/>
          <w:sz w:val="28"/>
          <w:szCs w:val="28"/>
        </w:rPr>
        <w:t xml:space="preserve"> </w:t>
      </w:r>
      <w:r>
        <w:rPr>
          <w:rStyle w:val="normaltextrun"/>
          <w:sz w:val="28"/>
          <w:szCs w:val="28"/>
        </w:rPr>
        <w:t>4</w:t>
      </w:r>
      <w:r w:rsidR="002A50CA" w:rsidRPr="002A50CA">
        <w:rPr>
          <w:rStyle w:val="normaltextrun"/>
          <w:sz w:val="28"/>
          <w:szCs w:val="28"/>
          <w:vertAlign w:val="superscript"/>
        </w:rPr>
        <w:t>th</w:t>
      </w:r>
      <w:r w:rsidR="002A50CA">
        <w:rPr>
          <w:rStyle w:val="normaltextrun"/>
          <w:sz w:val="28"/>
          <w:szCs w:val="28"/>
        </w:rPr>
        <w:t>, 2019</w:t>
      </w:r>
    </w:p>
    <w:p w14:paraId="1FA9F973" w14:textId="56D384FF" w:rsidR="00E21DCC" w:rsidRDefault="00E21DCC" w:rsidP="006233F2">
      <w:pPr>
        <w:pStyle w:val="paragraph"/>
        <w:spacing w:before="0" w:beforeAutospacing="0" w:after="0" w:afterAutospacing="0"/>
        <w:jc w:val="center"/>
        <w:textAlignment w:val="baseline"/>
        <w:rPr>
          <w:rStyle w:val="normaltextrun"/>
          <w:sz w:val="28"/>
          <w:szCs w:val="28"/>
        </w:rPr>
      </w:pPr>
    </w:p>
    <w:p w14:paraId="0BA20AC6" w14:textId="2477B96D" w:rsidR="00E21DCC" w:rsidRPr="002A50CA" w:rsidRDefault="002A50CA" w:rsidP="006233F2">
      <w:pPr>
        <w:pStyle w:val="paragraph"/>
        <w:spacing w:before="0" w:beforeAutospacing="0" w:after="0" w:afterAutospacing="0"/>
        <w:jc w:val="center"/>
        <w:textAlignment w:val="baseline"/>
        <w:rPr>
          <w:rStyle w:val="normaltextrun"/>
          <w:sz w:val="28"/>
          <w:szCs w:val="28"/>
        </w:rPr>
      </w:pPr>
      <w:r>
        <w:rPr>
          <w:rStyle w:val="normaltextrun"/>
          <w:sz w:val="28"/>
          <w:szCs w:val="28"/>
        </w:rPr>
        <w:t>Group Number: 31</w:t>
      </w:r>
    </w:p>
    <w:p w14:paraId="7D78E17A" w14:textId="77777777" w:rsidR="00E21DCC" w:rsidRPr="00E21DCC" w:rsidRDefault="00E21DCC" w:rsidP="006233F2">
      <w:pPr>
        <w:pStyle w:val="paragraph"/>
        <w:spacing w:before="0" w:beforeAutospacing="0" w:after="0" w:afterAutospacing="0"/>
        <w:jc w:val="center"/>
        <w:textAlignment w:val="baseline"/>
        <w:rPr>
          <w:rStyle w:val="normaltextrun"/>
          <w:sz w:val="40"/>
          <w:szCs w:val="40"/>
        </w:rPr>
      </w:pPr>
    </w:p>
    <w:p w14:paraId="27C7694D" w14:textId="77777777" w:rsidR="009B4C8B" w:rsidRDefault="009B4C8B" w:rsidP="006233F2">
      <w:pPr>
        <w:pStyle w:val="paragraph"/>
        <w:spacing w:before="0" w:beforeAutospacing="0" w:after="0" w:afterAutospacing="0"/>
        <w:jc w:val="center"/>
        <w:textAlignment w:val="baseline"/>
        <w:rPr>
          <w:rStyle w:val="normaltextrun"/>
          <w:sz w:val="28"/>
          <w:szCs w:val="28"/>
        </w:rPr>
      </w:pPr>
    </w:p>
    <w:p w14:paraId="58C593CA" w14:textId="77777777" w:rsidR="009B4C8B" w:rsidRDefault="009B4C8B" w:rsidP="006233F2">
      <w:pPr>
        <w:pStyle w:val="paragraph"/>
        <w:spacing w:before="0" w:beforeAutospacing="0" w:after="0" w:afterAutospacing="0"/>
        <w:jc w:val="center"/>
        <w:textAlignment w:val="baseline"/>
        <w:rPr>
          <w:rStyle w:val="normaltextrun"/>
          <w:sz w:val="28"/>
          <w:szCs w:val="28"/>
        </w:rPr>
      </w:pPr>
    </w:p>
    <w:p w14:paraId="21CC9EAB" w14:textId="77777777" w:rsidR="009B4C8B" w:rsidRDefault="009B4C8B" w:rsidP="006233F2">
      <w:pPr>
        <w:pStyle w:val="paragraph"/>
        <w:spacing w:before="0" w:beforeAutospacing="0" w:after="0" w:afterAutospacing="0"/>
        <w:jc w:val="center"/>
        <w:textAlignment w:val="baseline"/>
        <w:rPr>
          <w:rStyle w:val="normaltextrun"/>
          <w:sz w:val="28"/>
          <w:szCs w:val="28"/>
        </w:rPr>
      </w:pPr>
    </w:p>
    <w:p w14:paraId="28984740" w14:textId="77777777" w:rsidR="009B4C8B" w:rsidRDefault="009B4C8B" w:rsidP="006233F2">
      <w:pPr>
        <w:pStyle w:val="paragraph"/>
        <w:spacing w:before="0" w:beforeAutospacing="0" w:after="0" w:afterAutospacing="0"/>
        <w:jc w:val="center"/>
        <w:textAlignment w:val="baseline"/>
        <w:rPr>
          <w:rStyle w:val="normaltextrun"/>
          <w:sz w:val="28"/>
          <w:szCs w:val="28"/>
        </w:rPr>
      </w:pPr>
    </w:p>
    <w:p w14:paraId="2A336294" w14:textId="77777777" w:rsidR="00E21DCC" w:rsidRDefault="00E21DCC" w:rsidP="006233F2">
      <w:pPr>
        <w:pStyle w:val="paragraph"/>
        <w:spacing w:before="0" w:beforeAutospacing="0" w:after="0" w:afterAutospacing="0"/>
        <w:textAlignment w:val="baseline"/>
        <w:rPr>
          <w:rStyle w:val="normaltextrun"/>
          <w:sz w:val="28"/>
          <w:szCs w:val="28"/>
        </w:rPr>
      </w:pPr>
    </w:p>
    <w:p w14:paraId="598E097F" w14:textId="77777777" w:rsidR="00E21DCC" w:rsidRDefault="00E21DCC" w:rsidP="006233F2">
      <w:pPr>
        <w:pStyle w:val="paragraph"/>
        <w:spacing w:before="0" w:beforeAutospacing="0" w:after="0" w:afterAutospacing="0"/>
        <w:textAlignment w:val="baseline"/>
        <w:rPr>
          <w:rStyle w:val="normaltextrun"/>
          <w:sz w:val="28"/>
          <w:szCs w:val="28"/>
        </w:rPr>
      </w:pPr>
    </w:p>
    <w:p w14:paraId="77751B7E" w14:textId="77777777" w:rsidR="002A50CA" w:rsidRDefault="002A50CA" w:rsidP="006233F2">
      <w:pPr>
        <w:pStyle w:val="paragraph"/>
        <w:spacing w:before="0" w:beforeAutospacing="0" w:after="0" w:afterAutospacing="0"/>
        <w:textAlignment w:val="baseline"/>
        <w:rPr>
          <w:rStyle w:val="normaltextrun"/>
          <w:b/>
          <w:bCs/>
        </w:rPr>
      </w:pPr>
    </w:p>
    <w:p w14:paraId="33FF1621" w14:textId="33F9187A" w:rsidR="006233F2" w:rsidRPr="00A26BCB" w:rsidRDefault="00A26BCB" w:rsidP="00C301DC">
      <w:pPr>
        <w:pStyle w:val="paragraph"/>
        <w:numPr>
          <w:ilvl w:val="0"/>
          <w:numId w:val="3"/>
        </w:numPr>
        <w:spacing w:before="0" w:beforeAutospacing="0" w:after="0" w:afterAutospacing="0"/>
        <w:jc w:val="both"/>
        <w:textAlignment w:val="baseline"/>
        <w:rPr>
          <w:rStyle w:val="normaltextrun"/>
          <w:b/>
          <w:bCs/>
          <w:sz w:val="28"/>
          <w:szCs w:val="28"/>
        </w:rPr>
      </w:pPr>
      <w:r>
        <w:rPr>
          <w:rStyle w:val="normaltextrun"/>
          <w:b/>
          <w:bCs/>
          <w:sz w:val="28"/>
          <w:szCs w:val="28"/>
        </w:rPr>
        <w:lastRenderedPageBreak/>
        <w:t xml:space="preserve"> </w:t>
      </w:r>
      <w:r w:rsidR="009E28DB" w:rsidRPr="00A26BCB">
        <w:rPr>
          <w:rStyle w:val="normaltextrun"/>
          <w:b/>
          <w:bCs/>
          <w:sz w:val="28"/>
          <w:szCs w:val="28"/>
        </w:rPr>
        <w:t>Introduction</w:t>
      </w:r>
    </w:p>
    <w:p w14:paraId="657C7105" w14:textId="77777777" w:rsidR="009E28DB" w:rsidRDefault="009E28DB" w:rsidP="00C301DC">
      <w:pPr>
        <w:pStyle w:val="paragraph"/>
        <w:spacing w:before="0" w:beforeAutospacing="0" w:after="0" w:afterAutospacing="0"/>
        <w:ind w:left="360"/>
        <w:jc w:val="both"/>
        <w:textAlignment w:val="baseline"/>
        <w:rPr>
          <w:rStyle w:val="normaltextrun"/>
          <w:b/>
          <w:bCs/>
        </w:rPr>
      </w:pPr>
    </w:p>
    <w:p w14:paraId="5F01C69C" w14:textId="12FFB7DE" w:rsidR="009E28DB" w:rsidRPr="00A26BCB" w:rsidRDefault="009E28DB" w:rsidP="00C301DC">
      <w:pPr>
        <w:pStyle w:val="paragraph"/>
        <w:spacing w:before="0" w:beforeAutospacing="0" w:after="0" w:afterAutospacing="0"/>
        <w:jc w:val="both"/>
        <w:textAlignment w:val="baseline"/>
        <w:rPr>
          <w:rStyle w:val="normaltextrun"/>
          <w:sz w:val="22"/>
          <w:szCs w:val="22"/>
        </w:rPr>
      </w:pPr>
      <w:r>
        <w:rPr>
          <w:rStyle w:val="normaltextrun"/>
          <w:b/>
          <w:bCs/>
        </w:rPr>
        <w:tab/>
      </w:r>
      <w:r w:rsidRPr="00A26BCB">
        <w:rPr>
          <w:rStyle w:val="normaltextrun"/>
          <w:sz w:val="22"/>
          <w:szCs w:val="22"/>
        </w:rPr>
        <w:t xml:space="preserve">Senior Design Group 31 is composed of four intelligent and hard-working individuals. The group members are Justin Sapp, German Romero Castro, Deven </w:t>
      </w:r>
      <w:proofErr w:type="spellStart"/>
      <w:r w:rsidRPr="00A26BCB">
        <w:rPr>
          <w:rStyle w:val="normaltextrun"/>
          <w:sz w:val="22"/>
          <w:szCs w:val="22"/>
        </w:rPr>
        <w:t>Morone</w:t>
      </w:r>
      <w:proofErr w:type="spellEnd"/>
      <w:r w:rsidRPr="00A26BCB">
        <w:rPr>
          <w:rStyle w:val="normaltextrun"/>
          <w:sz w:val="22"/>
          <w:szCs w:val="22"/>
        </w:rPr>
        <w:t xml:space="preserve"> and Luke Minks. Justin is pursuing a major in Computer Engineering, while Deven, German and Luke are pursuing major</w:t>
      </w:r>
      <w:r w:rsidR="00E52687">
        <w:rPr>
          <w:rStyle w:val="normaltextrun"/>
          <w:sz w:val="22"/>
          <w:szCs w:val="22"/>
        </w:rPr>
        <w:t>s</w:t>
      </w:r>
      <w:r w:rsidRPr="00A26BCB">
        <w:rPr>
          <w:rStyle w:val="normaltextrun"/>
          <w:sz w:val="22"/>
          <w:szCs w:val="22"/>
        </w:rPr>
        <w:t xml:space="preserve"> in Electrical Engineering. A working title for the project is: A Neuromorphic Circuit </w:t>
      </w:r>
      <w:r w:rsidR="00BD7C04" w:rsidRPr="00A26BCB">
        <w:rPr>
          <w:rStyle w:val="normaltextrun"/>
          <w:sz w:val="22"/>
          <w:szCs w:val="22"/>
        </w:rPr>
        <w:t>f</w:t>
      </w:r>
      <w:r w:rsidRPr="00A26BCB">
        <w:rPr>
          <w:rStyle w:val="normaltextrun"/>
          <w:sz w:val="22"/>
          <w:szCs w:val="22"/>
        </w:rPr>
        <w:t xml:space="preserve">or Hardware-Based Machine Learning. This document includes </w:t>
      </w:r>
      <w:r w:rsidR="00F718A0" w:rsidRPr="00A26BCB">
        <w:rPr>
          <w:rStyle w:val="normaltextrun"/>
          <w:sz w:val="22"/>
          <w:szCs w:val="22"/>
        </w:rPr>
        <w:t>key details on what the project will be able to do, how it will function</w:t>
      </w:r>
      <w:r w:rsidR="00E52687">
        <w:rPr>
          <w:rStyle w:val="normaltextrun"/>
          <w:sz w:val="22"/>
          <w:szCs w:val="22"/>
        </w:rPr>
        <w:t>,</w:t>
      </w:r>
      <w:r w:rsidR="00F718A0" w:rsidRPr="00A26BCB">
        <w:rPr>
          <w:rStyle w:val="normaltextrun"/>
          <w:sz w:val="22"/>
          <w:szCs w:val="22"/>
        </w:rPr>
        <w:t xml:space="preserve"> and how it will be executed.</w:t>
      </w:r>
    </w:p>
    <w:p w14:paraId="25010B08" w14:textId="77777777" w:rsidR="006233F2" w:rsidRPr="006233F2" w:rsidRDefault="006233F2" w:rsidP="00C301DC">
      <w:pPr>
        <w:pStyle w:val="paragraph"/>
        <w:spacing w:before="0" w:beforeAutospacing="0" w:after="0" w:afterAutospacing="0"/>
        <w:jc w:val="both"/>
        <w:textAlignment w:val="baseline"/>
        <w:rPr>
          <w:rStyle w:val="normaltextrun"/>
          <w:sz w:val="22"/>
          <w:szCs w:val="22"/>
        </w:rPr>
      </w:pPr>
    </w:p>
    <w:p w14:paraId="3443583F" w14:textId="19EE3E70" w:rsidR="00225314" w:rsidRPr="00A26BCB" w:rsidRDefault="00225314" w:rsidP="00C301DC">
      <w:pPr>
        <w:pStyle w:val="paragraph"/>
        <w:spacing w:before="0" w:beforeAutospacing="0" w:after="0" w:afterAutospacing="0"/>
        <w:jc w:val="both"/>
        <w:textAlignment w:val="baseline"/>
        <w:rPr>
          <w:b/>
          <w:bCs/>
          <w:sz w:val="28"/>
          <w:szCs w:val="28"/>
        </w:rPr>
      </w:pPr>
      <w:r w:rsidRPr="00A26BCB">
        <w:rPr>
          <w:rStyle w:val="normaltextrun"/>
          <w:b/>
          <w:bCs/>
          <w:sz w:val="28"/>
          <w:szCs w:val="28"/>
        </w:rPr>
        <w:t>2.</w:t>
      </w:r>
      <w:r w:rsidR="00E21DCC" w:rsidRPr="00A26BCB">
        <w:rPr>
          <w:rStyle w:val="normaltextrun"/>
          <w:b/>
          <w:bCs/>
          <w:sz w:val="28"/>
          <w:szCs w:val="28"/>
        </w:rPr>
        <w:t>0</w:t>
      </w:r>
      <w:r w:rsidRPr="00A26BCB">
        <w:rPr>
          <w:rStyle w:val="eop"/>
          <w:b/>
          <w:bCs/>
          <w:sz w:val="28"/>
          <w:szCs w:val="28"/>
        </w:rPr>
        <w:t> </w:t>
      </w:r>
      <w:r w:rsidR="00391929" w:rsidRPr="00A26BCB">
        <w:rPr>
          <w:rStyle w:val="eop"/>
          <w:b/>
          <w:bCs/>
          <w:sz w:val="28"/>
          <w:szCs w:val="28"/>
        </w:rPr>
        <w:t>Project Narrative Description</w:t>
      </w:r>
    </w:p>
    <w:p w14:paraId="169D36BD" w14:textId="77777777" w:rsidR="00225314" w:rsidRPr="00225314" w:rsidRDefault="00225314" w:rsidP="00C301DC">
      <w:pPr>
        <w:pStyle w:val="paragraph"/>
        <w:spacing w:before="0" w:beforeAutospacing="0" w:after="0" w:afterAutospacing="0"/>
        <w:jc w:val="both"/>
        <w:textAlignment w:val="baseline"/>
        <w:rPr>
          <w:sz w:val="22"/>
          <w:szCs w:val="22"/>
        </w:rPr>
      </w:pPr>
      <w:r w:rsidRPr="00225314">
        <w:rPr>
          <w:rStyle w:val="eop"/>
          <w:sz w:val="22"/>
          <w:szCs w:val="22"/>
        </w:rPr>
        <w:t> </w:t>
      </w:r>
    </w:p>
    <w:p w14:paraId="4E796AE0" w14:textId="77777777" w:rsidR="00BD7C04" w:rsidRPr="00A26BCB" w:rsidRDefault="00BD7C04" w:rsidP="00C301DC">
      <w:pPr>
        <w:pStyle w:val="paragraph"/>
        <w:spacing w:before="0" w:beforeAutospacing="0" w:after="0" w:afterAutospacing="0"/>
        <w:ind w:firstLine="720"/>
        <w:jc w:val="both"/>
        <w:textAlignment w:val="baseline"/>
        <w:rPr>
          <w:color w:val="000000" w:themeColor="text1"/>
          <w:sz w:val="22"/>
          <w:szCs w:val="22"/>
        </w:rPr>
      </w:pPr>
      <w:r w:rsidRPr="00A26BCB">
        <w:rPr>
          <w:color w:val="000000" w:themeColor="text1"/>
          <w:sz w:val="22"/>
          <w:szCs w:val="22"/>
        </w:rPr>
        <w:t xml:space="preserve">Over the past decade, major advances have been made in machine learning technology, with the latest machine learning-based techniques showing impressive results in applications ranging from voice recognition to the generation of abstract artwork. However, the most common implementations of machine learning algorithms are currently software-based systems that perform a large number of mathematical operations digitally, and due to the computational expense of these operations, tasks such as voice-to-text transcription cannot be performed on inexpensive mobile devices but must instead be sent out to central servers. Hardware neural network implementations, capable of massively parallel analog computations, may soon offer an inexpensive way to accelerate these operations on mobile platforms and other resource-constrained devices. </w:t>
      </w:r>
    </w:p>
    <w:p w14:paraId="30551468" w14:textId="511FDD4B" w:rsidR="00225314" w:rsidRPr="00A26BCB" w:rsidRDefault="00225314" w:rsidP="00C301DC">
      <w:pPr>
        <w:pStyle w:val="paragraph"/>
        <w:spacing w:before="0" w:beforeAutospacing="0" w:after="0" w:afterAutospacing="0"/>
        <w:ind w:firstLine="720"/>
        <w:jc w:val="both"/>
        <w:textAlignment w:val="baseline"/>
        <w:rPr>
          <w:sz w:val="22"/>
          <w:szCs w:val="22"/>
        </w:rPr>
      </w:pPr>
      <w:r w:rsidRPr="00A26BCB">
        <w:rPr>
          <w:rStyle w:val="normaltextrun"/>
          <w:sz w:val="22"/>
          <w:szCs w:val="22"/>
        </w:rPr>
        <w:t xml:space="preserve">For our Senior Design project, we plan to create a hardware-based implementation of a neural network that can be used for machine learning and classification/recognition tasks. While the emerging devices required to build a very large-scale neural network may not be ready for production for several years, we believe that we can gain valuable experience in neuromorphic hardware design by building a small-scale, </w:t>
      </w:r>
      <w:r w:rsidR="00195FCC" w:rsidRPr="00A26BCB">
        <w:rPr>
          <w:rStyle w:val="normaltextrun"/>
          <w:sz w:val="22"/>
          <w:szCs w:val="22"/>
        </w:rPr>
        <w:t>ye</w:t>
      </w:r>
      <w:r w:rsidRPr="00A26BCB">
        <w:rPr>
          <w:rStyle w:val="normaltextrun"/>
          <w:sz w:val="22"/>
          <w:szCs w:val="22"/>
        </w:rPr>
        <w:t>t highly capable, neural network circuit using commercially available parts.</w:t>
      </w:r>
      <w:r w:rsidRPr="00A26BCB">
        <w:rPr>
          <w:rStyle w:val="eop"/>
          <w:sz w:val="22"/>
          <w:szCs w:val="22"/>
        </w:rPr>
        <w:t> </w:t>
      </w:r>
    </w:p>
    <w:p w14:paraId="4AFCB8CA" w14:textId="77777777" w:rsidR="00225314" w:rsidRPr="00A26BCB" w:rsidRDefault="00225314" w:rsidP="00C301DC">
      <w:pPr>
        <w:pStyle w:val="paragraph"/>
        <w:spacing w:before="0" w:beforeAutospacing="0" w:after="0" w:afterAutospacing="0"/>
        <w:jc w:val="both"/>
        <w:textAlignment w:val="baseline"/>
        <w:rPr>
          <w:sz w:val="22"/>
          <w:szCs w:val="22"/>
        </w:rPr>
      </w:pPr>
      <w:r w:rsidRPr="00A26BCB">
        <w:rPr>
          <w:rStyle w:val="normaltextrun"/>
          <w:sz w:val="22"/>
          <w:szCs w:val="22"/>
        </w:rPr>
        <w:t>We plan to design the neural network as a Multi-Layer Perceptron (MLP), which uses several layers of artificial “neurons” each with multiple “synapse” inputs. A scalar numeric weight value is assigned to each synaptic input, and the neuron’s output is determined by multiplying each synapse’s input value by its weight value, taking the sum of those products, and applying that sum value to some non-linear activation function. Common activation functions include the sigmoid function, hyperbolic tangent, and rectified linear unit.</w:t>
      </w:r>
      <w:r w:rsidRPr="00A26BCB">
        <w:rPr>
          <w:rStyle w:val="eop"/>
          <w:sz w:val="22"/>
          <w:szCs w:val="22"/>
        </w:rPr>
        <w:t> </w:t>
      </w:r>
    </w:p>
    <w:p w14:paraId="3FD2B11C" w14:textId="77777777" w:rsidR="00A26BCB" w:rsidRPr="00A26BCB" w:rsidRDefault="00225314" w:rsidP="00A26BCB">
      <w:pPr>
        <w:pStyle w:val="paragraph"/>
        <w:spacing w:before="0" w:beforeAutospacing="0" w:after="0" w:afterAutospacing="0"/>
        <w:ind w:firstLine="720"/>
        <w:jc w:val="both"/>
        <w:textAlignment w:val="baseline"/>
        <w:rPr>
          <w:rStyle w:val="eop"/>
          <w:sz w:val="22"/>
          <w:szCs w:val="22"/>
        </w:rPr>
      </w:pPr>
      <w:r w:rsidRPr="00A26BCB">
        <w:rPr>
          <w:rStyle w:val="normaltextrun"/>
          <w:sz w:val="22"/>
          <w:szCs w:val="22"/>
        </w:rPr>
        <w:t>A fully-connected network of these neurons and synapses can be “trained” using a set of input data samples that are paired with labels indicating the network’s expected output. Inputs are applied to the synapses of the first neuron layer, and outputs are sampled from the neurons in the final layer. We plan to use an algorithm known as gradient descent optimization to implement training by backpropagation, where each layer’s outputs, starting with the final layer and moving backward, are compared to the expected output values, and that layer’s synaptic weights can then be adjusted based on the activation function’s derivative in an attempt to minimize the output error percentage. This process is repeated for the entire network over multiple “training epochs” until some minimum level of error is attained.</w:t>
      </w:r>
      <w:r w:rsidRPr="00A26BCB">
        <w:rPr>
          <w:rStyle w:val="eop"/>
          <w:sz w:val="22"/>
          <w:szCs w:val="22"/>
        </w:rPr>
        <w:t> </w:t>
      </w:r>
    </w:p>
    <w:p w14:paraId="1E75822C" w14:textId="00E72DBF" w:rsidR="00225314" w:rsidRPr="00A26BCB" w:rsidRDefault="00225314" w:rsidP="00A26BCB">
      <w:pPr>
        <w:pStyle w:val="paragraph"/>
        <w:spacing w:before="0" w:beforeAutospacing="0" w:after="0" w:afterAutospacing="0"/>
        <w:ind w:firstLine="720"/>
        <w:jc w:val="both"/>
        <w:textAlignment w:val="baseline"/>
        <w:rPr>
          <w:sz w:val="22"/>
          <w:szCs w:val="22"/>
        </w:rPr>
      </w:pPr>
      <w:r w:rsidRPr="00A26BCB">
        <w:rPr>
          <w:rStyle w:val="normaltextrun"/>
          <w:sz w:val="22"/>
          <w:szCs w:val="22"/>
        </w:rPr>
        <w:t>In most neuromorphic circuits, synaptic weights are represented by variable resistances. Emerging non-volatile memory technologies such as memristors/resistive RAM, phase change memory, and magnetic tunnel junctions may soon offer nanometer-scale, low-cost devices that can store these synaptic weights, but most current research works on neuromorphic hardware are based on custom-fabricated VLSI devices that are not available to the general public.</w:t>
      </w:r>
      <w:r w:rsidRPr="00A26BCB">
        <w:rPr>
          <w:rStyle w:val="eop"/>
          <w:sz w:val="22"/>
          <w:szCs w:val="22"/>
        </w:rPr>
        <w:t> </w:t>
      </w:r>
    </w:p>
    <w:p w14:paraId="79A1F8F7" w14:textId="0E2DFFE5" w:rsidR="00225314" w:rsidRPr="00A26BCB" w:rsidRDefault="00225314" w:rsidP="00A26BCB">
      <w:pPr>
        <w:pStyle w:val="paragraph"/>
        <w:spacing w:before="0" w:beforeAutospacing="0" w:after="0" w:afterAutospacing="0"/>
        <w:ind w:firstLine="720"/>
        <w:jc w:val="both"/>
        <w:textAlignment w:val="baseline"/>
        <w:rPr>
          <w:sz w:val="22"/>
          <w:szCs w:val="22"/>
        </w:rPr>
      </w:pPr>
      <w:r w:rsidRPr="00A26BCB">
        <w:rPr>
          <w:rStyle w:val="normaltextrun"/>
          <w:sz w:val="22"/>
          <w:szCs w:val="22"/>
        </w:rPr>
        <w:t xml:space="preserve">Instead of using novel devices, we plan to use common digital potentiometers (with onboard memory) to implement non-volatile synaptic weight values in our circuit. While these devices may be too large and expensive to use in a circuit with millions of synapses, they should </w:t>
      </w:r>
      <w:r w:rsidRPr="00A26BCB">
        <w:rPr>
          <w:rStyle w:val="normaltextrun"/>
          <w:sz w:val="22"/>
          <w:szCs w:val="22"/>
        </w:rPr>
        <w:lastRenderedPageBreak/>
        <w:t>be useable in a circuit on the scale of several hundred synapses. We plan to implement the neurons’ summing and non-linear activation functions using operational amplifiers.</w:t>
      </w:r>
      <w:r w:rsidRPr="00A26BCB">
        <w:rPr>
          <w:rStyle w:val="eop"/>
          <w:sz w:val="22"/>
          <w:szCs w:val="22"/>
        </w:rPr>
        <w:t> </w:t>
      </w:r>
    </w:p>
    <w:p w14:paraId="5F3EA534" w14:textId="77777777" w:rsidR="002A50CA" w:rsidRDefault="002A50CA" w:rsidP="00C301DC">
      <w:pPr>
        <w:pStyle w:val="paragraph"/>
        <w:spacing w:before="0" w:beforeAutospacing="0" w:after="0" w:afterAutospacing="0"/>
        <w:jc w:val="both"/>
        <w:textAlignment w:val="baseline"/>
        <w:rPr>
          <w:rStyle w:val="normaltextrun"/>
          <w:b/>
        </w:rPr>
      </w:pPr>
    </w:p>
    <w:p w14:paraId="1AD31897" w14:textId="65BC19EA" w:rsidR="0079549D" w:rsidRPr="00A26BCB" w:rsidRDefault="00225314" w:rsidP="00C301DC">
      <w:pPr>
        <w:pStyle w:val="paragraph"/>
        <w:spacing w:before="0" w:beforeAutospacing="0" w:after="0" w:afterAutospacing="0"/>
        <w:jc w:val="both"/>
        <w:textAlignment w:val="baseline"/>
        <w:rPr>
          <w:rStyle w:val="eop"/>
          <w:b/>
          <w:sz w:val="28"/>
          <w:szCs w:val="28"/>
        </w:rPr>
      </w:pPr>
      <w:r w:rsidRPr="00A26BCB">
        <w:rPr>
          <w:rStyle w:val="normaltextrun"/>
          <w:b/>
          <w:sz w:val="28"/>
          <w:szCs w:val="28"/>
        </w:rPr>
        <w:t>3.</w:t>
      </w:r>
      <w:r w:rsidR="00E21DCC" w:rsidRPr="00A26BCB">
        <w:rPr>
          <w:rStyle w:val="normaltextrun"/>
          <w:b/>
          <w:sz w:val="28"/>
          <w:szCs w:val="28"/>
        </w:rPr>
        <w:t>0</w:t>
      </w:r>
      <w:r w:rsidRPr="00A26BCB">
        <w:rPr>
          <w:rStyle w:val="eop"/>
          <w:b/>
          <w:sz w:val="28"/>
          <w:szCs w:val="28"/>
        </w:rPr>
        <w:t> </w:t>
      </w:r>
      <w:r w:rsidR="002A50CA" w:rsidRPr="00A26BCB">
        <w:rPr>
          <w:rStyle w:val="eop"/>
          <w:b/>
          <w:sz w:val="28"/>
          <w:szCs w:val="28"/>
        </w:rPr>
        <w:t>Requirements/Specifications</w:t>
      </w:r>
    </w:p>
    <w:p w14:paraId="5ECF8096" w14:textId="48B16D2F" w:rsidR="00530BEE" w:rsidRDefault="00530BEE" w:rsidP="00C301DC">
      <w:pPr>
        <w:pStyle w:val="paragraph"/>
        <w:spacing w:before="0" w:beforeAutospacing="0" w:after="0" w:afterAutospacing="0"/>
        <w:jc w:val="both"/>
        <w:textAlignment w:val="baseline"/>
        <w:rPr>
          <w:rStyle w:val="eop"/>
          <w:b/>
        </w:rPr>
      </w:pPr>
    </w:p>
    <w:tbl>
      <w:tblPr>
        <w:tblStyle w:val="TableGrid"/>
        <w:tblW w:w="0" w:type="auto"/>
        <w:tblLook w:val="04A0" w:firstRow="1" w:lastRow="0" w:firstColumn="1" w:lastColumn="0" w:noHBand="0" w:noVBand="1"/>
      </w:tblPr>
      <w:tblGrid>
        <w:gridCol w:w="4315"/>
        <w:gridCol w:w="4315"/>
      </w:tblGrid>
      <w:tr w:rsidR="00530BEE" w14:paraId="68695275" w14:textId="77777777" w:rsidTr="00530BEE">
        <w:tc>
          <w:tcPr>
            <w:tcW w:w="4315" w:type="dxa"/>
          </w:tcPr>
          <w:p w14:paraId="2A3456FB" w14:textId="746B3085" w:rsidR="00530BEE" w:rsidRPr="00530BEE" w:rsidRDefault="00530BEE" w:rsidP="00C301DC">
            <w:pPr>
              <w:pStyle w:val="paragraph"/>
              <w:spacing w:before="0" w:beforeAutospacing="0" w:after="0" w:afterAutospacing="0"/>
              <w:jc w:val="both"/>
              <w:textAlignment w:val="baseline"/>
              <w:rPr>
                <w:rStyle w:val="eop"/>
                <w:bCs/>
              </w:rPr>
            </w:pPr>
            <w:r w:rsidRPr="00530BEE">
              <w:rPr>
                <w:rStyle w:val="eop"/>
                <w:bCs/>
              </w:rPr>
              <w:t>Weight</w:t>
            </w:r>
          </w:p>
        </w:tc>
        <w:tc>
          <w:tcPr>
            <w:tcW w:w="4315" w:type="dxa"/>
          </w:tcPr>
          <w:p w14:paraId="34F9A630" w14:textId="4786C507" w:rsidR="00530BEE" w:rsidRPr="00530BEE" w:rsidRDefault="00530BEE" w:rsidP="00C301DC">
            <w:pPr>
              <w:pStyle w:val="paragraph"/>
              <w:spacing w:before="0" w:beforeAutospacing="0" w:after="0" w:afterAutospacing="0"/>
              <w:jc w:val="both"/>
              <w:textAlignment w:val="baseline"/>
              <w:rPr>
                <w:rStyle w:val="eop"/>
                <w:bCs/>
              </w:rPr>
            </w:pPr>
            <w:r>
              <w:rPr>
                <w:rStyle w:val="eop"/>
                <w:bCs/>
              </w:rPr>
              <w:t>&lt;</w:t>
            </w:r>
            <w:r w:rsidRPr="00530BEE">
              <w:rPr>
                <w:rStyle w:val="eop"/>
                <w:bCs/>
              </w:rPr>
              <w:t>10kg</w:t>
            </w:r>
          </w:p>
        </w:tc>
      </w:tr>
      <w:tr w:rsidR="00530BEE" w14:paraId="6B5FEF88" w14:textId="77777777" w:rsidTr="00530BEE">
        <w:tc>
          <w:tcPr>
            <w:tcW w:w="4315" w:type="dxa"/>
          </w:tcPr>
          <w:p w14:paraId="2B8D363C" w14:textId="044EBEBF" w:rsidR="00530BEE" w:rsidRPr="00530BEE" w:rsidRDefault="00530BEE" w:rsidP="00C301DC">
            <w:pPr>
              <w:pStyle w:val="paragraph"/>
              <w:spacing w:before="0" w:beforeAutospacing="0" w:after="0" w:afterAutospacing="0"/>
              <w:jc w:val="both"/>
              <w:textAlignment w:val="baseline"/>
              <w:rPr>
                <w:rStyle w:val="eop"/>
                <w:bCs/>
              </w:rPr>
            </w:pPr>
            <w:r w:rsidRPr="00530BEE">
              <w:rPr>
                <w:rStyle w:val="eop"/>
                <w:bCs/>
              </w:rPr>
              <w:t>Footprint area</w:t>
            </w:r>
          </w:p>
        </w:tc>
        <w:tc>
          <w:tcPr>
            <w:tcW w:w="4315" w:type="dxa"/>
          </w:tcPr>
          <w:p w14:paraId="63666C91" w14:textId="236B1251" w:rsidR="00530BEE" w:rsidRPr="00530BEE" w:rsidRDefault="00530BEE" w:rsidP="00C301DC">
            <w:pPr>
              <w:pStyle w:val="paragraph"/>
              <w:spacing w:before="0" w:beforeAutospacing="0" w:after="0" w:afterAutospacing="0"/>
              <w:jc w:val="both"/>
              <w:textAlignment w:val="baseline"/>
              <w:rPr>
                <w:rStyle w:val="eop"/>
                <w:bCs/>
              </w:rPr>
            </w:pPr>
            <w:r>
              <w:rPr>
                <w:rStyle w:val="eop"/>
                <w:bCs/>
              </w:rPr>
              <w:t>&lt;</w:t>
            </w:r>
            <w:r w:rsidRPr="00530BEE">
              <w:rPr>
                <w:rStyle w:val="eop"/>
                <w:bCs/>
              </w:rPr>
              <w:t>1m x 1m</w:t>
            </w:r>
          </w:p>
        </w:tc>
      </w:tr>
      <w:tr w:rsidR="00530BEE" w14:paraId="2C292220" w14:textId="77777777" w:rsidTr="00530BEE">
        <w:tc>
          <w:tcPr>
            <w:tcW w:w="4315" w:type="dxa"/>
          </w:tcPr>
          <w:p w14:paraId="5A753415" w14:textId="0DACAC7B" w:rsidR="00530BEE" w:rsidRPr="00530BEE" w:rsidRDefault="00530BEE" w:rsidP="00C301DC">
            <w:pPr>
              <w:pStyle w:val="paragraph"/>
              <w:spacing w:before="0" w:beforeAutospacing="0" w:after="0" w:afterAutospacing="0"/>
              <w:jc w:val="both"/>
              <w:textAlignment w:val="baseline"/>
              <w:rPr>
                <w:rStyle w:val="eop"/>
                <w:bCs/>
              </w:rPr>
            </w:pPr>
            <w:r w:rsidRPr="00530BEE">
              <w:rPr>
                <w:rStyle w:val="eop"/>
                <w:bCs/>
              </w:rPr>
              <w:t>Inputs (5x5 pixel image)</w:t>
            </w:r>
          </w:p>
        </w:tc>
        <w:tc>
          <w:tcPr>
            <w:tcW w:w="4315" w:type="dxa"/>
          </w:tcPr>
          <w:p w14:paraId="5D5BF73F" w14:textId="0AF0B5A8" w:rsidR="00530BEE" w:rsidRPr="00530BEE" w:rsidRDefault="00530BEE" w:rsidP="00C301DC">
            <w:pPr>
              <w:pStyle w:val="paragraph"/>
              <w:spacing w:before="0" w:beforeAutospacing="0" w:after="0" w:afterAutospacing="0"/>
              <w:jc w:val="both"/>
              <w:textAlignment w:val="baseline"/>
              <w:rPr>
                <w:rStyle w:val="eop"/>
                <w:bCs/>
              </w:rPr>
            </w:pPr>
            <w:r w:rsidRPr="00530BEE">
              <w:rPr>
                <w:rStyle w:val="eop"/>
                <w:bCs/>
              </w:rPr>
              <w:t>25 inputs</w:t>
            </w:r>
          </w:p>
        </w:tc>
      </w:tr>
      <w:tr w:rsidR="00530BEE" w14:paraId="11BC6516" w14:textId="77777777" w:rsidTr="00530BEE">
        <w:tc>
          <w:tcPr>
            <w:tcW w:w="4315" w:type="dxa"/>
          </w:tcPr>
          <w:p w14:paraId="410EF13A" w14:textId="762809BF" w:rsidR="00530BEE" w:rsidRPr="00530BEE" w:rsidRDefault="00530BEE" w:rsidP="00C301DC">
            <w:pPr>
              <w:pStyle w:val="paragraph"/>
              <w:spacing w:before="0" w:beforeAutospacing="0" w:after="0" w:afterAutospacing="0"/>
              <w:jc w:val="both"/>
              <w:textAlignment w:val="baseline"/>
              <w:rPr>
                <w:rStyle w:val="eop"/>
                <w:bCs/>
              </w:rPr>
            </w:pPr>
            <w:r w:rsidRPr="00530BEE">
              <w:rPr>
                <w:rStyle w:val="eop"/>
                <w:bCs/>
              </w:rPr>
              <w:t>Functionality</w:t>
            </w:r>
          </w:p>
        </w:tc>
        <w:tc>
          <w:tcPr>
            <w:tcW w:w="4315" w:type="dxa"/>
          </w:tcPr>
          <w:p w14:paraId="75492279" w14:textId="4FBBF246" w:rsidR="00530BEE" w:rsidRPr="00530BEE" w:rsidRDefault="00530BEE" w:rsidP="00C301DC">
            <w:pPr>
              <w:pStyle w:val="paragraph"/>
              <w:spacing w:before="0" w:beforeAutospacing="0" w:after="0" w:afterAutospacing="0"/>
              <w:jc w:val="both"/>
              <w:textAlignment w:val="baseline"/>
              <w:rPr>
                <w:rStyle w:val="eop"/>
                <w:bCs/>
              </w:rPr>
            </w:pPr>
            <w:r w:rsidRPr="00530BEE">
              <w:rPr>
                <w:rStyle w:val="eop"/>
                <w:bCs/>
              </w:rPr>
              <w:t>Ability to recognize and differentiate between two handwritten characters</w:t>
            </w:r>
          </w:p>
        </w:tc>
      </w:tr>
      <w:tr w:rsidR="00530BEE" w14:paraId="281C9BD7" w14:textId="77777777" w:rsidTr="00530BEE">
        <w:tc>
          <w:tcPr>
            <w:tcW w:w="4315" w:type="dxa"/>
          </w:tcPr>
          <w:p w14:paraId="037EAA7A" w14:textId="112C0A7D" w:rsidR="00530BEE" w:rsidRPr="00530BEE" w:rsidRDefault="00530BEE" w:rsidP="00C301DC">
            <w:pPr>
              <w:pStyle w:val="paragraph"/>
              <w:spacing w:before="0" w:beforeAutospacing="0" w:after="0" w:afterAutospacing="0"/>
              <w:jc w:val="both"/>
              <w:textAlignment w:val="baseline"/>
              <w:rPr>
                <w:rStyle w:val="eop"/>
                <w:bCs/>
              </w:rPr>
            </w:pPr>
            <w:r w:rsidRPr="00530BEE">
              <w:rPr>
                <w:rStyle w:val="eop"/>
                <w:bCs/>
              </w:rPr>
              <w:t>Output latency</w:t>
            </w:r>
          </w:p>
        </w:tc>
        <w:tc>
          <w:tcPr>
            <w:tcW w:w="4315" w:type="dxa"/>
          </w:tcPr>
          <w:p w14:paraId="2D5EC79D" w14:textId="70734020" w:rsidR="00530BEE" w:rsidRPr="00530BEE" w:rsidRDefault="00530BEE" w:rsidP="00C301DC">
            <w:pPr>
              <w:pStyle w:val="paragraph"/>
              <w:spacing w:before="0" w:beforeAutospacing="0" w:after="0" w:afterAutospacing="0"/>
              <w:jc w:val="both"/>
              <w:textAlignment w:val="baseline"/>
              <w:rPr>
                <w:rStyle w:val="eop"/>
                <w:bCs/>
              </w:rPr>
            </w:pPr>
            <w:r>
              <w:rPr>
                <w:rStyle w:val="eop"/>
                <w:bCs/>
              </w:rPr>
              <w:t>&lt;</w:t>
            </w:r>
            <w:r w:rsidRPr="00530BEE">
              <w:rPr>
                <w:rStyle w:val="eop"/>
                <w:bCs/>
              </w:rPr>
              <w:t>500ms</w:t>
            </w:r>
          </w:p>
        </w:tc>
      </w:tr>
      <w:tr w:rsidR="00530BEE" w14:paraId="6CD88BA8" w14:textId="77777777" w:rsidTr="00530BEE">
        <w:tc>
          <w:tcPr>
            <w:tcW w:w="4315" w:type="dxa"/>
          </w:tcPr>
          <w:p w14:paraId="6C935DB8" w14:textId="14F2358E" w:rsidR="00530BEE" w:rsidRPr="00530BEE" w:rsidRDefault="00530BEE" w:rsidP="00C301DC">
            <w:pPr>
              <w:pStyle w:val="paragraph"/>
              <w:spacing w:before="0" w:beforeAutospacing="0" w:after="0" w:afterAutospacing="0"/>
              <w:jc w:val="both"/>
              <w:textAlignment w:val="baseline"/>
              <w:rPr>
                <w:rStyle w:val="eop"/>
                <w:bCs/>
              </w:rPr>
            </w:pPr>
            <w:r w:rsidRPr="00530BEE">
              <w:rPr>
                <w:rStyle w:val="eop"/>
                <w:bCs/>
              </w:rPr>
              <w:t>Supply Voltage</w:t>
            </w:r>
          </w:p>
        </w:tc>
        <w:tc>
          <w:tcPr>
            <w:tcW w:w="4315" w:type="dxa"/>
          </w:tcPr>
          <w:p w14:paraId="6C7F5B25" w14:textId="33019287" w:rsidR="00530BEE" w:rsidRPr="00530BEE" w:rsidRDefault="00530BEE" w:rsidP="00C301DC">
            <w:pPr>
              <w:pStyle w:val="paragraph"/>
              <w:spacing w:before="0" w:beforeAutospacing="0" w:after="0" w:afterAutospacing="0"/>
              <w:jc w:val="both"/>
              <w:textAlignment w:val="baseline"/>
              <w:rPr>
                <w:rStyle w:val="eop"/>
                <w:bCs/>
              </w:rPr>
            </w:pPr>
            <w:r>
              <w:rPr>
                <w:rStyle w:val="eop"/>
                <w:bCs/>
              </w:rPr>
              <w:t>&lt;</w:t>
            </w:r>
            <w:r w:rsidRPr="00530BEE">
              <w:rPr>
                <w:rStyle w:val="eop"/>
                <w:bCs/>
              </w:rPr>
              <w:t>18Volts rail-to-rail</w:t>
            </w:r>
          </w:p>
        </w:tc>
      </w:tr>
      <w:tr w:rsidR="00E65B3C" w14:paraId="19E509F2" w14:textId="77777777" w:rsidTr="00530BEE">
        <w:tc>
          <w:tcPr>
            <w:tcW w:w="4315" w:type="dxa"/>
          </w:tcPr>
          <w:p w14:paraId="545D5699" w14:textId="4B025497" w:rsidR="00E65B3C" w:rsidRPr="00530BEE" w:rsidRDefault="00E65B3C" w:rsidP="00C301DC">
            <w:pPr>
              <w:pStyle w:val="paragraph"/>
              <w:spacing w:before="0" w:beforeAutospacing="0" w:after="0" w:afterAutospacing="0"/>
              <w:jc w:val="both"/>
              <w:textAlignment w:val="baseline"/>
              <w:rPr>
                <w:rStyle w:val="eop"/>
                <w:bCs/>
              </w:rPr>
            </w:pPr>
            <w:r>
              <w:rPr>
                <w:rStyle w:val="eop"/>
                <w:bCs/>
              </w:rPr>
              <w:t>Accuracy</w:t>
            </w:r>
          </w:p>
        </w:tc>
        <w:tc>
          <w:tcPr>
            <w:tcW w:w="4315" w:type="dxa"/>
          </w:tcPr>
          <w:p w14:paraId="1BD01C94" w14:textId="02BDEB8E" w:rsidR="00E65B3C" w:rsidRDefault="00E65B3C" w:rsidP="00C301DC">
            <w:pPr>
              <w:pStyle w:val="paragraph"/>
              <w:spacing w:before="0" w:beforeAutospacing="0" w:after="0" w:afterAutospacing="0"/>
              <w:jc w:val="both"/>
              <w:textAlignment w:val="baseline"/>
              <w:rPr>
                <w:rStyle w:val="eop"/>
                <w:bCs/>
              </w:rPr>
            </w:pPr>
            <w:r>
              <w:rPr>
                <w:rStyle w:val="eop"/>
                <w:bCs/>
              </w:rPr>
              <w:t>&gt;50%</w:t>
            </w:r>
          </w:p>
        </w:tc>
      </w:tr>
      <w:tr w:rsidR="00E65B3C" w14:paraId="5C25B7D1" w14:textId="77777777" w:rsidTr="00530BEE">
        <w:tc>
          <w:tcPr>
            <w:tcW w:w="4315" w:type="dxa"/>
          </w:tcPr>
          <w:p w14:paraId="0AFB24E5" w14:textId="238BC9BB" w:rsidR="00E65B3C" w:rsidRPr="00530BEE" w:rsidRDefault="00E65B3C" w:rsidP="00C301DC">
            <w:pPr>
              <w:pStyle w:val="paragraph"/>
              <w:spacing w:before="0" w:beforeAutospacing="0" w:after="0" w:afterAutospacing="0"/>
              <w:jc w:val="both"/>
              <w:textAlignment w:val="baseline"/>
              <w:rPr>
                <w:rStyle w:val="eop"/>
                <w:bCs/>
              </w:rPr>
            </w:pPr>
            <w:r>
              <w:rPr>
                <w:rStyle w:val="eop"/>
                <w:bCs/>
              </w:rPr>
              <w:t>Power Consumption</w:t>
            </w:r>
          </w:p>
        </w:tc>
        <w:tc>
          <w:tcPr>
            <w:tcW w:w="4315" w:type="dxa"/>
          </w:tcPr>
          <w:p w14:paraId="5FC32315" w14:textId="2C37A9F7" w:rsidR="00E65B3C" w:rsidRDefault="00E65B3C" w:rsidP="00C301DC">
            <w:pPr>
              <w:pStyle w:val="paragraph"/>
              <w:spacing w:before="0" w:beforeAutospacing="0" w:after="0" w:afterAutospacing="0"/>
              <w:jc w:val="both"/>
              <w:textAlignment w:val="baseline"/>
              <w:rPr>
                <w:rStyle w:val="eop"/>
                <w:bCs/>
              </w:rPr>
            </w:pPr>
            <w:r>
              <w:rPr>
                <w:rStyle w:val="eop"/>
                <w:bCs/>
              </w:rPr>
              <w:t>&lt;50Watts</w:t>
            </w:r>
          </w:p>
        </w:tc>
      </w:tr>
    </w:tbl>
    <w:p w14:paraId="595D04F7" w14:textId="6BF62D69" w:rsidR="00225314" w:rsidRDefault="0079549D" w:rsidP="0079549D">
      <w:pPr>
        <w:jc w:val="center"/>
        <w:rPr>
          <w:rFonts w:ascii="Times New Roman" w:hAnsi="Times New Roman" w:cs="Times New Roman"/>
          <w:b/>
          <w:bCs/>
        </w:rPr>
      </w:pPr>
      <w:r>
        <w:rPr>
          <w:rFonts w:ascii="Times New Roman" w:hAnsi="Times New Roman" w:cs="Times New Roman"/>
          <w:b/>
          <w:bCs/>
        </w:rPr>
        <w:t>Table 1: Specifications Table</w:t>
      </w:r>
    </w:p>
    <w:tbl>
      <w:tblPr>
        <w:tblStyle w:val="TableGrid"/>
        <w:tblpPr w:leftFromText="180" w:rightFromText="180" w:vertAnchor="text" w:horzAnchor="margin" w:tblpXSpec="center" w:tblpY="28"/>
        <w:tblW w:w="0" w:type="auto"/>
        <w:tblLook w:val="04A0" w:firstRow="1" w:lastRow="0" w:firstColumn="1" w:lastColumn="0" w:noHBand="0" w:noVBand="1"/>
      </w:tblPr>
      <w:tblGrid>
        <w:gridCol w:w="1064"/>
        <w:gridCol w:w="326"/>
        <w:gridCol w:w="506"/>
        <w:gridCol w:w="506"/>
        <w:gridCol w:w="506"/>
        <w:gridCol w:w="498"/>
        <w:gridCol w:w="506"/>
      </w:tblGrid>
      <w:tr w:rsidR="00A26BCB" w14:paraId="46A1DDD5" w14:textId="77777777" w:rsidTr="00A4020A">
        <w:trPr>
          <w:cantSplit/>
          <w:trHeight w:val="1610"/>
        </w:trPr>
        <w:tc>
          <w:tcPr>
            <w:tcW w:w="849" w:type="dxa"/>
            <w:gridSpan w:val="2"/>
            <w:vMerge w:val="restart"/>
          </w:tcPr>
          <w:p w14:paraId="63FD38B9" w14:textId="77777777" w:rsidR="00A26BCB" w:rsidRDefault="00A26BCB" w:rsidP="00A4020A">
            <w:pPr>
              <w:jc w:val="center"/>
            </w:pPr>
          </w:p>
        </w:tc>
        <w:tc>
          <w:tcPr>
            <w:tcW w:w="254" w:type="dxa"/>
            <w:textDirection w:val="btLr"/>
          </w:tcPr>
          <w:p w14:paraId="04760F51" w14:textId="77777777" w:rsidR="00A26BCB" w:rsidRDefault="00A26BCB" w:rsidP="00A26BCB">
            <w:pPr>
              <w:ind w:left="113" w:right="113"/>
            </w:pPr>
            <w:r>
              <w:t>Neuron count</w:t>
            </w:r>
          </w:p>
        </w:tc>
        <w:tc>
          <w:tcPr>
            <w:tcW w:w="254" w:type="dxa"/>
            <w:textDirection w:val="btLr"/>
          </w:tcPr>
          <w:p w14:paraId="40363E70" w14:textId="77777777" w:rsidR="00A26BCB" w:rsidRDefault="00A26BCB" w:rsidP="00A26BCB">
            <w:pPr>
              <w:ind w:left="113" w:right="113"/>
            </w:pPr>
            <w:r>
              <w:t>Size</w:t>
            </w:r>
          </w:p>
        </w:tc>
        <w:tc>
          <w:tcPr>
            <w:tcW w:w="254" w:type="dxa"/>
            <w:textDirection w:val="btLr"/>
          </w:tcPr>
          <w:p w14:paraId="7C062860" w14:textId="77777777" w:rsidR="00A26BCB" w:rsidRDefault="00A26BCB" w:rsidP="00A26BCB">
            <w:pPr>
              <w:ind w:left="113" w:right="113"/>
            </w:pPr>
            <w:r>
              <w:t>Cost</w:t>
            </w:r>
          </w:p>
        </w:tc>
        <w:tc>
          <w:tcPr>
            <w:tcW w:w="254" w:type="dxa"/>
            <w:textDirection w:val="btLr"/>
          </w:tcPr>
          <w:p w14:paraId="1347D4FA" w14:textId="77777777" w:rsidR="00A26BCB" w:rsidRDefault="00A26BCB" w:rsidP="00A26BCB">
            <w:pPr>
              <w:ind w:left="113" w:right="113"/>
            </w:pPr>
            <w:r>
              <w:t>Power</w:t>
            </w:r>
          </w:p>
        </w:tc>
        <w:tc>
          <w:tcPr>
            <w:tcW w:w="254" w:type="dxa"/>
            <w:textDirection w:val="btLr"/>
          </w:tcPr>
          <w:p w14:paraId="45C23617" w14:textId="77777777" w:rsidR="00A26BCB" w:rsidRDefault="00A26BCB" w:rsidP="00A26BCB">
            <w:pPr>
              <w:ind w:left="113" w:right="113"/>
            </w:pPr>
            <w:r>
              <w:t>Training time</w:t>
            </w:r>
          </w:p>
        </w:tc>
      </w:tr>
      <w:tr w:rsidR="00A26BCB" w14:paraId="47F6174A" w14:textId="77777777" w:rsidTr="00A4020A">
        <w:trPr>
          <w:cantSplit/>
          <w:trHeight w:val="323"/>
        </w:trPr>
        <w:tc>
          <w:tcPr>
            <w:tcW w:w="849" w:type="dxa"/>
            <w:gridSpan w:val="2"/>
            <w:vMerge/>
          </w:tcPr>
          <w:p w14:paraId="4AC8072D" w14:textId="77777777" w:rsidR="00A26BCB" w:rsidRDefault="00A26BCB" w:rsidP="00A26BCB"/>
        </w:tc>
        <w:tc>
          <w:tcPr>
            <w:tcW w:w="254" w:type="dxa"/>
          </w:tcPr>
          <w:p w14:paraId="76C8182B" w14:textId="77777777" w:rsidR="00A26BCB" w:rsidRDefault="00A26BCB" w:rsidP="00A26BCB">
            <w:r>
              <w:t>+</w:t>
            </w:r>
          </w:p>
        </w:tc>
        <w:tc>
          <w:tcPr>
            <w:tcW w:w="254" w:type="dxa"/>
          </w:tcPr>
          <w:p w14:paraId="75542D1E" w14:textId="77777777" w:rsidR="00A26BCB" w:rsidRDefault="00A26BCB" w:rsidP="00A26BCB">
            <w:r>
              <w:t>-</w:t>
            </w:r>
          </w:p>
        </w:tc>
        <w:tc>
          <w:tcPr>
            <w:tcW w:w="254" w:type="dxa"/>
          </w:tcPr>
          <w:p w14:paraId="3953CFB6" w14:textId="77777777" w:rsidR="00A26BCB" w:rsidRDefault="00A26BCB" w:rsidP="00A26BCB">
            <w:r>
              <w:t>-</w:t>
            </w:r>
          </w:p>
        </w:tc>
        <w:tc>
          <w:tcPr>
            <w:tcW w:w="254" w:type="dxa"/>
          </w:tcPr>
          <w:p w14:paraId="5F543DAD" w14:textId="77777777" w:rsidR="00A26BCB" w:rsidRDefault="00A26BCB" w:rsidP="00A26BCB">
            <w:r>
              <w:t>-</w:t>
            </w:r>
          </w:p>
        </w:tc>
        <w:tc>
          <w:tcPr>
            <w:tcW w:w="254" w:type="dxa"/>
          </w:tcPr>
          <w:p w14:paraId="3DCEF768" w14:textId="77777777" w:rsidR="00A26BCB" w:rsidRDefault="00A26BCB" w:rsidP="00A26BCB">
            <w:r>
              <w:t>-</w:t>
            </w:r>
          </w:p>
        </w:tc>
      </w:tr>
      <w:tr w:rsidR="00A26BCB" w14:paraId="68792295" w14:textId="77777777" w:rsidTr="00A4020A">
        <w:trPr>
          <w:trHeight w:val="715"/>
        </w:trPr>
        <w:tc>
          <w:tcPr>
            <w:tcW w:w="674" w:type="dxa"/>
          </w:tcPr>
          <w:p w14:paraId="46E848CD" w14:textId="77777777" w:rsidR="00A26BCB" w:rsidRDefault="00A26BCB" w:rsidP="00A26BCB">
            <w:r>
              <w:t>Speed</w:t>
            </w:r>
          </w:p>
        </w:tc>
        <w:tc>
          <w:tcPr>
            <w:tcW w:w="174" w:type="dxa"/>
          </w:tcPr>
          <w:p w14:paraId="583DAEEC" w14:textId="77777777" w:rsidR="00A26BCB" w:rsidRDefault="00A26BCB" w:rsidP="00A26BCB">
            <w:r>
              <w:t>+</w:t>
            </w:r>
          </w:p>
        </w:tc>
        <w:tc>
          <w:tcPr>
            <w:tcW w:w="254" w:type="dxa"/>
          </w:tcPr>
          <w:p w14:paraId="516C7464" w14:textId="77777777" w:rsidR="00A26BCB" w:rsidRDefault="00A26BCB" w:rsidP="00A26BCB">
            <w:r w:rsidRPr="008529BE">
              <w:rPr>
                <w:rFonts w:ascii="Calibri" w:hAnsi="Calibri" w:cs="Calibri"/>
                <w:sz w:val="16"/>
                <w:szCs w:val="16"/>
              </w:rPr>
              <w:t>↓</w:t>
            </w:r>
          </w:p>
        </w:tc>
        <w:tc>
          <w:tcPr>
            <w:tcW w:w="254" w:type="dxa"/>
          </w:tcPr>
          <w:p w14:paraId="48BA064E" w14:textId="77777777" w:rsidR="00A26BCB" w:rsidRDefault="00A26BCB" w:rsidP="00A26BCB">
            <w:r w:rsidRPr="008529BE">
              <w:rPr>
                <w:rFonts w:ascii="Calibri" w:hAnsi="Calibri" w:cs="Calibri"/>
                <w:sz w:val="16"/>
                <w:szCs w:val="16"/>
              </w:rPr>
              <w:t>↑</w:t>
            </w:r>
          </w:p>
        </w:tc>
        <w:tc>
          <w:tcPr>
            <w:tcW w:w="254" w:type="dxa"/>
          </w:tcPr>
          <w:p w14:paraId="2390C058" w14:textId="77777777" w:rsidR="00A26BCB" w:rsidRDefault="00A26BCB" w:rsidP="00A26BCB"/>
        </w:tc>
        <w:tc>
          <w:tcPr>
            <w:tcW w:w="254" w:type="dxa"/>
          </w:tcPr>
          <w:p w14:paraId="032FB9ED" w14:textId="77777777" w:rsidR="00A26BCB" w:rsidRDefault="00A26BCB" w:rsidP="00A26BCB"/>
        </w:tc>
        <w:tc>
          <w:tcPr>
            <w:tcW w:w="254" w:type="dxa"/>
          </w:tcPr>
          <w:p w14:paraId="58FC7749" w14:textId="77777777" w:rsidR="00A26BCB" w:rsidRDefault="00A26BCB" w:rsidP="00A26BCB">
            <w:r w:rsidRPr="008529BE">
              <w:rPr>
                <w:rFonts w:ascii="Calibri" w:hAnsi="Calibri" w:cs="Calibri"/>
                <w:sz w:val="16"/>
                <w:szCs w:val="16"/>
              </w:rPr>
              <w:t>↑↑</w:t>
            </w:r>
          </w:p>
        </w:tc>
      </w:tr>
      <w:tr w:rsidR="00A26BCB" w14:paraId="60FB37D4" w14:textId="77777777" w:rsidTr="00A4020A">
        <w:trPr>
          <w:trHeight w:val="715"/>
        </w:trPr>
        <w:tc>
          <w:tcPr>
            <w:tcW w:w="674" w:type="dxa"/>
          </w:tcPr>
          <w:p w14:paraId="0A3090AA" w14:textId="77777777" w:rsidR="00A26BCB" w:rsidRDefault="00A26BCB" w:rsidP="00A26BCB">
            <w:r>
              <w:t>Accuracy</w:t>
            </w:r>
          </w:p>
        </w:tc>
        <w:tc>
          <w:tcPr>
            <w:tcW w:w="174" w:type="dxa"/>
          </w:tcPr>
          <w:p w14:paraId="042A77C5" w14:textId="77777777" w:rsidR="00A26BCB" w:rsidRDefault="00A26BCB" w:rsidP="00A26BCB">
            <w:r>
              <w:t>+</w:t>
            </w:r>
          </w:p>
        </w:tc>
        <w:tc>
          <w:tcPr>
            <w:tcW w:w="254" w:type="dxa"/>
          </w:tcPr>
          <w:p w14:paraId="6C4161E8" w14:textId="77777777" w:rsidR="00A26BCB" w:rsidRDefault="00A26BCB" w:rsidP="00A26BCB">
            <w:r w:rsidRPr="008529BE">
              <w:rPr>
                <w:rFonts w:ascii="Calibri" w:hAnsi="Calibri" w:cs="Calibri"/>
                <w:sz w:val="16"/>
                <w:szCs w:val="16"/>
              </w:rPr>
              <w:t>↑↑</w:t>
            </w:r>
          </w:p>
        </w:tc>
        <w:tc>
          <w:tcPr>
            <w:tcW w:w="254" w:type="dxa"/>
          </w:tcPr>
          <w:p w14:paraId="2355FAF8" w14:textId="77777777" w:rsidR="00A26BCB" w:rsidRPr="008529BE" w:rsidRDefault="00A26BCB" w:rsidP="00A26BCB">
            <w:pPr>
              <w:rPr>
                <w:sz w:val="16"/>
                <w:szCs w:val="16"/>
              </w:rPr>
            </w:pPr>
            <w:r w:rsidRPr="008529BE">
              <w:rPr>
                <w:rFonts w:ascii="Calibri" w:hAnsi="Calibri" w:cs="Calibri"/>
                <w:sz w:val="16"/>
                <w:szCs w:val="16"/>
              </w:rPr>
              <w:t>↓↓</w:t>
            </w:r>
          </w:p>
        </w:tc>
        <w:tc>
          <w:tcPr>
            <w:tcW w:w="254" w:type="dxa"/>
          </w:tcPr>
          <w:p w14:paraId="3489AEF9" w14:textId="77777777" w:rsidR="00A26BCB" w:rsidRDefault="00A26BCB" w:rsidP="00A26BCB">
            <w:r w:rsidRPr="008529BE">
              <w:rPr>
                <w:rFonts w:ascii="Calibri" w:hAnsi="Calibri" w:cs="Calibri"/>
                <w:sz w:val="16"/>
                <w:szCs w:val="16"/>
              </w:rPr>
              <w:t>↓</w:t>
            </w:r>
          </w:p>
        </w:tc>
        <w:tc>
          <w:tcPr>
            <w:tcW w:w="254" w:type="dxa"/>
          </w:tcPr>
          <w:p w14:paraId="210A46BF" w14:textId="77777777" w:rsidR="00A26BCB" w:rsidRDefault="00A26BCB" w:rsidP="00A26BCB"/>
        </w:tc>
        <w:tc>
          <w:tcPr>
            <w:tcW w:w="254" w:type="dxa"/>
          </w:tcPr>
          <w:p w14:paraId="2248E162" w14:textId="77777777" w:rsidR="00A26BCB" w:rsidRDefault="00A26BCB" w:rsidP="00A26BCB">
            <w:r w:rsidRPr="008529BE">
              <w:rPr>
                <w:rFonts w:ascii="Calibri" w:hAnsi="Calibri" w:cs="Calibri"/>
                <w:sz w:val="16"/>
                <w:szCs w:val="16"/>
              </w:rPr>
              <w:t>↑</w:t>
            </w:r>
          </w:p>
        </w:tc>
      </w:tr>
      <w:tr w:rsidR="00A26BCB" w14:paraId="7B4DC8CD" w14:textId="77777777" w:rsidTr="00A4020A">
        <w:trPr>
          <w:trHeight w:val="715"/>
        </w:trPr>
        <w:tc>
          <w:tcPr>
            <w:tcW w:w="674" w:type="dxa"/>
          </w:tcPr>
          <w:p w14:paraId="2099A7F2" w14:textId="77777777" w:rsidR="00A26BCB" w:rsidRDefault="00A26BCB" w:rsidP="00A26BCB">
            <w:r>
              <w:t>Size</w:t>
            </w:r>
          </w:p>
        </w:tc>
        <w:tc>
          <w:tcPr>
            <w:tcW w:w="174" w:type="dxa"/>
          </w:tcPr>
          <w:p w14:paraId="41CC9FEB" w14:textId="77777777" w:rsidR="00A26BCB" w:rsidRDefault="00A26BCB" w:rsidP="00A26BCB">
            <w:r>
              <w:t>-</w:t>
            </w:r>
          </w:p>
        </w:tc>
        <w:tc>
          <w:tcPr>
            <w:tcW w:w="254" w:type="dxa"/>
          </w:tcPr>
          <w:p w14:paraId="621FCC44" w14:textId="77777777" w:rsidR="00A26BCB" w:rsidRDefault="00A26BCB" w:rsidP="00A26BCB">
            <w:r w:rsidRPr="008529BE">
              <w:rPr>
                <w:rFonts w:ascii="Calibri" w:hAnsi="Calibri" w:cs="Calibri"/>
                <w:sz w:val="16"/>
                <w:szCs w:val="16"/>
              </w:rPr>
              <w:t>↓↓</w:t>
            </w:r>
          </w:p>
        </w:tc>
        <w:tc>
          <w:tcPr>
            <w:tcW w:w="254" w:type="dxa"/>
          </w:tcPr>
          <w:p w14:paraId="78EC3AFF" w14:textId="77777777" w:rsidR="00A26BCB" w:rsidRDefault="00A26BCB" w:rsidP="00A26BCB"/>
        </w:tc>
        <w:tc>
          <w:tcPr>
            <w:tcW w:w="254" w:type="dxa"/>
          </w:tcPr>
          <w:p w14:paraId="19A030DD" w14:textId="77777777" w:rsidR="00A26BCB" w:rsidRDefault="00A26BCB" w:rsidP="00A26BCB">
            <w:r w:rsidRPr="008529BE">
              <w:rPr>
                <w:rFonts w:ascii="Calibri" w:hAnsi="Calibri" w:cs="Calibri"/>
                <w:sz w:val="16"/>
                <w:szCs w:val="16"/>
              </w:rPr>
              <w:t>↑↑</w:t>
            </w:r>
          </w:p>
        </w:tc>
        <w:tc>
          <w:tcPr>
            <w:tcW w:w="254" w:type="dxa"/>
          </w:tcPr>
          <w:p w14:paraId="317F5B3D" w14:textId="77777777" w:rsidR="00A26BCB" w:rsidRDefault="00A26BCB" w:rsidP="00A26BCB">
            <w:r w:rsidRPr="008529BE">
              <w:rPr>
                <w:rFonts w:ascii="Calibri" w:hAnsi="Calibri" w:cs="Calibri"/>
                <w:sz w:val="16"/>
                <w:szCs w:val="16"/>
              </w:rPr>
              <w:t>↑</w:t>
            </w:r>
          </w:p>
        </w:tc>
        <w:tc>
          <w:tcPr>
            <w:tcW w:w="254" w:type="dxa"/>
          </w:tcPr>
          <w:p w14:paraId="7DDBFB8A" w14:textId="77777777" w:rsidR="00A26BCB" w:rsidRDefault="00A26BCB" w:rsidP="00A26BCB"/>
        </w:tc>
      </w:tr>
      <w:tr w:rsidR="00A26BCB" w14:paraId="0EB36A77" w14:textId="77777777" w:rsidTr="00A4020A">
        <w:trPr>
          <w:trHeight w:val="715"/>
        </w:trPr>
        <w:tc>
          <w:tcPr>
            <w:tcW w:w="674" w:type="dxa"/>
          </w:tcPr>
          <w:p w14:paraId="721D616C" w14:textId="77777777" w:rsidR="00A26BCB" w:rsidRDefault="00A26BCB" w:rsidP="00A26BCB">
            <w:r>
              <w:t>Cost</w:t>
            </w:r>
          </w:p>
        </w:tc>
        <w:tc>
          <w:tcPr>
            <w:tcW w:w="174" w:type="dxa"/>
          </w:tcPr>
          <w:p w14:paraId="6C2F5D4C" w14:textId="77777777" w:rsidR="00A26BCB" w:rsidRDefault="00A26BCB" w:rsidP="00A26BCB">
            <w:r>
              <w:t>-</w:t>
            </w:r>
          </w:p>
        </w:tc>
        <w:tc>
          <w:tcPr>
            <w:tcW w:w="254" w:type="dxa"/>
          </w:tcPr>
          <w:p w14:paraId="701B308E" w14:textId="77777777" w:rsidR="00A26BCB" w:rsidRDefault="00A26BCB" w:rsidP="00A26BCB">
            <w:r w:rsidRPr="008529BE">
              <w:rPr>
                <w:rFonts w:ascii="Calibri" w:hAnsi="Calibri" w:cs="Calibri"/>
                <w:sz w:val="16"/>
                <w:szCs w:val="16"/>
              </w:rPr>
              <w:t>↓↓</w:t>
            </w:r>
          </w:p>
        </w:tc>
        <w:tc>
          <w:tcPr>
            <w:tcW w:w="254" w:type="dxa"/>
          </w:tcPr>
          <w:p w14:paraId="5E22B2D7" w14:textId="77777777" w:rsidR="00A26BCB" w:rsidRDefault="00A26BCB" w:rsidP="00A26BCB">
            <w:r w:rsidRPr="008529BE">
              <w:rPr>
                <w:rFonts w:ascii="Calibri" w:hAnsi="Calibri" w:cs="Calibri"/>
                <w:sz w:val="16"/>
                <w:szCs w:val="16"/>
              </w:rPr>
              <w:t>↑↑</w:t>
            </w:r>
          </w:p>
        </w:tc>
        <w:tc>
          <w:tcPr>
            <w:tcW w:w="254" w:type="dxa"/>
          </w:tcPr>
          <w:p w14:paraId="7433DAAA" w14:textId="77777777" w:rsidR="00A26BCB" w:rsidRDefault="00A26BCB" w:rsidP="00A26BCB"/>
        </w:tc>
        <w:tc>
          <w:tcPr>
            <w:tcW w:w="254" w:type="dxa"/>
          </w:tcPr>
          <w:p w14:paraId="04588F91" w14:textId="77777777" w:rsidR="00A26BCB" w:rsidRDefault="00A26BCB" w:rsidP="00A26BCB"/>
        </w:tc>
        <w:tc>
          <w:tcPr>
            <w:tcW w:w="254" w:type="dxa"/>
          </w:tcPr>
          <w:p w14:paraId="54885F0D" w14:textId="77777777" w:rsidR="00A26BCB" w:rsidRDefault="00A26BCB" w:rsidP="00A26BCB">
            <w:r w:rsidRPr="008529BE">
              <w:rPr>
                <w:rFonts w:ascii="Calibri" w:hAnsi="Calibri" w:cs="Calibri"/>
                <w:sz w:val="16"/>
                <w:szCs w:val="16"/>
              </w:rPr>
              <w:t>↓</w:t>
            </w:r>
          </w:p>
        </w:tc>
      </w:tr>
      <w:tr w:rsidR="00A26BCB" w14:paraId="3B478F7C" w14:textId="77777777" w:rsidTr="00A4020A">
        <w:trPr>
          <w:trHeight w:val="715"/>
        </w:trPr>
        <w:tc>
          <w:tcPr>
            <w:tcW w:w="674" w:type="dxa"/>
          </w:tcPr>
          <w:p w14:paraId="14080A8F" w14:textId="77777777" w:rsidR="00A26BCB" w:rsidRDefault="00A26BCB" w:rsidP="00A26BCB">
            <w:r>
              <w:t>Flexibility</w:t>
            </w:r>
          </w:p>
        </w:tc>
        <w:tc>
          <w:tcPr>
            <w:tcW w:w="174" w:type="dxa"/>
          </w:tcPr>
          <w:p w14:paraId="1389D3B0" w14:textId="77777777" w:rsidR="00A26BCB" w:rsidRDefault="00A26BCB" w:rsidP="00A26BCB">
            <w:r>
              <w:t>+</w:t>
            </w:r>
          </w:p>
        </w:tc>
        <w:tc>
          <w:tcPr>
            <w:tcW w:w="254" w:type="dxa"/>
          </w:tcPr>
          <w:p w14:paraId="298AC235" w14:textId="77777777" w:rsidR="00A26BCB" w:rsidRPr="008529BE" w:rsidRDefault="00A26BCB" w:rsidP="00A26BCB">
            <w:pPr>
              <w:rPr>
                <w:sz w:val="16"/>
                <w:szCs w:val="16"/>
              </w:rPr>
            </w:pPr>
            <w:r w:rsidRPr="008529BE">
              <w:rPr>
                <w:rFonts w:ascii="Calibri" w:hAnsi="Calibri" w:cs="Calibri"/>
                <w:sz w:val="16"/>
                <w:szCs w:val="16"/>
              </w:rPr>
              <w:t>↑</w:t>
            </w:r>
          </w:p>
        </w:tc>
        <w:tc>
          <w:tcPr>
            <w:tcW w:w="254" w:type="dxa"/>
          </w:tcPr>
          <w:p w14:paraId="4B4938BB" w14:textId="77777777" w:rsidR="00A26BCB" w:rsidRDefault="00A26BCB" w:rsidP="00A26BCB"/>
        </w:tc>
        <w:tc>
          <w:tcPr>
            <w:tcW w:w="254" w:type="dxa"/>
          </w:tcPr>
          <w:p w14:paraId="531230BB" w14:textId="77777777" w:rsidR="00A26BCB" w:rsidRDefault="00A26BCB" w:rsidP="00A26BCB"/>
        </w:tc>
        <w:tc>
          <w:tcPr>
            <w:tcW w:w="254" w:type="dxa"/>
          </w:tcPr>
          <w:p w14:paraId="7BE444C1" w14:textId="77777777" w:rsidR="00A26BCB" w:rsidRDefault="00A26BCB" w:rsidP="00A26BCB"/>
        </w:tc>
        <w:tc>
          <w:tcPr>
            <w:tcW w:w="254" w:type="dxa"/>
          </w:tcPr>
          <w:p w14:paraId="7F2EA39C" w14:textId="77777777" w:rsidR="00A26BCB" w:rsidRDefault="00A26BCB" w:rsidP="00A26BCB">
            <w:r w:rsidRPr="008529BE">
              <w:rPr>
                <w:rFonts w:ascii="Calibri" w:hAnsi="Calibri" w:cs="Calibri"/>
                <w:sz w:val="16"/>
                <w:szCs w:val="16"/>
              </w:rPr>
              <w:t>↑↑</w:t>
            </w:r>
          </w:p>
        </w:tc>
      </w:tr>
      <w:tr w:rsidR="00A26BCB" w14:paraId="42E6DB8C" w14:textId="77777777" w:rsidTr="00A4020A">
        <w:trPr>
          <w:cantSplit/>
          <w:trHeight w:val="1250"/>
        </w:trPr>
        <w:tc>
          <w:tcPr>
            <w:tcW w:w="849" w:type="dxa"/>
            <w:gridSpan w:val="2"/>
          </w:tcPr>
          <w:p w14:paraId="43584C9B" w14:textId="77777777" w:rsidR="00A26BCB" w:rsidRDefault="00A26BCB" w:rsidP="00A26BCB">
            <w:pPr>
              <w:jc w:val="center"/>
            </w:pPr>
            <w:r>
              <w:t>Requirement targets</w:t>
            </w:r>
          </w:p>
        </w:tc>
        <w:tc>
          <w:tcPr>
            <w:tcW w:w="254" w:type="dxa"/>
            <w:textDirection w:val="btLr"/>
          </w:tcPr>
          <w:p w14:paraId="2D7FB7DE" w14:textId="77777777" w:rsidR="00A26BCB" w:rsidRPr="003653F5" w:rsidRDefault="00A26BCB" w:rsidP="00A26BCB">
            <w:pPr>
              <w:ind w:left="113" w:right="113"/>
              <w:rPr>
                <w:rFonts w:ascii="Calibri" w:hAnsi="Calibri" w:cs="Calibri"/>
              </w:rPr>
            </w:pPr>
            <w:r w:rsidRPr="003653F5">
              <w:rPr>
                <w:rFonts w:ascii="Calibri" w:hAnsi="Calibri" w:cs="Calibri"/>
              </w:rPr>
              <w:t>30+</w:t>
            </w:r>
          </w:p>
        </w:tc>
        <w:tc>
          <w:tcPr>
            <w:tcW w:w="254" w:type="dxa"/>
            <w:textDirection w:val="btLr"/>
          </w:tcPr>
          <w:p w14:paraId="17BD8629" w14:textId="77777777" w:rsidR="00A26BCB" w:rsidRPr="003653F5" w:rsidRDefault="00A26BCB" w:rsidP="00A26BCB">
            <w:pPr>
              <w:ind w:left="113" w:right="113"/>
            </w:pPr>
            <w:r>
              <w:t>&lt;1mx1m</w:t>
            </w:r>
          </w:p>
        </w:tc>
        <w:tc>
          <w:tcPr>
            <w:tcW w:w="254" w:type="dxa"/>
            <w:textDirection w:val="btLr"/>
          </w:tcPr>
          <w:p w14:paraId="5CD08372" w14:textId="77777777" w:rsidR="00A26BCB" w:rsidRPr="003653F5" w:rsidRDefault="00A26BCB" w:rsidP="00A26BCB">
            <w:pPr>
              <w:ind w:left="113" w:right="113"/>
            </w:pPr>
            <w:r>
              <w:t>&lt;$900</w:t>
            </w:r>
          </w:p>
        </w:tc>
        <w:tc>
          <w:tcPr>
            <w:tcW w:w="254" w:type="dxa"/>
            <w:textDirection w:val="btLr"/>
          </w:tcPr>
          <w:p w14:paraId="464FA13A" w14:textId="77777777" w:rsidR="00A26BCB" w:rsidRPr="003653F5" w:rsidRDefault="00A26BCB" w:rsidP="00A26BCB">
            <w:pPr>
              <w:ind w:left="113" w:right="113"/>
            </w:pPr>
            <w:r>
              <w:t>&lt;50 W</w:t>
            </w:r>
          </w:p>
        </w:tc>
        <w:tc>
          <w:tcPr>
            <w:tcW w:w="254" w:type="dxa"/>
            <w:textDirection w:val="btLr"/>
          </w:tcPr>
          <w:p w14:paraId="77E90EBA" w14:textId="77777777" w:rsidR="00A26BCB" w:rsidRPr="003653F5" w:rsidRDefault="00A26BCB" w:rsidP="00A26BCB">
            <w:pPr>
              <w:ind w:left="113" w:right="113"/>
              <w:rPr>
                <w:rFonts w:ascii="Calibri" w:hAnsi="Calibri" w:cs="Calibri"/>
              </w:rPr>
            </w:pPr>
            <w:r>
              <w:rPr>
                <w:rFonts w:ascii="Calibri" w:hAnsi="Calibri" w:cs="Calibri"/>
              </w:rPr>
              <w:t>&lt;1 hour</w:t>
            </w:r>
          </w:p>
        </w:tc>
      </w:tr>
    </w:tbl>
    <w:p w14:paraId="5E390C21" w14:textId="3E9F5AC0" w:rsidR="004E2FED" w:rsidRDefault="004E2FED" w:rsidP="0079549D">
      <w:pPr>
        <w:jc w:val="center"/>
        <w:rPr>
          <w:rFonts w:ascii="Times New Roman" w:hAnsi="Times New Roman" w:cs="Times New Roman"/>
          <w:b/>
          <w:bCs/>
        </w:rPr>
      </w:pPr>
    </w:p>
    <w:p w14:paraId="69FD008C" w14:textId="7773AAFF" w:rsidR="0079549D" w:rsidRDefault="0079549D" w:rsidP="00A26BCB">
      <w:pPr>
        <w:rPr>
          <w:rFonts w:ascii="Times New Roman" w:hAnsi="Times New Roman" w:cs="Times New Roman"/>
          <w:b/>
          <w:bCs/>
        </w:rPr>
      </w:pPr>
    </w:p>
    <w:p w14:paraId="2B73DFE4" w14:textId="1760ECFF" w:rsidR="00A26BCB" w:rsidRDefault="00A26BCB" w:rsidP="00A26BCB">
      <w:pPr>
        <w:rPr>
          <w:rFonts w:ascii="Times New Roman" w:hAnsi="Times New Roman" w:cs="Times New Roman"/>
          <w:b/>
          <w:bCs/>
        </w:rPr>
      </w:pPr>
    </w:p>
    <w:p w14:paraId="7C70AAD4" w14:textId="09569010" w:rsidR="00A26BCB" w:rsidRDefault="00A26BCB" w:rsidP="00A26BCB">
      <w:pPr>
        <w:rPr>
          <w:rFonts w:ascii="Times New Roman" w:hAnsi="Times New Roman" w:cs="Times New Roman"/>
          <w:b/>
          <w:bCs/>
        </w:rPr>
      </w:pPr>
    </w:p>
    <w:p w14:paraId="58E171D4" w14:textId="5BD8BECF" w:rsidR="00A26BCB" w:rsidRDefault="00A26BCB" w:rsidP="00A26BCB">
      <w:pPr>
        <w:rPr>
          <w:rFonts w:ascii="Times New Roman" w:hAnsi="Times New Roman" w:cs="Times New Roman"/>
          <w:b/>
          <w:bCs/>
        </w:rPr>
      </w:pPr>
    </w:p>
    <w:p w14:paraId="251D0183" w14:textId="64CFD129" w:rsidR="00A26BCB" w:rsidRDefault="00A26BCB" w:rsidP="00A26BCB">
      <w:pPr>
        <w:rPr>
          <w:rFonts w:ascii="Times New Roman" w:hAnsi="Times New Roman" w:cs="Times New Roman"/>
          <w:b/>
          <w:bCs/>
        </w:rPr>
      </w:pPr>
    </w:p>
    <w:p w14:paraId="1397F22E" w14:textId="473291D9" w:rsidR="00A26BCB" w:rsidRDefault="00A26BCB" w:rsidP="00A26BCB">
      <w:pPr>
        <w:rPr>
          <w:rFonts w:ascii="Times New Roman" w:hAnsi="Times New Roman" w:cs="Times New Roman"/>
          <w:b/>
          <w:bCs/>
        </w:rPr>
      </w:pPr>
    </w:p>
    <w:p w14:paraId="7A120214" w14:textId="1FE6A7B6" w:rsidR="00A26BCB" w:rsidRDefault="00A26BCB" w:rsidP="00A26BCB">
      <w:pPr>
        <w:rPr>
          <w:rFonts w:ascii="Times New Roman" w:hAnsi="Times New Roman" w:cs="Times New Roman"/>
          <w:b/>
          <w:bCs/>
        </w:rPr>
      </w:pPr>
    </w:p>
    <w:p w14:paraId="6EBCC110" w14:textId="77402914" w:rsidR="00A26BCB" w:rsidRDefault="00A26BCB" w:rsidP="00A26BCB">
      <w:pPr>
        <w:rPr>
          <w:rFonts w:ascii="Times New Roman" w:hAnsi="Times New Roman" w:cs="Times New Roman"/>
          <w:b/>
          <w:bCs/>
        </w:rPr>
      </w:pPr>
    </w:p>
    <w:p w14:paraId="7374EBCF" w14:textId="678754AA" w:rsidR="00A26BCB" w:rsidRDefault="00A26BCB" w:rsidP="00A26BCB">
      <w:pPr>
        <w:rPr>
          <w:rFonts w:ascii="Times New Roman" w:hAnsi="Times New Roman" w:cs="Times New Roman"/>
          <w:b/>
          <w:bCs/>
        </w:rPr>
      </w:pPr>
    </w:p>
    <w:p w14:paraId="4DC7F053" w14:textId="0A5B6F94" w:rsidR="00A26BCB" w:rsidRDefault="00A26BCB" w:rsidP="00A26BCB">
      <w:pPr>
        <w:rPr>
          <w:rFonts w:ascii="Times New Roman" w:hAnsi="Times New Roman" w:cs="Times New Roman"/>
          <w:b/>
          <w:bCs/>
        </w:rPr>
      </w:pPr>
    </w:p>
    <w:p w14:paraId="70D448EB" w14:textId="1AFE5C81" w:rsidR="00A26BCB" w:rsidRDefault="00A26BCB" w:rsidP="00A26BCB">
      <w:pPr>
        <w:rPr>
          <w:rFonts w:ascii="Times New Roman" w:hAnsi="Times New Roman" w:cs="Times New Roman"/>
          <w:b/>
          <w:bCs/>
        </w:rPr>
      </w:pPr>
    </w:p>
    <w:p w14:paraId="2B2F8187" w14:textId="77777777" w:rsidR="00A26BCB" w:rsidRDefault="00A26BCB" w:rsidP="00A26BCB">
      <w:pPr>
        <w:rPr>
          <w:rFonts w:ascii="Times New Roman" w:hAnsi="Times New Roman" w:cs="Times New Roman"/>
          <w:b/>
          <w:bCs/>
        </w:rPr>
      </w:pPr>
    </w:p>
    <w:p w14:paraId="03632ED3" w14:textId="0F07FF5D" w:rsidR="00A26BCB" w:rsidRDefault="00A26BCB" w:rsidP="00A26BCB">
      <w:pPr>
        <w:rPr>
          <w:rFonts w:ascii="Times New Roman" w:hAnsi="Times New Roman" w:cs="Times New Roman"/>
          <w:b/>
          <w:bCs/>
        </w:rPr>
      </w:pPr>
    </w:p>
    <w:p w14:paraId="4F5F35A8" w14:textId="77777777" w:rsidR="00A26BCB" w:rsidRDefault="00A26BCB" w:rsidP="00A26BCB">
      <w:pPr>
        <w:jc w:val="center"/>
        <w:rPr>
          <w:rFonts w:ascii="Times New Roman" w:hAnsi="Times New Roman" w:cs="Times New Roman"/>
          <w:b/>
          <w:bCs/>
        </w:rPr>
      </w:pPr>
    </w:p>
    <w:p w14:paraId="4550B5D6" w14:textId="77777777" w:rsidR="00A26BCB" w:rsidRDefault="00A26BCB" w:rsidP="00A26BCB">
      <w:pPr>
        <w:jc w:val="center"/>
        <w:rPr>
          <w:rFonts w:ascii="Times New Roman" w:hAnsi="Times New Roman" w:cs="Times New Roman"/>
          <w:b/>
          <w:bCs/>
        </w:rPr>
      </w:pPr>
    </w:p>
    <w:p w14:paraId="5849EDA5" w14:textId="60EF81FA" w:rsidR="00A4020A" w:rsidRDefault="00A26BCB" w:rsidP="00A4020A">
      <w:pPr>
        <w:jc w:val="center"/>
        <w:rPr>
          <w:rFonts w:ascii="Times New Roman" w:hAnsi="Times New Roman" w:cs="Times New Roman"/>
          <w:b/>
          <w:bCs/>
        </w:rPr>
      </w:pPr>
      <w:r>
        <w:rPr>
          <w:rFonts w:ascii="Times New Roman" w:hAnsi="Times New Roman" w:cs="Times New Roman"/>
          <w:b/>
          <w:bCs/>
        </w:rPr>
        <w:t xml:space="preserve">Figure 1: House of Quality </w:t>
      </w:r>
    </w:p>
    <w:tbl>
      <w:tblPr>
        <w:tblStyle w:val="TableGrid"/>
        <w:tblpPr w:leftFromText="180" w:rightFromText="180" w:vertAnchor="text" w:horzAnchor="page" w:tblpX="4246" w:tblpY="230"/>
        <w:tblW w:w="0" w:type="auto"/>
        <w:tblLook w:val="04A0" w:firstRow="1" w:lastRow="0" w:firstColumn="1" w:lastColumn="0" w:noHBand="0" w:noVBand="1"/>
      </w:tblPr>
      <w:tblGrid>
        <w:gridCol w:w="1525"/>
        <w:gridCol w:w="395"/>
        <w:gridCol w:w="576"/>
        <w:gridCol w:w="576"/>
        <w:gridCol w:w="576"/>
        <w:gridCol w:w="576"/>
        <w:gridCol w:w="576"/>
      </w:tblGrid>
      <w:tr w:rsidR="00A4020A" w14:paraId="5AB7752D" w14:textId="77777777" w:rsidTr="00A4020A">
        <w:trPr>
          <w:cantSplit/>
          <w:trHeight w:val="1610"/>
        </w:trPr>
        <w:tc>
          <w:tcPr>
            <w:tcW w:w="1920" w:type="dxa"/>
            <w:gridSpan w:val="2"/>
            <w:vMerge w:val="restart"/>
          </w:tcPr>
          <w:p w14:paraId="6FF81AC9" w14:textId="77777777" w:rsidR="00A4020A" w:rsidRDefault="00A4020A" w:rsidP="00A4020A">
            <w:pPr>
              <w:jc w:val="center"/>
            </w:pPr>
          </w:p>
        </w:tc>
        <w:tc>
          <w:tcPr>
            <w:tcW w:w="576" w:type="dxa"/>
            <w:textDirection w:val="btLr"/>
          </w:tcPr>
          <w:p w14:paraId="1C287BDF" w14:textId="77777777" w:rsidR="00A4020A" w:rsidRDefault="00A4020A" w:rsidP="00A4020A">
            <w:pPr>
              <w:ind w:left="113" w:right="113"/>
            </w:pPr>
            <w:r>
              <w:t>Neuron count</w:t>
            </w:r>
          </w:p>
        </w:tc>
        <w:tc>
          <w:tcPr>
            <w:tcW w:w="576" w:type="dxa"/>
            <w:textDirection w:val="btLr"/>
          </w:tcPr>
          <w:p w14:paraId="5824CE63" w14:textId="77777777" w:rsidR="00A4020A" w:rsidRDefault="00A4020A" w:rsidP="00A4020A">
            <w:pPr>
              <w:ind w:left="113" w:right="113"/>
            </w:pPr>
            <w:r>
              <w:t>Size</w:t>
            </w:r>
          </w:p>
        </w:tc>
        <w:tc>
          <w:tcPr>
            <w:tcW w:w="576" w:type="dxa"/>
            <w:textDirection w:val="btLr"/>
          </w:tcPr>
          <w:p w14:paraId="170E8488" w14:textId="77777777" w:rsidR="00A4020A" w:rsidRDefault="00A4020A" w:rsidP="00A4020A">
            <w:pPr>
              <w:ind w:left="113" w:right="113"/>
            </w:pPr>
            <w:r>
              <w:t>Cost</w:t>
            </w:r>
          </w:p>
        </w:tc>
        <w:tc>
          <w:tcPr>
            <w:tcW w:w="576" w:type="dxa"/>
            <w:textDirection w:val="btLr"/>
          </w:tcPr>
          <w:p w14:paraId="22FF23B5" w14:textId="77777777" w:rsidR="00A4020A" w:rsidRDefault="00A4020A" w:rsidP="00A4020A">
            <w:pPr>
              <w:ind w:left="113" w:right="113"/>
            </w:pPr>
            <w:r>
              <w:t>Power</w:t>
            </w:r>
          </w:p>
        </w:tc>
        <w:tc>
          <w:tcPr>
            <w:tcW w:w="576" w:type="dxa"/>
            <w:textDirection w:val="btLr"/>
          </w:tcPr>
          <w:p w14:paraId="3109A97A" w14:textId="77777777" w:rsidR="00A4020A" w:rsidRDefault="00A4020A" w:rsidP="00A4020A">
            <w:pPr>
              <w:ind w:left="113" w:right="113"/>
            </w:pPr>
            <w:r>
              <w:t>Training time</w:t>
            </w:r>
          </w:p>
        </w:tc>
      </w:tr>
      <w:tr w:rsidR="00A4020A" w14:paraId="3481CD3A" w14:textId="77777777" w:rsidTr="00A4020A">
        <w:trPr>
          <w:cantSplit/>
          <w:trHeight w:val="360"/>
        </w:trPr>
        <w:tc>
          <w:tcPr>
            <w:tcW w:w="1920" w:type="dxa"/>
            <w:gridSpan w:val="2"/>
            <w:vMerge/>
          </w:tcPr>
          <w:p w14:paraId="4B17209B" w14:textId="77777777" w:rsidR="00A4020A" w:rsidRDefault="00A4020A" w:rsidP="00A4020A"/>
        </w:tc>
        <w:tc>
          <w:tcPr>
            <w:tcW w:w="576" w:type="dxa"/>
          </w:tcPr>
          <w:p w14:paraId="514AAB4E" w14:textId="77777777" w:rsidR="00A4020A" w:rsidRDefault="00A4020A" w:rsidP="00A4020A">
            <w:r>
              <w:t>+</w:t>
            </w:r>
          </w:p>
        </w:tc>
        <w:tc>
          <w:tcPr>
            <w:tcW w:w="576" w:type="dxa"/>
          </w:tcPr>
          <w:p w14:paraId="389AB6BD" w14:textId="77777777" w:rsidR="00A4020A" w:rsidRDefault="00A4020A" w:rsidP="00A4020A">
            <w:r>
              <w:t>-</w:t>
            </w:r>
          </w:p>
        </w:tc>
        <w:tc>
          <w:tcPr>
            <w:tcW w:w="576" w:type="dxa"/>
          </w:tcPr>
          <w:p w14:paraId="22613D9D" w14:textId="77777777" w:rsidR="00A4020A" w:rsidRDefault="00A4020A" w:rsidP="00A4020A">
            <w:r>
              <w:t>-</w:t>
            </w:r>
          </w:p>
        </w:tc>
        <w:tc>
          <w:tcPr>
            <w:tcW w:w="576" w:type="dxa"/>
          </w:tcPr>
          <w:p w14:paraId="0785786B" w14:textId="77777777" w:rsidR="00A4020A" w:rsidRDefault="00A4020A" w:rsidP="00A4020A">
            <w:r>
              <w:t>-</w:t>
            </w:r>
          </w:p>
        </w:tc>
        <w:tc>
          <w:tcPr>
            <w:tcW w:w="576" w:type="dxa"/>
          </w:tcPr>
          <w:p w14:paraId="2669662F" w14:textId="77777777" w:rsidR="00A4020A" w:rsidRDefault="00A4020A" w:rsidP="00A4020A">
            <w:r>
              <w:t>-</w:t>
            </w:r>
          </w:p>
        </w:tc>
      </w:tr>
      <w:tr w:rsidR="00A4020A" w14:paraId="1458FB19" w14:textId="77777777" w:rsidTr="00A4020A">
        <w:trPr>
          <w:trHeight w:val="576"/>
        </w:trPr>
        <w:tc>
          <w:tcPr>
            <w:tcW w:w="1525" w:type="dxa"/>
          </w:tcPr>
          <w:p w14:paraId="72AAEDBA" w14:textId="77777777" w:rsidR="00A4020A" w:rsidRDefault="00A4020A" w:rsidP="00A4020A">
            <w:r>
              <w:t>Neuron count</w:t>
            </w:r>
          </w:p>
        </w:tc>
        <w:tc>
          <w:tcPr>
            <w:tcW w:w="395" w:type="dxa"/>
          </w:tcPr>
          <w:p w14:paraId="226EF999" w14:textId="77777777" w:rsidR="00A4020A" w:rsidRDefault="00A4020A" w:rsidP="00A4020A">
            <w:r>
              <w:t>+</w:t>
            </w:r>
          </w:p>
        </w:tc>
        <w:tc>
          <w:tcPr>
            <w:tcW w:w="576" w:type="dxa"/>
          </w:tcPr>
          <w:p w14:paraId="166A3455" w14:textId="77777777" w:rsidR="00A4020A" w:rsidRDefault="00A4020A" w:rsidP="00A4020A"/>
        </w:tc>
        <w:tc>
          <w:tcPr>
            <w:tcW w:w="576" w:type="dxa"/>
          </w:tcPr>
          <w:p w14:paraId="03665AE1" w14:textId="77777777" w:rsidR="00A4020A" w:rsidRDefault="00A4020A" w:rsidP="00A4020A">
            <w:r w:rsidRPr="008529BE">
              <w:rPr>
                <w:rFonts w:ascii="Calibri" w:hAnsi="Calibri" w:cs="Calibri"/>
                <w:sz w:val="16"/>
                <w:szCs w:val="16"/>
              </w:rPr>
              <w:t>↓↓</w:t>
            </w:r>
          </w:p>
        </w:tc>
        <w:tc>
          <w:tcPr>
            <w:tcW w:w="576" w:type="dxa"/>
          </w:tcPr>
          <w:p w14:paraId="08B90D7C" w14:textId="77777777" w:rsidR="00A4020A" w:rsidRDefault="00A4020A" w:rsidP="00A4020A">
            <w:r w:rsidRPr="008529BE">
              <w:rPr>
                <w:rFonts w:ascii="Calibri" w:hAnsi="Calibri" w:cs="Calibri"/>
                <w:sz w:val="16"/>
                <w:szCs w:val="16"/>
              </w:rPr>
              <w:t>↓↓</w:t>
            </w:r>
          </w:p>
        </w:tc>
        <w:tc>
          <w:tcPr>
            <w:tcW w:w="576" w:type="dxa"/>
          </w:tcPr>
          <w:p w14:paraId="3E46F3D0" w14:textId="77777777" w:rsidR="00A4020A" w:rsidRDefault="00A4020A" w:rsidP="00A4020A">
            <w:r w:rsidRPr="008529BE">
              <w:rPr>
                <w:rFonts w:ascii="Calibri" w:hAnsi="Calibri" w:cs="Calibri"/>
                <w:sz w:val="16"/>
                <w:szCs w:val="16"/>
              </w:rPr>
              <w:t>↓↓</w:t>
            </w:r>
          </w:p>
        </w:tc>
        <w:tc>
          <w:tcPr>
            <w:tcW w:w="576" w:type="dxa"/>
          </w:tcPr>
          <w:p w14:paraId="43043B05" w14:textId="77777777" w:rsidR="00A4020A" w:rsidRDefault="00A4020A" w:rsidP="00A4020A">
            <w:r w:rsidRPr="008529BE">
              <w:rPr>
                <w:rFonts w:ascii="Calibri" w:hAnsi="Calibri" w:cs="Calibri"/>
                <w:sz w:val="16"/>
                <w:szCs w:val="16"/>
              </w:rPr>
              <w:t>↑</w:t>
            </w:r>
          </w:p>
        </w:tc>
      </w:tr>
      <w:tr w:rsidR="00A4020A" w14:paraId="00AEDCD3" w14:textId="77777777" w:rsidTr="00A4020A">
        <w:trPr>
          <w:trHeight w:val="576"/>
        </w:trPr>
        <w:tc>
          <w:tcPr>
            <w:tcW w:w="1525" w:type="dxa"/>
          </w:tcPr>
          <w:p w14:paraId="34A59E1D" w14:textId="77777777" w:rsidR="00A4020A" w:rsidRDefault="00A4020A" w:rsidP="00A4020A">
            <w:r>
              <w:t>Size</w:t>
            </w:r>
          </w:p>
        </w:tc>
        <w:tc>
          <w:tcPr>
            <w:tcW w:w="395" w:type="dxa"/>
          </w:tcPr>
          <w:p w14:paraId="50AF8292" w14:textId="77777777" w:rsidR="00A4020A" w:rsidRDefault="00A4020A" w:rsidP="00A4020A">
            <w:r>
              <w:t>-</w:t>
            </w:r>
          </w:p>
        </w:tc>
        <w:tc>
          <w:tcPr>
            <w:tcW w:w="576" w:type="dxa"/>
          </w:tcPr>
          <w:p w14:paraId="7830F22D" w14:textId="77777777" w:rsidR="00A4020A" w:rsidRDefault="00A4020A" w:rsidP="00A4020A">
            <w:r w:rsidRPr="008529BE">
              <w:rPr>
                <w:rFonts w:ascii="Calibri" w:hAnsi="Calibri" w:cs="Calibri"/>
                <w:sz w:val="16"/>
                <w:szCs w:val="16"/>
              </w:rPr>
              <w:t>↓↓</w:t>
            </w:r>
          </w:p>
        </w:tc>
        <w:tc>
          <w:tcPr>
            <w:tcW w:w="576" w:type="dxa"/>
          </w:tcPr>
          <w:p w14:paraId="08C7B212" w14:textId="77777777" w:rsidR="00A4020A" w:rsidRPr="008529BE" w:rsidRDefault="00A4020A" w:rsidP="00A4020A">
            <w:pPr>
              <w:rPr>
                <w:sz w:val="16"/>
                <w:szCs w:val="16"/>
              </w:rPr>
            </w:pPr>
          </w:p>
        </w:tc>
        <w:tc>
          <w:tcPr>
            <w:tcW w:w="576" w:type="dxa"/>
          </w:tcPr>
          <w:p w14:paraId="70070A9E" w14:textId="77777777" w:rsidR="00A4020A" w:rsidRDefault="00A4020A" w:rsidP="00A4020A">
            <w:r w:rsidRPr="008529BE">
              <w:rPr>
                <w:rFonts w:ascii="Calibri" w:hAnsi="Calibri" w:cs="Calibri"/>
                <w:sz w:val="16"/>
                <w:szCs w:val="16"/>
              </w:rPr>
              <w:t>↑</w:t>
            </w:r>
          </w:p>
        </w:tc>
        <w:tc>
          <w:tcPr>
            <w:tcW w:w="576" w:type="dxa"/>
          </w:tcPr>
          <w:p w14:paraId="592F446F" w14:textId="77777777" w:rsidR="00A4020A" w:rsidRDefault="00A4020A" w:rsidP="00A4020A">
            <w:r w:rsidRPr="008529BE">
              <w:rPr>
                <w:rFonts w:ascii="Calibri" w:hAnsi="Calibri" w:cs="Calibri"/>
                <w:sz w:val="16"/>
                <w:szCs w:val="16"/>
              </w:rPr>
              <w:t>↑</w:t>
            </w:r>
          </w:p>
        </w:tc>
        <w:tc>
          <w:tcPr>
            <w:tcW w:w="576" w:type="dxa"/>
          </w:tcPr>
          <w:p w14:paraId="05614C0A" w14:textId="77777777" w:rsidR="00A4020A" w:rsidRDefault="00A4020A" w:rsidP="00A4020A"/>
        </w:tc>
      </w:tr>
      <w:tr w:rsidR="00A4020A" w14:paraId="6EFCE6B8" w14:textId="77777777" w:rsidTr="00A4020A">
        <w:trPr>
          <w:trHeight w:val="576"/>
        </w:trPr>
        <w:tc>
          <w:tcPr>
            <w:tcW w:w="1525" w:type="dxa"/>
          </w:tcPr>
          <w:p w14:paraId="4F5A3F2D" w14:textId="77777777" w:rsidR="00A4020A" w:rsidRDefault="00A4020A" w:rsidP="00A4020A">
            <w:r>
              <w:t>Cost</w:t>
            </w:r>
          </w:p>
        </w:tc>
        <w:tc>
          <w:tcPr>
            <w:tcW w:w="395" w:type="dxa"/>
          </w:tcPr>
          <w:p w14:paraId="543687DA" w14:textId="77777777" w:rsidR="00A4020A" w:rsidRDefault="00A4020A" w:rsidP="00A4020A">
            <w:r>
              <w:t>-</w:t>
            </w:r>
          </w:p>
        </w:tc>
        <w:tc>
          <w:tcPr>
            <w:tcW w:w="576" w:type="dxa"/>
          </w:tcPr>
          <w:p w14:paraId="4B0687B8" w14:textId="77777777" w:rsidR="00A4020A" w:rsidRDefault="00A4020A" w:rsidP="00A4020A">
            <w:r w:rsidRPr="008529BE">
              <w:rPr>
                <w:rFonts w:ascii="Calibri" w:hAnsi="Calibri" w:cs="Calibri"/>
                <w:sz w:val="16"/>
                <w:szCs w:val="16"/>
              </w:rPr>
              <w:t>↓↓</w:t>
            </w:r>
          </w:p>
        </w:tc>
        <w:tc>
          <w:tcPr>
            <w:tcW w:w="576" w:type="dxa"/>
          </w:tcPr>
          <w:p w14:paraId="5491694C" w14:textId="77777777" w:rsidR="00A4020A" w:rsidRDefault="00A4020A" w:rsidP="00A4020A">
            <w:r w:rsidRPr="008529BE">
              <w:rPr>
                <w:rFonts w:ascii="Calibri" w:hAnsi="Calibri" w:cs="Calibri"/>
                <w:sz w:val="16"/>
                <w:szCs w:val="16"/>
              </w:rPr>
              <w:t>↑</w:t>
            </w:r>
          </w:p>
        </w:tc>
        <w:tc>
          <w:tcPr>
            <w:tcW w:w="576" w:type="dxa"/>
          </w:tcPr>
          <w:p w14:paraId="69815F13" w14:textId="77777777" w:rsidR="00A4020A" w:rsidRDefault="00A4020A" w:rsidP="00A4020A"/>
        </w:tc>
        <w:tc>
          <w:tcPr>
            <w:tcW w:w="576" w:type="dxa"/>
          </w:tcPr>
          <w:p w14:paraId="23294D45" w14:textId="77777777" w:rsidR="00A4020A" w:rsidRDefault="00A4020A" w:rsidP="00A4020A"/>
        </w:tc>
        <w:tc>
          <w:tcPr>
            <w:tcW w:w="576" w:type="dxa"/>
          </w:tcPr>
          <w:p w14:paraId="02862317" w14:textId="77777777" w:rsidR="00A4020A" w:rsidRDefault="00A4020A" w:rsidP="00A4020A">
            <w:r w:rsidRPr="008529BE">
              <w:rPr>
                <w:rFonts w:ascii="Calibri" w:hAnsi="Calibri" w:cs="Calibri"/>
                <w:sz w:val="16"/>
                <w:szCs w:val="16"/>
              </w:rPr>
              <w:t>↓</w:t>
            </w:r>
          </w:p>
        </w:tc>
      </w:tr>
      <w:tr w:rsidR="00A4020A" w14:paraId="1A57258C" w14:textId="77777777" w:rsidTr="00A4020A">
        <w:trPr>
          <w:trHeight w:val="576"/>
        </w:trPr>
        <w:tc>
          <w:tcPr>
            <w:tcW w:w="1525" w:type="dxa"/>
          </w:tcPr>
          <w:p w14:paraId="772C17FB" w14:textId="77777777" w:rsidR="00A4020A" w:rsidRDefault="00A4020A" w:rsidP="00A4020A">
            <w:r>
              <w:t>Power</w:t>
            </w:r>
          </w:p>
        </w:tc>
        <w:tc>
          <w:tcPr>
            <w:tcW w:w="395" w:type="dxa"/>
          </w:tcPr>
          <w:p w14:paraId="71A0E1C1" w14:textId="77777777" w:rsidR="00A4020A" w:rsidRDefault="00A4020A" w:rsidP="00A4020A">
            <w:r>
              <w:t>-</w:t>
            </w:r>
          </w:p>
        </w:tc>
        <w:tc>
          <w:tcPr>
            <w:tcW w:w="576" w:type="dxa"/>
          </w:tcPr>
          <w:p w14:paraId="4401A6C5" w14:textId="77777777" w:rsidR="00A4020A" w:rsidRDefault="00A4020A" w:rsidP="00A4020A">
            <w:r w:rsidRPr="008529BE">
              <w:rPr>
                <w:rFonts w:ascii="Calibri" w:hAnsi="Calibri" w:cs="Calibri"/>
                <w:sz w:val="16"/>
                <w:szCs w:val="16"/>
              </w:rPr>
              <w:t>↓↓</w:t>
            </w:r>
          </w:p>
        </w:tc>
        <w:tc>
          <w:tcPr>
            <w:tcW w:w="576" w:type="dxa"/>
          </w:tcPr>
          <w:p w14:paraId="0E679E93" w14:textId="77777777" w:rsidR="00A4020A" w:rsidRDefault="00A4020A" w:rsidP="00A4020A">
            <w:r w:rsidRPr="008529BE">
              <w:rPr>
                <w:rFonts w:ascii="Calibri" w:hAnsi="Calibri" w:cs="Calibri"/>
                <w:sz w:val="16"/>
                <w:szCs w:val="16"/>
              </w:rPr>
              <w:t>↑</w:t>
            </w:r>
          </w:p>
        </w:tc>
        <w:tc>
          <w:tcPr>
            <w:tcW w:w="576" w:type="dxa"/>
          </w:tcPr>
          <w:p w14:paraId="383B1A0F" w14:textId="77777777" w:rsidR="00A4020A" w:rsidRDefault="00A4020A" w:rsidP="00A4020A"/>
        </w:tc>
        <w:tc>
          <w:tcPr>
            <w:tcW w:w="576" w:type="dxa"/>
          </w:tcPr>
          <w:p w14:paraId="4E63952E" w14:textId="77777777" w:rsidR="00A4020A" w:rsidRDefault="00A4020A" w:rsidP="00A4020A"/>
        </w:tc>
        <w:tc>
          <w:tcPr>
            <w:tcW w:w="576" w:type="dxa"/>
          </w:tcPr>
          <w:p w14:paraId="5D5ED67B" w14:textId="77777777" w:rsidR="00A4020A" w:rsidRDefault="00A4020A" w:rsidP="00A4020A">
            <w:r w:rsidRPr="008529BE">
              <w:rPr>
                <w:rFonts w:ascii="Calibri" w:hAnsi="Calibri" w:cs="Calibri"/>
                <w:sz w:val="16"/>
                <w:szCs w:val="16"/>
              </w:rPr>
              <w:t>↓</w:t>
            </w:r>
          </w:p>
        </w:tc>
      </w:tr>
      <w:tr w:rsidR="00A4020A" w14:paraId="52D1CB25" w14:textId="77777777" w:rsidTr="00A4020A">
        <w:trPr>
          <w:trHeight w:val="576"/>
        </w:trPr>
        <w:tc>
          <w:tcPr>
            <w:tcW w:w="1525" w:type="dxa"/>
          </w:tcPr>
          <w:p w14:paraId="1C481ED0" w14:textId="77777777" w:rsidR="00A4020A" w:rsidRDefault="00A4020A" w:rsidP="00A4020A">
            <w:r>
              <w:t>Training time</w:t>
            </w:r>
          </w:p>
        </w:tc>
        <w:tc>
          <w:tcPr>
            <w:tcW w:w="395" w:type="dxa"/>
          </w:tcPr>
          <w:p w14:paraId="15D2D8D2" w14:textId="77777777" w:rsidR="00A4020A" w:rsidRDefault="00A4020A" w:rsidP="00A4020A">
            <w:r>
              <w:t>-</w:t>
            </w:r>
          </w:p>
        </w:tc>
        <w:tc>
          <w:tcPr>
            <w:tcW w:w="576" w:type="dxa"/>
          </w:tcPr>
          <w:p w14:paraId="54D4C029" w14:textId="77777777" w:rsidR="00A4020A" w:rsidRPr="008529BE" w:rsidRDefault="00A4020A" w:rsidP="00A4020A">
            <w:pPr>
              <w:rPr>
                <w:sz w:val="16"/>
                <w:szCs w:val="16"/>
              </w:rPr>
            </w:pPr>
            <w:r w:rsidRPr="008529BE">
              <w:rPr>
                <w:rFonts w:ascii="Calibri" w:hAnsi="Calibri" w:cs="Calibri"/>
                <w:sz w:val="16"/>
                <w:szCs w:val="16"/>
              </w:rPr>
              <w:t>↑</w:t>
            </w:r>
          </w:p>
        </w:tc>
        <w:tc>
          <w:tcPr>
            <w:tcW w:w="576" w:type="dxa"/>
          </w:tcPr>
          <w:p w14:paraId="00DCD6DD" w14:textId="77777777" w:rsidR="00A4020A" w:rsidRDefault="00A4020A" w:rsidP="00A4020A"/>
        </w:tc>
        <w:tc>
          <w:tcPr>
            <w:tcW w:w="576" w:type="dxa"/>
          </w:tcPr>
          <w:p w14:paraId="332B9A54" w14:textId="77777777" w:rsidR="00A4020A" w:rsidRDefault="00A4020A" w:rsidP="00A4020A">
            <w:r w:rsidRPr="008529BE">
              <w:rPr>
                <w:rFonts w:ascii="Calibri" w:hAnsi="Calibri" w:cs="Calibri"/>
                <w:sz w:val="16"/>
                <w:szCs w:val="16"/>
              </w:rPr>
              <w:t>↓</w:t>
            </w:r>
          </w:p>
        </w:tc>
        <w:tc>
          <w:tcPr>
            <w:tcW w:w="576" w:type="dxa"/>
          </w:tcPr>
          <w:p w14:paraId="2ACC4B48" w14:textId="77777777" w:rsidR="00A4020A" w:rsidRDefault="00A4020A" w:rsidP="00A4020A">
            <w:r w:rsidRPr="008529BE">
              <w:rPr>
                <w:rFonts w:ascii="Calibri" w:hAnsi="Calibri" w:cs="Calibri"/>
                <w:sz w:val="16"/>
                <w:szCs w:val="16"/>
              </w:rPr>
              <w:t>↓</w:t>
            </w:r>
          </w:p>
        </w:tc>
        <w:tc>
          <w:tcPr>
            <w:tcW w:w="576" w:type="dxa"/>
          </w:tcPr>
          <w:p w14:paraId="7A70C210" w14:textId="77777777" w:rsidR="00A4020A" w:rsidRDefault="00A4020A" w:rsidP="00A4020A"/>
        </w:tc>
      </w:tr>
    </w:tbl>
    <w:p w14:paraId="381A2464" w14:textId="77777777" w:rsidR="00A4020A" w:rsidRDefault="00A4020A" w:rsidP="00A26BCB">
      <w:pPr>
        <w:rPr>
          <w:rFonts w:ascii="Times New Roman" w:hAnsi="Times New Roman" w:cs="Times New Roman"/>
          <w:b/>
          <w:bCs/>
          <w:sz w:val="24"/>
          <w:szCs w:val="24"/>
        </w:rPr>
      </w:pPr>
    </w:p>
    <w:p w14:paraId="06AF3DC3" w14:textId="0BE12760" w:rsidR="00A26BCB" w:rsidRDefault="00A26BCB" w:rsidP="00A26BCB">
      <w:pPr>
        <w:rPr>
          <w:rFonts w:ascii="Times New Roman" w:hAnsi="Times New Roman" w:cs="Times New Roman"/>
          <w:b/>
          <w:bCs/>
          <w:sz w:val="24"/>
          <w:szCs w:val="24"/>
        </w:rPr>
      </w:pPr>
    </w:p>
    <w:p w14:paraId="57B056EE" w14:textId="2303C620" w:rsidR="00A26BCB" w:rsidRDefault="00A26BCB" w:rsidP="00A26BCB">
      <w:pPr>
        <w:rPr>
          <w:rFonts w:ascii="Times New Roman" w:hAnsi="Times New Roman" w:cs="Times New Roman"/>
          <w:b/>
          <w:bCs/>
          <w:sz w:val="24"/>
          <w:szCs w:val="24"/>
        </w:rPr>
      </w:pPr>
    </w:p>
    <w:p w14:paraId="62D46F0C" w14:textId="0AB50CC2" w:rsidR="00A26BCB" w:rsidRDefault="00A26BCB" w:rsidP="00A26BCB">
      <w:pPr>
        <w:rPr>
          <w:rFonts w:ascii="Times New Roman" w:hAnsi="Times New Roman" w:cs="Times New Roman"/>
          <w:b/>
          <w:bCs/>
          <w:sz w:val="24"/>
          <w:szCs w:val="24"/>
        </w:rPr>
      </w:pPr>
    </w:p>
    <w:p w14:paraId="5EB72972" w14:textId="33BDD262" w:rsidR="00A26BCB" w:rsidRDefault="00A26BCB" w:rsidP="00A26BCB">
      <w:pPr>
        <w:rPr>
          <w:rFonts w:ascii="Times New Roman" w:hAnsi="Times New Roman" w:cs="Times New Roman"/>
          <w:b/>
          <w:bCs/>
          <w:sz w:val="24"/>
          <w:szCs w:val="24"/>
        </w:rPr>
      </w:pPr>
    </w:p>
    <w:p w14:paraId="143CB685" w14:textId="7832D9A4" w:rsidR="00A26BCB" w:rsidRDefault="00A26BCB" w:rsidP="00A26BCB">
      <w:pPr>
        <w:rPr>
          <w:rFonts w:ascii="Times New Roman" w:hAnsi="Times New Roman" w:cs="Times New Roman"/>
          <w:b/>
          <w:bCs/>
          <w:sz w:val="24"/>
          <w:szCs w:val="24"/>
        </w:rPr>
      </w:pPr>
    </w:p>
    <w:p w14:paraId="51D453CD" w14:textId="599FB69D" w:rsidR="00A26BCB" w:rsidRDefault="00A26BCB" w:rsidP="00A26BCB">
      <w:pPr>
        <w:rPr>
          <w:rFonts w:ascii="Times New Roman" w:hAnsi="Times New Roman" w:cs="Times New Roman"/>
          <w:b/>
          <w:bCs/>
          <w:sz w:val="24"/>
          <w:szCs w:val="24"/>
        </w:rPr>
      </w:pPr>
    </w:p>
    <w:p w14:paraId="5F2D8863" w14:textId="70D6389F" w:rsidR="00A26BCB" w:rsidRDefault="00A26BCB" w:rsidP="00A26BCB">
      <w:pPr>
        <w:rPr>
          <w:rFonts w:ascii="Times New Roman" w:hAnsi="Times New Roman" w:cs="Times New Roman"/>
          <w:b/>
          <w:bCs/>
          <w:sz w:val="24"/>
          <w:szCs w:val="24"/>
        </w:rPr>
      </w:pPr>
    </w:p>
    <w:p w14:paraId="654712DC" w14:textId="72AB7FB9" w:rsidR="00A26BCB" w:rsidRDefault="00A26BCB" w:rsidP="00A26BCB">
      <w:pPr>
        <w:rPr>
          <w:rFonts w:ascii="Times New Roman" w:hAnsi="Times New Roman" w:cs="Times New Roman"/>
          <w:b/>
          <w:bCs/>
          <w:sz w:val="24"/>
          <w:szCs w:val="24"/>
        </w:rPr>
      </w:pPr>
    </w:p>
    <w:p w14:paraId="384FDB70" w14:textId="6AA21BA5" w:rsidR="00A26BCB" w:rsidRDefault="00A26BCB" w:rsidP="00A26BCB">
      <w:pPr>
        <w:rPr>
          <w:rFonts w:ascii="Times New Roman" w:hAnsi="Times New Roman" w:cs="Times New Roman"/>
          <w:b/>
          <w:bCs/>
          <w:sz w:val="24"/>
          <w:szCs w:val="24"/>
        </w:rPr>
      </w:pPr>
    </w:p>
    <w:p w14:paraId="680B7F7A" w14:textId="1C2652CC" w:rsidR="00A26BCB" w:rsidRDefault="00A26BCB" w:rsidP="00A26BCB">
      <w:pPr>
        <w:rPr>
          <w:rFonts w:ascii="Times New Roman" w:hAnsi="Times New Roman" w:cs="Times New Roman"/>
          <w:b/>
          <w:bCs/>
          <w:sz w:val="24"/>
          <w:szCs w:val="24"/>
        </w:rPr>
      </w:pPr>
    </w:p>
    <w:p w14:paraId="05433008" w14:textId="7D96672A" w:rsidR="00A26BCB" w:rsidRDefault="00A26BCB" w:rsidP="00A26BCB">
      <w:pPr>
        <w:rPr>
          <w:rFonts w:ascii="Times New Roman" w:hAnsi="Times New Roman" w:cs="Times New Roman"/>
          <w:b/>
          <w:bCs/>
          <w:sz w:val="24"/>
          <w:szCs w:val="24"/>
        </w:rPr>
      </w:pPr>
    </w:p>
    <w:p w14:paraId="01A91142" w14:textId="0E668146" w:rsidR="00A26BCB" w:rsidRDefault="00A26BCB" w:rsidP="00A26BCB">
      <w:pPr>
        <w:jc w:val="center"/>
        <w:rPr>
          <w:rFonts w:ascii="Times New Roman" w:hAnsi="Times New Roman" w:cs="Times New Roman"/>
          <w:b/>
          <w:bCs/>
        </w:rPr>
      </w:pPr>
      <w:r>
        <w:rPr>
          <w:rFonts w:ascii="Times New Roman" w:hAnsi="Times New Roman" w:cs="Times New Roman"/>
          <w:b/>
          <w:bCs/>
        </w:rPr>
        <w:t xml:space="preserve">Figure 2: Roof of Quality </w:t>
      </w:r>
    </w:p>
    <w:p w14:paraId="3794C251" w14:textId="77777777" w:rsidR="00A4020A" w:rsidRPr="00A26BCB" w:rsidRDefault="00A4020A" w:rsidP="00A26BCB">
      <w:pPr>
        <w:jc w:val="center"/>
        <w:rPr>
          <w:rFonts w:ascii="Times New Roman" w:hAnsi="Times New Roman" w:cs="Times New Roman"/>
          <w:b/>
          <w:bCs/>
        </w:rPr>
      </w:pPr>
    </w:p>
    <w:p w14:paraId="5D10250C" w14:textId="4A165859" w:rsidR="00225314" w:rsidRPr="00A26BCB" w:rsidRDefault="00E21DCC" w:rsidP="00C301DC">
      <w:pPr>
        <w:jc w:val="both"/>
        <w:rPr>
          <w:rFonts w:ascii="Times New Roman" w:hAnsi="Times New Roman" w:cs="Times New Roman"/>
          <w:b/>
          <w:bCs/>
          <w:sz w:val="28"/>
          <w:szCs w:val="28"/>
        </w:rPr>
      </w:pPr>
      <w:r w:rsidRPr="00A26BCB">
        <w:rPr>
          <w:rFonts w:ascii="Times New Roman" w:hAnsi="Times New Roman" w:cs="Times New Roman"/>
          <w:b/>
          <w:bCs/>
          <w:sz w:val="28"/>
          <w:szCs w:val="28"/>
        </w:rPr>
        <w:t>4.0</w:t>
      </w:r>
      <w:r w:rsidR="002A50CA" w:rsidRPr="00A26BCB">
        <w:rPr>
          <w:rFonts w:ascii="Times New Roman" w:hAnsi="Times New Roman" w:cs="Times New Roman"/>
          <w:b/>
          <w:bCs/>
          <w:sz w:val="28"/>
          <w:szCs w:val="28"/>
        </w:rPr>
        <w:t xml:space="preserve"> Project Block Diagrams</w:t>
      </w:r>
    </w:p>
    <w:p w14:paraId="369C2A08" w14:textId="45866C96" w:rsidR="00E21DCC" w:rsidRDefault="00E21DCC" w:rsidP="00C301DC">
      <w:pPr>
        <w:pStyle w:val="NoSpacing"/>
        <w:jc w:val="both"/>
        <w:rPr>
          <w:noProof/>
        </w:rPr>
      </w:pPr>
      <w:r>
        <w:rPr>
          <w:noProof/>
        </w:rPr>
        <w:drawing>
          <wp:inline distT="0" distB="0" distL="0" distR="0" wp14:anchorId="1E0747F6" wp14:editId="7BD2808C">
            <wp:extent cx="5943600" cy="3343275"/>
            <wp:effectExtent l="0" t="0" r="0" b="9525"/>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1008744" w14:textId="6D85D081" w:rsidR="0079549D" w:rsidRDefault="0079549D" w:rsidP="0079549D">
      <w:pPr>
        <w:pStyle w:val="NoSpacing"/>
        <w:jc w:val="center"/>
        <w:rPr>
          <w:rFonts w:ascii="Times New Roman" w:hAnsi="Times New Roman" w:cs="Times New Roman"/>
          <w:b/>
          <w:bCs/>
          <w:noProof/>
        </w:rPr>
      </w:pPr>
      <w:r>
        <w:rPr>
          <w:rFonts w:ascii="Times New Roman" w:hAnsi="Times New Roman" w:cs="Times New Roman"/>
          <w:b/>
          <w:bCs/>
          <w:noProof/>
        </w:rPr>
        <w:t xml:space="preserve">Figure </w:t>
      </w:r>
      <w:r w:rsidR="00A26BCB">
        <w:rPr>
          <w:rFonts w:ascii="Times New Roman" w:hAnsi="Times New Roman" w:cs="Times New Roman"/>
          <w:b/>
          <w:bCs/>
          <w:noProof/>
        </w:rPr>
        <w:t>3</w:t>
      </w:r>
      <w:r>
        <w:rPr>
          <w:rFonts w:ascii="Times New Roman" w:hAnsi="Times New Roman" w:cs="Times New Roman"/>
          <w:b/>
          <w:bCs/>
          <w:noProof/>
        </w:rPr>
        <w:t>: Neural Network Block Diagram</w:t>
      </w:r>
    </w:p>
    <w:p w14:paraId="5840C5D2" w14:textId="77777777" w:rsidR="0079549D" w:rsidRPr="0079549D" w:rsidRDefault="0079549D" w:rsidP="0079549D">
      <w:pPr>
        <w:pStyle w:val="NoSpacing"/>
        <w:jc w:val="center"/>
        <w:rPr>
          <w:rFonts w:ascii="Times New Roman" w:hAnsi="Times New Roman" w:cs="Times New Roman"/>
          <w:b/>
          <w:bCs/>
          <w:noProof/>
        </w:rPr>
      </w:pPr>
    </w:p>
    <w:p w14:paraId="2B6C33D2" w14:textId="0C14C18D" w:rsidR="00DF0A52" w:rsidRPr="003461FA" w:rsidRDefault="00DF0A52" w:rsidP="00C301DC">
      <w:pPr>
        <w:pStyle w:val="NoSpacing"/>
        <w:ind w:firstLine="720"/>
        <w:jc w:val="both"/>
        <w:rPr>
          <w:rFonts w:ascii="Times New Roman" w:hAnsi="Times New Roman" w:cs="Times New Roman"/>
        </w:rPr>
      </w:pPr>
      <w:r w:rsidRPr="003461FA">
        <w:rPr>
          <w:rFonts w:ascii="Times New Roman" w:hAnsi="Times New Roman" w:cs="Times New Roman"/>
        </w:rPr>
        <w:lastRenderedPageBreak/>
        <w:t xml:space="preserve">The Neural Network Block </w:t>
      </w:r>
      <w:r w:rsidR="003461FA">
        <w:rPr>
          <w:rFonts w:ascii="Times New Roman" w:hAnsi="Times New Roman" w:cs="Times New Roman"/>
        </w:rPr>
        <w:t>D</w:t>
      </w:r>
      <w:r w:rsidRPr="003461FA">
        <w:rPr>
          <w:rFonts w:ascii="Times New Roman" w:hAnsi="Times New Roman" w:cs="Times New Roman"/>
        </w:rPr>
        <w:t>iagram represents the main hardware components of our project. The 3 blocks it</w:t>
      </w:r>
      <w:r w:rsidR="003461FA">
        <w:rPr>
          <w:rFonts w:ascii="Times New Roman" w:hAnsi="Times New Roman" w:cs="Times New Roman"/>
        </w:rPr>
        <w:t xml:space="preserve"> consists</w:t>
      </w:r>
      <w:r w:rsidRPr="003461FA">
        <w:rPr>
          <w:rFonts w:ascii="Times New Roman" w:hAnsi="Times New Roman" w:cs="Times New Roman"/>
        </w:rPr>
        <w:t xml:space="preserve"> of (A, B, and C) perform the 3 main functions our Neural Network must achieve. It must be able to multiply, accumulate, and introduce non-linearity inside the network to be trained properly using machine learning algorithms. The blocks of this network diagram will be made up of analog circuitry that will execute these functions while being trained to correctly recognize user input handwritten characters. </w:t>
      </w:r>
    </w:p>
    <w:p w14:paraId="6FAC80EC" w14:textId="4A6F579B" w:rsidR="00DF0A52" w:rsidRPr="003461FA" w:rsidRDefault="00DF0A52" w:rsidP="00C301DC">
      <w:pPr>
        <w:pStyle w:val="NoSpacing"/>
        <w:ind w:firstLine="720"/>
        <w:jc w:val="both"/>
        <w:rPr>
          <w:rFonts w:ascii="Times New Roman" w:hAnsi="Times New Roman" w:cs="Times New Roman"/>
        </w:rPr>
      </w:pPr>
      <w:r w:rsidRPr="003461FA">
        <w:rPr>
          <w:rFonts w:ascii="Times New Roman" w:hAnsi="Times New Roman" w:cs="Times New Roman"/>
        </w:rPr>
        <w:t>The first block</w:t>
      </w:r>
      <w:r w:rsidR="003461FA">
        <w:rPr>
          <w:rFonts w:ascii="Times New Roman" w:hAnsi="Times New Roman" w:cs="Times New Roman"/>
        </w:rPr>
        <w:t xml:space="preserve">, </w:t>
      </w:r>
      <w:r w:rsidRPr="003461FA">
        <w:rPr>
          <w:rFonts w:ascii="Times New Roman" w:hAnsi="Times New Roman" w:cs="Times New Roman"/>
        </w:rPr>
        <w:t>A</w:t>
      </w:r>
      <w:r w:rsidR="003461FA">
        <w:rPr>
          <w:rFonts w:ascii="Times New Roman" w:hAnsi="Times New Roman" w:cs="Times New Roman"/>
        </w:rPr>
        <w:t>,</w:t>
      </w:r>
      <w:r w:rsidRPr="003461FA">
        <w:rPr>
          <w:rFonts w:ascii="Times New Roman" w:hAnsi="Times New Roman" w:cs="Times New Roman"/>
        </w:rPr>
        <w:t xml:space="preserve"> is made up of a line driver circuit. This circuit will provide buffered and inverted source voltages to the next block in the sequence. The voltages that this circuit provides will be fed to block B, which is the circuit that will supply the synaptic weights that the input source voltages will be multiplied by. These synaptic weights will be adjusted, at the system level, by our MCU. </w:t>
      </w:r>
    </w:p>
    <w:p w14:paraId="57710E2B" w14:textId="77777777" w:rsidR="00A26BCB" w:rsidRDefault="00DF0A52" w:rsidP="00A26BCB">
      <w:pPr>
        <w:spacing w:after="0"/>
        <w:ind w:firstLine="720"/>
        <w:jc w:val="both"/>
        <w:rPr>
          <w:rFonts w:ascii="Times New Roman" w:hAnsi="Times New Roman" w:cs="Times New Roman"/>
        </w:rPr>
      </w:pPr>
      <w:r w:rsidRPr="00DF0A52">
        <w:rPr>
          <w:rFonts w:ascii="Times New Roman" w:hAnsi="Times New Roman" w:cs="Times New Roman"/>
        </w:rPr>
        <w:t>Finally, block C of the diagram contains the accumulation and activation function circuits of our Neural Network. The first component of this block must add all the outputs of the B blocks from the previous stage of the diagram, thus completing the multipl</w:t>
      </w:r>
      <w:r w:rsidR="003461FA">
        <w:rPr>
          <w:rFonts w:ascii="Times New Roman" w:hAnsi="Times New Roman" w:cs="Times New Roman"/>
        </w:rPr>
        <w:t>ication</w:t>
      </w:r>
      <w:r w:rsidRPr="00DF0A52">
        <w:rPr>
          <w:rFonts w:ascii="Times New Roman" w:hAnsi="Times New Roman" w:cs="Times New Roman"/>
        </w:rPr>
        <w:t xml:space="preserve"> and accumulat</w:t>
      </w:r>
      <w:r w:rsidR="003461FA">
        <w:rPr>
          <w:rFonts w:ascii="Times New Roman" w:hAnsi="Times New Roman" w:cs="Times New Roman"/>
        </w:rPr>
        <w:t>ion</w:t>
      </w:r>
      <w:r w:rsidRPr="00DF0A52">
        <w:rPr>
          <w:rFonts w:ascii="Times New Roman" w:hAnsi="Times New Roman" w:cs="Times New Roman"/>
        </w:rPr>
        <w:t xml:space="preserve"> requirement of the network. This will be achieved using an inverting summing amplifier circuit. Afterwards, these accumulated </w:t>
      </w:r>
      <w:r w:rsidR="003461FA">
        <w:rPr>
          <w:rFonts w:ascii="Times New Roman" w:hAnsi="Times New Roman" w:cs="Times New Roman"/>
        </w:rPr>
        <w:t xml:space="preserve">and </w:t>
      </w:r>
      <w:r w:rsidRPr="00DF0A52">
        <w:rPr>
          <w:rFonts w:ascii="Times New Roman" w:hAnsi="Times New Roman" w:cs="Times New Roman"/>
        </w:rPr>
        <w:t xml:space="preserve">weighted inputs will be non-linearized by using another analog circuit to implement the activation function of our network. This non-linear activation function will be implemented using another operational amplifier circuit with an external rectifier circuit. </w:t>
      </w:r>
    </w:p>
    <w:p w14:paraId="35FAD8E6" w14:textId="5D4F9FEB" w:rsidR="00A26BCB" w:rsidRDefault="00DF0A52" w:rsidP="00A26BCB">
      <w:pPr>
        <w:spacing w:after="0"/>
        <w:ind w:firstLine="720"/>
        <w:jc w:val="both"/>
        <w:rPr>
          <w:rFonts w:ascii="Times New Roman" w:hAnsi="Times New Roman" w:cs="Times New Roman"/>
        </w:rPr>
      </w:pPr>
      <w:r w:rsidRPr="00DF0A52">
        <w:rPr>
          <w:rFonts w:ascii="Times New Roman" w:hAnsi="Times New Roman" w:cs="Times New Roman"/>
        </w:rPr>
        <w:t xml:space="preserve">Note that this Neural Network layout consists of a 2x2, 4-pixel pattern recognition circuit. Our goal for this smaller scale network is to train it to distinguish the difference between horizontal, diagonal, or vertical lines in 4-pixel user inputs. Once this network is fully implemented and tested, we will look to expand the size of the network to </w:t>
      </w:r>
      <w:r w:rsidR="003461FA">
        <w:rPr>
          <w:rFonts w:ascii="Times New Roman" w:hAnsi="Times New Roman" w:cs="Times New Roman"/>
        </w:rPr>
        <w:t xml:space="preserve">a 5x5, </w:t>
      </w:r>
      <w:r w:rsidRPr="00DF0A52">
        <w:rPr>
          <w:rFonts w:ascii="Times New Roman" w:hAnsi="Times New Roman" w:cs="Times New Roman"/>
        </w:rPr>
        <w:t xml:space="preserve">25-pixel network that will be able to recognize the difference between handwritten user input characters. This should be achievable as the only difference would be a larger number of components and PCB’s necessary to construct the network.  </w:t>
      </w:r>
    </w:p>
    <w:p w14:paraId="52B6DF13" w14:textId="77777777" w:rsidR="00A26BCB" w:rsidRDefault="00A26BCB" w:rsidP="00A26BCB">
      <w:pPr>
        <w:spacing w:after="0"/>
        <w:ind w:firstLine="720"/>
        <w:jc w:val="both"/>
        <w:rPr>
          <w:rFonts w:ascii="Times New Roman" w:hAnsi="Times New Roman" w:cs="Times New Roman"/>
        </w:rPr>
      </w:pPr>
    </w:p>
    <w:p w14:paraId="3219F88B" w14:textId="06098332" w:rsidR="00ED49C7" w:rsidRPr="00BE380D" w:rsidRDefault="00822725" w:rsidP="00A26BCB">
      <w:pPr>
        <w:spacing w:after="0"/>
        <w:ind w:firstLine="720"/>
        <w:jc w:val="both"/>
        <w:rPr>
          <w:rFonts w:ascii="Times New Roman" w:hAnsi="Times New Roman" w:cs="Times New Roman"/>
        </w:rPr>
      </w:pPr>
      <w:r>
        <w:rPr>
          <w:rFonts w:ascii="Times New Roman" w:hAnsi="Times New Roman" w:cs="Times New Roman"/>
          <w:sz w:val="24"/>
          <w:szCs w:val="24"/>
        </w:rPr>
        <w:tab/>
      </w:r>
    </w:p>
    <w:tbl>
      <w:tblPr>
        <w:tblStyle w:val="TableGrid"/>
        <w:tblW w:w="0" w:type="auto"/>
        <w:jc w:val="center"/>
        <w:tblLook w:val="04A0" w:firstRow="1" w:lastRow="0" w:firstColumn="1" w:lastColumn="0" w:noHBand="0" w:noVBand="1"/>
      </w:tblPr>
      <w:tblGrid>
        <w:gridCol w:w="2876"/>
        <w:gridCol w:w="2877"/>
      </w:tblGrid>
      <w:tr w:rsidR="00ED49C7" w14:paraId="4FFEAC3D" w14:textId="77777777" w:rsidTr="00ED49C7">
        <w:trPr>
          <w:jc w:val="center"/>
        </w:trPr>
        <w:tc>
          <w:tcPr>
            <w:tcW w:w="2876" w:type="dxa"/>
          </w:tcPr>
          <w:p w14:paraId="4A2B03FB" w14:textId="2B737131" w:rsidR="00ED49C7" w:rsidRPr="00BE380D" w:rsidRDefault="00ED49C7" w:rsidP="00C301DC">
            <w:pPr>
              <w:tabs>
                <w:tab w:val="left" w:pos="3753"/>
              </w:tabs>
              <w:jc w:val="both"/>
              <w:rPr>
                <w:rFonts w:ascii="Times New Roman" w:hAnsi="Times New Roman" w:cs="Times New Roman"/>
                <w:b/>
                <w:bCs/>
                <w:sz w:val="24"/>
                <w:szCs w:val="24"/>
              </w:rPr>
            </w:pPr>
            <w:r w:rsidRPr="00BE380D">
              <w:rPr>
                <w:rFonts w:ascii="Times New Roman" w:hAnsi="Times New Roman" w:cs="Times New Roman"/>
                <w:b/>
                <w:bCs/>
                <w:sz w:val="24"/>
                <w:szCs w:val="24"/>
              </w:rPr>
              <w:t>Role</w:t>
            </w:r>
          </w:p>
        </w:tc>
        <w:tc>
          <w:tcPr>
            <w:tcW w:w="2877" w:type="dxa"/>
          </w:tcPr>
          <w:p w14:paraId="6F449A02" w14:textId="2473F4EC" w:rsidR="00ED49C7" w:rsidRPr="00BE380D" w:rsidRDefault="00ED49C7" w:rsidP="00C301DC">
            <w:pPr>
              <w:tabs>
                <w:tab w:val="left" w:pos="3753"/>
              </w:tabs>
              <w:jc w:val="both"/>
              <w:rPr>
                <w:rFonts w:ascii="Times New Roman" w:hAnsi="Times New Roman" w:cs="Times New Roman"/>
                <w:b/>
                <w:bCs/>
                <w:sz w:val="24"/>
                <w:szCs w:val="24"/>
              </w:rPr>
            </w:pPr>
            <w:r w:rsidRPr="00BE380D">
              <w:rPr>
                <w:rFonts w:ascii="Times New Roman" w:hAnsi="Times New Roman" w:cs="Times New Roman"/>
                <w:b/>
                <w:bCs/>
                <w:sz w:val="24"/>
                <w:szCs w:val="24"/>
              </w:rPr>
              <w:t>Person(s) Responsible</w:t>
            </w:r>
          </w:p>
        </w:tc>
      </w:tr>
      <w:tr w:rsidR="00ED49C7" w14:paraId="48446E27" w14:textId="77777777" w:rsidTr="00ED49C7">
        <w:trPr>
          <w:jc w:val="center"/>
        </w:trPr>
        <w:tc>
          <w:tcPr>
            <w:tcW w:w="2876" w:type="dxa"/>
          </w:tcPr>
          <w:p w14:paraId="782291E6" w14:textId="2E6A671F" w:rsidR="00ED49C7" w:rsidRDefault="00ED49C7"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Commercial Power Supply</w:t>
            </w:r>
          </w:p>
        </w:tc>
        <w:tc>
          <w:tcPr>
            <w:tcW w:w="2877" w:type="dxa"/>
          </w:tcPr>
          <w:p w14:paraId="61441A6A" w14:textId="099CADB0" w:rsidR="00ED49C7" w:rsidRDefault="00BE380D"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Deven, German</w:t>
            </w:r>
          </w:p>
        </w:tc>
      </w:tr>
      <w:tr w:rsidR="00ED49C7" w14:paraId="2958ECC9" w14:textId="77777777" w:rsidTr="00ED49C7">
        <w:trPr>
          <w:jc w:val="center"/>
        </w:trPr>
        <w:tc>
          <w:tcPr>
            <w:tcW w:w="2876" w:type="dxa"/>
          </w:tcPr>
          <w:p w14:paraId="0442B14D" w14:textId="67A1EABF" w:rsidR="00ED49C7" w:rsidRDefault="00ED49C7"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Network</w:t>
            </w:r>
          </w:p>
        </w:tc>
        <w:tc>
          <w:tcPr>
            <w:tcW w:w="2877" w:type="dxa"/>
          </w:tcPr>
          <w:p w14:paraId="0D98965E" w14:textId="7138213E" w:rsidR="00ED49C7" w:rsidRDefault="00ED49C7"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Deven, German</w:t>
            </w:r>
          </w:p>
        </w:tc>
      </w:tr>
      <w:tr w:rsidR="00ED49C7" w14:paraId="5A1E1124" w14:textId="77777777" w:rsidTr="00ED49C7">
        <w:trPr>
          <w:jc w:val="center"/>
        </w:trPr>
        <w:tc>
          <w:tcPr>
            <w:tcW w:w="2876" w:type="dxa"/>
          </w:tcPr>
          <w:p w14:paraId="114CF89F" w14:textId="589862E2" w:rsidR="00ED49C7" w:rsidRDefault="00ED49C7"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MCU</w:t>
            </w:r>
          </w:p>
        </w:tc>
        <w:tc>
          <w:tcPr>
            <w:tcW w:w="2877" w:type="dxa"/>
          </w:tcPr>
          <w:p w14:paraId="50EA9C3D" w14:textId="6C853982" w:rsidR="00ED49C7" w:rsidRDefault="00ED49C7"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Justin</w:t>
            </w:r>
            <w:r w:rsidR="00BE380D">
              <w:rPr>
                <w:rFonts w:ascii="Times New Roman" w:hAnsi="Times New Roman" w:cs="Times New Roman"/>
                <w:sz w:val="24"/>
                <w:szCs w:val="24"/>
              </w:rPr>
              <w:t>, Luke</w:t>
            </w:r>
          </w:p>
        </w:tc>
      </w:tr>
      <w:tr w:rsidR="00ED49C7" w14:paraId="2D87C456" w14:textId="77777777" w:rsidTr="00ED49C7">
        <w:trPr>
          <w:jc w:val="center"/>
        </w:trPr>
        <w:tc>
          <w:tcPr>
            <w:tcW w:w="2876" w:type="dxa"/>
          </w:tcPr>
          <w:p w14:paraId="4F911F06" w14:textId="4D251A8A" w:rsidR="00ED49C7" w:rsidRDefault="00ED49C7"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Touchscreen Input</w:t>
            </w:r>
          </w:p>
        </w:tc>
        <w:tc>
          <w:tcPr>
            <w:tcW w:w="2877" w:type="dxa"/>
          </w:tcPr>
          <w:p w14:paraId="0D600B90" w14:textId="5B2B42BD" w:rsidR="00ED49C7" w:rsidRDefault="00ED49C7"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Justin</w:t>
            </w:r>
            <w:r w:rsidR="00BE380D">
              <w:rPr>
                <w:rFonts w:ascii="Times New Roman" w:hAnsi="Times New Roman" w:cs="Times New Roman"/>
                <w:sz w:val="24"/>
                <w:szCs w:val="24"/>
              </w:rPr>
              <w:t>, Luke</w:t>
            </w:r>
          </w:p>
        </w:tc>
      </w:tr>
      <w:tr w:rsidR="00ED49C7" w14:paraId="28CFC21A" w14:textId="77777777" w:rsidTr="00ED49C7">
        <w:trPr>
          <w:jc w:val="center"/>
        </w:trPr>
        <w:tc>
          <w:tcPr>
            <w:tcW w:w="2876" w:type="dxa"/>
          </w:tcPr>
          <w:p w14:paraId="0CF9666C" w14:textId="3AF519E3" w:rsidR="00ED49C7" w:rsidRDefault="00ED49C7"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Status LED Array</w:t>
            </w:r>
          </w:p>
        </w:tc>
        <w:tc>
          <w:tcPr>
            <w:tcW w:w="2877" w:type="dxa"/>
          </w:tcPr>
          <w:p w14:paraId="56DAF402" w14:textId="0E7E4009" w:rsidR="00ED49C7" w:rsidRDefault="00BE380D"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Deven, German, Luke</w:t>
            </w:r>
          </w:p>
        </w:tc>
      </w:tr>
      <w:tr w:rsidR="00ED49C7" w14:paraId="48E770D1" w14:textId="77777777" w:rsidTr="00ED49C7">
        <w:trPr>
          <w:jc w:val="center"/>
        </w:trPr>
        <w:tc>
          <w:tcPr>
            <w:tcW w:w="2876" w:type="dxa"/>
          </w:tcPr>
          <w:p w14:paraId="45511185" w14:textId="2D50D9E9" w:rsidR="00ED49C7" w:rsidRDefault="00ED49C7"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Training Data Set</w:t>
            </w:r>
          </w:p>
        </w:tc>
        <w:tc>
          <w:tcPr>
            <w:tcW w:w="2877" w:type="dxa"/>
          </w:tcPr>
          <w:p w14:paraId="5219F561" w14:textId="7CFEF3FB" w:rsidR="00ED49C7" w:rsidRDefault="00BE380D" w:rsidP="00C301DC">
            <w:pPr>
              <w:tabs>
                <w:tab w:val="left" w:pos="3753"/>
              </w:tabs>
              <w:jc w:val="both"/>
              <w:rPr>
                <w:rFonts w:ascii="Times New Roman" w:hAnsi="Times New Roman" w:cs="Times New Roman"/>
                <w:sz w:val="24"/>
                <w:szCs w:val="24"/>
              </w:rPr>
            </w:pPr>
            <w:r>
              <w:rPr>
                <w:rFonts w:ascii="Times New Roman" w:hAnsi="Times New Roman" w:cs="Times New Roman"/>
                <w:sz w:val="24"/>
                <w:szCs w:val="24"/>
              </w:rPr>
              <w:t>Justin</w:t>
            </w:r>
          </w:p>
        </w:tc>
      </w:tr>
    </w:tbl>
    <w:p w14:paraId="64DCD040" w14:textId="4D64AA8F" w:rsidR="00822725" w:rsidRPr="0079549D" w:rsidRDefault="0079549D" w:rsidP="0079549D">
      <w:pPr>
        <w:tabs>
          <w:tab w:val="left" w:pos="3753"/>
        </w:tabs>
        <w:jc w:val="center"/>
        <w:rPr>
          <w:rFonts w:ascii="Times New Roman" w:hAnsi="Times New Roman" w:cs="Times New Roman"/>
          <w:b/>
          <w:bCs/>
          <w:sz w:val="24"/>
          <w:szCs w:val="24"/>
        </w:rPr>
      </w:pPr>
      <w:r>
        <w:rPr>
          <w:rFonts w:ascii="Times New Roman" w:hAnsi="Times New Roman" w:cs="Times New Roman"/>
          <w:b/>
          <w:bCs/>
          <w:sz w:val="24"/>
          <w:szCs w:val="24"/>
        </w:rPr>
        <w:t xml:space="preserve">Table 2: </w:t>
      </w:r>
      <w:r w:rsidR="006E7EBC">
        <w:rPr>
          <w:rFonts w:ascii="Times New Roman" w:hAnsi="Times New Roman" w:cs="Times New Roman"/>
          <w:b/>
          <w:bCs/>
          <w:sz w:val="24"/>
          <w:szCs w:val="24"/>
        </w:rPr>
        <w:t>Subsystem</w:t>
      </w:r>
      <w:r w:rsidR="000711F1">
        <w:rPr>
          <w:rFonts w:ascii="Times New Roman" w:hAnsi="Times New Roman" w:cs="Times New Roman"/>
          <w:b/>
          <w:bCs/>
          <w:sz w:val="24"/>
          <w:szCs w:val="24"/>
        </w:rPr>
        <w:t xml:space="preserve"> Responsibilities</w:t>
      </w:r>
    </w:p>
    <w:p w14:paraId="2B95D4DF" w14:textId="5A8BC6A2" w:rsidR="002A50CA" w:rsidRDefault="002A50CA" w:rsidP="00C301DC">
      <w:pPr>
        <w:jc w:val="both"/>
        <w:rPr>
          <w:rFonts w:ascii="Times New Roman" w:hAnsi="Times New Roman" w:cs="Times New Roman"/>
          <w:b/>
          <w:bCs/>
          <w:sz w:val="24"/>
          <w:szCs w:val="24"/>
        </w:rPr>
      </w:pPr>
      <w:bookmarkStart w:id="0" w:name="_GoBack"/>
      <w:bookmarkEnd w:id="0"/>
      <w:r>
        <w:rPr>
          <w:rFonts w:ascii="Times New Roman" w:hAnsi="Times New Roman" w:cs="Times New Roman"/>
          <w:b/>
          <w:bCs/>
          <w:noProof/>
          <w:sz w:val="24"/>
          <w:szCs w:val="24"/>
        </w:rPr>
        <w:lastRenderedPageBreak/>
        <w:drawing>
          <wp:inline distT="0" distB="0" distL="0" distR="0" wp14:anchorId="18C64268" wp14:editId="14A4D15F">
            <wp:extent cx="5943600" cy="334327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501BBA" w14:textId="36526572" w:rsidR="004E2FED" w:rsidRDefault="004E2FED" w:rsidP="004E2FED">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A26BCB">
        <w:rPr>
          <w:rFonts w:ascii="Times New Roman" w:hAnsi="Times New Roman" w:cs="Times New Roman"/>
          <w:b/>
          <w:bCs/>
          <w:sz w:val="24"/>
          <w:szCs w:val="24"/>
        </w:rPr>
        <w:t>4</w:t>
      </w:r>
      <w:r>
        <w:rPr>
          <w:rFonts w:ascii="Times New Roman" w:hAnsi="Times New Roman" w:cs="Times New Roman"/>
          <w:b/>
          <w:bCs/>
          <w:sz w:val="24"/>
          <w:szCs w:val="24"/>
        </w:rPr>
        <w:t>: System Block Diagram</w:t>
      </w:r>
    </w:p>
    <w:p w14:paraId="3BC09D8B" w14:textId="74D01ED6" w:rsidR="003461FA" w:rsidRPr="003461FA" w:rsidRDefault="00DF0A52" w:rsidP="00C301DC">
      <w:pPr>
        <w:pStyle w:val="NoSpacing"/>
        <w:ind w:firstLine="720"/>
        <w:jc w:val="both"/>
        <w:rPr>
          <w:rFonts w:ascii="Times New Roman" w:hAnsi="Times New Roman" w:cs="Times New Roman"/>
        </w:rPr>
      </w:pPr>
      <w:r w:rsidRPr="003461FA">
        <w:rPr>
          <w:rFonts w:ascii="Times New Roman" w:hAnsi="Times New Roman" w:cs="Times New Roman"/>
        </w:rPr>
        <w:t xml:space="preserve">Our finalized project will be comprised of </w:t>
      </w:r>
      <w:r w:rsidR="003461FA">
        <w:rPr>
          <w:rFonts w:ascii="Times New Roman" w:hAnsi="Times New Roman" w:cs="Times New Roman"/>
        </w:rPr>
        <w:t>six</w:t>
      </w:r>
      <w:r w:rsidRPr="003461FA">
        <w:rPr>
          <w:rFonts w:ascii="Times New Roman" w:hAnsi="Times New Roman" w:cs="Times New Roman"/>
        </w:rPr>
        <w:t xml:space="preserve"> main components that can be seen in the block diagram above. </w:t>
      </w:r>
      <w:r w:rsidR="003461FA">
        <w:rPr>
          <w:rFonts w:ascii="Times New Roman" w:hAnsi="Times New Roman" w:cs="Times New Roman"/>
        </w:rPr>
        <w:t>W</w:t>
      </w:r>
      <w:r w:rsidRPr="003461FA">
        <w:rPr>
          <w:rFonts w:ascii="Times New Roman" w:hAnsi="Times New Roman" w:cs="Times New Roman"/>
        </w:rPr>
        <w:t xml:space="preserve">e will be utilizing a commercial power supply to provide power to all electrical components. This </w:t>
      </w:r>
      <w:r w:rsidR="003461FA">
        <w:rPr>
          <w:rFonts w:ascii="Times New Roman" w:hAnsi="Times New Roman" w:cs="Times New Roman"/>
        </w:rPr>
        <w:t>should be appropriate since</w:t>
      </w:r>
      <w:r w:rsidRPr="003461FA">
        <w:rPr>
          <w:rFonts w:ascii="Times New Roman" w:hAnsi="Times New Roman" w:cs="Times New Roman"/>
        </w:rPr>
        <w:t xml:space="preserve"> we </w:t>
      </w:r>
      <w:r w:rsidR="00B276B9">
        <w:rPr>
          <w:rFonts w:ascii="Times New Roman" w:hAnsi="Times New Roman" w:cs="Times New Roman"/>
        </w:rPr>
        <w:t>will</w:t>
      </w:r>
      <w:r w:rsidR="003461FA">
        <w:rPr>
          <w:rFonts w:ascii="Times New Roman" w:hAnsi="Times New Roman" w:cs="Times New Roman"/>
        </w:rPr>
        <w:t xml:space="preserve"> meet the project</w:t>
      </w:r>
      <w:r w:rsidR="00B276B9">
        <w:rPr>
          <w:rFonts w:ascii="Times New Roman" w:hAnsi="Times New Roman" w:cs="Times New Roman"/>
        </w:rPr>
        <w:t>’s</w:t>
      </w:r>
      <w:r w:rsidR="003461FA">
        <w:rPr>
          <w:rFonts w:ascii="Times New Roman" w:hAnsi="Times New Roman" w:cs="Times New Roman"/>
        </w:rPr>
        <w:t xml:space="preserve"> hardware expectations with what has been explained in the paragraph above</w:t>
      </w:r>
      <w:r w:rsidRPr="003461FA">
        <w:rPr>
          <w:rFonts w:ascii="Times New Roman" w:hAnsi="Times New Roman" w:cs="Times New Roman"/>
        </w:rPr>
        <w:t xml:space="preserve">. </w:t>
      </w:r>
    </w:p>
    <w:p w14:paraId="57B430C9" w14:textId="753ACDAF" w:rsidR="00DF0A52" w:rsidRPr="003461FA" w:rsidRDefault="00DF0A52" w:rsidP="00C301DC">
      <w:pPr>
        <w:pStyle w:val="NoSpacing"/>
        <w:ind w:firstLine="720"/>
        <w:jc w:val="both"/>
        <w:rPr>
          <w:rFonts w:ascii="Times New Roman" w:hAnsi="Times New Roman" w:cs="Times New Roman"/>
        </w:rPr>
      </w:pPr>
      <w:r w:rsidRPr="003461FA">
        <w:rPr>
          <w:rFonts w:ascii="Times New Roman" w:hAnsi="Times New Roman" w:cs="Times New Roman"/>
        </w:rPr>
        <w:t xml:space="preserve">The MCU we choose will be responsible for the training and adjustment of our network’s circuit. Data sets will be provided to the MCU such that the network can be trained to recognize the touchscreen user input. User input will be provided by a touchscreen pad in which the user can write an alphabetical character or draw a vertical, horizontal, or diagonal line. This input will be processed and transmitted to our neural network as digital pixel data through the MCU. </w:t>
      </w:r>
    </w:p>
    <w:p w14:paraId="36C07333" w14:textId="669585CA" w:rsidR="00DF0A52" w:rsidRPr="003461FA" w:rsidRDefault="00DF0A52" w:rsidP="00C301DC">
      <w:pPr>
        <w:pStyle w:val="NoSpacing"/>
        <w:ind w:firstLine="720"/>
        <w:jc w:val="both"/>
        <w:rPr>
          <w:rFonts w:ascii="Times New Roman" w:hAnsi="Times New Roman" w:cs="Times New Roman"/>
        </w:rPr>
      </w:pPr>
      <w:r w:rsidRPr="003461FA">
        <w:rPr>
          <w:rFonts w:ascii="Times New Roman" w:hAnsi="Times New Roman" w:cs="Times New Roman"/>
        </w:rPr>
        <w:t>Once this pattern recognition or handwritten character recognition (depending on the scale of the network) has been done, the result will be displayed in an LED status array in which the user can see either the orientation of the line they have drawn or the correct character they have entered</w:t>
      </w:r>
      <w:r w:rsidR="00B276B9">
        <w:rPr>
          <w:rFonts w:ascii="Times New Roman" w:hAnsi="Times New Roman" w:cs="Times New Roman"/>
        </w:rPr>
        <w:t>.</w:t>
      </w:r>
    </w:p>
    <w:p w14:paraId="0C5B9385" w14:textId="77777777" w:rsidR="00DF0A52" w:rsidRDefault="00DF0A52" w:rsidP="00C301DC">
      <w:pPr>
        <w:jc w:val="both"/>
        <w:rPr>
          <w:rFonts w:ascii="Times New Roman" w:hAnsi="Times New Roman" w:cs="Times New Roman"/>
          <w:b/>
          <w:bCs/>
          <w:sz w:val="24"/>
          <w:szCs w:val="24"/>
        </w:rPr>
      </w:pPr>
    </w:p>
    <w:p w14:paraId="24424B8A" w14:textId="3BA21C48" w:rsidR="00E21DCC" w:rsidRPr="00A26BCB" w:rsidRDefault="00E21DCC" w:rsidP="00C301DC">
      <w:pPr>
        <w:jc w:val="both"/>
        <w:rPr>
          <w:rFonts w:ascii="Times New Roman" w:hAnsi="Times New Roman" w:cs="Times New Roman"/>
          <w:b/>
          <w:bCs/>
          <w:sz w:val="28"/>
          <w:szCs w:val="28"/>
        </w:rPr>
      </w:pPr>
      <w:r w:rsidRPr="00A26BCB">
        <w:rPr>
          <w:rFonts w:ascii="Times New Roman" w:hAnsi="Times New Roman" w:cs="Times New Roman"/>
          <w:b/>
          <w:bCs/>
          <w:sz w:val="28"/>
          <w:szCs w:val="28"/>
        </w:rPr>
        <w:t>5.0</w:t>
      </w:r>
      <w:r w:rsidR="002A50CA" w:rsidRPr="00A26BCB">
        <w:rPr>
          <w:rFonts w:ascii="Times New Roman" w:hAnsi="Times New Roman" w:cs="Times New Roman"/>
          <w:b/>
          <w:bCs/>
          <w:sz w:val="28"/>
          <w:szCs w:val="28"/>
        </w:rPr>
        <w:t xml:space="preserve"> Estimated Project Budget and Financing</w:t>
      </w:r>
    </w:p>
    <w:p w14:paraId="406CC1CE" w14:textId="2753CD6F" w:rsidR="00822725" w:rsidRPr="00225314" w:rsidRDefault="009E28DB" w:rsidP="00C301DC">
      <w:pPr>
        <w:ind w:firstLine="720"/>
        <w:jc w:val="both"/>
        <w:rPr>
          <w:rFonts w:ascii="Times New Roman" w:hAnsi="Times New Roman" w:cs="Times New Roman"/>
        </w:rPr>
      </w:pPr>
      <w:r>
        <w:rPr>
          <w:rFonts w:ascii="Times New Roman" w:hAnsi="Times New Roman" w:cs="Times New Roman"/>
        </w:rPr>
        <w:t>Since</w:t>
      </w:r>
      <w:r w:rsidR="002A50CA" w:rsidRPr="00225314">
        <w:rPr>
          <w:rFonts w:ascii="Times New Roman" w:hAnsi="Times New Roman" w:cs="Times New Roman"/>
        </w:rPr>
        <w:t xml:space="preserve"> costs scale exponentially with the number of neurons in the circuit, the cost estimates here assume a 2x2 test network and a 5x5 final network with all components purchased at full retail price. Depending on how the intermediate circuits are constructed and which component and PCB designs are used, it may be possible to recycle a significant portion of the investment between network iterations. While the individual components are generally inexpensive, the large number of op amps and potentiometers needed for a 5x5 or larger network would be relatively expensive, as it is approximately $1 for a 4-potentiometer EEPROM chip and $1 for a 4-op amp chip. Each synapse requires either 1 or 2 potentiometers dependent upon our chosen approach; additionally, in a worst-case scenario dependent upon the number of synapses that can be driven individually, 2 op amps would be required for a complementary buffer pair to avoid unintended voltage drops, which would corrupt the final result. On top of the hardware requirements for each synapse, each </w:t>
      </w:r>
      <w:r w:rsidR="002A50CA" w:rsidRPr="00225314">
        <w:rPr>
          <w:rFonts w:ascii="Times New Roman" w:hAnsi="Times New Roman" w:cs="Times New Roman"/>
        </w:rPr>
        <w:lastRenderedPageBreak/>
        <w:t xml:space="preserve">neuron requires 2 op amps to properly simulate the sigmoid activation function, in addition to </w:t>
      </w:r>
      <w:proofErr w:type="gramStart"/>
      <w:r w:rsidR="002A50CA" w:rsidRPr="00225314">
        <w:rPr>
          <w:rFonts w:ascii="Times New Roman" w:hAnsi="Times New Roman" w:cs="Times New Roman"/>
        </w:rPr>
        <w:t>a number of</w:t>
      </w:r>
      <w:proofErr w:type="gramEnd"/>
      <w:r w:rsidR="002A50CA" w:rsidRPr="00225314">
        <w:rPr>
          <w:rFonts w:ascii="Times New Roman" w:hAnsi="Times New Roman" w:cs="Times New Roman"/>
        </w:rPr>
        <w:t xml:space="preserve"> resistors and diodes. Because the addition of a neuron also necessarily means the addition of another synapse to and from each neuron in the adjacent layers, it becomes progressively more expensive to add neurons to the network.</w:t>
      </w:r>
    </w:p>
    <w:tbl>
      <w:tblPr>
        <w:tblStyle w:val="TableGrid"/>
        <w:tblW w:w="0" w:type="auto"/>
        <w:tblLook w:val="04A0" w:firstRow="1" w:lastRow="0" w:firstColumn="1" w:lastColumn="0" w:noHBand="0" w:noVBand="1"/>
      </w:tblPr>
      <w:tblGrid>
        <w:gridCol w:w="2954"/>
        <w:gridCol w:w="2833"/>
        <w:gridCol w:w="2843"/>
      </w:tblGrid>
      <w:tr w:rsidR="002A50CA" w:rsidRPr="00225314" w14:paraId="0B6B91DF" w14:textId="77777777" w:rsidTr="00000F9E">
        <w:tc>
          <w:tcPr>
            <w:tcW w:w="3116" w:type="dxa"/>
          </w:tcPr>
          <w:p w14:paraId="5A929824"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Budget item</w:t>
            </w:r>
          </w:p>
        </w:tc>
        <w:tc>
          <w:tcPr>
            <w:tcW w:w="3117" w:type="dxa"/>
          </w:tcPr>
          <w:p w14:paraId="44E38FF1"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Estimated cost</w:t>
            </w:r>
          </w:p>
        </w:tc>
        <w:tc>
          <w:tcPr>
            <w:tcW w:w="3117" w:type="dxa"/>
          </w:tcPr>
          <w:p w14:paraId="6915FBD9"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Comments</w:t>
            </w:r>
          </w:p>
        </w:tc>
      </w:tr>
      <w:tr w:rsidR="002A50CA" w:rsidRPr="00225314" w14:paraId="57D248C8" w14:textId="77777777" w:rsidTr="00000F9E">
        <w:tc>
          <w:tcPr>
            <w:tcW w:w="3116" w:type="dxa"/>
          </w:tcPr>
          <w:p w14:paraId="38C7C9EA"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Prototyping dev boards</w:t>
            </w:r>
          </w:p>
        </w:tc>
        <w:tc>
          <w:tcPr>
            <w:tcW w:w="3117" w:type="dxa"/>
          </w:tcPr>
          <w:p w14:paraId="6399EECC"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$50</w:t>
            </w:r>
          </w:p>
        </w:tc>
        <w:tc>
          <w:tcPr>
            <w:tcW w:w="3117" w:type="dxa"/>
          </w:tcPr>
          <w:p w14:paraId="236AEB51"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Already acquired</w:t>
            </w:r>
          </w:p>
        </w:tc>
      </w:tr>
      <w:tr w:rsidR="002A50CA" w:rsidRPr="00225314" w14:paraId="45564246" w14:textId="77777777" w:rsidTr="00000F9E">
        <w:tc>
          <w:tcPr>
            <w:tcW w:w="3116" w:type="dxa"/>
          </w:tcPr>
          <w:p w14:paraId="393F1000"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PCBs</w:t>
            </w:r>
          </w:p>
        </w:tc>
        <w:tc>
          <w:tcPr>
            <w:tcW w:w="3117" w:type="dxa"/>
          </w:tcPr>
          <w:p w14:paraId="4355A6B1"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$200</w:t>
            </w:r>
          </w:p>
        </w:tc>
        <w:tc>
          <w:tcPr>
            <w:tcW w:w="3117" w:type="dxa"/>
          </w:tcPr>
          <w:p w14:paraId="47E8B435"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Assuming 2 PCB iterations</w:t>
            </w:r>
          </w:p>
        </w:tc>
      </w:tr>
      <w:tr w:rsidR="002A50CA" w:rsidRPr="00225314" w14:paraId="387AC7C1" w14:textId="77777777" w:rsidTr="00000F9E">
        <w:tc>
          <w:tcPr>
            <w:tcW w:w="3116" w:type="dxa"/>
          </w:tcPr>
          <w:p w14:paraId="19395C49"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SMT processors for PCBs</w:t>
            </w:r>
          </w:p>
        </w:tc>
        <w:tc>
          <w:tcPr>
            <w:tcW w:w="3117" w:type="dxa"/>
          </w:tcPr>
          <w:p w14:paraId="489622BA"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$50</w:t>
            </w:r>
          </w:p>
        </w:tc>
        <w:tc>
          <w:tcPr>
            <w:tcW w:w="3117" w:type="dxa"/>
          </w:tcPr>
          <w:p w14:paraId="42BF1AFA" w14:textId="77777777" w:rsidR="002A50CA" w:rsidRPr="00225314" w:rsidRDefault="002A50CA" w:rsidP="00C301DC">
            <w:pPr>
              <w:jc w:val="both"/>
              <w:rPr>
                <w:rFonts w:ascii="Times New Roman" w:hAnsi="Times New Roman" w:cs="Times New Roman"/>
              </w:rPr>
            </w:pPr>
          </w:p>
        </w:tc>
      </w:tr>
      <w:tr w:rsidR="002A50CA" w:rsidRPr="00225314" w14:paraId="65386EC3" w14:textId="77777777" w:rsidTr="00000F9E">
        <w:tc>
          <w:tcPr>
            <w:tcW w:w="3116" w:type="dxa"/>
          </w:tcPr>
          <w:p w14:paraId="594E1645"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Potentiometers</w:t>
            </w:r>
          </w:p>
        </w:tc>
        <w:tc>
          <w:tcPr>
            <w:tcW w:w="3117" w:type="dxa"/>
          </w:tcPr>
          <w:p w14:paraId="23B94922"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$200</w:t>
            </w:r>
          </w:p>
        </w:tc>
        <w:tc>
          <w:tcPr>
            <w:tcW w:w="3117" w:type="dxa"/>
          </w:tcPr>
          <w:p w14:paraId="16375EB1"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Assuming 5x5 network</w:t>
            </w:r>
          </w:p>
        </w:tc>
      </w:tr>
      <w:tr w:rsidR="002A50CA" w:rsidRPr="00225314" w14:paraId="23EBD2F7" w14:textId="77777777" w:rsidTr="00000F9E">
        <w:tc>
          <w:tcPr>
            <w:tcW w:w="3116" w:type="dxa"/>
          </w:tcPr>
          <w:p w14:paraId="40FE0D1A"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Amplifiers</w:t>
            </w:r>
          </w:p>
        </w:tc>
        <w:tc>
          <w:tcPr>
            <w:tcW w:w="3117" w:type="dxa"/>
          </w:tcPr>
          <w:p w14:paraId="6D496540"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$200</w:t>
            </w:r>
          </w:p>
        </w:tc>
        <w:tc>
          <w:tcPr>
            <w:tcW w:w="3117" w:type="dxa"/>
          </w:tcPr>
          <w:p w14:paraId="33BE3B0B"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Assuming 5x5 network</w:t>
            </w:r>
          </w:p>
        </w:tc>
      </w:tr>
      <w:tr w:rsidR="002A50CA" w:rsidRPr="00225314" w14:paraId="15117025" w14:textId="77777777" w:rsidTr="00000F9E">
        <w:tc>
          <w:tcPr>
            <w:tcW w:w="3116" w:type="dxa"/>
          </w:tcPr>
          <w:p w14:paraId="29090986"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Miscellaneous components</w:t>
            </w:r>
          </w:p>
        </w:tc>
        <w:tc>
          <w:tcPr>
            <w:tcW w:w="3117" w:type="dxa"/>
          </w:tcPr>
          <w:p w14:paraId="5ABF3192"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$150</w:t>
            </w:r>
          </w:p>
        </w:tc>
        <w:tc>
          <w:tcPr>
            <w:tcW w:w="3117" w:type="dxa"/>
          </w:tcPr>
          <w:p w14:paraId="73DD8A59"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Diodes, resistors, LEDs</w:t>
            </w:r>
          </w:p>
        </w:tc>
      </w:tr>
      <w:tr w:rsidR="002A50CA" w:rsidRPr="00225314" w14:paraId="25A4EC6C" w14:textId="77777777" w:rsidTr="00000F9E">
        <w:tc>
          <w:tcPr>
            <w:tcW w:w="3116" w:type="dxa"/>
          </w:tcPr>
          <w:p w14:paraId="59080000"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Input touchscreen/camera</w:t>
            </w:r>
          </w:p>
        </w:tc>
        <w:tc>
          <w:tcPr>
            <w:tcW w:w="3117" w:type="dxa"/>
          </w:tcPr>
          <w:p w14:paraId="22F4E18F"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$50</w:t>
            </w:r>
          </w:p>
        </w:tc>
        <w:tc>
          <w:tcPr>
            <w:tcW w:w="3117" w:type="dxa"/>
          </w:tcPr>
          <w:p w14:paraId="277DF175"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Dependent upon method</w:t>
            </w:r>
          </w:p>
        </w:tc>
      </w:tr>
      <w:tr w:rsidR="002A50CA" w:rsidRPr="00225314" w14:paraId="0CC74E27" w14:textId="77777777" w:rsidTr="00000F9E">
        <w:tc>
          <w:tcPr>
            <w:tcW w:w="3116" w:type="dxa"/>
          </w:tcPr>
          <w:p w14:paraId="430EB9AF"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Total Budget</w:t>
            </w:r>
          </w:p>
        </w:tc>
        <w:tc>
          <w:tcPr>
            <w:tcW w:w="3117" w:type="dxa"/>
          </w:tcPr>
          <w:p w14:paraId="26F64F3C" w14:textId="77777777" w:rsidR="002A50CA" w:rsidRPr="00225314" w:rsidRDefault="002A50CA" w:rsidP="00C301DC">
            <w:pPr>
              <w:jc w:val="both"/>
              <w:rPr>
                <w:rFonts w:ascii="Times New Roman" w:hAnsi="Times New Roman" w:cs="Times New Roman"/>
              </w:rPr>
            </w:pPr>
            <w:r w:rsidRPr="00225314">
              <w:rPr>
                <w:rFonts w:ascii="Times New Roman" w:hAnsi="Times New Roman" w:cs="Times New Roman"/>
              </w:rPr>
              <w:t>$900</w:t>
            </w:r>
          </w:p>
        </w:tc>
        <w:tc>
          <w:tcPr>
            <w:tcW w:w="3117" w:type="dxa"/>
          </w:tcPr>
          <w:p w14:paraId="524A7069" w14:textId="77777777" w:rsidR="002A50CA" w:rsidRPr="00225314" w:rsidRDefault="002A50CA" w:rsidP="00C301DC">
            <w:pPr>
              <w:jc w:val="both"/>
              <w:rPr>
                <w:rFonts w:ascii="Times New Roman" w:hAnsi="Times New Roman" w:cs="Times New Roman"/>
              </w:rPr>
            </w:pPr>
          </w:p>
        </w:tc>
      </w:tr>
    </w:tbl>
    <w:p w14:paraId="550DF81F" w14:textId="16EF2AE2" w:rsidR="002A50CA" w:rsidRPr="00E21DCC" w:rsidRDefault="004E2FED" w:rsidP="004E2FED">
      <w:pPr>
        <w:jc w:val="center"/>
        <w:rPr>
          <w:rFonts w:ascii="Times New Roman" w:hAnsi="Times New Roman" w:cs="Times New Roman"/>
          <w:b/>
          <w:bCs/>
          <w:sz w:val="24"/>
          <w:szCs w:val="24"/>
        </w:rPr>
      </w:pPr>
      <w:r>
        <w:rPr>
          <w:rFonts w:ascii="Times New Roman" w:hAnsi="Times New Roman" w:cs="Times New Roman"/>
          <w:b/>
          <w:bCs/>
          <w:sz w:val="24"/>
          <w:szCs w:val="24"/>
        </w:rPr>
        <w:t>Table 3: Estimated Cost</w:t>
      </w:r>
    </w:p>
    <w:p w14:paraId="074739FE" w14:textId="254B0200" w:rsidR="002A50CA" w:rsidRPr="00A26BCB" w:rsidRDefault="002A50CA" w:rsidP="00C301DC">
      <w:pPr>
        <w:jc w:val="both"/>
        <w:rPr>
          <w:rFonts w:ascii="Times New Roman" w:hAnsi="Times New Roman" w:cs="Times New Roman"/>
          <w:b/>
          <w:sz w:val="28"/>
          <w:szCs w:val="28"/>
        </w:rPr>
      </w:pPr>
      <w:r w:rsidRPr="00A26BCB">
        <w:rPr>
          <w:rFonts w:ascii="Times New Roman" w:hAnsi="Times New Roman" w:cs="Times New Roman"/>
          <w:b/>
          <w:sz w:val="28"/>
          <w:szCs w:val="28"/>
        </w:rPr>
        <w:t>6.0 Initial Project Milestones</w:t>
      </w:r>
    </w:p>
    <w:p w14:paraId="66D318AD" w14:textId="7DA86766" w:rsidR="004E2FED" w:rsidRDefault="00E21DCC" w:rsidP="00C301DC">
      <w:pPr>
        <w:ind w:firstLine="720"/>
        <w:jc w:val="both"/>
        <w:rPr>
          <w:rFonts w:ascii="Times New Roman" w:hAnsi="Times New Roman" w:cs="Times New Roman"/>
        </w:rPr>
      </w:pPr>
      <w:r w:rsidRPr="00225314">
        <w:rPr>
          <w:rFonts w:ascii="Times New Roman" w:hAnsi="Times New Roman" w:cs="Times New Roman"/>
        </w:rPr>
        <w:t>The milestones listed here are general estimates based upon both our current progress and general rate of progress to date. These goals are somewhat pessimistic; they will most likely – and ideally – be met early. As a significant amount of research has already been performed prior to the beginning of the semester, we have begun prototyping the constituent portions of the network. Because we have already successfully tested a single neuron’s sigmoid activation function, the next immediate step is to construct a basic 4-input network and attempt to train it to perform basic pattern identification. Beyond this, our goals are to streamline the training algorithm and correct any chronic identification errors, potentially build a larger intermediate network to scale up, and design the final network’s PCB and peripheral hardware. Our current goal is to ultimately produce a 5x5 network able to recognize a few select letters, though the number of inputs and outputs in the network may increase or decrease as we assess the difficulty and complexity of the project.</w:t>
      </w:r>
    </w:p>
    <w:tbl>
      <w:tblPr>
        <w:tblStyle w:val="TableGrid"/>
        <w:tblW w:w="0" w:type="auto"/>
        <w:tblLook w:val="04A0" w:firstRow="1" w:lastRow="0" w:firstColumn="1" w:lastColumn="0" w:noHBand="0" w:noVBand="1"/>
      </w:tblPr>
      <w:tblGrid>
        <w:gridCol w:w="1549"/>
        <w:gridCol w:w="3927"/>
        <w:gridCol w:w="3154"/>
      </w:tblGrid>
      <w:tr w:rsidR="00A4020A" w:rsidRPr="00225314" w14:paraId="7D67FE0F" w14:textId="77777777" w:rsidTr="00F545D4">
        <w:tc>
          <w:tcPr>
            <w:tcW w:w="1615" w:type="dxa"/>
          </w:tcPr>
          <w:p w14:paraId="0D200C4F"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Date</w:t>
            </w:r>
          </w:p>
        </w:tc>
        <w:tc>
          <w:tcPr>
            <w:tcW w:w="4320" w:type="dxa"/>
          </w:tcPr>
          <w:p w14:paraId="2184E01C"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Goal</w:t>
            </w:r>
          </w:p>
        </w:tc>
        <w:tc>
          <w:tcPr>
            <w:tcW w:w="3415" w:type="dxa"/>
          </w:tcPr>
          <w:p w14:paraId="01964880"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Comments</w:t>
            </w:r>
          </w:p>
        </w:tc>
      </w:tr>
      <w:tr w:rsidR="00A4020A" w:rsidRPr="00225314" w14:paraId="3144632F" w14:textId="77777777" w:rsidTr="00F545D4">
        <w:tc>
          <w:tcPr>
            <w:tcW w:w="1615" w:type="dxa"/>
          </w:tcPr>
          <w:p w14:paraId="198A820F"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September 30</w:t>
            </w:r>
          </w:p>
        </w:tc>
        <w:tc>
          <w:tcPr>
            <w:tcW w:w="4320" w:type="dxa"/>
          </w:tcPr>
          <w:p w14:paraId="71AC3B29"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4-pixel test network built on breadboards</w:t>
            </w:r>
          </w:p>
        </w:tc>
        <w:tc>
          <w:tcPr>
            <w:tcW w:w="3415" w:type="dxa"/>
          </w:tcPr>
          <w:p w14:paraId="77667932" w14:textId="77777777" w:rsidR="00A4020A" w:rsidRPr="00225314" w:rsidRDefault="00A4020A" w:rsidP="00F545D4">
            <w:pPr>
              <w:jc w:val="both"/>
              <w:rPr>
                <w:rFonts w:ascii="Times New Roman" w:hAnsi="Times New Roman" w:cs="Times New Roman"/>
              </w:rPr>
            </w:pPr>
          </w:p>
        </w:tc>
      </w:tr>
      <w:tr w:rsidR="00A4020A" w:rsidRPr="00225314" w14:paraId="39F7E904" w14:textId="77777777" w:rsidTr="00F545D4">
        <w:tc>
          <w:tcPr>
            <w:tcW w:w="1615" w:type="dxa"/>
          </w:tcPr>
          <w:p w14:paraId="279DCAD5"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October 15</w:t>
            </w:r>
          </w:p>
        </w:tc>
        <w:tc>
          <w:tcPr>
            <w:tcW w:w="4320" w:type="dxa"/>
          </w:tcPr>
          <w:p w14:paraId="6B7B0F2A"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Complete initial training algorithm for 4-pixel test network; integrate microcontroller into network to prepare for training</w:t>
            </w:r>
          </w:p>
        </w:tc>
        <w:tc>
          <w:tcPr>
            <w:tcW w:w="3415" w:type="dxa"/>
          </w:tcPr>
          <w:p w14:paraId="6B01AA87"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2 weeks to modify training algorithm to be compatible with physical network</w:t>
            </w:r>
          </w:p>
        </w:tc>
      </w:tr>
      <w:tr w:rsidR="00A4020A" w:rsidRPr="00225314" w14:paraId="6FB792B4" w14:textId="77777777" w:rsidTr="00F545D4">
        <w:tc>
          <w:tcPr>
            <w:tcW w:w="1615" w:type="dxa"/>
          </w:tcPr>
          <w:p w14:paraId="76B30E8C"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October 31</w:t>
            </w:r>
          </w:p>
        </w:tc>
        <w:tc>
          <w:tcPr>
            <w:tcW w:w="4320" w:type="dxa"/>
          </w:tcPr>
          <w:p w14:paraId="4E4217BB"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4-pixel network trained and evaluated; 60-page draft completed</w:t>
            </w:r>
          </w:p>
        </w:tc>
        <w:tc>
          <w:tcPr>
            <w:tcW w:w="3415" w:type="dxa"/>
          </w:tcPr>
          <w:p w14:paraId="589538F9"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2 weeks for troubleshooting and adjusting algorithm</w:t>
            </w:r>
          </w:p>
        </w:tc>
      </w:tr>
      <w:tr w:rsidR="00A4020A" w:rsidRPr="00225314" w14:paraId="53F3CA51" w14:textId="77777777" w:rsidTr="00F545D4">
        <w:tc>
          <w:tcPr>
            <w:tcW w:w="1615" w:type="dxa"/>
          </w:tcPr>
          <w:p w14:paraId="7083F2F5"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November 15</w:t>
            </w:r>
          </w:p>
        </w:tc>
        <w:tc>
          <w:tcPr>
            <w:tcW w:w="4320" w:type="dxa"/>
          </w:tcPr>
          <w:p w14:paraId="110C8CAE"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Finished refining algorithm; potentially construct intermediate network if necessary</w:t>
            </w:r>
          </w:p>
        </w:tc>
        <w:tc>
          <w:tcPr>
            <w:tcW w:w="3415" w:type="dxa"/>
          </w:tcPr>
          <w:p w14:paraId="297DA370"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Additional 2 weeks for algorithm streamlining or ordering parts if necessary</w:t>
            </w:r>
          </w:p>
        </w:tc>
      </w:tr>
      <w:tr w:rsidR="00A4020A" w:rsidRPr="00225314" w14:paraId="21C36F02" w14:textId="77777777" w:rsidTr="00F545D4">
        <w:tc>
          <w:tcPr>
            <w:tcW w:w="1615" w:type="dxa"/>
          </w:tcPr>
          <w:p w14:paraId="4AA55BF8"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November 21</w:t>
            </w:r>
          </w:p>
        </w:tc>
        <w:tc>
          <w:tcPr>
            <w:tcW w:w="4320" w:type="dxa"/>
          </w:tcPr>
          <w:p w14:paraId="44C60B11"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Intermediate network trained and evaluated</w:t>
            </w:r>
          </w:p>
        </w:tc>
        <w:tc>
          <w:tcPr>
            <w:tcW w:w="3415" w:type="dxa"/>
          </w:tcPr>
          <w:p w14:paraId="7CA35A12"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May not be performed depending on 4-pixel network performance</w:t>
            </w:r>
          </w:p>
        </w:tc>
      </w:tr>
      <w:tr w:rsidR="00A4020A" w:rsidRPr="00225314" w14:paraId="21354172" w14:textId="77777777" w:rsidTr="00F545D4">
        <w:tc>
          <w:tcPr>
            <w:tcW w:w="1615" w:type="dxa"/>
          </w:tcPr>
          <w:p w14:paraId="61866CFA"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December 2</w:t>
            </w:r>
          </w:p>
        </w:tc>
        <w:tc>
          <w:tcPr>
            <w:tcW w:w="4320" w:type="dxa"/>
          </w:tcPr>
          <w:p w14:paraId="7D0F9712"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Finalize part list that will be used for first iteration of final design; final documentation completed and submitted</w:t>
            </w:r>
          </w:p>
        </w:tc>
        <w:tc>
          <w:tcPr>
            <w:tcW w:w="3415" w:type="dxa"/>
          </w:tcPr>
          <w:p w14:paraId="5A238F17" w14:textId="77777777" w:rsidR="00A4020A" w:rsidRPr="00225314" w:rsidRDefault="00A4020A" w:rsidP="00F545D4">
            <w:pPr>
              <w:jc w:val="both"/>
              <w:rPr>
                <w:rFonts w:ascii="Times New Roman" w:hAnsi="Times New Roman" w:cs="Times New Roman"/>
              </w:rPr>
            </w:pPr>
            <w:r w:rsidRPr="00225314">
              <w:rPr>
                <w:rFonts w:ascii="Times New Roman" w:hAnsi="Times New Roman" w:cs="Times New Roman"/>
              </w:rPr>
              <w:t>Parts list dependent upon performance of prototype networks</w:t>
            </w:r>
          </w:p>
        </w:tc>
      </w:tr>
    </w:tbl>
    <w:p w14:paraId="131C6EF6" w14:textId="77777777" w:rsidR="00A4020A" w:rsidRPr="00E21DCC" w:rsidRDefault="00A4020A" w:rsidP="00A4020A">
      <w:pPr>
        <w:ind w:firstLine="720"/>
        <w:jc w:val="center"/>
        <w:rPr>
          <w:rFonts w:ascii="Times New Roman" w:hAnsi="Times New Roman" w:cs="Times New Roman"/>
          <w:b/>
          <w:bCs/>
          <w:sz w:val="24"/>
          <w:szCs w:val="24"/>
        </w:rPr>
      </w:pPr>
      <w:r>
        <w:rPr>
          <w:rFonts w:ascii="Times New Roman" w:hAnsi="Times New Roman" w:cs="Times New Roman"/>
          <w:b/>
          <w:bCs/>
          <w:sz w:val="24"/>
          <w:szCs w:val="24"/>
        </w:rPr>
        <w:t>Table 4: Senior Design I Milestone Dates</w:t>
      </w:r>
    </w:p>
    <w:p w14:paraId="071D6107" w14:textId="77777777" w:rsidR="00A4020A" w:rsidRPr="00225314" w:rsidRDefault="00A4020A" w:rsidP="00C301DC">
      <w:pPr>
        <w:ind w:firstLine="720"/>
        <w:jc w:val="both"/>
        <w:rPr>
          <w:rFonts w:ascii="Times New Roman" w:hAnsi="Times New Roman" w:cs="Times New Roman"/>
        </w:rPr>
      </w:pPr>
    </w:p>
    <w:tbl>
      <w:tblPr>
        <w:tblStyle w:val="TableGrid"/>
        <w:tblW w:w="0" w:type="auto"/>
        <w:tblLook w:val="04A0" w:firstRow="1" w:lastRow="0" w:firstColumn="1" w:lastColumn="0" w:noHBand="0" w:noVBand="1"/>
      </w:tblPr>
      <w:tblGrid>
        <w:gridCol w:w="1543"/>
        <w:gridCol w:w="3901"/>
        <w:gridCol w:w="3186"/>
      </w:tblGrid>
      <w:tr w:rsidR="00E21DCC" w:rsidRPr="00225314" w14:paraId="3209A930" w14:textId="77777777" w:rsidTr="00A4020A">
        <w:tc>
          <w:tcPr>
            <w:tcW w:w="1543" w:type="dxa"/>
          </w:tcPr>
          <w:p w14:paraId="3C7776EF"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lastRenderedPageBreak/>
              <w:t>Date</w:t>
            </w:r>
          </w:p>
        </w:tc>
        <w:tc>
          <w:tcPr>
            <w:tcW w:w="3901" w:type="dxa"/>
          </w:tcPr>
          <w:p w14:paraId="4E1A7D20"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Goal</w:t>
            </w:r>
          </w:p>
        </w:tc>
        <w:tc>
          <w:tcPr>
            <w:tcW w:w="3186" w:type="dxa"/>
          </w:tcPr>
          <w:p w14:paraId="693F0758"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Comments</w:t>
            </w:r>
          </w:p>
        </w:tc>
      </w:tr>
      <w:tr w:rsidR="00E21DCC" w:rsidRPr="00225314" w14:paraId="4BC8B536" w14:textId="77777777" w:rsidTr="00A4020A">
        <w:tc>
          <w:tcPr>
            <w:tcW w:w="1543" w:type="dxa"/>
          </w:tcPr>
          <w:p w14:paraId="4B7D667F"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January 15</w:t>
            </w:r>
          </w:p>
        </w:tc>
        <w:tc>
          <w:tcPr>
            <w:tcW w:w="3901" w:type="dxa"/>
          </w:tcPr>
          <w:p w14:paraId="24D1F200"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Network hardware component of PCB design complete (neurons, synapses)</w:t>
            </w:r>
          </w:p>
        </w:tc>
        <w:tc>
          <w:tcPr>
            <w:tcW w:w="3186" w:type="dxa"/>
          </w:tcPr>
          <w:p w14:paraId="253DB801"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 xml:space="preserve">6 weeks including winter break to collect footprints and design PCB network layout </w:t>
            </w:r>
          </w:p>
        </w:tc>
      </w:tr>
      <w:tr w:rsidR="00E21DCC" w:rsidRPr="00225314" w14:paraId="37669B92" w14:textId="77777777" w:rsidTr="00A4020A">
        <w:tc>
          <w:tcPr>
            <w:tcW w:w="1543" w:type="dxa"/>
          </w:tcPr>
          <w:p w14:paraId="6DDCB0F5"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January 21</w:t>
            </w:r>
          </w:p>
        </w:tc>
        <w:tc>
          <w:tcPr>
            <w:tcW w:w="3901" w:type="dxa"/>
          </w:tcPr>
          <w:p w14:paraId="467D86C3"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Power, microcontroller, communication components of PCB finished</w:t>
            </w:r>
          </w:p>
        </w:tc>
        <w:tc>
          <w:tcPr>
            <w:tcW w:w="3186" w:type="dxa"/>
          </w:tcPr>
          <w:p w14:paraId="58A7C613"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Additional week to finish layout of peripherals and power</w:t>
            </w:r>
          </w:p>
        </w:tc>
      </w:tr>
      <w:tr w:rsidR="00E21DCC" w:rsidRPr="00225314" w14:paraId="232FEF5B" w14:textId="77777777" w:rsidTr="00A4020A">
        <w:tc>
          <w:tcPr>
            <w:tcW w:w="1543" w:type="dxa"/>
          </w:tcPr>
          <w:p w14:paraId="766B139E"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February 7</w:t>
            </w:r>
          </w:p>
        </w:tc>
        <w:tc>
          <w:tcPr>
            <w:tcW w:w="3901" w:type="dxa"/>
          </w:tcPr>
          <w:p w14:paraId="04DC7D9A"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First iteration PCB ordered and populated</w:t>
            </w:r>
          </w:p>
        </w:tc>
        <w:tc>
          <w:tcPr>
            <w:tcW w:w="3186" w:type="dxa"/>
          </w:tcPr>
          <w:p w14:paraId="19CB3153"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1-2 weeks to obtain and build</w:t>
            </w:r>
          </w:p>
        </w:tc>
      </w:tr>
      <w:tr w:rsidR="00E21DCC" w:rsidRPr="00225314" w14:paraId="303A4755" w14:textId="77777777" w:rsidTr="00A4020A">
        <w:tc>
          <w:tcPr>
            <w:tcW w:w="1543" w:type="dxa"/>
          </w:tcPr>
          <w:p w14:paraId="00FE445D"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February 14</w:t>
            </w:r>
          </w:p>
        </w:tc>
        <w:tc>
          <w:tcPr>
            <w:tcW w:w="3901" w:type="dxa"/>
          </w:tcPr>
          <w:p w14:paraId="35915025"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First iteration training completed</w:t>
            </w:r>
          </w:p>
        </w:tc>
        <w:tc>
          <w:tcPr>
            <w:tcW w:w="3186" w:type="dxa"/>
          </w:tcPr>
          <w:p w14:paraId="22BC634D"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1 week due to streamlining from earlier networks</w:t>
            </w:r>
          </w:p>
        </w:tc>
      </w:tr>
      <w:tr w:rsidR="00E21DCC" w:rsidRPr="00225314" w14:paraId="01276693" w14:textId="77777777" w:rsidTr="00A4020A">
        <w:tc>
          <w:tcPr>
            <w:tcW w:w="1543" w:type="dxa"/>
          </w:tcPr>
          <w:p w14:paraId="46CF50DC"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February 21</w:t>
            </w:r>
          </w:p>
        </w:tc>
        <w:tc>
          <w:tcPr>
            <w:tcW w:w="3901" w:type="dxa"/>
          </w:tcPr>
          <w:p w14:paraId="1A5DDE9E"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PCB updated and re-ordered if necessary</w:t>
            </w:r>
          </w:p>
        </w:tc>
        <w:tc>
          <w:tcPr>
            <w:tcW w:w="3186" w:type="dxa"/>
          </w:tcPr>
          <w:p w14:paraId="1E320CF2"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Additional week to troubleshoot and update design</w:t>
            </w:r>
          </w:p>
        </w:tc>
      </w:tr>
      <w:tr w:rsidR="00E21DCC" w:rsidRPr="00225314" w14:paraId="050BCA05" w14:textId="77777777" w:rsidTr="00A4020A">
        <w:tc>
          <w:tcPr>
            <w:tcW w:w="1543" w:type="dxa"/>
          </w:tcPr>
          <w:p w14:paraId="5F96D3E4"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March 7</w:t>
            </w:r>
          </w:p>
        </w:tc>
        <w:tc>
          <w:tcPr>
            <w:tcW w:w="3901" w:type="dxa"/>
          </w:tcPr>
          <w:p w14:paraId="384BBE67"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Corrected PCB obtained, built, and retrained</w:t>
            </w:r>
          </w:p>
        </w:tc>
        <w:tc>
          <w:tcPr>
            <w:tcW w:w="3186" w:type="dxa"/>
          </w:tcPr>
          <w:p w14:paraId="4CD43BED"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2 weeks to obtain PCB/parts and retrain/troubleshoot</w:t>
            </w:r>
          </w:p>
        </w:tc>
      </w:tr>
      <w:tr w:rsidR="00E21DCC" w:rsidRPr="00225314" w14:paraId="11EA5F3F" w14:textId="77777777" w:rsidTr="00A4020A">
        <w:tc>
          <w:tcPr>
            <w:tcW w:w="1543" w:type="dxa"/>
          </w:tcPr>
          <w:p w14:paraId="3051C9E8"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March 21</w:t>
            </w:r>
          </w:p>
        </w:tc>
        <w:tc>
          <w:tcPr>
            <w:tcW w:w="3901" w:type="dxa"/>
          </w:tcPr>
          <w:p w14:paraId="4CBB8393"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Finalized training and hardware</w:t>
            </w:r>
          </w:p>
        </w:tc>
        <w:tc>
          <w:tcPr>
            <w:tcW w:w="3186" w:type="dxa"/>
          </w:tcPr>
          <w:p w14:paraId="50B38461" w14:textId="77777777" w:rsidR="00E21DCC" w:rsidRPr="00225314" w:rsidRDefault="00E21DCC" w:rsidP="00C301DC">
            <w:pPr>
              <w:jc w:val="both"/>
              <w:rPr>
                <w:rFonts w:ascii="Times New Roman" w:hAnsi="Times New Roman" w:cs="Times New Roman"/>
              </w:rPr>
            </w:pPr>
          </w:p>
        </w:tc>
      </w:tr>
      <w:tr w:rsidR="00E21DCC" w:rsidRPr="00225314" w14:paraId="28AA2540" w14:textId="77777777" w:rsidTr="00A4020A">
        <w:tc>
          <w:tcPr>
            <w:tcW w:w="1543" w:type="dxa"/>
          </w:tcPr>
          <w:p w14:paraId="6754BDD7"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March 31</w:t>
            </w:r>
          </w:p>
        </w:tc>
        <w:tc>
          <w:tcPr>
            <w:tcW w:w="3901" w:type="dxa"/>
          </w:tcPr>
          <w:p w14:paraId="3903C5A9"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Complete integration of sample reader</w:t>
            </w:r>
          </w:p>
        </w:tc>
        <w:tc>
          <w:tcPr>
            <w:tcW w:w="3186" w:type="dxa"/>
          </w:tcPr>
          <w:p w14:paraId="60C2B517"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Dependent upon overall progress and chosen method of reading new samples</w:t>
            </w:r>
          </w:p>
        </w:tc>
      </w:tr>
      <w:tr w:rsidR="00E21DCC" w:rsidRPr="00225314" w14:paraId="7D663FF6" w14:textId="77777777" w:rsidTr="00A4020A">
        <w:tc>
          <w:tcPr>
            <w:tcW w:w="1543" w:type="dxa"/>
          </w:tcPr>
          <w:p w14:paraId="2263BF53"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April 15</w:t>
            </w:r>
          </w:p>
        </w:tc>
        <w:tc>
          <w:tcPr>
            <w:tcW w:w="3901" w:type="dxa"/>
          </w:tcPr>
          <w:p w14:paraId="67AF9A08"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Network organized and completed</w:t>
            </w:r>
          </w:p>
        </w:tc>
        <w:tc>
          <w:tcPr>
            <w:tcW w:w="3186" w:type="dxa"/>
          </w:tcPr>
          <w:p w14:paraId="56B51EAA" w14:textId="77777777" w:rsidR="00E21DCC" w:rsidRPr="00225314" w:rsidRDefault="00E21DCC" w:rsidP="00C301DC">
            <w:pPr>
              <w:jc w:val="both"/>
              <w:rPr>
                <w:rFonts w:ascii="Times New Roman" w:hAnsi="Times New Roman" w:cs="Times New Roman"/>
              </w:rPr>
            </w:pPr>
            <w:r w:rsidRPr="00225314">
              <w:rPr>
                <w:rFonts w:ascii="Times New Roman" w:hAnsi="Times New Roman" w:cs="Times New Roman"/>
              </w:rPr>
              <w:t>2 weeks to neaten up setup and smooth any remaining issues</w:t>
            </w:r>
          </w:p>
        </w:tc>
      </w:tr>
    </w:tbl>
    <w:p w14:paraId="77C1291D" w14:textId="38E0E26E" w:rsidR="00A26BCB" w:rsidRDefault="004E2FED" w:rsidP="00A4020A">
      <w:pPr>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A4020A">
        <w:rPr>
          <w:rFonts w:ascii="Times New Roman" w:hAnsi="Times New Roman" w:cs="Times New Roman"/>
          <w:b/>
          <w:bCs/>
          <w:sz w:val="24"/>
          <w:szCs w:val="24"/>
        </w:rPr>
        <w:t>5</w:t>
      </w:r>
      <w:r>
        <w:rPr>
          <w:rFonts w:ascii="Times New Roman" w:hAnsi="Times New Roman" w:cs="Times New Roman"/>
          <w:b/>
          <w:bCs/>
          <w:sz w:val="24"/>
          <w:szCs w:val="24"/>
        </w:rPr>
        <w:t xml:space="preserve">: </w:t>
      </w:r>
      <w:r w:rsidR="00A4020A">
        <w:rPr>
          <w:rFonts w:ascii="Times New Roman" w:hAnsi="Times New Roman" w:cs="Times New Roman"/>
          <w:b/>
          <w:bCs/>
          <w:sz w:val="24"/>
          <w:szCs w:val="24"/>
        </w:rPr>
        <w:t xml:space="preserve">Senior Design II </w:t>
      </w:r>
      <w:r>
        <w:rPr>
          <w:rFonts w:ascii="Times New Roman" w:hAnsi="Times New Roman" w:cs="Times New Roman"/>
          <w:b/>
          <w:bCs/>
          <w:sz w:val="24"/>
          <w:szCs w:val="24"/>
        </w:rPr>
        <w:t>Milestone Dates</w:t>
      </w:r>
    </w:p>
    <w:p w14:paraId="6F930C7C" w14:textId="77777777" w:rsidR="00A4020A" w:rsidRPr="00A4020A" w:rsidRDefault="00A4020A" w:rsidP="00A4020A">
      <w:pPr>
        <w:ind w:firstLine="720"/>
        <w:rPr>
          <w:rFonts w:ascii="Times New Roman" w:hAnsi="Times New Roman" w:cs="Times New Roman"/>
          <w:b/>
          <w:bCs/>
          <w:sz w:val="24"/>
          <w:szCs w:val="24"/>
        </w:rPr>
      </w:pPr>
    </w:p>
    <w:sectPr w:rsidR="00A4020A" w:rsidRPr="00A4020A" w:rsidSect="00963A5A">
      <w:headerReference w:type="default" r:id="rId11"/>
      <w:footerReference w:type="default" r:id="rId1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5C965" w14:textId="77777777" w:rsidR="005A68E1" w:rsidRDefault="005A68E1" w:rsidP="00E21DCC">
      <w:pPr>
        <w:spacing w:after="0" w:line="240" w:lineRule="auto"/>
      </w:pPr>
      <w:r>
        <w:separator/>
      </w:r>
    </w:p>
  </w:endnote>
  <w:endnote w:type="continuationSeparator" w:id="0">
    <w:p w14:paraId="32840C75" w14:textId="77777777" w:rsidR="005A68E1" w:rsidRDefault="005A68E1" w:rsidP="00E2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588847"/>
      <w:docPartObj>
        <w:docPartGallery w:val="Page Numbers (Bottom of Page)"/>
        <w:docPartUnique/>
      </w:docPartObj>
    </w:sdtPr>
    <w:sdtEndPr>
      <w:rPr>
        <w:noProof/>
      </w:rPr>
    </w:sdtEndPr>
    <w:sdtContent>
      <w:p w14:paraId="77931903" w14:textId="0D406231" w:rsidR="00E21DCC" w:rsidRDefault="00E21D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327F0" w14:textId="77777777" w:rsidR="00E21DCC" w:rsidRDefault="00E2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921E3" w14:textId="77777777" w:rsidR="005A68E1" w:rsidRDefault="005A68E1" w:rsidP="00E21DCC">
      <w:pPr>
        <w:spacing w:after="0" w:line="240" w:lineRule="auto"/>
      </w:pPr>
      <w:r>
        <w:separator/>
      </w:r>
    </w:p>
  </w:footnote>
  <w:footnote w:type="continuationSeparator" w:id="0">
    <w:p w14:paraId="3D4C5662" w14:textId="77777777" w:rsidR="005A68E1" w:rsidRDefault="005A68E1" w:rsidP="00E21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13D0" w14:textId="4DF79D39" w:rsidR="00617F38" w:rsidRDefault="00617F38">
    <w:pPr>
      <w:pStyle w:val="Header"/>
    </w:pPr>
    <w:r w:rsidRPr="00617F38">
      <w:rPr>
        <w:rFonts w:ascii="Times New Roman" w:hAnsi="Times New Roman" w:cs="Times New Roman"/>
      </w:rPr>
      <w:t>EEL 4914</w:t>
    </w:r>
    <w:r w:rsidRPr="00617F38">
      <w:rPr>
        <w:rFonts w:ascii="Times New Roman" w:hAnsi="Times New Roman" w:cs="Times New Roman"/>
      </w:rPr>
      <w:ptab w:relativeTo="margin" w:alignment="center" w:leader="none"/>
    </w:r>
    <w:r>
      <w:ptab w:relativeTo="margin" w:alignment="right" w:leader="none"/>
    </w:r>
    <w:r w:rsidRPr="00617F38">
      <w:rPr>
        <w:rFonts w:ascii="Times New Roman" w:hAnsi="Times New Roman" w:cs="Times New Roman"/>
      </w:rPr>
      <w:t>SENIOR DESIGN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02B4"/>
    <w:multiLevelType w:val="hybridMultilevel"/>
    <w:tmpl w:val="37A62614"/>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023D0"/>
    <w:multiLevelType w:val="multilevel"/>
    <w:tmpl w:val="28B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2946B2"/>
    <w:multiLevelType w:val="multilevel"/>
    <w:tmpl w:val="D4CE9D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400255C"/>
    <w:multiLevelType w:val="hybridMultilevel"/>
    <w:tmpl w:val="8F7AC32A"/>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A16C4"/>
    <w:multiLevelType w:val="multilevel"/>
    <w:tmpl w:val="49B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14"/>
    <w:rsid w:val="0001725F"/>
    <w:rsid w:val="000711F1"/>
    <w:rsid w:val="00166B67"/>
    <w:rsid w:val="00195FCC"/>
    <w:rsid w:val="00225314"/>
    <w:rsid w:val="00280967"/>
    <w:rsid w:val="002A50CA"/>
    <w:rsid w:val="003461FA"/>
    <w:rsid w:val="00375265"/>
    <w:rsid w:val="00391929"/>
    <w:rsid w:val="004E2FED"/>
    <w:rsid w:val="00530BEE"/>
    <w:rsid w:val="005A68E1"/>
    <w:rsid w:val="00617F38"/>
    <w:rsid w:val="006233F2"/>
    <w:rsid w:val="006E7EBC"/>
    <w:rsid w:val="00717B45"/>
    <w:rsid w:val="0079549D"/>
    <w:rsid w:val="00822725"/>
    <w:rsid w:val="00963A5A"/>
    <w:rsid w:val="009B4C8B"/>
    <w:rsid w:val="009E18FC"/>
    <w:rsid w:val="009E28DB"/>
    <w:rsid w:val="00A26BCB"/>
    <w:rsid w:val="00A4020A"/>
    <w:rsid w:val="00AD3D78"/>
    <w:rsid w:val="00AF2406"/>
    <w:rsid w:val="00B276B9"/>
    <w:rsid w:val="00B50B3C"/>
    <w:rsid w:val="00BC660A"/>
    <w:rsid w:val="00BD7C04"/>
    <w:rsid w:val="00BE380D"/>
    <w:rsid w:val="00C301DC"/>
    <w:rsid w:val="00C322D9"/>
    <w:rsid w:val="00C77AA1"/>
    <w:rsid w:val="00DF0A52"/>
    <w:rsid w:val="00E21DCC"/>
    <w:rsid w:val="00E52687"/>
    <w:rsid w:val="00E65B3C"/>
    <w:rsid w:val="00ED49C7"/>
    <w:rsid w:val="00F358D0"/>
    <w:rsid w:val="00F718A0"/>
    <w:rsid w:val="00FD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E4EA"/>
  <w15:chartTrackingRefBased/>
  <w15:docId w15:val="{8F58138E-64E2-476A-8D32-CB097A28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53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25314"/>
  </w:style>
  <w:style w:type="character" w:customStyle="1" w:styleId="eop">
    <w:name w:val="eop"/>
    <w:basedOn w:val="DefaultParagraphFont"/>
    <w:rsid w:val="00225314"/>
  </w:style>
  <w:style w:type="character" w:customStyle="1" w:styleId="contextualspellingandgrammarerror">
    <w:name w:val="contextualspellingandgrammarerror"/>
    <w:basedOn w:val="DefaultParagraphFont"/>
    <w:rsid w:val="00225314"/>
  </w:style>
  <w:style w:type="character" w:customStyle="1" w:styleId="spellingerror">
    <w:name w:val="spellingerror"/>
    <w:basedOn w:val="DefaultParagraphFont"/>
    <w:rsid w:val="00225314"/>
  </w:style>
  <w:style w:type="table" w:styleId="TableGrid">
    <w:name w:val="Table Grid"/>
    <w:basedOn w:val="TableNormal"/>
    <w:uiPriority w:val="39"/>
    <w:rsid w:val="00225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C8B"/>
    <w:rPr>
      <w:rFonts w:ascii="Segoe UI" w:hAnsi="Segoe UI" w:cs="Segoe UI"/>
      <w:sz w:val="18"/>
      <w:szCs w:val="18"/>
    </w:rPr>
  </w:style>
  <w:style w:type="paragraph" w:styleId="Header">
    <w:name w:val="header"/>
    <w:basedOn w:val="Normal"/>
    <w:link w:val="HeaderChar"/>
    <w:uiPriority w:val="99"/>
    <w:unhideWhenUsed/>
    <w:rsid w:val="00E2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DCC"/>
  </w:style>
  <w:style w:type="paragraph" w:styleId="Footer">
    <w:name w:val="footer"/>
    <w:basedOn w:val="Normal"/>
    <w:link w:val="FooterChar"/>
    <w:uiPriority w:val="99"/>
    <w:unhideWhenUsed/>
    <w:rsid w:val="00E2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DCC"/>
  </w:style>
  <w:style w:type="paragraph" w:styleId="NoSpacing">
    <w:name w:val="No Spacing"/>
    <w:uiPriority w:val="1"/>
    <w:qFormat/>
    <w:rsid w:val="00DF0A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4806">
      <w:bodyDiv w:val="1"/>
      <w:marLeft w:val="0"/>
      <w:marRight w:val="0"/>
      <w:marTop w:val="0"/>
      <w:marBottom w:val="0"/>
      <w:divBdr>
        <w:top w:val="none" w:sz="0" w:space="0" w:color="auto"/>
        <w:left w:val="none" w:sz="0" w:space="0" w:color="auto"/>
        <w:bottom w:val="none" w:sz="0" w:space="0" w:color="auto"/>
        <w:right w:val="none" w:sz="0" w:space="0" w:color="auto"/>
      </w:divBdr>
      <w:divsChild>
        <w:div w:id="223024786">
          <w:marLeft w:val="0"/>
          <w:marRight w:val="0"/>
          <w:marTop w:val="0"/>
          <w:marBottom w:val="0"/>
          <w:divBdr>
            <w:top w:val="none" w:sz="0" w:space="0" w:color="auto"/>
            <w:left w:val="none" w:sz="0" w:space="0" w:color="auto"/>
            <w:bottom w:val="none" w:sz="0" w:space="0" w:color="auto"/>
            <w:right w:val="none" w:sz="0" w:space="0" w:color="auto"/>
          </w:divBdr>
          <w:divsChild>
            <w:div w:id="109010307">
              <w:marLeft w:val="0"/>
              <w:marRight w:val="0"/>
              <w:marTop w:val="0"/>
              <w:marBottom w:val="0"/>
              <w:divBdr>
                <w:top w:val="none" w:sz="0" w:space="0" w:color="auto"/>
                <w:left w:val="none" w:sz="0" w:space="0" w:color="auto"/>
                <w:bottom w:val="none" w:sz="0" w:space="0" w:color="auto"/>
                <w:right w:val="none" w:sz="0" w:space="0" w:color="auto"/>
              </w:divBdr>
            </w:div>
            <w:div w:id="194513585">
              <w:marLeft w:val="0"/>
              <w:marRight w:val="0"/>
              <w:marTop w:val="0"/>
              <w:marBottom w:val="0"/>
              <w:divBdr>
                <w:top w:val="none" w:sz="0" w:space="0" w:color="auto"/>
                <w:left w:val="none" w:sz="0" w:space="0" w:color="auto"/>
                <w:bottom w:val="none" w:sz="0" w:space="0" w:color="auto"/>
                <w:right w:val="none" w:sz="0" w:space="0" w:color="auto"/>
              </w:divBdr>
            </w:div>
            <w:div w:id="619916677">
              <w:marLeft w:val="0"/>
              <w:marRight w:val="0"/>
              <w:marTop w:val="0"/>
              <w:marBottom w:val="0"/>
              <w:divBdr>
                <w:top w:val="none" w:sz="0" w:space="0" w:color="auto"/>
                <w:left w:val="none" w:sz="0" w:space="0" w:color="auto"/>
                <w:bottom w:val="none" w:sz="0" w:space="0" w:color="auto"/>
                <w:right w:val="none" w:sz="0" w:space="0" w:color="auto"/>
              </w:divBdr>
            </w:div>
            <w:div w:id="1490053552">
              <w:marLeft w:val="0"/>
              <w:marRight w:val="0"/>
              <w:marTop w:val="0"/>
              <w:marBottom w:val="0"/>
              <w:divBdr>
                <w:top w:val="none" w:sz="0" w:space="0" w:color="auto"/>
                <w:left w:val="none" w:sz="0" w:space="0" w:color="auto"/>
                <w:bottom w:val="none" w:sz="0" w:space="0" w:color="auto"/>
                <w:right w:val="none" w:sz="0" w:space="0" w:color="auto"/>
              </w:divBdr>
            </w:div>
            <w:div w:id="430128590">
              <w:marLeft w:val="0"/>
              <w:marRight w:val="0"/>
              <w:marTop w:val="0"/>
              <w:marBottom w:val="0"/>
              <w:divBdr>
                <w:top w:val="none" w:sz="0" w:space="0" w:color="auto"/>
                <w:left w:val="none" w:sz="0" w:space="0" w:color="auto"/>
                <w:bottom w:val="none" w:sz="0" w:space="0" w:color="auto"/>
                <w:right w:val="none" w:sz="0" w:space="0" w:color="auto"/>
              </w:divBdr>
            </w:div>
            <w:div w:id="419450230">
              <w:marLeft w:val="0"/>
              <w:marRight w:val="0"/>
              <w:marTop w:val="0"/>
              <w:marBottom w:val="0"/>
              <w:divBdr>
                <w:top w:val="none" w:sz="0" w:space="0" w:color="auto"/>
                <w:left w:val="none" w:sz="0" w:space="0" w:color="auto"/>
                <w:bottom w:val="none" w:sz="0" w:space="0" w:color="auto"/>
                <w:right w:val="none" w:sz="0" w:space="0" w:color="auto"/>
              </w:divBdr>
            </w:div>
            <w:div w:id="903106162">
              <w:marLeft w:val="0"/>
              <w:marRight w:val="0"/>
              <w:marTop w:val="0"/>
              <w:marBottom w:val="0"/>
              <w:divBdr>
                <w:top w:val="none" w:sz="0" w:space="0" w:color="auto"/>
                <w:left w:val="none" w:sz="0" w:space="0" w:color="auto"/>
                <w:bottom w:val="none" w:sz="0" w:space="0" w:color="auto"/>
                <w:right w:val="none" w:sz="0" w:space="0" w:color="auto"/>
              </w:divBdr>
            </w:div>
            <w:div w:id="112674645">
              <w:marLeft w:val="0"/>
              <w:marRight w:val="0"/>
              <w:marTop w:val="0"/>
              <w:marBottom w:val="0"/>
              <w:divBdr>
                <w:top w:val="none" w:sz="0" w:space="0" w:color="auto"/>
                <w:left w:val="none" w:sz="0" w:space="0" w:color="auto"/>
                <w:bottom w:val="none" w:sz="0" w:space="0" w:color="auto"/>
                <w:right w:val="none" w:sz="0" w:space="0" w:color="auto"/>
              </w:divBdr>
            </w:div>
            <w:div w:id="407994185">
              <w:marLeft w:val="0"/>
              <w:marRight w:val="0"/>
              <w:marTop w:val="0"/>
              <w:marBottom w:val="0"/>
              <w:divBdr>
                <w:top w:val="none" w:sz="0" w:space="0" w:color="auto"/>
                <w:left w:val="none" w:sz="0" w:space="0" w:color="auto"/>
                <w:bottom w:val="none" w:sz="0" w:space="0" w:color="auto"/>
                <w:right w:val="none" w:sz="0" w:space="0" w:color="auto"/>
              </w:divBdr>
            </w:div>
            <w:div w:id="1341663165">
              <w:marLeft w:val="0"/>
              <w:marRight w:val="0"/>
              <w:marTop w:val="0"/>
              <w:marBottom w:val="0"/>
              <w:divBdr>
                <w:top w:val="none" w:sz="0" w:space="0" w:color="auto"/>
                <w:left w:val="none" w:sz="0" w:space="0" w:color="auto"/>
                <w:bottom w:val="none" w:sz="0" w:space="0" w:color="auto"/>
                <w:right w:val="none" w:sz="0" w:space="0" w:color="auto"/>
              </w:divBdr>
            </w:div>
            <w:div w:id="470293986">
              <w:marLeft w:val="0"/>
              <w:marRight w:val="0"/>
              <w:marTop w:val="0"/>
              <w:marBottom w:val="0"/>
              <w:divBdr>
                <w:top w:val="none" w:sz="0" w:space="0" w:color="auto"/>
                <w:left w:val="none" w:sz="0" w:space="0" w:color="auto"/>
                <w:bottom w:val="none" w:sz="0" w:space="0" w:color="auto"/>
                <w:right w:val="none" w:sz="0" w:space="0" w:color="auto"/>
              </w:divBdr>
            </w:div>
            <w:div w:id="1878197880">
              <w:marLeft w:val="0"/>
              <w:marRight w:val="0"/>
              <w:marTop w:val="0"/>
              <w:marBottom w:val="0"/>
              <w:divBdr>
                <w:top w:val="none" w:sz="0" w:space="0" w:color="auto"/>
                <w:left w:val="none" w:sz="0" w:space="0" w:color="auto"/>
                <w:bottom w:val="none" w:sz="0" w:space="0" w:color="auto"/>
                <w:right w:val="none" w:sz="0" w:space="0" w:color="auto"/>
              </w:divBdr>
            </w:div>
            <w:div w:id="1183930775">
              <w:marLeft w:val="0"/>
              <w:marRight w:val="0"/>
              <w:marTop w:val="0"/>
              <w:marBottom w:val="0"/>
              <w:divBdr>
                <w:top w:val="none" w:sz="0" w:space="0" w:color="auto"/>
                <w:left w:val="none" w:sz="0" w:space="0" w:color="auto"/>
                <w:bottom w:val="none" w:sz="0" w:space="0" w:color="auto"/>
                <w:right w:val="none" w:sz="0" w:space="0" w:color="auto"/>
              </w:divBdr>
            </w:div>
            <w:div w:id="566458997">
              <w:marLeft w:val="0"/>
              <w:marRight w:val="0"/>
              <w:marTop w:val="0"/>
              <w:marBottom w:val="0"/>
              <w:divBdr>
                <w:top w:val="none" w:sz="0" w:space="0" w:color="auto"/>
                <w:left w:val="none" w:sz="0" w:space="0" w:color="auto"/>
                <w:bottom w:val="none" w:sz="0" w:space="0" w:color="auto"/>
                <w:right w:val="none" w:sz="0" w:space="0" w:color="auto"/>
              </w:divBdr>
            </w:div>
            <w:div w:id="354380534">
              <w:marLeft w:val="0"/>
              <w:marRight w:val="0"/>
              <w:marTop w:val="0"/>
              <w:marBottom w:val="0"/>
              <w:divBdr>
                <w:top w:val="none" w:sz="0" w:space="0" w:color="auto"/>
                <w:left w:val="none" w:sz="0" w:space="0" w:color="auto"/>
                <w:bottom w:val="none" w:sz="0" w:space="0" w:color="auto"/>
                <w:right w:val="none" w:sz="0" w:space="0" w:color="auto"/>
              </w:divBdr>
            </w:div>
            <w:div w:id="1996450678">
              <w:marLeft w:val="0"/>
              <w:marRight w:val="0"/>
              <w:marTop w:val="0"/>
              <w:marBottom w:val="0"/>
              <w:divBdr>
                <w:top w:val="none" w:sz="0" w:space="0" w:color="auto"/>
                <w:left w:val="none" w:sz="0" w:space="0" w:color="auto"/>
                <w:bottom w:val="none" w:sz="0" w:space="0" w:color="auto"/>
                <w:right w:val="none" w:sz="0" w:space="0" w:color="auto"/>
              </w:divBdr>
            </w:div>
            <w:div w:id="1021783199">
              <w:marLeft w:val="0"/>
              <w:marRight w:val="0"/>
              <w:marTop w:val="0"/>
              <w:marBottom w:val="0"/>
              <w:divBdr>
                <w:top w:val="none" w:sz="0" w:space="0" w:color="auto"/>
                <w:left w:val="none" w:sz="0" w:space="0" w:color="auto"/>
                <w:bottom w:val="none" w:sz="0" w:space="0" w:color="auto"/>
                <w:right w:val="none" w:sz="0" w:space="0" w:color="auto"/>
              </w:divBdr>
            </w:div>
            <w:div w:id="1558470247">
              <w:marLeft w:val="0"/>
              <w:marRight w:val="0"/>
              <w:marTop w:val="0"/>
              <w:marBottom w:val="0"/>
              <w:divBdr>
                <w:top w:val="none" w:sz="0" w:space="0" w:color="auto"/>
                <w:left w:val="none" w:sz="0" w:space="0" w:color="auto"/>
                <w:bottom w:val="none" w:sz="0" w:space="0" w:color="auto"/>
                <w:right w:val="none" w:sz="0" w:space="0" w:color="auto"/>
              </w:divBdr>
            </w:div>
            <w:div w:id="930310892">
              <w:marLeft w:val="0"/>
              <w:marRight w:val="0"/>
              <w:marTop w:val="0"/>
              <w:marBottom w:val="0"/>
              <w:divBdr>
                <w:top w:val="none" w:sz="0" w:space="0" w:color="auto"/>
                <w:left w:val="none" w:sz="0" w:space="0" w:color="auto"/>
                <w:bottom w:val="none" w:sz="0" w:space="0" w:color="auto"/>
                <w:right w:val="none" w:sz="0" w:space="0" w:color="auto"/>
              </w:divBdr>
            </w:div>
            <w:div w:id="2063290283">
              <w:marLeft w:val="0"/>
              <w:marRight w:val="0"/>
              <w:marTop w:val="0"/>
              <w:marBottom w:val="0"/>
              <w:divBdr>
                <w:top w:val="none" w:sz="0" w:space="0" w:color="auto"/>
                <w:left w:val="none" w:sz="0" w:space="0" w:color="auto"/>
                <w:bottom w:val="none" w:sz="0" w:space="0" w:color="auto"/>
                <w:right w:val="none" w:sz="0" w:space="0" w:color="auto"/>
              </w:divBdr>
            </w:div>
            <w:div w:id="1729180531">
              <w:marLeft w:val="0"/>
              <w:marRight w:val="0"/>
              <w:marTop w:val="0"/>
              <w:marBottom w:val="0"/>
              <w:divBdr>
                <w:top w:val="none" w:sz="0" w:space="0" w:color="auto"/>
                <w:left w:val="none" w:sz="0" w:space="0" w:color="auto"/>
                <w:bottom w:val="none" w:sz="0" w:space="0" w:color="auto"/>
                <w:right w:val="none" w:sz="0" w:space="0" w:color="auto"/>
              </w:divBdr>
            </w:div>
            <w:div w:id="1383406086">
              <w:marLeft w:val="0"/>
              <w:marRight w:val="0"/>
              <w:marTop w:val="0"/>
              <w:marBottom w:val="0"/>
              <w:divBdr>
                <w:top w:val="none" w:sz="0" w:space="0" w:color="auto"/>
                <w:left w:val="none" w:sz="0" w:space="0" w:color="auto"/>
                <w:bottom w:val="none" w:sz="0" w:space="0" w:color="auto"/>
                <w:right w:val="none" w:sz="0" w:space="0" w:color="auto"/>
              </w:divBdr>
            </w:div>
            <w:div w:id="1762338778">
              <w:marLeft w:val="0"/>
              <w:marRight w:val="0"/>
              <w:marTop w:val="0"/>
              <w:marBottom w:val="0"/>
              <w:divBdr>
                <w:top w:val="none" w:sz="0" w:space="0" w:color="auto"/>
                <w:left w:val="none" w:sz="0" w:space="0" w:color="auto"/>
                <w:bottom w:val="none" w:sz="0" w:space="0" w:color="auto"/>
                <w:right w:val="none" w:sz="0" w:space="0" w:color="auto"/>
              </w:divBdr>
            </w:div>
            <w:div w:id="1609046033">
              <w:marLeft w:val="0"/>
              <w:marRight w:val="0"/>
              <w:marTop w:val="0"/>
              <w:marBottom w:val="0"/>
              <w:divBdr>
                <w:top w:val="none" w:sz="0" w:space="0" w:color="auto"/>
                <w:left w:val="none" w:sz="0" w:space="0" w:color="auto"/>
                <w:bottom w:val="none" w:sz="0" w:space="0" w:color="auto"/>
                <w:right w:val="none" w:sz="0" w:space="0" w:color="auto"/>
              </w:divBdr>
            </w:div>
            <w:div w:id="1686711994">
              <w:marLeft w:val="0"/>
              <w:marRight w:val="0"/>
              <w:marTop w:val="0"/>
              <w:marBottom w:val="0"/>
              <w:divBdr>
                <w:top w:val="none" w:sz="0" w:space="0" w:color="auto"/>
                <w:left w:val="none" w:sz="0" w:space="0" w:color="auto"/>
                <w:bottom w:val="none" w:sz="0" w:space="0" w:color="auto"/>
                <w:right w:val="none" w:sz="0" w:space="0" w:color="auto"/>
              </w:divBdr>
            </w:div>
            <w:div w:id="474642708">
              <w:marLeft w:val="0"/>
              <w:marRight w:val="0"/>
              <w:marTop w:val="0"/>
              <w:marBottom w:val="0"/>
              <w:divBdr>
                <w:top w:val="none" w:sz="0" w:space="0" w:color="auto"/>
                <w:left w:val="none" w:sz="0" w:space="0" w:color="auto"/>
                <w:bottom w:val="none" w:sz="0" w:space="0" w:color="auto"/>
                <w:right w:val="none" w:sz="0" w:space="0" w:color="auto"/>
              </w:divBdr>
            </w:div>
          </w:divsChild>
        </w:div>
        <w:div w:id="774985837">
          <w:marLeft w:val="0"/>
          <w:marRight w:val="0"/>
          <w:marTop w:val="0"/>
          <w:marBottom w:val="0"/>
          <w:divBdr>
            <w:top w:val="none" w:sz="0" w:space="0" w:color="auto"/>
            <w:left w:val="none" w:sz="0" w:space="0" w:color="auto"/>
            <w:bottom w:val="none" w:sz="0" w:space="0" w:color="auto"/>
            <w:right w:val="none" w:sz="0" w:space="0" w:color="auto"/>
          </w:divBdr>
          <w:divsChild>
            <w:div w:id="2010598480">
              <w:marLeft w:val="0"/>
              <w:marRight w:val="0"/>
              <w:marTop w:val="0"/>
              <w:marBottom w:val="0"/>
              <w:divBdr>
                <w:top w:val="none" w:sz="0" w:space="0" w:color="auto"/>
                <w:left w:val="none" w:sz="0" w:space="0" w:color="auto"/>
                <w:bottom w:val="none" w:sz="0" w:space="0" w:color="auto"/>
                <w:right w:val="none" w:sz="0" w:space="0" w:color="auto"/>
              </w:divBdr>
            </w:div>
            <w:div w:id="626355950">
              <w:marLeft w:val="0"/>
              <w:marRight w:val="0"/>
              <w:marTop w:val="0"/>
              <w:marBottom w:val="0"/>
              <w:divBdr>
                <w:top w:val="none" w:sz="0" w:space="0" w:color="auto"/>
                <w:left w:val="none" w:sz="0" w:space="0" w:color="auto"/>
                <w:bottom w:val="none" w:sz="0" w:space="0" w:color="auto"/>
                <w:right w:val="none" w:sz="0" w:space="0" w:color="auto"/>
              </w:divBdr>
            </w:div>
            <w:div w:id="12039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1457">
      <w:bodyDiv w:val="1"/>
      <w:marLeft w:val="0"/>
      <w:marRight w:val="0"/>
      <w:marTop w:val="0"/>
      <w:marBottom w:val="0"/>
      <w:divBdr>
        <w:top w:val="none" w:sz="0" w:space="0" w:color="auto"/>
        <w:left w:val="none" w:sz="0" w:space="0" w:color="auto"/>
        <w:bottom w:val="none" w:sz="0" w:space="0" w:color="auto"/>
        <w:right w:val="none" w:sz="0" w:space="0" w:color="auto"/>
      </w:divBdr>
      <w:divsChild>
        <w:div w:id="649987967">
          <w:marLeft w:val="0"/>
          <w:marRight w:val="0"/>
          <w:marTop w:val="0"/>
          <w:marBottom w:val="0"/>
          <w:divBdr>
            <w:top w:val="none" w:sz="0" w:space="0" w:color="auto"/>
            <w:left w:val="none" w:sz="0" w:space="0" w:color="auto"/>
            <w:bottom w:val="none" w:sz="0" w:space="0" w:color="auto"/>
            <w:right w:val="none" w:sz="0" w:space="0" w:color="auto"/>
          </w:divBdr>
          <w:divsChild>
            <w:div w:id="1804076129">
              <w:marLeft w:val="0"/>
              <w:marRight w:val="0"/>
              <w:marTop w:val="0"/>
              <w:marBottom w:val="0"/>
              <w:divBdr>
                <w:top w:val="none" w:sz="0" w:space="0" w:color="auto"/>
                <w:left w:val="none" w:sz="0" w:space="0" w:color="auto"/>
                <w:bottom w:val="none" w:sz="0" w:space="0" w:color="auto"/>
                <w:right w:val="none" w:sz="0" w:space="0" w:color="auto"/>
              </w:divBdr>
            </w:div>
            <w:div w:id="218565252">
              <w:marLeft w:val="0"/>
              <w:marRight w:val="0"/>
              <w:marTop w:val="0"/>
              <w:marBottom w:val="0"/>
              <w:divBdr>
                <w:top w:val="none" w:sz="0" w:space="0" w:color="auto"/>
                <w:left w:val="none" w:sz="0" w:space="0" w:color="auto"/>
                <w:bottom w:val="none" w:sz="0" w:space="0" w:color="auto"/>
                <w:right w:val="none" w:sz="0" w:space="0" w:color="auto"/>
              </w:divBdr>
            </w:div>
            <w:div w:id="2084177948">
              <w:marLeft w:val="0"/>
              <w:marRight w:val="0"/>
              <w:marTop w:val="0"/>
              <w:marBottom w:val="0"/>
              <w:divBdr>
                <w:top w:val="none" w:sz="0" w:space="0" w:color="auto"/>
                <w:left w:val="none" w:sz="0" w:space="0" w:color="auto"/>
                <w:bottom w:val="none" w:sz="0" w:space="0" w:color="auto"/>
                <w:right w:val="none" w:sz="0" w:space="0" w:color="auto"/>
              </w:divBdr>
            </w:div>
            <w:div w:id="580991698">
              <w:marLeft w:val="0"/>
              <w:marRight w:val="0"/>
              <w:marTop w:val="0"/>
              <w:marBottom w:val="0"/>
              <w:divBdr>
                <w:top w:val="none" w:sz="0" w:space="0" w:color="auto"/>
                <w:left w:val="none" w:sz="0" w:space="0" w:color="auto"/>
                <w:bottom w:val="none" w:sz="0" w:space="0" w:color="auto"/>
                <w:right w:val="none" w:sz="0" w:space="0" w:color="auto"/>
              </w:divBdr>
            </w:div>
            <w:div w:id="737940044">
              <w:marLeft w:val="0"/>
              <w:marRight w:val="0"/>
              <w:marTop w:val="0"/>
              <w:marBottom w:val="0"/>
              <w:divBdr>
                <w:top w:val="none" w:sz="0" w:space="0" w:color="auto"/>
                <w:left w:val="none" w:sz="0" w:space="0" w:color="auto"/>
                <w:bottom w:val="none" w:sz="0" w:space="0" w:color="auto"/>
                <w:right w:val="none" w:sz="0" w:space="0" w:color="auto"/>
              </w:divBdr>
            </w:div>
            <w:div w:id="154031281">
              <w:marLeft w:val="0"/>
              <w:marRight w:val="0"/>
              <w:marTop w:val="0"/>
              <w:marBottom w:val="0"/>
              <w:divBdr>
                <w:top w:val="none" w:sz="0" w:space="0" w:color="auto"/>
                <w:left w:val="none" w:sz="0" w:space="0" w:color="auto"/>
                <w:bottom w:val="none" w:sz="0" w:space="0" w:color="auto"/>
                <w:right w:val="none" w:sz="0" w:space="0" w:color="auto"/>
              </w:divBdr>
            </w:div>
            <w:div w:id="844635413">
              <w:marLeft w:val="0"/>
              <w:marRight w:val="0"/>
              <w:marTop w:val="0"/>
              <w:marBottom w:val="0"/>
              <w:divBdr>
                <w:top w:val="none" w:sz="0" w:space="0" w:color="auto"/>
                <w:left w:val="none" w:sz="0" w:space="0" w:color="auto"/>
                <w:bottom w:val="none" w:sz="0" w:space="0" w:color="auto"/>
                <w:right w:val="none" w:sz="0" w:space="0" w:color="auto"/>
              </w:divBdr>
            </w:div>
            <w:div w:id="1171724299">
              <w:marLeft w:val="0"/>
              <w:marRight w:val="0"/>
              <w:marTop w:val="0"/>
              <w:marBottom w:val="0"/>
              <w:divBdr>
                <w:top w:val="none" w:sz="0" w:space="0" w:color="auto"/>
                <w:left w:val="none" w:sz="0" w:space="0" w:color="auto"/>
                <w:bottom w:val="none" w:sz="0" w:space="0" w:color="auto"/>
                <w:right w:val="none" w:sz="0" w:space="0" w:color="auto"/>
              </w:divBdr>
            </w:div>
            <w:div w:id="1665162249">
              <w:marLeft w:val="0"/>
              <w:marRight w:val="0"/>
              <w:marTop w:val="0"/>
              <w:marBottom w:val="0"/>
              <w:divBdr>
                <w:top w:val="none" w:sz="0" w:space="0" w:color="auto"/>
                <w:left w:val="none" w:sz="0" w:space="0" w:color="auto"/>
                <w:bottom w:val="none" w:sz="0" w:space="0" w:color="auto"/>
                <w:right w:val="none" w:sz="0" w:space="0" w:color="auto"/>
              </w:divBdr>
            </w:div>
            <w:div w:id="2024043359">
              <w:marLeft w:val="0"/>
              <w:marRight w:val="0"/>
              <w:marTop w:val="0"/>
              <w:marBottom w:val="0"/>
              <w:divBdr>
                <w:top w:val="none" w:sz="0" w:space="0" w:color="auto"/>
                <w:left w:val="none" w:sz="0" w:space="0" w:color="auto"/>
                <w:bottom w:val="none" w:sz="0" w:space="0" w:color="auto"/>
                <w:right w:val="none" w:sz="0" w:space="0" w:color="auto"/>
              </w:divBdr>
            </w:div>
            <w:div w:id="868641312">
              <w:marLeft w:val="0"/>
              <w:marRight w:val="0"/>
              <w:marTop w:val="0"/>
              <w:marBottom w:val="0"/>
              <w:divBdr>
                <w:top w:val="none" w:sz="0" w:space="0" w:color="auto"/>
                <w:left w:val="none" w:sz="0" w:space="0" w:color="auto"/>
                <w:bottom w:val="none" w:sz="0" w:space="0" w:color="auto"/>
                <w:right w:val="none" w:sz="0" w:space="0" w:color="auto"/>
              </w:divBdr>
            </w:div>
            <w:div w:id="54206807">
              <w:marLeft w:val="0"/>
              <w:marRight w:val="0"/>
              <w:marTop w:val="0"/>
              <w:marBottom w:val="0"/>
              <w:divBdr>
                <w:top w:val="none" w:sz="0" w:space="0" w:color="auto"/>
                <w:left w:val="none" w:sz="0" w:space="0" w:color="auto"/>
                <w:bottom w:val="none" w:sz="0" w:space="0" w:color="auto"/>
                <w:right w:val="none" w:sz="0" w:space="0" w:color="auto"/>
              </w:divBdr>
            </w:div>
            <w:div w:id="467093352">
              <w:marLeft w:val="0"/>
              <w:marRight w:val="0"/>
              <w:marTop w:val="0"/>
              <w:marBottom w:val="0"/>
              <w:divBdr>
                <w:top w:val="none" w:sz="0" w:space="0" w:color="auto"/>
                <w:left w:val="none" w:sz="0" w:space="0" w:color="auto"/>
                <w:bottom w:val="none" w:sz="0" w:space="0" w:color="auto"/>
                <w:right w:val="none" w:sz="0" w:space="0" w:color="auto"/>
              </w:divBdr>
            </w:div>
            <w:div w:id="193159101">
              <w:marLeft w:val="0"/>
              <w:marRight w:val="0"/>
              <w:marTop w:val="0"/>
              <w:marBottom w:val="0"/>
              <w:divBdr>
                <w:top w:val="none" w:sz="0" w:space="0" w:color="auto"/>
                <w:left w:val="none" w:sz="0" w:space="0" w:color="auto"/>
                <w:bottom w:val="none" w:sz="0" w:space="0" w:color="auto"/>
                <w:right w:val="none" w:sz="0" w:space="0" w:color="auto"/>
              </w:divBdr>
            </w:div>
            <w:div w:id="1951160450">
              <w:marLeft w:val="0"/>
              <w:marRight w:val="0"/>
              <w:marTop w:val="0"/>
              <w:marBottom w:val="0"/>
              <w:divBdr>
                <w:top w:val="none" w:sz="0" w:space="0" w:color="auto"/>
                <w:left w:val="none" w:sz="0" w:space="0" w:color="auto"/>
                <w:bottom w:val="none" w:sz="0" w:space="0" w:color="auto"/>
                <w:right w:val="none" w:sz="0" w:space="0" w:color="auto"/>
              </w:divBdr>
            </w:div>
            <w:div w:id="63533632">
              <w:marLeft w:val="0"/>
              <w:marRight w:val="0"/>
              <w:marTop w:val="0"/>
              <w:marBottom w:val="0"/>
              <w:divBdr>
                <w:top w:val="none" w:sz="0" w:space="0" w:color="auto"/>
                <w:left w:val="none" w:sz="0" w:space="0" w:color="auto"/>
                <w:bottom w:val="none" w:sz="0" w:space="0" w:color="auto"/>
                <w:right w:val="none" w:sz="0" w:space="0" w:color="auto"/>
              </w:divBdr>
            </w:div>
            <w:div w:id="888882044">
              <w:marLeft w:val="0"/>
              <w:marRight w:val="0"/>
              <w:marTop w:val="0"/>
              <w:marBottom w:val="0"/>
              <w:divBdr>
                <w:top w:val="none" w:sz="0" w:space="0" w:color="auto"/>
                <w:left w:val="none" w:sz="0" w:space="0" w:color="auto"/>
                <w:bottom w:val="none" w:sz="0" w:space="0" w:color="auto"/>
                <w:right w:val="none" w:sz="0" w:space="0" w:color="auto"/>
              </w:divBdr>
            </w:div>
            <w:div w:id="285628675">
              <w:marLeft w:val="0"/>
              <w:marRight w:val="0"/>
              <w:marTop w:val="0"/>
              <w:marBottom w:val="0"/>
              <w:divBdr>
                <w:top w:val="none" w:sz="0" w:space="0" w:color="auto"/>
                <w:left w:val="none" w:sz="0" w:space="0" w:color="auto"/>
                <w:bottom w:val="none" w:sz="0" w:space="0" w:color="auto"/>
                <w:right w:val="none" w:sz="0" w:space="0" w:color="auto"/>
              </w:divBdr>
            </w:div>
            <w:div w:id="1862087602">
              <w:marLeft w:val="0"/>
              <w:marRight w:val="0"/>
              <w:marTop w:val="0"/>
              <w:marBottom w:val="0"/>
              <w:divBdr>
                <w:top w:val="none" w:sz="0" w:space="0" w:color="auto"/>
                <w:left w:val="none" w:sz="0" w:space="0" w:color="auto"/>
                <w:bottom w:val="none" w:sz="0" w:space="0" w:color="auto"/>
                <w:right w:val="none" w:sz="0" w:space="0" w:color="auto"/>
              </w:divBdr>
            </w:div>
            <w:div w:id="1476023987">
              <w:marLeft w:val="0"/>
              <w:marRight w:val="0"/>
              <w:marTop w:val="0"/>
              <w:marBottom w:val="0"/>
              <w:divBdr>
                <w:top w:val="none" w:sz="0" w:space="0" w:color="auto"/>
                <w:left w:val="none" w:sz="0" w:space="0" w:color="auto"/>
                <w:bottom w:val="none" w:sz="0" w:space="0" w:color="auto"/>
                <w:right w:val="none" w:sz="0" w:space="0" w:color="auto"/>
              </w:divBdr>
            </w:div>
            <w:div w:id="833493275">
              <w:marLeft w:val="0"/>
              <w:marRight w:val="0"/>
              <w:marTop w:val="0"/>
              <w:marBottom w:val="0"/>
              <w:divBdr>
                <w:top w:val="none" w:sz="0" w:space="0" w:color="auto"/>
                <w:left w:val="none" w:sz="0" w:space="0" w:color="auto"/>
                <w:bottom w:val="none" w:sz="0" w:space="0" w:color="auto"/>
                <w:right w:val="none" w:sz="0" w:space="0" w:color="auto"/>
              </w:divBdr>
            </w:div>
            <w:div w:id="806626247">
              <w:marLeft w:val="0"/>
              <w:marRight w:val="0"/>
              <w:marTop w:val="0"/>
              <w:marBottom w:val="0"/>
              <w:divBdr>
                <w:top w:val="none" w:sz="0" w:space="0" w:color="auto"/>
                <w:left w:val="none" w:sz="0" w:space="0" w:color="auto"/>
                <w:bottom w:val="none" w:sz="0" w:space="0" w:color="auto"/>
                <w:right w:val="none" w:sz="0" w:space="0" w:color="auto"/>
              </w:divBdr>
            </w:div>
            <w:div w:id="171650168">
              <w:marLeft w:val="0"/>
              <w:marRight w:val="0"/>
              <w:marTop w:val="0"/>
              <w:marBottom w:val="0"/>
              <w:divBdr>
                <w:top w:val="none" w:sz="0" w:space="0" w:color="auto"/>
                <w:left w:val="none" w:sz="0" w:space="0" w:color="auto"/>
                <w:bottom w:val="none" w:sz="0" w:space="0" w:color="auto"/>
                <w:right w:val="none" w:sz="0" w:space="0" w:color="auto"/>
              </w:divBdr>
            </w:div>
            <w:div w:id="192117320">
              <w:marLeft w:val="0"/>
              <w:marRight w:val="0"/>
              <w:marTop w:val="0"/>
              <w:marBottom w:val="0"/>
              <w:divBdr>
                <w:top w:val="none" w:sz="0" w:space="0" w:color="auto"/>
                <w:left w:val="none" w:sz="0" w:space="0" w:color="auto"/>
                <w:bottom w:val="none" w:sz="0" w:space="0" w:color="auto"/>
                <w:right w:val="none" w:sz="0" w:space="0" w:color="auto"/>
              </w:divBdr>
            </w:div>
            <w:div w:id="930163466">
              <w:marLeft w:val="0"/>
              <w:marRight w:val="0"/>
              <w:marTop w:val="0"/>
              <w:marBottom w:val="0"/>
              <w:divBdr>
                <w:top w:val="none" w:sz="0" w:space="0" w:color="auto"/>
                <w:left w:val="none" w:sz="0" w:space="0" w:color="auto"/>
                <w:bottom w:val="none" w:sz="0" w:space="0" w:color="auto"/>
                <w:right w:val="none" w:sz="0" w:space="0" w:color="auto"/>
              </w:divBdr>
            </w:div>
            <w:div w:id="869030642">
              <w:marLeft w:val="0"/>
              <w:marRight w:val="0"/>
              <w:marTop w:val="0"/>
              <w:marBottom w:val="0"/>
              <w:divBdr>
                <w:top w:val="none" w:sz="0" w:space="0" w:color="auto"/>
                <w:left w:val="none" w:sz="0" w:space="0" w:color="auto"/>
                <w:bottom w:val="none" w:sz="0" w:space="0" w:color="auto"/>
                <w:right w:val="none" w:sz="0" w:space="0" w:color="auto"/>
              </w:divBdr>
            </w:div>
          </w:divsChild>
        </w:div>
        <w:div w:id="1363048613">
          <w:marLeft w:val="0"/>
          <w:marRight w:val="0"/>
          <w:marTop w:val="0"/>
          <w:marBottom w:val="0"/>
          <w:divBdr>
            <w:top w:val="none" w:sz="0" w:space="0" w:color="auto"/>
            <w:left w:val="none" w:sz="0" w:space="0" w:color="auto"/>
            <w:bottom w:val="none" w:sz="0" w:space="0" w:color="auto"/>
            <w:right w:val="none" w:sz="0" w:space="0" w:color="auto"/>
          </w:divBdr>
          <w:divsChild>
            <w:div w:id="697858185">
              <w:marLeft w:val="0"/>
              <w:marRight w:val="0"/>
              <w:marTop w:val="0"/>
              <w:marBottom w:val="0"/>
              <w:divBdr>
                <w:top w:val="none" w:sz="0" w:space="0" w:color="auto"/>
                <w:left w:val="none" w:sz="0" w:space="0" w:color="auto"/>
                <w:bottom w:val="none" w:sz="0" w:space="0" w:color="auto"/>
                <w:right w:val="none" w:sz="0" w:space="0" w:color="auto"/>
              </w:divBdr>
            </w:div>
            <w:div w:id="1174611605">
              <w:marLeft w:val="0"/>
              <w:marRight w:val="0"/>
              <w:marTop w:val="0"/>
              <w:marBottom w:val="0"/>
              <w:divBdr>
                <w:top w:val="none" w:sz="0" w:space="0" w:color="auto"/>
                <w:left w:val="none" w:sz="0" w:space="0" w:color="auto"/>
                <w:bottom w:val="none" w:sz="0" w:space="0" w:color="auto"/>
                <w:right w:val="none" w:sz="0" w:space="0" w:color="auto"/>
              </w:divBdr>
            </w:div>
            <w:div w:id="7701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5946">
      <w:bodyDiv w:val="1"/>
      <w:marLeft w:val="0"/>
      <w:marRight w:val="0"/>
      <w:marTop w:val="0"/>
      <w:marBottom w:val="0"/>
      <w:divBdr>
        <w:top w:val="none" w:sz="0" w:space="0" w:color="auto"/>
        <w:left w:val="none" w:sz="0" w:space="0" w:color="auto"/>
        <w:bottom w:val="none" w:sz="0" w:space="0" w:color="auto"/>
        <w:right w:val="none" w:sz="0" w:space="0" w:color="auto"/>
      </w:divBdr>
      <w:divsChild>
        <w:div w:id="1658151225">
          <w:marLeft w:val="0"/>
          <w:marRight w:val="0"/>
          <w:marTop w:val="0"/>
          <w:marBottom w:val="0"/>
          <w:divBdr>
            <w:top w:val="none" w:sz="0" w:space="0" w:color="auto"/>
            <w:left w:val="none" w:sz="0" w:space="0" w:color="auto"/>
            <w:bottom w:val="none" w:sz="0" w:space="0" w:color="auto"/>
            <w:right w:val="none" w:sz="0" w:space="0" w:color="auto"/>
          </w:divBdr>
        </w:div>
        <w:div w:id="2117746064">
          <w:marLeft w:val="0"/>
          <w:marRight w:val="0"/>
          <w:marTop w:val="0"/>
          <w:marBottom w:val="0"/>
          <w:divBdr>
            <w:top w:val="none" w:sz="0" w:space="0" w:color="auto"/>
            <w:left w:val="none" w:sz="0" w:space="0" w:color="auto"/>
            <w:bottom w:val="none" w:sz="0" w:space="0" w:color="auto"/>
            <w:right w:val="none" w:sz="0" w:space="0" w:color="auto"/>
          </w:divBdr>
        </w:div>
        <w:div w:id="1778021949">
          <w:marLeft w:val="0"/>
          <w:marRight w:val="0"/>
          <w:marTop w:val="0"/>
          <w:marBottom w:val="0"/>
          <w:divBdr>
            <w:top w:val="none" w:sz="0" w:space="0" w:color="auto"/>
            <w:left w:val="none" w:sz="0" w:space="0" w:color="auto"/>
            <w:bottom w:val="none" w:sz="0" w:space="0" w:color="auto"/>
            <w:right w:val="none" w:sz="0" w:space="0" w:color="auto"/>
          </w:divBdr>
        </w:div>
        <w:div w:id="972061439">
          <w:marLeft w:val="0"/>
          <w:marRight w:val="0"/>
          <w:marTop w:val="0"/>
          <w:marBottom w:val="0"/>
          <w:divBdr>
            <w:top w:val="none" w:sz="0" w:space="0" w:color="auto"/>
            <w:left w:val="none" w:sz="0" w:space="0" w:color="auto"/>
            <w:bottom w:val="none" w:sz="0" w:space="0" w:color="auto"/>
            <w:right w:val="none" w:sz="0" w:space="0" w:color="auto"/>
          </w:divBdr>
        </w:div>
        <w:div w:id="962271118">
          <w:marLeft w:val="0"/>
          <w:marRight w:val="0"/>
          <w:marTop w:val="0"/>
          <w:marBottom w:val="0"/>
          <w:divBdr>
            <w:top w:val="none" w:sz="0" w:space="0" w:color="auto"/>
            <w:left w:val="none" w:sz="0" w:space="0" w:color="auto"/>
            <w:bottom w:val="none" w:sz="0" w:space="0" w:color="auto"/>
            <w:right w:val="none" w:sz="0" w:space="0" w:color="auto"/>
          </w:divBdr>
        </w:div>
        <w:div w:id="552814232">
          <w:marLeft w:val="0"/>
          <w:marRight w:val="0"/>
          <w:marTop w:val="0"/>
          <w:marBottom w:val="0"/>
          <w:divBdr>
            <w:top w:val="none" w:sz="0" w:space="0" w:color="auto"/>
            <w:left w:val="none" w:sz="0" w:space="0" w:color="auto"/>
            <w:bottom w:val="none" w:sz="0" w:space="0" w:color="auto"/>
            <w:right w:val="none" w:sz="0" w:space="0" w:color="auto"/>
          </w:divBdr>
        </w:div>
        <w:div w:id="1314991849">
          <w:marLeft w:val="0"/>
          <w:marRight w:val="0"/>
          <w:marTop w:val="0"/>
          <w:marBottom w:val="0"/>
          <w:divBdr>
            <w:top w:val="none" w:sz="0" w:space="0" w:color="auto"/>
            <w:left w:val="none" w:sz="0" w:space="0" w:color="auto"/>
            <w:bottom w:val="none" w:sz="0" w:space="0" w:color="auto"/>
            <w:right w:val="none" w:sz="0" w:space="0" w:color="auto"/>
          </w:divBdr>
        </w:div>
        <w:div w:id="681125692">
          <w:marLeft w:val="0"/>
          <w:marRight w:val="0"/>
          <w:marTop w:val="0"/>
          <w:marBottom w:val="0"/>
          <w:divBdr>
            <w:top w:val="none" w:sz="0" w:space="0" w:color="auto"/>
            <w:left w:val="none" w:sz="0" w:space="0" w:color="auto"/>
            <w:bottom w:val="none" w:sz="0" w:space="0" w:color="auto"/>
            <w:right w:val="none" w:sz="0" w:space="0" w:color="auto"/>
          </w:divBdr>
        </w:div>
        <w:div w:id="888682851">
          <w:marLeft w:val="0"/>
          <w:marRight w:val="0"/>
          <w:marTop w:val="0"/>
          <w:marBottom w:val="0"/>
          <w:divBdr>
            <w:top w:val="none" w:sz="0" w:space="0" w:color="auto"/>
            <w:left w:val="none" w:sz="0" w:space="0" w:color="auto"/>
            <w:bottom w:val="none" w:sz="0" w:space="0" w:color="auto"/>
            <w:right w:val="none" w:sz="0" w:space="0" w:color="auto"/>
          </w:divBdr>
        </w:div>
        <w:div w:id="363143814">
          <w:marLeft w:val="0"/>
          <w:marRight w:val="0"/>
          <w:marTop w:val="0"/>
          <w:marBottom w:val="0"/>
          <w:divBdr>
            <w:top w:val="none" w:sz="0" w:space="0" w:color="auto"/>
            <w:left w:val="none" w:sz="0" w:space="0" w:color="auto"/>
            <w:bottom w:val="none" w:sz="0" w:space="0" w:color="auto"/>
            <w:right w:val="none" w:sz="0" w:space="0" w:color="auto"/>
          </w:divBdr>
        </w:div>
        <w:div w:id="61104334">
          <w:marLeft w:val="0"/>
          <w:marRight w:val="0"/>
          <w:marTop w:val="0"/>
          <w:marBottom w:val="0"/>
          <w:divBdr>
            <w:top w:val="none" w:sz="0" w:space="0" w:color="auto"/>
            <w:left w:val="none" w:sz="0" w:space="0" w:color="auto"/>
            <w:bottom w:val="none" w:sz="0" w:space="0" w:color="auto"/>
            <w:right w:val="none" w:sz="0" w:space="0" w:color="auto"/>
          </w:divBdr>
          <w:divsChild>
            <w:div w:id="1912157519">
              <w:marLeft w:val="0"/>
              <w:marRight w:val="0"/>
              <w:marTop w:val="0"/>
              <w:marBottom w:val="0"/>
              <w:divBdr>
                <w:top w:val="none" w:sz="0" w:space="0" w:color="auto"/>
                <w:left w:val="none" w:sz="0" w:space="0" w:color="auto"/>
                <w:bottom w:val="none" w:sz="0" w:space="0" w:color="auto"/>
                <w:right w:val="none" w:sz="0" w:space="0" w:color="auto"/>
              </w:divBdr>
            </w:div>
            <w:div w:id="1751543415">
              <w:marLeft w:val="0"/>
              <w:marRight w:val="0"/>
              <w:marTop w:val="0"/>
              <w:marBottom w:val="0"/>
              <w:divBdr>
                <w:top w:val="none" w:sz="0" w:space="0" w:color="auto"/>
                <w:left w:val="none" w:sz="0" w:space="0" w:color="auto"/>
                <w:bottom w:val="none" w:sz="0" w:space="0" w:color="auto"/>
                <w:right w:val="none" w:sz="0" w:space="0" w:color="auto"/>
              </w:divBdr>
            </w:div>
          </w:divsChild>
        </w:div>
        <w:div w:id="2032996160">
          <w:marLeft w:val="0"/>
          <w:marRight w:val="0"/>
          <w:marTop w:val="0"/>
          <w:marBottom w:val="0"/>
          <w:divBdr>
            <w:top w:val="none" w:sz="0" w:space="0" w:color="auto"/>
            <w:left w:val="none" w:sz="0" w:space="0" w:color="auto"/>
            <w:bottom w:val="none" w:sz="0" w:space="0" w:color="auto"/>
            <w:right w:val="none" w:sz="0" w:space="0" w:color="auto"/>
          </w:divBdr>
          <w:divsChild>
            <w:div w:id="2049525779">
              <w:marLeft w:val="0"/>
              <w:marRight w:val="0"/>
              <w:marTop w:val="0"/>
              <w:marBottom w:val="0"/>
              <w:divBdr>
                <w:top w:val="none" w:sz="0" w:space="0" w:color="auto"/>
                <w:left w:val="none" w:sz="0" w:space="0" w:color="auto"/>
                <w:bottom w:val="none" w:sz="0" w:space="0" w:color="auto"/>
                <w:right w:val="none" w:sz="0" w:space="0" w:color="auto"/>
              </w:divBdr>
            </w:div>
            <w:div w:id="7395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861">
      <w:bodyDiv w:val="1"/>
      <w:marLeft w:val="0"/>
      <w:marRight w:val="0"/>
      <w:marTop w:val="0"/>
      <w:marBottom w:val="0"/>
      <w:divBdr>
        <w:top w:val="none" w:sz="0" w:space="0" w:color="auto"/>
        <w:left w:val="none" w:sz="0" w:space="0" w:color="auto"/>
        <w:bottom w:val="none" w:sz="0" w:space="0" w:color="auto"/>
        <w:right w:val="none" w:sz="0" w:space="0" w:color="auto"/>
      </w:divBdr>
      <w:divsChild>
        <w:div w:id="1294099901">
          <w:marLeft w:val="0"/>
          <w:marRight w:val="0"/>
          <w:marTop w:val="0"/>
          <w:marBottom w:val="0"/>
          <w:divBdr>
            <w:top w:val="none" w:sz="0" w:space="0" w:color="auto"/>
            <w:left w:val="none" w:sz="0" w:space="0" w:color="auto"/>
            <w:bottom w:val="none" w:sz="0" w:space="0" w:color="auto"/>
            <w:right w:val="none" w:sz="0" w:space="0" w:color="auto"/>
          </w:divBdr>
          <w:divsChild>
            <w:div w:id="813258708">
              <w:marLeft w:val="0"/>
              <w:marRight w:val="0"/>
              <w:marTop w:val="0"/>
              <w:marBottom w:val="0"/>
              <w:divBdr>
                <w:top w:val="none" w:sz="0" w:space="0" w:color="auto"/>
                <w:left w:val="none" w:sz="0" w:space="0" w:color="auto"/>
                <w:bottom w:val="none" w:sz="0" w:space="0" w:color="auto"/>
                <w:right w:val="none" w:sz="0" w:space="0" w:color="auto"/>
              </w:divBdr>
            </w:div>
            <w:div w:id="1977686824">
              <w:marLeft w:val="0"/>
              <w:marRight w:val="0"/>
              <w:marTop w:val="0"/>
              <w:marBottom w:val="0"/>
              <w:divBdr>
                <w:top w:val="none" w:sz="0" w:space="0" w:color="auto"/>
                <w:left w:val="none" w:sz="0" w:space="0" w:color="auto"/>
                <w:bottom w:val="none" w:sz="0" w:space="0" w:color="auto"/>
                <w:right w:val="none" w:sz="0" w:space="0" w:color="auto"/>
              </w:divBdr>
            </w:div>
            <w:div w:id="1769815832">
              <w:marLeft w:val="0"/>
              <w:marRight w:val="0"/>
              <w:marTop w:val="0"/>
              <w:marBottom w:val="0"/>
              <w:divBdr>
                <w:top w:val="none" w:sz="0" w:space="0" w:color="auto"/>
                <w:left w:val="none" w:sz="0" w:space="0" w:color="auto"/>
                <w:bottom w:val="none" w:sz="0" w:space="0" w:color="auto"/>
                <w:right w:val="none" w:sz="0" w:space="0" w:color="auto"/>
              </w:divBdr>
            </w:div>
            <w:div w:id="471488324">
              <w:marLeft w:val="0"/>
              <w:marRight w:val="0"/>
              <w:marTop w:val="0"/>
              <w:marBottom w:val="0"/>
              <w:divBdr>
                <w:top w:val="none" w:sz="0" w:space="0" w:color="auto"/>
                <w:left w:val="none" w:sz="0" w:space="0" w:color="auto"/>
                <w:bottom w:val="none" w:sz="0" w:space="0" w:color="auto"/>
                <w:right w:val="none" w:sz="0" w:space="0" w:color="auto"/>
              </w:divBdr>
            </w:div>
            <w:div w:id="2016685835">
              <w:marLeft w:val="0"/>
              <w:marRight w:val="0"/>
              <w:marTop w:val="0"/>
              <w:marBottom w:val="0"/>
              <w:divBdr>
                <w:top w:val="none" w:sz="0" w:space="0" w:color="auto"/>
                <w:left w:val="none" w:sz="0" w:space="0" w:color="auto"/>
                <w:bottom w:val="none" w:sz="0" w:space="0" w:color="auto"/>
                <w:right w:val="none" w:sz="0" w:space="0" w:color="auto"/>
              </w:divBdr>
            </w:div>
            <w:div w:id="1334529999">
              <w:marLeft w:val="0"/>
              <w:marRight w:val="0"/>
              <w:marTop w:val="0"/>
              <w:marBottom w:val="0"/>
              <w:divBdr>
                <w:top w:val="none" w:sz="0" w:space="0" w:color="auto"/>
                <w:left w:val="none" w:sz="0" w:space="0" w:color="auto"/>
                <w:bottom w:val="none" w:sz="0" w:space="0" w:color="auto"/>
                <w:right w:val="none" w:sz="0" w:space="0" w:color="auto"/>
              </w:divBdr>
            </w:div>
            <w:div w:id="1170869672">
              <w:marLeft w:val="0"/>
              <w:marRight w:val="0"/>
              <w:marTop w:val="0"/>
              <w:marBottom w:val="0"/>
              <w:divBdr>
                <w:top w:val="none" w:sz="0" w:space="0" w:color="auto"/>
                <w:left w:val="none" w:sz="0" w:space="0" w:color="auto"/>
                <w:bottom w:val="none" w:sz="0" w:space="0" w:color="auto"/>
                <w:right w:val="none" w:sz="0" w:space="0" w:color="auto"/>
              </w:divBdr>
            </w:div>
            <w:div w:id="2083797628">
              <w:marLeft w:val="0"/>
              <w:marRight w:val="0"/>
              <w:marTop w:val="0"/>
              <w:marBottom w:val="0"/>
              <w:divBdr>
                <w:top w:val="none" w:sz="0" w:space="0" w:color="auto"/>
                <w:left w:val="none" w:sz="0" w:space="0" w:color="auto"/>
                <w:bottom w:val="none" w:sz="0" w:space="0" w:color="auto"/>
                <w:right w:val="none" w:sz="0" w:space="0" w:color="auto"/>
              </w:divBdr>
            </w:div>
            <w:div w:id="862595230">
              <w:marLeft w:val="0"/>
              <w:marRight w:val="0"/>
              <w:marTop w:val="0"/>
              <w:marBottom w:val="0"/>
              <w:divBdr>
                <w:top w:val="none" w:sz="0" w:space="0" w:color="auto"/>
                <w:left w:val="none" w:sz="0" w:space="0" w:color="auto"/>
                <w:bottom w:val="none" w:sz="0" w:space="0" w:color="auto"/>
                <w:right w:val="none" w:sz="0" w:space="0" w:color="auto"/>
              </w:divBdr>
            </w:div>
            <w:div w:id="1354116386">
              <w:marLeft w:val="0"/>
              <w:marRight w:val="0"/>
              <w:marTop w:val="0"/>
              <w:marBottom w:val="0"/>
              <w:divBdr>
                <w:top w:val="none" w:sz="0" w:space="0" w:color="auto"/>
                <w:left w:val="none" w:sz="0" w:space="0" w:color="auto"/>
                <w:bottom w:val="none" w:sz="0" w:space="0" w:color="auto"/>
                <w:right w:val="none" w:sz="0" w:space="0" w:color="auto"/>
              </w:divBdr>
            </w:div>
            <w:div w:id="223100694">
              <w:marLeft w:val="0"/>
              <w:marRight w:val="0"/>
              <w:marTop w:val="0"/>
              <w:marBottom w:val="0"/>
              <w:divBdr>
                <w:top w:val="none" w:sz="0" w:space="0" w:color="auto"/>
                <w:left w:val="none" w:sz="0" w:space="0" w:color="auto"/>
                <w:bottom w:val="none" w:sz="0" w:space="0" w:color="auto"/>
                <w:right w:val="none" w:sz="0" w:space="0" w:color="auto"/>
              </w:divBdr>
            </w:div>
            <w:div w:id="937130099">
              <w:marLeft w:val="0"/>
              <w:marRight w:val="0"/>
              <w:marTop w:val="0"/>
              <w:marBottom w:val="0"/>
              <w:divBdr>
                <w:top w:val="none" w:sz="0" w:space="0" w:color="auto"/>
                <w:left w:val="none" w:sz="0" w:space="0" w:color="auto"/>
                <w:bottom w:val="none" w:sz="0" w:space="0" w:color="auto"/>
                <w:right w:val="none" w:sz="0" w:space="0" w:color="auto"/>
              </w:divBdr>
            </w:div>
            <w:div w:id="2077774876">
              <w:marLeft w:val="0"/>
              <w:marRight w:val="0"/>
              <w:marTop w:val="0"/>
              <w:marBottom w:val="0"/>
              <w:divBdr>
                <w:top w:val="none" w:sz="0" w:space="0" w:color="auto"/>
                <w:left w:val="none" w:sz="0" w:space="0" w:color="auto"/>
                <w:bottom w:val="none" w:sz="0" w:space="0" w:color="auto"/>
                <w:right w:val="none" w:sz="0" w:space="0" w:color="auto"/>
              </w:divBdr>
            </w:div>
            <w:div w:id="1771662422">
              <w:marLeft w:val="0"/>
              <w:marRight w:val="0"/>
              <w:marTop w:val="0"/>
              <w:marBottom w:val="0"/>
              <w:divBdr>
                <w:top w:val="none" w:sz="0" w:space="0" w:color="auto"/>
                <w:left w:val="none" w:sz="0" w:space="0" w:color="auto"/>
                <w:bottom w:val="none" w:sz="0" w:space="0" w:color="auto"/>
                <w:right w:val="none" w:sz="0" w:space="0" w:color="auto"/>
              </w:divBdr>
            </w:div>
            <w:div w:id="1351839292">
              <w:marLeft w:val="0"/>
              <w:marRight w:val="0"/>
              <w:marTop w:val="0"/>
              <w:marBottom w:val="0"/>
              <w:divBdr>
                <w:top w:val="none" w:sz="0" w:space="0" w:color="auto"/>
                <w:left w:val="none" w:sz="0" w:space="0" w:color="auto"/>
                <w:bottom w:val="none" w:sz="0" w:space="0" w:color="auto"/>
                <w:right w:val="none" w:sz="0" w:space="0" w:color="auto"/>
              </w:divBdr>
            </w:div>
            <w:div w:id="632759969">
              <w:marLeft w:val="0"/>
              <w:marRight w:val="0"/>
              <w:marTop w:val="0"/>
              <w:marBottom w:val="0"/>
              <w:divBdr>
                <w:top w:val="none" w:sz="0" w:space="0" w:color="auto"/>
                <w:left w:val="none" w:sz="0" w:space="0" w:color="auto"/>
                <w:bottom w:val="none" w:sz="0" w:space="0" w:color="auto"/>
                <w:right w:val="none" w:sz="0" w:space="0" w:color="auto"/>
              </w:divBdr>
            </w:div>
            <w:div w:id="1945378149">
              <w:marLeft w:val="0"/>
              <w:marRight w:val="0"/>
              <w:marTop w:val="0"/>
              <w:marBottom w:val="0"/>
              <w:divBdr>
                <w:top w:val="none" w:sz="0" w:space="0" w:color="auto"/>
                <w:left w:val="none" w:sz="0" w:space="0" w:color="auto"/>
                <w:bottom w:val="none" w:sz="0" w:space="0" w:color="auto"/>
                <w:right w:val="none" w:sz="0" w:space="0" w:color="auto"/>
              </w:divBdr>
            </w:div>
          </w:divsChild>
        </w:div>
        <w:div w:id="810682336">
          <w:marLeft w:val="0"/>
          <w:marRight w:val="0"/>
          <w:marTop w:val="0"/>
          <w:marBottom w:val="0"/>
          <w:divBdr>
            <w:top w:val="none" w:sz="0" w:space="0" w:color="auto"/>
            <w:left w:val="none" w:sz="0" w:space="0" w:color="auto"/>
            <w:bottom w:val="none" w:sz="0" w:space="0" w:color="auto"/>
            <w:right w:val="none" w:sz="0" w:space="0" w:color="auto"/>
          </w:divBdr>
          <w:divsChild>
            <w:div w:id="872310507">
              <w:marLeft w:val="0"/>
              <w:marRight w:val="0"/>
              <w:marTop w:val="0"/>
              <w:marBottom w:val="0"/>
              <w:divBdr>
                <w:top w:val="none" w:sz="0" w:space="0" w:color="auto"/>
                <w:left w:val="none" w:sz="0" w:space="0" w:color="auto"/>
                <w:bottom w:val="none" w:sz="0" w:space="0" w:color="auto"/>
                <w:right w:val="none" w:sz="0" w:space="0" w:color="auto"/>
              </w:divBdr>
            </w:div>
            <w:div w:id="1633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337">
      <w:bodyDiv w:val="1"/>
      <w:marLeft w:val="0"/>
      <w:marRight w:val="0"/>
      <w:marTop w:val="0"/>
      <w:marBottom w:val="0"/>
      <w:divBdr>
        <w:top w:val="none" w:sz="0" w:space="0" w:color="auto"/>
        <w:left w:val="none" w:sz="0" w:space="0" w:color="auto"/>
        <w:bottom w:val="none" w:sz="0" w:space="0" w:color="auto"/>
        <w:right w:val="none" w:sz="0" w:space="0" w:color="auto"/>
      </w:divBdr>
      <w:divsChild>
        <w:div w:id="482888414">
          <w:marLeft w:val="0"/>
          <w:marRight w:val="0"/>
          <w:marTop w:val="0"/>
          <w:marBottom w:val="0"/>
          <w:divBdr>
            <w:top w:val="none" w:sz="0" w:space="0" w:color="auto"/>
            <w:left w:val="none" w:sz="0" w:space="0" w:color="auto"/>
            <w:bottom w:val="none" w:sz="0" w:space="0" w:color="auto"/>
            <w:right w:val="none" w:sz="0" w:space="0" w:color="auto"/>
          </w:divBdr>
          <w:divsChild>
            <w:div w:id="1924337148">
              <w:marLeft w:val="0"/>
              <w:marRight w:val="0"/>
              <w:marTop w:val="0"/>
              <w:marBottom w:val="0"/>
              <w:divBdr>
                <w:top w:val="none" w:sz="0" w:space="0" w:color="auto"/>
                <w:left w:val="none" w:sz="0" w:space="0" w:color="auto"/>
                <w:bottom w:val="none" w:sz="0" w:space="0" w:color="auto"/>
                <w:right w:val="none" w:sz="0" w:space="0" w:color="auto"/>
              </w:divBdr>
            </w:div>
            <w:div w:id="2031449094">
              <w:marLeft w:val="0"/>
              <w:marRight w:val="0"/>
              <w:marTop w:val="0"/>
              <w:marBottom w:val="0"/>
              <w:divBdr>
                <w:top w:val="none" w:sz="0" w:space="0" w:color="auto"/>
                <w:left w:val="none" w:sz="0" w:space="0" w:color="auto"/>
                <w:bottom w:val="none" w:sz="0" w:space="0" w:color="auto"/>
                <w:right w:val="none" w:sz="0" w:space="0" w:color="auto"/>
              </w:divBdr>
            </w:div>
            <w:div w:id="1128671508">
              <w:marLeft w:val="0"/>
              <w:marRight w:val="0"/>
              <w:marTop w:val="0"/>
              <w:marBottom w:val="0"/>
              <w:divBdr>
                <w:top w:val="none" w:sz="0" w:space="0" w:color="auto"/>
                <w:left w:val="none" w:sz="0" w:space="0" w:color="auto"/>
                <w:bottom w:val="none" w:sz="0" w:space="0" w:color="auto"/>
                <w:right w:val="none" w:sz="0" w:space="0" w:color="auto"/>
              </w:divBdr>
            </w:div>
            <w:div w:id="1744600531">
              <w:marLeft w:val="0"/>
              <w:marRight w:val="0"/>
              <w:marTop w:val="0"/>
              <w:marBottom w:val="0"/>
              <w:divBdr>
                <w:top w:val="none" w:sz="0" w:space="0" w:color="auto"/>
                <w:left w:val="none" w:sz="0" w:space="0" w:color="auto"/>
                <w:bottom w:val="none" w:sz="0" w:space="0" w:color="auto"/>
                <w:right w:val="none" w:sz="0" w:space="0" w:color="auto"/>
              </w:divBdr>
            </w:div>
            <w:div w:id="1070079222">
              <w:marLeft w:val="0"/>
              <w:marRight w:val="0"/>
              <w:marTop w:val="0"/>
              <w:marBottom w:val="0"/>
              <w:divBdr>
                <w:top w:val="none" w:sz="0" w:space="0" w:color="auto"/>
                <w:left w:val="none" w:sz="0" w:space="0" w:color="auto"/>
                <w:bottom w:val="none" w:sz="0" w:space="0" w:color="auto"/>
                <w:right w:val="none" w:sz="0" w:space="0" w:color="auto"/>
              </w:divBdr>
            </w:div>
            <w:div w:id="261961399">
              <w:marLeft w:val="0"/>
              <w:marRight w:val="0"/>
              <w:marTop w:val="0"/>
              <w:marBottom w:val="0"/>
              <w:divBdr>
                <w:top w:val="none" w:sz="0" w:space="0" w:color="auto"/>
                <w:left w:val="none" w:sz="0" w:space="0" w:color="auto"/>
                <w:bottom w:val="none" w:sz="0" w:space="0" w:color="auto"/>
                <w:right w:val="none" w:sz="0" w:space="0" w:color="auto"/>
              </w:divBdr>
            </w:div>
            <w:div w:id="871572513">
              <w:marLeft w:val="0"/>
              <w:marRight w:val="0"/>
              <w:marTop w:val="0"/>
              <w:marBottom w:val="0"/>
              <w:divBdr>
                <w:top w:val="none" w:sz="0" w:space="0" w:color="auto"/>
                <w:left w:val="none" w:sz="0" w:space="0" w:color="auto"/>
                <w:bottom w:val="none" w:sz="0" w:space="0" w:color="auto"/>
                <w:right w:val="none" w:sz="0" w:space="0" w:color="auto"/>
              </w:divBdr>
            </w:div>
            <w:div w:id="726957332">
              <w:marLeft w:val="0"/>
              <w:marRight w:val="0"/>
              <w:marTop w:val="0"/>
              <w:marBottom w:val="0"/>
              <w:divBdr>
                <w:top w:val="none" w:sz="0" w:space="0" w:color="auto"/>
                <w:left w:val="none" w:sz="0" w:space="0" w:color="auto"/>
                <w:bottom w:val="none" w:sz="0" w:space="0" w:color="auto"/>
                <w:right w:val="none" w:sz="0" w:space="0" w:color="auto"/>
              </w:divBdr>
            </w:div>
            <w:div w:id="353962091">
              <w:marLeft w:val="0"/>
              <w:marRight w:val="0"/>
              <w:marTop w:val="0"/>
              <w:marBottom w:val="0"/>
              <w:divBdr>
                <w:top w:val="none" w:sz="0" w:space="0" w:color="auto"/>
                <w:left w:val="none" w:sz="0" w:space="0" w:color="auto"/>
                <w:bottom w:val="none" w:sz="0" w:space="0" w:color="auto"/>
                <w:right w:val="none" w:sz="0" w:space="0" w:color="auto"/>
              </w:divBdr>
            </w:div>
            <w:div w:id="1806578133">
              <w:marLeft w:val="0"/>
              <w:marRight w:val="0"/>
              <w:marTop w:val="0"/>
              <w:marBottom w:val="0"/>
              <w:divBdr>
                <w:top w:val="none" w:sz="0" w:space="0" w:color="auto"/>
                <w:left w:val="none" w:sz="0" w:space="0" w:color="auto"/>
                <w:bottom w:val="none" w:sz="0" w:space="0" w:color="auto"/>
                <w:right w:val="none" w:sz="0" w:space="0" w:color="auto"/>
              </w:divBdr>
            </w:div>
            <w:div w:id="1372605754">
              <w:marLeft w:val="0"/>
              <w:marRight w:val="0"/>
              <w:marTop w:val="0"/>
              <w:marBottom w:val="0"/>
              <w:divBdr>
                <w:top w:val="none" w:sz="0" w:space="0" w:color="auto"/>
                <w:left w:val="none" w:sz="0" w:space="0" w:color="auto"/>
                <w:bottom w:val="none" w:sz="0" w:space="0" w:color="auto"/>
                <w:right w:val="none" w:sz="0" w:space="0" w:color="auto"/>
              </w:divBdr>
            </w:div>
            <w:div w:id="1335062274">
              <w:marLeft w:val="0"/>
              <w:marRight w:val="0"/>
              <w:marTop w:val="0"/>
              <w:marBottom w:val="0"/>
              <w:divBdr>
                <w:top w:val="none" w:sz="0" w:space="0" w:color="auto"/>
                <w:left w:val="none" w:sz="0" w:space="0" w:color="auto"/>
                <w:bottom w:val="none" w:sz="0" w:space="0" w:color="auto"/>
                <w:right w:val="none" w:sz="0" w:space="0" w:color="auto"/>
              </w:divBdr>
            </w:div>
            <w:div w:id="1436293355">
              <w:marLeft w:val="0"/>
              <w:marRight w:val="0"/>
              <w:marTop w:val="0"/>
              <w:marBottom w:val="0"/>
              <w:divBdr>
                <w:top w:val="none" w:sz="0" w:space="0" w:color="auto"/>
                <w:left w:val="none" w:sz="0" w:space="0" w:color="auto"/>
                <w:bottom w:val="none" w:sz="0" w:space="0" w:color="auto"/>
                <w:right w:val="none" w:sz="0" w:space="0" w:color="auto"/>
              </w:divBdr>
            </w:div>
            <w:div w:id="41681497">
              <w:marLeft w:val="0"/>
              <w:marRight w:val="0"/>
              <w:marTop w:val="0"/>
              <w:marBottom w:val="0"/>
              <w:divBdr>
                <w:top w:val="none" w:sz="0" w:space="0" w:color="auto"/>
                <w:left w:val="none" w:sz="0" w:space="0" w:color="auto"/>
                <w:bottom w:val="none" w:sz="0" w:space="0" w:color="auto"/>
                <w:right w:val="none" w:sz="0" w:space="0" w:color="auto"/>
              </w:divBdr>
            </w:div>
          </w:divsChild>
        </w:div>
        <w:div w:id="970138010">
          <w:marLeft w:val="0"/>
          <w:marRight w:val="0"/>
          <w:marTop w:val="0"/>
          <w:marBottom w:val="0"/>
          <w:divBdr>
            <w:top w:val="none" w:sz="0" w:space="0" w:color="auto"/>
            <w:left w:val="none" w:sz="0" w:space="0" w:color="auto"/>
            <w:bottom w:val="none" w:sz="0" w:space="0" w:color="auto"/>
            <w:right w:val="none" w:sz="0" w:space="0" w:color="auto"/>
          </w:divBdr>
          <w:divsChild>
            <w:div w:id="842285879">
              <w:marLeft w:val="0"/>
              <w:marRight w:val="0"/>
              <w:marTop w:val="0"/>
              <w:marBottom w:val="0"/>
              <w:divBdr>
                <w:top w:val="none" w:sz="0" w:space="0" w:color="auto"/>
                <w:left w:val="none" w:sz="0" w:space="0" w:color="auto"/>
                <w:bottom w:val="none" w:sz="0" w:space="0" w:color="auto"/>
                <w:right w:val="none" w:sz="0" w:space="0" w:color="auto"/>
              </w:divBdr>
            </w:div>
            <w:div w:id="535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351">
      <w:bodyDiv w:val="1"/>
      <w:marLeft w:val="0"/>
      <w:marRight w:val="0"/>
      <w:marTop w:val="0"/>
      <w:marBottom w:val="0"/>
      <w:divBdr>
        <w:top w:val="none" w:sz="0" w:space="0" w:color="auto"/>
        <w:left w:val="none" w:sz="0" w:space="0" w:color="auto"/>
        <w:bottom w:val="none" w:sz="0" w:space="0" w:color="auto"/>
        <w:right w:val="none" w:sz="0" w:space="0" w:color="auto"/>
      </w:divBdr>
    </w:div>
    <w:div w:id="1097826026">
      <w:bodyDiv w:val="1"/>
      <w:marLeft w:val="0"/>
      <w:marRight w:val="0"/>
      <w:marTop w:val="0"/>
      <w:marBottom w:val="0"/>
      <w:divBdr>
        <w:top w:val="none" w:sz="0" w:space="0" w:color="auto"/>
        <w:left w:val="none" w:sz="0" w:space="0" w:color="auto"/>
        <w:bottom w:val="none" w:sz="0" w:space="0" w:color="auto"/>
        <w:right w:val="none" w:sz="0" w:space="0" w:color="auto"/>
      </w:divBdr>
    </w:div>
    <w:div w:id="1679967886">
      <w:bodyDiv w:val="1"/>
      <w:marLeft w:val="0"/>
      <w:marRight w:val="0"/>
      <w:marTop w:val="0"/>
      <w:marBottom w:val="0"/>
      <w:divBdr>
        <w:top w:val="none" w:sz="0" w:space="0" w:color="auto"/>
        <w:left w:val="none" w:sz="0" w:space="0" w:color="auto"/>
        <w:bottom w:val="none" w:sz="0" w:space="0" w:color="auto"/>
        <w:right w:val="none" w:sz="0" w:space="0" w:color="auto"/>
      </w:divBdr>
      <w:divsChild>
        <w:div w:id="1729066962">
          <w:marLeft w:val="0"/>
          <w:marRight w:val="0"/>
          <w:marTop w:val="0"/>
          <w:marBottom w:val="0"/>
          <w:divBdr>
            <w:top w:val="none" w:sz="0" w:space="0" w:color="auto"/>
            <w:left w:val="none" w:sz="0" w:space="0" w:color="auto"/>
            <w:bottom w:val="none" w:sz="0" w:space="0" w:color="auto"/>
            <w:right w:val="none" w:sz="0" w:space="0" w:color="auto"/>
          </w:divBdr>
          <w:divsChild>
            <w:div w:id="756288288">
              <w:marLeft w:val="0"/>
              <w:marRight w:val="0"/>
              <w:marTop w:val="0"/>
              <w:marBottom w:val="0"/>
              <w:divBdr>
                <w:top w:val="none" w:sz="0" w:space="0" w:color="auto"/>
                <w:left w:val="none" w:sz="0" w:space="0" w:color="auto"/>
                <w:bottom w:val="none" w:sz="0" w:space="0" w:color="auto"/>
                <w:right w:val="none" w:sz="0" w:space="0" w:color="auto"/>
              </w:divBdr>
            </w:div>
            <w:div w:id="1522553494">
              <w:marLeft w:val="0"/>
              <w:marRight w:val="0"/>
              <w:marTop w:val="0"/>
              <w:marBottom w:val="0"/>
              <w:divBdr>
                <w:top w:val="none" w:sz="0" w:space="0" w:color="auto"/>
                <w:left w:val="none" w:sz="0" w:space="0" w:color="auto"/>
                <w:bottom w:val="none" w:sz="0" w:space="0" w:color="auto"/>
                <w:right w:val="none" w:sz="0" w:space="0" w:color="auto"/>
              </w:divBdr>
            </w:div>
            <w:div w:id="1909877302">
              <w:marLeft w:val="0"/>
              <w:marRight w:val="0"/>
              <w:marTop w:val="0"/>
              <w:marBottom w:val="0"/>
              <w:divBdr>
                <w:top w:val="none" w:sz="0" w:space="0" w:color="auto"/>
                <w:left w:val="none" w:sz="0" w:space="0" w:color="auto"/>
                <w:bottom w:val="none" w:sz="0" w:space="0" w:color="auto"/>
                <w:right w:val="none" w:sz="0" w:space="0" w:color="auto"/>
              </w:divBdr>
            </w:div>
            <w:div w:id="1188254028">
              <w:marLeft w:val="0"/>
              <w:marRight w:val="0"/>
              <w:marTop w:val="0"/>
              <w:marBottom w:val="0"/>
              <w:divBdr>
                <w:top w:val="none" w:sz="0" w:space="0" w:color="auto"/>
                <w:left w:val="none" w:sz="0" w:space="0" w:color="auto"/>
                <w:bottom w:val="none" w:sz="0" w:space="0" w:color="auto"/>
                <w:right w:val="none" w:sz="0" w:space="0" w:color="auto"/>
              </w:divBdr>
            </w:div>
            <w:div w:id="1687293879">
              <w:marLeft w:val="0"/>
              <w:marRight w:val="0"/>
              <w:marTop w:val="0"/>
              <w:marBottom w:val="0"/>
              <w:divBdr>
                <w:top w:val="none" w:sz="0" w:space="0" w:color="auto"/>
                <w:left w:val="none" w:sz="0" w:space="0" w:color="auto"/>
                <w:bottom w:val="none" w:sz="0" w:space="0" w:color="auto"/>
                <w:right w:val="none" w:sz="0" w:space="0" w:color="auto"/>
              </w:divBdr>
            </w:div>
            <w:div w:id="1850943625">
              <w:marLeft w:val="0"/>
              <w:marRight w:val="0"/>
              <w:marTop w:val="0"/>
              <w:marBottom w:val="0"/>
              <w:divBdr>
                <w:top w:val="none" w:sz="0" w:space="0" w:color="auto"/>
                <w:left w:val="none" w:sz="0" w:space="0" w:color="auto"/>
                <w:bottom w:val="none" w:sz="0" w:space="0" w:color="auto"/>
                <w:right w:val="none" w:sz="0" w:space="0" w:color="auto"/>
              </w:divBdr>
            </w:div>
            <w:div w:id="447241555">
              <w:marLeft w:val="0"/>
              <w:marRight w:val="0"/>
              <w:marTop w:val="0"/>
              <w:marBottom w:val="0"/>
              <w:divBdr>
                <w:top w:val="none" w:sz="0" w:space="0" w:color="auto"/>
                <w:left w:val="none" w:sz="0" w:space="0" w:color="auto"/>
                <w:bottom w:val="none" w:sz="0" w:space="0" w:color="auto"/>
                <w:right w:val="none" w:sz="0" w:space="0" w:color="auto"/>
              </w:divBdr>
            </w:div>
            <w:div w:id="1860467081">
              <w:marLeft w:val="0"/>
              <w:marRight w:val="0"/>
              <w:marTop w:val="0"/>
              <w:marBottom w:val="0"/>
              <w:divBdr>
                <w:top w:val="none" w:sz="0" w:space="0" w:color="auto"/>
                <w:left w:val="none" w:sz="0" w:space="0" w:color="auto"/>
                <w:bottom w:val="none" w:sz="0" w:space="0" w:color="auto"/>
                <w:right w:val="none" w:sz="0" w:space="0" w:color="auto"/>
              </w:divBdr>
            </w:div>
            <w:div w:id="456870423">
              <w:marLeft w:val="0"/>
              <w:marRight w:val="0"/>
              <w:marTop w:val="0"/>
              <w:marBottom w:val="0"/>
              <w:divBdr>
                <w:top w:val="none" w:sz="0" w:space="0" w:color="auto"/>
                <w:left w:val="none" w:sz="0" w:space="0" w:color="auto"/>
                <w:bottom w:val="none" w:sz="0" w:space="0" w:color="auto"/>
                <w:right w:val="none" w:sz="0" w:space="0" w:color="auto"/>
              </w:divBdr>
            </w:div>
            <w:div w:id="2147048247">
              <w:marLeft w:val="0"/>
              <w:marRight w:val="0"/>
              <w:marTop w:val="0"/>
              <w:marBottom w:val="0"/>
              <w:divBdr>
                <w:top w:val="none" w:sz="0" w:space="0" w:color="auto"/>
                <w:left w:val="none" w:sz="0" w:space="0" w:color="auto"/>
                <w:bottom w:val="none" w:sz="0" w:space="0" w:color="auto"/>
                <w:right w:val="none" w:sz="0" w:space="0" w:color="auto"/>
              </w:divBdr>
            </w:div>
            <w:div w:id="1964464000">
              <w:marLeft w:val="0"/>
              <w:marRight w:val="0"/>
              <w:marTop w:val="0"/>
              <w:marBottom w:val="0"/>
              <w:divBdr>
                <w:top w:val="none" w:sz="0" w:space="0" w:color="auto"/>
                <w:left w:val="none" w:sz="0" w:space="0" w:color="auto"/>
                <w:bottom w:val="none" w:sz="0" w:space="0" w:color="auto"/>
                <w:right w:val="none" w:sz="0" w:space="0" w:color="auto"/>
              </w:divBdr>
            </w:div>
            <w:div w:id="1733231775">
              <w:marLeft w:val="0"/>
              <w:marRight w:val="0"/>
              <w:marTop w:val="0"/>
              <w:marBottom w:val="0"/>
              <w:divBdr>
                <w:top w:val="none" w:sz="0" w:space="0" w:color="auto"/>
                <w:left w:val="none" w:sz="0" w:space="0" w:color="auto"/>
                <w:bottom w:val="none" w:sz="0" w:space="0" w:color="auto"/>
                <w:right w:val="none" w:sz="0" w:space="0" w:color="auto"/>
              </w:divBdr>
            </w:div>
            <w:div w:id="1507399597">
              <w:marLeft w:val="0"/>
              <w:marRight w:val="0"/>
              <w:marTop w:val="0"/>
              <w:marBottom w:val="0"/>
              <w:divBdr>
                <w:top w:val="none" w:sz="0" w:space="0" w:color="auto"/>
                <w:left w:val="none" w:sz="0" w:space="0" w:color="auto"/>
                <w:bottom w:val="none" w:sz="0" w:space="0" w:color="auto"/>
                <w:right w:val="none" w:sz="0" w:space="0" w:color="auto"/>
              </w:divBdr>
            </w:div>
            <w:div w:id="1309627978">
              <w:marLeft w:val="0"/>
              <w:marRight w:val="0"/>
              <w:marTop w:val="0"/>
              <w:marBottom w:val="0"/>
              <w:divBdr>
                <w:top w:val="none" w:sz="0" w:space="0" w:color="auto"/>
                <w:left w:val="none" w:sz="0" w:space="0" w:color="auto"/>
                <w:bottom w:val="none" w:sz="0" w:space="0" w:color="auto"/>
                <w:right w:val="none" w:sz="0" w:space="0" w:color="auto"/>
              </w:divBdr>
            </w:div>
            <w:div w:id="1940722583">
              <w:marLeft w:val="0"/>
              <w:marRight w:val="0"/>
              <w:marTop w:val="0"/>
              <w:marBottom w:val="0"/>
              <w:divBdr>
                <w:top w:val="none" w:sz="0" w:space="0" w:color="auto"/>
                <w:left w:val="none" w:sz="0" w:space="0" w:color="auto"/>
                <w:bottom w:val="none" w:sz="0" w:space="0" w:color="auto"/>
                <w:right w:val="none" w:sz="0" w:space="0" w:color="auto"/>
              </w:divBdr>
            </w:div>
            <w:div w:id="436873678">
              <w:marLeft w:val="0"/>
              <w:marRight w:val="0"/>
              <w:marTop w:val="0"/>
              <w:marBottom w:val="0"/>
              <w:divBdr>
                <w:top w:val="none" w:sz="0" w:space="0" w:color="auto"/>
                <w:left w:val="none" w:sz="0" w:space="0" w:color="auto"/>
                <w:bottom w:val="none" w:sz="0" w:space="0" w:color="auto"/>
                <w:right w:val="none" w:sz="0" w:space="0" w:color="auto"/>
              </w:divBdr>
            </w:div>
            <w:div w:id="1470971988">
              <w:marLeft w:val="0"/>
              <w:marRight w:val="0"/>
              <w:marTop w:val="0"/>
              <w:marBottom w:val="0"/>
              <w:divBdr>
                <w:top w:val="none" w:sz="0" w:space="0" w:color="auto"/>
                <w:left w:val="none" w:sz="0" w:space="0" w:color="auto"/>
                <w:bottom w:val="none" w:sz="0" w:space="0" w:color="auto"/>
                <w:right w:val="none" w:sz="0" w:space="0" w:color="auto"/>
              </w:divBdr>
            </w:div>
          </w:divsChild>
        </w:div>
        <w:div w:id="87040872">
          <w:marLeft w:val="0"/>
          <w:marRight w:val="0"/>
          <w:marTop w:val="0"/>
          <w:marBottom w:val="0"/>
          <w:divBdr>
            <w:top w:val="none" w:sz="0" w:space="0" w:color="auto"/>
            <w:left w:val="none" w:sz="0" w:space="0" w:color="auto"/>
            <w:bottom w:val="none" w:sz="0" w:space="0" w:color="auto"/>
            <w:right w:val="none" w:sz="0" w:space="0" w:color="auto"/>
          </w:divBdr>
          <w:divsChild>
            <w:div w:id="1492065539">
              <w:marLeft w:val="0"/>
              <w:marRight w:val="0"/>
              <w:marTop w:val="0"/>
              <w:marBottom w:val="0"/>
              <w:divBdr>
                <w:top w:val="none" w:sz="0" w:space="0" w:color="auto"/>
                <w:left w:val="none" w:sz="0" w:space="0" w:color="auto"/>
                <w:bottom w:val="none" w:sz="0" w:space="0" w:color="auto"/>
                <w:right w:val="none" w:sz="0" w:space="0" w:color="auto"/>
              </w:divBdr>
            </w:div>
            <w:div w:id="3195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A51F4-E0B8-4244-9231-A909A22D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Morone</dc:creator>
  <cp:keywords/>
  <dc:description/>
  <cp:lastModifiedBy>Justin Sapp</cp:lastModifiedBy>
  <cp:revision>2</cp:revision>
  <dcterms:created xsi:type="dcterms:W3CDTF">2020-04-20T15:52:00Z</dcterms:created>
  <dcterms:modified xsi:type="dcterms:W3CDTF">2020-04-20T15:52:00Z</dcterms:modified>
</cp:coreProperties>
</file>