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56124" w14:textId="77777777" w:rsidR="00D55B8F" w:rsidRPr="00D55B8F" w:rsidRDefault="00D55B8F" w:rsidP="00D55B8F">
      <w:pPr>
        <w:rPr>
          <w:lang w:val="es-ES"/>
        </w:rPr>
      </w:pPr>
      <w:r w:rsidRPr="00D55B8F">
        <w:rPr>
          <w:lang w:val="es-ES"/>
        </w:rPr>
        <w:t>Lista de referencias curso Comunicación de resultados y visualización de Datos</w:t>
      </w:r>
    </w:p>
    <w:p w14:paraId="2D7CA8F4" w14:textId="77777777" w:rsidR="00CC646D" w:rsidRDefault="00274BC3">
      <w:pPr>
        <w:rPr>
          <w:lang w:val="es-ES"/>
        </w:rPr>
      </w:pPr>
    </w:p>
    <w:p w14:paraId="5F0F6620" w14:textId="77777777" w:rsidR="00274BC3" w:rsidRDefault="001772BA" w:rsidP="00BC6939">
      <w:pPr>
        <w:pStyle w:val="Heading1"/>
        <w:numPr>
          <w:ilvl w:val="0"/>
          <w:numId w:val="1"/>
        </w:numPr>
        <w:spacing w:before="300" w:beforeAutospacing="0" w:after="0" w:afterAutospacing="0"/>
        <w:rPr>
          <w:rFonts w:asciiTheme="minorHAnsi" w:hAnsiTheme="minorHAnsi" w:cstheme="minorBidi"/>
          <w:b w:val="0"/>
          <w:bCs w:val="0"/>
          <w:kern w:val="0"/>
          <w:sz w:val="24"/>
          <w:szCs w:val="24"/>
          <w:lang w:val="es-ES"/>
        </w:rPr>
      </w:pPr>
      <w:proofErr w:type="spellStart"/>
      <w:r w:rsidRPr="00274BC3">
        <w:rPr>
          <w:rFonts w:asciiTheme="minorHAnsi" w:hAnsiTheme="minorHAnsi" w:cstheme="minorBidi"/>
          <w:b w:val="0"/>
          <w:bCs w:val="0"/>
          <w:kern w:val="0"/>
          <w:sz w:val="24"/>
          <w:szCs w:val="24"/>
          <w:lang w:val="es-ES"/>
        </w:rPr>
        <w:t>Knaflic</w:t>
      </w:r>
      <w:proofErr w:type="spellEnd"/>
      <w:r w:rsidRPr="00274BC3">
        <w:rPr>
          <w:rFonts w:asciiTheme="minorHAnsi" w:hAnsiTheme="minorHAnsi" w:cstheme="minorBidi"/>
          <w:b w:val="0"/>
          <w:bCs w:val="0"/>
          <w:kern w:val="0"/>
          <w:sz w:val="24"/>
          <w:szCs w:val="24"/>
          <w:lang w:val="es-ES"/>
        </w:rPr>
        <w:t xml:space="preserve">, C. (2017). </w:t>
      </w:r>
      <w:proofErr w:type="spellStart"/>
      <w:r w:rsidRPr="00274BC3">
        <w:rPr>
          <w:rFonts w:asciiTheme="minorHAnsi" w:hAnsiTheme="minorHAnsi" w:cstheme="minorBidi"/>
          <w:b w:val="0"/>
          <w:bCs w:val="0"/>
          <w:i/>
          <w:kern w:val="0"/>
          <w:sz w:val="24"/>
          <w:szCs w:val="24"/>
          <w:lang w:val="es-ES"/>
        </w:rPr>
        <w:t>Storytelling</w:t>
      </w:r>
      <w:proofErr w:type="spellEnd"/>
      <w:r w:rsidRPr="00274BC3">
        <w:rPr>
          <w:rFonts w:asciiTheme="minorHAnsi" w:hAnsiTheme="minorHAnsi" w:cstheme="minorBidi"/>
          <w:b w:val="0"/>
          <w:bCs w:val="0"/>
          <w:i/>
          <w:kern w:val="0"/>
          <w:sz w:val="24"/>
          <w:szCs w:val="24"/>
          <w:lang w:val="es-ES"/>
        </w:rPr>
        <w:t xml:space="preserve"> con Datos: Visualización de Datos Para Profesionales de los Negocios</w:t>
      </w:r>
      <w:r w:rsidRPr="00274BC3">
        <w:rPr>
          <w:rFonts w:asciiTheme="minorHAnsi" w:hAnsiTheme="minorHAnsi" w:cstheme="minorBidi"/>
          <w:b w:val="0"/>
          <w:bCs w:val="0"/>
          <w:kern w:val="0"/>
          <w:sz w:val="24"/>
          <w:szCs w:val="24"/>
          <w:lang w:val="es-ES"/>
        </w:rPr>
        <w:t xml:space="preserve">. </w:t>
      </w:r>
      <w:proofErr w:type="spellStart"/>
      <w:r w:rsidRPr="00274BC3">
        <w:rPr>
          <w:rFonts w:asciiTheme="minorHAnsi" w:hAnsiTheme="minorHAnsi" w:cstheme="minorBidi"/>
          <w:b w:val="0"/>
          <w:bCs w:val="0"/>
          <w:kern w:val="0"/>
          <w:sz w:val="24"/>
          <w:szCs w:val="24"/>
          <w:lang w:val="es-ES"/>
        </w:rPr>
        <w:t>Wiley</w:t>
      </w:r>
      <w:proofErr w:type="spellEnd"/>
      <w:r w:rsidRPr="00274BC3">
        <w:rPr>
          <w:rFonts w:asciiTheme="minorHAnsi" w:hAnsiTheme="minorHAnsi" w:cstheme="minorBidi"/>
          <w:b w:val="0"/>
          <w:bCs w:val="0"/>
          <w:kern w:val="0"/>
          <w:sz w:val="24"/>
          <w:szCs w:val="24"/>
          <w:lang w:val="es-ES"/>
        </w:rPr>
        <w:t xml:space="preserve">. </w:t>
      </w:r>
    </w:p>
    <w:p w14:paraId="773FFE5D" w14:textId="6CCDD28F" w:rsidR="00FE1757" w:rsidRPr="00274BC3" w:rsidRDefault="00FE1757" w:rsidP="00BC6939">
      <w:pPr>
        <w:pStyle w:val="Heading1"/>
        <w:numPr>
          <w:ilvl w:val="0"/>
          <w:numId w:val="1"/>
        </w:numPr>
        <w:spacing w:before="300" w:beforeAutospacing="0" w:after="0" w:afterAutospacing="0"/>
        <w:rPr>
          <w:rFonts w:asciiTheme="minorHAnsi" w:hAnsiTheme="minorHAnsi" w:cstheme="minorBidi"/>
          <w:b w:val="0"/>
          <w:bCs w:val="0"/>
          <w:kern w:val="0"/>
          <w:sz w:val="24"/>
          <w:szCs w:val="24"/>
          <w:lang w:val="es-ES"/>
        </w:rPr>
      </w:pPr>
      <w:proofErr w:type="spellStart"/>
      <w:r w:rsidRPr="00274BC3">
        <w:rPr>
          <w:rFonts w:asciiTheme="minorHAnsi" w:hAnsiTheme="minorHAnsi" w:cstheme="minorBidi"/>
          <w:b w:val="0"/>
          <w:bCs w:val="0"/>
          <w:kern w:val="0"/>
          <w:sz w:val="24"/>
          <w:szCs w:val="24"/>
          <w:lang w:val="es-ES"/>
        </w:rPr>
        <w:t>Knaflic</w:t>
      </w:r>
      <w:proofErr w:type="spellEnd"/>
      <w:r w:rsidRPr="00274BC3">
        <w:rPr>
          <w:rFonts w:asciiTheme="minorHAnsi" w:hAnsiTheme="minorHAnsi" w:cstheme="minorBidi"/>
          <w:b w:val="0"/>
          <w:bCs w:val="0"/>
          <w:kern w:val="0"/>
          <w:sz w:val="24"/>
          <w:szCs w:val="24"/>
          <w:lang w:val="es-ES"/>
        </w:rPr>
        <w:t xml:space="preserve">, C. (2021). </w:t>
      </w:r>
      <w:proofErr w:type="spellStart"/>
      <w:r w:rsidRPr="00274BC3">
        <w:rPr>
          <w:rFonts w:asciiTheme="minorHAnsi" w:hAnsiTheme="minorHAnsi" w:cstheme="minorBidi"/>
          <w:b w:val="0"/>
          <w:bCs w:val="0"/>
          <w:i/>
          <w:kern w:val="0"/>
          <w:sz w:val="24"/>
          <w:szCs w:val="24"/>
          <w:lang w:val="es-ES"/>
        </w:rPr>
        <w:t>Storytelling</w:t>
      </w:r>
      <w:proofErr w:type="spellEnd"/>
      <w:r w:rsidRPr="00274BC3">
        <w:rPr>
          <w:rFonts w:asciiTheme="minorHAnsi" w:hAnsiTheme="minorHAnsi" w:cstheme="minorBidi"/>
          <w:b w:val="0"/>
          <w:bCs w:val="0"/>
          <w:i/>
          <w:kern w:val="0"/>
          <w:sz w:val="24"/>
          <w:szCs w:val="24"/>
          <w:lang w:val="es-ES"/>
        </w:rPr>
        <w:t xml:space="preserve"> con Datos. Ejemplos Prácticos</w:t>
      </w:r>
      <w:r w:rsidRPr="00274BC3">
        <w:rPr>
          <w:rFonts w:asciiTheme="minorHAnsi" w:hAnsiTheme="minorHAnsi" w:cstheme="minorBidi"/>
          <w:b w:val="0"/>
          <w:bCs w:val="0"/>
          <w:i/>
          <w:kern w:val="0"/>
          <w:sz w:val="24"/>
          <w:szCs w:val="24"/>
          <w:lang w:val="es-ES"/>
        </w:rPr>
        <w:t xml:space="preserve">. </w:t>
      </w:r>
    </w:p>
    <w:p w14:paraId="24BFB3F4" w14:textId="052B9CBF" w:rsidR="001772BA" w:rsidRPr="001F423B" w:rsidRDefault="00622D1E" w:rsidP="001F423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1F423B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McCormack, J. (</w:t>
      </w:r>
      <w:r w:rsidR="00E72CA9" w:rsidRPr="001F423B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2015</w:t>
      </w:r>
      <w:r w:rsidRPr="001F423B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)</w:t>
      </w:r>
      <w:r w:rsidR="00E72CA9" w:rsidRPr="001F423B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. </w:t>
      </w:r>
      <w:r w:rsidR="001F423B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USASOC Talks: </w:t>
      </w:r>
      <w:r w:rsidR="00E72CA9" w:rsidRPr="001F423B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Make a Bigger Impact by Saying Less</w:t>
      </w:r>
      <w:r w:rsidR="001F423B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. </w:t>
      </w:r>
    </w:p>
    <w:p w14:paraId="3882D8DC" w14:textId="033837DA" w:rsidR="001F423B" w:rsidRPr="001F423B" w:rsidRDefault="00270CD6" w:rsidP="001F423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Minto, B. (1987). </w:t>
      </w:r>
      <w:r w:rsidRPr="00270CD6">
        <w:rPr>
          <w:rFonts w:asciiTheme="minorHAnsi" w:hAnsiTheme="minorHAnsi" w:cstheme="minorBidi"/>
          <w:b w:val="0"/>
          <w:bCs w:val="0"/>
          <w:i/>
          <w:kern w:val="0"/>
          <w:sz w:val="24"/>
          <w:szCs w:val="24"/>
        </w:rPr>
        <w:t xml:space="preserve">The Pyramid Principle. Logic in Writing </w:t>
      </w:r>
      <w:proofErr w:type="gramStart"/>
      <w:r w:rsidRPr="00270CD6">
        <w:rPr>
          <w:rFonts w:asciiTheme="minorHAnsi" w:hAnsiTheme="minorHAnsi" w:cstheme="minorBidi"/>
          <w:b w:val="0"/>
          <w:bCs w:val="0"/>
          <w:i/>
          <w:kern w:val="0"/>
          <w:sz w:val="24"/>
          <w:szCs w:val="24"/>
        </w:rPr>
        <w:t>And</w:t>
      </w:r>
      <w:proofErr w:type="gramEnd"/>
      <w:r w:rsidRPr="00270CD6">
        <w:rPr>
          <w:rFonts w:asciiTheme="minorHAnsi" w:hAnsiTheme="minorHAnsi" w:cstheme="minorBidi"/>
          <w:b w:val="0"/>
          <w:bCs w:val="0"/>
          <w:i/>
          <w:kern w:val="0"/>
          <w:sz w:val="24"/>
          <w:szCs w:val="24"/>
        </w:rPr>
        <w:t xml:space="preserve"> Thinking.</w:t>
      </w: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 Prentice Hall. </w:t>
      </w:r>
    </w:p>
    <w:p w14:paraId="226A6166" w14:textId="02220DEA" w:rsidR="00D55B8F" w:rsidRPr="00E72CA9" w:rsidRDefault="00D55B8F" w:rsidP="001772BA">
      <w:pPr>
        <w:pStyle w:val="ListParagraph"/>
      </w:pPr>
      <w:bookmarkStart w:id="0" w:name="_GoBack"/>
      <w:bookmarkEnd w:id="0"/>
    </w:p>
    <w:sectPr w:rsidR="00D55B8F" w:rsidRPr="00E72CA9" w:rsidSect="001F02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A2A35"/>
    <w:multiLevelType w:val="hybridMultilevel"/>
    <w:tmpl w:val="308CC9A2"/>
    <w:lvl w:ilvl="0" w:tplc="D3BC66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8F"/>
    <w:rsid w:val="001772BA"/>
    <w:rsid w:val="001F02B8"/>
    <w:rsid w:val="001F423B"/>
    <w:rsid w:val="00270CD6"/>
    <w:rsid w:val="00274BC3"/>
    <w:rsid w:val="00490752"/>
    <w:rsid w:val="00622D1E"/>
    <w:rsid w:val="00D55B8F"/>
    <w:rsid w:val="00E72CA9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E90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2B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72BA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Knaflic, C. (2017). Storytelling con Datos: Visualización de Datos Para Profesio</vt:lpstr>
      <vt:lpstr>Knaflic, C. (2021). Storytelling con Datos. Ejemplos Prácticos. </vt:lpstr>
      <vt:lpstr>McCormack, J. (2015). USASOC Talks: Make a Bigger Impact by Saying Less. </vt:lpstr>
      <vt:lpstr/>
    </vt:vector>
  </TitlesOfParts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2021-12-06T16:28:00Z</dcterms:created>
  <dcterms:modified xsi:type="dcterms:W3CDTF">2021-12-06T20:14:00Z</dcterms:modified>
</cp:coreProperties>
</file>