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E83F" w14:textId="2A77F538" w:rsidR="007B1E20" w:rsidRDefault="0056285C" w:rsidP="0056285C">
      <w:pPr>
        <w:jc w:val="center"/>
        <w:rPr>
          <w:lang w:val="es-ES"/>
        </w:rPr>
      </w:pPr>
      <w:r>
        <w:rPr>
          <w:lang w:val="es-ES"/>
        </w:rPr>
        <w:t xml:space="preserve">Taller </w:t>
      </w:r>
      <w:proofErr w:type="spellStart"/>
      <w:r>
        <w:rPr>
          <w:lang w:val="es-ES"/>
        </w:rPr>
        <w:t>ArrayList</w:t>
      </w:r>
      <w:proofErr w:type="spellEnd"/>
    </w:p>
    <w:p w14:paraId="4C23DED7" w14:textId="77777777" w:rsidR="0056285C" w:rsidRDefault="0056285C" w:rsidP="0056285C">
      <w:pPr>
        <w:jc w:val="center"/>
        <w:rPr>
          <w:lang w:val="es-ES"/>
        </w:rPr>
      </w:pPr>
    </w:p>
    <w:p w14:paraId="118160F1" w14:textId="332C69F5" w:rsidR="0056285C" w:rsidRDefault="0056285C" w:rsidP="0056285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Investigue los métodos básicos:</w:t>
      </w:r>
    </w:p>
    <w:p w14:paraId="243A24EE" w14:textId="0BAC690F" w:rsidR="0056285C" w:rsidRDefault="0056285C" w:rsidP="0056285C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): </w:t>
      </w:r>
      <w:r w:rsidRPr="0056285C">
        <w:rPr>
          <w:lang w:val="es-ES"/>
        </w:rPr>
        <w:t xml:space="preserve">El método </w:t>
      </w:r>
      <w:proofErr w:type="spellStart"/>
      <w:r w:rsidRPr="0056285C">
        <w:rPr>
          <w:lang w:val="es-ES"/>
        </w:rPr>
        <w:t>Add</w:t>
      </w:r>
      <w:proofErr w:type="spellEnd"/>
      <w:r w:rsidRPr="0056285C">
        <w:rPr>
          <w:lang w:val="es-ES"/>
        </w:rPr>
        <w:t xml:space="preserve"> añade un elemento de datos a un paquete</w:t>
      </w:r>
      <w:r>
        <w:rPr>
          <w:lang w:val="es-ES"/>
        </w:rPr>
        <w:t>.</w:t>
      </w:r>
    </w:p>
    <w:p w14:paraId="627FFA6B" w14:textId="6F7C5E96" w:rsidR="0056285C" w:rsidRDefault="0056285C" w:rsidP="0056285C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proofErr w:type="gramStart"/>
      <w:r>
        <w:rPr>
          <w:lang w:val="es-ES"/>
        </w:rPr>
        <w:t>remove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): </w:t>
      </w:r>
      <w:r w:rsidRPr="0056285C">
        <w:rPr>
          <w:lang w:val="es-ES"/>
        </w:rPr>
        <w:t xml:space="preserve">El método </w:t>
      </w:r>
      <w:proofErr w:type="spellStart"/>
      <w:r w:rsidRPr="0056285C">
        <w:rPr>
          <w:lang w:val="es-ES"/>
        </w:rPr>
        <w:t>Remove</w:t>
      </w:r>
      <w:proofErr w:type="spellEnd"/>
      <w:r w:rsidRPr="0056285C">
        <w:rPr>
          <w:lang w:val="es-ES"/>
        </w:rPr>
        <w:t xml:space="preserve"> suprime un elemento de un paquete.</w:t>
      </w:r>
    </w:p>
    <w:p w14:paraId="34474009" w14:textId="1EC993BC" w:rsidR="0056285C" w:rsidRDefault="0056285C" w:rsidP="0056285C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proofErr w:type="gramStart"/>
      <w:r>
        <w:rPr>
          <w:lang w:val="es-ES"/>
        </w:rPr>
        <w:t>get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): </w:t>
      </w:r>
      <w:r w:rsidRPr="0056285C">
        <w:rPr>
          <w:lang w:val="es-ES"/>
        </w:rPr>
        <w:t xml:space="preserve">se encarga de mostrar un valor a una propiedad o atributo de un objeto, el cual está encapsulado en la clase correspondiente, es decir, </w:t>
      </w:r>
      <w:proofErr w:type="spellStart"/>
      <w:r w:rsidRPr="0056285C">
        <w:rPr>
          <w:lang w:val="es-ES"/>
        </w:rPr>
        <w:t>esta</w:t>
      </w:r>
      <w:proofErr w:type="spellEnd"/>
      <w:r w:rsidRPr="0056285C">
        <w:rPr>
          <w:lang w:val="es-ES"/>
        </w:rPr>
        <w:t xml:space="preserve"> declarado con la palabra reservada </w:t>
      </w:r>
      <w:proofErr w:type="spellStart"/>
      <w:r w:rsidRPr="0056285C">
        <w:rPr>
          <w:lang w:val="es-ES"/>
        </w:rPr>
        <w:t>private</w:t>
      </w:r>
      <w:proofErr w:type="spellEnd"/>
      <w:r w:rsidRPr="0056285C">
        <w:rPr>
          <w:lang w:val="es-ES"/>
        </w:rPr>
        <w:t xml:space="preserve"> o </w:t>
      </w:r>
      <w:proofErr w:type="spellStart"/>
      <w:r w:rsidRPr="0056285C">
        <w:rPr>
          <w:lang w:val="es-ES"/>
        </w:rPr>
        <w:t>protected</w:t>
      </w:r>
      <w:proofErr w:type="spellEnd"/>
      <w:r w:rsidRPr="0056285C">
        <w:rPr>
          <w:lang w:val="es-ES"/>
        </w:rPr>
        <w:t>.</w:t>
      </w:r>
    </w:p>
    <w:p w14:paraId="1DC3417C" w14:textId="425BA8FE" w:rsidR="0056285C" w:rsidRDefault="0056285C" w:rsidP="0056285C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gramStart"/>
      <w:r>
        <w:rPr>
          <w:lang w:val="es-ES"/>
        </w:rPr>
        <w:t>set(</w:t>
      </w:r>
      <w:proofErr w:type="gramEnd"/>
      <w:r>
        <w:rPr>
          <w:lang w:val="es-ES"/>
        </w:rPr>
        <w:t xml:space="preserve">): </w:t>
      </w:r>
      <w:r w:rsidRPr="0056285C">
        <w:rPr>
          <w:lang w:val="es-ES"/>
        </w:rPr>
        <w:t xml:space="preserve">es un método público, el cual se encarga de darle un valor a una propiedad o atributo de un objeto, el cual está encapsulado en la clase correspondiente, es decir, </w:t>
      </w:r>
      <w:proofErr w:type="spellStart"/>
      <w:r w:rsidRPr="0056285C">
        <w:rPr>
          <w:lang w:val="es-ES"/>
        </w:rPr>
        <w:t>esta</w:t>
      </w:r>
      <w:proofErr w:type="spellEnd"/>
      <w:r w:rsidRPr="0056285C">
        <w:rPr>
          <w:lang w:val="es-ES"/>
        </w:rPr>
        <w:t xml:space="preserve"> declarado con la palabra reservada </w:t>
      </w:r>
      <w:proofErr w:type="spellStart"/>
      <w:r w:rsidRPr="0056285C">
        <w:rPr>
          <w:lang w:val="es-ES"/>
        </w:rPr>
        <w:t>private</w:t>
      </w:r>
      <w:proofErr w:type="spellEnd"/>
      <w:r w:rsidRPr="0056285C">
        <w:rPr>
          <w:lang w:val="es-ES"/>
        </w:rPr>
        <w:t xml:space="preserve"> o </w:t>
      </w:r>
      <w:proofErr w:type="spellStart"/>
      <w:r w:rsidRPr="0056285C">
        <w:rPr>
          <w:lang w:val="es-ES"/>
        </w:rPr>
        <w:t>protected</w:t>
      </w:r>
      <w:proofErr w:type="spellEnd"/>
      <w:r w:rsidRPr="0056285C">
        <w:rPr>
          <w:lang w:val="es-ES"/>
        </w:rPr>
        <w:t>.</w:t>
      </w:r>
    </w:p>
    <w:p w14:paraId="29286A40" w14:textId="6C089CAD" w:rsidR="0056285C" w:rsidRDefault="0056285C" w:rsidP="0056285C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proofErr w:type="gramStart"/>
      <w:r>
        <w:rPr>
          <w:lang w:val="es-ES"/>
        </w:rPr>
        <w:t>Size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): </w:t>
      </w:r>
      <w:r w:rsidRPr="0056285C">
        <w:rPr>
          <w:lang w:val="es-ES"/>
        </w:rPr>
        <w:t>se usa para obtener el tamaño del Conjunto o la cantidad de elementos presentes en el Conjunto.</w:t>
      </w:r>
    </w:p>
    <w:p w14:paraId="508EC20F" w14:textId="02B7672E" w:rsidR="0056285C" w:rsidRDefault="0056285C" w:rsidP="0056285C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proofErr w:type="gramStart"/>
      <w:r>
        <w:rPr>
          <w:lang w:val="es-ES"/>
        </w:rPr>
        <w:t>isEmpty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): </w:t>
      </w:r>
      <w:r w:rsidRPr="0056285C">
        <w:rPr>
          <w:lang w:val="es-ES"/>
        </w:rPr>
        <w:t>Devuelve el valor 1 (true) si hay un campo vacío; de lo contrario, devuelve el valor 0 (false).</w:t>
      </w:r>
    </w:p>
    <w:p w14:paraId="3CE9AD4F" w14:textId="77777777" w:rsidR="0056285C" w:rsidRPr="0056285C" w:rsidRDefault="0056285C" w:rsidP="0056285C">
      <w:pPr>
        <w:jc w:val="both"/>
        <w:rPr>
          <w:lang w:val="es-ES"/>
        </w:rPr>
      </w:pPr>
    </w:p>
    <w:sectPr w:rsidR="0056285C" w:rsidRPr="00562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673"/>
    <w:multiLevelType w:val="hybridMultilevel"/>
    <w:tmpl w:val="3DCAB8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D5A4C"/>
    <w:multiLevelType w:val="hybridMultilevel"/>
    <w:tmpl w:val="3F7A96DE"/>
    <w:lvl w:ilvl="0" w:tplc="058665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9950964">
    <w:abstractNumId w:val="0"/>
  </w:num>
  <w:num w:numId="2" w16cid:durableId="864906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5C"/>
    <w:rsid w:val="0056285C"/>
    <w:rsid w:val="007B1E20"/>
    <w:rsid w:val="00A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24D4"/>
  <w15:chartTrackingRefBased/>
  <w15:docId w15:val="{C9EF72AE-64CD-4255-98D7-7E1F7D78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Arias</dc:creator>
  <cp:keywords/>
  <dc:description/>
  <cp:lastModifiedBy>Juan Arias</cp:lastModifiedBy>
  <cp:revision>2</cp:revision>
  <dcterms:created xsi:type="dcterms:W3CDTF">2023-10-27T01:13:00Z</dcterms:created>
  <dcterms:modified xsi:type="dcterms:W3CDTF">2023-10-27T14:28:00Z</dcterms:modified>
</cp:coreProperties>
</file>