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19C81" w14:textId="41F33B7F" w:rsidR="009B15B3" w:rsidRDefault="009B15B3" w:rsidP="00DE6717">
      <w:p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CSCN 155N</w:t>
      </w:r>
    </w:p>
    <w:p w14:paraId="2B3E4357" w14:textId="0ACA61BB" w:rsidR="009B15B3" w:rsidRDefault="009B15B3" w:rsidP="00DE6717">
      <w:p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Quinn </w:t>
      </w:r>
      <w:proofErr w:type="spellStart"/>
      <w:r>
        <w:rPr>
          <w:rFonts w:ascii="Times New Roman" w:eastAsia="Times New Roman" w:hAnsi="Times New Roman" w:cs="Times New Roman"/>
          <w:color w:val="222222"/>
        </w:rPr>
        <w:t>Lanik</w:t>
      </w:r>
      <w:proofErr w:type="spellEnd"/>
    </w:p>
    <w:p w14:paraId="1113E6C1" w14:textId="32E2B546" w:rsidR="009B15B3" w:rsidRDefault="009B15B3" w:rsidP="00DE6717">
      <w:p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5/3/21</w:t>
      </w:r>
    </w:p>
    <w:p w14:paraId="3E511AF7" w14:textId="55043E78" w:rsidR="009B15B3" w:rsidRDefault="009B15B3" w:rsidP="00DE6717">
      <w:p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Jack Sather and Max </w:t>
      </w:r>
      <w:proofErr w:type="spellStart"/>
      <w:r>
        <w:rPr>
          <w:rFonts w:ascii="Times New Roman" w:eastAsia="Times New Roman" w:hAnsi="Times New Roman" w:cs="Times New Roman"/>
          <w:color w:val="222222"/>
        </w:rPr>
        <w:t>Gengler</w:t>
      </w:r>
      <w:proofErr w:type="spellEnd"/>
    </w:p>
    <w:p w14:paraId="1EDD5C56" w14:textId="77777777" w:rsidR="009B15B3" w:rsidRDefault="009B15B3" w:rsidP="00DE6717">
      <w:pPr>
        <w:shd w:val="clear" w:color="auto" w:fill="FFFFFF"/>
        <w:spacing w:line="480" w:lineRule="auto"/>
        <w:rPr>
          <w:rFonts w:ascii="Times New Roman" w:eastAsia="Times New Roman" w:hAnsi="Times New Roman" w:cs="Times New Roman"/>
          <w:color w:val="222222"/>
        </w:rPr>
      </w:pPr>
    </w:p>
    <w:p w14:paraId="3A2B4BF1" w14:textId="432357F1" w:rsidR="009B15B3" w:rsidRPr="009B15B3" w:rsidRDefault="009B15B3" w:rsidP="00DE6717">
      <w:pPr>
        <w:shd w:val="clear" w:color="auto" w:fill="FFFFFF"/>
        <w:spacing w:line="480" w:lineRule="auto"/>
        <w:ind w:firstLine="720"/>
        <w:rPr>
          <w:rFonts w:ascii="Arial" w:eastAsia="Times New Roman" w:hAnsi="Arial" w:cs="Arial"/>
          <w:color w:val="222222"/>
        </w:rPr>
      </w:pPr>
      <w:r w:rsidRPr="009B15B3">
        <w:rPr>
          <w:rFonts w:ascii="Times New Roman" w:eastAsia="Times New Roman" w:hAnsi="Times New Roman" w:cs="Times New Roman"/>
          <w:color w:val="222222"/>
        </w:rPr>
        <w:t>This project linked most everything we learned this semester and showed us the cool stuff you can do with it. This project helped us to see the uses of our coding in an interactive way.</w:t>
      </w:r>
    </w:p>
    <w:p w14:paraId="2A0D33D8" w14:textId="77777777" w:rsidR="009B15B3" w:rsidRPr="009B15B3" w:rsidRDefault="009B15B3" w:rsidP="00DE6717">
      <w:pPr>
        <w:shd w:val="clear" w:color="auto" w:fill="FFFFFF"/>
        <w:spacing w:line="480" w:lineRule="auto"/>
        <w:rPr>
          <w:rFonts w:ascii="Arial" w:eastAsia="Times New Roman" w:hAnsi="Arial" w:cs="Arial"/>
          <w:color w:val="222222"/>
        </w:rPr>
      </w:pPr>
      <w:r w:rsidRPr="009B15B3">
        <w:rPr>
          <w:rFonts w:ascii="Times New Roman" w:eastAsia="Times New Roman" w:hAnsi="Times New Roman" w:cs="Times New Roman"/>
          <w:color w:val="222222"/>
        </w:rPr>
        <w:t>Our code involves a large amount of GUI operators and modifiers. Our global is defined as ‘goo’ and the global proved to be one of the most convenient things we have learned this semester. The ability to write “global goo,” and have access to all global variables provided an efficient way to write the code. This project challenged our knowledge in a couple different ways. The challenges we ran into were getting callback functions to interact in a button group, testing the x and y input values to determine if they should plot or output a modal error message. Lastly, we hit a wall when trying to get the button group functions to affect the plot.</w:t>
      </w:r>
    </w:p>
    <w:p w14:paraId="578AB065" w14:textId="63AB397F" w:rsidR="009B15B3" w:rsidRPr="009B15B3" w:rsidRDefault="009B15B3" w:rsidP="00DE6717">
      <w:pPr>
        <w:shd w:val="clear" w:color="auto" w:fill="FFFFFF"/>
        <w:spacing w:line="480" w:lineRule="auto"/>
        <w:rPr>
          <w:rFonts w:ascii="Arial" w:eastAsia="Times New Roman" w:hAnsi="Arial" w:cs="Arial"/>
          <w:color w:val="222222"/>
        </w:rPr>
      </w:pPr>
      <w:r w:rsidRPr="009B15B3">
        <w:rPr>
          <w:rFonts w:ascii="Times New Roman" w:eastAsia="Times New Roman" w:hAnsi="Times New Roman" w:cs="Times New Roman"/>
          <w:color w:val="222222"/>
        </w:rPr>
        <w:t>            In the button groups we ran into the issue</w:t>
      </w:r>
      <w:r>
        <w:rPr>
          <w:rFonts w:ascii="Times New Roman" w:eastAsia="Times New Roman" w:hAnsi="Times New Roman" w:cs="Times New Roman"/>
          <w:color w:val="222222"/>
        </w:rPr>
        <w:t xml:space="preserve"> of</w:t>
      </w:r>
      <w:r w:rsidRPr="009B15B3">
        <w:rPr>
          <w:rFonts w:ascii="Times New Roman" w:eastAsia="Times New Roman" w:hAnsi="Times New Roman" w:cs="Times New Roman"/>
          <w:color w:val="222222"/>
        </w:rPr>
        <w:t xml:space="preserve"> the buttons within the parent group</w:t>
      </w:r>
      <w:r>
        <w:rPr>
          <w:rFonts w:ascii="Times New Roman" w:eastAsia="Times New Roman" w:hAnsi="Times New Roman" w:cs="Times New Roman"/>
          <w:color w:val="222222"/>
        </w:rPr>
        <w:t>, as we could</w:t>
      </w:r>
      <w:r w:rsidRPr="009B15B3">
        <w:rPr>
          <w:rFonts w:ascii="Times New Roman" w:eastAsia="Times New Roman" w:hAnsi="Times New Roman" w:cs="Times New Roman"/>
          <w:color w:val="222222"/>
        </w:rPr>
        <w:t xml:space="preserve"> not interact</w:t>
      </w:r>
      <w:r>
        <w:rPr>
          <w:rFonts w:ascii="Times New Roman" w:eastAsia="Times New Roman" w:hAnsi="Times New Roman" w:cs="Times New Roman"/>
          <w:color w:val="222222"/>
        </w:rPr>
        <w:t xml:space="preserve"> with them inside of the figure</w:t>
      </w:r>
      <w:r w:rsidRPr="009B15B3">
        <w:rPr>
          <w:rFonts w:ascii="Times New Roman" w:eastAsia="Times New Roman" w:hAnsi="Times New Roman" w:cs="Times New Roman"/>
          <w:color w:val="222222"/>
        </w:rPr>
        <w:t xml:space="preserve">. This was easily solved by inserting the parent within the buttons when writing the </w:t>
      </w:r>
      <w:proofErr w:type="spellStart"/>
      <w:r w:rsidRPr="009B15B3">
        <w:rPr>
          <w:rFonts w:ascii="Times New Roman" w:eastAsia="Times New Roman" w:hAnsi="Times New Roman" w:cs="Times New Roman"/>
          <w:color w:val="222222"/>
        </w:rPr>
        <w:t>uicontrol</w:t>
      </w:r>
      <w:proofErr w:type="spellEnd"/>
      <w:r w:rsidRPr="009B15B3">
        <w:rPr>
          <w:rFonts w:ascii="Times New Roman" w:eastAsia="Times New Roman" w:hAnsi="Times New Roman" w:cs="Times New Roman"/>
          <w:color w:val="222222"/>
        </w:rPr>
        <w:t xml:space="preserve">. If the parent is not defined in the components, the button will not be </w:t>
      </w:r>
      <w:r>
        <w:rPr>
          <w:rFonts w:ascii="Times New Roman" w:eastAsia="Times New Roman" w:hAnsi="Times New Roman" w:cs="Times New Roman"/>
          <w:color w:val="222222"/>
        </w:rPr>
        <w:t>i</w:t>
      </w:r>
      <w:r w:rsidRPr="009B15B3">
        <w:rPr>
          <w:rFonts w:ascii="Times New Roman" w:eastAsia="Times New Roman" w:hAnsi="Times New Roman" w:cs="Times New Roman"/>
          <w:color w:val="222222"/>
        </w:rPr>
        <w:t>n the group. Also, when giving the buttons within the group functions we did not have a “</w:t>
      </w:r>
      <w:proofErr w:type="spellStart"/>
      <w:r w:rsidRPr="009B15B3">
        <w:rPr>
          <w:rFonts w:ascii="Times New Roman" w:eastAsia="Times New Roman" w:hAnsi="Times New Roman" w:cs="Times New Roman"/>
          <w:color w:val="222222"/>
        </w:rPr>
        <w:t>SelectionChangedfcn</w:t>
      </w:r>
      <w:proofErr w:type="spellEnd"/>
      <w:r w:rsidRPr="009B15B3">
        <w:rPr>
          <w:rFonts w:ascii="Times New Roman" w:eastAsia="Times New Roman" w:hAnsi="Times New Roman" w:cs="Times New Roman"/>
          <w:color w:val="222222"/>
        </w:rPr>
        <w:t xml:space="preserve">” </w:t>
      </w:r>
      <w:proofErr w:type="spellStart"/>
      <w:r w:rsidRPr="009B15B3">
        <w:rPr>
          <w:rFonts w:ascii="Times New Roman" w:eastAsia="Times New Roman" w:hAnsi="Times New Roman" w:cs="Times New Roman"/>
          <w:color w:val="222222"/>
        </w:rPr>
        <w:t>CallBack</w:t>
      </w:r>
      <w:proofErr w:type="spellEnd"/>
      <w:r w:rsidRPr="009B15B3">
        <w:rPr>
          <w:rFonts w:ascii="Times New Roman" w:eastAsia="Times New Roman" w:hAnsi="Times New Roman" w:cs="Times New Roman"/>
          <w:color w:val="222222"/>
        </w:rPr>
        <w:t>. This is necessary because it makes it so the buttons can have duties and change per each button. Because we used radio buttons, a “</w:t>
      </w:r>
      <w:proofErr w:type="spellStart"/>
      <w:r w:rsidRPr="009B15B3">
        <w:rPr>
          <w:rFonts w:ascii="Times New Roman" w:eastAsia="Times New Roman" w:hAnsi="Times New Roman" w:cs="Times New Roman"/>
          <w:color w:val="222222"/>
        </w:rPr>
        <w:t>SelectionChangedfcn</w:t>
      </w:r>
      <w:proofErr w:type="spellEnd"/>
      <w:r w:rsidRPr="009B15B3">
        <w:rPr>
          <w:rFonts w:ascii="Times New Roman" w:eastAsia="Times New Roman" w:hAnsi="Times New Roman" w:cs="Times New Roman"/>
          <w:color w:val="222222"/>
        </w:rPr>
        <w:t>” callback was necessary.</w:t>
      </w:r>
    </w:p>
    <w:p w14:paraId="78148995" w14:textId="45B60976" w:rsidR="00DE6717" w:rsidRPr="009B15B3" w:rsidRDefault="009B15B3" w:rsidP="00DE6717">
      <w:pPr>
        <w:shd w:val="clear" w:color="auto" w:fill="FFFFFF"/>
        <w:spacing w:line="480" w:lineRule="auto"/>
        <w:rPr>
          <w:rFonts w:ascii="Arial" w:eastAsia="Times New Roman" w:hAnsi="Arial" w:cs="Arial"/>
          <w:color w:val="222222"/>
        </w:rPr>
      </w:pPr>
      <w:r w:rsidRPr="009B15B3">
        <w:rPr>
          <w:rFonts w:ascii="Times New Roman" w:eastAsia="Times New Roman" w:hAnsi="Times New Roman" w:cs="Times New Roman"/>
          <w:color w:val="222222"/>
        </w:rPr>
        <w:t xml:space="preserve">            When testing x and y values to determine a valid input, we tried regular expressions, but they had to be character arrays and we had a list of scalars. </w:t>
      </w:r>
      <w:r w:rsidRPr="009B15B3">
        <w:rPr>
          <w:rFonts w:ascii="Times New Roman" w:eastAsia="Times New Roman" w:hAnsi="Times New Roman" w:cs="Times New Roman"/>
          <w:color w:val="222222"/>
        </w:rPr>
        <w:t>So,</w:t>
      </w:r>
      <w:r w:rsidRPr="009B15B3">
        <w:rPr>
          <w:rFonts w:ascii="Times New Roman" w:eastAsia="Times New Roman" w:hAnsi="Times New Roman" w:cs="Times New Roman"/>
          <w:color w:val="222222"/>
        </w:rPr>
        <w:t xml:space="preserve"> we opted to write an if statement </w:t>
      </w:r>
      <w:r w:rsidRPr="009B15B3">
        <w:rPr>
          <w:rFonts w:ascii="Times New Roman" w:eastAsia="Times New Roman" w:hAnsi="Times New Roman" w:cs="Times New Roman"/>
          <w:color w:val="222222"/>
        </w:rPr>
        <w:lastRenderedPageBreak/>
        <w:t>that tested the length of the inputs to determine if it were to be plotted or not. If not, the plot would give a modal error.</w:t>
      </w:r>
      <w:r>
        <w:rPr>
          <w:rFonts w:ascii="Times New Roman" w:eastAsia="Times New Roman" w:hAnsi="Times New Roman" w:cs="Times New Roman"/>
          <w:color w:val="222222"/>
        </w:rPr>
        <w:t xml:space="preserve">  The modal error was something we had never really worked with before.  It seems to be a very useful message to the user of the </w:t>
      </w:r>
      <w:proofErr w:type="spellStart"/>
      <w:r>
        <w:rPr>
          <w:rFonts w:ascii="Times New Roman" w:eastAsia="Times New Roman" w:hAnsi="Times New Roman" w:cs="Times New Roman"/>
          <w:color w:val="222222"/>
        </w:rPr>
        <w:t>GUI</w:t>
      </w:r>
      <w:proofErr w:type="spellEnd"/>
      <w:r>
        <w:rPr>
          <w:rFonts w:ascii="Times New Roman" w:eastAsia="Times New Roman" w:hAnsi="Times New Roman" w:cs="Times New Roman"/>
          <w:color w:val="222222"/>
        </w:rPr>
        <w:t xml:space="preserve"> because it will not display an error in the command window.  Rather than the error, the message will pop up on the figure and give the user an idea of what the problem was when inputting their information.  Writing the callback function to plot our scatter plot was our first step of many</w:t>
      </w:r>
      <w:r w:rsidR="00DE6717">
        <w:rPr>
          <w:rFonts w:ascii="Times New Roman" w:eastAsia="Times New Roman" w:hAnsi="Times New Roman" w:cs="Times New Roman"/>
          <w:color w:val="222222"/>
        </w:rPr>
        <w:t>, but once we had that function done; we felt very optimistic about the rest of our code.</w:t>
      </w:r>
    </w:p>
    <w:p w14:paraId="280D4171" w14:textId="5F0AF3F5" w:rsidR="00DE6717" w:rsidRDefault="009B15B3" w:rsidP="00DE6717">
      <w:pPr>
        <w:shd w:val="clear" w:color="auto" w:fill="FFFFFF"/>
        <w:spacing w:line="480" w:lineRule="auto"/>
        <w:rPr>
          <w:rFonts w:ascii="Times New Roman" w:eastAsia="Times New Roman" w:hAnsi="Times New Roman" w:cs="Times New Roman"/>
          <w:color w:val="222222"/>
        </w:rPr>
      </w:pPr>
      <w:r w:rsidRPr="009B15B3">
        <w:rPr>
          <w:rFonts w:ascii="Times New Roman" w:eastAsia="Times New Roman" w:hAnsi="Times New Roman" w:cs="Times New Roman"/>
          <w:color w:val="222222"/>
        </w:rPr>
        <w:t xml:space="preserve">            After writing our code, we have all the components of the scatter plot, 2 button groups, a plot button, a reset button, and x y input boxes. When our values are inputted into the boxes, they are numbers separated by spaces ex. 1 2 3 4. Our button groups can change the appearance of the graph and our reset button resets the </w:t>
      </w:r>
      <w:r w:rsidR="00DE6717">
        <w:rPr>
          <w:rFonts w:ascii="Times New Roman" w:eastAsia="Times New Roman" w:hAnsi="Times New Roman" w:cs="Times New Roman"/>
          <w:color w:val="222222"/>
        </w:rPr>
        <w:t>text edit</w:t>
      </w:r>
      <w:r w:rsidRPr="009B15B3">
        <w:rPr>
          <w:rFonts w:ascii="Times New Roman" w:eastAsia="Times New Roman" w:hAnsi="Times New Roman" w:cs="Times New Roman"/>
          <w:color w:val="222222"/>
        </w:rPr>
        <w:t xml:space="preserve"> boxes when pressed once</w:t>
      </w:r>
      <w:r w:rsidR="00DE6717">
        <w:rPr>
          <w:rFonts w:ascii="Times New Roman" w:eastAsia="Times New Roman" w:hAnsi="Times New Roman" w:cs="Times New Roman"/>
          <w:color w:val="222222"/>
        </w:rPr>
        <w:t>,</w:t>
      </w:r>
      <w:r w:rsidRPr="009B15B3">
        <w:rPr>
          <w:rFonts w:ascii="Times New Roman" w:eastAsia="Times New Roman" w:hAnsi="Times New Roman" w:cs="Times New Roman"/>
          <w:color w:val="222222"/>
        </w:rPr>
        <w:t xml:space="preserve"> and the plot when pressed a second time. </w:t>
      </w:r>
      <w:r w:rsidR="00DE6717">
        <w:rPr>
          <w:rFonts w:ascii="Times New Roman" w:eastAsia="Times New Roman" w:hAnsi="Times New Roman" w:cs="Times New Roman"/>
          <w:color w:val="222222"/>
        </w:rPr>
        <w:t xml:space="preserve">Although at </w:t>
      </w:r>
      <w:proofErr w:type="gramStart"/>
      <w:r w:rsidR="00DE6717">
        <w:rPr>
          <w:rFonts w:ascii="Times New Roman" w:eastAsia="Times New Roman" w:hAnsi="Times New Roman" w:cs="Times New Roman"/>
          <w:color w:val="222222"/>
        </w:rPr>
        <w:t>first</w:t>
      </w:r>
      <w:proofErr w:type="gramEnd"/>
      <w:r w:rsidR="00DE6717">
        <w:rPr>
          <w:rFonts w:ascii="Times New Roman" w:eastAsia="Times New Roman" w:hAnsi="Times New Roman" w:cs="Times New Roman"/>
          <w:color w:val="222222"/>
        </w:rPr>
        <w:t xml:space="preserve"> we wanted to have the reset button reset everything at once, we found that clearing them separately was sort of a perk to the figure.  The code functions with no errors to our knowledge, which is something we were very proud of.  </w:t>
      </w:r>
      <w:proofErr w:type="gramStart"/>
      <w:r w:rsidR="00DE6717">
        <w:rPr>
          <w:rFonts w:ascii="Times New Roman" w:eastAsia="Times New Roman" w:hAnsi="Times New Roman" w:cs="Times New Roman"/>
          <w:color w:val="222222"/>
        </w:rPr>
        <w:t>In order to</w:t>
      </w:r>
      <w:proofErr w:type="gramEnd"/>
      <w:r w:rsidR="00DE6717">
        <w:rPr>
          <w:rFonts w:ascii="Times New Roman" w:eastAsia="Times New Roman" w:hAnsi="Times New Roman" w:cs="Times New Roman"/>
          <w:color w:val="222222"/>
        </w:rPr>
        <w:t xml:space="preserve"> ensure that, we would test every part of our code to see if there were any inputs that would prompt an error.  This took a lot of </w:t>
      </w:r>
      <w:proofErr w:type="gramStart"/>
      <w:r w:rsidR="00DE6717">
        <w:rPr>
          <w:rFonts w:ascii="Times New Roman" w:eastAsia="Times New Roman" w:hAnsi="Times New Roman" w:cs="Times New Roman"/>
          <w:color w:val="222222"/>
        </w:rPr>
        <w:t>time, but</w:t>
      </w:r>
      <w:proofErr w:type="gramEnd"/>
      <w:r w:rsidR="00DE6717">
        <w:rPr>
          <w:rFonts w:ascii="Times New Roman" w:eastAsia="Times New Roman" w:hAnsi="Times New Roman" w:cs="Times New Roman"/>
          <w:color w:val="222222"/>
        </w:rPr>
        <w:t xml:space="preserve"> paid off in the end.  </w:t>
      </w:r>
    </w:p>
    <w:p w14:paraId="0F36C4AA" w14:textId="7A94D0C1" w:rsidR="009B15B3" w:rsidRDefault="009B15B3" w:rsidP="00DE6717">
      <w:pPr>
        <w:shd w:val="clear" w:color="auto" w:fill="FFFFFF"/>
        <w:spacing w:line="480" w:lineRule="auto"/>
        <w:ind w:firstLine="720"/>
        <w:rPr>
          <w:rFonts w:ascii="Times New Roman" w:eastAsia="Times New Roman" w:hAnsi="Times New Roman" w:cs="Times New Roman"/>
          <w:color w:val="222222"/>
        </w:rPr>
      </w:pPr>
      <w:r w:rsidRPr="009B15B3">
        <w:rPr>
          <w:rFonts w:ascii="Times New Roman" w:eastAsia="Times New Roman" w:hAnsi="Times New Roman" w:cs="Times New Roman"/>
          <w:color w:val="222222"/>
        </w:rPr>
        <w:t xml:space="preserve">Looking forward, we believe </w:t>
      </w:r>
      <w:r w:rsidR="003036D2">
        <w:rPr>
          <w:rFonts w:ascii="Times New Roman" w:eastAsia="Times New Roman" w:hAnsi="Times New Roman" w:cs="Times New Roman"/>
          <w:color w:val="222222"/>
        </w:rPr>
        <w:t xml:space="preserve">the </w:t>
      </w:r>
      <w:r w:rsidRPr="009B15B3">
        <w:rPr>
          <w:rFonts w:ascii="Times New Roman" w:eastAsia="Times New Roman" w:hAnsi="Times New Roman" w:cs="Times New Roman"/>
          <w:color w:val="222222"/>
        </w:rPr>
        <w:t>guide</w:t>
      </w:r>
      <w:r w:rsidR="003036D2">
        <w:rPr>
          <w:rFonts w:ascii="Times New Roman" w:eastAsia="Times New Roman" w:hAnsi="Times New Roman" w:cs="Times New Roman"/>
          <w:color w:val="222222"/>
        </w:rPr>
        <w:t xml:space="preserve"> function through the command window</w:t>
      </w:r>
      <w:r w:rsidRPr="009B15B3">
        <w:rPr>
          <w:rFonts w:ascii="Times New Roman" w:eastAsia="Times New Roman" w:hAnsi="Times New Roman" w:cs="Times New Roman"/>
          <w:color w:val="222222"/>
        </w:rPr>
        <w:t xml:space="preserve"> could be very useful when creating functions for calculus. </w:t>
      </w:r>
      <w:r w:rsidR="003036D2">
        <w:rPr>
          <w:rFonts w:ascii="Times New Roman" w:eastAsia="Times New Roman" w:hAnsi="Times New Roman" w:cs="Times New Roman"/>
          <w:color w:val="222222"/>
        </w:rPr>
        <w:t xml:space="preserve">We played around with guide and found some cool things that make it a lot easier for us to establish our </w:t>
      </w:r>
      <w:proofErr w:type="spellStart"/>
      <w:r w:rsidR="003036D2">
        <w:rPr>
          <w:rFonts w:ascii="Times New Roman" w:eastAsia="Times New Roman" w:hAnsi="Times New Roman" w:cs="Times New Roman"/>
          <w:color w:val="222222"/>
        </w:rPr>
        <w:t>uicontrols</w:t>
      </w:r>
      <w:proofErr w:type="spellEnd"/>
      <w:r w:rsidR="003036D2">
        <w:rPr>
          <w:rFonts w:ascii="Times New Roman" w:eastAsia="Times New Roman" w:hAnsi="Times New Roman" w:cs="Times New Roman"/>
          <w:color w:val="222222"/>
        </w:rPr>
        <w:t xml:space="preserve">.  One of the calculus functions we thought could be useful is integration by parts.  </w:t>
      </w:r>
      <w:r w:rsidRPr="009B15B3">
        <w:rPr>
          <w:rFonts w:ascii="Times New Roman" w:eastAsia="Times New Roman" w:hAnsi="Times New Roman" w:cs="Times New Roman"/>
          <w:color w:val="222222"/>
        </w:rPr>
        <w:t>Integration by parts could be very done easily and quite</w:t>
      </w:r>
      <w:r w:rsidR="003036D2">
        <w:rPr>
          <w:rFonts w:ascii="Times New Roman" w:eastAsia="Times New Roman" w:hAnsi="Times New Roman" w:cs="Times New Roman"/>
          <w:color w:val="222222"/>
        </w:rPr>
        <w:t xml:space="preserve"> efficiently through </w:t>
      </w:r>
      <w:proofErr w:type="spellStart"/>
      <w:r w:rsidR="003036D2">
        <w:rPr>
          <w:rFonts w:ascii="Times New Roman" w:eastAsia="Times New Roman" w:hAnsi="Times New Roman" w:cs="Times New Roman"/>
          <w:color w:val="222222"/>
        </w:rPr>
        <w:t>gui</w:t>
      </w:r>
      <w:proofErr w:type="spellEnd"/>
      <w:r w:rsidR="003036D2">
        <w:rPr>
          <w:rFonts w:ascii="Times New Roman" w:eastAsia="Times New Roman" w:hAnsi="Times New Roman" w:cs="Times New Roman"/>
          <w:color w:val="222222"/>
        </w:rPr>
        <w:t xml:space="preserve">.  There also aren’t a lot of </w:t>
      </w:r>
      <w:proofErr w:type="spellStart"/>
      <w:r w:rsidR="003036D2">
        <w:rPr>
          <w:rFonts w:ascii="Times New Roman" w:eastAsia="Times New Roman" w:hAnsi="Times New Roman" w:cs="Times New Roman"/>
          <w:color w:val="222222"/>
        </w:rPr>
        <w:t>recources</w:t>
      </w:r>
      <w:proofErr w:type="spellEnd"/>
      <w:r w:rsidR="003036D2">
        <w:rPr>
          <w:rFonts w:ascii="Times New Roman" w:eastAsia="Times New Roman" w:hAnsi="Times New Roman" w:cs="Times New Roman"/>
          <w:color w:val="222222"/>
        </w:rPr>
        <w:t xml:space="preserve"> for that type of process, which is why people who do not know how to code could benefit from the </w:t>
      </w:r>
      <w:proofErr w:type="spellStart"/>
      <w:r w:rsidR="003036D2">
        <w:rPr>
          <w:rFonts w:ascii="Times New Roman" w:eastAsia="Times New Roman" w:hAnsi="Times New Roman" w:cs="Times New Roman"/>
          <w:color w:val="222222"/>
        </w:rPr>
        <w:t>gui</w:t>
      </w:r>
      <w:proofErr w:type="spellEnd"/>
      <w:r w:rsidR="003036D2">
        <w:rPr>
          <w:rFonts w:ascii="Times New Roman" w:eastAsia="Times New Roman" w:hAnsi="Times New Roman" w:cs="Times New Roman"/>
          <w:color w:val="222222"/>
        </w:rPr>
        <w:t xml:space="preserve">.  We are excited for our future with </w:t>
      </w:r>
      <w:proofErr w:type="spellStart"/>
      <w:r w:rsidR="003036D2">
        <w:rPr>
          <w:rFonts w:ascii="Times New Roman" w:eastAsia="Times New Roman" w:hAnsi="Times New Roman" w:cs="Times New Roman"/>
          <w:color w:val="222222"/>
        </w:rPr>
        <w:t>gui’s</w:t>
      </w:r>
      <w:proofErr w:type="spellEnd"/>
      <w:r w:rsidR="003036D2">
        <w:rPr>
          <w:rFonts w:ascii="Times New Roman" w:eastAsia="Times New Roman" w:hAnsi="Times New Roman" w:cs="Times New Roman"/>
          <w:color w:val="222222"/>
        </w:rPr>
        <w:t xml:space="preserve"> and felt we grew a lot during this project.</w:t>
      </w:r>
    </w:p>
    <w:p w14:paraId="3A197C64" w14:textId="4CBA3F05" w:rsidR="003036D2" w:rsidRPr="009B15B3" w:rsidRDefault="003036D2" w:rsidP="00DE6717">
      <w:pPr>
        <w:shd w:val="clear" w:color="auto" w:fill="FFFFFF"/>
        <w:spacing w:line="480" w:lineRule="auto"/>
        <w:ind w:firstLine="720"/>
        <w:rPr>
          <w:rFonts w:ascii="Arial" w:eastAsia="Times New Roman" w:hAnsi="Arial" w:cs="Arial"/>
          <w:color w:val="222222"/>
        </w:rPr>
      </w:pPr>
      <w:r>
        <w:rPr>
          <w:rFonts w:ascii="Times New Roman" w:eastAsia="Times New Roman" w:hAnsi="Times New Roman" w:cs="Times New Roman"/>
          <w:color w:val="222222"/>
        </w:rPr>
        <w:lastRenderedPageBreak/>
        <w:t>We did not have an LA approve our project because we used the option in the final project pdf.</w:t>
      </w:r>
    </w:p>
    <w:p w14:paraId="601F64BD" w14:textId="77777777" w:rsidR="003B5053" w:rsidRDefault="003036D2"/>
    <w:sectPr w:rsidR="003B5053" w:rsidSect="00C8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B3"/>
    <w:rsid w:val="0012749B"/>
    <w:rsid w:val="003036D2"/>
    <w:rsid w:val="009B15B3"/>
    <w:rsid w:val="00C832C7"/>
    <w:rsid w:val="00DE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7A470"/>
  <w15:chartTrackingRefBased/>
  <w15:docId w15:val="{AB35462B-1766-9547-BC7E-BE29ADEF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Sather</dc:creator>
  <cp:keywords/>
  <dc:description/>
  <cp:lastModifiedBy>Jack Sather</cp:lastModifiedBy>
  <cp:revision>1</cp:revision>
  <dcterms:created xsi:type="dcterms:W3CDTF">2021-05-07T03:36:00Z</dcterms:created>
  <dcterms:modified xsi:type="dcterms:W3CDTF">2021-05-07T04:04:00Z</dcterms:modified>
</cp:coreProperties>
</file>