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hw-5"/>
      <w:bookmarkEnd w:id="21"/>
      <w:r>
        <w:t xml:space="preserve">HW 5</w:t>
      </w:r>
    </w:p>
    <w:p>
      <w:pPr>
        <w:pStyle w:val="FirstParagraph"/>
      </w:pPr>
      <w:r>
        <w:t xml:space="preserve">5.1 Description | Payment | Change Ownership | Payment Amount ------------------------- | --------- | ------------------ | --------------- Outright Sale | 0 | 0 | S_0 at time 0 Loan Sale &amp; Security Sale | T | 0 | S_0e^rT at time T Prepaid Forward | 0 | T | ? Forward | T | T | ? x e^rT</w:t>
      </w:r>
    </w:p>
    <w:p>
      <w:pPr>
        <w:pStyle w:val="BodyText"/>
      </w:pPr>
      <w:r>
        <w:t xml:space="preserve">5.2</w:t>
      </w:r>
    </w:p>
    <w:p>
      <w:pPr>
        <w:pStyle w:val="BodyText"/>
      </w:pPr>
      <w:r>
        <w:t xml:space="preserve">$$
  a. 50 - ((1*e^{-.015*1})+(1*e^{-.015*2})+(1*e^{-.015*3})+(1*e^{-.015*4})) = $46.15
$$</w:t>
      </w:r>
    </w:p>
    <w:p>
      <w:pPr>
        <w:pStyle w:val="BodyText"/>
      </w:pPr>
      <w:r>
        <w:t xml:space="preserve">$$
  b. 46.15*e^{.06*1} = $49.00
$$</w:t>
      </w:r>
    </w:p>
    <w:p>
      <w:pPr>
        <w:pStyle w:val="BodyText"/>
      </w:pPr>
      <w:r>
        <w:t xml:space="preserve">5.3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F</m:t>
              </m:r>
            </m:e>
            <m:sub>
              <m:r>
                <m:rPr/>
                <m:t>0</m:t>
              </m:r>
              <m:r>
                <m:rPr/>
                <m:t>,</m:t>
              </m:r>
              <m:r>
                <m:rPr/>
                <m:t>t</m:t>
              </m:r>
            </m:sub>
            <m:sup>
              <m:r>
                <m:rPr/>
                <m:t>P</m:t>
              </m:r>
            </m:sup>
          </m:sSubSup>
          <m:r>
            <m:rPr/>
            <m:t>=</m:t>
          </m:r>
          <m:sSub>
            <m:e>
              <m:r>
                <m:rPr/>
                <m:t>S</m:t>
              </m:r>
            </m:e>
            <m:sub>
              <m:r>
                <m:rPr/>
                <m:t>0</m:t>
              </m:r>
            </m:sub>
          </m:sSub>
          <m:sSup>
            <m:e>
              <m:r>
                <m:rPr/>
                <m:t>e</m:t>
              </m:r>
            </m:e>
            <m:sup>
              <m:r>
                <m:rPr/>
                <m:t>−</m:t>
              </m:r>
              <m:r>
                <m:rPr/>
                <m:t>δ</m:t>
              </m:r>
              <m:r>
                <m:rPr/>
                <m:t>T</m:t>
              </m:r>
            </m:sup>
          </m:sSup>
        </m:oMath>
      </m:oMathPara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fa7068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