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0BAB0" w14:textId="77777777" w:rsidR="00634E42" w:rsidRDefault="00634E42" w:rsidP="00634E42">
      <w:pPr>
        <w:jc w:val="center"/>
        <w:rPr>
          <w:rFonts w:ascii="Verdana" w:hAnsi="Verdana"/>
          <w:b/>
          <w:color w:val="FF0000"/>
          <w:sz w:val="28"/>
          <w:szCs w:val="28"/>
        </w:rPr>
      </w:pPr>
    </w:p>
    <w:p w14:paraId="7A66E10E" w14:textId="77777777" w:rsidR="00634E42" w:rsidRDefault="00634E42" w:rsidP="00634E42">
      <w:pPr>
        <w:jc w:val="center"/>
        <w:rPr>
          <w:rFonts w:ascii="Verdana" w:hAnsi="Verdana"/>
          <w:b/>
          <w:color w:val="FF0000"/>
          <w:sz w:val="28"/>
          <w:szCs w:val="28"/>
        </w:rPr>
      </w:pPr>
    </w:p>
    <w:p w14:paraId="57D4BE3C" w14:textId="77777777" w:rsidR="00634E42" w:rsidRDefault="00634E42" w:rsidP="00634E42">
      <w:pPr>
        <w:jc w:val="center"/>
        <w:rPr>
          <w:rFonts w:ascii="Verdana" w:hAnsi="Verdana"/>
          <w:b/>
          <w:color w:val="FF0000"/>
          <w:sz w:val="28"/>
          <w:szCs w:val="28"/>
        </w:rPr>
      </w:pPr>
    </w:p>
    <w:p w14:paraId="1792F039" w14:textId="77777777" w:rsidR="00634E42" w:rsidRDefault="00634E42" w:rsidP="00634E42">
      <w:pPr>
        <w:jc w:val="center"/>
        <w:rPr>
          <w:rFonts w:ascii="Verdana" w:hAnsi="Verdana"/>
          <w:b/>
          <w:color w:val="FF0000"/>
          <w:sz w:val="28"/>
          <w:szCs w:val="28"/>
        </w:rPr>
      </w:pPr>
    </w:p>
    <w:p w14:paraId="7B1667D0" w14:textId="77777777" w:rsidR="00634E42" w:rsidRDefault="00634E42" w:rsidP="00634E42">
      <w:pPr>
        <w:jc w:val="center"/>
        <w:rPr>
          <w:rFonts w:ascii="Verdana" w:hAnsi="Verdana"/>
          <w:b/>
          <w:color w:val="FF0000"/>
          <w:sz w:val="28"/>
          <w:szCs w:val="28"/>
        </w:rPr>
      </w:pPr>
    </w:p>
    <w:p w14:paraId="25997DBE" w14:textId="77777777" w:rsidR="00634E42" w:rsidRDefault="00634E42" w:rsidP="00634E42">
      <w:pPr>
        <w:jc w:val="center"/>
        <w:rPr>
          <w:rFonts w:ascii="Verdana" w:hAnsi="Verdana"/>
          <w:b/>
          <w:color w:val="FF0000"/>
          <w:sz w:val="28"/>
          <w:szCs w:val="28"/>
        </w:rPr>
      </w:pPr>
    </w:p>
    <w:p w14:paraId="0C799A26" w14:textId="77777777" w:rsidR="00634E42" w:rsidRDefault="00634E42" w:rsidP="00634E42">
      <w:pPr>
        <w:jc w:val="center"/>
        <w:rPr>
          <w:rFonts w:ascii="Verdana" w:hAnsi="Verdana"/>
          <w:b/>
          <w:color w:val="FF0000"/>
          <w:sz w:val="28"/>
          <w:szCs w:val="28"/>
        </w:rPr>
      </w:pPr>
    </w:p>
    <w:p w14:paraId="301B5928" w14:textId="77777777" w:rsidR="00634E42" w:rsidRDefault="00634E42" w:rsidP="00634E42">
      <w:pPr>
        <w:jc w:val="center"/>
        <w:rPr>
          <w:rFonts w:ascii="Verdana" w:hAnsi="Verdana"/>
          <w:b/>
          <w:color w:val="FF0000"/>
          <w:sz w:val="28"/>
          <w:szCs w:val="28"/>
        </w:rPr>
      </w:pPr>
    </w:p>
    <w:p w14:paraId="24381399" w14:textId="77777777" w:rsidR="00634E42" w:rsidRDefault="00634E42" w:rsidP="00634E42">
      <w:pPr>
        <w:jc w:val="center"/>
        <w:rPr>
          <w:rFonts w:ascii="Verdana" w:hAnsi="Verdana"/>
          <w:b/>
          <w:color w:val="FF0000"/>
          <w:sz w:val="28"/>
          <w:szCs w:val="28"/>
        </w:rPr>
      </w:pPr>
    </w:p>
    <w:p w14:paraId="165493AD" w14:textId="77777777" w:rsidR="00634E42" w:rsidRDefault="00634E42" w:rsidP="00634E42">
      <w:pPr>
        <w:jc w:val="center"/>
        <w:rPr>
          <w:rFonts w:ascii="Verdana" w:hAnsi="Verdana"/>
          <w:b/>
          <w:color w:val="FF0000"/>
          <w:sz w:val="28"/>
          <w:szCs w:val="28"/>
        </w:rPr>
      </w:pPr>
    </w:p>
    <w:p w14:paraId="1D9C5BE6" w14:textId="127E4C2B" w:rsidR="0026257A" w:rsidRPr="0026257A" w:rsidRDefault="0026257A" w:rsidP="0026257A">
      <w:pPr>
        <w:pStyle w:val="Heading1"/>
        <w:jc w:val="center"/>
      </w:pPr>
      <w:bookmarkStart w:id="0" w:name="_Toc135039213"/>
      <w:r>
        <w:t>Wireframe Test</w:t>
      </w:r>
      <w:bookmarkEnd w:id="0"/>
    </w:p>
    <w:p w14:paraId="597990B4" w14:textId="77777777" w:rsidR="00634E42" w:rsidRDefault="00634E42" w:rsidP="00634E42">
      <w:pPr>
        <w:jc w:val="center"/>
        <w:rPr>
          <w:rFonts w:ascii="Verdana" w:hAnsi="Verdana"/>
          <w:b/>
          <w:sz w:val="28"/>
          <w:szCs w:val="28"/>
        </w:rPr>
      </w:pPr>
    </w:p>
    <w:p w14:paraId="27B12B53" w14:textId="77777777" w:rsidR="00634E42" w:rsidRDefault="00634E42" w:rsidP="00634E42">
      <w:pPr>
        <w:jc w:val="center"/>
        <w:rPr>
          <w:rFonts w:ascii="Verdana" w:hAnsi="Verdana"/>
          <w:b/>
          <w:sz w:val="28"/>
          <w:szCs w:val="28"/>
        </w:rPr>
      </w:pPr>
    </w:p>
    <w:p w14:paraId="52D7D223" w14:textId="77777777" w:rsidR="00634E42" w:rsidRDefault="00634E42" w:rsidP="00634E42">
      <w:pPr>
        <w:jc w:val="center"/>
        <w:rPr>
          <w:rFonts w:ascii="Verdana" w:hAnsi="Verdana"/>
          <w:b/>
          <w:sz w:val="28"/>
          <w:szCs w:val="28"/>
        </w:rPr>
      </w:pPr>
    </w:p>
    <w:p w14:paraId="3CA57164" w14:textId="77777777" w:rsidR="00634E42" w:rsidRDefault="00634E42" w:rsidP="00634E42">
      <w:pPr>
        <w:jc w:val="center"/>
        <w:rPr>
          <w:rFonts w:ascii="Verdana" w:hAnsi="Verdana"/>
          <w:b/>
          <w:sz w:val="28"/>
          <w:szCs w:val="28"/>
        </w:rPr>
      </w:pPr>
    </w:p>
    <w:p w14:paraId="31FBD9A7" w14:textId="77777777" w:rsidR="00634E42" w:rsidRPr="00F1497A" w:rsidRDefault="00634E42" w:rsidP="00634E42">
      <w:pPr>
        <w:jc w:val="center"/>
        <w:rPr>
          <w:rFonts w:ascii="Verdana" w:hAnsi="Verdana"/>
          <w:b/>
          <w:color w:val="FF0000"/>
          <w:sz w:val="28"/>
          <w:szCs w:val="28"/>
        </w:rPr>
      </w:pPr>
    </w:p>
    <w:p w14:paraId="25D9AAB8" w14:textId="77777777" w:rsidR="00634E42" w:rsidRPr="00F1497A" w:rsidRDefault="00634E42" w:rsidP="00634E42">
      <w:pPr>
        <w:jc w:val="center"/>
        <w:rPr>
          <w:rFonts w:ascii="Verdana" w:hAnsi="Verdana"/>
          <w:b/>
          <w:color w:val="FF0000"/>
          <w:sz w:val="28"/>
          <w:szCs w:val="28"/>
        </w:rPr>
      </w:pPr>
    </w:p>
    <w:p w14:paraId="2A772086" w14:textId="3F16C46F" w:rsidR="00634E42" w:rsidRPr="00F1497A" w:rsidRDefault="00634E42" w:rsidP="00634E42">
      <w:pPr>
        <w:jc w:val="center"/>
        <w:rPr>
          <w:rFonts w:ascii="Verdana" w:hAnsi="Verdana"/>
          <w:b/>
          <w:color w:val="FF0000"/>
          <w:sz w:val="22"/>
          <w:szCs w:val="22"/>
        </w:rPr>
      </w:pPr>
      <w:r w:rsidRPr="00F1497A">
        <w:rPr>
          <w:rFonts w:ascii="Verdana" w:hAnsi="Verdana"/>
          <w:b/>
          <w:color w:val="FF0000"/>
          <w:sz w:val="22"/>
          <w:szCs w:val="22"/>
        </w:rPr>
        <w:t>[</w:t>
      </w:r>
      <w:r w:rsidR="0026257A">
        <w:rPr>
          <w:rFonts w:ascii="Verdana" w:hAnsi="Verdana"/>
          <w:b/>
          <w:color w:val="FF0000"/>
          <w:sz w:val="22"/>
          <w:szCs w:val="22"/>
        </w:rPr>
        <w:t>Avantika Sikand</w:t>
      </w:r>
      <w:r w:rsidRPr="00F1497A">
        <w:rPr>
          <w:rFonts w:ascii="Verdana" w:hAnsi="Verdana"/>
          <w:b/>
          <w:color w:val="FF0000"/>
          <w:sz w:val="22"/>
          <w:szCs w:val="22"/>
        </w:rPr>
        <w:t>]</w:t>
      </w:r>
    </w:p>
    <w:p w14:paraId="372779B1" w14:textId="77777777" w:rsidR="00634E42" w:rsidRPr="00F1497A" w:rsidRDefault="00634E42" w:rsidP="00634E42">
      <w:pPr>
        <w:jc w:val="center"/>
        <w:rPr>
          <w:rFonts w:ascii="Verdana" w:hAnsi="Verdana"/>
          <w:b/>
          <w:color w:val="FF0000"/>
          <w:sz w:val="22"/>
          <w:szCs w:val="22"/>
        </w:rPr>
      </w:pPr>
    </w:p>
    <w:p w14:paraId="007439F2" w14:textId="77777777" w:rsidR="00634E42" w:rsidRPr="00F1497A" w:rsidRDefault="00634E42" w:rsidP="00634E42">
      <w:pPr>
        <w:jc w:val="center"/>
        <w:rPr>
          <w:rFonts w:ascii="Verdana" w:hAnsi="Verdana"/>
          <w:b/>
          <w:color w:val="FF0000"/>
          <w:sz w:val="22"/>
          <w:szCs w:val="22"/>
        </w:rPr>
      </w:pPr>
    </w:p>
    <w:p w14:paraId="05DFA6B3" w14:textId="77777777" w:rsidR="00634E42" w:rsidRPr="00F1497A" w:rsidRDefault="00634E42" w:rsidP="00634E42">
      <w:pPr>
        <w:jc w:val="center"/>
        <w:rPr>
          <w:rFonts w:ascii="Verdana" w:hAnsi="Verdana"/>
          <w:b/>
          <w:color w:val="FF0000"/>
          <w:sz w:val="22"/>
          <w:szCs w:val="22"/>
        </w:rPr>
      </w:pPr>
    </w:p>
    <w:p w14:paraId="700AD3D4" w14:textId="77777777" w:rsidR="00634E42" w:rsidRPr="00F1497A" w:rsidRDefault="00634E42" w:rsidP="00634E42">
      <w:pPr>
        <w:jc w:val="center"/>
        <w:rPr>
          <w:rFonts w:ascii="Verdana" w:hAnsi="Verdana"/>
          <w:b/>
          <w:color w:val="FF0000"/>
          <w:sz w:val="22"/>
          <w:szCs w:val="22"/>
        </w:rPr>
      </w:pPr>
    </w:p>
    <w:p w14:paraId="6A6D5732" w14:textId="77777777" w:rsidR="00634E42" w:rsidRPr="00F1497A" w:rsidRDefault="00634E42" w:rsidP="00634E42">
      <w:pPr>
        <w:jc w:val="center"/>
        <w:rPr>
          <w:rFonts w:ascii="Verdana" w:hAnsi="Verdana"/>
          <w:b/>
          <w:color w:val="FF0000"/>
          <w:sz w:val="22"/>
          <w:szCs w:val="22"/>
        </w:rPr>
      </w:pPr>
    </w:p>
    <w:p w14:paraId="7FB6F865" w14:textId="77777777" w:rsidR="00634E42" w:rsidRPr="00F1497A" w:rsidRDefault="00634E42" w:rsidP="00634E42">
      <w:pPr>
        <w:jc w:val="center"/>
        <w:rPr>
          <w:rFonts w:ascii="Verdana" w:hAnsi="Verdana"/>
          <w:b/>
          <w:color w:val="FF0000"/>
          <w:sz w:val="22"/>
          <w:szCs w:val="22"/>
        </w:rPr>
      </w:pPr>
    </w:p>
    <w:p w14:paraId="296435BA" w14:textId="77777777" w:rsidR="00634E42" w:rsidRPr="00F1497A" w:rsidRDefault="00634E42" w:rsidP="00634E42">
      <w:pPr>
        <w:jc w:val="center"/>
        <w:rPr>
          <w:rFonts w:ascii="Verdana" w:hAnsi="Verdana"/>
          <w:b/>
          <w:color w:val="FF0000"/>
          <w:sz w:val="22"/>
          <w:szCs w:val="22"/>
        </w:rPr>
      </w:pPr>
    </w:p>
    <w:p w14:paraId="046DDDF1" w14:textId="77777777" w:rsidR="00634E42" w:rsidRPr="00F1497A" w:rsidRDefault="00634E42" w:rsidP="00634E42">
      <w:pPr>
        <w:jc w:val="center"/>
        <w:rPr>
          <w:rFonts w:ascii="Verdana" w:hAnsi="Verdana"/>
          <w:b/>
          <w:color w:val="FF0000"/>
          <w:sz w:val="22"/>
          <w:szCs w:val="22"/>
        </w:rPr>
      </w:pPr>
    </w:p>
    <w:p w14:paraId="05E810F7" w14:textId="77777777" w:rsidR="00634E42" w:rsidRPr="00F1497A" w:rsidRDefault="00634E42" w:rsidP="00634E42">
      <w:pPr>
        <w:jc w:val="center"/>
        <w:rPr>
          <w:rFonts w:ascii="Verdana" w:hAnsi="Verdana"/>
          <w:b/>
          <w:color w:val="FF0000"/>
          <w:sz w:val="22"/>
          <w:szCs w:val="22"/>
        </w:rPr>
      </w:pPr>
    </w:p>
    <w:p w14:paraId="32DF7FDD" w14:textId="77777777" w:rsidR="00634E42" w:rsidRPr="00F1497A" w:rsidRDefault="00634E42" w:rsidP="00634E42">
      <w:pPr>
        <w:jc w:val="center"/>
        <w:rPr>
          <w:rFonts w:ascii="Verdana" w:hAnsi="Verdana"/>
          <w:b/>
          <w:color w:val="FF0000"/>
          <w:sz w:val="22"/>
          <w:szCs w:val="22"/>
        </w:rPr>
      </w:pPr>
    </w:p>
    <w:p w14:paraId="43391A9A" w14:textId="77777777" w:rsidR="00634E42" w:rsidRPr="00F1497A" w:rsidRDefault="00634E42" w:rsidP="00634E42">
      <w:pPr>
        <w:jc w:val="center"/>
        <w:rPr>
          <w:rFonts w:ascii="Verdana" w:hAnsi="Verdana"/>
          <w:b/>
          <w:color w:val="FF0000"/>
          <w:sz w:val="22"/>
          <w:szCs w:val="22"/>
        </w:rPr>
      </w:pPr>
    </w:p>
    <w:p w14:paraId="00BE4D35" w14:textId="77777777" w:rsidR="00634E42" w:rsidRPr="00F1497A" w:rsidRDefault="00634E42" w:rsidP="00634E42">
      <w:pPr>
        <w:jc w:val="center"/>
        <w:rPr>
          <w:rFonts w:ascii="Verdana" w:hAnsi="Verdana"/>
          <w:b/>
          <w:color w:val="FF0000"/>
          <w:sz w:val="22"/>
          <w:szCs w:val="22"/>
        </w:rPr>
      </w:pPr>
    </w:p>
    <w:p w14:paraId="1FA493C4" w14:textId="456EFACC" w:rsidR="00634E42" w:rsidRDefault="00634E42" w:rsidP="00634E42">
      <w:pPr>
        <w:jc w:val="center"/>
        <w:rPr>
          <w:rFonts w:ascii="Verdana" w:hAnsi="Verdana"/>
          <w:b/>
          <w:color w:val="FF0000"/>
          <w:sz w:val="22"/>
          <w:szCs w:val="22"/>
        </w:rPr>
      </w:pPr>
      <w:r w:rsidRPr="00F1497A">
        <w:rPr>
          <w:rFonts w:ascii="Verdana" w:hAnsi="Verdana"/>
          <w:b/>
          <w:color w:val="FF0000"/>
          <w:sz w:val="22"/>
          <w:szCs w:val="22"/>
        </w:rPr>
        <w:t>[</w:t>
      </w:r>
      <w:r w:rsidR="0026257A">
        <w:rPr>
          <w:rFonts w:ascii="Verdana" w:hAnsi="Verdana"/>
          <w:b/>
          <w:color w:val="FF0000"/>
          <w:sz w:val="22"/>
          <w:szCs w:val="22"/>
        </w:rPr>
        <w:t>15-May-2023</w:t>
      </w:r>
      <w:r w:rsidRPr="00F1497A">
        <w:rPr>
          <w:rFonts w:ascii="Verdana" w:hAnsi="Verdana"/>
          <w:b/>
          <w:color w:val="FF0000"/>
          <w:sz w:val="22"/>
          <w:szCs w:val="22"/>
        </w:rPr>
        <w:t>]</w:t>
      </w:r>
    </w:p>
    <w:p w14:paraId="07C591D0" w14:textId="77777777" w:rsidR="00634E42" w:rsidRDefault="00634E42" w:rsidP="00634E42">
      <w:pPr>
        <w:jc w:val="center"/>
        <w:rPr>
          <w:rFonts w:ascii="Verdana" w:hAnsi="Verdana"/>
          <w:b/>
          <w:color w:val="FF0000"/>
          <w:sz w:val="22"/>
          <w:szCs w:val="22"/>
        </w:rPr>
      </w:pPr>
    </w:p>
    <w:p w14:paraId="41777BBE" w14:textId="77777777" w:rsidR="00634E42" w:rsidRDefault="00634E42" w:rsidP="00634E42">
      <w:pPr>
        <w:jc w:val="center"/>
        <w:rPr>
          <w:rFonts w:ascii="Verdana" w:hAnsi="Verdana"/>
          <w:b/>
          <w:color w:val="FF0000"/>
          <w:sz w:val="22"/>
          <w:szCs w:val="22"/>
        </w:rPr>
      </w:pPr>
    </w:p>
    <w:p w14:paraId="1FD2F96F" w14:textId="77777777" w:rsidR="00634E42" w:rsidRDefault="00634E42" w:rsidP="00634E42">
      <w:pPr>
        <w:jc w:val="center"/>
        <w:rPr>
          <w:rFonts w:ascii="Verdana" w:hAnsi="Verdana"/>
          <w:b/>
          <w:color w:val="FF0000"/>
          <w:sz w:val="22"/>
          <w:szCs w:val="22"/>
        </w:rPr>
      </w:pPr>
    </w:p>
    <w:p w14:paraId="7BB7EB8A" w14:textId="77777777" w:rsidR="00634E42" w:rsidRDefault="00634E42" w:rsidP="00634E42">
      <w:pPr>
        <w:jc w:val="center"/>
        <w:rPr>
          <w:rFonts w:ascii="Verdana" w:hAnsi="Verdana"/>
          <w:b/>
          <w:color w:val="FF0000"/>
          <w:sz w:val="22"/>
          <w:szCs w:val="22"/>
        </w:rPr>
      </w:pPr>
    </w:p>
    <w:p w14:paraId="59D413A1" w14:textId="77777777" w:rsidR="00634E42" w:rsidRDefault="00634E42" w:rsidP="00634E42">
      <w:pPr>
        <w:jc w:val="center"/>
        <w:rPr>
          <w:rFonts w:ascii="Verdana" w:hAnsi="Verdana"/>
          <w:b/>
          <w:color w:val="FF0000"/>
          <w:sz w:val="22"/>
          <w:szCs w:val="22"/>
        </w:rPr>
      </w:pPr>
    </w:p>
    <w:p w14:paraId="3801E320" w14:textId="77777777" w:rsidR="00634E42" w:rsidRDefault="00634E42" w:rsidP="00634E42">
      <w:pPr>
        <w:jc w:val="center"/>
        <w:rPr>
          <w:rFonts w:ascii="Verdana" w:hAnsi="Verdana"/>
          <w:b/>
          <w:color w:val="FF0000"/>
          <w:sz w:val="22"/>
          <w:szCs w:val="22"/>
        </w:rPr>
      </w:pPr>
    </w:p>
    <w:p w14:paraId="3B732216" w14:textId="77777777" w:rsidR="00634E42" w:rsidRDefault="00634E42" w:rsidP="00634E42">
      <w:pPr>
        <w:jc w:val="center"/>
        <w:rPr>
          <w:rFonts w:ascii="Verdana" w:hAnsi="Verdana"/>
          <w:b/>
          <w:color w:val="FF0000"/>
          <w:sz w:val="22"/>
          <w:szCs w:val="22"/>
        </w:rPr>
      </w:pPr>
    </w:p>
    <w:p w14:paraId="4AEF6934" w14:textId="77777777" w:rsidR="00634E42" w:rsidRDefault="00634E42" w:rsidP="00634E42">
      <w:pPr>
        <w:jc w:val="center"/>
        <w:rPr>
          <w:rFonts w:ascii="Verdana" w:hAnsi="Verdana"/>
          <w:b/>
          <w:color w:val="FF0000"/>
          <w:sz w:val="22"/>
          <w:szCs w:val="22"/>
        </w:rPr>
      </w:pPr>
    </w:p>
    <w:p w14:paraId="5DA3C71B" w14:textId="77777777" w:rsidR="00634E42" w:rsidRDefault="00634E42" w:rsidP="00634E42">
      <w:pPr>
        <w:jc w:val="center"/>
        <w:rPr>
          <w:rFonts w:ascii="Verdana" w:hAnsi="Verdana"/>
          <w:b/>
          <w:color w:val="FF0000"/>
          <w:sz w:val="22"/>
          <w:szCs w:val="22"/>
        </w:rPr>
      </w:pPr>
    </w:p>
    <w:p w14:paraId="6F1A4121" w14:textId="77777777" w:rsidR="00634E42" w:rsidRDefault="00634E42" w:rsidP="00634E42">
      <w:pPr>
        <w:jc w:val="center"/>
        <w:rPr>
          <w:rFonts w:ascii="Verdana" w:hAnsi="Verdana"/>
          <w:b/>
          <w:color w:val="FF0000"/>
          <w:sz w:val="22"/>
          <w:szCs w:val="22"/>
        </w:rPr>
      </w:pPr>
    </w:p>
    <w:p w14:paraId="5D418586" w14:textId="77777777" w:rsidR="00634E42" w:rsidRDefault="00634E42" w:rsidP="00634E42">
      <w:pPr>
        <w:jc w:val="center"/>
        <w:rPr>
          <w:rFonts w:ascii="Verdana" w:hAnsi="Verdana"/>
          <w:b/>
          <w:color w:val="FF0000"/>
          <w:sz w:val="22"/>
          <w:szCs w:val="22"/>
        </w:rPr>
      </w:pPr>
    </w:p>
    <w:p w14:paraId="35AC4D4E" w14:textId="77777777" w:rsidR="00634E42" w:rsidRDefault="00634E42" w:rsidP="00634E42">
      <w:pPr>
        <w:jc w:val="center"/>
        <w:rPr>
          <w:rFonts w:ascii="Verdana" w:hAnsi="Verdana"/>
          <w:b/>
          <w:color w:val="FF0000"/>
          <w:sz w:val="22"/>
          <w:szCs w:val="22"/>
        </w:rPr>
      </w:pPr>
    </w:p>
    <w:p w14:paraId="2E1E8B32" w14:textId="77777777" w:rsidR="00634E42" w:rsidRDefault="00634E42" w:rsidP="00634E42">
      <w:pPr>
        <w:rPr>
          <w:rFonts w:ascii="Verdana" w:hAnsi="Verdana"/>
          <w:b/>
          <w:color w:val="FF0000"/>
          <w:sz w:val="22"/>
          <w:szCs w:val="22"/>
        </w:rPr>
      </w:pPr>
    </w:p>
    <w:sdt>
      <w:sdtPr>
        <w:id w:val="-164939939"/>
        <w:docPartObj>
          <w:docPartGallery w:val="Table of Contents"/>
          <w:docPartUnique/>
        </w:docPartObj>
      </w:sdtPr>
      <w:sdtEndPr>
        <w:rPr>
          <w:rFonts w:asciiTheme="minorHAnsi" w:eastAsiaTheme="minorEastAsia" w:hAnsiTheme="minorHAnsi" w:cstheme="minorBidi"/>
          <w:b/>
          <w:bCs/>
          <w:noProof/>
          <w:color w:val="auto"/>
          <w:sz w:val="24"/>
          <w:szCs w:val="24"/>
        </w:rPr>
      </w:sdtEndPr>
      <w:sdtContent>
        <w:p w14:paraId="4FB68B70" w14:textId="1D8E671B" w:rsidR="006F20AC" w:rsidRDefault="006F20AC">
          <w:pPr>
            <w:pStyle w:val="TOCHeading"/>
          </w:pPr>
          <w:r>
            <w:t>Table of Contents</w:t>
          </w:r>
        </w:p>
        <w:p w14:paraId="5BD0CDAD" w14:textId="6645CCE3" w:rsidR="006F20AC" w:rsidRDefault="006F20AC">
          <w:pPr>
            <w:pStyle w:val="TOC1"/>
            <w:rPr>
              <w:rFonts w:asciiTheme="minorHAnsi" w:eastAsiaTheme="minorEastAsia" w:hAnsiTheme="minorHAnsi" w:cstheme="minorBidi"/>
              <w:noProof/>
              <w:kern w:val="2"/>
              <w:szCs w:val="22"/>
              <w:lang w:val="en-GB" w:eastAsia="en-GB"/>
              <w14:ligatures w14:val="standardContextual"/>
            </w:rPr>
          </w:pPr>
          <w:r>
            <w:fldChar w:fldCharType="begin"/>
          </w:r>
          <w:r>
            <w:instrText xml:space="preserve"> TOC \o "1-3" \h \z \u </w:instrText>
          </w:r>
          <w:r>
            <w:fldChar w:fldCharType="separate"/>
          </w:r>
          <w:hyperlink w:anchor="_Toc135039213" w:history="1">
            <w:r w:rsidRPr="001B55C7">
              <w:rPr>
                <w:rStyle w:val="Hyperlink"/>
                <w:noProof/>
              </w:rPr>
              <w:t>Wireframe Test</w:t>
            </w:r>
            <w:r>
              <w:rPr>
                <w:noProof/>
                <w:webHidden/>
              </w:rPr>
              <w:tab/>
            </w:r>
            <w:r>
              <w:rPr>
                <w:noProof/>
                <w:webHidden/>
              </w:rPr>
              <w:fldChar w:fldCharType="begin"/>
            </w:r>
            <w:r>
              <w:rPr>
                <w:noProof/>
                <w:webHidden/>
              </w:rPr>
              <w:instrText xml:space="preserve"> PAGEREF _Toc135039213 \h </w:instrText>
            </w:r>
            <w:r>
              <w:rPr>
                <w:noProof/>
                <w:webHidden/>
              </w:rPr>
            </w:r>
            <w:r>
              <w:rPr>
                <w:noProof/>
                <w:webHidden/>
              </w:rPr>
              <w:fldChar w:fldCharType="separate"/>
            </w:r>
            <w:r>
              <w:rPr>
                <w:noProof/>
                <w:webHidden/>
              </w:rPr>
              <w:t>1</w:t>
            </w:r>
            <w:r>
              <w:rPr>
                <w:noProof/>
                <w:webHidden/>
              </w:rPr>
              <w:fldChar w:fldCharType="end"/>
            </w:r>
          </w:hyperlink>
        </w:p>
        <w:p w14:paraId="746F5244" w14:textId="34CC0BD0" w:rsidR="006F20AC" w:rsidRDefault="006F20AC">
          <w:pPr>
            <w:pStyle w:val="TOC2"/>
            <w:tabs>
              <w:tab w:val="right" w:leader="dot" w:pos="8630"/>
            </w:tabs>
            <w:rPr>
              <w:rFonts w:asciiTheme="minorHAnsi" w:eastAsiaTheme="minorEastAsia" w:hAnsiTheme="minorHAnsi" w:cstheme="minorBidi"/>
              <w:noProof/>
              <w:kern w:val="2"/>
              <w:sz w:val="22"/>
              <w:szCs w:val="22"/>
              <w:lang w:val="en-GB" w:eastAsia="en-GB"/>
              <w14:ligatures w14:val="standardContextual"/>
            </w:rPr>
          </w:pPr>
          <w:hyperlink w:anchor="_Toc135039214" w:history="1">
            <w:r w:rsidRPr="001B55C7">
              <w:rPr>
                <w:rStyle w:val="Hyperlink"/>
                <w:noProof/>
              </w:rPr>
              <w:t>Introduction</w:t>
            </w:r>
            <w:r>
              <w:rPr>
                <w:noProof/>
                <w:webHidden/>
              </w:rPr>
              <w:tab/>
            </w:r>
            <w:r>
              <w:rPr>
                <w:noProof/>
                <w:webHidden/>
              </w:rPr>
              <w:fldChar w:fldCharType="begin"/>
            </w:r>
            <w:r>
              <w:rPr>
                <w:noProof/>
                <w:webHidden/>
              </w:rPr>
              <w:instrText xml:space="preserve"> PAGEREF _Toc135039214 \h </w:instrText>
            </w:r>
            <w:r>
              <w:rPr>
                <w:noProof/>
                <w:webHidden/>
              </w:rPr>
            </w:r>
            <w:r>
              <w:rPr>
                <w:noProof/>
                <w:webHidden/>
              </w:rPr>
              <w:fldChar w:fldCharType="separate"/>
            </w:r>
            <w:r>
              <w:rPr>
                <w:noProof/>
                <w:webHidden/>
              </w:rPr>
              <w:t>3</w:t>
            </w:r>
            <w:r>
              <w:rPr>
                <w:noProof/>
                <w:webHidden/>
              </w:rPr>
              <w:fldChar w:fldCharType="end"/>
            </w:r>
          </w:hyperlink>
        </w:p>
        <w:p w14:paraId="6DB3F489" w14:textId="2859B206" w:rsidR="006F20AC" w:rsidRDefault="006F20AC">
          <w:pPr>
            <w:pStyle w:val="TOC2"/>
            <w:tabs>
              <w:tab w:val="right" w:leader="dot" w:pos="8630"/>
            </w:tabs>
            <w:rPr>
              <w:rFonts w:asciiTheme="minorHAnsi" w:eastAsiaTheme="minorEastAsia" w:hAnsiTheme="minorHAnsi" w:cstheme="minorBidi"/>
              <w:noProof/>
              <w:kern w:val="2"/>
              <w:sz w:val="22"/>
              <w:szCs w:val="22"/>
              <w:lang w:val="en-GB" w:eastAsia="en-GB"/>
              <w14:ligatures w14:val="standardContextual"/>
            </w:rPr>
          </w:pPr>
          <w:hyperlink w:anchor="_Toc135039215" w:history="1">
            <w:r w:rsidRPr="001B55C7">
              <w:rPr>
                <w:rStyle w:val="Hyperlink"/>
                <w:noProof/>
              </w:rPr>
              <w:t>Executive Summary</w:t>
            </w:r>
            <w:r>
              <w:rPr>
                <w:noProof/>
                <w:webHidden/>
              </w:rPr>
              <w:tab/>
            </w:r>
            <w:r>
              <w:rPr>
                <w:noProof/>
                <w:webHidden/>
              </w:rPr>
              <w:fldChar w:fldCharType="begin"/>
            </w:r>
            <w:r>
              <w:rPr>
                <w:noProof/>
                <w:webHidden/>
              </w:rPr>
              <w:instrText xml:space="preserve"> PAGEREF _Toc135039215 \h </w:instrText>
            </w:r>
            <w:r>
              <w:rPr>
                <w:noProof/>
                <w:webHidden/>
              </w:rPr>
            </w:r>
            <w:r>
              <w:rPr>
                <w:noProof/>
                <w:webHidden/>
              </w:rPr>
              <w:fldChar w:fldCharType="separate"/>
            </w:r>
            <w:r>
              <w:rPr>
                <w:noProof/>
                <w:webHidden/>
              </w:rPr>
              <w:t>3</w:t>
            </w:r>
            <w:r>
              <w:rPr>
                <w:noProof/>
                <w:webHidden/>
              </w:rPr>
              <w:fldChar w:fldCharType="end"/>
            </w:r>
          </w:hyperlink>
        </w:p>
        <w:p w14:paraId="2BB91319" w14:textId="24D66125" w:rsidR="006F20AC" w:rsidRDefault="006F20AC">
          <w:pPr>
            <w:pStyle w:val="TOC2"/>
            <w:tabs>
              <w:tab w:val="right" w:leader="dot" w:pos="8630"/>
            </w:tabs>
            <w:rPr>
              <w:rFonts w:asciiTheme="minorHAnsi" w:eastAsiaTheme="minorEastAsia" w:hAnsiTheme="minorHAnsi" w:cstheme="minorBidi"/>
              <w:noProof/>
              <w:kern w:val="2"/>
              <w:sz w:val="22"/>
              <w:szCs w:val="22"/>
              <w:lang w:val="en-GB" w:eastAsia="en-GB"/>
              <w14:ligatures w14:val="standardContextual"/>
            </w:rPr>
          </w:pPr>
          <w:hyperlink w:anchor="_Toc135039216" w:history="1">
            <w:r w:rsidRPr="001B55C7">
              <w:rPr>
                <w:rStyle w:val="Hyperlink"/>
                <w:noProof/>
              </w:rPr>
              <w:t>Results</w:t>
            </w:r>
            <w:r>
              <w:rPr>
                <w:noProof/>
                <w:webHidden/>
              </w:rPr>
              <w:tab/>
            </w:r>
            <w:r>
              <w:rPr>
                <w:noProof/>
                <w:webHidden/>
              </w:rPr>
              <w:fldChar w:fldCharType="begin"/>
            </w:r>
            <w:r>
              <w:rPr>
                <w:noProof/>
                <w:webHidden/>
              </w:rPr>
              <w:instrText xml:space="preserve"> PAGEREF _Toc135039216 \h </w:instrText>
            </w:r>
            <w:r>
              <w:rPr>
                <w:noProof/>
                <w:webHidden/>
              </w:rPr>
            </w:r>
            <w:r>
              <w:rPr>
                <w:noProof/>
                <w:webHidden/>
              </w:rPr>
              <w:fldChar w:fldCharType="separate"/>
            </w:r>
            <w:r>
              <w:rPr>
                <w:noProof/>
                <w:webHidden/>
              </w:rPr>
              <w:t>3</w:t>
            </w:r>
            <w:r>
              <w:rPr>
                <w:noProof/>
                <w:webHidden/>
              </w:rPr>
              <w:fldChar w:fldCharType="end"/>
            </w:r>
          </w:hyperlink>
        </w:p>
        <w:p w14:paraId="761E6C23" w14:textId="20EB9D26" w:rsidR="006F20AC" w:rsidRDefault="006F20AC">
          <w:pPr>
            <w:pStyle w:val="TOC2"/>
            <w:tabs>
              <w:tab w:val="right" w:leader="dot" w:pos="8630"/>
            </w:tabs>
            <w:rPr>
              <w:rFonts w:asciiTheme="minorHAnsi" w:eastAsiaTheme="minorEastAsia" w:hAnsiTheme="minorHAnsi" w:cstheme="minorBidi"/>
              <w:noProof/>
              <w:kern w:val="2"/>
              <w:sz w:val="22"/>
              <w:szCs w:val="22"/>
              <w:lang w:val="en-GB" w:eastAsia="en-GB"/>
              <w14:ligatures w14:val="standardContextual"/>
            </w:rPr>
          </w:pPr>
          <w:hyperlink w:anchor="_Toc135039217" w:history="1">
            <w:r w:rsidRPr="001B55C7">
              <w:rPr>
                <w:rStyle w:val="Hyperlink"/>
                <w:noProof/>
              </w:rPr>
              <w:t>Conclusion</w:t>
            </w:r>
            <w:r>
              <w:rPr>
                <w:noProof/>
                <w:webHidden/>
              </w:rPr>
              <w:tab/>
            </w:r>
            <w:r>
              <w:rPr>
                <w:noProof/>
                <w:webHidden/>
              </w:rPr>
              <w:fldChar w:fldCharType="begin"/>
            </w:r>
            <w:r>
              <w:rPr>
                <w:noProof/>
                <w:webHidden/>
              </w:rPr>
              <w:instrText xml:space="preserve"> PAGEREF _Toc135039217 \h </w:instrText>
            </w:r>
            <w:r>
              <w:rPr>
                <w:noProof/>
                <w:webHidden/>
              </w:rPr>
            </w:r>
            <w:r>
              <w:rPr>
                <w:noProof/>
                <w:webHidden/>
              </w:rPr>
              <w:fldChar w:fldCharType="separate"/>
            </w:r>
            <w:r>
              <w:rPr>
                <w:noProof/>
                <w:webHidden/>
              </w:rPr>
              <w:t>4</w:t>
            </w:r>
            <w:r>
              <w:rPr>
                <w:noProof/>
                <w:webHidden/>
              </w:rPr>
              <w:fldChar w:fldCharType="end"/>
            </w:r>
          </w:hyperlink>
        </w:p>
        <w:p w14:paraId="29101F5B" w14:textId="0827748D" w:rsidR="006F20AC" w:rsidRDefault="006F20AC">
          <w:r>
            <w:rPr>
              <w:b/>
              <w:bCs/>
              <w:noProof/>
            </w:rPr>
            <w:fldChar w:fldCharType="end"/>
          </w:r>
        </w:p>
      </w:sdtContent>
    </w:sdt>
    <w:p w14:paraId="64CEB92E" w14:textId="0F6AA764" w:rsidR="00634E42" w:rsidRDefault="00634E42" w:rsidP="00183481">
      <w:pPr>
        <w:pStyle w:val="Heading2"/>
      </w:pPr>
    </w:p>
    <w:p w14:paraId="69A30681" w14:textId="77777777" w:rsidR="00634E42" w:rsidRDefault="00634E42" w:rsidP="00634E42">
      <w:pPr>
        <w:jc w:val="center"/>
        <w:rPr>
          <w:rFonts w:ascii="Verdana" w:hAnsi="Verdana"/>
          <w:b/>
          <w:sz w:val="20"/>
          <w:szCs w:val="20"/>
        </w:rPr>
      </w:pPr>
    </w:p>
    <w:p w14:paraId="2E3D792D" w14:textId="77777777" w:rsidR="00634E42" w:rsidRDefault="00634E42" w:rsidP="00634E42">
      <w:pPr>
        <w:jc w:val="center"/>
        <w:rPr>
          <w:rFonts w:ascii="Verdana" w:hAnsi="Verdana"/>
          <w:b/>
          <w:sz w:val="20"/>
          <w:szCs w:val="20"/>
        </w:rPr>
      </w:pPr>
    </w:p>
    <w:p w14:paraId="075E85EC" w14:textId="77777777" w:rsidR="00634E42" w:rsidRDefault="00634E42" w:rsidP="00634E42">
      <w:pPr>
        <w:jc w:val="center"/>
        <w:rPr>
          <w:rFonts w:ascii="Verdana" w:hAnsi="Verdana"/>
          <w:b/>
          <w:sz w:val="20"/>
          <w:szCs w:val="20"/>
        </w:rPr>
      </w:pPr>
    </w:p>
    <w:p w14:paraId="504468A7" w14:textId="77777777" w:rsidR="00634E42" w:rsidRDefault="00634E42" w:rsidP="00634E42">
      <w:pPr>
        <w:jc w:val="center"/>
        <w:rPr>
          <w:rFonts w:ascii="Verdana" w:hAnsi="Verdana"/>
          <w:b/>
          <w:sz w:val="20"/>
          <w:szCs w:val="20"/>
        </w:rPr>
      </w:pPr>
    </w:p>
    <w:p w14:paraId="6B6FB82A" w14:textId="77777777" w:rsidR="00634E42" w:rsidRDefault="00634E42" w:rsidP="00634E42">
      <w:pPr>
        <w:jc w:val="center"/>
        <w:rPr>
          <w:rFonts w:ascii="Verdana" w:hAnsi="Verdana"/>
          <w:b/>
          <w:sz w:val="20"/>
          <w:szCs w:val="20"/>
        </w:rPr>
      </w:pPr>
    </w:p>
    <w:p w14:paraId="37F919DF" w14:textId="77777777" w:rsidR="00634E42" w:rsidRDefault="00634E42" w:rsidP="00634E42">
      <w:pPr>
        <w:jc w:val="center"/>
        <w:rPr>
          <w:rFonts w:ascii="Verdana" w:hAnsi="Verdana"/>
          <w:b/>
          <w:sz w:val="20"/>
          <w:szCs w:val="20"/>
        </w:rPr>
      </w:pPr>
    </w:p>
    <w:p w14:paraId="6A62482A" w14:textId="77777777" w:rsidR="00634E42" w:rsidRDefault="00634E42" w:rsidP="00634E42">
      <w:pPr>
        <w:jc w:val="center"/>
        <w:rPr>
          <w:rFonts w:ascii="Verdana" w:hAnsi="Verdana"/>
          <w:b/>
          <w:sz w:val="20"/>
          <w:szCs w:val="20"/>
        </w:rPr>
      </w:pPr>
    </w:p>
    <w:p w14:paraId="57777063" w14:textId="77777777" w:rsidR="00634E42" w:rsidRDefault="00634E42" w:rsidP="00634E42">
      <w:pPr>
        <w:jc w:val="center"/>
        <w:rPr>
          <w:rFonts w:ascii="Verdana" w:hAnsi="Verdana"/>
          <w:b/>
          <w:sz w:val="20"/>
          <w:szCs w:val="20"/>
        </w:rPr>
      </w:pPr>
    </w:p>
    <w:p w14:paraId="1C1F6CD8" w14:textId="77777777" w:rsidR="00634E42" w:rsidRDefault="00634E42" w:rsidP="00634E42">
      <w:pPr>
        <w:jc w:val="center"/>
        <w:rPr>
          <w:rFonts w:ascii="Verdana" w:hAnsi="Verdana"/>
          <w:b/>
          <w:sz w:val="20"/>
          <w:szCs w:val="20"/>
        </w:rPr>
      </w:pPr>
    </w:p>
    <w:p w14:paraId="08BFD498" w14:textId="77777777" w:rsidR="00634E42" w:rsidRDefault="00634E42" w:rsidP="00634E42">
      <w:pPr>
        <w:jc w:val="center"/>
        <w:rPr>
          <w:rFonts w:ascii="Verdana" w:hAnsi="Verdana"/>
          <w:b/>
          <w:color w:val="FF0000"/>
          <w:sz w:val="20"/>
          <w:szCs w:val="20"/>
        </w:rPr>
      </w:pPr>
    </w:p>
    <w:p w14:paraId="424B8DFB" w14:textId="77777777" w:rsidR="00634E42" w:rsidRDefault="00634E42" w:rsidP="00634E42">
      <w:pPr>
        <w:jc w:val="center"/>
        <w:rPr>
          <w:rFonts w:ascii="Verdana" w:hAnsi="Verdana"/>
          <w:b/>
          <w:color w:val="FF0000"/>
          <w:sz w:val="20"/>
          <w:szCs w:val="20"/>
        </w:rPr>
      </w:pPr>
    </w:p>
    <w:p w14:paraId="6792A9F4" w14:textId="77777777" w:rsidR="00634E42" w:rsidRDefault="00634E42" w:rsidP="00634E42">
      <w:pPr>
        <w:jc w:val="center"/>
        <w:rPr>
          <w:rFonts w:ascii="Verdana" w:hAnsi="Verdana"/>
          <w:b/>
          <w:color w:val="FF0000"/>
          <w:sz w:val="20"/>
          <w:szCs w:val="20"/>
        </w:rPr>
      </w:pPr>
    </w:p>
    <w:p w14:paraId="008ED255" w14:textId="77777777" w:rsidR="00634E42" w:rsidRDefault="00634E42" w:rsidP="00634E42">
      <w:pPr>
        <w:jc w:val="center"/>
        <w:rPr>
          <w:rFonts w:ascii="Verdana" w:hAnsi="Verdana"/>
          <w:b/>
          <w:color w:val="FF0000"/>
          <w:sz w:val="20"/>
          <w:szCs w:val="20"/>
        </w:rPr>
      </w:pPr>
    </w:p>
    <w:p w14:paraId="0227AE72" w14:textId="77777777" w:rsidR="00634E42" w:rsidRDefault="00634E42" w:rsidP="00634E42">
      <w:pPr>
        <w:jc w:val="center"/>
        <w:rPr>
          <w:rFonts w:ascii="Verdana" w:hAnsi="Verdana"/>
          <w:b/>
          <w:color w:val="FF0000"/>
          <w:sz w:val="20"/>
          <w:szCs w:val="20"/>
        </w:rPr>
      </w:pPr>
    </w:p>
    <w:p w14:paraId="475BFB4B" w14:textId="77777777" w:rsidR="00634E42" w:rsidRDefault="00634E42" w:rsidP="00634E42">
      <w:pPr>
        <w:jc w:val="center"/>
        <w:rPr>
          <w:rFonts w:ascii="Verdana" w:hAnsi="Verdana"/>
          <w:b/>
          <w:color w:val="FF0000"/>
          <w:sz w:val="20"/>
          <w:szCs w:val="20"/>
        </w:rPr>
      </w:pPr>
    </w:p>
    <w:p w14:paraId="2EC45435" w14:textId="77777777" w:rsidR="00634E42" w:rsidRDefault="00634E42" w:rsidP="00634E42">
      <w:pPr>
        <w:jc w:val="center"/>
        <w:rPr>
          <w:rFonts w:ascii="Verdana" w:hAnsi="Verdana"/>
          <w:b/>
          <w:color w:val="FF0000"/>
          <w:sz w:val="20"/>
          <w:szCs w:val="20"/>
        </w:rPr>
      </w:pPr>
    </w:p>
    <w:p w14:paraId="3CDF4C52" w14:textId="77777777" w:rsidR="00634E42" w:rsidRDefault="00634E42" w:rsidP="00634E42">
      <w:pPr>
        <w:jc w:val="center"/>
        <w:rPr>
          <w:rFonts w:ascii="Verdana" w:hAnsi="Verdana"/>
          <w:b/>
          <w:color w:val="FF0000"/>
          <w:sz w:val="20"/>
          <w:szCs w:val="20"/>
        </w:rPr>
      </w:pPr>
    </w:p>
    <w:p w14:paraId="5D7FC22D" w14:textId="77777777" w:rsidR="00634E42" w:rsidRDefault="00634E42" w:rsidP="00634E42">
      <w:pPr>
        <w:jc w:val="center"/>
        <w:rPr>
          <w:rFonts w:ascii="Verdana" w:hAnsi="Verdana"/>
          <w:b/>
          <w:color w:val="FF0000"/>
          <w:sz w:val="20"/>
          <w:szCs w:val="20"/>
        </w:rPr>
      </w:pPr>
    </w:p>
    <w:p w14:paraId="094910C4" w14:textId="77777777" w:rsidR="00634E42" w:rsidRDefault="00634E42" w:rsidP="00634E42">
      <w:pPr>
        <w:jc w:val="center"/>
        <w:rPr>
          <w:rFonts w:ascii="Verdana" w:hAnsi="Verdana"/>
          <w:b/>
          <w:color w:val="FF0000"/>
          <w:sz w:val="20"/>
          <w:szCs w:val="20"/>
        </w:rPr>
      </w:pPr>
    </w:p>
    <w:p w14:paraId="5314EF91" w14:textId="77777777" w:rsidR="00634E42" w:rsidRDefault="00634E42" w:rsidP="00634E42">
      <w:pPr>
        <w:jc w:val="center"/>
        <w:rPr>
          <w:rFonts w:ascii="Verdana" w:hAnsi="Verdana"/>
          <w:b/>
          <w:color w:val="FF0000"/>
          <w:sz w:val="20"/>
          <w:szCs w:val="20"/>
        </w:rPr>
      </w:pPr>
    </w:p>
    <w:p w14:paraId="653768A3" w14:textId="77777777" w:rsidR="00634E42" w:rsidRDefault="00634E42" w:rsidP="00634E42">
      <w:pPr>
        <w:jc w:val="center"/>
        <w:rPr>
          <w:rFonts w:ascii="Verdana" w:hAnsi="Verdana"/>
          <w:b/>
          <w:color w:val="FF0000"/>
          <w:sz w:val="20"/>
          <w:szCs w:val="20"/>
        </w:rPr>
      </w:pPr>
    </w:p>
    <w:p w14:paraId="19B622B0" w14:textId="77777777" w:rsidR="00634E42" w:rsidRDefault="00634E42" w:rsidP="00634E42">
      <w:pPr>
        <w:jc w:val="center"/>
        <w:rPr>
          <w:rFonts w:ascii="Verdana" w:hAnsi="Verdana"/>
          <w:b/>
          <w:color w:val="FF0000"/>
          <w:sz w:val="20"/>
          <w:szCs w:val="20"/>
        </w:rPr>
      </w:pPr>
    </w:p>
    <w:p w14:paraId="7B5D7BDF" w14:textId="77777777" w:rsidR="00634E42" w:rsidRDefault="00634E42" w:rsidP="00634E42">
      <w:pPr>
        <w:jc w:val="center"/>
        <w:rPr>
          <w:rFonts w:ascii="Verdana" w:hAnsi="Verdana"/>
          <w:b/>
          <w:color w:val="FF0000"/>
          <w:sz w:val="20"/>
          <w:szCs w:val="20"/>
        </w:rPr>
      </w:pPr>
    </w:p>
    <w:p w14:paraId="4C661438" w14:textId="77777777" w:rsidR="00634E42" w:rsidRDefault="00634E42" w:rsidP="00634E42">
      <w:pPr>
        <w:jc w:val="center"/>
        <w:rPr>
          <w:rFonts w:ascii="Verdana" w:hAnsi="Verdana"/>
          <w:b/>
          <w:color w:val="FF0000"/>
          <w:sz w:val="20"/>
          <w:szCs w:val="20"/>
        </w:rPr>
      </w:pPr>
    </w:p>
    <w:p w14:paraId="03228C14" w14:textId="77777777" w:rsidR="00634E42" w:rsidRDefault="00634E42" w:rsidP="00634E42">
      <w:pPr>
        <w:jc w:val="center"/>
        <w:rPr>
          <w:rFonts w:ascii="Verdana" w:hAnsi="Verdana"/>
          <w:b/>
          <w:color w:val="FF0000"/>
          <w:sz w:val="20"/>
          <w:szCs w:val="20"/>
        </w:rPr>
      </w:pPr>
    </w:p>
    <w:p w14:paraId="5F6485AC" w14:textId="77777777" w:rsidR="00634E42" w:rsidRDefault="00634E42" w:rsidP="00634E42">
      <w:pPr>
        <w:jc w:val="center"/>
        <w:rPr>
          <w:rFonts w:ascii="Verdana" w:hAnsi="Verdana"/>
          <w:b/>
          <w:color w:val="FF0000"/>
          <w:sz w:val="20"/>
          <w:szCs w:val="20"/>
        </w:rPr>
      </w:pPr>
    </w:p>
    <w:p w14:paraId="2E691059" w14:textId="77777777" w:rsidR="00634E42" w:rsidRDefault="00634E42" w:rsidP="00634E42">
      <w:pPr>
        <w:jc w:val="center"/>
        <w:rPr>
          <w:rFonts w:ascii="Verdana" w:hAnsi="Verdana"/>
          <w:b/>
          <w:color w:val="FF0000"/>
          <w:sz w:val="20"/>
          <w:szCs w:val="20"/>
        </w:rPr>
      </w:pPr>
    </w:p>
    <w:p w14:paraId="0FA4F04A" w14:textId="77777777" w:rsidR="00634E42" w:rsidRDefault="00634E42" w:rsidP="00634E42">
      <w:pPr>
        <w:jc w:val="center"/>
        <w:rPr>
          <w:rFonts w:ascii="Verdana" w:hAnsi="Verdana"/>
          <w:b/>
          <w:color w:val="FF0000"/>
          <w:sz w:val="20"/>
          <w:szCs w:val="20"/>
        </w:rPr>
      </w:pPr>
    </w:p>
    <w:p w14:paraId="45A30513" w14:textId="77777777" w:rsidR="00634E42" w:rsidRDefault="00634E42" w:rsidP="00634E42">
      <w:pPr>
        <w:jc w:val="center"/>
        <w:rPr>
          <w:rFonts w:ascii="Verdana" w:hAnsi="Verdana"/>
          <w:b/>
          <w:color w:val="FF0000"/>
          <w:sz w:val="20"/>
          <w:szCs w:val="20"/>
        </w:rPr>
      </w:pPr>
    </w:p>
    <w:p w14:paraId="1A067A9A" w14:textId="77777777" w:rsidR="00634E42" w:rsidRDefault="00634E42" w:rsidP="00634E42">
      <w:pPr>
        <w:jc w:val="center"/>
        <w:rPr>
          <w:rFonts w:ascii="Verdana" w:hAnsi="Verdana"/>
          <w:b/>
          <w:color w:val="FF0000"/>
          <w:sz w:val="20"/>
          <w:szCs w:val="20"/>
        </w:rPr>
      </w:pPr>
    </w:p>
    <w:p w14:paraId="059A317A" w14:textId="77777777" w:rsidR="00634E42" w:rsidRDefault="00634E42" w:rsidP="00634E42">
      <w:pPr>
        <w:jc w:val="center"/>
        <w:rPr>
          <w:rFonts w:ascii="Verdana" w:hAnsi="Verdana"/>
          <w:b/>
          <w:color w:val="FF0000"/>
          <w:sz w:val="20"/>
          <w:szCs w:val="20"/>
        </w:rPr>
      </w:pPr>
    </w:p>
    <w:p w14:paraId="0768CC65" w14:textId="77777777" w:rsidR="00634E42" w:rsidRDefault="00634E42" w:rsidP="00634E42">
      <w:pPr>
        <w:jc w:val="center"/>
        <w:rPr>
          <w:rFonts w:ascii="Verdana" w:hAnsi="Verdana"/>
          <w:b/>
          <w:color w:val="FF0000"/>
          <w:sz w:val="20"/>
          <w:szCs w:val="20"/>
        </w:rPr>
      </w:pPr>
    </w:p>
    <w:p w14:paraId="5A760593" w14:textId="77777777" w:rsidR="00634E42" w:rsidRDefault="00634E42" w:rsidP="00634E42">
      <w:pPr>
        <w:jc w:val="center"/>
        <w:rPr>
          <w:rFonts w:ascii="Verdana" w:hAnsi="Verdana"/>
          <w:b/>
          <w:color w:val="FF0000"/>
          <w:sz w:val="20"/>
          <w:szCs w:val="20"/>
        </w:rPr>
      </w:pPr>
    </w:p>
    <w:p w14:paraId="7CC0ABCB" w14:textId="77777777" w:rsidR="00634E42" w:rsidRDefault="00634E42" w:rsidP="00634E42">
      <w:pPr>
        <w:jc w:val="center"/>
        <w:rPr>
          <w:rFonts w:ascii="Verdana" w:hAnsi="Verdana"/>
          <w:b/>
          <w:color w:val="FF0000"/>
          <w:sz w:val="20"/>
          <w:szCs w:val="20"/>
        </w:rPr>
      </w:pPr>
    </w:p>
    <w:p w14:paraId="068B9152" w14:textId="77777777" w:rsidR="00634E42" w:rsidRDefault="00634E42" w:rsidP="00634E42">
      <w:pPr>
        <w:jc w:val="center"/>
        <w:rPr>
          <w:rFonts w:ascii="Verdana" w:hAnsi="Verdana"/>
          <w:b/>
          <w:color w:val="FF0000"/>
          <w:sz w:val="20"/>
          <w:szCs w:val="20"/>
        </w:rPr>
      </w:pPr>
    </w:p>
    <w:p w14:paraId="3352B2F5" w14:textId="77777777" w:rsidR="00634E42" w:rsidRDefault="00634E42" w:rsidP="00634E42">
      <w:pPr>
        <w:jc w:val="center"/>
        <w:rPr>
          <w:rFonts w:ascii="Verdana" w:hAnsi="Verdana"/>
          <w:b/>
          <w:color w:val="FF0000"/>
          <w:sz w:val="20"/>
          <w:szCs w:val="20"/>
        </w:rPr>
      </w:pPr>
    </w:p>
    <w:p w14:paraId="06A83561" w14:textId="77777777" w:rsidR="00634E42" w:rsidRDefault="00634E42" w:rsidP="00634E42">
      <w:pPr>
        <w:jc w:val="center"/>
        <w:rPr>
          <w:rFonts w:ascii="Verdana" w:hAnsi="Verdana"/>
          <w:b/>
          <w:color w:val="FF0000"/>
          <w:sz w:val="20"/>
          <w:szCs w:val="20"/>
        </w:rPr>
      </w:pPr>
    </w:p>
    <w:p w14:paraId="7E146B94" w14:textId="77777777" w:rsidR="00634E42" w:rsidRDefault="00634E42" w:rsidP="00634E42">
      <w:pPr>
        <w:jc w:val="center"/>
        <w:rPr>
          <w:rFonts w:ascii="Verdana" w:hAnsi="Verdana"/>
          <w:b/>
          <w:color w:val="FF0000"/>
          <w:sz w:val="20"/>
          <w:szCs w:val="20"/>
        </w:rPr>
      </w:pPr>
    </w:p>
    <w:p w14:paraId="70700672" w14:textId="77777777" w:rsidR="00634E42" w:rsidRDefault="00634E42" w:rsidP="00634E42">
      <w:pPr>
        <w:jc w:val="center"/>
        <w:rPr>
          <w:rFonts w:ascii="Verdana" w:hAnsi="Verdana"/>
          <w:b/>
          <w:color w:val="FF0000"/>
          <w:sz w:val="20"/>
          <w:szCs w:val="20"/>
        </w:rPr>
      </w:pPr>
    </w:p>
    <w:p w14:paraId="14B44305" w14:textId="77777777" w:rsidR="00634E42" w:rsidRDefault="00634E42" w:rsidP="00634E42">
      <w:pPr>
        <w:jc w:val="center"/>
        <w:rPr>
          <w:rFonts w:ascii="Verdana" w:hAnsi="Verdana"/>
          <w:b/>
          <w:color w:val="FF0000"/>
          <w:sz w:val="20"/>
          <w:szCs w:val="20"/>
        </w:rPr>
      </w:pPr>
    </w:p>
    <w:p w14:paraId="627BD72E" w14:textId="77777777" w:rsidR="00634E42" w:rsidRDefault="00634E42" w:rsidP="00634E42">
      <w:pPr>
        <w:jc w:val="center"/>
        <w:rPr>
          <w:rFonts w:ascii="Verdana" w:hAnsi="Verdana"/>
          <w:b/>
          <w:color w:val="FF0000"/>
          <w:sz w:val="20"/>
          <w:szCs w:val="20"/>
        </w:rPr>
      </w:pPr>
    </w:p>
    <w:p w14:paraId="43FADAAD" w14:textId="77777777" w:rsidR="00634E42" w:rsidRDefault="00634E42" w:rsidP="00634E42">
      <w:pPr>
        <w:jc w:val="center"/>
        <w:rPr>
          <w:rFonts w:ascii="Verdana" w:hAnsi="Verdana"/>
          <w:b/>
          <w:color w:val="FF0000"/>
          <w:sz w:val="20"/>
          <w:szCs w:val="20"/>
        </w:rPr>
      </w:pPr>
    </w:p>
    <w:p w14:paraId="09A3E5F5" w14:textId="77777777" w:rsidR="00634E42" w:rsidRDefault="00634E42" w:rsidP="00634E42">
      <w:pPr>
        <w:jc w:val="center"/>
        <w:rPr>
          <w:rFonts w:ascii="Verdana" w:hAnsi="Verdana"/>
          <w:b/>
          <w:color w:val="FF0000"/>
          <w:sz w:val="20"/>
          <w:szCs w:val="20"/>
        </w:rPr>
      </w:pPr>
    </w:p>
    <w:p w14:paraId="0922EE75" w14:textId="77777777" w:rsidR="00634E42" w:rsidRPr="000704B2" w:rsidRDefault="00634E42" w:rsidP="00183481">
      <w:pPr>
        <w:pStyle w:val="Heading2"/>
      </w:pPr>
      <w:bookmarkStart w:id="1" w:name="_Toc135039214"/>
      <w:r w:rsidRPr="00183481">
        <w:rPr>
          <w:szCs w:val="24"/>
        </w:rPr>
        <w:t>Introduction</w:t>
      </w:r>
      <w:bookmarkEnd w:id="1"/>
    </w:p>
    <w:p w14:paraId="7C924159" w14:textId="77777777" w:rsidR="00634E42" w:rsidRPr="000704B2" w:rsidRDefault="00634E42" w:rsidP="00634E42">
      <w:pPr>
        <w:rPr>
          <w:rFonts w:ascii="Verdana" w:hAnsi="Verdana"/>
          <w:color w:val="FF0000"/>
          <w:sz w:val="20"/>
          <w:szCs w:val="20"/>
        </w:rPr>
      </w:pPr>
    </w:p>
    <w:p w14:paraId="24DE19CB" w14:textId="79F027AB" w:rsidR="00634E42" w:rsidRPr="000704B2" w:rsidRDefault="00634E42" w:rsidP="00634E42">
      <w:pPr>
        <w:ind w:left="720"/>
        <w:rPr>
          <w:rFonts w:ascii="Verdana" w:hAnsi="Verdana"/>
          <w:color w:val="666699"/>
          <w:sz w:val="20"/>
          <w:szCs w:val="20"/>
        </w:rPr>
      </w:pPr>
      <w:r w:rsidRPr="000704B2">
        <w:rPr>
          <w:rFonts w:ascii="Verdana" w:hAnsi="Verdana"/>
          <w:color w:val="666699"/>
          <w:sz w:val="20"/>
          <w:szCs w:val="20"/>
        </w:rPr>
        <w:t xml:space="preserve">The </w:t>
      </w:r>
      <w:r w:rsidR="00EA0AAA">
        <w:rPr>
          <w:rFonts w:ascii="Verdana" w:hAnsi="Verdana"/>
          <w:color w:val="666699"/>
          <w:sz w:val="20"/>
          <w:szCs w:val="20"/>
        </w:rPr>
        <w:t>wireframe website was created for Big movers Ltd for recording the data and estimating the jobs in the removal industry.</w:t>
      </w:r>
      <w:r w:rsidRPr="000704B2">
        <w:rPr>
          <w:rFonts w:ascii="Verdana" w:hAnsi="Verdana"/>
          <w:color w:val="666699"/>
          <w:sz w:val="20"/>
          <w:szCs w:val="20"/>
        </w:rPr>
        <w:t xml:space="preserve"> The test </w:t>
      </w:r>
      <w:r w:rsidR="00EA0AAA">
        <w:rPr>
          <w:rFonts w:ascii="Verdana" w:hAnsi="Verdana"/>
          <w:color w:val="666699"/>
          <w:sz w:val="20"/>
          <w:szCs w:val="20"/>
        </w:rPr>
        <w:t xml:space="preserve">for the wireframe was conducted using admin rights to the website. </w:t>
      </w:r>
    </w:p>
    <w:p w14:paraId="77904A9F" w14:textId="77777777" w:rsidR="00634E42" w:rsidRPr="000704B2" w:rsidRDefault="00634E42" w:rsidP="00634E42">
      <w:pPr>
        <w:ind w:left="720"/>
        <w:rPr>
          <w:rFonts w:ascii="Verdana" w:hAnsi="Verdana"/>
          <w:b/>
          <w:color w:val="666699"/>
          <w:sz w:val="20"/>
          <w:szCs w:val="20"/>
        </w:rPr>
      </w:pPr>
    </w:p>
    <w:p w14:paraId="758BB9B5" w14:textId="77777777" w:rsidR="00183481" w:rsidRPr="00183481" w:rsidRDefault="00183481" w:rsidP="00183481">
      <w:pPr>
        <w:pStyle w:val="Heading2"/>
      </w:pPr>
      <w:r>
        <w:t xml:space="preserve"> </w:t>
      </w:r>
      <w:bookmarkStart w:id="2" w:name="_Toc135039215"/>
      <w:r w:rsidR="00634E42" w:rsidRPr="000704B2">
        <w:t>Executive Summary</w:t>
      </w:r>
      <w:bookmarkEnd w:id="2"/>
    </w:p>
    <w:p w14:paraId="129DDCA1" w14:textId="72A9EB2C" w:rsidR="00634E42" w:rsidRPr="00F32560" w:rsidRDefault="00634E42" w:rsidP="00634E42">
      <w:pPr>
        <w:ind w:left="720"/>
        <w:rPr>
          <w:rFonts w:ascii="Verdana" w:hAnsi="Verdana"/>
          <w:color w:val="666699"/>
          <w:sz w:val="20"/>
          <w:szCs w:val="20"/>
        </w:rPr>
      </w:pPr>
      <w:r w:rsidRPr="00F32560">
        <w:rPr>
          <w:rFonts w:ascii="Verdana" w:hAnsi="Verdana"/>
          <w:color w:val="666699"/>
          <w:sz w:val="20"/>
          <w:szCs w:val="20"/>
        </w:rPr>
        <w:t xml:space="preserve">The purpose of the test was to assess </w:t>
      </w:r>
      <w:r w:rsidR="00EA0AAA">
        <w:rPr>
          <w:rFonts w:ascii="Verdana" w:hAnsi="Verdana"/>
          <w:color w:val="666699"/>
          <w:sz w:val="20"/>
          <w:szCs w:val="20"/>
        </w:rPr>
        <w:t xml:space="preserve">any inconsistencies in the wireframe and look for </w:t>
      </w:r>
      <w:r w:rsidR="004038EB">
        <w:rPr>
          <w:rFonts w:ascii="Verdana" w:hAnsi="Verdana"/>
          <w:color w:val="666699"/>
          <w:sz w:val="20"/>
          <w:szCs w:val="20"/>
        </w:rPr>
        <w:t xml:space="preserve">any </w:t>
      </w:r>
      <w:r w:rsidR="00B13057">
        <w:rPr>
          <w:rFonts w:ascii="Verdana" w:hAnsi="Verdana"/>
          <w:color w:val="666699"/>
          <w:sz w:val="20"/>
          <w:szCs w:val="20"/>
        </w:rPr>
        <w:t>contradictions</w:t>
      </w:r>
      <w:r w:rsidR="004038EB">
        <w:rPr>
          <w:rFonts w:ascii="Verdana" w:hAnsi="Verdana"/>
          <w:color w:val="666699"/>
          <w:sz w:val="20"/>
          <w:szCs w:val="20"/>
        </w:rPr>
        <w:t xml:space="preserve"> on the pages of the wireframe.</w:t>
      </w:r>
      <w:r w:rsidR="00EA0AAA">
        <w:rPr>
          <w:rFonts w:ascii="Verdana" w:hAnsi="Verdana"/>
          <w:color w:val="666699"/>
          <w:sz w:val="20"/>
          <w:szCs w:val="20"/>
        </w:rPr>
        <w:t xml:space="preserve"> </w:t>
      </w:r>
    </w:p>
    <w:p w14:paraId="4D25BF84" w14:textId="77777777" w:rsidR="00634E42" w:rsidRPr="00F32560" w:rsidRDefault="00634E42" w:rsidP="00634E42">
      <w:pPr>
        <w:ind w:left="720"/>
        <w:rPr>
          <w:rFonts w:ascii="Verdana" w:hAnsi="Verdana"/>
          <w:color w:val="666699"/>
          <w:sz w:val="20"/>
          <w:szCs w:val="20"/>
        </w:rPr>
      </w:pPr>
    </w:p>
    <w:p w14:paraId="00C47F3D" w14:textId="77777777" w:rsidR="00634E42" w:rsidRPr="00F32560" w:rsidRDefault="00634E42" w:rsidP="00634E42">
      <w:pPr>
        <w:spacing w:after="60"/>
        <w:ind w:left="720"/>
        <w:rPr>
          <w:rFonts w:ascii="Verdana" w:hAnsi="Verdana"/>
          <w:color w:val="666699"/>
          <w:sz w:val="20"/>
          <w:szCs w:val="20"/>
        </w:rPr>
      </w:pPr>
      <w:r w:rsidRPr="00F32560">
        <w:rPr>
          <w:rFonts w:ascii="Verdana" w:hAnsi="Verdana"/>
          <w:color w:val="666699"/>
          <w:sz w:val="20"/>
          <w:szCs w:val="20"/>
        </w:rPr>
        <w:t>The test identified only a few minor problems including:</w:t>
      </w:r>
    </w:p>
    <w:p w14:paraId="0D51F671" w14:textId="11C50F61" w:rsidR="00634E42" w:rsidRPr="00F32560" w:rsidRDefault="004038EB" w:rsidP="00634E42">
      <w:pPr>
        <w:numPr>
          <w:ilvl w:val="1"/>
          <w:numId w:val="38"/>
        </w:numPr>
        <w:tabs>
          <w:tab w:val="clear" w:pos="1440"/>
          <w:tab w:val="num" w:pos="1800"/>
        </w:tabs>
        <w:ind w:left="1800"/>
        <w:rPr>
          <w:rFonts w:ascii="Verdana" w:hAnsi="Verdana"/>
          <w:color w:val="666699"/>
          <w:sz w:val="20"/>
          <w:szCs w:val="20"/>
        </w:rPr>
      </w:pPr>
      <w:r>
        <w:rPr>
          <w:rFonts w:ascii="Verdana" w:hAnsi="Verdana"/>
          <w:color w:val="666699"/>
          <w:sz w:val="20"/>
          <w:szCs w:val="20"/>
        </w:rPr>
        <w:t>Password visibility issues in Wireframe</w:t>
      </w:r>
      <w:r w:rsidR="00634E42" w:rsidRPr="00F32560">
        <w:rPr>
          <w:rFonts w:ascii="Verdana" w:hAnsi="Verdana"/>
          <w:color w:val="666699"/>
          <w:sz w:val="20"/>
          <w:szCs w:val="20"/>
        </w:rPr>
        <w:t>.</w:t>
      </w:r>
    </w:p>
    <w:p w14:paraId="1C681822" w14:textId="3891BAE3" w:rsidR="00634E42" w:rsidRPr="00F32560" w:rsidRDefault="004038EB" w:rsidP="00634E42">
      <w:pPr>
        <w:numPr>
          <w:ilvl w:val="1"/>
          <w:numId w:val="38"/>
        </w:numPr>
        <w:tabs>
          <w:tab w:val="clear" w:pos="1440"/>
          <w:tab w:val="num" w:pos="1800"/>
        </w:tabs>
        <w:ind w:left="1800"/>
        <w:rPr>
          <w:rFonts w:ascii="Verdana" w:hAnsi="Verdana"/>
          <w:color w:val="666699"/>
          <w:sz w:val="20"/>
          <w:szCs w:val="20"/>
        </w:rPr>
      </w:pPr>
      <w:r w:rsidRPr="004038EB">
        <w:rPr>
          <w:rFonts w:ascii="Verdana" w:hAnsi="Verdana"/>
          <w:color w:val="666699"/>
          <w:sz w:val="20"/>
          <w:szCs w:val="20"/>
        </w:rPr>
        <w:t>Inability to Sort Call and Removal Date Column in Wireframe</w:t>
      </w:r>
      <w:r w:rsidR="00634E42" w:rsidRPr="00F32560">
        <w:rPr>
          <w:rFonts w:ascii="Verdana" w:hAnsi="Verdana"/>
          <w:color w:val="666699"/>
          <w:sz w:val="20"/>
          <w:szCs w:val="20"/>
        </w:rPr>
        <w:t>.</w:t>
      </w:r>
    </w:p>
    <w:p w14:paraId="60728F7A" w14:textId="29881427" w:rsidR="00634E42" w:rsidRPr="00F32560" w:rsidRDefault="004038EB" w:rsidP="00634E42">
      <w:pPr>
        <w:numPr>
          <w:ilvl w:val="1"/>
          <w:numId w:val="38"/>
        </w:numPr>
        <w:tabs>
          <w:tab w:val="clear" w:pos="1440"/>
          <w:tab w:val="num" w:pos="1800"/>
        </w:tabs>
        <w:ind w:left="1800"/>
        <w:rPr>
          <w:rFonts w:ascii="Verdana" w:hAnsi="Verdana"/>
          <w:color w:val="666699"/>
          <w:sz w:val="20"/>
          <w:szCs w:val="20"/>
        </w:rPr>
      </w:pPr>
      <w:r>
        <w:rPr>
          <w:rFonts w:ascii="Verdana" w:hAnsi="Verdana"/>
          <w:color w:val="666699"/>
          <w:sz w:val="20"/>
          <w:szCs w:val="20"/>
        </w:rPr>
        <w:t xml:space="preserve">Lack of </w:t>
      </w:r>
      <w:r w:rsidR="00B13057">
        <w:rPr>
          <w:rFonts w:ascii="Verdana" w:hAnsi="Verdana"/>
          <w:color w:val="666699"/>
          <w:sz w:val="20"/>
          <w:szCs w:val="20"/>
        </w:rPr>
        <w:t xml:space="preserve">a </w:t>
      </w:r>
      <w:r>
        <w:rPr>
          <w:rFonts w:ascii="Verdana" w:hAnsi="Verdana"/>
          <w:color w:val="666699"/>
          <w:sz w:val="20"/>
          <w:szCs w:val="20"/>
        </w:rPr>
        <w:t>Back Button to navigate from customer details to customer list</w:t>
      </w:r>
      <w:r w:rsidR="00634E42" w:rsidRPr="00F32560">
        <w:rPr>
          <w:rFonts w:ascii="Verdana" w:hAnsi="Verdana"/>
          <w:color w:val="666699"/>
          <w:sz w:val="20"/>
          <w:szCs w:val="20"/>
        </w:rPr>
        <w:t xml:space="preserve">. </w:t>
      </w:r>
    </w:p>
    <w:p w14:paraId="25F72994" w14:textId="15797C72" w:rsidR="00634E42" w:rsidRPr="00F32560" w:rsidRDefault="00B13057" w:rsidP="00634E42">
      <w:pPr>
        <w:numPr>
          <w:ilvl w:val="1"/>
          <w:numId w:val="38"/>
        </w:numPr>
        <w:tabs>
          <w:tab w:val="clear" w:pos="1440"/>
          <w:tab w:val="num" w:pos="1800"/>
        </w:tabs>
        <w:ind w:left="1800"/>
        <w:rPr>
          <w:rFonts w:ascii="Verdana" w:hAnsi="Verdana"/>
          <w:color w:val="666699"/>
          <w:sz w:val="20"/>
          <w:szCs w:val="20"/>
        </w:rPr>
      </w:pPr>
      <w:r>
        <w:rPr>
          <w:rFonts w:ascii="Verdana" w:hAnsi="Verdana"/>
          <w:color w:val="666699"/>
          <w:sz w:val="20"/>
          <w:szCs w:val="20"/>
        </w:rPr>
        <w:t>Duplicate entry for Email address found in the contact tab of customer details</w:t>
      </w:r>
      <w:r w:rsidR="00634E42" w:rsidRPr="00F32560">
        <w:rPr>
          <w:rFonts w:ascii="Verdana" w:hAnsi="Verdana"/>
          <w:color w:val="666699"/>
          <w:sz w:val="20"/>
          <w:szCs w:val="20"/>
        </w:rPr>
        <w:t xml:space="preserve">. </w:t>
      </w:r>
    </w:p>
    <w:p w14:paraId="5B462A11" w14:textId="272FE715" w:rsidR="00B13057" w:rsidRPr="00F32560" w:rsidRDefault="00B13057" w:rsidP="00B13057">
      <w:pPr>
        <w:numPr>
          <w:ilvl w:val="1"/>
          <w:numId w:val="38"/>
        </w:numPr>
        <w:tabs>
          <w:tab w:val="clear" w:pos="1440"/>
          <w:tab w:val="num" w:pos="1800"/>
        </w:tabs>
        <w:ind w:left="1800"/>
        <w:rPr>
          <w:rFonts w:ascii="Verdana" w:hAnsi="Verdana"/>
          <w:color w:val="666699"/>
          <w:sz w:val="20"/>
          <w:szCs w:val="20"/>
        </w:rPr>
      </w:pPr>
      <w:r w:rsidRPr="004038EB">
        <w:rPr>
          <w:rFonts w:ascii="Verdana" w:hAnsi="Verdana"/>
          <w:color w:val="666699"/>
          <w:sz w:val="20"/>
          <w:szCs w:val="20"/>
        </w:rPr>
        <w:t xml:space="preserve">Inability to Sort </w:t>
      </w:r>
      <w:r>
        <w:rPr>
          <w:rFonts w:ascii="Verdana" w:hAnsi="Verdana"/>
          <w:color w:val="666699"/>
          <w:sz w:val="20"/>
          <w:szCs w:val="20"/>
        </w:rPr>
        <w:t>the last updated</w:t>
      </w:r>
      <w:r w:rsidRPr="004038EB">
        <w:rPr>
          <w:rFonts w:ascii="Verdana" w:hAnsi="Verdana"/>
          <w:color w:val="666699"/>
          <w:sz w:val="20"/>
          <w:szCs w:val="20"/>
        </w:rPr>
        <w:t xml:space="preserve"> Column</w:t>
      </w:r>
      <w:r>
        <w:rPr>
          <w:rFonts w:ascii="Verdana" w:hAnsi="Verdana"/>
          <w:color w:val="666699"/>
          <w:sz w:val="20"/>
          <w:szCs w:val="20"/>
        </w:rPr>
        <w:t xml:space="preserve"> of the pending customers tab</w:t>
      </w:r>
      <w:r w:rsidRPr="004038EB">
        <w:rPr>
          <w:rFonts w:ascii="Verdana" w:hAnsi="Verdana"/>
          <w:color w:val="666699"/>
          <w:sz w:val="20"/>
          <w:szCs w:val="20"/>
        </w:rPr>
        <w:t xml:space="preserve"> in Wireframe</w:t>
      </w:r>
      <w:r w:rsidRPr="00F32560">
        <w:rPr>
          <w:rFonts w:ascii="Verdana" w:hAnsi="Verdana"/>
          <w:color w:val="666699"/>
          <w:sz w:val="20"/>
          <w:szCs w:val="20"/>
        </w:rPr>
        <w:t>.</w:t>
      </w:r>
    </w:p>
    <w:p w14:paraId="1602E44A" w14:textId="33007AA9" w:rsidR="00634E42" w:rsidRPr="00F32560" w:rsidRDefault="00B13057" w:rsidP="00634E42">
      <w:pPr>
        <w:numPr>
          <w:ilvl w:val="1"/>
          <w:numId w:val="38"/>
        </w:numPr>
        <w:tabs>
          <w:tab w:val="clear" w:pos="1440"/>
          <w:tab w:val="num" w:pos="1800"/>
        </w:tabs>
        <w:ind w:left="1800"/>
        <w:rPr>
          <w:rFonts w:ascii="Verdana" w:hAnsi="Verdana"/>
          <w:color w:val="666699"/>
          <w:sz w:val="20"/>
          <w:szCs w:val="20"/>
        </w:rPr>
      </w:pPr>
      <w:r>
        <w:rPr>
          <w:rFonts w:ascii="Verdana" w:hAnsi="Verdana"/>
          <w:color w:val="666699"/>
          <w:sz w:val="20"/>
          <w:szCs w:val="20"/>
        </w:rPr>
        <w:t>Search bar missing</w:t>
      </w:r>
      <w:r w:rsidR="00461A15">
        <w:rPr>
          <w:rFonts w:ascii="Verdana" w:hAnsi="Verdana"/>
          <w:color w:val="666699"/>
          <w:sz w:val="20"/>
          <w:szCs w:val="20"/>
        </w:rPr>
        <w:t xml:space="preserve"> from customers list tab</w:t>
      </w:r>
      <w:r>
        <w:rPr>
          <w:rFonts w:ascii="Verdana" w:hAnsi="Verdana"/>
          <w:color w:val="666699"/>
          <w:sz w:val="20"/>
          <w:szCs w:val="20"/>
        </w:rPr>
        <w:t xml:space="preserve"> to facilitate the search options for the user</w:t>
      </w:r>
      <w:r w:rsidR="00461A15">
        <w:rPr>
          <w:rFonts w:ascii="Verdana" w:hAnsi="Verdana"/>
          <w:color w:val="666699"/>
          <w:sz w:val="20"/>
          <w:szCs w:val="20"/>
        </w:rPr>
        <w:t xml:space="preserve"> to find any specific customer name.</w:t>
      </w:r>
    </w:p>
    <w:p w14:paraId="07FCB657" w14:textId="446F29CB" w:rsidR="00634E42" w:rsidRPr="00F32560" w:rsidRDefault="00461A15" w:rsidP="00634E42">
      <w:pPr>
        <w:numPr>
          <w:ilvl w:val="1"/>
          <w:numId w:val="38"/>
        </w:numPr>
        <w:tabs>
          <w:tab w:val="clear" w:pos="1440"/>
          <w:tab w:val="num" w:pos="1800"/>
        </w:tabs>
        <w:ind w:left="1800"/>
        <w:rPr>
          <w:rFonts w:ascii="Verdana" w:hAnsi="Verdana"/>
          <w:color w:val="666699"/>
          <w:sz w:val="20"/>
          <w:szCs w:val="20"/>
        </w:rPr>
      </w:pPr>
      <w:r>
        <w:rPr>
          <w:rFonts w:ascii="Verdana" w:hAnsi="Verdana"/>
          <w:color w:val="666699"/>
          <w:sz w:val="20"/>
          <w:szCs w:val="20"/>
        </w:rPr>
        <w:t>Ambiguity in Address type in customer address tab of wireframe</w:t>
      </w:r>
      <w:r w:rsidR="00634E42" w:rsidRPr="00F32560">
        <w:rPr>
          <w:rFonts w:ascii="Verdana" w:hAnsi="Verdana"/>
          <w:color w:val="666699"/>
          <w:sz w:val="20"/>
          <w:szCs w:val="20"/>
        </w:rPr>
        <w:t xml:space="preserve">. </w:t>
      </w:r>
    </w:p>
    <w:p w14:paraId="4F0C7448" w14:textId="77777777" w:rsidR="00634E42" w:rsidRPr="00F32560" w:rsidRDefault="00634E42" w:rsidP="00634E42">
      <w:pPr>
        <w:ind w:left="720"/>
        <w:rPr>
          <w:rFonts w:ascii="Verdana" w:hAnsi="Verdana"/>
          <w:color w:val="666699"/>
          <w:sz w:val="20"/>
          <w:szCs w:val="20"/>
        </w:rPr>
      </w:pPr>
    </w:p>
    <w:p w14:paraId="2BD5D1E3" w14:textId="4CC2F95F" w:rsidR="00634E42" w:rsidRPr="00F32560" w:rsidRDefault="00634E42" w:rsidP="00634E42">
      <w:pPr>
        <w:ind w:left="720"/>
        <w:rPr>
          <w:rFonts w:ascii="Verdana" w:hAnsi="Verdana"/>
          <w:color w:val="666699"/>
          <w:sz w:val="20"/>
          <w:szCs w:val="20"/>
        </w:rPr>
      </w:pPr>
      <w:r w:rsidRPr="00F32560">
        <w:rPr>
          <w:rFonts w:ascii="Verdana" w:hAnsi="Verdana"/>
          <w:color w:val="666699"/>
          <w:sz w:val="20"/>
          <w:szCs w:val="20"/>
        </w:rPr>
        <w:t xml:space="preserve"> </w:t>
      </w:r>
    </w:p>
    <w:p w14:paraId="44E1C23D" w14:textId="77777777" w:rsidR="00634E42" w:rsidRDefault="00634E42" w:rsidP="00634E42">
      <w:pPr>
        <w:rPr>
          <w:rFonts w:ascii="Verdana" w:hAnsi="Verdana"/>
          <w:b/>
          <w:color w:val="666699"/>
          <w:sz w:val="20"/>
          <w:szCs w:val="20"/>
        </w:rPr>
      </w:pPr>
    </w:p>
    <w:p w14:paraId="48875820" w14:textId="77777777" w:rsidR="00634E42" w:rsidRDefault="00634E42" w:rsidP="00183481">
      <w:pPr>
        <w:pStyle w:val="Heading2"/>
      </w:pPr>
      <w:bookmarkStart w:id="3" w:name="_Toc135039216"/>
      <w:r>
        <w:t>Result</w:t>
      </w:r>
      <w:r w:rsidRPr="00A861A4">
        <w:t>s</w:t>
      </w:r>
      <w:bookmarkEnd w:id="3"/>
    </w:p>
    <w:p w14:paraId="57C38FB1" w14:textId="3C75B7F1" w:rsidR="00634E42" w:rsidRPr="00183481" w:rsidRDefault="00461A15" w:rsidP="00183481">
      <w:pPr>
        <w:pStyle w:val="Heading4"/>
        <w:rPr>
          <w:szCs w:val="20"/>
        </w:rPr>
      </w:pPr>
      <w:r w:rsidRPr="00461A15">
        <w:rPr>
          <w:szCs w:val="20"/>
        </w:rPr>
        <w:t>Password Visibility Issues in Wireframe</w:t>
      </w:r>
      <w:r w:rsidR="00634E42" w:rsidRPr="00183481">
        <w:rPr>
          <w:szCs w:val="20"/>
        </w:rPr>
        <w:t xml:space="preserve"> </w:t>
      </w:r>
    </w:p>
    <w:p w14:paraId="17CA78DB" w14:textId="373D1C83" w:rsidR="00634E42" w:rsidRPr="00B0587E" w:rsidRDefault="00461A15" w:rsidP="00634E42">
      <w:pPr>
        <w:ind w:left="720"/>
        <w:rPr>
          <w:rFonts w:ascii="Verdana" w:hAnsi="Verdana"/>
          <w:color w:val="666699"/>
          <w:sz w:val="20"/>
          <w:szCs w:val="20"/>
        </w:rPr>
      </w:pPr>
      <w:r w:rsidRPr="00461A15">
        <w:rPr>
          <w:rFonts w:ascii="Verdana" w:hAnsi="Verdana"/>
          <w:color w:val="666699"/>
          <w:sz w:val="20"/>
          <w:szCs w:val="20"/>
        </w:rPr>
        <w:t>The wireframe does not adequately mask or hide passwords while entering them in the password fields. This compromises the security of user credentials and exposes sensitive information. Implementing password masking or hiding mechanisms is crucial to ensure the confidentiality of user passwords and improve security</w:t>
      </w:r>
      <w:r w:rsidR="00634E42" w:rsidRPr="00B0587E">
        <w:rPr>
          <w:rFonts w:ascii="Verdana" w:hAnsi="Verdana"/>
          <w:color w:val="666699"/>
          <w:sz w:val="20"/>
          <w:szCs w:val="20"/>
        </w:rPr>
        <w:t xml:space="preserve">. </w:t>
      </w:r>
    </w:p>
    <w:p w14:paraId="4D8B1C82" w14:textId="77777777" w:rsidR="00634E42" w:rsidRDefault="00634E42" w:rsidP="00634E42">
      <w:pPr>
        <w:ind w:left="720"/>
        <w:rPr>
          <w:rFonts w:ascii="Verdana" w:hAnsi="Verdana"/>
          <w:color w:val="000000"/>
          <w:sz w:val="20"/>
          <w:szCs w:val="20"/>
        </w:rPr>
      </w:pPr>
    </w:p>
    <w:p w14:paraId="6CD194D8" w14:textId="3747348E" w:rsidR="00634E42" w:rsidRDefault="006F20AC" w:rsidP="00183481">
      <w:pPr>
        <w:pStyle w:val="Heading4"/>
      </w:pPr>
      <w:r w:rsidRPr="006F20AC">
        <w:t>Inability to Sort Call and Removal Date Column in Wireframe</w:t>
      </w:r>
    </w:p>
    <w:p w14:paraId="375771C6" w14:textId="02F08AFC" w:rsidR="00634E42" w:rsidRPr="005D607E" w:rsidRDefault="006F20AC" w:rsidP="00634E42">
      <w:pPr>
        <w:ind w:left="720"/>
        <w:rPr>
          <w:rFonts w:ascii="Verdana" w:hAnsi="Verdana"/>
          <w:color w:val="666699"/>
          <w:sz w:val="20"/>
          <w:szCs w:val="20"/>
        </w:rPr>
      </w:pPr>
      <w:r w:rsidRPr="006F20AC">
        <w:rPr>
          <w:rFonts w:ascii="Verdana" w:hAnsi="Verdana"/>
          <w:color w:val="666699"/>
          <w:sz w:val="20"/>
          <w:szCs w:val="20"/>
        </w:rPr>
        <w:t>The wireframe lacks the functionality to sort the call and removal date columns in ascending or descending order. Sorting capabilities are essential for users to organize and analyze data based on dates. Introducing sorting options will improve usability and allow users to efficiently navigate through the data.</w:t>
      </w:r>
      <w:r w:rsidR="00634E42" w:rsidRPr="005D607E">
        <w:rPr>
          <w:rFonts w:ascii="Verdana" w:hAnsi="Verdana"/>
          <w:color w:val="666699"/>
          <w:sz w:val="20"/>
          <w:szCs w:val="20"/>
        </w:rPr>
        <w:t xml:space="preserve"> </w:t>
      </w:r>
    </w:p>
    <w:p w14:paraId="30B48D73" w14:textId="77777777" w:rsidR="00634E42" w:rsidRPr="00225112" w:rsidRDefault="00634E42" w:rsidP="00634E42">
      <w:pPr>
        <w:ind w:left="720"/>
        <w:rPr>
          <w:rFonts w:ascii="Verdana" w:hAnsi="Verdana"/>
          <w:color w:val="000000"/>
          <w:sz w:val="20"/>
          <w:szCs w:val="20"/>
        </w:rPr>
      </w:pPr>
    </w:p>
    <w:p w14:paraId="19A34A6C" w14:textId="3A5F9570" w:rsidR="00183481" w:rsidRDefault="006F20AC" w:rsidP="00183481">
      <w:pPr>
        <w:pStyle w:val="Heading4"/>
      </w:pPr>
      <w:r w:rsidRPr="006F20AC">
        <w:t>Lack of a Back Button to Navigate from Customer Details to Customer List</w:t>
      </w:r>
      <w:r w:rsidR="00634E42" w:rsidRPr="00B46FED">
        <w:t xml:space="preserve"> </w:t>
      </w:r>
    </w:p>
    <w:p w14:paraId="17B35199" w14:textId="5895AB4B" w:rsidR="006F20AC" w:rsidRDefault="006F20AC" w:rsidP="00634E42">
      <w:pPr>
        <w:ind w:left="720"/>
        <w:rPr>
          <w:rFonts w:ascii="Verdana" w:hAnsi="Verdana"/>
          <w:color w:val="666699"/>
          <w:sz w:val="20"/>
          <w:szCs w:val="20"/>
        </w:rPr>
      </w:pPr>
      <w:r w:rsidRPr="006F20AC">
        <w:rPr>
          <w:rFonts w:ascii="Verdana" w:hAnsi="Verdana"/>
          <w:color w:val="666699"/>
          <w:sz w:val="20"/>
          <w:szCs w:val="20"/>
        </w:rPr>
        <w:t>The wireframe does not provide a clear and convenient way to navigate back from the customer details view to the customer list view. This lack of navigation disrupts the user flow and creates a cumbersome user experience. Incorporating a dedicated back button or an explicit navigation option will enhance usability and improve user satisfaction.</w:t>
      </w:r>
    </w:p>
    <w:p w14:paraId="625F2273" w14:textId="4B531E38" w:rsidR="006F20AC" w:rsidRDefault="006F20AC" w:rsidP="006F20AC">
      <w:pPr>
        <w:pStyle w:val="Heading4"/>
      </w:pPr>
      <w:r w:rsidRPr="006F20AC">
        <w:t>Duplicate Entry for Email Address Found in the Contact Tab of Customer Details</w:t>
      </w:r>
      <w:r w:rsidRPr="00B46FED">
        <w:t xml:space="preserve"> </w:t>
      </w:r>
    </w:p>
    <w:p w14:paraId="76B99035" w14:textId="2EA507DD" w:rsidR="006F20AC" w:rsidRDefault="006F20AC" w:rsidP="006F20AC">
      <w:pPr>
        <w:ind w:left="720"/>
        <w:rPr>
          <w:rFonts w:ascii="Verdana" w:hAnsi="Verdana"/>
          <w:color w:val="666699"/>
          <w:sz w:val="20"/>
          <w:szCs w:val="20"/>
        </w:rPr>
      </w:pPr>
      <w:r w:rsidRPr="006F20AC">
        <w:rPr>
          <w:rFonts w:ascii="Verdana" w:hAnsi="Verdana"/>
          <w:color w:val="666699"/>
          <w:sz w:val="20"/>
          <w:szCs w:val="20"/>
        </w:rPr>
        <w:t>During testing, it was identified that the contact tab of the customer details section allows duplicate entries for email addresses. This can lead to data inconsistencies and confusion. The application should validate email addresses and provide appropriate error messages or alerts to prevent duplicate entries and maintain data integrity.</w:t>
      </w:r>
    </w:p>
    <w:p w14:paraId="68AA2520" w14:textId="77777777" w:rsidR="006F20AC" w:rsidRDefault="006F20AC" w:rsidP="00634E42">
      <w:pPr>
        <w:ind w:left="720"/>
        <w:rPr>
          <w:rFonts w:ascii="Verdana" w:hAnsi="Verdana"/>
          <w:color w:val="666699"/>
          <w:sz w:val="20"/>
          <w:szCs w:val="20"/>
        </w:rPr>
      </w:pPr>
    </w:p>
    <w:p w14:paraId="08E901C4" w14:textId="65A7BEBA" w:rsidR="006F20AC" w:rsidRDefault="006F20AC" w:rsidP="006F20AC">
      <w:pPr>
        <w:pStyle w:val="Heading4"/>
      </w:pPr>
      <w:r w:rsidRPr="006F20AC">
        <w:t>Inability to Sort the Last Updated Column of the Pending Customers Tab in Wireframe</w:t>
      </w:r>
      <w:r w:rsidRPr="00B46FED">
        <w:t xml:space="preserve"> </w:t>
      </w:r>
    </w:p>
    <w:p w14:paraId="6DF56017" w14:textId="29442002" w:rsidR="006F20AC" w:rsidRDefault="006F20AC" w:rsidP="006F20AC">
      <w:pPr>
        <w:ind w:left="720"/>
        <w:rPr>
          <w:rFonts w:ascii="Verdana" w:hAnsi="Verdana"/>
          <w:color w:val="666699"/>
          <w:sz w:val="20"/>
          <w:szCs w:val="20"/>
        </w:rPr>
      </w:pPr>
      <w:r w:rsidRPr="006F20AC">
        <w:rPr>
          <w:rFonts w:ascii="Verdana" w:hAnsi="Verdana"/>
          <w:color w:val="666699"/>
          <w:sz w:val="20"/>
          <w:szCs w:val="20"/>
        </w:rPr>
        <w:t>The wireframe lacks the functionality to sort the last updated column in the pending customers tab. Sorting based on the last updated information helps users prioritize and manage pending tasks efficiently. Implementing sorting options will enhance usability and improve productivity for users.</w:t>
      </w:r>
    </w:p>
    <w:p w14:paraId="335CC471" w14:textId="77777777" w:rsidR="006F20AC" w:rsidRDefault="006F20AC" w:rsidP="00634E42">
      <w:pPr>
        <w:ind w:left="720"/>
        <w:rPr>
          <w:rFonts w:ascii="Verdana" w:hAnsi="Verdana"/>
          <w:color w:val="666699"/>
          <w:sz w:val="20"/>
          <w:szCs w:val="20"/>
        </w:rPr>
      </w:pPr>
    </w:p>
    <w:p w14:paraId="1FA7AEB8" w14:textId="35C2D3FA" w:rsidR="006F20AC" w:rsidRDefault="006F20AC" w:rsidP="006F20AC">
      <w:pPr>
        <w:pStyle w:val="Heading4"/>
      </w:pPr>
      <w:r w:rsidRPr="006F20AC">
        <w:t>Search Bar Missing from Customers List Tab</w:t>
      </w:r>
      <w:r w:rsidRPr="00B46FED">
        <w:t xml:space="preserve"> </w:t>
      </w:r>
    </w:p>
    <w:p w14:paraId="7EE698F0" w14:textId="42780017" w:rsidR="006F20AC" w:rsidRDefault="006F20AC" w:rsidP="006F20AC">
      <w:pPr>
        <w:ind w:left="720"/>
        <w:rPr>
          <w:rFonts w:ascii="Verdana" w:hAnsi="Verdana"/>
          <w:color w:val="666699"/>
          <w:sz w:val="20"/>
          <w:szCs w:val="20"/>
        </w:rPr>
      </w:pPr>
      <w:r w:rsidRPr="006F20AC">
        <w:rPr>
          <w:rFonts w:ascii="Verdana" w:hAnsi="Verdana"/>
          <w:color w:val="666699"/>
          <w:sz w:val="20"/>
          <w:szCs w:val="20"/>
        </w:rPr>
        <w:t>The wireframe lacks a search bar in the customers list tab, which hinders users' ability to search for specific customer names. Providing a search bar with search options will enable users to quickly locate desired customers and improve the overall usability of the application.</w:t>
      </w:r>
    </w:p>
    <w:p w14:paraId="3C4434BB" w14:textId="77777777" w:rsidR="006F20AC" w:rsidRDefault="006F20AC" w:rsidP="00634E42">
      <w:pPr>
        <w:ind w:left="720"/>
        <w:rPr>
          <w:rFonts w:ascii="Verdana" w:hAnsi="Verdana"/>
          <w:color w:val="666699"/>
          <w:sz w:val="20"/>
          <w:szCs w:val="20"/>
        </w:rPr>
      </w:pPr>
    </w:p>
    <w:p w14:paraId="1D4366BC" w14:textId="10836E5E" w:rsidR="006F20AC" w:rsidRDefault="006F20AC" w:rsidP="006F20AC">
      <w:pPr>
        <w:pStyle w:val="Heading4"/>
      </w:pPr>
      <w:r w:rsidRPr="006F20AC">
        <w:t>Ambiguity in Address Type in Customer Address Tab of Wireframe</w:t>
      </w:r>
      <w:r w:rsidRPr="00B46FED">
        <w:t xml:space="preserve"> </w:t>
      </w:r>
    </w:p>
    <w:p w14:paraId="3DC90A78" w14:textId="7E3BCEA1" w:rsidR="006F20AC" w:rsidRDefault="006F20AC" w:rsidP="006F20AC">
      <w:pPr>
        <w:ind w:left="720"/>
        <w:rPr>
          <w:rFonts w:ascii="Verdana" w:hAnsi="Verdana"/>
          <w:color w:val="666699"/>
          <w:sz w:val="20"/>
          <w:szCs w:val="20"/>
        </w:rPr>
      </w:pPr>
      <w:r w:rsidRPr="006F20AC">
        <w:rPr>
          <w:rFonts w:ascii="Verdana" w:hAnsi="Verdana"/>
          <w:color w:val="666699"/>
          <w:sz w:val="20"/>
          <w:szCs w:val="20"/>
        </w:rPr>
        <w:t>The wireframe presents ambiguity regarding the address types in the customer address tab. Users may struggle to understand the purpose and selection criteria for each address type. Providing clear definitions, descriptive labels, and examples will eliminate confusion and help users accurately assign address types.</w:t>
      </w:r>
    </w:p>
    <w:p w14:paraId="0AD4B57E" w14:textId="77777777" w:rsidR="006F20AC" w:rsidRDefault="006F20AC" w:rsidP="00634E42">
      <w:pPr>
        <w:ind w:left="720"/>
        <w:rPr>
          <w:rFonts w:ascii="Verdana" w:hAnsi="Verdana"/>
          <w:color w:val="666699"/>
          <w:sz w:val="20"/>
          <w:szCs w:val="20"/>
        </w:rPr>
      </w:pPr>
    </w:p>
    <w:p w14:paraId="4BD7A192" w14:textId="77777777" w:rsidR="00634E42" w:rsidRDefault="00634E42" w:rsidP="00634E42">
      <w:pPr>
        <w:rPr>
          <w:rFonts w:ascii="Verdana" w:hAnsi="Verdana"/>
          <w:color w:val="FF0000"/>
          <w:sz w:val="20"/>
          <w:szCs w:val="20"/>
        </w:rPr>
      </w:pPr>
    </w:p>
    <w:p w14:paraId="2B7757FB" w14:textId="77777777" w:rsidR="00634E42" w:rsidRDefault="00634E42" w:rsidP="00183481">
      <w:pPr>
        <w:pStyle w:val="Heading2"/>
      </w:pPr>
      <w:bookmarkStart w:id="4" w:name="_Toc135039217"/>
      <w:r w:rsidRPr="00D30DF6">
        <w:t>Conclusion</w:t>
      </w:r>
      <w:bookmarkEnd w:id="4"/>
    </w:p>
    <w:p w14:paraId="2292B00D" w14:textId="0A060698" w:rsidR="00634E42" w:rsidRPr="00232023" w:rsidRDefault="006F20AC" w:rsidP="00634E42">
      <w:pPr>
        <w:rPr>
          <w:szCs w:val="22"/>
        </w:rPr>
      </w:pPr>
      <w:r w:rsidRPr="006F20AC">
        <w:rPr>
          <w:rFonts w:ascii="Verdana" w:hAnsi="Verdana"/>
          <w:color w:val="FF0000"/>
          <w:sz w:val="20"/>
          <w:szCs w:val="20"/>
        </w:rPr>
        <w:t>Addressing the identified inconsistencies and issues in the wireframe will significantly enhance the usability and user experience of the application. Implementing password visibility controls, sorting functionality, a back button for navigation, duplicate entry prevention, search capabilities, and clarifying address types will contribute to a more efficient and user-friendly application.</w:t>
      </w:r>
    </w:p>
    <w:p w14:paraId="7078AEFF" w14:textId="77777777" w:rsidR="009F11C9" w:rsidRPr="00634E42" w:rsidRDefault="009F11C9" w:rsidP="00634E42">
      <w:pPr>
        <w:rPr>
          <w:szCs w:val="22"/>
        </w:rPr>
      </w:pPr>
    </w:p>
    <w:sectPr w:rsidR="009F11C9" w:rsidRPr="00634E42" w:rsidSect="00EC3B7D">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1CFA6" w14:textId="77777777" w:rsidR="00794C1D" w:rsidRDefault="00794C1D" w:rsidP="00722B06">
      <w:r>
        <w:separator/>
      </w:r>
    </w:p>
  </w:endnote>
  <w:endnote w:type="continuationSeparator" w:id="0">
    <w:p w14:paraId="0967659F" w14:textId="77777777" w:rsidR="00794C1D" w:rsidRDefault="00794C1D" w:rsidP="00722B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8510B0" w14:textId="77777777" w:rsidR="007B6DF9" w:rsidRDefault="00000000">
    <w:pPr>
      <w:pStyle w:val="Footer"/>
    </w:pPr>
    <w:sdt>
      <w:sdtPr>
        <w:id w:val="1842269243"/>
        <w:temporary/>
        <w:showingPlcHdr/>
      </w:sdtPr>
      <w:sdtContent>
        <w:r w:rsidR="007B6DF9">
          <w:t>[Type text]</w:t>
        </w:r>
      </w:sdtContent>
    </w:sdt>
    <w:r w:rsidR="007B6DF9">
      <w:ptab w:relativeTo="margin" w:alignment="center" w:leader="none"/>
    </w:r>
    <w:sdt>
      <w:sdtPr>
        <w:id w:val="1363631534"/>
        <w:temporary/>
        <w:showingPlcHdr/>
      </w:sdtPr>
      <w:sdtContent>
        <w:r w:rsidR="007B6DF9">
          <w:t>[Type text]</w:t>
        </w:r>
      </w:sdtContent>
    </w:sdt>
    <w:r w:rsidR="007B6DF9">
      <w:ptab w:relativeTo="margin" w:alignment="right" w:leader="none"/>
    </w:r>
    <w:sdt>
      <w:sdtPr>
        <w:id w:val="580263492"/>
        <w:temporary/>
        <w:showingPlcHdr/>
      </w:sdtPr>
      <w:sdtContent>
        <w:r w:rsidR="007B6DF9">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9831"/>
      <w:gridCol w:w="630"/>
      <w:gridCol w:w="1081"/>
      <w:gridCol w:w="716"/>
    </w:tblGrid>
    <w:tr w:rsidR="00146C58" w14:paraId="7A6DB04B" w14:textId="77777777" w:rsidTr="00146C58">
      <w:trPr>
        <w:trHeight w:hRule="exact" w:val="919"/>
      </w:trPr>
      <w:tc>
        <w:tcPr>
          <w:tcW w:w="4010" w:type="pct"/>
          <w:tcBorders>
            <w:top w:val="nil"/>
            <w:left w:val="nil"/>
            <w:bottom w:val="nil"/>
            <w:right w:val="nil"/>
          </w:tcBorders>
          <w:shd w:val="clear" w:color="auto" w:fill="D5CFC5"/>
          <w:vAlign w:val="center"/>
        </w:tcPr>
        <w:p w14:paraId="20840A05" w14:textId="40049FED" w:rsidR="00146C58" w:rsidRPr="00EC3B7D" w:rsidRDefault="00146C58" w:rsidP="00722B06">
          <w:pPr>
            <w:rPr>
              <w:sz w:val="18"/>
              <w:szCs w:val="18"/>
            </w:rPr>
          </w:pPr>
          <w:r>
            <w:rPr>
              <w:rFonts w:ascii="Helvetica" w:hAnsi="Helvetica"/>
              <w:color w:val="262626" w:themeColor="text1" w:themeTint="D9"/>
              <w:sz w:val="20"/>
            </w:rPr>
            <w:t xml:space="preserve">     </w:t>
          </w:r>
          <w:r w:rsidR="0026257A">
            <w:rPr>
              <w:rFonts w:ascii="Helvetica" w:hAnsi="Helvetica"/>
              <w:color w:val="262626" w:themeColor="text1" w:themeTint="D9"/>
              <w:sz w:val="20"/>
            </w:rPr>
            <w:t>6, Sutton Park Road, Sutton, SM1 2GD, United Kingdom</w:t>
          </w:r>
        </w:p>
      </w:tc>
      <w:tc>
        <w:tcPr>
          <w:tcW w:w="257" w:type="pct"/>
          <w:tcBorders>
            <w:top w:val="nil"/>
            <w:left w:val="nil"/>
            <w:bottom w:val="nil"/>
            <w:right w:val="nil"/>
          </w:tcBorders>
          <w:shd w:val="clear" w:color="auto" w:fill="D5CFC5"/>
          <w:vAlign w:val="center"/>
        </w:tcPr>
        <w:p w14:paraId="0481161F" w14:textId="77777777" w:rsidR="00146C58" w:rsidRPr="00DD3452" w:rsidRDefault="00146C58" w:rsidP="007B6DF9">
          <w:r>
            <w:rPr>
              <w:noProof/>
            </w:rPr>
            <w:drawing>
              <wp:inline distT="0" distB="0" distL="0" distR="0" wp14:anchorId="6128A4FB">
                <wp:extent cx="314960" cy="305416"/>
                <wp:effectExtent l="19050" t="0" r="8890" b="0"/>
                <wp:docPr id="9"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41" w:type="pct"/>
          <w:tcBorders>
            <w:top w:val="nil"/>
            <w:left w:val="nil"/>
            <w:bottom w:val="nil"/>
            <w:right w:val="nil"/>
          </w:tcBorders>
          <w:shd w:val="clear" w:color="auto" w:fill="D5CFC5"/>
          <w:vAlign w:val="center"/>
        </w:tcPr>
        <w:p w14:paraId="673A4E7E" w14:textId="77777777" w:rsidR="00146C58" w:rsidRPr="00DD3452" w:rsidRDefault="00146C58" w:rsidP="00146C58">
          <w:pPr>
            <w:spacing w:before="100" w:beforeAutospacing="1"/>
          </w:pPr>
          <w:r>
            <w:rPr>
              <w:noProof/>
            </w:rPr>
            <w:drawing>
              <wp:inline distT="0" distB="0" distL="0" distR="0" wp14:anchorId="6F4E15CF">
                <wp:extent cx="314325" cy="304800"/>
                <wp:effectExtent l="19050" t="0" r="9525" b="0"/>
                <wp:docPr id="10"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r>
            <w:t xml:space="preserve">   </w:t>
          </w:r>
        </w:p>
      </w:tc>
      <w:tc>
        <w:tcPr>
          <w:tcW w:w="293" w:type="pct"/>
          <w:tcBorders>
            <w:top w:val="nil"/>
            <w:left w:val="nil"/>
            <w:bottom w:val="nil"/>
            <w:right w:val="nil"/>
          </w:tcBorders>
          <w:shd w:val="clear" w:color="auto" w:fill="D5CFC5"/>
          <w:vAlign w:val="center"/>
        </w:tcPr>
        <w:p w14:paraId="42E2308F" w14:textId="77777777" w:rsidR="00146C58" w:rsidRPr="00146C58" w:rsidRDefault="003D247A" w:rsidP="00146C58">
          <w:pPr>
            <w:spacing w:before="100" w:beforeAutospacing="1"/>
            <w:rPr>
              <w:noProof/>
              <w:sz w:val="18"/>
              <w:szCs w:val="18"/>
            </w:rPr>
          </w:pPr>
          <w:r w:rsidRPr="00146C58">
            <w:rPr>
              <w:rFonts w:ascii="Helvetica" w:hAnsi="Helvetica" w:cs="Helvetica"/>
              <w:color w:val="262626" w:themeColor="text1" w:themeTint="D9"/>
              <w:sz w:val="18"/>
              <w:szCs w:val="18"/>
            </w:rPr>
            <w:fldChar w:fldCharType="begin"/>
          </w:r>
          <w:r w:rsidR="00146C58" w:rsidRPr="00146C58">
            <w:rPr>
              <w:rFonts w:ascii="Helvetica" w:hAnsi="Helvetica" w:cs="Helvetica"/>
              <w:color w:val="262626" w:themeColor="text1" w:themeTint="D9"/>
              <w:sz w:val="18"/>
              <w:szCs w:val="18"/>
            </w:rPr>
            <w:instrText xml:space="preserve"> PAGE   \* MERGEFORMAT </w:instrText>
          </w:r>
          <w:r w:rsidRPr="00146C58">
            <w:rPr>
              <w:rFonts w:ascii="Helvetica" w:hAnsi="Helvetica" w:cs="Helvetica"/>
              <w:color w:val="262626" w:themeColor="text1" w:themeTint="D9"/>
              <w:sz w:val="18"/>
              <w:szCs w:val="18"/>
            </w:rPr>
            <w:fldChar w:fldCharType="separate"/>
          </w:r>
          <w:r w:rsidR="0036333C">
            <w:rPr>
              <w:rFonts w:ascii="Helvetica" w:hAnsi="Helvetica" w:cs="Helvetica"/>
              <w:noProof/>
              <w:color w:val="262626" w:themeColor="text1" w:themeTint="D9"/>
              <w:sz w:val="18"/>
              <w:szCs w:val="18"/>
            </w:rPr>
            <w:t>1</w:t>
          </w:r>
          <w:r w:rsidRPr="00146C58">
            <w:rPr>
              <w:rFonts w:ascii="Helvetica" w:hAnsi="Helvetica" w:cs="Helvetica"/>
              <w:color w:val="262626" w:themeColor="text1" w:themeTint="D9"/>
              <w:sz w:val="18"/>
              <w:szCs w:val="18"/>
            </w:rPr>
            <w:fldChar w:fldCharType="end"/>
          </w:r>
        </w:p>
      </w:tc>
    </w:tr>
  </w:tbl>
  <w:p w14:paraId="5D111EFC" w14:textId="77777777" w:rsidR="007B6DF9" w:rsidRDefault="007B6D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ghtShading-Accent11"/>
      <w:tblpPr w:leftFromText="180" w:rightFromText="180" w:vertAnchor="page" w:horzAnchor="page" w:tblpX="109" w:tblpY="14943"/>
      <w:tblW w:w="6921" w:type="pct"/>
      <w:tblBorders>
        <w:left w:val="single" w:sz="8" w:space="0" w:color="DBE5F1" w:themeColor="accent1" w:themeTint="33"/>
        <w:right w:val="single" w:sz="8" w:space="0" w:color="DBE5F1" w:themeColor="accent1" w:themeTint="33"/>
      </w:tblBorders>
      <w:shd w:val="clear" w:color="auto" w:fill="DBE5F1" w:themeFill="accent1" w:themeFillTint="33"/>
      <w:tblLayout w:type="fixed"/>
      <w:tblLook w:val="0600" w:firstRow="0" w:lastRow="0" w:firstColumn="0" w:lastColumn="0" w:noHBand="1" w:noVBand="1"/>
    </w:tblPr>
    <w:tblGrid>
      <w:gridCol w:w="10638"/>
      <w:gridCol w:w="630"/>
      <w:gridCol w:w="990"/>
    </w:tblGrid>
    <w:tr w:rsidR="00F36F2B" w14:paraId="583BF0B1" w14:textId="77777777" w:rsidTr="00662AB5">
      <w:trPr>
        <w:trHeight w:hRule="exact" w:val="919"/>
      </w:trPr>
      <w:tc>
        <w:tcPr>
          <w:tcW w:w="4339" w:type="pct"/>
          <w:tcBorders>
            <w:top w:val="nil"/>
            <w:left w:val="nil"/>
            <w:bottom w:val="nil"/>
            <w:right w:val="nil"/>
          </w:tcBorders>
          <w:shd w:val="clear" w:color="auto" w:fill="D5CFC5"/>
          <w:vAlign w:val="center"/>
        </w:tcPr>
        <w:p w14:paraId="5A7935BA" w14:textId="77777777" w:rsidR="00F36F2B" w:rsidRPr="00DD3452" w:rsidRDefault="00F36F2B" w:rsidP="00662AB5">
          <w:r>
            <w:rPr>
              <w:rFonts w:ascii="Helvetica" w:hAnsi="Helvetica"/>
              <w:color w:val="262626" w:themeColor="text1" w:themeTint="D9"/>
              <w:sz w:val="20"/>
            </w:rPr>
            <w:t xml:space="preserve">     </w:t>
          </w:r>
          <w:r w:rsidRPr="00714E92">
            <w:rPr>
              <w:rFonts w:ascii="Helvetica" w:hAnsi="Helvetica"/>
              <w:color w:val="262626" w:themeColor="text1" w:themeTint="D9"/>
              <w:sz w:val="20"/>
            </w:rPr>
            <w:t>U.S. Department of Health &amp; Human Services - 200 Independence Avenue, S.W. - Washington, D.C. 20201</w:t>
          </w:r>
        </w:p>
      </w:tc>
      <w:tc>
        <w:tcPr>
          <w:tcW w:w="257" w:type="pct"/>
          <w:tcBorders>
            <w:top w:val="nil"/>
            <w:left w:val="nil"/>
            <w:bottom w:val="nil"/>
            <w:right w:val="nil"/>
          </w:tcBorders>
          <w:shd w:val="clear" w:color="auto" w:fill="D5CFC5"/>
          <w:vAlign w:val="center"/>
        </w:tcPr>
        <w:p w14:paraId="770F026C" w14:textId="77777777" w:rsidR="00F36F2B" w:rsidRPr="00DD3452" w:rsidRDefault="00F36F2B" w:rsidP="00662AB5">
          <w:r>
            <w:rPr>
              <w:noProof/>
            </w:rPr>
            <w:drawing>
              <wp:inline distT="0" distB="0" distL="0" distR="0" wp14:anchorId="375432FE">
                <wp:extent cx="314960" cy="305416"/>
                <wp:effectExtent l="19050" t="0" r="8890" b="0"/>
                <wp:docPr id="3" name="Picture 29" descr="Sign up for Email Updates">
                  <a:hlinkClick xmlns:a="http://schemas.openxmlformats.org/drawingml/2006/main" r:id="rId1" tooltip="Sign up for Email Updates"/>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emailupdates_icon.png"/>
                        <pic:cNvPicPr/>
                      </pic:nvPicPr>
                      <pic:blipFill>
                        <a:blip r:embed="rId2">
                          <a:extLst>
                            <a:ext uri="{28A0092B-C50C-407E-A947-70E740481C1C}">
                              <a14:useLocalDpi xmlns:a14="http://schemas.microsoft.com/office/drawing/2010/main" val="0"/>
                            </a:ext>
                          </a:extLst>
                        </a:blip>
                        <a:stretch>
                          <a:fillRect/>
                        </a:stretch>
                      </pic:blipFill>
                      <pic:spPr>
                        <a:xfrm>
                          <a:off x="0" y="0"/>
                          <a:ext cx="314960" cy="305416"/>
                        </a:xfrm>
                        <a:prstGeom prst="rect">
                          <a:avLst/>
                        </a:prstGeom>
                      </pic:spPr>
                    </pic:pic>
                  </a:graphicData>
                </a:graphic>
              </wp:inline>
            </w:drawing>
          </w:r>
        </w:p>
      </w:tc>
      <w:tc>
        <w:tcPr>
          <w:tcW w:w="404" w:type="pct"/>
          <w:tcBorders>
            <w:top w:val="nil"/>
            <w:left w:val="nil"/>
            <w:bottom w:val="nil"/>
            <w:right w:val="nil"/>
          </w:tcBorders>
          <w:shd w:val="clear" w:color="auto" w:fill="D5CFC5"/>
          <w:vAlign w:val="center"/>
        </w:tcPr>
        <w:p w14:paraId="15DCF1FB" w14:textId="77777777" w:rsidR="00F36F2B" w:rsidRPr="00DD3452" w:rsidRDefault="00F36F2B" w:rsidP="00662AB5">
          <w:r>
            <w:rPr>
              <w:noProof/>
            </w:rPr>
            <w:drawing>
              <wp:inline distT="0" distB="0" distL="0" distR="0" wp14:anchorId="3434FFA8">
                <wp:extent cx="314325" cy="304800"/>
                <wp:effectExtent l="19050" t="0" r="9525" b="0"/>
                <wp:docPr id="4" name="Picture 30" descr="Follow us on Twitter @UsabilityGov">
                  <a:hlinkClick xmlns:a="http://schemas.openxmlformats.org/drawingml/2006/main" r:id="rId3" tooltip="Follow us on Twitter @UsabilityGov"/>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_twitter_icon.png"/>
                        <pic:cNvPicPr/>
                      </pic:nvPicPr>
                      <pic:blipFill>
                        <a:blip r:embed="rId4">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inline>
            </w:drawing>
          </w:r>
        </w:p>
      </w:tc>
    </w:tr>
  </w:tbl>
  <w:p w14:paraId="0E8D8D39" w14:textId="77777777" w:rsidR="00F36F2B" w:rsidRDefault="00F36F2B" w:rsidP="00F36F2B">
    <w:pPr>
      <w:pStyle w:val="Footer"/>
    </w:pPr>
  </w:p>
  <w:p w14:paraId="676F6BCB" w14:textId="77777777" w:rsidR="00F36F2B" w:rsidRDefault="00F36F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73250" w14:textId="77777777" w:rsidR="00794C1D" w:rsidRDefault="00794C1D" w:rsidP="00722B06">
      <w:r>
        <w:separator/>
      </w:r>
    </w:p>
  </w:footnote>
  <w:footnote w:type="continuationSeparator" w:id="0">
    <w:p w14:paraId="3FB9F65F" w14:textId="77777777" w:rsidR="00794C1D" w:rsidRDefault="00794C1D" w:rsidP="00722B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LightShading-Accent11"/>
      <w:tblW w:w="0" w:type="auto"/>
      <w:tblInd w:w="108" w:type="dxa"/>
      <w:tblBorders>
        <w:top w:val="single" w:sz="8" w:space="0" w:color="8DB3E2" w:themeColor="text2" w:themeTint="66"/>
        <w:left w:val="single" w:sz="8" w:space="0" w:color="8DB3E2" w:themeColor="text2" w:themeTint="66"/>
        <w:bottom w:val="single" w:sz="8" w:space="0" w:color="8DB3E2" w:themeColor="text2" w:themeTint="66"/>
        <w:right w:val="single" w:sz="8" w:space="0" w:color="8DB3E2" w:themeColor="text2" w:themeTint="66"/>
        <w:insideV w:val="single" w:sz="8" w:space="0" w:color="8DB3E2" w:themeColor="text2" w:themeTint="66"/>
      </w:tblBorders>
      <w:shd w:val="clear" w:color="auto" w:fill="92CDDC" w:themeFill="accent5" w:themeFillTint="99"/>
      <w:tblLook w:val="0600" w:firstRow="0" w:lastRow="0" w:firstColumn="0" w:lastColumn="0" w:noHBand="1" w:noVBand="1"/>
    </w:tblPr>
    <w:tblGrid>
      <w:gridCol w:w="358"/>
      <w:gridCol w:w="8390"/>
    </w:tblGrid>
    <w:tr w:rsidR="007B6DF9" w:rsidRPr="00485651" w14:paraId="2277D237" w14:textId="77777777" w:rsidTr="00E65B6C">
      <w:tc>
        <w:tcPr>
          <w:tcW w:w="360" w:type="dxa"/>
          <w:tcBorders>
            <w:right w:val="single" w:sz="8" w:space="0" w:color="B8CCE4" w:themeColor="accent1" w:themeTint="66"/>
          </w:tcBorders>
          <w:shd w:val="clear" w:color="auto" w:fill="8DB3E2" w:themeFill="text2" w:themeFillTint="66"/>
        </w:tcPr>
        <w:p w14:paraId="4FE001DD" w14:textId="77777777" w:rsidR="007B6DF9" w:rsidRPr="00485651" w:rsidRDefault="003D247A" w:rsidP="00E65B6C">
          <w:pPr>
            <w:rPr>
              <w:color w:val="FFFFFF" w:themeColor="background1"/>
              <w:szCs w:val="24"/>
            </w:rPr>
          </w:pPr>
          <w:r w:rsidRPr="00485651">
            <w:rPr>
              <w:rFonts w:ascii="Calibri" w:hAnsi="Calibri"/>
              <w:b/>
              <w:color w:val="FFFFFF" w:themeColor="background1"/>
            </w:rPr>
            <w:fldChar w:fldCharType="begin"/>
          </w:r>
          <w:r w:rsidR="007B6DF9" w:rsidRPr="00485651">
            <w:rPr>
              <w:rFonts w:ascii="Calibri" w:hAnsi="Calibri"/>
              <w:b/>
              <w:color w:val="FFFFFF" w:themeColor="background1"/>
              <w:sz w:val="24"/>
              <w:szCs w:val="24"/>
            </w:rPr>
            <w:instrText xml:space="preserve"> PAGE   \* MERGEFORMAT </w:instrText>
          </w:r>
          <w:r w:rsidRPr="00485651">
            <w:rPr>
              <w:rFonts w:ascii="Calibri" w:hAnsi="Calibri"/>
              <w:b/>
              <w:color w:val="FFFFFF" w:themeColor="background1"/>
            </w:rPr>
            <w:fldChar w:fldCharType="separate"/>
          </w:r>
          <w:r w:rsidR="007B6DF9">
            <w:rPr>
              <w:rFonts w:ascii="Calibri" w:hAnsi="Calibri"/>
              <w:b/>
              <w:noProof/>
              <w:color w:val="FFFFFF" w:themeColor="background1"/>
              <w:sz w:val="24"/>
              <w:szCs w:val="24"/>
            </w:rPr>
            <w:t>1</w:t>
          </w:r>
          <w:r w:rsidRPr="00485651">
            <w:rPr>
              <w:rFonts w:ascii="Calibri" w:hAnsi="Calibri"/>
              <w:b/>
              <w:color w:val="FFFFFF" w:themeColor="background1"/>
            </w:rPr>
            <w:fldChar w:fldCharType="end"/>
          </w:r>
        </w:p>
      </w:tc>
      <w:tc>
        <w:tcPr>
          <w:tcW w:w="9108" w:type="dxa"/>
          <w:tcBorders>
            <w:top w:val="single" w:sz="8" w:space="0" w:color="B8CCE4" w:themeColor="accent1" w:themeTint="66"/>
            <w:left w:val="single" w:sz="8" w:space="0" w:color="B8CCE4" w:themeColor="accent1" w:themeTint="66"/>
            <w:bottom w:val="single" w:sz="8" w:space="0" w:color="B8CCE4" w:themeColor="accent1" w:themeTint="66"/>
            <w:right w:val="single" w:sz="8" w:space="0" w:color="B8CCE4" w:themeColor="accent1" w:themeTint="66"/>
          </w:tcBorders>
          <w:shd w:val="clear" w:color="auto" w:fill="B8CCE4" w:themeFill="accent1" w:themeFillTint="66"/>
        </w:tcPr>
        <w:p w14:paraId="5FB44995" w14:textId="77777777" w:rsidR="007B6DF9" w:rsidRPr="00485651" w:rsidRDefault="00000000" w:rsidP="00E65B6C">
          <w:pPr>
            <w:rPr>
              <w:color w:val="FFFFFF" w:themeColor="background1"/>
            </w:rPr>
          </w:pPr>
          <w:sdt>
            <w:sdtPr>
              <w:rPr>
                <w:rFonts w:ascii="Calibri" w:hAnsi="Calibri"/>
                <w:b/>
                <w:bCs/>
                <w:caps/>
                <w:color w:val="FFFFFF" w:themeColor="background1"/>
              </w:rPr>
              <w:alias w:val="Title"/>
              <w:id w:val="1429081954"/>
              <w:placeholder>
                <w:docPart w:val="6BEC4FFBE1A7478AA5E6740783AA0C84"/>
              </w:placeholder>
              <w:dataBinding w:prefixMappings="xmlns:ns0='http://schemas.openxmlformats.org/package/2006/metadata/core-properties' xmlns:ns1='http://purl.org/dc/elements/1.1/'" w:xpath="/ns0:coreProperties[1]/ns1:title[1]" w:storeItemID="{6C3C8BC8-F283-45AE-878A-BAB7291924A1}"/>
              <w:text/>
            </w:sdtPr>
            <w:sdtContent>
              <w:r w:rsidR="004A5DF0">
                <w:rPr>
                  <w:rFonts w:ascii="Calibri" w:hAnsi="Calibri"/>
                  <w:b/>
                  <w:bCs/>
                  <w:caps/>
                  <w:color w:val="FFFFFF" w:themeColor="background1"/>
                </w:rPr>
                <w:t>Test report</w:t>
              </w:r>
            </w:sdtContent>
          </w:sdt>
        </w:p>
      </w:tc>
    </w:tr>
  </w:tbl>
  <w:p w14:paraId="69C84FD6" w14:textId="77777777" w:rsidR="007B6DF9" w:rsidRDefault="007B6DF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7B6DF9" w14:paraId="540E0409" w14:textId="77777777" w:rsidTr="00445021">
      <w:trPr>
        <w:trHeight w:val="990"/>
      </w:trPr>
      <w:tc>
        <w:tcPr>
          <w:tcW w:w="5000" w:type="pct"/>
          <w:tcBorders>
            <w:top w:val="nil"/>
            <w:left w:val="nil"/>
            <w:bottom w:val="nil"/>
            <w:right w:val="nil"/>
          </w:tcBorders>
          <w:shd w:val="clear" w:color="auto" w:fill="0D0D0D" w:themeFill="text1" w:themeFillTint="F2"/>
          <w:vAlign w:val="center"/>
        </w:tcPr>
        <w:p w14:paraId="080C1F00" w14:textId="77777777" w:rsidR="007B6DF9" w:rsidRDefault="007B6DF9" w:rsidP="00445021">
          <w:pPr>
            <w:pStyle w:val="Header"/>
            <w:rPr>
              <w:caps/>
              <w:color w:val="FFFFFF" w:themeColor="background1"/>
            </w:rPr>
          </w:pPr>
        </w:p>
      </w:tc>
    </w:tr>
  </w:tbl>
  <w:p w14:paraId="38BDC096" w14:textId="478575C9" w:rsidR="007B6DF9" w:rsidRPr="00722B06" w:rsidRDefault="007B6DF9" w:rsidP="00722B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0" w:rightFromText="180" w:vertAnchor="page" w:horzAnchor="page" w:tblpX="85" w:tblpY="1"/>
      <w:tblW w:w="6972" w:type="pct"/>
      <w:tblBorders>
        <w:top w:val="thinThickLargeGap" w:sz="24" w:space="0" w:color="548DD4" w:themeColor="text2" w:themeTint="99"/>
        <w:left w:val="thinThickLargeGap" w:sz="24" w:space="0" w:color="548DD4" w:themeColor="text2" w:themeTint="99"/>
        <w:bottom w:val="thickThinLargeGap" w:sz="24" w:space="0" w:color="548DD4" w:themeColor="text2" w:themeTint="99"/>
        <w:right w:val="thickThinLargeGap" w:sz="24" w:space="0" w:color="548DD4" w:themeColor="text2" w:themeTint="99"/>
      </w:tblBorders>
      <w:tblLook w:val="04A0" w:firstRow="1" w:lastRow="0" w:firstColumn="1" w:lastColumn="0" w:noHBand="0" w:noVBand="1"/>
    </w:tblPr>
    <w:tblGrid>
      <w:gridCol w:w="12349"/>
    </w:tblGrid>
    <w:tr w:rsidR="00F36F2B" w14:paraId="4CD253A5" w14:textId="77777777" w:rsidTr="00662AB5">
      <w:trPr>
        <w:trHeight w:val="990"/>
      </w:trPr>
      <w:tc>
        <w:tcPr>
          <w:tcW w:w="5000" w:type="pct"/>
          <w:tcBorders>
            <w:top w:val="nil"/>
            <w:left w:val="nil"/>
            <w:bottom w:val="nil"/>
            <w:right w:val="nil"/>
          </w:tcBorders>
          <w:shd w:val="clear" w:color="auto" w:fill="0D0D0D" w:themeFill="text1" w:themeFillTint="F2"/>
          <w:vAlign w:val="center"/>
        </w:tcPr>
        <w:p w14:paraId="1B9C0E03" w14:textId="77777777" w:rsidR="00F36F2B" w:rsidRDefault="00F36F2B" w:rsidP="00662AB5">
          <w:pPr>
            <w:pStyle w:val="Header"/>
            <w:rPr>
              <w:caps/>
              <w:color w:val="FFFFFF" w:themeColor="background1"/>
            </w:rPr>
          </w:pPr>
        </w:p>
      </w:tc>
    </w:tr>
  </w:tbl>
  <w:p w14:paraId="3BDFB084" w14:textId="77777777" w:rsidR="00F36F2B" w:rsidRPr="00722B06" w:rsidRDefault="00F36F2B" w:rsidP="00F36F2B">
    <w:pPr>
      <w:pStyle w:val="Header"/>
    </w:pPr>
    <w:r>
      <w:rPr>
        <w:noProof/>
      </w:rPr>
      <w:drawing>
        <wp:anchor distT="0" distB="0" distL="114300" distR="114300" simplePos="0" relativeHeight="251661312" behindDoc="0" locked="0" layoutInCell="1" allowOverlap="1" wp14:anchorId="21A7A43B">
          <wp:simplePos x="0" y="0"/>
          <wp:positionH relativeFrom="column">
            <wp:posOffset>-953135</wp:posOffset>
          </wp:positionH>
          <wp:positionV relativeFrom="paragraph">
            <wp:posOffset>-239395</wp:posOffset>
          </wp:positionV>
          <wp:extent cx="3247390" cy="244475"/>
          <wp:effectExtent l="19050" t="0" r="0" b="0"/>
          <wp:wrapNone/>
          <wp:docPr id="1" name="Picture 28" descr="Usability.gov: Improving the User Experience">
            <a:hlinkClick xmlns:a="http://schemas.openxmlformats.org/drawingml/2006/main" r:id="rId1" tooltip="Usability.gov: Improving the User Experienc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_darkbackground.png"/>
                  <pic:cNvPicPr/>
                </pic:nvPicPr>
                <pic:blipFill>
                  <a:blip r:embed="rId2">
                    <a:extLst>
                      <a:ext uri="{28A0092B-C50C-407E-A947-70E740481C1C}">
                        <a14:useLocalDpi xmlns:a14="http://schemas.microsoft.com/office/drawing/2010/main" val="0"/>
                      </a:ext>
                    </a:extLst>
                  </a:blip>
                  <a:stretch>
                    <a:fillRect/>
                  </a:stretch>
                </pic:blipFill>
                <pic:spPr>
                  <a:xfrm>
                    <a:off x="0" y="0"/>
                    <a:ext cx="3247390" cy="244475"/>
                  </a:xfrm>
                  <a:prstGeom prst="rect">
                    <a:avLst/>
                  </a:prstGeom>
                </pic:spPr>
              </pic:pic>
            </a:graphicData>
          </a:graphic>
        </wp:anchor>
      </w:drawing>
    </w:r>
  </w:p>
  <w:p w14:paraId="0F838E0D" w14:textId="77777777" w:rsidR="00F36F2B" w:rsidRDefault="00F36F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553B1"/>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9B44FC"/>
    <w:multiLevelType w:val="hybridMultilevel"/>
    <w:tmpl w:val="8A28BA0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1E67EB"/>
    <w:multiLevelType w:val="hybridMultilevel"/>
    <w:tmpl w:val="C8B2FC58"/>
    <w:lvl w:ilvl="0" w:tplc="915AB236">
      <w:start w:val="1"/>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5D791B"/>
    <w:multiLevelType w:val="hybridMultilevel"/>
    <w:tmpl w:val="B2B68C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9F061CF"/>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3D637B4"/>
    <w:multiLevelType w:val="hybridMultilevel"/>
    <w:tmpl w:val="7BC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207E75"/>
    <w:multiLevelType w:val="hybridMultilevel"/>
    <w:tmpl w:val="64B4A1A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970847"/>
    <w:multiLevelType w:val="hybridMultilevel"/>
    <w:tmpl w:val="9E12AD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1DD647F7"/>
    <w:multiLevelType w:val="multilevel"/>
    <w:tmpl w:val="2F16DFC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1EFA0609"/>
    <w:multiLevelType w:val="hybridMultilevel"/>
    <w:tmpl w:val="8CF2934C"/>
    <w:lvl w:ilvl="0" w:tplc="04090005">
      <w:start w:val="1"/>
      <w:numFmt w:val="bullet"/>
      <w:lvlText w:val=""/>
      <w:lvlJc w:val="left"/>
      <w:pPr>
        <w:tabs>
          <w:tab w:val="num" w:pos="720"/>
        </w:tabs>
        <w:ind w:left="720" w:hanging="360"/>
      </w:pPr>
      <w:rPr>
        <w:rFonts w:ascii="Wingdings" w:hAnsi="Wingdings" w:hint="default"/>
      </w:rPr>
    </w:lvl>
    <w:lvl w:ilvl="1" w:tplc="603695E0">
      <w:start w:val="1"/>
      <w:numFmt w:val="bullet"/>
      <w:lvlText w:val=""/>
      <w:lvlJc w:val="left"/>
      <w:pPr>
        <w:tabs>
          <w:tab w:val="num" w:pos="720"/>
        </w:tabs>
        <w:ind w:left="720" w:firstLine="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CA427B"/>
    <w:multiLevelType w:val="hybridMultilevel"/>
    <w:tmpl w:val="5DA8594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1" w15:restartNumberingAfterBreak="0">
    <w:nsid w:val="216E2A13"/>
    <w:multiLevelType w:val="hybridMultilevel"/>
    <w:tmpl w:val="63CA9C4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2A414A1E"/>
    <w:multiLevelType w:val="multilevel"/>
    <w:tmpl w:val="1F3CBC08"/>
    <w:lvl w:ilvl="0">
      <w:start w:val="8"/>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2A733374"/>
    <w:multiLevelType w:val="hybridMultilevel"/>
    <w:tmpl w:val="3AAC59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AB2273E"/>
    <w:multiLevelType w:val="hybridMultilevel"/>
    <w:tmpl w:val="4BF0A408"/>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70460AC"/>
    <w:multiLevelType w:val="hybridMultilevel"/>
    <w:tmpl w:val="D76A75C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E97402"/>
    <w:multiLevelType w:val="multilevel"/>
    <w:tmpl w:val="57E0A736"/>
    <w:lvl w:ilvl="0">
      <w:start w:val="2"/>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9B34261"/>
    <w:multiLevelType w:val="hybridMultilevel"/>
    <w:tmpl w:val="726C2F50"/>
    <w:lvl w:ilvl="0" w:tplc="04090001">
      <w:start w:val="1"/>
      <w:numFmt w:val="bullet"/>
      <w:lvlText w:val=""/>
      <w:lvlJc w:val="left"/>
      <w:pPr>
        <w:tabs>
          <w:tab w:val="num" w:pos="1260"/>
        </w:tabs>
        <w:ind w:left="12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BB7125F"/>
    <w:multiLevelType w:val="hybridMultilevel"/>
    <w:tmpl w:val="9E5CCE5A"/>
    <w:lvl w:ilvl="0" w:tplc="D1A42574">
      <w:start w:val="1"/>
      <w:numFmt w:val="decimal"/>
      <w:lvlText w:val="%1"/>
      <w:lvlJc w:val="left"/>
      <w:pPr>
        <w:tabs>
          <w:tab w:val="num" w:pos="1080"/>
        </w:tabs>
        <w:ind w:left="1080" w:hanging="720"/>
      </w:pPr>
      <w:rPr>
        <w:rFonts w:hint="default"/>
      </w:rPr>
    </w:lvl>
    <w:lvl w:ilvl="1" w:tplc="516623EE">
      <w:numFmt w:val="none"/>
      <w:lvlText w:val=""/>
      <w:lvlJc w:val="left"/>
      <w:pPr>
        <w:tabs>
          <w:tab w:val="num" w:pos="360"/>
        </w:tabs>
      </w:pPr>
    </w:lvl>
    <w:lvl w:ilvl="2" w:tplc="D61CA8B4">
      <w:numFmt w:val="none"/>
      <w:lvlText w:val=""/>
      <w:lvlJc w:val="left"/>
      <w:pPr>
        <w:tabs>
          <w:tab w:val="num" w:pos="360"/>
        </w:tabs>
      </w:pPr>
    </w:lvl>
    <w:lvl w:ilvl="3" w:tplc="797CFA9A">
      <w:numFmt w:val="none"/>
      <w:lvlText w:val=""/>
      <w:lvlJc w:val="left"/>
      <w:pPr>
        <w:tabs>
          <w:tab w:val="num" w:pos="360"/>
        </w:tabs>
      </w:pPr>
    </w:lvl>
    <w:lvl w:ilvl="4" w:tplc="A7503AD6">
      <w:numFmt w:val="none"/>
      <w:lvlText w:val=""/>
      <w:lvlJc w:val="left"/>
      <w:pPr>
        <w:tabs>
          <w:tab w:val="num" w:pos="360"/>
        </w:tabs>
      </w:pPr>
    </w:lvl>
    <w:lvl w:ilvl="5" w:tplc="8E76C1C0">
      <w:numFmt w:val="none"/>
      <w:lvlText w:val=""/>
      <w:lvlJc w:val="left"/>
      <w:pPr>
        <w:tabs>
          <w:tab w:val="num" w:pos="360"/>
        </w:tabs>
      </w:pPr>
    </w:lvl>
    <w:lvl w:ilvl="6" w:tplc="7DE40904">
      <w:numFmt w:val="none"/>
      <w:lvlText w:val=""/>
      <w:lvlJc w:val="left"/>
      <w:pPr>
        <w:tabs>
          <w:tab w:val="num" w:pos="360"/>
        </w:tabs>
      </w:pPr>
    </w:lvl>
    <w:lvl w:ilvl="7" w:tplc="3C8A00E0">
      <w:numFmt w:val="none"/>
      <w:lvlText w:val=""/>
      <w:lvlJc w:val="left"/>
      <w:pPr>
        <w:tabs>
          <w:tab w:val="num" w:pos="360"/>
        </w:tabs>
      </w:pPr>
    </w:lvl>
    <w:lvl w:ilvl="8" w:tplc="F01C0970">
      <w:numFmt w:val="none"/>
      <w:lvlText w:val=""/>
      <w:lvlJc w:val="left"/>
      <w:pPr>
        <w:tabs>
          <w:tab w:val="num" w:pos="360"/>
        </w:tabs>
      </w:pPr>
    </w:lvl>
  </w:abstractNum>
  <w:abstractNum w:abstractNumId="19" w15:restartNumberingAfterBreak="0">
    <w:nsid w:val="3DC86369"/>
    <w:multiLevelType w:val="hybridMultilevel"/>
    <w:tmpl w:val="FE1AB8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403F746D"/>
    <w:multiLevelType w:val="hybridMultilevel"/>
    <w:tmpl w:val="E2A68BF6"/>
    <w:lvl w:ilvl="0" w:tplc="664AA852">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51D2438"/>
    <w:multiLevelType w:val="hybridMultilevel"/>
    <w:tmpl w:val="48900EA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47F25979"/>
    <w:multiLevelType w:val="hybridMultilevel"/>
    <w:tmpl w:val="8DDC92D2"/>
    <w:lvl w:ilvl="0" w:tplc="EF228E1E">
      <w:start w:val="3"/>
      <w:numFmt w:val="decimal"/>
      <w:lvlText w:val="%1"/>
      <w:lvlJc w:val="left"/>
      <w:pPr>
        <w:tabs>
          <w:tab w:val="num" w:pos="1080"/>
        </w:tabs>
        <w:ind w:left="1080" w:hanging="720"/>
      </w:pPr>
      <w:rPr>
        <w:rFonts w:hint="default"/>
      </w:rPr>
    </w:lvl>
    <w:lvl w:ilvl="1" w:tplc="8416D2EC">
      <w:numFmt w:val="none"/>
      <w:lvlText w:val=""/>
      <w:lvlJc w:val="left"/>
      <w:pPr>
        <w:tabs>
          <w:tab w:val="num" w:pos="360"/>
        </w:tabs>
      </w:pPr>
    </w:lvl>
    <w:lvl w:ilvl="2" w:tplc="24F0703C">
      <w:numFmt w:val="none"/>
      <w:lvlText w:val=""/>
      <w:lvlJc w:val="left"/>
      <w:pPr>
        <w:tabs>
          <w:tab w:val="num" w:pos="360"/>
        </w:tabs>
      </w:pPr>
    </w:lvl>
    <w:lvl w:ilvl="3" w:tplc="4596EA96">
      <w:numFmt w:val="none"/>
      <w:lvlText w:val=""/>
      <w:lvlJc w:val="left"/>
      <w:pPr>
        <w:tabs>
          <w:tab w:val="num" w:pos="360"/>
        </w:tabs>
      </w:pPr>
    </w:lvl>
    <w:lvl w:ilvl="4" w:tplc="2CF8A41C">
      <w:numFmt w:val="none"/>
      <w:lvlText w:val=""/>
      <w:lvlJc w:val="left"/>
      <w:pPr>
        <w:tabs>
          <w:tab w:val="num" w:pos="360"/>
        </w:tabs>
      </w:pPr>
    </w:lvl>
    <w:lvl w:ilvl="5" w:tplc="6FB4E0CA">
      <w:numFmt w:val="none"/>
      <w:lvlText w:val=""/>
      <w:lvlJc w:val="left"/>
      <w:pPr>
        <w:tabs>
          <w:tab w:val="num" w:pos="360"/>
        </w:tabs>
      </w:pPr>
    </w:lvl>
    <w:lvl w:ilvl="6" w:tplc="514C4F86">
      <w:numFmt w:val="none"/>
      <w:lvlText w:val=""/>
      <w:lvlJc w:val="left"/>
      <w:pPr>
        <w:tabs>
          <w:tab w:val="num" w:pos="360"/>
        </w:tabs>
      </w:pPr>
    </w:lvl>
    <w:lvl w:ilvl="7" w:tplc="17E86878">
      <w:numFmt w:val="none"/>
      <w:lvlText w:val=""/>
      <w:lvlJc w:val="left"/>
      <w:pPr>
        <w:tabs>
          <w:tab w:val="num" w:pos="360"/>
        </w:tabs>
      </w:pPr>
    </w:lvl>
    <w:lvl w:ilvl="8" w:tplc="2634E28E">
      <w:numFmt w:val="none"/>
      <w:lvlText w:val=""/>
      <w:lvlJc w:val="left"/>
      <w:pPr>
        <w:tabs>
          <w:tab w:val="num" w:pos="360"/>
        </w:tabs>
      </w:pPr>
    </w:lvl>
  </w:abstractNum>
  <w:abstractNum w:abstractNumId="23" w15:restartNumberingAfterBreak="0">
    <w:nsid w:val="4B2A4B84"/>
    <w:multiLevelType w:val="hybridMultilevel"/>
    <w:tmpl w:val="F68606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C71D02"/>
    <w:multiLevelType w:val="hybridMultilevel"/>
    <w:tmpl w:val="E78EB56C"/>
    <w:lvl w:ilvl="0" w:tplc="0409000F">
      <w:start w:val="1"/>
      <w:numFmt w:val="decimal"/>
      <w:lvlText w:val="%1."/>
      <w:lvlJc w:val="left"/>
      <w:pPr>
        <w:tabs>
          <w:tab w:val="num" w:pos="720"/>
        </w:tabs>
        <w:ind w:left="720" w:hanging="360"/>
      </w:pPr>
      <w:rPr>
        <w:rFonts w:hint="default"/>
      </w:rPr>
    </w:lvl>
    <w:lvl w:ilvl="1" w:tplc="9ACAAB74">
      <w:start w:val="1"/>
      <w:numFmt w:val="bullet"/>
      <w:lvlText w:val=""/>
      <w:lvlJc w:val="left"/>
      <w:pPr>
        <w:tabs>
          <w:tab w:val="num" w:pos="1440"/>
        </w:tabs>
        <w:ind w:left="1440" w:hanging="360"/>
      </w:pPr>
      <w:rPr>
        <w:rFonts w:ascii="Symbol" w:hAnsi="Symbol" w:hint="default"/>
        <w:color w:val="32658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EFC6034"/>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6873C81"/>
    <w:multiLevelType w:val="hybridMultilevel"/>
    <w:tmpl w:val="D418452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7604E27"/>
    <w:multiLevelType w:val="hybridMultilevel"/>
    <w:tmpl w:val="DBB678B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57812FEB"/>
    <w:multiLevelType w:val="hybridMultilevel"/>
    <w:tmpl w:val="3432DC7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58847617"/>
    <w:multiLevelType w:val="hybridMultilevel"/>
    <w:tmpl w:val="68AE738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D9225A"/>
    <w:multiLevelType w:val="hybridMultilevel"/>
    <w:tmpl w:val="281C0BC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EA1106"/>
    <w:multiLevelType w:val="multilevel"/>
    <w:tmpl w:val="F6BC42BE"/>
    <w:lvl w:ilvl="0">
      <w:start w:val="9"/>
      <w:numFmt w:val="decimal"/>
      <w:lvlText w:val="%1"/>
      <w:lvlJc w:val="left"/>
      <w:pPr>
        <w:tabs>
          <w:tab w:val="num" w:pos="555"/>
        </w:tabs>
        <w:ind w:left="555" w:hanging="555"/>
      </w:pPr>
      <w:rPr>
        <w:rFonts w:hint="default"/>
      </w:rPr>
    </w:lvl>
    <w:lvl w:ilvl="1">
      <w:start w:val="3"/>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62E5483B"/>
    <w:multiLevelType w:val="singleLevel"/>
    <w:tmpl w:val="EA58D5FC"/>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317430A"/>
    <w:multiLevelType w:val="hybridMultilevel"/>
    <w:tmpl w:val="327E830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75452AC"/>
    <w:multiLevelType w:val="hybridMultilevel"/>
    <w:tmpl w:val="A0FED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C32044"/>
    <w:multiLevelType w:val="hybridMultilevel"/>
    <w:tmpl w:val="0786DF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A202E27"/>
    <w:multiLevelType w:val="hybridMultilevel"/>
    <w:tmpl w:val="75547F80"/>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BB5485E"/>
    <w:multiLevelType w:val="hybridMultilevel"/>
    <w:tmpl w:val="EEE0B19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C0D055E"/>
    <w:multiLevelType w:val="hybridMultilevel"/>
    <w:tmpl w:val="45DA173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6CB80FD9"/>
    <w:multiLevelType w:val="hybridMultilevel"/>
    <w:tmpl w:val="D914554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00B3155"/>
    <w:multiLevelType w:val="hybridMultilevel"/>
    <w:tmpl w:val="958CAE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1" w15:restartNumberingAfterBreak="0">
    <w:nsid w:val="74BF24FC"/>
    <w:multiLevelType w:val="hybridMultilevel"/>
    <w:tmpl w:val="0B8EB8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78C3288D"/>
    <w:multiLevelType w:val="hybridMultilevel"/>
    <w:tmpl w:val="E02A273C"/>
    <w:lvl w:ilvl="0" w:tplc="9ACAAB74">
      <w:start w:val="1"/>
      <w:numFmt w:val="bullet"/>
      <w:lvlText w:val=""/>
      <w:lvlJc w:val="left"/>
      <w:pPr>
        <w:tabs>
          <w:tab w:val="num" w:pos="1800"/>
        </w:tabs>
        <w:ind w:left="1800" w:hanging="360"/>
      </w:pPr>
      <w:rPr>
        <w:rFonts w:ascii="Symbol" w:hAnsi="Symbol" w:hint="default"/>
        <w:color w:val="32658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9395422"/>
    <w:multiLevelType w:val="hybridMultilevel"/>
    <w:tmpl w:val="DB42FF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795E52B2"/>
    <w:multiLevelType w:val="hybridMultilevel"/>
    <w:tmpl w:val="C8B2FC58"/>
    <w:lvl w:ilvl="0" w:tplc="04090005">
      <w:start w:val="1"/>
      <w:numFmt w:val="bullet"/>
      <w:lvlText w:val=""/>
      <w:lvlJc w:val="left"/>
      <w:pPr>
        <w:tabs>
          <w:tab w:val="num" w:pos="720"/>
        </w:tabs>
        <w:ind w:left="72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CE658EE"/>
    <w:multiLevelType w:val="singleLevel"/>
    <w:tmpl w:val="EA58D5FC"/>
    <w:lvl w:ilvl="0">
      <w:start w:val="1"/>
      <w:numFmt w:val="bullet"/>
      <w:lvlText w:val=""/>
      <w:lvlJc w:val="left"/>
      <w:pPr>
        <w:tabs>
          <w:tab w:val="num" w:pos="360"/>
        </w:tabs>
        <w:ind w:left="360" w:hanging="360"/>
      </w:pPr>
      <w:rPr>
        <w:rFonts w:ascii="Symbol" w:hAnsi="Symbol" w:hint="default"/>
      </w:rPr>
    </w:lvl>
  </w:abstractNum>
  <w:num w:numId="1" w16cid:durableId="1559364506">
    <w:abstractNumId w:val="19"/>
  </w:num>
  <w:num w:numId="2" w16cid:durableId="1421221792">
    <w:abstractNumId w:val="38"/>
  </w:num>
  <w:num w:numId="3" w16cid:durableId="1640264666">
    <w:abstractNumId w:val="26"/>
  </w:num>
  <w:num w:numId="4" w16cid:durableId="466898570">
    <w:abstractNumId w:val="13"/>
  </w:num>
  <w:num w:numId="5" w16cid:durableId="759103854">
    <w:abstractNumId w:val="43"/>
  </w:num>
  <w:num w:numId="6" w16cid:durableId="1544293991">
    <w:abstractNumId w:val="7"/>
  </w:num>
  <w:num w:numId="7" w16cid:durableId="17241113">
    <w:abstractNumId w:val="28"/>
  </w:num>
  <w:num w:numId="8" w16cid:durableId="1032194467">
    <w:abstractNumId w:val="41"/>
  </w:num>
  <w:num w:numId="9" w16cid:durableId="1703818360">
    <w:abstractNumId w:val="3"/>
  </w:num>
  <w:num w:numId="10" w16cid:durableId="1864241127">
    <w:abstractNumId w:val="5"/>
  </w:num>
  <w:num w:numId="11" w16cid:durableId="2130007837">
    <w:abstractNumId w:val="34"/>
  </w:num>
  <w:num w:numId="12" w16cid:durableId="900360252">
    <w:abstractNumId w:val="44"/>
  </w:num>
  <w:num w:numId="13" w16cid:durableId="37098349">
    <w:abstractNumId w:val="2"/>
  </w:num>
  <w:num w:numId="14" w16cid:durableId="170336969">
    <w:abstractNumId w:val="6"/>
  </w:num>
  <w:num w:numId="15" w16cid:durableId="2145926183">
    <w:abstractNumId w:val="23"/>
  </w:num>
  <w:num w:numId="16" w16cid:durableId="1036731427">
    <w:abstractNumId w:val="39"/>
  </w:num>
  <w:num w:numId="17" w16cid:durableId="1326739788">
    <w:abstractNumId w:val="15"/>
  </w:num>
  <w:num w:numId="18" w16cid:durableId="1897156407">
    <w:abstractNumId w:val="9"/>
  </w:num>
  <w:num w:numId="19" w16cid:durableId="1932272505">
    <w:abstractNumId w:val="37"/>
  </w:num>
  <w:num w:numId="20" w16cid:durableId="1023047559">
    <w:abstractNumId w:val="35"/>
  </w:num>
  <w:num w:numId="21" w16cid:durableId="1640303180">
    <w:abstractNumId w:val="4"/>
  </w:num>
  <w:num w:numId="22" w16cid:durableId="294944642">
    <w:abstractNumId w:val="45"/>
  </w:num>
  <w:num w:numId="23" w16cid:durableId="1821724204">
    <w:abstractNumId w:val="32"/>
  </w:num>
  <w:num w:numId="24" w16cid:durableId="1087842735">
    <w:abstractNumId w:val="25"/>
  </w:num>
  <w:num w:numId="25" w16cid:durableId="1047413537">
    <w:abstractNumId w:val="0"/>
  </w:num>
  <w:num w:numId="26" w16cid:durableId="441801851">
    <w:abstractNumId w:val="18"/>
  </w:num>
  <w:num w:numId="27" w16cid:durableId="417411298">
    <w:abstractNumId w:val="11"/>
  </w:num>
  <w:num w:numId="28" w16cid:durableId="328866854">
    <w:abstractNumId w:val="21"/>
  </w:num>
  <w:num w:numId="29" w16cid:durableId="1184974703">
    <w:abstractNumId w:val="10"/>
  </w:num>
  <w:num w:numId="30" w16cid:durableId="1573153131">
    <w:abstractNumId w:val="17"/>
  </w:num>
  <w:num w:numId="31" w16cid:durableId="504516379">
    <w:abstractNumId w:val="8"/>
  </w:num>
  <w:num w:numId="32" w16cid:durableId="1409186700">
    <w:abstractNumId w:val="40"/>
  </w:num>
  <w:num w:numId="33" w16cid:durableId="1971932312">
    <w:abstractNumId w:val="27"/>
  </w:num>
  <w:num w:numId="34" w16cid:durableId="1192373978">
    <w:abstractNumId w:val="16"/>
  </w:num>
  <w:num w:numId="35" w16cid:durableId="1392533387">
    <w:abstractNumId w:val="12"/>
  </w:num>
  <w:num w:numId="36" w16cid:durableId="358744071">
    <w:abstractNumId w:val="31"/>
  </w:num>
  <w:num w:numId="37" w16cid:durableId="1305235097">
    <w:abstractNumId w:val="20"/>
  </w:num>
  <w:num w:numId="38" w16cid:durableId="1885216117">
    <w:abstractNumId w:val="24"/>
  </w:num>
  <w:num w:numId="39" w16cid:durableId="1535194867">
    <w:abstractNumId w:val="22"/>
  </w:num>
  <w:num w:numId="40" w16cid:durableId="1392461774">
    <w:abstractNumId w:val="14"/>
  </w:num>
  <w:num w:numId="41" w16cid:durableId="1593273328">
    <w:abstractNumId w:val="36"/>
  </w:num>
  <w:num w:numId="42" w16cid:durableId="611669478">
    <w:abstractNumId w:val="33"/>
  </w:num>
  <w:num w:numId="43" w16cid:durableId="590627753">
    <w:abstractNumId w:val="42"/>
  </w:num>
  <w:num w:numId="44" w16cid:durableId="1117485260">
    <w:abstractNumId w:val="29"/>
  </w:num>
  <w:num w:numId="45" w16cid:durableId="788666437">
    <w:abstractNumId w:val="1"/>
  </w:num>
  <w:num w:numId="46" w16cid:durableId="21306577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22B06"/>
    <w:rsid w:val="00002ACC"/>
    <w:rsid w:val="000031A8"/>
    <w:rsid w:val="00021E06"/>
    <w:rsid w:val="0007370D"/>
    <w:rsid w:val="00096DC4"/>
    <w:rsid w:val="000B4D88"/>
    <w:rsid w:val="00142012"/>
    <w:rsid w:val="0014310E"/>
    <w:rsid w:val="00146C58"/>
    <w:rsid w:val="00183481"/>
    <w:rsid w:val="00217EAE"/>
    <w:rsid w:val="0026257A"/>
    <w:rsid w:val="002A538F"/>
    <w:rsid w:val="0036333C"/>
    <w:rsid w:val="00392EC9"/>
    <w:rsid w:val="003D247A"/>
    <w:rsid w:val="004038EB"/>
    <w:rsid w:val="00445021"/>
    <w:rsid w:val="00461A15"/>
    <w:rsid w:val="004728C0"/>
    <w:rsid w:val="004A5DF0"/>
    <w:rsid w:val="004A6EE8"/>
    <w:rsid w:val="0059662A"/>
    <w:rsid w:val="005E11A2"/>
    <w:rsid w:val="00634E42"/>
    <w:rsid w:val="00677486"/>
    <w:rsid w:val="006F20AC"/>
    <w:rsid w:val="00722B06"/>
    <w:rsid w:val="00724345"/>
    <w:rsid w:val="007574A0"/>
    <w:rsid w:val="00794C1D"/>
    <w:rsid w:val="007B6DF9"/>
    <w:rsid w:val="007E3697"/>
    <w:rsid w:val="00915D64"/>
    <w:rsid w:val="00935272"/>
    <w:rsid w:val="00945CB9"/>
    <w:rsid w:val="00983028"/>
    <w:rsid w:val="009A5620"/>
    <w:rsid w:val="009A61DF"/>
    <w:rsid w:val="009C61BC"/>
    <w:rsid w:val="009F11C9"/>
    <w:rsid w:val="00A07F86"/>
    <w:rsid w:val="00AB56EA"/>
    <w:rsid w:val="00AC4CF7"/>
    <w:rsid w:val="00B13057"/>
    <w:rsid w:val="00B63B3E"/>
    <w:rsid w:val="00BB7568"/>
    <w:rsid w:val="00BE4149"/>
    <w:rsid w:val="00BF312F"/>
    <w:rsid w:val="00C32483"/>
    <w:rsid w:val="00CC2298"/>
    <w:rsid w:val="00CD797D"/>
    <w:rsid w:val="00CE3A55"/>
    <w:rsid w:val="00CF0AEA"/>
    <w:rsid w:val="00DF774B"/>
    <w:rsid w:val="00E170AA"/>
    <w:rsid w:val="00E65B6C"/>
    <w:rsid w:val="00E93B4A"/>
    <w:rsid w:val="00EA0AAA"/>
    <w:rsid w:val="00EC3B7D"/>
    <w:rsid w:val="00EE1C81"/>
    <w:rsid w:val="00F256E8"/>
    <w:rsid w:val="00F36F2B"/>
    <w:rsid w:val="00F76598"/>
    <w:rsid w:val="00FB017C"/>
    <w:rsid w:val="00FB7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E6D47D"/>
  <w15:docId w15:val="{EE9EF8C6-00F0-4F05-A193-0962BE49E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1A2"/>
  </w:style>
  <w:style w:type="paragraph" w:styleId="Heading1">
    <w:name w:val="heading 1"/>
    <w:basedOn w:val="Normal"/>
    <w:next w:val="Normal"/>
    <w:link w:val="Heading1Char"/>
    <w:qFormat/>
    <w:rsid w:val="00935272"/>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183481"/>
    <w:pPr>
      <w:keepNext/>
      <w:keepLines/>
      <w:spacing w:before="80"/>
      <w:outlineLvl w:val="1"/>
    </w:pPr>
    <w:rPr>
      <w:rFonts w:asciiTheme="majorHAnsi" w:eastAsiaTheme="majorEastAsia" w:hAnsiTheme="majorHAnsi" w:cstheme="majorBidi"/>
      <w:b/>
      <w:bCs/>
      <w:sz w:val="28"/>
      <w:szCs w:val="26"/>
    </w:rPr>
  </w:style>
  <w:style w:type="paragraph" w:styleId="Heading3">
    <w:name w:val="heading 3"/>
    <w:basedOn w:val="Normal"/>
    <w:next w:val="Normal"/>
    <w:link w:val="Heading3Char"/>
    <w:uiPriority w:val="9"/>
    <w:unhideWhenUsed/>
    <w:qFormat/>
    <w:rsid w:val="00183481"/>
    <w:pPr>
      <w:keepNext/>
      <w:keepLines/>
      <w:spacing w:before="200"/>
      <w:ind w:left="72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3481"/>
    <w:pPr>
      <w:keepNext/>
      <w:keepLines/>
      <w:spacing w:before="200"/>
      <w:ind w:left="720"/>
      <w:outlineLvl w:val="3"/>
    </w:pPr>
    <w:rPr>
      <w:rFonts w:asciiTheme="majorHAnsi" w:eastAsiaTheme="majorEastAsia" w:hAnsiTheme="majorHAnsi" w:cstheme="majorBidi"/>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B06"/>
    <w:pPr>
      <w:tabs>
        <w:tab w:val="center" w:pos="4320"/>
        <w:tab w:val="right" w:pos="8640"/>
      </w:tabs>
    </w:pPr>
  </w:style>
  <w:style w:type="character" w:customStyle="1" w:styleId="HeaderChar">
    <w:name w:val="Header Char"/>
    <w:basedOn w:val="DefaultParagraphFont"/>
    <w:link w:val="Header"/>
    <w:uiPriority w:val="99"/>
    <w:rsid w:val="00722B06"/>
  </w:style>
  <w:style w:type="paragraph" w:styleId="Footer">
    <w:name w:val="footer"/>
    <w:basedOn w:val="Normal"/>
    <w:link w:val="FooterChar"/>
    <w:uiPriority w:val="99"/>
    <w:unhideWhenUsed/>
    <w:rsid w:val="00722B06"/>
    <w:pPr>
      <w:tabs>
        <w:tab w:val="center" w:pos="4320"/>
        <w:tab w:val="right" w:pos="8640"/>
      </w:tabs>
    </w:pPr>
  </w:style>
  <w:style w:type="character" w:customStyle="1" w:styleId="FooterChar">
    <w:name w:val="Footer Char"/>
    <w:basedOn w:val="DefaultParagraphFont"/>
    <w:link w:val="Footer"/>
    <w:uiPriority w:val="99"/>
    <w:rsid w:val="00722B06"/>
  </w:style>
  <w:style w:type="table" w:customStyle="1" w:styleId="LightShading-Accent11">
    <w:name w:val="Light Shading - Accent 11"/>
    <w:basedOn w:val="TableNormal"/>
    <w:uiPriority w:val="60"/>
    <w:rsid w:val="00722B06"/>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E65B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5B6C"/>
    <w:rPr>
      <w:rFonts w:ascii="Lucida Grande" w:hAnsi="Lucida Grande" w:cs="Lucida Grande"/>
      <w:sz w:val="18"/>
      <w:szCs w:val="18"/>
    </w:rPr>
  </w:style>
  <w:style w:type="character" w:styleId="Hyperlink">
    <w:name w:val="Hyperlink"/>
    <w:basedOn w:val="DefaultParagraphFont"/>
    <w:uiPriority w:val="99"/>
    <w:unhideWhenUsed/>
    <w:rsid w:val="00DF774B"/>
    <w:rPr>
      <w:color w:val="0000FF" w:themeColor="hyperlink"/>
      <w:u w:val="single"/>
    </w:rPr>
  </w:style>
  <w:style w:type="character" w:customStyle="1" w:styleId="Heading1Char">
    <w:name w:val="Heading 1 Char"/>
    <w:basedOn w:val="DefaultParagraphFont"/>
    <w:link w:val="Heading1"/>
    <w:rsid w:val="00935272"/>
    <w:rPr>
      <w:rFonts w:ascii="Arial" w:eastAsia="Times New Roman" w:hAnsi="Arial" w:cs="Arial"/>
      <w:b/>
      <w:bCs/>
      <w:kern w:val="32"/>
      <w:sz w:val="32"/>
      <w:szCs w:val="32"/>
    </w:rPr>
  </w:style>
  <w:style w:type="paragraph" w:styleId="BodyText">
    <w:name w:val="Body Text"/>
    <w:basedOn w:val="Normal"/>
    <w:link w:val="BodyTextChar"/>
    <w:rsid w:val="00935272"/>
    <w:rPr>
      <w:rFonts w:ascii="Arial" w:eastAsia="Times New Roman" w:hAnsi="Arial" w:cs="Times New Roman"/>
      <w:sz w:val="22"/>
      <w:szCs w:val="20"/>
    </w:rPr>
  </w:style>
  <w:style w:type="character" w:customStyle="1" w:styleId="BodyTextChar">
    <w:name w:val="Body Text Char"/>
    <w:basedOn w:val="DefaultParagraphFont"/>
    <w:link w:val="BodyText"/>
    <w:rsid w:val="00935272"/>
    <w:rPr>
      <w:rFonts w:ascii="Arial" w:eastAsia="Times New Roman" w:hAnsi="Arial" w:cs="Times New Roman"/>
      <w:sz w:val="22"/>
      <w:szCs w:val="20"/>
    </w:rPr>
  </w:style>
  <w:style w:type="character" w:customStyle="1" w:styleId="Heading2Char">
    <w:name w:val="Heading 2 Char"/>
    <w:basedOn w:val="DefaultParagraphFont"/>
    <w:link w:val="Heading2"/>
    <w:uiPriority w:val="9"/>
    <w:rsid w:val="00183481"/>
    <w:rPr>
      <w:rFonts w:asciiTheme="majorHAnsi" w:eastAsiaTheme="majorEastAsia" w:hAnsiTheme="majorHAnsi" w:cstheme="majorBidi"/>
      <w:b/>
      <w:bCs/>
      <w:sz w:val="28"/>
      <w:szCs w:val="26"/>
    </w:rPr>
  </w:style>
  <w:style w:type="character" w:customStyle="1" w:styleId="Heading3Char">
    <w:name w:val="Heading 3 Char"/>
    <w:basedOn w:val="DefaultParagraphFont"/>
    <w:link w:val="Heading3"/>
    <w:uiPriority w:val="9"/>
    <w:rsid w:val="00183481"/>
    <w:rPr>
      <w:rFonts w:asciiTheme="majorHAnsi" w:eastAsiaTheme="majorEastAsia" w:hAnsiTheme="majorHAnsi" w:cstheme="majorBidi"/>
      <w:b/>
      <w:bCs/>
    </w:rPr>
  </w:style>
  <w:style w:type="paragraph" w:customStyle="1" w:styleId="Default">
    <w:name w:val="Default"/>
    <w:rsid w:val="00915D64"/>
    <w:pPr>
      <w:autoSpaceDE w:val="0"/>
      <w:autoSpaceDN w:val="0"/>
      <w:adjustRightInd w:val="0"/>
    </w:pPr>
    <w:rPr>
      <w:rFonts w:ascii="Verdana" w:hAnsi="Verdana" w:cs="Verdana"/>
      <w:color w:val="000000"/>
    </w:rPr>
  </w:style>
  <w:style w:type="paragraph" w:styleId="NormalWeb">
    <w:name w:val="Normal (Web)"/>
    <w:basedOn w:val="Normal"/>
    <w:rsid w:val="00217EAE"/>
    <w:pPr>
      <w:spacing w:before="100" w:beforeAutospacing="1" w:after="100" w:afterAutospacing="1"/>
    </w:pPr>
    <w:rPr>
      <w:rFonts w:ascii="Arial Unicode MS" w:eastAsia="Arial Unicode MS" w:hAnsi="Arial Unicode MS" w:cs="Arial Unicode MS"/>
    </w:rPr>
  </w:style>
  <w:style w:type="paragraph" w:styleId="Title">
    <w:name w:val="Title"/>
    <w:basedOn w:val="Normal"/>
    <w:link w:val="TitleChar"/>
    <w:qFormat/>
    <w:rsid w:val="00CC2298"/>
    <w:pPr>
      <w:jc w:val="center"/>
    </w:pPr>
    <w:rPr>
      <w:rFonts w:ascii="Times New Roman" w:eastAsia="Times New Roman" w:hAnsi="Times New Roman" w:cs="Times New Roman"/>
      <w:b/>
      <w:sz w:val="28"/>
      <w:szCs w:val="20"/>
    </w:rPr>
  </w:style>
  <w:style w:type="character" w:customStyle="1" w:styleId="TitleChar">
    <w:name w:val="Title Char"/>
    <w:basedOn w:val="DefaultParagraphFont"/>
    <w:link w:val="Title"/>
    <w:rsid w:val="00CC2298"/>
    <w:rPr>
      <w:rFonts w:ascii="Times New Roman" w:eastAsia="Times New Roman" w:hAnsi="Times New Roman" w:cs="Times New Roman"/>
      <w:b/>
      <w:sz w:val="28"/>
      <w:szCs w:val="20"/>
    </w:rPr>
  </w:style>
  <w:style w:type="paragraph" w:styleId="MessageHeader">
    <w:name w:val="Message Header"/>
    <w:basedOn w:val="Normal"/>
    <w:link w:val="MessageHeaderChar"/>
    <w:rsid w:val="00CC229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Times New Roman" w:hAnsi="Arial" w:cs="Arial"/>
      <w:sz w:val="20"/>
    </w:rPr>
  </w:style>
  <w:style w:type="character" w:customStyle="1" w:styleId="MessageHeaderChar">
    <w:name w:val="Message Header Char"/>
    <w:basedOn w:val="DefaultParagraphFont"/>
    <w:link w:val="MessageHeader"/>
    <w:rsid w:val="00CC2298"/>
    <w:rPr>
      <w:rFonts w:ascii="Arial" w:eastAsia="Times New Roman" w:hAnsi="Arial" w:cs="Arial"/>
      <w:sz w:val="20"/>
      <w:shd w:val="pct20" w:color="auto" w:fill="auto"/>
    </w:rPr>
  </w:style>
  <w:style w:type="paragraph" w:styleId="CommentText">
    <w:name w:val="annotation text"/>
    <w:basedOn w:val="Normal"/>
    <w:link w:val="CommentTextChar"/>
    <w:semiHidden/>
    <w:rsid w:val="00CC2298"/>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CC2298"/>
    <w:rPr>
      <w:rFonts w:ascii="Arial" w:eastAsia="Times New Roman" w:hAnsi="Arial" w:cs="Times New Roman"/>
      <w:sz w:val="20"/>
      <w:szCs w:val="20"/>
    </w:rPr>
  </w:style>
  <w:style w:type="paragraph" w:customStyle="1" w:styleId="Tabletext">
    <w:name w:val="Table text"/>
    <w:basedOn w:val="Normal"/>
    <w:rsid w:val="00CC2298"/>
    <w:rPr>
      <w:rFonts w:ascii="Arial" w:eastAsia="Times New Roman" w:hAnsi="Arial" w:cs="Times New Roman"/>
      <w:sz w:val="20"/>
      <w:szCs w:val="20"/>
    </w:rPr>
  </w:style>
  <w:style w:type="paragraph" w:styleId="ListBullet">
    <w:name w:val="List Bullet"/>
    <w:basedOn w:val="Normal"/>
    <w:rsid w:val="00CC2298"/>
    <w:rPr>
      <w:rFonts w:ascii="Arial" w:eastAsia="Times New Roman" w:hAnsi="Arial" w:cs="Times New Roman"/>
      <w:szCs w:val="20"/>
    </w:rPr>
  </w:style>
  <w:style w:type="paragraph" w:styleId="NormalIndent">
    <w:name w:val="Normal Indent"/>
    <w:basedOn w:val="Normal"/>
    <w:rsid w:val="00CC2298"/>
    <w:pPr>
      <w:ind w:left="360"/>
    </w:pPr>
    <w:rPr>
      <w:rFonts w:ascii="Arial" w:eastAsia="Times New Roman" w:hAnsi="Arial" w:cs="Arial"/>
      <w:szCs w:val="20"/>
    </w:rPr>
  </w:style>
  <w:style w:type="paragraph" w:customStyle="1" w:styleId="Tablecolumnheading">
    <w:name w:val="Table column heading"/>
    <w:basedOn w:val="Normal"/>
    <w:rsid w:val="00CC2298"/>
    <w:pPr>
      <w:tabs>
        <w:tab w:val="left" w:pos="-720"/>
      </w:tabs>
      <w:suppressAutoHyphens/>
    </w:pPr>
    <w:rPr>
      <w:rFonts w:ascii="Arial" w:eastAsia="Times New Roman" w:hAnsi="Arial" w:cs="Times New Roman"/>
      <w:b/>
      <w:bCs/>
      <w:sz w:val="22"/>
      <w:szCs w:val="20"/>
    </w:rPr>
  </w:style>
  <w:style w:type="paragraph" w:styleId="BodyText3">
    <w:name w:val="Body Text 3"/>
    <w:basedOn w:val="Normal"/>
    <w:link w:val="BodyText3Char"/>
    <w:uiPriority w:val="99"/>
    <w:semiHidden/>
    <w:unhideWhenUsed/>
    <w:rsid w:val="00CC2298"/>
    <w:pPr>
      <w:spacing w:after="120"/>
    </w:pPr>
    <w:rPr>
      <w:sz w:val="16"/>
      <w:szCs w:val="16"/>
    </w:rPr>
  </w:style>
  <w:style w:type="character" w:customStyle="1" w:styleId="BodyText3Char">
    <w:name w:val="Body Text 3 Char"/>
    <w:basedOn w:val="DefaultParagraphFont"/>
    <w:link w:val="BodyText3"/>
    <w:uiPriority w:val="99"/>
    <w:semiHidden/>
    <w:rsid w:val="00CC2298"/>
    <w:rPr>
      <w:sz w:val="16"/>
      <w:szCs w:val="16"/>
    </w:rPr>
  </w:style>
  <w:style w:type="paragraph" w:customStyle="1" w:styleId="Majorfindingspagenumber">
    <w:name w:val="Major findings page number"/>
    <w:basedOn w:val="Tabletext"/>
    <w:rsid w:val="00CC2298"/>
    <w:rPr>
      <w:sz w:val="22"/>
    </w:rPr>
  </w:style>
  <w:style w:type="character" w:customStyle="1" w:styleId="Heading4Char">
    <w:name w:val="Heading 4 Char"/>
    <w:basedOn w:val="DefaultParagraphFont"/>
    <w:link w:val="Heading4"/>
    <w:uiPriority w:val="9"/>
    <w:rsid w:val="00183481"/>
    <w:rPr>
      <w:rFonts w:asciiTheme="majorHAnsi" w:eastAsiaTheme="majorEastAsia" w:hAnsiTheme="majorHAnsi" w:cstheme="majorBidi"/>
      <w:b/>
      <w:bCs/>
      <w:i/>
      <w:iCs/>
      <w:sz w:val="22"/>
    </w:rPr>
  </w:style>
  <w:style w:type="paragraph" w:styleId="TOC1">
    <w:name w:val="toc 1"/>
    <w:basedOn w:val="Normal"/>
    <w:next w:val="Normal"/>
    <w:autoRedefine/>
    <w:uiPriority w:val="39"/>
    <w:rsid w:val="004728C0"/>
    <w:pPr>
      <w:tabs>
        <w:tab w:val="right" w:leader="dot" w:pos="8640"/>
      </w:tabs>
      <w:spacing w:line="360" w:lineRule="auto"/>
    </w:pPr>
    <w:rPr>
      <w:rFonts w:ascii="Arial" w:eastAsia="Times New Roman" w:hAnsi="Arial" w:cs="Times New Roman"/>
      <w:sz w:val="22"/>
    </w:rPr>
  </w:style>
  <w:style w:type="paragraph" w:styleId="TOC2">
    <w:name w:val="toc 2"/>
    <w:basedOn w:val="Normal"/>
    <w:next w:val="Normal"/>
    <w:autoRedefine/>
    <w:uiPriority w:val="39"/>
    <w:rsid w:val="004728C0"/>
    <w:pPr>
      <w:ind w:left="200"/>
    </w:pPr>
    <w:rPr>
      <w:rFonts w:ascii="Arial" w:eastAsia="Times New Roman" w:hAnsi="Arial" w:cs="Times New Roman"/>
      <w:sz w:val="20"/>
    </w:rPr>
  </w:style>
  <w:style w:type="paragraph" w:customStyle="1" w:styleId="SectionHeading">
    <w:name w:val="Section Heading"/>
    <w:basedOn w:val="Heading1"/>
    <w:rsid w:val="004728C0"/>
    <w:pPr>
      <w:pBdr>
        <w:top w:val="single" w:sz="6" w:space="1" w:color="auto"/>
        <w:left w:val="single" w:sz="6" w:space="1" w:color="auto"/>
        <w:bottom w:val="single" w:sz="6" w:space="1" w:color="auto"/>
        <w:right w:val="single" w:sz="6" w:space="1" w:color="auto"/>
      </w:pBdr>
      <w:shd w:val="pct20" w:color="auto" w:fill="auto"/>
      <w:ind w:left="1080" w:hanging="1080"/>
    </w:pPr>
    <w:rPr>
      <w:sz w:val="24"/>
    </w:rPr>
  </w:style>
  <w:style w:type="paragraph" w:customStyle="1" w:styleId="FindingsGroup">
    <w:name w:val="Findings Group"/>
    <w:basedOn w:val="Heading2"/>
    <w:rsid w:val="004728C0"/>
    <w:pPr>
      <w:keepLines w:val="0"/>
      <w:pBdr>
        <w:bottom w:val="single" w:sz="4" w:space="1" w:color="auto"/>
      </w:pBdr>
      <w:spacing w:before="240" w:after="60"/>
    </w:pPr>
    <w:rPr>
      <w:rFonts w:ascii="Arial" w:eastAsia="Times New Roman" w:hAnsi="Arial" w:cs="Arial"/>
      <w:i/>
      <w:iCs/>
      <w:sz w:val="22"/>
      <w:szCs w:val="22"/>
    </w:rPr>
  </w:style>
  <w:style w:type="paragraph" w:customStyle="1" w:styleId="Scenario">
    <w:name w:val="Scenario"/>
    <w:basedOn w:val="Normal"/>
    <w:rsid w:val="004728C0"/>
    <w:pPr>
      <w:tabs>
        <w:tab w:val="left" w:pos="-720"/>
      </w:tabs>
      <w:suppressAutoHyphens/>
      <w:spacing w:after="240"/>
      <w:ind w:left="360"/>
    </w:pPr>
    <w:rPr>
      <w:rFonts w:ascii="Arial" w:eastAsia="Times New Roman" w:hAnsi="Arial" w:cs="Times New Roman"/>
      <w:i/>
      <w:sz w:val="22"/>
      <w:szCs w:val="20"/>
    </w:rPr>
  </w:style>
  <w:style w:type="paragraph" w:styleId="Caption">
    <w:name w:val="caption"/>
    <w:basedOn w:val="Normal"/>
    <w:next w:val="Normal"/>
    <w:qFormat/>
    <w:rsid w:val="004728C0"/>
    <w:rPr>
      <w:rFonts w:ascii="Times New Roman" w:eastAsia="Times New Roman" w:hAnsi="Times New Roman" w:cs="Times New Roman"/>
      <w:b/>
      <w:bCs/>
      <w:sz w:val="20"/>
      <w:szCs w:val="20"/>
    </w:rPr>
  </w:style>
  <w:style w:type="paragraph" w:styleId="HTMLPreformatted">
    <w:name w:val="HTML Preformatted"/>
    <w:basedOn w:val="Normal"/>
    <w:link w:val="HTMLPreformattedChar"/>
    <w:rsid w:val="00CD79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CD797D"/>
    <w:rPr>
      <w:rFonts w:ascii="Arial Unicode MS" w:eastAsia="Arial Unicode MS" w:hAnsi="Arial Unicode MS" w:cs="Arial Unicode MS"/>
      <w:sz w:val="20"/>
      <w:szCs w:val="20"/>
    </w:rPr>
  </w:style>
  <w:style w:type="paragraph" w:styleId="ListParagraph">
    <w:name w:val="List Paragraph"/>
    <w:basedOn w:val="Normal"/>
    <w:uiPriority w:val="34"/>
    <w:qFormat/>
    <w:rsid w:val="009F11C9"/>
    <w:pPr>
      <w:ind w:left="720"/>
      <w:contextualSpacing/>
    </w:pPr>
  </w:style>
  <w:style w:type="table" w:styleId="TableGrid">
    <w:name w:val="Table Grid"/>
    <w:basedOn w:val="TableNormal"/>
    <w:rsid w:val="00634E42"/>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F20AC"/>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752385">
      <w:bodyDiv w:val="1"/>
      <w:marLeft w:val="0"/>
      <w:marRight w:val="0"/>
      <w:marTop w:val="0"/>
      <w:marBottom w:val="0"/>
      <w:divBdr>
        <w:top w:val="none" w:sz="0" w:space="0" w:color="auto"/>
        <w:left w:val="none" w:sz="0" w:space="0" w:color="auto"/>
        <w:bottom w:val="none" w:sz="0" w:space="0" w:color="auto"/>
        <w:right w:val="none" w:sz="0" w:space="0" w:color="auto"/>
      </w:divBdr>
    </w:div>
    <w:div w:id="642002414">
      <w:bodyDiv w:val="1"/>
      <w:marLeft w:val="0"/>
      <w:marRight w:val="0"/>
      <w:marTop w:val="0"/>
      <w:marBottom w:val="0"/>
      <w:divBdr>
        <w:top w:val="none" w:sz="0" w:space="0" w:color="auto"/>
        <w:left w:val="none" w:sz="0" w:space="0" w:color="auto"/>
        <w:bottom w:val="none" w:sz="0" w:space="0" w:color="auto"/>
        <w:right w:val="none" w:sz="0" w:space="0" w:color="auto"/>
      </w:divBdr>
    </w:div>
    <w:div w:id="1129786519">
      <w:bodyDiv w:val="1"/>
      <w:marLeft w:val="0"/>
      <w:marRight w:val="0"/>
      <w:marTop w:val="0"/>
      <w:marBottom w:val="0"/>
      <w:divBdr>
        <w:top w:val="none" w:sz="0" w:space="0" w:color="auto"/>
        <w:left w:val="none" w:sz="0" w:space="0" w:color="auto"/>
        <w:bottom w:val="none" w:sz="0" w:space="0" w:color="auto"/>
        <w:right w:val="none" w:sz="0" w:space="0" w:color="auto"/>
      </w:divBdr>
    </w:div>
    <w:div w:id="21107394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1.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2.png"/></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1.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www.usability.gov/index.html?utm_source=UsabilityGov&amp;utm_medium=Downloadable+Doc&amp;utm_content=site-logo-doc-letterhead-in-black&amp;utm_campaign=downloadable-documents-and-templat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BEC4FFBE1A7478AA5E6740783AA0C84"/>
        <w:category>
          <w:name w:val="General"/>
          <w:gallery w:val="placeholder"/>
        </w:category>
        <w:types>
          <w:type w:val="bbPlcHdr"/>
        </w:types>
        <w:behaviors>
          <w:behavior w:val="content"/>
        </w:behaviors>
        <w:guid w:val="{DDB77D47-FB41-4E79-A2BD-6C469B040078}"/>
      </w:docPartPr>
      <w:docPartBody>
        <w:p w:rsidR="007A704A" w:rsidRDefault="005E0562" w:rsidP="005E0562">
          <w:pPr>
            <w:pStyle w:val="6BEC4FFBE1A7478AA5E6740783AA0C84"/>
          </w:pPr>
          <w:r>
            <w:rPr>
              <w:b/>
              <w:bCs/>
              <w:cap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34F9A"/>
    <w:rsid w:val="000F07E7"/>
    <w:rsid w:val="00403F8F"/>
    <w:rsid w:val="00424602"/>
    <w:rsid w:val="00434F9A"/>
    <w:rsid w:val="005E0562"/>
    <w:rsid w:val="007A704A"/>
    <w:rsid w:val="00862B3E"/>
    <w:rsid w:val="00A12927"/>
    <w:rsid w:val="00B17471"/>
    <w:rsid w:val="00DD1808"/>
    <w:rsid w:val="00E20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C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EC4FFBE1A7478AA5E6740783AA0C84">
    <w:name w:val="6BEC4FFBE1A7478AA5E6740783AA0C84"/>
    <w:rsid w:val="005E0562"/>
    <w:pPr>
      <w:spacing w:after="200" w:line="276" w:lineRule="auto"/>
    </w:pPr>
    <w:rPr>
      <w:sz w:val="22"/>
      <w:szCs w:val="2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64CC00-5FDF-417B-BC3E-251EE37D8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740</Words>
  <Characters>3882</Characters>
  <Application>Microsoft Office Word</Application>
  <DocSecurity>0</DocSecurity>
  <Lines>204</Lines>
  <Paragraphs>124</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Test report</vt:lpstr>
      <vt:lpstr>Wireframe Test</vt:lpstr>
      <vt:lpstr>    Table of Contents</vt:lpstr>
      <vt:lpstr>    Introduction</vt:lpstr>
      <vt:lpstr>    Executive Summary</vt:lpstr>
      <vt:lpstr>    Results</vt:lpstr>
      <vt:lpstr>        Time on Task </vt:lpstr>
      <vt:lpstr>        Errors</vt:lpstr>
      <vt:lpstr>        Summary of Data</vt:lpstr>
      <vt:lpstr>        Overall Metrics</vt:lpstr>
      <vt:lpstr>    Recommendations</vt:lpstr>
      <vt:lpstr>    Conclusion</vt: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test report</dc:subject>
  <dc:creator>Usability.gov</dc:creator>
  <cp:keywords>usability</cp:keywords>
  <dc:description/>
  <cp:lastModifiedBy>Pranjal Jain</cp:lastModifiedBy>
  <cp:revision>7</cp:revision>
  <cp:lastPrinted>2013-06-12T13:22:00Z</cp:lastPrinted>
  <dcterms:created xsi:type="dcterms:W3CDTF">2013-06-12T13:28:00Z</dcterms:created>
  <dcterms:modified xsi:type="dcterms:W3CDTF">2023-05-15T09:33:00Z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GrammarlyDocumentId">
    <vt:lpwstr>259f6149344395da0d0eeac688a1c142f640a9eb294bce036fa905e3ec28dd07</vt:lpwstr>
  </property>
</Properties>
</file>