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620" w:leader="none"/>
        </w:tabs>
        <w:spacing w:lineRule="auto" w:line="240" w:before="0" w:after="86"/>
        <w:jc w:val="center"/>
        <w:rPr>
          <w:rFonts w:ascii="Liberation Sans" w:hAnsi="Liberation Sans" w:eastAsia="Calibri" w:cs="Calibri"/>
          <w:b/>
          <w:b/>
          <w:bCs/>
          <w:color w:val="000000"/>
          <w:sz w:val="32"/>
          <w:szCs w:val="32"/>
        </w:rPr>
      </w:pPr>
      <w:r>
        <w:rPr>
          <w:rFonts w:eastAsia="Calibri" w:cs="Calibri" w:ascii="Liberation Sans" w:hAnsi="Liberation Sans"/>
          <w:b/>
          <w:bCs/>
          <w:color w:val="000000"/>
          <w:sz w:val="32"/>
          <w:szCs w:val="32"/>
        </w:rPr>
        <w:t>Jason Savery</w:t>
      </w:r>
    </w:p>
    <w:p>
      <w:pPr>
        <w:pStyle w:val="Normal"/>
        <w:tabs>
          <w:tab w:val="left" w:pos="1620" w:leader="none"/>
        </w:tabs>
        <w:spacing w:lineRule="auto" w:line="240" w:before="0" w:after="86"/>
        <w:jc w:val="center"/>
        <w:rPr/>
      </w:pPr>
      <w:r>
        <w:rPr>
          <w:rFonts w:eastAsia="Calibri" w:cs="Calibri" w:ascii="Liberation Sans" w:hAnsi="Liberation Sans"/>
          <w:b w:val="false"/>
          <w:bCs w:val="false"/>
          <w:color w:val="000000"/>
          <w:sz w:val="24"/>
          <w:szCs w:val="24"/>
        </w:rPr>
        <w:t>email: jason@jaysave.com – cell: (209) 565 2882 – portfolio: jsave.me</w:t>
      </w:r>
    </w:p>
    <w:p>
      <w:pPr>
        <w:pStyle w:val="Normal"/>
        <w:tabs>
          <w:tab w:val="left" w:pos="1620" w:leader="none"/>
        </w:tabs>
        <w:spacing w:lineRule="auto" w:line="240" w:before="0" w:after="86"/>
        <w:jc w:val="center"/>
        <w:rPr/>
      </w:pPr>
      <w:r>
        <w:rPr>
          <w:rFonts w:eastAsia="Calibri" w:cs="Calibri" w:ascii="Liberation Sans" w:hAnsi="Liberation Sans"/>
          <w:b w:val="false"/>
          <w:bCs w:val="false"/>
          <w:color w:val="000000"/>
          <w:sz w:val="32"/>
          <w:szCs w:val="32"/>
        </w:rPr>
        <w:t xml:space="preserve"> </w:t>
      </w:r>
      <w:r>
        <w:rPr>
          <w:rFonts w:eastAsia="Calibri" w:cs="Calibri" w:ascii="Liberation Sans" w:hAnsi="Liberation Sans"/>
          <w:b/>
          <w:bCs/>
          <w:color w:val="000000"/>
          <w:sz w:val="28"/>
          <w:szCs w:val="28"/>
        </w:rPr>
        <w:t>Mechanical Design Engineer</w:t>
      </w:r>
    </w:p>
    <w:p>
      <w:pPr>
        <w:pStyle w:val="Normal"/>
        <w:spacing w:lineRule="auto" w:line="240" w:before="0" w:after="86"/>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SKILLS</w:t>
      </w:r>
    </w:p>
    <w:p>
      <w:pPr>
        <w:pStyle w:val="Normal"/>
        <w:spacing w:lineRule="auto" w:line="240" w:before="0" w:after="86"/>
        <w:rPr>
          <w:rFonts w:ascii="Liberation Sans" w:hAnsi="Liberation Sans"/>
          <w:sz w:val="24"/>
          <w:szCs w:val="24"/>
        </w:rPr>
      </w:pPr>
      <w:r>
        <w:rPr>
          <w:rFonts w:ascii="Liberation Sans" w:hAnsi="Liberation Sans"/>
          <w:b/>
          <w:bCs/>
          <w:sz w:val="24"/>
          <w:szCs w:val="24"/>
        </w:rPr>
        <w:t>Software:</w:t>
      </w:r>
      <w:r>
        <w:rPr>
          <w:rFonts w:ascii="Liberation Sans" w:hAnsi="Liberation Sans"/>
          <w:sz w:val="24"/>
          <w:szCs w:val="24"/>
        </w:rPr>
        <w:t xml:space="preserve"> 2D/3D Modeling CAD, Solidworks, Creo Elements/Pro (Pro/ENGINEER), XFOIL, Python, MATLAB, MATHCAD, LabVIEW, Excel, Linux, Github</w:t>
      </w:r>
    </w:p>
    <w:p>
      <w:pPr>
        <w:pStyle w:val="Normal"/>
        <w:spacing w:lineRule="auto" w:line="240" w:before="0" w:after="86"/>
        <w:rPr/>
      </w:pPr>
      <w:r>
        <w:rPr>
          <w:rFonts w:ascii="Liberation Sans" w:hAnsi="Liberation Sans"/>
          <w:b/>
          <w:bCs/>
          <w:sz w:val="24"/>
          <w:szCs w:val="24"/>
        </w:rPr>
        <w:t xml:space="preserve">Equipment: </w:t>
      </w:r>
      <w:r>
        <w:rPr>
          <w:rFonts w:ascii="Liberation Sans" w:hAnsi="Liberation Sans"/>
          <w:b w:val="false"/>
          <w:bCs w:val="false"/>
          <w:sz w:val="24"/>
          <w:szCs w:val="24"/>
        </w:rPr>
        <w:t>Multimeters, Oscilloscopes, Soldering, 3D printers, Hand and Power tools, Mill, Lathe, Band saw, MIG Welders</w:t>
      </w:r>
    </w:p>
    <w:p>
      <w:pPr>
        <w:pStyle w:val="Normal"/>
        <w:spacing w:lineRule="auto" w:line="240" w:before="0" w:after="86"/>
        <w:rPr/>
      </w:pPr>
      <w:r>
        <w:rPr>
          <w:rFonts w:ascii="Liberation Sans" w:hAnsi="Liberation Sans"/>
          <w:b/>
          <w:bCs/>
          <w:sz w:val="24"/>
          <w:szCs w:val="24"/>
        </w:rPr>
        <w:t>Design Experience:</w:t>
      </w:r>
      <w:r>
        <w:rPr>
          <w:rFonts w:ascii="Liberation Sans" w:hAnsi="Liberation Sans"/>
          <w:b w:val="false"/>
          <w:bCs w:val="false"/>
          <w:sz w:val="24"/>
          <w:szCs w:val="24"/>
        </w:rPr>
        <w:t xml:space="preserve"> Prototyping, Sheet metal fabrication, Welding, CNC machining, Wiring harness, Interconnect, 3d printed plastics, Mechanical and Electromechanical assemblies, Aerospace vehicle system design GD&amp;T, Bill of Materials, DFM, DFA, PDM, FEA</w:t>
      </w:r>
    </w:p>
    <w:p>
      <w:pPr>
        <w:pStyle w:val="Normal"/>
        <w:spacing w:lineRule="auto" w:line="240" w:before="0" w:after="86"/>
        <w:rPr/>
      </w:pPr>
      <w:r>
        <w:rPr>
          <w:rFonts w:eastAsia="Calibri" w:cs="Calibri" w:ascii="Liberation Sans" w:hAnsi="Liberation Sans"/>
          <w:b/>
          <w:bCs/>
          <w:color w:val="000000"/>
          <w:sz w:val="24"/>
          <w:szCs w:val="24"/>
          <w:u w:val="none"/>
        </w:rPr>
        <w:t>EXPERIENCE</w:t>
      </w:r>
    </w:p>
    <w:p>
      <w:pPr>
        <w:pStyle w:val="Normal"/>
        <w:spacing w:lineRule="auto" w:line="240" w:before="0" w:after="86"/>
        <w:rPr>
          <w:b w:val="false"/>
          <w:b w:val="false"/>
          <w:bCs w:val="false"/>
        </w:rPr>
      </w:pPr>
      <w:r>
        <w:rPr>
          <w:rFonts w:eastAsia="Calibri" w:cs="Calibri" w:ascii="Liberation Sans" w:hAnsi="Liberation Sans"/>
          <w:b w:val="false"/>
          <w:bCs w:val="false"/>
          <w:color w:val="000000"/>
          <w:sz w:val="24"/>
          <w:szCs w:val="24"/>
          <w:u w:val="none"/>
        </w:rPr>
        <w:t xml:space="preserve">Yaskawa – Solectria Solar                             Lawrence MA                                    Sept. 2016 – Current </w:t>
      </w:r>
    </w:p>
    <w:p>
      <w:pPr>
        <w:pStyle w:val="Normal"/>
        <w:spacing w:lineRule="auto" w:line="240" w:before="0" w:after="86"/>
        <w:rPr>
          <w:b/>
          <w:b/>
          <w:bCs/>
        </w:rPr>
      </w:pPr>
      <w:r>
        <w:rPr>
          <w:rFonts w:eastAsia="Calibri" w:cs="Calibri" w:ascii="Liberation Sans" w:hAnsi="Liberation Sans"/>
          <w:b/>
          <w:bCs/>
          <w:color w:val="000000"/>
          <w:sz w:val="24"/>
          <w:szCs w:val="24"/>
          <w:u w:val="none"/>
        </w:rPr>
        <w:t>Mechanical Design Engineer</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Responsible for the mechanical design of string combiner and solar inverters ranging from 600VDC to 1500VDC with power output up to 750kW</w:t>
      </w:r>
      <w:r>
        <w:rPr>
          <w:rFonts w:eastAsia="Calibri" w:cs="Calibri" w:ascii="Liberation Sans" w:hAnsi="Liberation Sans"/>
          <w:b w:val="false"/>
          <w:bCs w:val="false"/>
          <w:color w:val="000000"/>
          <w:sz w:val="24"/>
          <w:szCs w:val="24"/>
          <w:u w:val="none"/>
        </w:rPr>
        <w:t xml:space="preserve">. </w:t>
      </w:r>
    </w:p>
    <w:p>
      <w:pPr>
        <w:pStyle w:val="Normal"/>
        <w:numPr>
          <w:ilvl w:val="0"/>
          <w:numId w:val="4"/>
        </w:numPr>
        <w:spacing w:lineRule="auto" w:line="240" w:before="0" w:after="86"/>
        <w:rPr>
          <w:b w:val="false"/>
          <w:b w:val="false"/>
          <w:bCs w:val="false"/>
        </w:rPr>
      </w:pPr>
      <w:r>
        <w:rPr>
          <w:rFonts w:eastAsia="Calibri" w:cs="Calibri" w:ascii="Liberation Sans" w:hAnsi="Liberation Sans"/>
          <w:b w:val="false"/>
          <w:bCs w:val="false"/>
          <w:color w:val="000000"/>
          <w:sz w:val="24"/>
          <w:szCs w:val="24"/>
          <w:u w:val="none"/>
        </w:rPr>
        <w:t>Tasked with design of mechanical parts including bus bars, wire harnesses, sheet metal enclosures, and component layout of both new products and optimization of old products</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Leading engineering change orders to implement new designs into existing product lines</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Lead project engineer for sustaining tasks including new model release, customer requests, customer service, and cost savings initiatives. This includes over 10 years of legacy and active products deployed in the field</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Communicate with compliance agencies to list new products with UL and ETL</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Designed, built, tested, received compliance marks, and released new products sold in USA</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Working with manufacturing engineers to ensure all new and existing product can be assembled with ease</w:t>
      </w:r>
    </w:p>
    <w:p>
      <w:pPr>
        <w:pStyle w:val="Normal"/>
        <w:numPr>
          <w:ilvl w:val="0"/>
          <w:numId w:val="4"/>
        </w:numPr>
        <w:spacing w:lineRule="auto" w:line="240" w:before="0" w:after="86"/>
        <w:rPr/>
      </w:pPr>
      <w:r>
        <w:rPr>
          <w:rFonts w:eastAsia="Calibri" w:cs="Calibri" w:ascii="Liberation Sans" w:hAnsi="Liberation Sans"/>
          <w:b w:val="false"/>
          <w:bCs w:val="false"/>
          <w:color w:val="000000"/>
          <w:sz w:val="24"/>
          <w:szCs w:val="24"/>
          <w:u w:val="none"/>
        </w:rPr>
        <w:t xml:space="preserve">Communicating directly with vendors to improve design and reduce cost </w:t>
      </w:r>
    </w:p>
    <w:p>
      <w:pPr>
        <w:pStyle w:val="Normal"/>
        <w:spacing w:lineRule="auto" w:line="240" w:before="0" w:after="0"/>
        <w:jc w:val="left"/>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Essess Inc.  </w:t>
        <w:tab/>
        <w:tab/>
        <w:tab/>
        <w:tab/>
        <w:t xml:space="preserve">                 Boston MA</w:t>
        <w:tab/>
        <w:t xml:space="preserve"> </w:t>
        <w:tab/>
        <w:t xml:space="preserve">                   Nov. 2014 – Jul. 2016</w:t>
      </w:r>
    </w:p>
    <w:p>
      <w:pPr>
        <w:pStyle w:val="Normal"/>
        <w:spacing w:lineRule="auto" w:line="240" w:before="0" w:after="86"/>
        <w:rPr/>
      </w:pPr>
      <w:r>
        <w:rPr>
          <w:rFonts w:eastAsia="Calibri" w:cs="Calibri" w:ascii="Liberation Sans" w:hAnsi="Liberation Sans"/>
          <w:b/>
          <w:bCs/>
          <w:color w:val="000000"/>
          <w:sz w:val="24"/>
          <w:szCs w:val="24"/>
        </w:rPr>
        <w:t xml:space="preserve">Electromechanical Design Engineer </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Designed, prototyped and implemented mechanical parts to mount sensors and other electrical components to vehicle roof for drive by thermal data acquisition</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Built and maintained complete library of parts using Solidworks. </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Parts created using a combination of sheet metal, welding, 3d printed parts, and sourced parts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Created documentation including bill of materials, machine drawings, assembly instructions, schematics, and wiring diagrams</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Interfaced directly with vendors to fabricate parts to specifications and ensure the system was delivered on time</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Hands on assembly and manufacturing of different parts of the system including roof, sensor box, and trunk assemblies.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 xml:space="preserve">Worked with multidisciplinary engineering team including electrical and computer engineers to integrate different parts of the system together </w:t>
      </w:r>
    </w:p>
    <w:p>
      <w:pPr>
        <w:pStyle w:val="Normal"/>
        <w:spacing w:lineRule="auto" w:line="240" w:before="0" w:after="0"/>
        <w:rPr>
          <w:rFonts w:ascii="Liberation Sans" w:hAnsi="Liberation Sans" w:eastAsia="Calibri" w:cs="Calibri"/>
          <w:b w:val="false"/>
          <w:b w:val="false"/>
          <w:bCs w:val="false"/>
          <w:color w:val="000000"/>
          <w:sz w:val="24"/>
          <w:szCs w:val="24"/>
        </w:rPr>
      </w:pPr>
      <w:r>
        <w:rPr/>
      </w:r>
    </w:p>
    <w:p>
      <w:pPr>
        <w:pStyle w:val="Normal"/>
        <w:spacing w:lineRule="auto" w:line="240" w:before="0" w:after="0"/>
        <w:rPr>
          <w:rFonts w:ascii="Liberation Sans" w:hAnsi="Liberation Sans" w:eastAsia="Calibri" w:cs="Calibri"/>
          <w:b w:val="false"/>
          <w:b w:val="false"/>
          <w:bCs w:val="false"/>
          <w:color w:val="000000"/>
          <w:sz w:val="24"/>
          <w:szCs w:val="24"/>
        </w:rPr>
      </w:pPr>
      <w:r>
        <w:rPr/>
      </w:r>
    </w:p>
    <w:p>
      <w:pPr>
        <w:pStyle w:val="Normal"/>
        <w:spacing w:lineRule="auto" w:line="240" w:before="0" w:after="0"/>
        <w:rPr/>
      </w:pPr>
      <w:r>
        <w:rPr>
          <w:rFonts w:eastAsia="Calibri" w:cs="Calibri" w:ascii="Liberation Sans" w:hAnsi="Liberation Sans"/>
          <w:b w:val="false"/>
          <w:bCs w:val="false"/>
          <w:color w:val="000000"/>
          <w:sz w:val="24"/>
          <w:szCs w:val="24"/>
        </w:rPr>
        <w:t>UML AIAA Design Build Fly</w:t>
        <w:tab/>
        <w:t xml:space="preserve">                 Lowell MA </w:t>
        <w:tab/>
        <w:t xml:space="preserve">                           Sept. 2013 – May 2014</w:t>
      </w:r>
    </w:p>
    <w:p>
      <w:pPr>
        <w:pStyle w:val="Normal"/>
        <w:spacing w:lineRule="auto" w:line="240" w:before="0" w:after="86"/>
        <w:rPr>
          <w:rFonts w:ascii="Liberation Sans" w:hAnsi="Liberation Sans" w:eastAsia="Calibri" w:cs="Calibri"/>
          <w:b/>
          <w:b/>
          <w:bCs/>
          <w:color w:val="000000"/>
          <w:sz w:val="24"/>
          <w:szCs w:val="24"/>
        </w:rPr>
      </w:pPr>
      <w:r>
        <w:rPr>
          <w:rFonts w:eastAsia="Calibri" w:cs="Calibri" w:ascii="Liberation Sans" w:hAnsi="Liberation Sans"/>
          <w:b/>
          <w:bCs/>
          <w:color w:val="000000"/>
          <w:sz w:val="24"/>
          <w:szCs w:val="24"/>
        </w:rPr>
        <w:t>Propulsion Lead</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Led the propulsion and controls team to design and optimize the propulsion system for a radio controlled fixed-wing airplane</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 xml:space="preserve">Designed and performed tests using the university wind tunnel to size and characterize the propulsion system for maximum performance </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 xml:space="preserve">Resulted in fast, lightweight, and competitive plane flown in Wichita KS for the AIAA Design Build Fly competition against other teams from across the world </w:t>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before="0" w:after="86"/>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EDUCATION</w:t>
      </w:r>
    </w:p>
    <w:p>
      <w:pPr>
        <w:pStyle w:val="Normal"/>
        <w:tabs>
          <w:tab w:val="left" w:pos="1620" w:leader="none"/>
        </w:tabs>
        <w:spacing w:lineRule="auto" w:line="240" w:before="0" w:after="86"/>
        <w:rPr>
          <w:rFonts w:ascii="Liberation Sans" w:hAnsi="Liberation Sans" w:eastAsia="Calibri" w:cs="Calibri"/>
          <w:b w:val="false"/>
          <w:b w:val="false"/>
          <w:bCs w:val="false"/>
          <w:color w:val="000000"/>
          <w:sz w:val="24"/>
          <w:szCs w:val="24"/>
        </w:rPr>
      </w:pPr>
      <w:r>
        <w:rPr>
          <w:rFonts w:eastAsia="Times New Roman" w:cs="Arial"/>
          <w:b/>
          <w:bCs/>
          <w:color w:val="222222"/>
          <w:sz w:val="24"/>
          <w:szCs w:val="24"/>
        </w:rPr>
        <w:t xml:space="preserve">University of Massachusetts Lowell          </w:t>
      </w:r>
      <w:r>
        <w:rPr>
          <w:rFonts w:eastAsia="Times New Roman" w:cs="Arial"/>
          <w:b w:val="false"/>
          <w:bCs w:val="false"/>
          <w:color w:val="222222"/>
          <w:sz w:val="24"/>
          <w:szCs w:val="24"/>
        </w:rPr>
        <w:t>Lowell MA</w:t>
        <w:tab/>
        <w:t xml:space="preserve">                                               Graduated Bachelor of Science in Mechanical Engineering BSME                                                           May 2014</w:t>
      </w:r>
    </w:p>
    <w:p>
      <w:pPr>
        <w:pStyle w:val="Normal"/>
        <w:tabs>
          <w:tab w:val="left" w:pos="1620" w:leader="none"/>
        </w:tabs>
        <w:spacing w:lineRule="auto" w:line="240" w:before="0" w:after="86"/>
        <w:rPr/>
      </w:pPr>
      <w:r>
        <w:rPr>
          <w:rFonts w:eastAsia="Times New Roman" w:cs="Arial"/>
          <w:b w:val="false"/>
          <w:bCs w:val="false"/>
          <w:color w:val="222222"/>
          <w:sz w:val="24"/>
          <w:szCs w:val="24"/>
        </w:rPr>
        <w:br/>
      </w:r>
      <w:r>
        <w:rPr>
          <w:rFonts w:eastAsia="Times New Roman" w:cs="Arial"/>
          <w:b/>
          <w:bCs/>
          <w:color w:val="222222"/>
          <w:sz w:val="24"/>
          <w:szCs w:val="24"/>
        </w:rPr>
        <w:t>Relevant Coursework:</w:t>
      </w:r>
      <w:r>
        <w:rPr>
          <w:rFonts w:eastAsia="Times New Roman" w:cs="Arial"/>
          <w:b w:val="false"/>
          <w:bCs w:val="false"/>
          <w:color w:val="222222"/>
          <w:sz w:val="24"/>
          <w:szCs w:val="24"/>
        </w:rPr>
        <w:t xml:space="preserve"> Design of Composite Materials, Aero/Wind Design, Fluid Mechanics, Ocean Engineering, Dynamics Systems, Heat Transfer, Linkage Design, Design of Machine Elements.</w:t>
        <w:b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pageBreakBefore w:val="false"/>
      <w:widowControl/>
      <w:overflowPunct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zh-CN" w:bidi="hi-IN"/>
    </w:rPr>
  </w:style>
  <w:style w:type="paragraph" w:styleId="Heading1">
    <w:name w:val="Heading 1"/>
    <w:basedOn w:val="Normal"/>
    <w:next w:val="Normal"/>
    <w:qFormat/>
    <w:pPr>
      <w:pageBreakBefore w:val="false"/>
      <w:numPr>
        <w:ilvl w:val="0"/>
        <w:numId w:val="1"/>
      </w:numPr>
      <w:bidi w:val="0"/>
      <w:spacing w:lineRule="auto" w:line="240" w:before="480" w:after="120"/>
      <w:jc w:val="left"/>
      <w:outlineLvl w:val="0"/>
      <w:outlineLvl w:val="0"/>
    </w:pPr>
    <w:rPr>
      <w:b/>
      <w:bCs/>
      <w:sz w:val="48"/>
      <w:szCs w:val="48"/>
    </w:rPr>
  </w:style>
  <w:style w:type="paragraph" w:styleId="Heading2">
    <w:name w:val="Heading 2"/>
    <w:basedOn w:val="Normal"/>
    <w:next w:val="Normal"/>
    <w:qFormat/>
    <w:pPr>
      <w:pageBreakBefore w:val="false"/>
      <w:numPr>
        <w:ilvl w:val="1"/>
        <w:numId w:val="1"/>
      </w:numPr>
      <w:bidi w:val="0"/>
      <w:spacing w:lineRule="auto" w:line="240" w:before="360" w:after="80"/>
      <w:jc w:val="left"/>
      <w:outlineLvl w:val="1"/>
      <w:outlineLvl w:val="1"/>
    </w:pPr>
    <w:rPr>
      <w:b/>
      <w:bCs/>
      <w:sz w:val="36"/>
      <w:szCs w:val="36"/>
    </w:rPr>
  </w:style>
  <w:style w:type="paragraph" w:styleId="Heading3">
    <w:name w:val="Heading 3"/>
    <w:basedOn w:val="Normal"/>
    <w:next w:val="Normal"/>
    <w:qFormat/>
    <w:pPr>
      <w:pageBreakBefore w:val="false"/>
      <w:numPr>
        <w:ilvl w:val="2"/>
        <w:numId w:val="1"/>
      </w:numPr>
      <w:bidi w:val="0"/>
      <w:spacing w:lineRule="auto" w:line="240" w:before="280" w:after="80"/>
      <w:jc w:val="left"/>
      <w:outlineLvl w:val="2"/>
      <w:outlineLvl w:val="2"/>
    </w:pPr>
    <w:rPr>
      <w:b/>
      <w:bCs/>
      <w:sz w:val="28"/>
      <w:szCs w:val="28"/>
    </w:rPr>
  </w:style>
  <w:style w:type="paragraph" w:styleId="Heading4">
    <w:name w:val="Heading 4"/>
    <w:basedOn w:val="Normal"/>
    <w:next w:val="Normal"/>
    <w:qFormat/>
    <w:pPr>
      <w:pageBreakBefore w:val="false"/>
      <w:numPr>
        <w:ilvl w:val="3"/>
        <w:numId w:val="1"/>
      </w:numPr>
      <w:bidi w:val="0"/>
      <w:spacing w:lineRule="auto" w:line="240" w:before="240" w:after="40"/>
      <w:jc w:val="left"/>
      <w:outlineLvl w:val="3"/>
      <w:outlineLvl w:val="3"/>
    </w:pPr>
    <w:rPr>
      <w:b/>
      <w:bCs/>
      <w:sz w:val="24"/>
      <w:szCs w:val="24"/>
    </w:rPr>
  </w:style>
  <w:style w:type="paragraph" w:styleId="Heading5">
    <w:name w:val="Heading 5"/>
    <w:basedOn w:val="Normal"/>
    <w:next w:val="Normal"/>
    <w:qFormat/>
    <w:pPr>
      <w:pageBreakBefore w:val="false"/>
      <w:numPr>
        <w:ilvl w:val="4"/>
        <w:numId w:val="1"/>
      </w:numPr>
      <w:bidi w:val="0"/>
      <w:spacing w:lineRule="auto" w:line="240" w:before="220" w:after="40"/>
      <w:jc w:val="left"/>
      <w:outlineLvl w:val="4"/>
      <w:outlineLvl w:val="4"/>
    </w:pPr>
    <w:rPr>
      <w:b/>
      <w:bCs/>
      <w:sz w:val="22"/>
      <w:szCs w:val="22"/>
    </w:rPr>
  </w:style>
  <w:style w:type="paragraph" w:styleId="Heading6">
    <w:name w:val="Heading 6"/>
    <w:basedOn w:val="Normal"/>
    <w:next w:val="Normal"/>
    <w:qFormat/>
    <w:pPr>
      <w:pageBreakBefore w:val="false"/>
      <w:numPr>
        <w:ilvl w:val="5"/>
        <w:numId w:val="1"/>
      </w:numPr>
      <w:bidi w:val="0"/>
      <w:spacing w:lineRule="auto" w:line="240" w:before="200" w:after="40"/>
      <w:jc w:val="left"/>
      <w:outlineLvl w:val="5"/>
      <w:outlineLvl w:val="5"/>
    </w:pPr>
    <w:rPr>
      <w:b/>
      <w:bCs/>
      <w:sz w:val="20"/>
      <w:szCs w:val="20"/>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Liberation Sans" w:hAnsi="Liberation San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ans" w:hAnsi="Liberation San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ans" w:hAnsi="Liberation San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ans" w:hAnsi="Liberation San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ans" w:hAnsi="Liberation Sans"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b w:val="false"/>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LibreOffice/5.2.3.3$Windows_X86_64 LibreOffice_project/d54a8868f08a7b39642414cf2c8ef2f228f780cf</Application>
  <Pages>2</Pages>
  <Words>489</Words>
  <Characters>2914</Characters>
  <CharactersWithSpaces>3634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2016-08-15T05:19:12Z</dcterms:created>
  <dc:creator/>
  <dc:description/>
  <dc:language>en-US</dc:language>
  <cp:lastModifiedBy/>
  <dcterms:modified xsi:type="dcterms:W3CDTF">2018-01-03T02:48:42Z</dcterms:modified>
  <cp:revision>13</cp:revision>
  <dc:subject/>
  <dc:title>john smith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