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5EF" w:rsidRDefault="005F3F90" w:rsidP="005F3F90">
      <w:pPr>
        <w:pStyle w:val="Title"/>
        <w:rPr>
          <w:lang w:val="en-US"/>
        </w:rPr>
      </w:pPr>
      <w:r>
        <w:rPr>
          <w:lang w:val="en-US"/>
        </w:rPr>
        <w:t>Documentation Assignment</w:t>
      </w:r>
    </w:p>
    <w:p w:rsidR="005F3F90" w:rsidRDefault="005F3F90" w:rsidP="005F3F90">
      <w:pPr>
        <w:rPr>
          <w:lang w:val="en-US"/>
        </w:rPr>
      </w:pPr>
      <w:r>
        <w:rPr>
          <w:lang w:val="en-US"/>
        </w:rPr>
        <w:t>Due at the end of the period on Edmodo</w:t>
      </w:r>
    </w:p>
    <w:p w:rsidR="005F3F90" w:rsidRDefault="005F3F90" w:rsidP="005F3F90">
      <w:pPr>
        <w:pStyle w:val="Heading1"/>
        <w:rPr>
          <w:rFonts w:ascii="Arial" w:eastAsiaTheme="minorHAnsi" w:hAnsi="Arial" w:cs="Arial"/>
          <w:b w:val="0"/>
          <w:bCs w:val="0"/>
          <w:color w:val="auto"/>
          <w:sz w:val="22"/>
          <w:szCs w:val="22"/>
          <w:lang w:val="en-US"/>
        </w:rPr>
      </w:pPr>
      <w:r>
        <w:rPr>
          <w:rFonts w:ascii="Arial" w:eastAsiaTheme="minorHAnsi" w:hAnsi="Arial" w:cs="Arial"/>
          <w:b w:val="0"/>
          <w:bCs w:val="0"/>
          <w:color w:val="auto"/>
          <w:sz w:val="22"/>
          <w:szCs w:val="22"/>
          <w:lang w:val="en-US"/>
        </w:rPr>
        <w:t xml:space="preserve">Documentation is the art of making your program easy to read and easy to understand for someone who wasn’t involved in the project. </w:t>
      </w:r>
    </w:p>
    <w:p w:rsidR="005F3F90" w:rsidRDefault="005F3F90" w:rsidP="005F3F90">
      <w:pPr>
        <w:rPr>
          <w:lang w:val="en-US"/>
        </w:rPr>
      </w:pPr>
    </w:p>
    <w:p w:rsidR="005F3F90" w:rsidRDefault="005F3F90" w:rsidP="005F3F90">
      <w:pPr>
        <w:rPr>
          <w:lang w:val="en-US"/>
        </w:rPr>
      </w:pPr>
      <w:r>
        <w:rPr>
          <w:lang w:val="en-US"/>
        </w:rPr>
        <w:t>That person could be:</w:t>
      </w:r>
    </w:p>
    <w:p w:rsidR="005F3F90" w:rsidRDefault="005F3F90" w:rsidP="005F3F90">
      <w:pPr>
        <w:pStyle w:val="ListParagraph"/>
        <w:numPr>
          <w:ilvl w:val="0"/>
          <w:numId w:val="1"/>
        </w:numPr>
        <w:rPr>
          <w:lang w:val="en-US"/>
        </w:rPr>
      </w:pPr>
      <w:r>
        <w:rPr>
          <w:lang w:val="en-US"/>
        </w:rPr>
        <w:t>Your colleagues from a different department</w:t>
      </w:r>
    </w:p>
    <w:p w:rsidR="005F3F90" w:rsidRDefault="005F3F90" w:rsidP="005F3F90">
      <w:pPr>
        <w:pStyle w:val="ListParagraph"/>
        <w:numPr>
          <w:ilvl w:val="0"/>
          <w:numId w:val="1"/>
        </w:numPr>
        <w:rPr>
          <w:lang w:val="en-US"/>
        </w:rPr>
      </w:pPr>
      <w:r>
        <w:rPr>
          <w:lang w:val="en-US"/>
        </w:rPr>
        <w:t>Your boss</w:t>
      </w:r>
    </w:p>
    <w:p w:rsidR="005F3F90" w:rsidRDefault="005F3F90" w:rsidP="005F3F90">
      <w:pPr>
        <w:pStyle w:val="ListParagraph"/>
        <w:numPr>
          <w:ilvl w:val="0"/>
          <w:numId w:val="1"/>
        </w:numPr>
        <w:rPr>
          <w:lang w:val="en-US"/>
        </w:rPr>
      </w:pPr>
      <w:r>
        <w:rPr>
          <w:lang w:val="en-US"/>
        </w:rPr>
        <w:t>Your teacher when he’s marking it</w:t>
      </w:r>
    </w:p>
    <w:p w:rsidR="005F3F90" w:rsidRPr="005F3F90" w:rsidRDefault="005F3F90" w:rsidP="005F3F90">
      <w:pPr>
        <w:pStyle w:val="ListParagraph"/>
        <w:numPr>
          <w:ilvl w:val="0"/>
          <w:numId w:val="1"/>
        </w:numPr>
        <w:rPr>
          <w:lang w:val="en-US"/>
        </w:rPr>
      </w:pPr>
      <w:r>
        <w:rPr>
          <w:lang w:val="en-US"/>
        </w:rPr>
        <w:t>Yourself 2 or 10 years from now when you’re in university or on the job, and you suddenly remember that assignment you did way back in Grade 11, and you want to remember how you programmed it.</w:t>
      </w:r>
    </w:p>
    <w:p w:rsidR="005F3F90" w:rsidRDefault="005F3F90" w:rsidP="005F3F90">
      <w:pPr>
        <w:pStyle w:val="Heading1"/>
        <w:rPr>
          <w:lang w:val="en-US"/>
        </w:rPr>
      </w:pPr>
      <w:r>
        <w:rPr>
          <w:lang w:val="en-US"/>
        </w:rPr>
        <w:t>Part 1</w:t>
      </w:r>
    </w:p>
    <w:p w:rsidR="005F3F90" w:rsidRDefault="005F3F90" w:rsidP="005F3F90">
      <w:pPr>
        <w:rPr>
          <w:lang w:val="en-US"/>
        </w:rPr>
      </w:pPr>
      <w:r>
        <w:rPr>
          <w:lang w:val="en-US"/>
        </w:rPr>
        <w:t xml:space="preserve">Read through the two programs </w:t>
      </w:r>
      <w:r w:rsidRPr="005F3F90">
        <w:rPr>
          <w:b/>
          <w:lang w:val="en-US"/>
        </w:rPr>
        <w:t>“Badly Written Program Example 1.py</w:t>
      </w:r>
      <w:r>
        <w:rPr>
          <w:lang w:val="en-US"/>
        </w:rPr>
        <w:t>” and</w:t>
      </w:r>
      <w:r w:rsidRPr="005F3F90">
        <w:rPr>
          <w:lang w:val="en-US"/>
        </w:rPr>
        <w:t xml:space="preserve"> </w:t>
      </w:r>
      <w:r>
        <w:rPr>
          <w:lang w:val="en-US"/>
        </w:rPr>
        <w:t>“</w:t>
      </w:r>
      <w:r w:rsidRPr="005F3F90">
        <w:rPr>
          <w:b/>
          <w:lang w:val="en-US"/>
        </w:rPr>
        <w:t>Badly Written Program Example 2</w:t>
      </w:r>
      <w:r w:rsidRPr="005F3F90">
        <w:rPr>
          <w:b/>
          <w:lang w:val="en-US"/>
        </w:rPr>
        <w:t>.py</w:t>
      </w:r>
      <w:r>
        <w:rPr>
          <w:lang w:val="en-US"/>
        </w:rPr>
        <w:t>”</w:t>
      </w:r>
    </w:p>
    <w:p w:rsidR="005F3F90" w:rsidRDefault="005F3F90" w:rsidP="005F3F90">
      <w:pPr>
        <w:rPr>
          <w:lang w:val="en-US"/>
        </w:rPr>
      </w:pPr>
    </w:p>
    <w:p w:rsidR="005F3F90" w:rsidRDefault="005F3F90" w:rsidP="005F3F90">
      <w:pPr>
        <w:rPr>
          <w:lang w:val="en-US"/>
        </w:rPr>
      </w:pPr>
      <w:r>
        <w:rPr>
          <w:lang w:val="en-US"/>
        </w:rPr>
        <w:t>What makes them difficult to read and difficult to understand?</w:t>
      </w:r>
    </w:p>
    <w:tbl>
      <w:tblPr>
        <w:tblStyle w:val="TableGrid"/>
        <w:tblW w:w="0" w:type="auto"/>
        <w:tblLook w:val="04A0" w:firstRow="1" w:lastRow="0" w:firstColumn="1" w:lastColumn="0" w:noHBand="0" w:noVBand="1"/>
      </w:tblPr>
      <w:tblGrid>
        <w:gridCol w:w="9576"/>
      </w:tblGrid>
      <w:tr w:rsidR="005F3F90" w:rsidTr="005F3F90">
        <w:tc>
          <w:tcPr>
            <w:tcW w:w="9576" w:type="dxa"/>
          </w:tcPr>
          <w:p w:rsidR="005F3F90" w:rsidRDefault="005F3F90" w:rsidP="005F3F90">
            <w:pPr>
              <w:rPr>
                <w:lang w:val="en-US"/>
              </w:rPr>
            </w:pPr>
          </w:p>
          <w:p w:rsidR="005F3F90" w:rsidRDefault="005F3F90" w:rsidP="005F3F90">
            <w:pPr>
              <w:rPr>
                <w:lang w:val="en-US"/>
              </w:rPr>
            </w:pPr>
          </w:p>
          <w:p w:rsidR="005F3F90" w:rsidRDefault="005F3F90" w:rsidP="005F3F90">
            <w:pPr>
              <w:rPr>
                <w:lang w:val="en-US"/>
              </w:rPr>
            </w:pPr>
          </w:p>
        </w:tc>
      </w:tr>
    </w:tbl>
    <w:p w:rsidR="005F3F90" w:rsidRDefault="005F3F90" w:rsidP="005F3F90">
      <w:pPr>
        <w:rPr>
          <w:lang w:val="en-US"/>
        </w:rPr>
      </w:pPr>
    </w:p>
    <w:p w:rsidR="005F3F90" w:rsidRDefault="005F3F90" w:rsidP="005F3F90">
      <w:pPr>
        <w:rPr>
          <w:lang w:val="en-US"/>
        </w:rPr>
      </w:pPr>
    </w:p>
    <w:p w:rsidR="005F3F90" w:rsidRDefault="005F3F90" w:rsidP="005F3F90">
      <w:pPr>
        <w:rPr>
          <w:lang w:val="en-US"/>
        </w:rPr>
      </w:pPr>
      <w:r>
        <w:rPr>
          <w:lang w:val="en-US"/>
        </w:rPr>
        <w:t>Now r</w:t>
      </w:r>
      <w:r>
        <w:rPr>
          <w:lang w:val="en-US"/>
        </w:rPr>
        <w:t>ead through the two programs “</w:t>
      </w:r>
      <w:r w:rsidRPr="005F3F90">
        <w:rPr>
          <w:b/>
          <w:lang w:val="en-US"/>
        </w:rPr>
        <w:t>Well</w:t>
      </w:r>
      <w:r w:rsidRPr="005F3F90">
        <w:rPr>
          <w:b/>
          <w:lang w:val="en-US"/>
        </w:rPr>
        <w:t xml:space="preserve"> Written Program Example 1.py</w:t>
      </w:r>
      <w:r>
        <w:rPr>
          <w:lang w:val="en-US"/>
        </w:rPr>
        <w:t>” and</w:t>
      </w:r>
      <w:r w:rsidRPr="005F3F90">
        <w:rPr>
          <w:lang w:val="en-US"/>
        </w:rPr>
        <w:t xml:space="preserve"> </w:t>
      </w:r>
      <w:r w:rsidRPr="005F3F90">
        <w:rPr>
          <w:b/>
          <w:lang w:val="en-US"/>
        </w:rPr>
        <w:t>“</w:t>
      </w:r>
      <w:r w:rsidRPr="005F3F90">
        <w:rPr>
          <w:b/>
          <w:lang w:val="en-US"/>
        </w:rPr>
        <w:t>Well</w:t>
      </w:r>
      <w:r w:rsidRPr="005F3F90">
        <w:rPr>
          <w:b/>
          <w:lang w:val="en-US"/>
        </w:rPr>
        <w:t xml:space="preserve"> Written Program Example 2.py</w:t>
      </w:r>
      <w:r>
        <w:rPr>
          <w:lang w:val="en-US"/>
        </w:rPr>
        <w:t>”</w:t>
      </w:r>
    </w:p>
    <w:p w:rsidR="005F3F90" w:rsidRDefault="005F3F90" w:rsidP="005F3F90">
      <w:pPr>
        <w:rPr>
          <w:lang w:val="en-US"/>
        </w:rPr>
      </w:pPr>
    </w:p>
    <w:p w:rsidR="005F3F90" w:rsidRDefault="005F3F90" w:rsidP="005F3F90">
      <w:pPr>
        <w:rPr>
          <w:lang w:val="en-US"/>
        </w:rPr>
      </w:pPr>
      <w:r>
        <w:rPr>
          <w:lang w:val="en-US"/>
        </w:rPr>
        <w:t xml:space="preserve">What makes them </w:t>
      </w:r>
      <w:r>
        <w:rPr>
          <w:lang w:val="en-US"/>
        </w:rPr>
        <w:t>easier</w:t>
      </w:r>
      <w:r>
        <w:rPr>
          <w:lang w:val="en-US"/>
        </w:rPr>
        <w:t xml:space="preserve"> to read and </w:t>
      </w:r>
      <w:r>
        <w:rPr>
          <w:lang w:val="en-US"/>
        </w:rPr>
        <w:t>to understand than the badly written programs</w:t>
      </w:r>
      <w:r>
        <w:rPr>
          <w:lang w:val="en-US"/>
        </w:rPr>
        <w:t>?</w:t>
      </w:r>
    </w:p>
    <w:tbl>
      <w:tblPr>
        <w:tblStyle w:val="TableGrid"/>
        <w:tblW w:w="0" w:type="auto"/>
        <w:tblLook w:val="04A0" w:firstRow="1" w:lastRow="0" w:firstColumn="1" w:lastColumn="0" w:noHBand="0" w:noVBand="1"/>
      </w:tblPr>
      <w:tblGrid>
        <w:gridCol w:w="9576"/>
      </w:tblGrid>
      <w:tr w:rsidR="005F3F90" w:rsidTr="00AF5BF4">
        <w:tc>
          <w:tcPr>
            <w:tcW w:w="9576" w:type="dxa"/>
          </w:tcPr>
          <w:p w:rsidR="005F3F90" w:rsidRDefault="005F3F90" w:rsidP="00AF5BF4">
            <w:pPr>
              <w:rPr>
                <w:lang w:val="en-US"/>
              </w:rPr>
            </w:pPr>
          </w:p>
          <w:p w:rsidR="005F3F90" w:rsidRDefault="005F3F90" w:rsidP="00AF5BF4">
            <w:pPr>
              <w:rPr>
                <w:lang w:val="en-US"/>
              </w:rPr>
            </w:pPr>
          </w:p>
          <w:p w:rsidR="005F3F90" w:rsidRDefault="005F3F90" w:rsidP="00AF5BF4">
            <w:pPr>
              <w:rPr>
                <w:lang w:val="en-US"/>
              </w:rPr>
            </w:pPr>
          </w:p>
        </w:tc>
      </w:tr>
    </w:tbl>
    <w:p w:rsidR="005F3F90" w:rsidRDefault="005F3F90" w:rsidP="005F3F90">
      <w:pPr>
        <w:pStyle w:val="Heading1"/>
        <w:rPr>
          <w:lang w:val="en-US"/>
        </w:rPr>
      </w:pPr>
      <w:r>
        <w:rPr>
          <w:lang w:val="en-US"/>
        </w:rPr>
        <w:t>Part 2</w:t>
      </w:r>
    </w:p>
    <w:p w:rsidR="005F3F90" w:rsidRDefault="005F3F90" w:rsidP="005F3F90">
      <w:pPr>
        <w:rPr>
          <w:lang w:val="en-US"/>
        </w:rPr>
      </w:pPr>
      <w:r>
        <w:rPr>
          <w:lang w:val="en-US"/>
        </w:rPr>
        <w:t xml:space="preserve">Experiment with the animation program </w:t>
      </w:r>
      <w:r w:rsidRPr="005F3F90">
        <w:rPr>
          <w:b/>
          <w:lang w:val="en-US"/>
        </w:rPr>
        <w:t>Rotation Graphics.py</w:t>
      </w:r>
      <w:r>
        <w:rPr>
          <w:lang w:val="en-US"/>
        </w:rPr>
        <w:t>.  Run it a few times with different values and see how it works.</w:t>
      </w:r>
    </w:p>
    <w:p w:rsidR="005F3F90" w:rsidRDefault="005F3F90" w:rsidP="005F3F90">
      <w:pPr>
        <w:rPr>
          <w:lang w:val="en-US"/>
        </w:rPr>
      </w:pPr>
    </w:p>
    <w:p w:rsidR="005F3F90" w:rsidRDefault="005F3F90" w:rsidP="005F3F90">
      <w:pPr>
        <w:rPr>
          <w:lang w:val="en-US"/>
        </w:rPr>
      </w:pPr>
      <w:r>
        <w:rPr>
          <w:lang w:val="en-US"/>
        </w:rPr>
        <w:t>Then read through the code and try to figure out as best you can how it works.</w:t>
      </w:r>
    </w:p>
    <w:p w:rsidR="005F3F90" w:rsidRDefault="005F3F90" w:rsidP="005F3F90">
      <w:pPr>
        <w:rPr>
          <w:lang w:val="en-US"/>
        </w:rPr>
      </w:pPr>
    </w:p>
    <w:p w:rsidR="005F3F90" w:rsidRDefault="005F3F90" w:rsidP="005F3F90">
      <w:pPr>
        <w:rPr>
          <w:lang w:val="en-US"/>
        </w:rPr>
      </w:pPr>
      <w:r>
        <w:rPr>
          <w:lang w:val="en-US"/>
        </w:rPr>
        <w:t>Then document it using red comments.  Turn this in through Edmodo along with this document.</w:t>
      </w:r>
    </w:p>
    <w:p w:rsidR="005F3F90" w:rsidRDefault="005F3F90" w:rsidP="005F3F90">
      <w:pPr>
        <w:pStyle w:val="Heading1"/>
        <w:rPr>
          <w:lang w:val="en-US"/>
        </w:rPr>
      </w:pPr>
      <w:r>
        <w:rPr>
          <w:lang w:val="en-US"/>
        </w:rPr>
        <w:t>Part 3</w:t>
      </w:r>
    </w:p>
    <w:p w:rsidR="005F3F90" w:rsidRDefault="005F3F90" w:rsidP="005F3F90">
      <w:pPr>
        <w:rPr>
          <w:lang w:val="en-US"/>
        </w:rPr>
      </w:pPr>
      <w:r>
        <w:rPr>
          <w:lang w:val="en-US"/>
        </w:rPr>
        <w:t>INDIVIDUALLY, ON YOUR OWN, document your team’s Quadratic Functions program</w:t>
      </w:r>
      <w:r>
        <w:rPr>
          <w:lang w:val="en-US"/>
        </w:rPr>
        <w:t xml:space="preserve"> from last week,</w:t>
      </w:r>
      <w:bookmarkStart w:id="0" w:name="_GoBack"/>
      <w:bookmarkEnd w:id="0"/>
      <w:r>
        <w:rPr>
          <w:lang w:val="en-US"/>
        </w:rPr>
        <w:t xml:space="preserve"> so that it would be easy to read and easy to understand for someone who was not involved in the project.</w:t>
      </w:r>
    </w:p>
    <w:p w:rsidR="005F3F90" w:rsidRPr="005F3F90" w:rsidRDefault="005F3F90" w:rsidP="005F3F90">
      <w:pPr>
        <w:rPr>
          <w:lang w:val="en-US"/>
        </w:rPr>
      </w:pPr>
    </w:p>
    <w:sectPr w:rsidR="005F3F90" w:rsidRPr="005F3F90" w:rsidSect="005F3F9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D22BA"/>
    <w:multiLevelType w:val="hybridMultilevel"/>
    <w:tmpl w:val="F04C2D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F90"/>
    <w:rsid w:val="005F3F90"/>
    <w:rsid w:val="00A355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3F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3F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3F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3F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F3F9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3F90"/>
    <w:pPr>
      <w:ind w:left="720"/>
      <w:contextualSpacing/>
    </w:pPr>
  </w:style>
  <w:style w:type="table" w:styleId="TableGrid">
    <w:name w:val="Table Grid"/>
    <w:basedOn w:val="TableNormal"/>
    <w:uiPriority w:val="59"/>
    <w:rsid w:val="005F3F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F3F9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3F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3F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3F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3F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F3F9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3F90"/>
    <w:pPr>
      <w:ind w:left="720"/>
      <w:contextualSpacing/>
    </w:pPr>
  </w:style>
  <w:style w:type="table" w:styleId="TableGrid">
    <w:name w:val="Table Grid"/>
    <w:basedOn w:val="TableNormal"/>
    <w:uiPriority w:val="59"/>
    <w:rsid w:val="005F3F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F3F9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207</Words>
  <Characters>1185</Characters>
  <Application>Microsoft Office Word</Application>
  <DocSecurity>0</DocSecurity>
  <Lines>9</Lines>
  <Paragraphs>2</Paragraphs>
  <ScaleCrop>false</ScaleCrop>
  <Company>WRDSB</Company>
  <LinksUpToDate>false</LinksUpToDate>
  <CharactersWithSpaces>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WRDSB</cp:lastModifiedBy>
  <cp:revision>1</cp:revision>
  <dcterms:created xsi:type="dcterms:W3CDTF">2013-12-09T16:45:00Z</dcterms:created>
  <dcterms:modified xsi:type="dcterms:W3CDTF">2013-12-09T16:53:00Z</dcterms:modified>
</cp:coreProperties>
</file>