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wgj3gm8-8acer0mhibdxn">
        <w:r>
          <w:rPr>
            <w:color w:val="0A4FA8"/>
            <w:u w:val="single"/>
          </w:rPr>
          <w:t xml:space="preserve">The Louisiana Purchase and the Corps of Discovery, 1803–1806</w:t>
        </w:r>
      </w:hyperlink>
    </w:p>
    <w:p>
      <w:pPr>
        <w:pStyle w:val="Credits"/>
        <w:spacing w:after="120"/>
      </w:pPr>
      <w:r>
        <w:t xml:space="preserve">Map address: https://www.arcgis.com/apps/instant/atlas/index.html?appid=0cd1cdee853c413a84bfe4b9a6931f0d&amp;webmap=f8af7269e5c14e69b060d6184d04ff85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purchase pop-up gives a price and an area. Looking at the watershed layer, what did the United States actually gain control of, and why was the river mouth worth more than the land?</w:t>
      </w:r>
    </w:p>
    <w:p>
      <w:pPr>
        <w:spacing w:after="60"/>
        <w:ind w:left="540" w:hanging="360"/>
      </w:pPr>
      <w:r>
        <w:t xml:space="preserve">2.	The map has layers for the purchase, the rivers and the expedition's campsites, but none for the Native nations who lived on and governed most of this land. Whose land was the Louisiana Purchase, and what would a layer showing them change about how you read the map?</w:t>
      </w:r>
    </w:p>
    <w:p>
      <w:pPr>
        <w:spacing w:after="60"/>
        <w:ind w:left="540" w:hanging="360"/>
      </w:pPr>
      <w:r>
        <w:t xml:space="preserve">3.	The trail runs well beyond the yellow purchase boundary before it reaches the Pacific. Using the distance you measured and the biomes you crossed, what does the route suggest about Jefferson's goals?</w:t>
      </w:r>
    </w:p>
    <w:p>
      <w:pPr>
        <w:pStyle w:val="Heading2"/>
      </w:pPr>
      <w:r>
        <w:t xml:space="preserve">Support and stretch</w:t>
      </w:r>
    </w:p>
    <w:p>
      <w:pPr>
        <w:spacing w:after="60"/>
      </w:pPr>
      <w:r>
        <w:rPr>
          <w:b/>
          <w:bCs/>
        </w:rPr>
        <w:t xml:space="preserve">Support: </w:t>
      </w:r>
      <w:r>
        <w:t xml:space="preserve">Do question 1 together from the front, write the three bookmark names on the board, and point out Pittsburgh and New Orleans on the basemap before pairs start question 2.</w:t>
      </w:r>
    </w:p>
    <w:p>
      <w:pPr>
        <w:spacing w:after="100"/>
      </w:pPr>
      <w:r>
        <w:rPr>
          <w:b/>
          <w:bCs/>
        </w:rPr>
        <w:t xml:space="preserve">Stretch: </w:t>
      </w:r>
      <w:r>
        <w:t xml:space="preserve">With Biomes on, follow the trail from the Rockies to the coast, list each biome the Corps crossed, and explain how the landscape changed along the way.</w:t>
      </w:r>
    </w:p>
    <w:p>
      <w:pPr>
        <w:pStyle w:val="Heading2"/>
      </w:pPr>
      <w:r>
        <w:t xml:space="preserve">Further reading</w:t>
      </w:r>
    </w:p>
    <w:p>
      <w:pPr>
        <w:pStyle w:val="ListParagraph"/>
        <w:numPr>
          <w:ilvl w:val="0"/>
          <w:numId w:val="2"/>
        </w:numPr>
        <w:spacing w:after="60"/>
      </w:pPr>
      <w:hyperlink w:history="1" r:id="rIdxgu67myxfsdjaohex-thd">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48hmjrysezdcdrzuomvio">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izgw1pg4rkhdnztzhj4wt">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why did the Mississippi River matter so much?</w:t>
      </w:r>
    </w:p>
    <w:p>
      <w:pPr>
        <w:pStyle w:val="Heading3"/>
      </w:pPr>
      <w:r>
        <w:t xml:space="preserve">1. A bigger country (if you only do one), about 12 minutes</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From the front: </w:t>
      </w:r>
      <w:r>
        <w:t xml:space="preserve"/>
      </w:r>
    </w:p>
    <w:p>
      <w:pPr>
        <w:spacing w:after="40"/>
        <w:ind w:left="900" w:hanging="360"/>
      </w:pPr>
      <w:r>
        <w:t xml:space="preserve">1.	Open The Louisiana Purchase bookmark.</w:t>
      </w:r>
    </w:p>
    <w:p>
      <w:pPr>
        <w:spacing w:after="40"/>
        <w:ind w:left="900" w:hanging="360"/>
      </w:pPr>
      <w:r>
        <w:t xml:space="preserve">2.	Open the legend: green for the land of 1783, yellow for the Louisiana Purchase.</w:t>
      </w:r>
    </w:p>
    <w:p>
      <w:pPr>
        <w:spacing w:after="40"/>
        <w:ind w:left="900" w:hanging="360"/>
      </w:pPr>
      <w:r>
        <w:t xml:space="preserve">3.	Ask: about how much bigger did the country become?</w:t>
      </w:r>
    </w:p>
    <w:p>
      <w:pPr>
        <w:spacing w:after="40"/>
        <w:ind w:left="900" w:hanging="360"/>
      </w:pPr>
      <w:r>
        <w:t xml:space="preserve">4.	Click inside the yellow area and read the Notes in the pop-up.</w:t>
      </w:r>
    </w:p>
    <w:p>
      <w:pPr>
        <w:spacing w:after="40"/>
        <w:ind w:left="900" w:hanging="360"/>
      </w:pPr>
      <w:r>
        <w:t xml:space="preserve">5.	Ask: how much land was it, and what did it cost?</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 about 15 minutes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From the front: </w:t>
      </w:r>
      <w:r>
        <w:t xml:space="preserve"/>
      </w:r>
    </w:p>
    <w:p>
      <w:pPr>
        <w:spacing w:after="40"/>
        <w:ind w:left="900" w:hanging="360"/>
      </w:pPr>
      <w:r>
        <w:t xml:space="preserve">1.	In Map layers, turn on United States Watersheds.</w:t>
      </w:r>
    </w:p>
    <w:p>
      <w:pPr>
        <w:spacing w:after="40"/>
        <w:ind w:left="900" w:hanging="360"/>
      </w:pPr>
      <w:r>
        <w:t xml:space="preserve">2.	Click inside the large brown outline along the Ohio River and read the first line of the pop-up.</w:t>
      </w:r>
    </w:p>
    <w:p>
      <w:pPr>
        <w:spacing w:after="40"/>
        <w:ind w:left="900" w:hanging="360"/>
      </w:pPr>
      <w:r>
        <w:t xml:space="preserve">3.	Click inside the outline along the Missouri River and read its name.</w:t>
      </w:r>
    </w:p>
    <w:p>
      <w:pPr>
        <w:spacing w:after="40"/>
        <w:ind w:left="900" w:hanging="360"/>
      </w:pPr>
      <w:r>
        <w:t xml:space="preserve">4.	Zoom out and follow both rivers on the basemap to where their water reaches the sea.</w:t>
      </w:r>
    </w:p>
    <w:p>
      <w:pPr>
        <w:spacing w:after="40"/>
        <w:ind w:left="900" w:hanging="360"/>
      </w:pPr>
      <w:r>
        <w:t xml:space="preserve">5.	Ask: which big river do they flow into, and which city sits near its mouth?</w:t>
      </w:r>
    </w:p>
    <w:p>
      <w:pPr>
        <w:spacing w:after="40"/>
        <w:ind w:left="900" w:hanging="360"/>
      </w:pPr>
      <w:r>
        <w:t xml:space="preserve">6.	Ask: why did control of New Orleans matter to farmers west of the Appalachians?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 about 10 minutes</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From the front: </w:t>
      </w:r>
      <w:r>
        <w:t xml:space="preserve"/>
      </w:r>
    </w:p>
    <w:p>
      <w:pPr>
        <w:spacing w:after="40"/>
        <w:ind w:left="900" w:hanging="360"/>
      </w:pPr>
      <w:r>
        <w:t xml:space="preserve">1.	Open the Up the Missouri bookmark.</w:t>
      </w:r>
    </w:p>
    <w:p>
      <w:pPr>
        <w:spacing w:after="40"/>
        <w:ind w:left="900" w:hanging="360"/>
      </w:pPr>
      <w:r>
        <w:t xml:space="preserve">2.	Trace the purple trail line and the campsite symbols up the Missouri River.</w:t>
      </w:r>
    </w:p>
    <w:p>
      <w:pPr>
        <w:spacing w:after="40"/>
        <w:ind w:left="900" w:hanging="360"/>
      </w:pPr>
      <w:r>
        <w:t xml:space="preserve">3.	In Map layers, turn off United States Watersheds and turn on Biomes.</w:t>
      </w:r>
    </w:p>
    <w:p>
      <w:pPr>
        <w:spacing w:after="40"/>
        <w:ind w:left="900" w:hanging="360"/>
      </w:pPr>
      <w:r>
        <w:t xml:space="preserve">4.	Click the shading along the route and read the first line of the pop-up.</w:t>
      </w:r>
    </w:p>
    <w:p>
      <w:pPr>
        <w:spacing w:after="40"/>
        <w:ind w:left="900" w:hanging="360"/>
      </w:pPr>
      <w:r>
        <w:t xml:space="preserve">5.	Ask: which biome covers the Great Plains?</w:t>
      </w:r>
    </w:p>
    <w:p>
      <w:pPr>
        <w:spacing w:after="40"/>
        <w:ind w:left="900" w:hanging="360"/>
      </w:pPr>
      <w:r>
        <w:t xml:space="preserve">6.	Ask: looking at where the campsites sit, why did the Corps travel along rivers?</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 about 12 minutes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From the front: </w:t>
      </w:r>
      <w:r>
        <w:t xml:space="preserve"/>
      </w:r>
    </w:p>
    <w:p>
      <w:pPr>
        <w:spacing w:after="40"/>
        <w:ind w:left="900" w:hanging="360"/>
      </w:pPr>
      <w:r>
        <w:t xml:space="preserve">1.	Open the Across the Rockies to the Pacific bookmark.</w:t>
      </w:r>
    </w:p>
    <w:p>
      <w:pPr>
        <w:spacing w:after="40"/>
        <w:ind w:left="900" w:hanging="360"/>
      </w:pPr>
      <w:r>
        <w:t xml:space="preserve">2.	Follow the trail line west and point to where it leaves the yellow Louisiana Purchase.</w:t>
      </w:r>
    </w:p>
    <w:p>
      <w:pPr>
        <w:spacing w:after="40"/>
        <w:ind w:left="900" w:hanging="360"/>
      </w:pPr>
      <w:r>
        <w:t xml:space="preserve">3.	Ask: was the Pacific coast part of the purchase?</w:t>
      </w:r>
    </w:p>
    <w:p>
      <w:pPr>
        <w:spacing w:after="40"/>
        <w:ind w:left="900" w:hanging="360"/>
      </w:pPr>
      <w:r>
        <w:t xml:space="preserve">4.	Zoom out until the whole trail is on screen.</w:t>
      </w:r>
    </w:p>
    <w:p>
      <w:pPr>
        <w:spacing w:after="40"/>
        <w:ind w:left="900" w:hanging="360"/>
      </w:pPr>
      <w:r>
        <w:t xml:space="preserve">5.	Open Measure and click from the trail's eastern end at Pittsburgh to its western end on the Pacific coast.</w:t>
      </w:r>
    </w:p>
    <w:p>
      <w:pPr>
        <w:spacing w:after="40"/>
        <w:ind w:left="900" w:hanging="360"/>
      </w:pPr>
      <w:r>
        <w:t xml:space="preserve">6.	Ask: how does the straight-line distance compare with the trail's 4,900 miles?</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Accept answers that give the purchase's size and price from the pop-up and use the watersheds, rivers or trail as evidence of what the land offered (rivers to the Gulf, plains, a route west) and why New Orleans and the Mississippi mattered to western farmers. Some ways to do it: a paragraph; sketch pins for New Orleans and for two places on the trail, with notes (sketches are not saved, so students should screenshot or describe them); or a short talk using the map. The question of whose land this was is in Looking back: the map has no Native nations layer, so it is answered from Before you start (the Corps met more than 50 Tribal Nations) and reasoning, not from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Louisiana Purchase 1803 pop-up Notes (530,000,000 acres, $15 million) against the legend's green land of 1783, the United States Watersheds pop-ups (Ohio Region, Missouri Region) traced on the basemap to the Mississippi and New Orleans, the Biomes pop-up (Temperate Grasslands, Savannas &amp; Shrublands) and a Measure distance from Pittsburgh to the Pacific of about 2,200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Louisiana Purchase roughly doubled the United States and gave it the rivers western farmers depended on, and the Mississippi mattered because those rivers all reached the sea through New Orleans. At The Louisiana Purchase bookmark, the legend shows the green land of 1783 and the yellow purchase, and the yellow area is about the same size as the green. The Louisiana Purchase 1803 pop-up Notes say it was 530,000,000 acres, bought from France in 1803 for $15 million. When I turned on United States Watersheds, the two big brown outlines had pop-ups named Ohio Region and Missouri Region, and following those rivers on the basemap, both join the Mississippi, which reaches the Gulf of Mexico at New Orleans. That is why the port mattered: whoever held New Orleans could stop or tax farmers' crops on the way to market. At the Up the Missouri bookmark the Biomes pop-up reads Temperate Grasslands, Savannas &amp; Shrublands, and the campsite symbols sit on the riverbanks, so the new land was open plains the Corps crossed by river. Measure from Pittsburgh to the trail's end at the mouth of the Columbia River gives about 2,200 miles, less than half the trail's 4,900 miles. One limit is that the trail leaves the yellow purchase at the Rockies, so the Pacific coast was not part of what the United States bought, and the map has no layer for the Native nations who governed most of this land.</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gj3gm8-8acer0mhibdxn" Type="http://schemas.openxmlformats.org/officeDocument/2006/relationships/hyperlink" Target="https://www.arcgis.com/apps/instant/atlas/index.html?appid=0cd1cdee853c413a84bfe4b9a6931f0d&amp;webmap=f8af7269e5c14e69b060d6184d04ff85" TargetMode="External"/><Relationship Id="rIdxgu67myxfsdjaohex-thd" Type="http://schemas.openxmlformats.org/officeDocument/2006/relationships/hyperlink" Target="https://education.nationalgeographic.org/resource/louisiana-purchase-map/" TargetMode="External"/><Relationship Id="rId48hmjrysezdcdrzuomvio" Type="http://schemas.openxmlformats.org/officeDocument/2006/relationships/hyperlink" Target="https://education.nationalgeographic.org/resource/lewis-and-clark-trail/" TargetMode="External"/><Relationship Id="rIdizgw1pg4rkhdnztzhj4wt"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Lesson resource pages</dc:creator>
  <dc:description>Teacher notes, 0.7.1</dc:description>
  <cp:lastModifiedBy>Un-named</cp:lastModifiedBy>
  <cp:revision>1</cp:revision>
  <dcterms:created xsi:type="dcterms:W3CDTF">2026-10-22T11:39:43.204Z</dcterms:created>
  <dcterms:modified xsi:type="dcterms:W3CDTF">2026-10-22T11:39:43.204Z</dcterms:modified>
</cp:coreProperties>
</file>

<file path=docProps/custom.xml><?xml version="1.0" encoding="utf-8"?>
<Properties xmlns="http://schemas.openxmlformats.org/officeDocument/2006/custom-properties" xmlns:vt="http://schemas.openxmlformats.org/officeDocument/2006/docPropsVTypes"/>
</file>