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Campos de batalla de la Guerra Civil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influyó la geografía de una nación dividida en la Guerra Civil?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4s6aa-qcxjqvrov6m5uql">
        <w:r>
          <w:rPr>
            <w:i/>
            <w:iCs/>
            <w:color w:val="0A4FA8"/>
            <w:u w:val="single"/>
            <w:lang w:val="es-US"/>
          </w:rPr>
          <w:t xml:space="preserve">Civil War Battlefields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Una nación dividida </w:t>
      </w:r>
      <w:r>
        <w:rPr>
          <w:lang w:val="es-US"/>
        </w:rPr>
        <w:t xml:space="preserve">Usa la leyenda. ¿Qué estados dejaron la Unión antes del ataque al fuerte Sumter en abril de 1861? ¿Cuáles se fueron después? ¿Qué estados esclavistas se quedaron en la Unión?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Los estados fronterizos </w:t>
      </w:r>
      <w:r>
        <w:rPr>
          <w:lang w:val="es-US"/>
        </w:rPr>
        <w:t xml:space="preserve">Acércate a Washington D. C. ¿Qué dos estados lo rodean? ¿Qué le habría pasado a la capital si Maryland hubiera dejado la Unión?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Ferrocarriles, Norte y Sur </w:t>
      </w:r>
      <w:r>
        <w:rPr>
          <w:lang w:val="es-US"/>
        </w:rPr>
        <w:t xml:space="preserve">Compara los ferrocarriles al norte y al sur de la frontera entre la Unión y la Confederación. ¿Qué lado tenía más? ¿Por qué importaban los ferrocarriles en una guerra?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fueron las batallas? </w:t>
      </w:r>
      <w:r>
        <w:rPr>
          <w:lang w:val="es-US"/>
        </w:rPr>
        <w:t xml:space="preserve">Acércate a Virginia y luego a Maryland y Pensilvania. Haz clic en dos límites de campos de batalla. ¿Dónde se libraron la mayoría de las batallas? Nombra una batalla librada en un estado de la Unión.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Civil War Battlefields, version 0.1.0. Draft translation. Map data: State boundaries from IPUMS NHGIS, grouped by the MapMaker team; National Park Service, American Battlefield Protection Program; Not stated on the layer (hosted by the MapMaker team);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4s6aa-qcxjqvrov6m5uql" Type="http://schemas.openxmlformats.org/officeDocument/2006/relationships/hyperlink" Target="https://mpmkr.maps.arcgis.com/apps/instant/atlas/index.html?appid=0cd1cdee853c413a84bfe4b9a6931f0d&amp;webmap=7a06e8e2818941f99a3d40bb32e08118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War Battlefields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2026-10-12T12:43:53.721Z</dcterms:created>
  <dcterms:modified xsi:type="dcterms:W3CDTF">2026-10-12T12:43:53.721Z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