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jlnxku2uyilwqn16vckv6">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 and notice that the layer shows 1863, so West Virginia appears as a Union state that did not exist in 1861.</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and there are no bookmarks, so students zoom to Virginia, Washington, D.C., Maryland and Pennsylvania themselves. Battle pop-ups give the name and dates; the result is read from the legend.</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Most of the tan battlefield areas sit in Virginia, between Washington and Richmond. What about the map explains why so much of the fighting happened there?</w:t>
      </w:r>
    </w:p>
    <w:p>
      <w:pPr>
        <w:spacing w:after="60"/>
        <w:ind w:left="540" w:hanging="360"/>
      </w:pPr>
      <w:r>
        <w:t xml:space="preserve">2.	You compared railroad lines north and south of the boundary. What else, not shown on this map, would you want to know before deciding how big the Union's advantage really was?</w:t>
      </w:r>
    </w:p>
    <w:p>
      <w:pPr>
        <w:spacing w:after="60"/>
        <w:ind w:left="540" w:hanging="360"/>
      </w:pPr>
      <w:r>
        <w:t xml:space="preserve">3.	Antietam and Gettysburg are the biggest battlefield areas in Union states. Why might a Confederate army have crossed the boundary into Maryland and Pennsylvania, given what the map shows about the two sides?</w:t>
      </w:r>
    </w:p>
    <w:p>
      <w:pPr>
        <w:pStyle w:val="Heading2"/>
      </w:pPr>
      <w:r>
        <w:t xml:space="preserve">Support and stretch</w:t>
      </w:r>
    </w:p>
    <w:p>
      <w:pPr>
        <w:spacing w:after="60"/>
      </w:pPr>
      <w:r>
        <w:rPr>
          <w:b/>
          <w:bCs/>
        </w:rPr>
        <w:t xml:space="preserve">Support: </w:t>
      </w:r>
      <w:r>
        <w:t xml:space="preserve">Do question 1 together from the front with the legend open beside the map, and write the five group names on the board with one state each.</w:t>
      </w:r>
    </w:p>
    <w:p>
      <w:pPr>
        <w:spacing w:after="100"/>
      </w:pPr>
      <w:r>
        <w:rPr>
          <w:b/>
          <w:bCs/>
        </w:rPr>
        <w:t xml:space="preserve">Stretch: </w:t>
      </w:r>
      <w:r>
        <w:t xml:space="preserve">Click the largest diamonds in Civil War Battlefields to read their names and dates, and ask whether the biggest battles lie near the boundary, on railroads, or both.</w:t>
      </w:r>
    </w:p>
    <w:p>
      <w:pPr>
        <w:pStyle w:val="Heading2"/>
      </w:pPr>
      <w:r>
        <w:t xml:space="preserve">Further reading</w:t>
      </w:r>
    </w:p>
    <w:p>
      <w:pPr>
        <w:pStyle w:val="ListParagraph"/>
        <w:numPr>
          <w:ilvl w:val="0"/>
          <w:numId w:val="2"/>
        </w:numPr>
        <w:spacing w:after="60"/>
      </w:pPr>
      <w:hyperlink w:history="1" r:id="rIdgdfij6c2j99tc1cquugkv">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h3rvdjuuzre-bwlnvuuec">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ys1x1xhg9uzsqvd8l9fr2">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 as the map shows the country in 1863?</w:t>
      </w:r>
    </w:p>
    <w:p>
      <w:pPr>
        <w:pStyle w:val="Heading3"/>
      </w:pPr>
      <w:r>
        <w:t xml:space="preserve">1. A nation divided, about 15 minutes</w:t>
      </w:r>
    </w:p>
    <w:p>
      <w:pPr>
        <w:pStyle w:val="Subtle"/>
        <w:spacing w:after="100"/>
      </w:pPr>
      <w:r>
        <w:t xml:space="preserve">Use the legend for U.S. Civil War States and Territories (1863) to sort the states: which seceded before Fort Sumter, which after, and which slave states stayed in the Union? Then spot the state on this 1863 layer that did not exist in 1861 (West Virginia), as the way in to how the map's date matters.</w:t>
      </w:r>
    </w:p>
    <w:p>
      <w:pPr>
        <w:spacing w:after="100"/>
        <w:ind w:left="360"/>
      </w:pPr>
      <w:r>
        <w:rPr>
          <w:b/>
          <w:bCs/>
        </w:rPr>
        <w:t xml:space="preserve">From the front: </w:t>
      </w:r>
      <w:r>
        <w:t xml:space="preserve"/>
      </w:r>
    </w:p>
    <w:p>
      <w:pPr>
        <w:spacing w:after="40"/>
        <w:ind w:left="900" w:hanging="360"/>
      </w:pPr>
      <w:r>
        <w:t xml:space="preserve">1.	Open the legend and show the five groups for U.S. Civil War States and Territories (1863).</w:t>
      </w:r>
    </w:p>
    <w:p>
      <w:pPr>
        <w:spacing w:after="40"/>
        <w:ind w:left="900" w:hanging="360"/>
      </w:pPr>
      <w:r>
        <w:t xml:space="preserve">2.	Point to South Carolina and match its shade to its legend group.</w:t>
      </w:r>
    </w:p>
    <w:p>
      <w:pPr>
        <w:spacing w:after="40"/>
        <w:ind w:left="900" w:hanging="360"/>
      </w:pPr>
      <w:r>
        <w:t xml:space="preserve">3.	Point to Virginia and match its shade.</w:t>
      </w:r>
    </w:p>
    <w:p>
      <w:pPr>
        <w:spacing w:after="40"/>
        <w:ind w:left="900" w:hanging="360"/>
      </w:pPr>
      <w:r>
        <w:t xml:space="preserve">4.	Point to Kentucky and match its shade.</w:t>
      </w:r>
    </w:p>
    <w:p>
      <w:pPr>
        <w:spacing w:after="40"/>
        <w:ind w:left="900" w:hanging="360"/>
      </w:pPr>
      <w:r>
        <w:t xml:space="preserve">5.	Ask: which states left before Fort Sumter, which after, and which slave states stayed in the Union?</w:t>
      </w:r>
    </w:p>
    <w:p>
      <w:pPr>
        <w:spacing w:after="40"/>
        <w:ind w:left="900" w:hanging="360"/>
      </w:pPr>
      <w:r>
        <w:t xml:space="preserve">6.	Ask: the layer shows 1863; which state on it did not exist in 1861?</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 West Virginia (admitted June 20, 1863) is the state that did not exist in 1861; in 1861 its counties were part of Virginia, which seceded.</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 about 8 minutes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From the front: </w:t>
      </w:r>
      <w:r>
        <w:t xml:space="preserve"/>
      </w:r>
    </w:p>
    <w:p>
      <w:pPr>
        <w:spacing w:after="40"/>
        <w:ind w:left="900" w:hanging="360"/>
      </w:pPr>
      <w:r>
        <w:t xml:space="preserve">1.	Zoom in to Washington, D.C., between Maryland and Virginia.</w:t>
      </w:r>
    </w:p>
    <w:p>
      <w:pPr>
        <w:spacing w:after="40"/>
        <w:ind w:left="900" w:hanging="360"/>
      </w:pPr>
      <w:r>
        <w:t xml:space="preserve">2.	Point to the white dashed Boundary between Union and Confederacy running past the capital.</w:t>
      </w:r>
    </w:p>
    <w:p>
      <w:pPr>
        <w:spacing w:after="40"/>
        <w:ind w:left="900" w:hanging="360"/>
      </w:pPr>
      <w:r>
        <w:t xml:space="preserve">3.	Open the legend and check Maryland's shade, then Virginia's.</w:t>
      </w:r>
    </w:p>
    <w:p>
      <w:pPr>
        <w:spacing w:after="40"/>
        <w:ind w:left="900" w:hanging="360"/>
      </w:pPr>
      <w:r>
        <w:t xml:space="preserve">4.	Ask: which two states border the capital, and which side was each on?</w:t>
      </w:r>
    </w:p>
    <w:p>
      <w:pPr>
        <w:spacing w:after="40"/>
        <w:ind w:left="900" w:hanging="360"/>
      </w:pPr>
      <w:r>
        <w:t xml:space="preserve">5.	Ask: what would have happened to Washington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 about 10 minutes</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From the front: </w:t>
      </w:r>
      <w:r>
        <w:t xml:space="preserve"/>
      </w:r>
    </w:p>
    <w:p>
      <w:pPr>
        <w:spacing w:after="40"/>
        <w:ind w:left="900" w:hanging="360"/>
      </w:pPr>
      <w:r>
        <w:t xml:space="preserve">1.	In Map layers, turn off U.S. Civil War States and Territories (1863).</w:t>
      </w:r>
    </w:p>
    <w:p>
      <w:pPr>
        <w:spacing w:after="40"/>
        <w:ind w:left="900" w:hanging="360"/>
      </w:pPr>
      <w:r>
        <w:t xml:space="preserve">2.	Point to the thin dark gray lines of Railroads 1826 to 1863 (static).</w:t>
      </w:r>
    </w:p>
    <w:p>
      <w:pPr>
        <w:spacing w:after="40"/>
        <w:ind w:left="900" w:hanging="360"/>
      </w:pPr>
      <w:r>
        <w:t xml:space="preserve">3.	Follow the white dashed Boundary between Union and Confederacy from the Atlantic to the Mississippi.</w:t>
      </w:r>
    </w:p>
    <w:p>
      <w:pPr>
        <w:spacing w:after="40"/>
        <w:ind w:left="900" w:hanging="360"/>
      </w:pPr>
      <w:r>
        <w:t xml:space="preserve">4.	Ask: which side has more railroad lines?</w:t>
      </w:r>
    </w:p>
    <w:p>
      <w:pPr>
        <w:spacing w:after="40"/>
        <w:ind w:left="900" w:hanging="360"/>
      </w:pPr>
      <w:r>
        <w:t xml:space="preserve">5.	Ask: why would railroads matter in a war?</w:t>
      </w:r>
    </w:p>
    <w:p>
      <w:pPr>
        <w:spacing w:after="40"/>
        <w:ind w:left="900" w:hanging="360"/>
      </w:pPr>
      <w:r>
        <w:t xml:space="preserve">6.	Turn U.S. Civil War States and Territories (1863) back on.</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 (if you only do one), about 15 minutes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From the front: </w:t>
      </w:r>
      <w:r>
        <w:t xml:space="preserve"/>
      </w:r>
    </w:p>
    <w:p>
      <w:pPr>
        <w:spacing w:after="40"/>
        <w:ind w:left="900" w:hanging="360"/>
      </w:pPr>
      <w:r>
        <w:t xml:space="preserve">1.	Zoom to Virginia and point to the tan battlefield areas between Washington and Richmond.</w:t>
      </w:r>
    </w:p>
    <w:p>
      <w:pPr>
        <w:spacing w:after="40"/>
        <w:ind w:left="900" w:hanging="360"/>
      </w:pPr>
      <w:r>
        <w:t xml:space="preserve">2.	Click one tan area and read the battle's name, acres and state.</w:t>
      </w:r>
    </w:p>
    <w:p>
      <w:pPr>
        <w:spacing w:after="40"/>
        <w:ind w:left="900" w:hanging="360"/>
      </w:pPr>
      <w:r>
        <w:t xml:space="preserve">3.	Zoom to Maryland and Pennsylvania and click the tan area at Gettysburg.</w:t>
      </w:r>
    </w:p>
    <w:p>
      <w:pPr>
        <w:spacing w:after="40"/>
        <w:ind w:left="900" w:hanging="360"/>
      </w:pPr>
      <w:r>
        <w:t xml:space="preserve">4.	Open the legend and check Pennsylvania's shade.</w:t>
      </w:r>
    </w:p>
    <w:p>
      <w:pPr>
        <w:spacing w:after="40"/>
        <w:ind w:left="900" w:hanging="360"/>
      </w:pPr>
      <w:r>
        <w:t xml:space="preserve">5.	Ask: where were most battles fought?</w:t>
      </w:r>
    </w:p>
    <w:p>
      <w:pPr>
        <w:spacing w:after="40"/>
        <w:ind w:left="900" w:hanging="360"/>
      </w:pPr>
      <w:r>
        <w:t xml:space="preserve">6.	Ask: which battles were fought in a Union state?</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five legend groups of U.S. Civil War States and Territories (1863), including the border states and West Virginia (June 20, 1863), the white dashed Boundary between Union and Confederacy past Washington, D.C., the density of Railroads 1826 to 1863 (static) either side of it, and names and acres from the Civil War Battlefield Boundary pop-ups (Gettysburg 73,551 acres).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geography of a divided nation shaped the Civil War by putting the Union capital right on the front line, giving the North a much denser railroad network, and making Virginia the place where most of the fighting happened. Zoomed to Washington, D.C., the legend shows Maryland as a Union slave state, a border state, and Virginia as a slave state seceding after Fort Sumter, with the white dashed Boundary between Union and Confederacy running right past the capital, so if Maryland had left too, Washington would have been surrounded. With the States layer off, the thin dark gray lines of Railroads 1826 to 1863 (static) are clearly denser north of the boundary, between the Mississippi River and the Atlantic coast, so the Union could move soldiers, food and weapons faster and farther. The Civil War Battlefield Boundary pop-ups put far more tan areas in Virginia than in any other state, between Washington and Richmond, while in Union states they give Antietam in Maryland at 34,937 acres and Gettysburg in Pennsylvania at 73,551 acres. The pattern is that the battles cluster along the boundary between the two capitals, but the map shows 1863, so West Virginia appears as a Union state even though in 1861 it was part of Virginia.</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lnxku2uyilwqn16vckv6" Type="http://schemas.openxmlformats.org/officeDocument/2006/relationships/hyperlink" Target="https://mpmkr.maps.arcgis.com/apps/instant/atlas/index.html?appid=0cd1cdee853c413a84bfe4b9a6931f0d&amp;webmap=7a06e8e2818941f99a3d40bb32e08118" TargetMode="External"/><Relationship Id="rIdgdfij6c2j99tc1cquugkv" Type="http://schemas.openxmlformats.org/officeDocument/2006/relationships/hyperlink" Target="https://education.nationalgeographic.org/resource/resource-library-civil-war/" TargetMode="External"/><Relationship Id="rIdh3rvdjuuzre-bwlnvuuec" Type="http://schemas.openxmlformats.org/officeDocument/2006/relationships/hyperlink" Target="https://education.nationalgeographic.org/resource/defining-battles-civil-war/" TargetMode="External"/><Relationship Id="rIdys1x1xhg9uzsqvd8l9fr2"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0.7.1</dc:description>
  <cp:lastModifiedBy>Un-named</cp:lastModifiedBy>
  <cp:revision>1</cp:revision>
  <dcterms:created xsi:type="dcterms:W3CDTF">2026-10-22T10:41:53.714Z</dcterms:created>
  <dcterms:modified xsi:type="dcterms:W3CDTF">2026-10-22T10:41:53.714Z</dcterms:modified>
</cp:coreProperties>
</file>

<file path=docProps/custom.xml><?xml version="1.0" encoding="utf-8"?>
<Properties xmlns="http://schemas.openxmlformats.org/officeDocument/2006/custom-properties" xmlns:vt="http://schemas.openxmlformats.org/officeDocument/2006/docPropsVTypes"/>
</file>