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5iq4upptvf79iaf7u5gh">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i58nqa1sourpmricvnea">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lc7astzjmoovgqzyskwoy">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4bupfgr8jl9ice1n7qe-q">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5iq4upptvf79iaf7u5gh" Type="http://schemas.openxmlformats.org/officeDocument/2006/relationships/hyperlink" Target="https://mpmkr.maps.arcgis.com/apps/instant/atlas/index.html?appid=0cd1cdee853c413a84bfe4b9a6931f0d&amp;webmap=bda07736a1b9425ea19fdde282088bd6" TargetMode="External"/><Relationship Id="rId-i58nqa1sourpmricvnea" Type="http://schemas.openxmlformats.org/officeDocument/2006/relationships/hyperlink" Target="https://education.nationalgeographic.org/resource/mapmaker-american-revolution-1775-1776-new-england-new-york/" TargetMode="External"/><Relationship Id="rIdlc7astzjmoovgqzyskwoy" Type="http://schemas.openxmlformats.org/officeDocument/2006/relationships/hyperlink" Target="https://education.nationalgeographic.org/resource/mapmaker-american-revolution-1777-1778-mid-atlantic/" TargetMode="External"/><Relationship Id="rId4bupfgr8jl9ice1n7qe-q"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0.8.1</dc:description>
  <cp:lastModifiedBy>Un-named</cp:lastModifiedBy>
  <cp:revision>1</cp:revision>
  <dcterms:created xsi:type="dcterms:W3CDTF">2026-10-22T10:41:53.610Z</dcterms:created>
  <dcterms:modified xsi:type="dcterms:W3CDTF">2026-10-22T10:41:53.610Z</dcterms:modified>
</cp:coreProperties>
</file>

<file path=docProps/custom.xml><?xml version="1.0" encoding="utf-8"?>
<Properties xmlns="http://schemas.openxmlformats.org/officeDocument/2006/custom-properties" xmlns:vt="http://schemas.openxmlformats.org/officeDocument/2006/docPropsVTypes"/>
</file>