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cuwvxemnal_-3mquy8fyi">
        <w:r>
          <w:rPr>
            <w:color w:val="0A4FA8"/>
            <w:u w:val="single"/>
          </w:rPr>
          <w:t xml:space="preserve">Rights and Responsibilities Where We Live</w:t>
        </w:r>
      </w:hyperlink>
    </w:p>
    <w:p>
      <w:pPr>
        <w:pStyle w:val="Credits"/>
        <w:spacing w:after="120"/>
      </w:pPr>
      <w:r>
        <w:t xml:space="preserve">Map address: https://www.arcgis.com/apps/instant/atlas/index.html?appid=0cd1cdee853c413a84bfe4b9a6931f0d&amp;webmap=59467ac7d7c64542acaa6a3e9c19ebf4</w:t>
      </w:r>
    </w:p>
    <w:p>
      <w:pPr>
        <w:spacing w:after="100"/>
      </w:pPr>
      <w:r>
        <w:t xml:space="preserve">Subjects: US History, Civics, Government, Geography. Standards: C3 D2.Civ.2.6-8 · C3 D2.Civ.8.6-8 · C3 D2.Geo.1.6-8 · TX 8.19(B) · TX 8.19(C) · FL SS.8.CG.2.5</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Zoom to their own town, click inside their congressional district to read the representative's name, party and district number, and count the districts in their state.</w:t>
      </w:r>
    </w:p>
    <w:p>
      <w:pPr>
        <w:pStyle w:val="ListParagraph"/>
        <w:numPr>
          <w:ilvl w:val="0"/>
          <w:numId w:val="2"/>
        </w:numPr>
        <w:spacing w:after="60"/>
      </w:pPr>
      <w:r>
        <w:t xml:space="preserve">Use the Topographic basemap labels to find four public places in their community and sketch a labelled pin on each with a right from the Bill of Rights that people use there.</w:t>
      </w:r>
    </w:p>
    <w:p>
      <w:pPr>
        <w:pStyle w:val="ListParagraph"/>
        <w:numPr>
          <w:ilvl w:val="0"/>
          <w:numId w:val="2"/>
        </w:numPr>
        <w:spacing w:after="60"/>
      </w:pPr>
      <w:r>
        <w:t xml:space="preserve">Add pins for places where people carry out responsibilities as citizens, and sort those responsibilities into required by law and voluntary.</w:t>
      </w:r>
    </w:p>
    <w:p>
      <w:pPr>
        <w:pStyle w:val="ListParagraph"/>
        <w:numPr>
          <w:ilvl w:val="0"/>
          <w:numId w:val="2"/>
        </w:numPr>
        <w:spacing w:after="60"/>
      </w:pPr>
      <w:r>
        <w:t xml:space="preserve">Turn on the National Register of Historic Places layer, identify the two listed places nearest the school using the pop-up address and the basemap, and connect one public building to a right or responsibility.</w:t>
      </w:r>
    </w:p>
    <w:p>
      <w:pPr>
        <w:pStyle w:val="ListParagraph"/>
        <w:numPr>
          <w:ilvl w:val="0"/>
          <w:numId w:val="2"/>
        </w:numPr>
        <w:spacing w:after="60"/>
      </w:pPr>
      <w:r>
        <w:t xml:space="preserve">Use the places they pinned as evidence to explain where in their community rights and responsibilities are exercised.</w:t>
      </w:r>
    </w:p>
    <w:p>
      <w:pPr>
        <w:pStyle w:val="Heading2"/>
      </w:pPr>
      <w:r>
        <w:t xml:space="preserve">Map skills</w:t>
      </w:r>
    </w:p>
    <w:p>
      <w:pPr>
        <w:spacing w:after="100"/>
      </w:pPr>
      <w:r>
        <w:t xml:space="preserve">Navigating a map, Reading pop-ups, Sketching on a map, Turning map layers on and off, Using a map legend.</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Before class, zoom to your own town and check the basemap labels its public buildings at close zoom. National Register of Historic Places is off when the map opens; its pop-ups give an address but not a name. Students sketch on the map, so remind them sketches are not saved: finish in one session or take a screenshot. Congressional districts and representatives change: check the layer's date before class. Students pin public places only, never homes.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the pins you sketched, which rights and responsibilities had an obvious building on the basemap and which were hard to place? What does that tell you about where civic life happens?</w:t>
      </w:r>
    </w:p>
    <w:p>
      <w:pPr>
        <w:spacing w:after="60"/>
        <w:ind w:left="540" w:hanging="360"/>
      </w:pPr>
      <w:r>
        <w:t xml:space="preserve">2.	Your congressional district covers far more than your town. From the pop-up and the district outline, who else shares your representative, and how might their concerns differ from yours?</w:t>
      </w:r>
    </w:p>
    <w:p>
      <w:pPr>
        <w:spacing w:after="60"/>
        <w:ind w:left="540" w:hanging="360"/>
      </w:pPr>
      <w:r>
        <w:t xml:space="preserve">3.	The National Register diamonds near your school mark places someone decided were worth preserving. Judging from the map, what kinds of places were chosen, and what kinds seem to be missing?</w:t>
      </w:r>
    </w:p>
    <w:p>
      <w:pPr>
        <w:pStyle w:val="Heading2"/>
      </w:pPr>
      <w:r>
        <w:t xml:space="preserve">Support and stretch</w:t>
      </w:r>
    </w:p>
    <w:p>
      <w:pPr>
        <w:spacing w:after="60"/>
      </w:pPr>
      <w:r>
        <w:rPr>
          <w:b/>
          <w:bCs/>
        </w:rPr>
        <w:t xml:space="preserve">Support: </w:t>
      </w:r>
      <w:r>
        <w:t xml:space="preserve">Zoom to the town from the front and do question 1 together, then give the class three public buildings from the basemap to start their pins.</w:t>
      </w:r>
    </w:p>
    <w:p>
      <w:pPr>
        <w:spacing w:after="100"/>
      </w:pPr>
      <w:r>
        <w:rPr>
          <w:b/>
          <w:bCs/>
        </w:rPr>
        <w:t xml:space="preserve">Stretch: </w:t>
      </w:r>
      <w:r>
        <w:t xml:space="preserve">Click a neighboring district's pop-up and compare representatives and parties, or find a National Register place in another town and explain why it was listed.</w:t>
      </w:r>
    </w:p>
    <w:p>
      <w:pPr>
        <w:pStyle w:val="Heading2"/>
      </w:pPr>
      <w:r>
        <w:t xml:space="preserve">Further reading</w:t>
      </w:r>
    </w:p>
    <w:p>
      <w:pPr>
        <w:pStyle w:val="ListParagraph"/>
        <w:numPr>
          <w:ilvl w:val="0"/>
          <w:numId w:val="2"/>
        </w:numPr>
        <w:spacing w:after="60"/>
      </w:pPr>
      <w:hyperlink w:history="1" r:id="rId06l9llnw4xp5jpdclionw">
        <w:r>
          <w:rPr>
            <w:color w:val="0A4FA8"/>
            <w:u w:val="single"/>
          </w:rPr>
          <w:t xml:space="preserve">Citizenship</w:t>
        </w:r>
      </w:hyperlink>
      <w:r>
        <w:t xml:space="preserve"> (National Geographic Education)</w:t>
      </w:r>
    </w:p>
    <w:p>
      <w:pPr>
        <w:pStyle w:val="ListParagraph"/>
        <w:numPr>
          <w:ilvl w:val="0"/>
          <w:numId w:val="2"/>
        </w:numPr>
        <w:spacing w:after="60"/>
      </w:pPr>
      <w:hyperlink w:history="1" r:id="rIdfz1mnsztbtvl5xelg3sy8">
        <w:r>
          <w:rPr>
            <w:color w:val="0A4FA8"/>
            <w:u w:val="single"/>
          </w:rPr>
          <w:t xml:space="preserve">The Bill of Rights: What Does it Say?</w:t>
        </w:r>
      </w:hyperlink>
      <w:r>
        <w:t xml:space="preserve"> (National Archives)</w:t>
      </w:r>
    </w:p>
    <w:p>
      <w:pPr>
        <w:pStyle w:val="ListParagraph"/>
        <w:numPr>
          <w:ilvl w:val="0"/>
          <w:numId w:val="2"/>
        </w:numPr>
        <w:spacing w:after="60"/>
      </w:pPr>
      <w:hyperlink w:history="1" r:id="rIdpvdffnhkxtp4olqfwq-e_">
        <w:r>
          <w:rPr>
            <w:color w:val="0A4FA8"/>
            <w:u w:val="single"/>
          </w:rPr>
          <w:t xml:space="preserve">National Register of Historic Places</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 (if you only do one), about 15 minutes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From the front: </w:t>
      </w:r>
      <w:r>
        <w:t xml:space="preserve"/>
      </w:r>
    </w:p>
    <w:p>
      <w:pPr>
        <w:spacing w:after="40"/>
        <w:ind w:left="900" w:hanging="360"/>
      </w:pPr>
      <w:r>
        <w:t xml:space="preserve">1.	Zoom to your town on the Topographic basemap until its name shows.</w:t>
      </w:r>
    </w:p>
    <w:p>
      <w:pPr>
        <w:spacing w:after="40"/>
        <w:ind w:left="900" w:hanging="360"/>
      </w:pPr>
      <w:r>
        <w:t xml:space="preserve">2.	Point out the blue lines: the boundaries of congressional districts.</w:t>
      </w:r>
    </w:p>
    <w:p>
      <w:pPr>
        <w:spacing w:after="40"/>
        <w:ind w:left="900" w:hanging="360"/>
      </w:pPr>
      <w:r>
        <w:t xml:space="preserve">3.	Click inside the district and read the pop-up.</w:t>
      </w:r>
    </w:p>
    <w:p>
      <w:pPr>
        <w:spacing w:after="40"/>
        <w:ind w:left="900" w:hanging="360"/>
      </w:pPr>
      <w:r>
        <w:t xml:space="preserve">4.	Ask: who represents us in the House, which party do they belong to, and what is the district's number?</w:t>
      </w:r>
    </w:p>
    <w:p>
      <w:pPr>
        <w:spacing w:after="40"/>
        <w:ind w:left="900" w:hanging="360"/>
      </w:pPr>
      <w:r>
        <w:t xml:space="preserve">5.	Zoom out until the whole state is on screen.</w:t>
      </w:r>
    </w:p>
    <w:p>
      <w:pPr>
        <w:spacing w:after="40"/>
        <w:ind w:left="900" w:hanging="360"/>
      </w:pPr>
      <w:r>
        <w:t xml:space="preserve">6.	Ask: how many districts does our state have?</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 about 12 minutes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From the front: </w:t>
      </w:r>
      <w:r>
        <w:t xml:space="preserve"/>
      </w:r>
    </w:p>
    <w:p>
      <w:pPr>
        <w:spacing w:after="40"/>
        <w:ind w:left="900" w:hanging="360"/>
      </w:pPr>
      <w:r>
        <w:t xml:space="preserve">1.	Zoom in on the town until the basemap labels buildings.</w:t>
      </w:r>
    </w:p>
    <w:p>
      <w:pPr>
        <w:spacing w:after="40"/>
        <w:ind w:left="900" w:hanging="360"/>
      </w:pPr>
      <w:r>
        <w:t xml:space="preserve">2.	Find one public building the basemap labels, such as a courthouse, city hall or library.</w:t>
      </w:r>
    </w:p>
    <w:p>
      <w:pPr>
        <w:spacing w:after="40"/>
        <w:ind w:left="900" w:hanging="360"/>
      </w:pPr>
      <w:r>
        <w:t xml:space="preserve">3.	Open Sketch, put a pin on it and add a text label.</w:t>
      </w:r>
    </w:p>
    <w:p>
      <w:pPr>
        <w:spacing w:after="40"/>
        <w:ind w:left="900" w:hanging="360"/>
      </w:pPr>
      <w:r>
        <w:t xml:space="preserve">4.	Ask: which right from the Bill of Rights do people use here?</w:t>
      </w:r>
    </w:p>
    <w:p>
      <w:pPr>
        <w:spacing w:after="40"/>
        <w:ind w:left="900" w:hanging="360"/>
      </w:pPr>
      <w:r>
        <w:t xml:space="preserve">5.	Remind the class that sketches are not saved: finish today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 about 10 minutes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From the front: </w:t>
      </w:r>
      <w:r>
        <w:t xml:space="preserve"/>
      </w:r>
    </w:p>
    <w:p>
      <w:pPr>
        <w:spacing w:after="40"/>
        <w:ind w:left="900" w:hanging="360"/>
      </w:pPr>
      <w:r>
        <w:t xml:space="preserve">1.	Return to the courthouse or city hall pinned in question 2.</w:t>
      </w:r>
    </w:p>
    <w:p>
      <w:pPr>
        <w:spacing w:after="40"/>
        <w:ind w:left="900" w:hanging="360"/>
      </w:pPr>
      <w:r>
        <w:t xml:space="preserve">2.	Add a Sketch pin and write next to it the responsibility people carry out there.</w:t>
      </w:r>
    </w:p>
    <w:p>
      <w:pPr>
        <w:spacing w:after="40"/>
        <w:ind w:left="900" w:hanging="360"/>
      </w:pPr>
      <w:r>
        <w:t xml:space="preserve">3.	Ask: where else in town do people vote, serve on a jury or pay taxes?</w:t>
      </w:r>
    </w:p>
    <w:p>
      <w:pPr>
        <w:spacing w:after="40"/>
        <w:ind w:left="900" w:hanging="360"/>
      </w:pPr>
      <w:r>
        <w:t xml:space="preserve">4.	Ask: which of these responsibilities are required by law, and which are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 about 12 minutes</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From the front: </w:t>
      </w:r>
      <w:r>
        <w:t xml:space="preserve"/>
      </w:r>
    </w:p>
    <w:p>
      <w:pPr>
        <w:spacing w:after="40"/>
        <w:ind w:left="900" w:hanging="360"/>
      </w:pPr>
      <w:r>
        <w:t xml:space="preserve">1.	In Map layers, turn on National Register of Historic Places.</w:t>
      </w:r>
    </w:p>
    <w:p>
      <w:pPr>
        <w:spacing w:after="40"/>
        <w:ind w:left="900" w:hanging="360"/>
      </w:pPr>
      <w:r>
        <w:t xml:space="preserve">2.	Zoom in near the school until the diamonds appear.</w:t>
      </w:r>
    </w:p>
    <w:p>
      <w:pPr>
        <w:spacing w:after="40"/>
        <w:ind w:left="900" w:hanging="360"/>
      </w:pPr>
      <w:r>
        <w:t xml:space="preserve">3.	Open the legend and show the diamond colors for building, district and site.</w:t>
      </w:r>
    </w:p>
    <w:p>
      <w:pPr>
        <w:spacing w:after="40"/>
        <w:ind w:left="900" w:hanging="360"/>
      </w:pPr>
      <w:r>
        <w:t xml:space="preserve">4.	Click the diamond nearest the school and read the address in the pop-up.</w:t>
      </w:r>
    </w:p>
    <w:p>
      <w:pPr>
        <w:spacing w:after="40"/>
        <w:ind w:left="900" w:hanging="360"/>
      </w:pPr>
      <w:r>
        <w:t xml:space="preserve">5.	Match it to the basemap label, or open the pop-up's National Archive Information link for the name.</w:t>
      </w:r>
    </w:p>
    <w:p>
      <w:pPr>
        <w:spacing w:after="40"/>
        <w:ind w:left="900" w:hanging="360"/>
      </w:pPr>
      <w:r>
        <w:t xml:space="preserve">6.	Ask: is it a public building, and which right or responsibility does it connect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name places on the student's own map: the representative, party and district number from the Congressional districts (119th Congress) pop-up; public buildings the Topographic basemap labels at close zoom (courthouse, city hall, library, polling place) with the student's Sketch pins; and a National Register of Historic Places diamond identified by its pop-up address and legend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In my town, people use their rights and carry out their responsibilities mostly in a few public buildings near the center: the courthouse, the library and the school that serves as a polling place. When I zoomed in on the Topographic basemap until it labeled buildings, I put a Sketch pin on the county courthouse on Main Street, labeled with the right to a jury trial, because that is where trials happen and where people do jury service when called, which is required by law. My second pin is the public library two blocks away, labeled freedom of speech and the press, because anyone can read and share ideas there. My third pin is my school, our polling place, where people vote; voting is a right and a responsibility, but no federal law requires it. The Congressional districts pop-up named my representative, their party and our district number, and when I zoomed out the blue outline covered far more than my town, so my representative speaks for many other places too. With National Register of Historic Places on, the diamond nearest my school had a Main Street address in its pop-up and the legend showed it was a building; the basemap label said it was the old courthouse, so rights have been used in the same place for a long time. One limit is that the map only shows buildings, and some responsibilities, like obeying laws, happen everywhere.</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0.6.1.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uwvxemnal_-3mquy8fyi" Type="http://schemas.openxmlformats.org/officeDocument/2006/relationships/hyperlink" Target="https://www.arcgis.com/apps/instant/atlas/index.html?appid=0cd1cdee853c413a84bfe4b9a6931f0d&amp;webmap=59467ac7d7c64542acaa6a3e9c19ebf4" TargetMode="External"/><Relationship Id="rId06l9llnw4xp5jpdclionw" Type="http://schemas.openxmlformats.org/officeDocument/2006/relationships/hyperlink" Target="https://education.nationalgeographic.org/resource/citizenship/" TargetMode="External"/><Relationship Id="rIdfz1mnsztbtvl5xelg3sy8" Type="http://schemas.openxmlformats.org/officeDocument/2006/relationships/hyperlink" Target="https://www.archives.gov/founding-docs/bill-of-rights/what-does-it-say" TargetMode="External"/><Relationship Id="rIdpvdffnhkxtp4olqfwq-e_" Type="http://schemas.openxmlformats.org/officeDocument/2006/relationships/hyperlink" Target="https://www.nps.gov/subjects/nationalregiste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Lesson resource pages</dc:creator>
  <dc:description>Teacher notes, 0.6.1</dc:description>
  <cp:lastModifiedBy>Un-named</cp:lastModifiedBy>
  <cp:revision>1</cp:revision>
  <dcterms:created xsi:type="dcterms:W3CDTF">2026-10-22T10:41:53.429Z</dcterms:created>
  <dcterms:modified xsi:type="dcterms:W3CDTF">2026-10-22T10:41:53.429Z</dcterms:modified>
</cp:coreProperties>
</file>

<file path=docProps/custom.xml><?xml version="1.0" encoding="utf-8"?>
<Properties xmlns="http://schemas.openxmlformats.org/officeDocument/2006/custom-properties" xmlns:vt="http://schemas.openxmlformats.org/officeDocument/2006/docPropsVTypes"/>
</file>