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1775–1776 Revolutionary Battles</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Why did the fighting move from Boston to New York, and then across New Jersey, in 1775–1776?</w:t>
      </w:r>
    </w:p>
    <w:p>
      <w:pPr>
        <w:spacing w:after="160"/>
      </w:pPr>
      <w:r>
        <w:rPr>
          <w:i/>
          <w:iCs/>
          <w:lang w:val="en-US"/>
        </w:rPr>
        <w:t xml:space="preserve">Open the map in MapMaker: </w:t>
      </w:r>
      <w:hyperlink w:history="1" r:id="rIdgbnwlt4twfwss4oo9znrf">
        <w:r>
          <w:rPr>
            <w:i/>
            <w:iCs/>
            <w:color w:val="0A4FA8"/>
            <w:u w:val="single"/>
            <w:lang w:val="en-US"/>
          </w:rPr>
          <w:t xml:space="preserve">1775–1776 Revolutionary Battles</w:t>
        </w:r>
      </w:hyperlink>
    </w:p>
    <w:p>
      <w:pPr>
        <w:pStyle w:val="Heading2"/>
      </w:pPr>
      <w:r>
        <w:rPr>
          <w:lang w:val="en-US"/>
        </w:rPr>
        <w:t xml:space="preserve">Before you start</w:t>
      </w:r>
    </w:p>
    <w:p>
      <w:pPr>
        <w:spacing w:after="80"/>
      </w:pPr>
      <w:r>
        <w:rPr>
          <w:lang w:val="en-US"/>
        </w:rP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rPr>
          <w:lang w:val="en-US"/>
        </w:rPr>
        <w:t xml:space="preserve">Reading the map</w:t>
      </w:r>
    </w:p>
    <w:p>
      <w:pPr>
        <w:spacing w:after="80"/>
      </w:pPr>
      <w:r>
        <w:rPr>
          <w:lang w:val="en-US"/>
        </w:rPr>
        <w:t xml:space="preserve">Diamonds mark battles: blue for an American victory, red for a British victory.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Where did the war begin? </w:t>
      </w:r>
      <w:r>
        <w:rPr>
          <w:lang w:val="en-US"/>
        </w:rPr>
        <w:t xml:space="preserve">Open the Massachusetts bookmark. Click the diamond at Lexington and Concord. When was it fought? Use the legend to find out who won.</w:t>
      </w:r>
    </w:p>
    <w:p>
      <w:pPr>
        <w:keepNext/>
        <w:spacing w:before="120"/>
        <w:ind w:left="360"/>
      </w:pPr>
      <w:r>
        <w:rPr>
          <w:lang w:val="en-US"/>
        </w:rPr>
        <w:t xml:space="preserve">Measure the straight-line distance from Boston to Concord: ________ miles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Where was the fighting in 1775, and where in 1776? </w:t>
      </w:r>
      <w:r>
        <w:rPr>
          <w:lang w:val="en-US"/>
        </w:rPr>
        <w:t xml:space="preserve">Zoom out until you can see every diamond, from Quebec to South Carolina. Click each one and write its name under the year it was fought. Which colonies had battles in 1775? Which in 1776? What changed?</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Why New York? </w:t>
      </w:r>
      <w:r>
        <w:rPr>
          <w:lang w:val="en-US"/>
        </w:rPr>
        <w:t xml:space="preserve">In Map layers, turn on Key Port Cities in the American Revolution 1775-1781 (it's inside Revolutionary War Battlefields). Zoom in on New York City. Compare its harbor and rivers with Boston's. What could a navy do from New York?</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How did 1776 end? </w:t>
      </w:r>
      <w:r>
        <w:rPr>
          <w:lang w:val="en-US"/>
        </w:rPr>
        <w:t xml:space="preserve">Zoom in on New York City until the numbered circles appear, then follow circles 4 and 5. Click the diamonds for Fort Washington, Fort Lee and Trenton. Who won each?</w:t>
      </w:r>
    </w:p>
    <w:p>
      <w:pPr>
        <w:keepNext/>
        <w:spacing w:before="120"/>
        <w:ind w:left="360"/>
      </w:pPr>
      <w:r>
        <w:rPr>
          <w:lang w:val="en-US"/>
        </w:rPr>
        <w:t xml:space="preserve">Measure the distance from New York City to Trenton: ________ miles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places on the map. You can write a paragraph, sketch on the map, or both.</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Heading2"/>
      </w:pPr>
      <w:r>
        <w:rPr>
          <w:lang w:val="en-US"/>
        </w:rPr>
        <w:t xml:space="preserve">Looking back</w:t>
      </w:r>
    </w:p>
    <w:p>
      <w:pPr>
        <w:keepNext/>
      </w:pPr>
      <w:r>
        <w:rPr>
          <w:lang w:val="en-US"/>
        </w:rPr>
        <w:t xml:space="preserve">What did the map show you about 1775–1776 that you might not have noticed from reading alone?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Credits"/>
        <w:spacing w:before="360"/>
      </w:pPr>
      <w:r>
        <w:rPr>
          <w:lang w:val="en-US"/>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1775–1776 Revolutionary Battles, version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bnwlt4twfwss4oo9znrf"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version 0.3.0</dc:description>
  <cp:lastModifiedBy>Un-named</cp:lastModifiedBy>
  <cp:revision>1</cp:revision>
  <dcterms:created xsi:type="dcterms:W3CDTF">2026-10-14T14:06:21.830Z</dcterms:created>
  <dcterms:modified xsi:type="dcterms:W3CDTF">2026-10-14T14:06:21.830Z</dcterms:modified>
</cp:coreProperties>
</file>

<file path=docProps/custom.xml><?xml version="1.0" encoding="utf-8"?>
<Properties xmlns="http://schemas.openxmlformats.org/officeDocument/2006/custom-properties" xmlns:vt="http://schemas.openxmlformats.org/officeDocument/2006/docPropsVTypes"/>
</file>