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1775–1776 Revolutionary Battles</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Why did the fighting move from Boston to New York, and then across New Jersey, in 1775–1776?</w:t>
      </w:r>
    </w:p>
    <w:p>
      <w:pPr>
        <w:spacing w:after="40"/>
      </w:pPr>
      <w:r>
        <w:rPr>
          <w:i/>
          <w:iCs/>
        </w:rPr>
        <w:t xml:space="preserve">Open the map: </w:t>
      </w:r>
      <w:hyperlink w:history="1" r:id="rId8qrrzmlahspgxjtfjrcmz">
        <w:r>
          <w:rPr>
            <w:i/>
            <w:iCs/>
            <w:color w:val="0A4FA8"/>
            <w:u w:val="single"/>
          </w:rPr>
          <w:t xml:space="preserve">1775–1776 Revolutionary Battles</w:t>
        </w:r>
      </w:hyperlink>
    </w:p>
    <w:p>
      <w:pPr>
        <w:pStyle w:val="Credits"/>
        <w:spacing w:after="160"/>
      </w:pPr>
      <w:r>
        <w:t xml:space="preserve">Map address: https://www.arcgis.com/apps/instant/atlas/index.html?appid=0cd1cdee853c413a84bfe4b9a6931f0d&amp;webmap=bda07736a1b9425ea19fdde282088bd6</w:t>
      </w:r>
    </w:p>
    <w:p>
      <w:pPr>
        <w:pStyle w:val="Heading2"/>
        <w:spacing w:after="20" w:before="80"/>
      </w:pPr>
      <w:r>
        <w:t xml:space="preserve">Before you start</w:t>
      </w:r>
    </w:p>
    <w:p>
      <w:pPr>
        <w:spacing w:after="80"/>
      </w:pPr>
      <w:r>
        <w:t xml:space="preserve">British soldiers marched out of Boston to seize weapons that colonists had stored at Concord. The fighting that followed started the American Revolution. For the next two years, the British army and navy and the new Continental Army, led by George Washington, fought over the colonies' cities, rivers and harbors.</w:t>
      </w:r>
    </w:p>
    <w:p>
      <w:pPr>
        <w:pStyle w:val="Heading2"/>
        <w:spacing w:after="20" w:before="80"/>
      </w:pPr>
      <w:r>
        <w:t xml:space="preserve">Reading the map</w:t>
      </w:r>
    </w:p>
    <w:p>
      <w:pPr>
        <w:spacing w:after="80"/>
      </w:pPr>
      <w:r>
        <w:t xml:space="preserve">Diamonds mark battles. A battle's pop-up gives its name, dates and story, but not the winner in words: the diamond's color shows the winner, so use the legend. Each diamond is placed at the battle's usual location, but the fighting covered a wider area: gray shaded areas show the battlefield, and areas with diagonal stripes show the core, where the fighting was heaviest. Zoom in to see white numbered circles: five turning points, numbered in the order they happened. The Key Port Cities layer has no pop-ups: the legend tells a major port from a smaller one.</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Where did the war begin?</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Massachusetts bookmark.</w:t>
      </w:r>
    </w:p>
    <w:p>
      <w:pPr>
        <w:keepNext/>
        <w:spacing w:after="0" w:line="230"/>
        <w:ind w:left="720" w:hanging="300"/>
      </w:pPr>
      <w:r>
        <w:rPr>
          <w:sz w:val="22"/>
          <w:szCs w:val="22"/>
        </w:rPr>
        <w:t xml:space="preserve">2.	Click the diamond at Lexington and Concord and read its dates.</w:t>
      </w:r>
    </w:p>
    <w:p>
      <w:pPr>
        <w:keepNext/>
        <w:spacing w:after="0" w:line="230"/>
        <w:ind w:left="720" w:hanging="300"/>
      </w:pPr>
      <w:r>
        <w:rPr>
          <w:sz w:val="22"/>
          <w:szCs w:val="22"/>
        </w:rPr>
        <w:t xml:space="preserve">3.	Open the legend and check which color shows who won.</w:t>
      </w:r>
    </w:p>
    <w:p>
      <w:pPr>
        <w:keepNext/>
        <w:spacing w:after="0" w:line="230"/>
        <w:ind w:left="720" w:hanging="300"/>
      </w:pPr>
      <w:r>
        <w:rPr>
          <w:sz w:val="22"/>
          <w:szCs w:val="22"/>
        </w:rPr>
        <w:t xml:space="preserve">4.	Click the Boston diamond and read its dates.</w:t>
      </w:r>
    </w:p>
    <w:p>
      <w:pPr>
        <w:keepNext/>
        <w:spacing w:after="0" w:line="230"/>
        <w:ind w:left="720" w:hanging="300"/>
      </w:pPr>
      <w:r>
        <w:rPr>
          <w:sz w:val="22"/>
          <w:szCs w:val="22"/>
        </w:rPr>
        <w:t xml:space="preserve">5.	Use Measure for the straight-line distance from Boston to Concord.</w:t>
      </w:r>
    </w:p>
    <w:p>
      <w:pPr>
        <w:keepNext/>
        <w:spacing w:before="40"/>
        <w:ind w:left="360"/>
      </w:pPr>
      <w:r>
        <w:rPr>
          <w:b/>
          <w:bCs/>
          <w:color w:val="00619B"/>
        </w:rPr>
        <w:t xml:space="preserve">Answer: </w:t>
      </w:r>
      <w:r>
        <w:t xml:space="preserve">When was Lexington and Concord fought, and who won? How long did the siege of Boston last?</w:t>
      </w:r>
    </w:p>
    <w:p>
      <w:pPr>
        <w:keepNext/>
        <w:spacing w:before="60"/>
        <w:ind w:left="360"/>
      </w:pPr>
      <w:r>
        <w:t xml:space="preserve">Measure the straight-line distance from Boston to Concord: </w:t>
      </w:r>
      <w:r>
        <w:rPr>
          <w:u w:val="single"/>
        </w:rPr>
        <w:t xml:space="preserve">              </w:t>
      </w:r>
      <w:r>
        <w:t xml:space="preserve"> miles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Where was the fighting in 1775, and where in 1776?</w:t>
      </w:r>
    </w:p>
    <w:p>
      <w:pPr>
        <w:keepNext/>
        <w:spacing w:after="0"/>
        <w:ind w:left="360"/>
      </w:pPr>
      <w:r>
        <w:rPr>
          <w:b/>
          <w:bCs/>
          <w:color w:val="00619B"/>
        </w:rPr>
        <w:t xml:space="preserve">On the map:</w:t>
      </w:r>
    </w:p>
    <w:p>
      <w:pPr>
        <w:keepNext/>
        <w:spacing w:after="0" w:line="230"/>
        <w:ind w:left="720" w:hanging="300"/>
      </w:pPr>
      <w:r>
        <w:rPr>
          <w:sz w:val="22"/>
          <w:szCs w:val="22"/>
        </w:rPr>
        <w:t xml:space="preserve">1.	Zoom out until you can see every diamond, from Quebec to South Carolina.</w:t>
      </w:r>
    </w:p>
    <w:p>
      <w:pPr>
        <w:keepNext/>
        <w:spacing w:after="0" w:line="230"/>
        <w:ind w:left="720" w:hanging="300"/>
      </w:pPr>
      <w:r>
        <w:rPr>
          <w:sz w:val="22"/>
          <w:szCs w:val="22"/>
        </w:rPr>
        <w:t xml:space="preserve">2.	Click each diamond and write its name under the year it was fought.</w:t>
      </w:r>
    </w:p>
    <w:p>
      <w:pPr>
        <w:keepNext/>
        <w:spacing w:after="0" w:line="230"/>
        <w:ind w:left="720" w:hanging="300"/>
      </w:pPr>
      <w:r>
        <w:rPr>
          <w:sz w:val="22"/>
          <w:szCs w:val="22"/>
        </w:rPr>
        <w:t xml:space="preserve">3.	Use the legend to mark who won each battle.</w:t>
      </w:r>
    </w:p>
    <w:p>
      <w:pPr>
        <w:keepNext/>
        <w:spacing w:before="40"/>
        <w:ind w:left="360"/>
      </w:pPr>
      <w:r>
        <w:rPr>
          <w:b/>
          <w:bCs/>
          <w:color w:val="00619B"/>
        </w:rPr>
        <w:t xml:space="preserve">Answer: </w:t>
      </w:r>
      <w:r>
        <w:t xml:space="preserve">Which colonies had battles in 1775? Which in 1776? What changed?</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Why New York?</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on Key Port Cities in the American Revolution 1775-1781 (inside Revolutionary War Battlefields).</w:t>
      </w:r>
    </w:p>
    <w:p>
      <w:pPr>
        <w:keepNext/>
        <w:spacing w:after="0" w:line="230"/>
        <w:ind w:left="720" w:hanging="300"/>
      </w:pPr>
      <w:r>
        <w:rPr>
          <w:sz w:val="22"/>
          <w:szCs w:val="22"/>
        </w:rPr>
        <w:t xml:space="preserve">2.	Use the legend to tell a Major Port City from a smaller Port.</w:t>
      </w:r>
    </w:p>
    <w:p>
      <w:pPr>
        <w:keepNext/>
        <w:spacing w:after="0" w:line="230"/>
        <w:ind w:left="720" w:hanging="300"/>
      </w:pPr>
      <w:r>
        <w:rPr>
          <w:sz w:val="22"/>
          <w:szCs w:val="22"/>
        </w:rPr>
        <w:t xml:space="preserve">3.	Find the major ports between Boston and Charleston.</w:t>
      </w:r>
    </w:p>
    <w:p>
      <w:pPr>
        <w:keepNext/>
        <w:spacing w:after="0" w:line="230"/>
        <w:ind w:left="720" w:hanging="300"/>
      </w:pPr>
      <w:r>
        <w:rPr>
          <w:sz w:val="22"/>
          <w:szCs w:val="22"/>
        </w:rPr>
        <w:t xml:space="preserve">4.	The layer has no pop-ups, so use the coastline and the battle diamonds nearby to name them.</w:t>
      </w:r>
    </w:p>
    <w:p>
      <w:pPr>
        <w:keepNext/>
        <w:spacing w:after="0" w:line="230"/>
        <w:ind w:left="720" w:hanging="300"/>
      </w:pPr>
      <w:r>
        <w:rPr>
          <w:sz w:val="22"/>
          <w:szCs w:val="22"/>
        </w:rPr>
        <w:t xml:space="preserve">5.	Use Measure from New York to Philadelphia and from New York to Boston.</w:t>
      </w:r>
    </w:p>
    <w:p>
      <w:pPr>
        <w:keepNext/>
        <w:spacing w:before="40"/>
        <w:ind w:left="360"/>
      </w:pPr>
      <w:r>
        <w:rPr>
          <w:b/>
          <w:bCs/>
          <w:color w:val="00619B"/>
        </w:rPr>
        <w:t xml:space="preserve">Answer: </w:t>
      </w:r>
      <w:r>
        <w:t xml:space="preserve">Boston and Charleston are major ports: which other major ports lie between them? Looking at the map, what could a navy based at New York reach?</w:t>
      </w:r>
    </w:p>
    <w:p>
      <w:pPr>
        <w:keepNext/>
        <w:spacing w:before="60"/>
        <w:ind w:left="360"/>
      </w:pPr>
      <w:r>
        <w:t xml:space="preserve">New York to Philadelphia: </w:t>
      </w:r>
      <w:r>
        <w:rPr>
          <w:u w:val="single"/>
        </w:rPr>
        <w:t xml:space="preserve">              </w:t>
      </w:r>
      <w:r>
        <w:t xml:space="preserve"> miles. New York to Boston: </w:t>
      </w:r>
      <w:r>
        <w:rPr>
          <w:u w:val="single"/>
        </w:rPr>
        <w:t xml:space="preserve">              </w:t>
      </w:r>
      <w:r>
        <w:t xml:space="preserve"> miles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How did 1776 end?</w:t>
      </w:r>
    </w:p>
    <w:p>
      <w:pPr>
        <w:keepNext/>
        <w:spacing w:after="0"/>
        <w:ind w:left="360"/>
      </w:pPr>
      <w:r>
        <w:rPr>
          <w:b/>
          <w:bCs/>
          <w:color w:val="00619B"/>
        </w:rPr>
        <w:t xml:space="preserve">On the map:</w:t>
      </w:r>
    </w:p>
    <w:p>
      <w:pPr>
        <w:keepNext/>
        <w:spacing w:after="0" w:line="230"/>
        <w:ind w:left="720" w:hanging="300"/>
      </w:pPr>
      <w:r>
        <w:rPr>
          <w:sz w:val="22"/>
          <w:szCs w:val="22"/>
        </w:rPr>
        <w:t xml:space="preserve">1.	Zoom in on New York City until the numbered circles appear.</w:t>
      </w:r>
    </w:p>
    <w:p>
      <w:pPr>
        <w:keepNext/>
        <w:spacing w:after="0" w:line="230"/>
        <w:ind w:left="720" w:hanging="300"/>
      </w:pPr>
      <w:r>
        <w:rPr>
          <w:sz w:val="22"/>
          <w:szCs w:val="22"/>
        </w:rPr>
        <w:t xml:space="preserve">2.	Follow circles 4 and 5.</w:t>
      </w:r>
    </w:p>
    <w:p>
      <w:pPr>
        <w:keepNext/>
        <w:spacing w:after="0" w:line="230"/>
        <w:ind w:left="720" w:hanging="300"/>
      </w:pPr>
      <w:r>
        <w:rPr>
          <w:sz w:val="22"/>
          <w:szCs w:val="22"/>
        </w:rPr>
        <w:t xml:space="preserve">3.	Click the diamonds for Fort Washington, Fort Lee and Trenton.</w:t>
      </w:r>
    </w:p>
    <w:p>
      <w:pPr>
        <w:keepNext/>
        <w:spacing w:after="0" w:line="230"/>
        <w:ind w:left="720" w:hanging="300"/>
      </w:pPr>
      <w:r>
        <w:rPr>
          <w:sz w:val="22"/>
          <w:szCs w:val="22"/>
        </w:rPr>
        <w:t xml:space="preserve">4.	Read each one's dates, and use the legend to see who won.</w:t>
      </w:r>
    </w:p>
    <w:p>
      <w:pPr>
        <w:keepNext/>
        <w:spacing w:after="0" w:line="230"/>
        <w:ind w:left="720" w:hanging="300"/>
      </w:pPr>
      <w:r>
        <w:rPr>
          <w:sz w:val="22"/>
          <w:szCs w:val="22"/>
        </w:rPr>
        <w:t xml:space="preserve">5.	Use Measure for the distance from New York City to Trenton.</w:t>
      </w:r>
    </w:p>
    <w:p>
      <w:pPr>
        <w:keepNext/>
        <w:spacing w:before="40"/>
        <w:ind w:left="360"/>
      </w:pPr>
      <w:r>
        <w:rPr>
          <w:b/>
          <w:bCs/>
          <w:color w:val="00619B"/>
        </w:rPr>
        <w:t xml:space="preserve">Answer: </w:t>
      </w:r>
      <w:r>
        <w:t xml:space="preserve">When was each battle fought, and who won?</w:t>
      </w:r>
    </w:p>
    <w:p>
      <w:pPr>
        <w:keepNext/>
        <w:spacing w:before="60"/>
        <w:ind w:left="360"/>
      </w:pPr>
      <w:r>
        <w:t xml:space="preserve">Measure the distance from New York City to Trenton: </w:t>
      </w:r>
      <w:r>
        <w:rPr>
          <w:u w:val="single"/>
        </w:rPr>
        <w:t xml:space="preserve">              </w:t>
      </w:r>
      <w:r>
        <w:t xml:space="preserve"> miles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places on the map. You can write a paragraph, sketch on the map, or both.</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Heading2"/>
        <w:spacing w:after="20" w:before="80"/>
      </w:pPr>
      <w:r>
        <w:t xml:space="preserve">Looking back</w:t>
      </w:r>
    </w:p>
    <w:p>
      <w:pPr>
        <w:keepNext/>
      </w:pPr>
      <w:r>
        <w:t xml:space="preserve">What did the map show you about 1775–1776 that you might not have noticed from reading alone?</w:t>
      </w:r>
    </w:p>
    <w:p>
      <w:pPr>
        <w:keepNext w:val="false"/>
        <w:pBdr>
          <w:bottom w:val="single" w:color="8A949F" w:sz="4" w:space="1"/>
        </w:pBdr>
        <w:spacing w:before="80" w:line="240"/>
      </w:pPr>
      <w:r>
        <w:t xml:space="preserve"/>
      </w:r>
    </w:p>
    <w:p>
      <w:pPr>
        <w:pStyle w:val="Credits"/>
        <w:spacing w:before="60" w:line="190"/>
      </w:pPr>
      <w:r>
        <w:rPr>
          <w:sz w:val="16"/>
          <w:szCs w:val="16"/>
        </w:rPr>
        <w:t xml:space="preserve">Map data: American Battlefield Trust; National Park Service, American Battlefield Protection Program; Chris Bunin and Peter Trentacoste (2026), from National Park Service, US Army Center of Military History and Library of Congress sources; National Geographic Society and Virginia Geographic Alliance, from the Historical Atlas of the United States (1988); Jay Feyerabend, master's thesis, James Madison University (2021).</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1775–1776 Revolutionary Battles, 0.8.0.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qrrzmlahspgxjtfjrcmz" Type="http://schemas.openxmlformats.org/officeDocument/2006/relationships/hyperlink" Target="https://www.arcgis.com/apps/instant/atlas/index.html?appid=0cd1cdee853c413a84bfe4b9a6931f0d&amp;webmap=bda07736a1b9425ea19fdde282088bd6"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1775–1776 Revolutionary Battles (Student sheet)</dc:title>
  <dc:creator>Lesson resource pages</dc:creator>
  <dc:description>Student sheet, 0.8.0</dc:description>
  <cp:lastModifiedBy>Un-named</cp:lastModifiedBy>
  <cp:revision>1</cp:revision>
  <dcterms:created xsi:type="dcterms:W3CDTF">2026-10-22T10:10:28.304Z</dcterms:created>
  <dcterms:modified xsi:type="dcterms:W3CDTF">2026-10-22T10:10:28.304Z</dcterms:modified>
</cp:coreProperties>
</file>

<file path=docProps/custom.xml><?xml version="1.0" encoding="utf-8"?>
<Properties xmlns="http://schemas.openxmlformats.org/officeDocument/2006/custom-properties" xmlns:vt="http://schemas.openxmlformats.org/officeDocument/2006/docPropsVTypes"/>
</file>