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Caminos, senderos y ferrocarriles hacia el Oeste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120" w:before="12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q4irjwy6pwlltvjqfdvqn">
        <w:r>
          <w:rPr>
            <w:i/>
            <w:iCs/>
            <w:color w:val="0A4FA8"/>
            <w:u w:val="single"/>
            <w:lang w:val="es-US"/>
          </w:rPr>
          <w:t xml:space="preserve">Roads, Trails, and Rails West</w:t>
        </w:r>
      </w:hyperlink>
    </w:p>
    <w:p>
      <w:pPr>
        <w:pStyle w:val="Heading2"/>
      </w:pPr>
      <w:r>
        <w:rPr>
          <w:lang w:val="es-US"/>
        </w:rPr>
        <w:t xml:space="preserve">Antes de empezar</w:t>
      </w:r>
    </w:p>
    <w:p>
      <w:pPr>
        <w:spacing w:after="80"/>
      </w:pPr>
      <w:r>
        <w:rPr>
          <w:lang w:val="es-US"/>
        </w:rP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</w:pPr>
      <w:r>
        <w:rPr>
          <w:lang w:val="es-US"/>
        </w:rPr>
        <w:t xml:space="preserve">Cómo leer el mapa</w:t>
      </w:r>
    </w:p>
    <w:p>
      <w:pPr>
        <w:spacing w:after="80"/>
      </w:pPr>
      <w:r>
        <w:rPr>
          <w:lang w:val="es-US"/>
        </w:rPr>
        <w:t xml:space="preserve">Cada sendero es una línea punteada de un color distinto; la leyenda indica sus nombres. Las capas Railroads e Indigenous Territories están desactivadas al abrir el mapa: actívalas en las capas del mapa (Map layers). Las líneas gruesas de colores son los ferrocarriles transcontinentales y las líneas grises finas son otros ferrocarriles.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  <w:lang w:val="es-US"/>
        </w:rPr>
        <w:t xml:space="preserve">Consejo: </w:t>
      </w:r>
      <w:r>
        <w:rPr>
          <w:lang w:val="es-US"/>
        </w:rPr>
        <w:t xml:space="preserve">Si una ventana emergente dice 1 de 2 (o más), hay más de un elemento en ese lugar. Usa las flechas de la ventana para ver cada uno.</w:t>
      </w:r>
    </w:p>
    <w:p>
      <w:pPr>
        <w:pStyle w:val="Heading2"/>
      </w:pPr>
      <w:r>
        <w:rPr>
          <w:lang w:val="es-US"/>
        </w:rP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empezaban los senderos? </w:t>
      </w:r>
      <w:r>
        <w:rPr>
          <w:lang w:val="es-US"/>
        </w:rPr>
        <w:t xml:space="preserve">Haz clic en tres de las líneas punteadas de los senderos. ¿Dónde empezaba y terminaba cada uno? ¿En qué estado empiezan la mayoría de los senderos?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¿Qué distancia y cuántas personas? </w:t>
      </w:r>
      <w:r>
        <w:rPr>
          <w:lang w:val="es-US"/>
        </w:rPr>
        <w:t xml:space="preserve">Haz clic en el sendero de Oregón (busca su color en la leyenda). ¿Qué longitud tenía y cuántas personas lo recorrieron? ¿Por qué el sendero es más largo que una línea recta?</w:t>
      </w:r>
    </w:p>
    <w:p>
      <w:pPr>
        <w:keepNext/>
        <w:spacing w:before="120"/>
        <w:ind w:left="360"/>
      </w:pPr>
      <w:r>
        <w:rPr>
          <w:lang w:val="es-US"/>
        </w:rPr>
        <w:t xml:space="preserve">Mide la distancia en línea recta de Independence (Misuri) a Portland (Oregón): ________ millas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¿De quién era la tierra? </w:t>
      </w:r>
      <w:r>
        <w:rPr>
          <w:lang w:val="es-US"/>
        </w:rPr>
        <w:t xml:space="preserve">En las capas del mapa (Map layers), activa Indigenous Territories (territorios indígenas). Acércate hasta que aparezcan los nombres de las naciones y sigue un sendero.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De los senderos a los rieles </w:t>
      </w:r>
      <w:r>
        <w:rPr>
          <w:lang w:val="es-US"/>
        </w:rPr>
        <w:t xml:space="preserve">En las capas del mapa (Map layers), activa Railroads (ferrocarriles). ¿Qué senderos sigue más de cerca la línea Union Pacific y Central Pacific? Haz clic en una línea gris fina de ferrocarril: ¿desde cuándo funcionaba?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Heading2"/>
      </w:pPr>
      <w:r>
        <w:rPr>
          <w:lang w:val="es-US"/>
        </w:rPr>
        <w:t xml:space="preserve">Reflexión</w:t>
      </w:r>
    </w:p>
    <w:p>
      <w:pPr>
        <w:keepNext/>
      </w:pPr>
      <w:r>
        <w:rPr>
          <w:lang w:val="es-US"/>
        </w:rPr>
        <w:t xml:space="preserve">¿Qué te mostró el mapa sobre el viaje al Oeste que quizá no habrías notado solo con la lectura?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Credits"/>
        <w:spacing w:before="360"/>
      </w:pPr>
      <w:r>
        <w:rPr>
          <w:lang w:val="es-US"/>
        </w:rPr>
        <w:t xml:space="preserve">Map data: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Roads, Trails, and Rails West, version 0.2.0. Draft translation.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4irjwy6pwlltvjqfdvqn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(Hoja del estudiante)</dc:title>
  <dc:creator>MapMaker resource pages</dc:creator>
  <dc:description>Student sheet, version 0.2.0</dc:description>
  <cp:lastModifiedBy>Un-named</cp:lastModifiedBy>
  <cp:revision>1</cp:revision>
  <dcterms:created xsi:type="dcterms:W3CDTF">2026-10-14T16:05:45.962Z</dcterms:created>
  <dcterms:modified xsi:type="dcterms:W3CDTF">2026-10-14T16:05:45.962Z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