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What did the Louisiana Purchase add to the United States, and why did the Mississippi River matter so much?</w:t>
      </w:r>
    </w:p>
    <w:p>
      <w:pPr>
        <w:spacing w:after="40"/>
      </w:pPr>
      <w:r>
        <w:rPr>
          <w:i/>
          <w:iCs/>
        </w:rPr>
        <w:t xml:space="preserve">Open the map in MapMaker: </w:t>
      </w:r>
      <w:hyperlink w:history="1" r:id="rId3l1wwp5peammuojvuy1cl">
        <w:r>
          <w:rPr>
            <w:i/>
            <w:iCs/>
            <w:color w:val="0A4FA8"/>
            <w:u w:val="single"/>
          </w:rPr>
          <w:t xml:space="preserve">The Louisiana Purchase and the Corps of Discovery, 1803–1806</w:t>
        </w:r>
      </w:hyperlink>
    </w:p>
    <w:p>
      <w:pPr>
        <w:pStyle w:val="Credits"/>
        <w:spacing w:after="160"/>
      </w:pPr>
      <w:r>
        <w:t xml:space="preserve">Map address: https://mpmkr.maps.arcgis.com/apps/instant/atlas/index.html?appid=0cd1cdee853c413a84bfe4b9a6931f0d&amp;webmap=f8af7269e5c14e69b060d6184d04ff85</w:t>
      </w:r>
    </w:p>
    <w:p>
      <w:pPr>
        <w:pStyle w:val="Heading2"/>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bigger country. </w:t>
      </w:r>
      <w:r>
        <w:t xml:space="preserve">Open The Louisiana Purchase bookmark and use the legend. Compare the yellow Louisiana Purchase with the green land of the United States in 1783. About how much bigger did the country become? Click the Louisiana Purchase: how much land was it, and what did it cost?</w:t>
      </w:r>
    </w:p>
    <w:p>
      <w:pPr>
        <w:keepNext/>
        <w:spacing w:before="12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Why New Orleans? </w:t>
      </w:r>
      <w:r>
        <w:t xml:space="preserve">In Map layers, turn on United States Watersheds. Click inside the two large brown outlines along the Ohio River and the Missouri River. Which river regions are they? Zoom out and follow the rivers on the map: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Up the Missouri. </w:t>
      </w:r>
      <w:r>
        <w:t xml:space="preserve">Open the Up the Missouri bookmark and follow the trail line and the campsite symbols up the Missouri River. In Map layers, turn off United States Watersheds and turn on Biomes, then click the shading along the route. Which biome covers the Great Plains (the first line of the pop-up)? Look at where the campsites sit: why do you think the Corps traveled along rivers?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Across the Rockies. </w:t>
      </w:r>
      <w:r>
        <w:t xml:space="preserve">Open the Across the Rockies to the Pacific bookmark. Where does the trail line leave the yellow Louisiana Purchase? Was the Pacific coast part of it? Zoom out and use Measure to find the straight-line distance from the trail's eastern end, at Pittsburgh, Pennsylvania (where the Ohio River begins), to its western end on the Pacific coast.</w:t>
      </w:r>
    </w:p>
    <w:p>
      <w:pPr>
        <w:keepNext/>
        <w:spacing w:before="12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90" w:line="240"/>
      </w:pPr>
      <w:r>
        <w:t xml:space="preserve"/>
      </w:r>
    </w:p>
    <w:p>
      <w:pPr>
        <w:pStyle w:val="Credits"/>
        <w:spacing w:before="12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l1wwp5peammuojvuy1cl"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0.5.0</dc:description>
  <cp:lastModifiedBy>Un-named</cp:lastModifiedBy>
  <cp:revision>1</cp:revision>
  <dcterms:created xsi:type="dcterms:W3CDTF">2026-10-21T09:53:38.566Z</dcterms:created>
  <dcterms:modified xsi:type="dcterms:W3CDTF">2026-10-21T09:53:38.566Z</dcterms:modified>
</cp:coreProperties>
</file>

<file path=docProps/custom.xml><?xml version="1.0" encoding="utf-8"?>
<Properties xmlns="http://schemas.openxmlformats.org/officeDocument/2006/custom-properties" xmlns:vt="http://schemas.openxmlformats.org/officeDocument/2006/docPropsVTypes"/>
</file>