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lang w:val="en-US"/>
        </w:rPr>
        <w:t xml:space="preserve">1775–1776 Revolutionary Battles</w:t>
      </w:r>
    </w:p>
    <w:p>
      <w:pPr>
        <w:pStyle w:val="Subtle"/>
      </w:pPr>
      <w:r>
        <w:rPr>
          <w:lang w:val="en-US"/>
        </w:rPr>
        <w:t xml:space="preserve">Student sheet</w:t>
      </w:r>
    </w:p>
    <w:p>
      <w:pPr>
        <w:tabs>
          <w:tab w:val="left" w:pos="5200"/>
        </w:tabs>
        <w:spacing w:after="200" w:before="200"/>
      </w:pPr>
      <w:r>
        <w:rPr>
          <w:lang w:val="en-US"/>
        </w:rPr>
        <w:t xml:space="preserve">Name: ____________________________</w:t>
      </w:r>
      <w:r>
        <w:rPr>
          <w:lang w:val="en-US"/>
        </w:rPr>
        <w:t xml:space="preserve">	Date: ______________</w:t>
      </w:r>
    </w:p>
    <w:p>
      <w:pPr>
        <w:shd w:fill="E5EDF5" w:val="clear"/>
        <w:spacing w:after="120"/>
      </w:pPr>
      <w:r>
        <w:rPr>
          <w:b/>
          <w:bCs/>
          <w:lang w:val="en-US"/>
        </w:rPr>
        <w:t xml:space="preserve">Big question: </w:t>
      </w:r>
      <w:r>
        <w:rPr>
          <w:lang w:val="en-US"/>
        </w:rPr>
        <w:t xml:space="preserve">Why did the fighting move from Boston to New York, and then across New Jersey, in 1775–1776?</w:t>
      </w:r>
    </w:p>
    <w:p>
      <w:pPr>
        <w:spacing w:after="160"/>
      </w:pPr>
      <w:r>
        <w:rPr>
          <w:i/>
          <w:iCs/>
          <w:lang w:val="en-US"/>
        </w:rPr>
        <w:t xml:space="preserve">Open the map in MapMaker: </w:t>
      </w:r>
      <w:hyperlink w:history="1" r:id="rIdahdsk4kotaqhryp9k6nnt">
        <w:r>
          <w:rPr>
            <w:i/>
            <w:iCs/>
            <w:color w:val="0A4FA8"/>
            <w:u w:val="single"/>
            <w:lang w:val="en-US"/>
          </w:rPr>
          <w:t xml:space="preserve">1775–1776 Revolutionary Battles</w:t>
        </w:r>
      </w:hyperlink>
    </w:p>
    <w:p>
      <w:pPr>
        <w:pStyle w:val="ListParagraph"/>
        <w:numPr>
          <w:ilvl w:val="0"/>
          <w:numId w:val="2"/>
        </w:numPr>
        <w:spacing w:before="160"/>
      </w:pPr>
      <w:r>
        <w:rPr>
          <w:b/>
          <w:bCs/>
          <w:lang w:val="en-US"/>
        </w:rPr>
        <w:t xml:space="preserve">Where did the war begin? </w:t>
      </w:r>
      <w:r>
        <w:rPr>
          <w:lang w:val="en-US"/>
        </w:rPr>
        <w:t xml:space="preserve">Open the Massachusetts bookmark. Click Lexington and Concord. When was it fought? Use the legend to find out who won.</w:t>
      </w:r>
    </w:p>
    <w:p>
      <w:pPr>
        <w:spacing w:before="120"/>
        <w:ind w:left="360"/>
      </w:pPr>
      <w:r>
        <w:rPr>
          <w:lang w:val="en-US"/>
        </w:rPr>
        <w:t xml:space="preserve">Measure the straight-line distance from Boston to Concord: ________ miles</w:t>
      </w:r>
    </w:p>
    <w:p>
      <w:pPr>
        <w:pBdr>
          <w:bottom w:val="single" w:color="8A949F" w:sz="4" w:space="1"/>
        </w:pBdr>
        <w:spacing w:before="170"/>
      </w:pPr>
      <w:r>
        <w:rPr>
          <w:lang w:val="en-US"/>
        </w:rPr>
        <w:t xml:space="preserve"/>
      </w:r>
    </w:p>
    <w:p>
      <w:pPr>
        <w:pBdr>
          <w:bottom w:val="single" w:color="8A949E" w:sz="4" w:space="1"/>
        </w:pBdr>
        <w:spacing w:before="170"/>
      </w:pPr>
      <w:r>
        <w:rPr>
          <w:lang w:val="en-US"/>
        </w:rPr>
        <w:t xml:space="preserve"/>
      </w:r>
    </w:p>
    <w:p>
      <w:pPr>
        <w:pStyle w:val="ListParagraph"/>
        <w:numPr>
          <w:ilvl w:val="0"/>
          <w:numId w:val="2"/>
        </w:numPr>
        <w:spacing w:before="160"/>
      </w:pPr>
      <w:r>
        <w:rPr>
          <w:b/>
          <w:bCs/>
          <w:lang w:val="en-US"/>
        </w:rPr>
        <w:t xml:space="preserve">Where was the fighting in 1775, and where in 1776? </w:t>
      </w:r>
      <w:r>
        <w:rPr>
          <w:lang w:val="en-US"/>
        </w:rPr>
        <w:t xml:space="preserve">Click the battles and sort them by year. Which colonies had battles in 1775? Which in 1776? What changed?</w:t>
      </w:r>
    </w:p>
    <w:p>
      <w:pPr>
        <w:pBdr>
          <w:bottom w:val="single" w:color="8A949F" w:sz="4" w:space="1"/>
        </w:pBdr>
        <w:spacing w:before="170"/>
      </w:pPr>
      <w:r>
        <w:rPr>
          <w:lang w:val="en-US"/>
        </w:rPr>
        <w:t xml:space="preserve"/>
      </w:r>
    </w:p>
    <w:p>
      <w:pPr>
        <w:pBdr>
          <w:bottom w:val="single" w:color="8A949E" w:sz="4" w:space="1"/>
        </w:pBdr>
        <w:spacing w:before="170"/>
      </w:pPr>
      <w:r>
        <w:rPr>
          <w:lang w:val="en-US"/>
        </w:rPr>
        <w:t xml:space="preserve"/>
      </w:r>
    </w:p>
    <w:p>
      <w:pPr>
        <w:pStyle w:val="ListParagraph"/>
        <w:numPr>
          <w:ilvl w:val="0"/>
          <w:numId w:val="2"/>
        </w:numPr>
        <w:spacing w:before="160"/>
      </w:pPr>
      <w:r>
        <w:rPr>
          <w:b/>
          <w:bCs/>
          <w:lang w:val="en-US"/>
        </w:rPr>
        <w:t xml:space="preserve">Why New York? </w:t>
      </w:r>
      <w:r>
        <w:rPr>
          <w:lang w:val="en-US"/>
        </w:rPr>
        <w:t xml:space="preserve">Turn on Key Port Cities and zoom to New York. Compare its harbor and rivers with Boston's. What could a navy do from New York?</w:t>
      </w:r>
    </w:p>
    <w:p>
      <w:pPr>
        <w:pBdr>
          <w:bottom w:val="single" w:color="8A949F" w:sz="4" w:space="1"/>
        </w:pBdr>
        <w:spacing w:before="170"/>
      </w:pPr>
      <w:r>
        <w:rPr>
          <w:lang w:val="en-US"/>
        </w:rPr>
        <w:t xml:space="preserve"/>
      </w:r>
    </w:p>
    <w:p>
      <w:pPr>
        <w:pBdr>
          <w:bottom w:val="single" w:color="8A949E" w:sz="4" w:space="1"/>
        </w:pBdr>
        <w:spacing w:before="170"/>
      </w:pPr>
      <w:r>
        <w:rPr>
          <w:lang w:val="en-US"/>
        </w:rPr>
        <w:t xml:space="preserve"/>
      </w:r>
    </w:p>
    <w:p>
      <w:pPr>
        <w:pStyle w:val="ListParagraph"/>
        <w:numPr>
          <w:ilvl w:val="0"/>
          <w:numId w:val="2"/>
        </w:numPr>
        <w:spacing w:before="160"/>
      </w:pPr>
      <w:r>
        <w:rPr>
          <w:b/>
          <w:bCs/>
          <w:lang w:val="en-US"/>
        </w:rPr>
        <w:t xml:space="preserve">How did 1776 end? </w:t>
      </w:r>
      <w:r>
        <w:rPr>
          <w:lang w:val="en-US"/>
        </w:rPr>
        <w:t xml:space="preserve">Find Fort Washington, Fort Lee and Trenton. Who won each?</w:t>
      </w:r>
    </w:p>
    <w:p>
      <w:pPr>
        <w:spacing w:before="120"/>
        <w:ind w:left="360"/>
      </w:pPr>
      <w:r>
        <w:rPr>
          <w:lang w:val="en-US"/>
        </w:rPr>
        <w:t xml:space="preserve">Measure the distance from New York City to Trenton: ________ miles</w:t>
      </w:r>
    </w:p>
    <w:p>
      <w:pPr>
        <w:pBdr>
          <w:bottom w:val="single" w:color="8A949F" w:sz="4" w:space="1"/>
        </w:pBdr>
        <w:spacing w:before="170"/>
      </w:pPr>
      <w:r>
        <w:rPr>
          <w:lang w:val="en-US"/>
        </w:rPr>
        <w:t xml:space="preserve"/>
      </w:r>
    </w:p>
    <w:p>
      <w:pPr>
        <w:pBdr>
          <w:bottom w:val="single" w:color="8A949E" w:sz="4" w:space="1"/>
        </w:pBdr>
        <w:spacing w:before="170"/>
      </w:pPr>
      <w:r>
        <w:rPr>
          <w:lang w:val="en-US"/>
        </w:rPr>
        <w:t xml:space="preserve"/>
      </w:r>
    </w:p>
    <w:p>
      <w:pPr>
        <w:spacing w:before="320"/>
      </w:pPr>
      <w:r>
        <w:rPr>
          <w:b/>
          <w:bCs/>
          <w:lang w:val="en-US"/>
        </w:rPr>
        <w:t xml:space="preserve">Your answer: </w:t>
      </w:r>
      <w:r>
        <w:rPr>
          <w:lang w:val="en-US"/>
        </w:rPr>
        <w:t xml:space="preserve">Answer the big question using evidence from at least two places on the map. You can write a paragraph, sketch on the map, or both.</w:t>
      </w:r>
    </w:p>
    <w:p>
      <w:pPr>
        <w:pBdr>
          <w:bottom w:val="single" w:color="8A949F" w:sz="4" w:space="1"/>
        </w:pBdr>
        <w:spacing w:before="170"/>
      </w:pPr>
      <w:r>
        <w:rPr>
          <w:lang w:val="en-US"/>
        </w:rPr>
        <w:t xml:space="preserve"/>
      </w:r>
    </w:p>
    <w:p>
      <w:pPr>
        <w:pBdr>
          <w:bottom w:val="single" w:color="8A949E" w:sz="4" w:space="1"/>
        </w:pBdr>
        <w:spacing w:before="170"/>
      </w:pPr>
      <w:r>
        <w:rPr>
          <w:lang w:val="en-US"/>
        </w:rPr>
        <w:t xml:space="preserve"/>
      </w:r>
    </w:p>
    <w:p>
      <w:pPr>
        <w:pBdr>
          <w:bottom w:val="single" w:color="8A949F" w:sz="4" w:space="1"/>
        </w:pBdr>
        <w:spacing w:before="170"/>
      </w:pPr>
      <w:r>
        <w:rPr>
          <w:lang w:val="en-US"/>
        </w:rPr>
        <w:t xml:space="preserve"/>
      </w:r>
    </w:p>
    <w:sectPr>
      <w:footerReference w:type="default" r:id="rId7"/>
      <w:pgSz w:w="12240" w:h="15840" w:orient="portrait"/>
      <w:pgMar w:top="1080" w:right="1080" w:bottom="1080" w:left="1080" w:header="708" w:footer="5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Style w:val="Credits"/>
    </w:pPr>
    <w:r>
      <w:rPr>
        <w:lang w:val="en-US"/>
      </w:rPr>
      <w:t xml:space="preserve">1775–1776 Revolutionary Battles, version 0.2.1. Map data: American Battlefield Trust; National Park Service, American Battlefield Protection Program; Chris Bunin and Peter Trentacoste (2026), from National Park Service, US Army Center of Military History and Library of Congress sources; National Geographic Society and Virginia Geographic Alliance, from the Historical Atlas of the United States (1988); Jay Feyerabend, master's thesis, James Madison University (2021).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>
      <w:pPr>
        <w:spacing w:line="3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60"/>
      <w:outlineLvl w:val="0"/>
    </w:pPr>
    <w:rPr>
      <w:rFonts w:ascii="Arial" w:cs="Arial" w:eastAsia="Arial" w:hAnsi="Arial"/>
      <w:b/>
      <w:bCs/>
      <w:color w:val="1F1F1F"/>
      <w:sz w:val="36"/>
      <w:szCs w:val="36"/>
    </w:rPr>
  </w:style>
  <w:style w:type="paragraph" w:styleId="Subtle">
    <w:name w:val="Subtle"/>
    <w:basedOn w:val="Normal"/>
    <w:rPr>
      <w:rFonts w:ascii="Arial" w:cs="Arial" w:eastAsia="Arial" w:hAnsi="Arial"/>
      <w:color w:val="555555"/>
      <w:sz w:val="20"/>
      <w:szCs w:val="20"/>
    </w:rPr>
  </w:style>
  <w:style w:type="paragraph" w:styleId="Credits">
    <w:name w:val="Credits"/>
    <w:basedOn w:val="Normal"/>
    <w:pPr>
      <w:spacing w:line="240"/>
    </w:pPr>
    <w:rPr>
      <w:rFonts w:ascii="Arial" w:cs="Arial" w:eastAsia="Arial" w:hAnsi="Arial"/>
      <w:color w:val="555555"/>
      <w:sz w:val="16"/>
      <w:szCs w:val="1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ahdsk4kotaqhryp9k6nnt" Type="http://schemas.openxmlformats.org/officeDocument/2006/relationships/hyperlink" Target="https://mpmkr.maps.arcgis.com/apps/instant/atlas/index.html?appid=0cd1cdee853c413a84bfe4b9a6931f0d&amp;webmap=bda07736a1b9425ea19fdde282088bd6" TargetMode="Externa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1775–1776 Revolutionary Battles (Student sheet)</dc:title>
  <dc:creator>MapMaker resource pages</dc:creator>
  <dc:description>Student sheet, version 0.2.1</dc:description>
  <cp:lastModifiedBy>Un-named</cp:lastModifiedBy>
  <cp:revision>1</cp:revision>
  <dcterms:created xsi:type="dcterms:W3CDTF">2026-10-12T12:41:59.615Z</dcterms:created>
  <dcterms:modified xsi:type="dcterms:W3CDTF">2026-10-12T12:41:59.616Z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