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Louisiana Purchase and the Corps of Discovery, 1803–1806</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What did the Louisiana Purchase add to the United States, and why did the Mississippi River matter so much?</w:t>
      </w:r>
    </w:p>
    <w:p>
      <w:pPr>
        <w:spacing w:after="160"/>
      </w:pPr>
      <w:r>
        <w:rPr>
          <w:i/>
          <w:iCs/>
        </w:rPr>
        <w:t xml:space="preserve">Open the map in MapMaker: </w:t>
      </w:r>
      <w:hyperlink w:history="1" r:id="rIdsnfav-dv11ckv93jublle">
        <w:r>
          <w:rPr>
            <w:i/>
            <w:iCs/>
            <w:color w:val="0A4FA8"/>
            <w:u w:val="single"/>
          </w:rPr>
          <w:t xml:space="preserve">The Louisiana Purchase and the Corps of Discovery, 1803–1806</w:t>
        </w:r>
      </w:hyperlink>
    </w:p>
    <w:p>
      <w:pPr>
        <w:pStyle w:val="Heading2"/>
        <w:spacing w:after="20" w:before="80"/>
      </w:pPr>
      <w:r>
        <w:t xml:space="preserve">Before you start</w:t>
      </w:r>
    </w:p>
    <w:p>
      <w:pPr>
        <w:spacing w:after="80"/>
      </w:pPr>
      <w:r>
        <w:t xml:space="preserve">In 1803 the United States bought France's claim to a huge area west of the Mississippi River. Native nations lived on and governed most of that land; the National Park Service says the expedition met more than 50 Tribal Nations. President Thomas Jefferson sent the Corps of Discovery, led by Meriwether Lewis and William Clark, to explore it and look for a water route to the Pacific Ocean. The expedition set out in 1803 and returned in 1806.</w:t>
      </w:r>
    </w:p>
    <w:p>
      <w:pPr>
        <w:pStyle w:val="Heading2"/>
        <w:spacing w:after="20" w:before="80"/>
      </w:pPr>
      <w:r>
        <w:t xml:space="preserve">Reading the map</w:t>
      </w:r>
    </w:p>
    <w:p>
      <w:pPr>
        <w:spacing w:after="80"/>
      </w:pPr>
      <w:r>
        <w:t xml:space="preserve">The map has no place names: click an area to see its name. Use the legend: green is the land Britain gave up to the United States in 1783; yellow is the Louisiana Purchase of 1803. Edges of the purchase settled later have other colors or stripes. A purple line follows the Lewis and Clark National Historic Trail, and small symbols mark the Corps' approximate campsites; the line and the symbols have no pop-ups. United States Watersheds and Biomes are off when the map opens and show today's landscape. Watersheds shows larger regions when you zoom out and smaller ones when you zoom in.</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A bigger country</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Louisiana Purchase bookmark and use the legend.</w:t>
      </w:r>
    </w:p>
    <w:p>
      <w:pPr>
        <w:keepNext/>
        <w:spacing w:after="0" w:line="230"/>
        <w:ind w:left="720" w:hanging="300"/>
      </w:pPr>
      <w:r>
        <w:rPr>
          <w:sz w:val="22"/>
          <w:szCs w:val="22"/>
        </w:rPr>
        <w:t xml:space="preserve">2.	Compare the yellow Louisiana Purchase with the green land of the United States in 1783.</w:t>
      </w:r>
    </w:p>
    <w:p>
      <w:pPr>
        <w:keepNext/>
        <w:spacing w:after="0" w:line="230"/>
        <w:ind w:left="720" w:hanging="300"/>
      </w:pPr>
      <w:r>
        <w:rPr>
          <w:sz w:val="22"/>
          <w:szCs w:val="22"/>
        </w:rPr>
        <w:t xml:space="preserve">3.	Click the Louisiana Purchase and read its pop-up.</w:t>
      </w:r>
    </w:p>
    <w:p>
      <w:pPr>
        <w:keepNext/>
        <w:spacing w:before="40"/>
        <w:ind w:left="360"/>
      </w:pPr>
      <w:r>
        <w:rPr>
          <w:b/>
          <w:bCs/>
          <w:color w:val="00619B"/>
        </w:rPr>
        <w:t xml:space="preserve">Answer: </w:t>
      </w:r>
      <w:r>
        <w:t xml:space="preserve">About how much bigger did the country become? How much land was the Louisiana Purchase, and what did it cost?</w:t>
      </w:r>
    </w:p>
    <w:p>
      <w:pPr>
        <w:keepNext/>
        <w:spacing w:before="60"/>
        <w:ind w:left="360"/>
      </w:pPr>
      <w:r>
        <w:t xml:space="preserve">Size: about </w:t>
      </w:r>
      <w:r>
        <w:rPr>
          <w:u w:val="single"/>
        </w:rPr>
        <w:t xml:space="preserve">              </w:t>
      </w:r>
      <w:r>
        <w:t xml:space="preserve"> million acres. Price: $</w:t>
      </w:r>
      <w:r>
        <w:rPr>
          <w:u w:val="single"/>
        </w:rPr>
        <w:t xml:space="preserve">              </w:t>
      </w:r>
      <w:r>
        <w:t xml:space="preserve"> million.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Why New Orleans?</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United States Watersheds.</w:t>
      </w:r>
    </w:p>
    <w:p>
      <w:pPr>
        <w:keepNext/>
        <w:spacing w:after="0" w:line="230"/>
        <w:ind w:left="720" w:hanging="300"/>
      </w:pPr>
      <w:r>
        <w:rPr>
          <w:sz w:val="22"/>
          <w:szCs w:val="22"/>
        </w:rPr>
        <w:t xml:space="preserve">2.	Click inside the two large brown outlines along the Ohio River and the Missouri River.</w:t>
      </w:r>
    </w:p>
    <w:p>
      <w:pPr>
        <w:keepNext/>
        <w:spacing w:after="0" w:line="230"/>
        <w:ind w:left="720" w:hanging="300"/>
      </w:pPr>
      <w:r>
        <w:rPr>
          <w:sz w:val="22"/>
          <w:szCs w:val="22"/>
        </w:rPr>
        <w:t xml:space="preserve">3.	Zoom out and follow the rivers on the map to where they end.</w:t>
      </w:r>
    </w:p>
    <w:p>
      <w:pPr>
        <w:keepNext/>
        <w:spacing w:before="40"/>
        <w:ind w:left="360"/>
      </w:pPr>
      <w:r>
        <w:rPr>
          <w:b/>
          <w:bCs/>
          <w:color w:val="00619B"/>
        </w:rPr>
        <w:t xml:space="preserve">Answer: </w:t>
      </w:r>
      <w:r>
        <w:t xml:space="preserve">Which river regions are the two outlines? Into which big river do they flow, and which city sits near its mouth? In 1800 farmers west of the Appalachians sent their crops to market by river: why did control of New Orleans matter to them?</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Up the Missouri</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Up the Missouri bookmark.</w:t>
      </w:r>
    </w:p>
    <w:p>
      <w:pPr>
        <w:keepNext/>
        <w:spacing w:after="0" w:line="230"/>
        <w:ind w:left="720" w:hanging="300"/>
      </w:pPr>
      <w:r>
        <w:rPr>
          <w:sz w:val="22"/>
          <w:szCs w:val="22"/>
        </w:rPr>
        <w:t xml:space="preserve">2.	Follow the trail line and the campsite symbols up the Missouri River.</w:t>
      </w:r>
    </w:p>
    <w:p>
      <w:pPr>
        <w:keepNext/>
        <w:spacing w:after="0" w:line="230"/>
        <w:ind w:left="720" w:hanging="300"/>
      </w:pPr>
      <w:r>
        <w:rPr>
          <w:sz w:val="22"/>
          <w:szCs w:val="22"/>
        </w:rPr>
        <w:t xml:space="preserve">3.	In Map layers, turn off United States Watersheds and turn on Biomes.</w:t>
      </w:r>
    </w:p>
    <w:p>
      <w:pPr>
        <w:keepNext/>
        <w:spacing w:after="0" w:line="230"/>
        <w:ind w:left="720" w:hanging="300"/>
      </w:pPr>
      <w:r>
        <w:rPr>
          <w:sz w:val="22"/>
          <w:szCs w:val="22"/>
        </w:rPr>
        <w:t xml:space="preserve">4.	Click the shading along the route and read the first line of the pop-up.</w:t>
      </w:r>
    </w:p>
    <w:p>
      <w:pPr>
        <w:keepNext/>
        <w:spacing w:after="0" w:line="230"/>
        <w:ind w:left="720" w:hanging="300"/>
      </w:pPr>
      <w:r>
        <w:rPr>
          <w:sz w:val="22"/>
          <w:szCs w:val="22"/>
        </w:rPr>
        <w:t xml:space="preserve">5.	Look at where the campsites sit.</w:t>
      </w:r>
    </w:p>
    <w:p>
      <w:pPr>
        <w:keepNext/>
        <w:spacing w:before="40"/>
        <w:ind w:left="360"/>
      </w:pPr>
      <w:r>
        <w:rPr>
          <w:b/>
          <w:bCs/>
          <w:color w:val="00619B"/>
        </w:rPr>
        <w:t xml:space="preserve">Answer: </w:t>
      </w:r>
      <w:r>
        <w:t xml:space="preserve">Which biome covers the Great Plains? Why do you think the Corps traveled along rivers?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Across the Rockies</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Across the Rockies to the Pacific bookmark.</w:t>
      </w:r>
    </w:p>
    <w:p>
      <w:pPr>
        <w:keepNext/>
        <w:spacing w:after="0" w:line="230"/>
        <w:ind w:left="720" w:hanging="300"/>
      </w:pPr>
      <w:r>
        <w:rPr>
          <w:sz w:val="22"/>
          <w:szCs w:val="22"/>
        </w:rPr>
        <w:t xml:space="preserve">2.	Find where the trail line leaves the yellow Louisiana Purchase.</w:t>
      </w:r>
    </w:p>
    <w:p>
      <w:pPr>
        <w:keepNext/>
        <w:spacing w:after="0" w:line="230"/>
        <w:ind w:left="720" w:hanging="300"/>
      </w:pPr>
      <w:r>
        <w:rPr>
          <w:sz w:val="22"/>
          <w:szCs w:val="22"/>
        </w:rPr>
        <w:t xml:space="preserve">3.	Zoom out and find the trail's eastern end at Pittsburgh, Pennsylvania, where the Ohio River begins.</w:t>
      </w:r>
    </w:p>
    <w:p>
      <w:pPr>
        <w:keepNext/>
        <w:spacing w:after="0" w:line="230"/>
        <w:ind w:left="720" w:hanging="300"/>
      </w:pPr>
      <w:r>
        <w:rPr>
          <w:sz w:val="22"/>
          <w:szCs w:val="22"/>
        </w:rPr>
        <w:t xml:space="preserve">4.	Use Measure for the straight-line distance from Pittsburgh to the trail's western end on the Pacific coast.</w:t>
      </w:r>
    </w:p>
    <w:p>
      <w:pPr>
        <w:keepNext/>
        <w:spacing w:before="40"/>
        <w:ind w:left="360"/>
      </w:pPr>
      <w:r>
        <w:rPr>
          <w:b/>
          <w:bCs/>
          <w:color w:val="00619B"/>
        </w:rPr>
        <w:t xml:space="preserve">Answer: </w:t>
      </w:r>
      <w:r>
        <w:t xml:space="preserve">Where does the trail line leave the Louisiana Purchase? Was the Pacific coast part of it? What is the straight-line distance from Pittsburgh to the Pacific end of the trail?</w:t>
      </w:r>
    </w:p>
    <w:p>
      <w:pPr>
        <w:keepNext/>
        <w:spacing w:before="60"/>
        <w:ind w:left="360"/>
      </w:pPr>
      <w:r>
        <w:t xml:space="preserve">Straight-line distance: </w:t>
      </w:r>
      <w:r>
        <w:rPr>
          <w:u w:val="single"/>
        </w:rPr>
        <w:t xml:space="preserve">              </w:t>
      </w:r>
      <w:r>
        <w:t xml:space="preserve"> miles. The trail itself is about 4,900 miles long.</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You can write a paragraph, sketch on the map, or both.</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Looking back</w:t>
      </w:r>
    </w:p>
    <w:p>
      <w:pPr>
        <w:keepNext/>
      </w:pPr>
      <w:r>
        <w:t xml:space="preserve">The United States bought this land from France. Before you start says the Corps of Discovery met more than 50 Tribal Nations along the way. Whose land was it, and what does the map leave out?</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Louisiana Purchase and the Corps of Discovery, 1803–1806, 0.7.2.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nfav-dv11ckv93jublle" Type="http://schemas.openxmlformats.org/officeDocument/2006/relationships/hyperlink" Target="https://mpmkr.maps.arcgis.com/apps/instant/atlas/index.html?appid=0cd1cdee853c413a84bfe4b9a6931f0d&amp;webmap=f8af7269e5c14e69b060d6184d04ff8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Louisiana Purchase and the Corps of Discovery, 1803–1806 (Student sheet)</dc:title>
  <dc:creator>MapMaker resource pages</dc:creator>
  <dc:description>Student sheet, 0.7.2</dc:description>
  <cp:lastModifiedBy>Un-named</cp:lastModifiedBy>
  <cp:revision>1</cp:revision>
  <dcterms:created xsi:type="dcterms:W3CDTF">2026-10-30T17:31:25.879Z</dcterms:created>
  <dcterms:modified xsi:type="dcterms:W3CDTF">2026-10-30T17:31:25.879Z</dcterms:modified>
</cp:coreProperties>
</file>

<file path=docProps/custom.xml><?xml version="1.0" encoding="utf-8"?>
<Properties xmlns="http://schemas.openxmlformats.org/officeDocument/2006/custom-properties" xmlns:vt="http://schemas.openxmlformats.org/officeDocument/2006/docPropsVTypes"/>
</file>