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Liberation Sans" w:hAnsi="Liberation Sans"/>
          <w:b/>
          <w:color w:val="26354A"/>
          <w:sz w:val="60"/>
        </w:rPr>
        <w:t>MY PETITE STYLE</w:t>
      </w:r>
    </w:p>
    <w:p>
      <w:pPr>
        <w:jc w:val="center"/>
      </w:pPr>
      <w:r>
        <w:rPr>
          <w:rFonts w:ascii="Liberation Sans" w:hAnsi="Liberation Sans"/>
          <w:b/>
          <w:color w:val="C88FA4"/>
          <w:sz w:val="38"/>
        </w:rPr>
        <w:t>Product Requirements Document</w:t>
      </w:r>
    </w:p>
    <w:p>
      <w:pPr>
        <w:jc w:val="center"/>
      </w:pPr>
      <w:r>
        <w:rPr>
          <w:rFonts w:ascii="Liberation Sans" w:hAnsi="Liberation Sans"/>
          <w:color w:val="6D7278"/>
          <w:sz w:val="22"/>
        </w:rPr>
        <w:t>Petite-first AI personal stylist for iOS</w:t>
      </w:r>
    </w:p>
    <w:p>
      <w:pPr>
        <w:spacing w:before="500"/>
        <w:jc w:val="center"/>
      </w:pPr>
      <w:r>
        <w:rPr>
          <w:rFonts w:ascii="Liberation Sans" w:hAnsi="Liberation Sans"/>
          <w:color w:val="25282D"/>
          <w:sz w:val="19"/>
        </w:rPr>
        <w:t>Version 0.1  |  September 26, 2026</w:t>
      </w:r>
    </w:p>
    <w:p>
      <w:pPr>
        <w:jc w:val="center"/>
      </w:pPr>
      <w:r>
        <w:rPr>
          <w:rFonts w:ascii="Liberation Sans" w:hAnsi="Liberation Sans"/>
          <w:color w:val="25282D"/>
          <w:sz w:val="19"/>
        </w:rPr>
        <w:t>Primary design partner: Lily</w:t>
      </w:r>
    </w:p>
    <w:tbl>
      <w:tblPr>
        <w:tblW w:type="auto" w:w="0"/>
        <w:jc w:val="center"/>
        <w:tblLook w:firstColumn="1" w:firstRow="1" w:lastColumn="0" w:lastRow="0" w:noHBand="0" w:noVBand="1" w:val="04A0"/>
      </w:tblPr>
      <w:tblGrid>
        <w:gridCol w:w="9936"/>
      </w:tblGrid>
      <w:tr>
        <w:tc>
          <w:tcPr>
            <w:tcW w:type="dxa" w:w="9936"/>
            <w:shd w:fill="EEE8F0"/>
            <w:tcBorders>
              <w:top w:val="single" w:sz="6" w:color="D7CBD1"/>
              <w:left w:val="single" w:sz="6" w:color="D7CBD1"/>
              <w:bottom w:val="single" w:sz="6" w:color="D7CBD1"/>
              <w:right w:val="single" w:sz="6" w:color="D7CBD1"/>
            </w:tcBorders>
          </w:tcPr>
          <w:p>
            <w:pPr>
              <w:spacing w:after="40"/>
            </w:pPr>
            <w:r>
              <w:rPr>
                <w:rFonts w:ascii="Liberation Sans" w:hAnsi="Liberation Sans"/>
                <w:b/>
                <w:color w:val="26354A"/>
                <w:sz w:val="20"/>
              </w:rPr>
              <w:t>Product thesis</w:t>
              <w:br/>
            </w:r>
            <w:r>
              <w:rPr>
                <w:rFonts w:ascii="Liberation Sans" w:hAnsi="Liberation Sans"/>
                <w:color w:val="25282D"/>
                <w:sz w:val="18"/>
              </w:rPr>
              <w:t>Help petite women decide what to wear, confidently use what they already own, discover better combinations, and buy only the pieces they genuinely need.</w:t>
            </w:r>
          </w:p>
        </w:tc>
      </w:tr>
    </w:tbl>
    <w:p>
      <w:pPr>
        <w:spacing w:after="40"/>
      </w:pPr>
    </w:p>
    <w:p>
      <w:r>
        <w:br w:type="page"/>
      </w:r>
    </w:p>
    <w:p>
      <w:pPr>
        <w:pStyle w:val="Heading1"/>
      </w:pPr>
      <w:r>
        <w:t>1. Executive Summary</w:t>
      </w:r>
    </w:p>
    <w:p>
      <w:pPr>
        <w:keepNext w:val="0"/>
        <w:spacing w:after="80" w:line="252" w:lineRule="auto"/>
      </w:pPr>
      <w:r>
        <w:rPr>
          <w:rFonts w:ascii="Liberation Sans" w:hAnsi="Liberation Sans"/>
          <w:color w:val="25282D"/>
        </w:rPr>
        <w:t>My Petite Style is a paid iOS app that acts as a petite-first personal stylist. A user chooses an occasion, reviews automatically detected weather and season, optionally names a starting piece (for example, “navy dress pants” or “brown leather jacket”), and receives three complete outfit directions: Safe / Simple, Stylish / Elevated, and Creative / Risky.</w:t>
      </w:r>
    </w:p>
    <w:p>
      <w:pPr>
        <w:keepNext w:val="0"/>
        <w:spacing w:after="80" w:line="252" w:lineRule="auto"/>
      </w:pPr>
      <w:r>
        <w:t>Every outfit is modular. The user can tap any garment or accessory, swap it for alternatives, mark it as Already Own, or use Find One to search the web herself. She can share a product link back and confirm a purchase to add it to her wardrobe. The app learns her wardrobe gradually without requiring a full closet upload.</w:t>
      </w:r>
    </w:p>
    <w:p>
      <w:pPr>
        <w:keepNext w:val="0"/>
        <w:spacing w:after="80" w:line="252" w:lineRule="auto"/>
      </w:pPr>
      <w:r>
        <w:rPr>
          <w:rFonts w:ascii="Liberation Sans" w:hAnsi="Liberation Sans"/>
          <w:color w:val="25282D"/>
        </w:rPr>
        <w:t>The product is designed around Lily’s requirements first: petite proportions, low-friction styling, weather awareness, visual outfit choices, unexpected-but-coherent color pairing, and anti-overbuying behavior. The architecture remains reusable enough to support broader body profiles later without diluting the petite-first V1.</w:t>
      </w:r>
    </w:p>
    <w:tbl>
      <w:tblPr>
        <w:tblW w:type="auto" w:w="0"/>
        <w:jc w:val="center"/>
        <w:tblLook w:firstColumn="1" w:firstRow="1" w:lastColumn="0" w:lastRow="0" w:noHBand="0" w:noVBand="1" w:val="04A0"/>
      </w:tblPr>
      <w:tblGrid>
        <w:gridCol w:w="9936"/>
      </w:tblGrid>
      <w:tr>
        <w:tc>
          <w:tcPr>
            <w:tcW w:type="dxa" w:w="9936"/>
            <w:shd w:fill="EEE8F0"/>
            <w:tcBorders>
              <w:top w:val="single" w:sz="6" w:color="D7CBD1"/>
              <w:left w:val="single" w:sz="6" w:color="D7CBD1"/>
              <w:bottom w:val="single" w:sz="6" w:color="D7CBD1"/>
              <w:right w:val="single" w:sz="6" w:color="D7CBD1"/>
            </w:tcBorders>
          </w:tcPr>
          <w:p>
            <w:pPr>
              <w:spacing w:after="40"/>
            </w:pPr>
            <w:r>
              <w:rPr>
                <w:rFonts w:ascii="Liberation Sans" w:hAnsi="Liberation Sans"/>
                <w:b/>
                <w:color w:val="26354A"/>
                <w:sz w:val="20"/>
              </w:rPr>
              <w:t>Monetization decision</w:t>
              <w:br/>
            </w:r>
            <w:r>
              <w:rPr>
                <w:rFonts w:ascii="Liberation Sans" w:hAnsi="Liberation Sans"/>
                <w:color w:val="25282D"/>
                <w:sz w:val="18"/>
              </w:rPr>
              <w:t>The app will be sold as a paid download upfront in the App Store. V1 does not require a subscription. Price is TBD. Because cloud AI creates ongoing costs after a one-time purchase, cost controls are a first-class technical requirement.</w:t>
            </w:r>
          </w:p>
        </w:tc>
      </w:tr>
    </w:tbl>
    <w:p>
      <w:pPr>
        <w:spacing w:after="40"/>
      </w:pPr>
    </w:p>
    <w:p>
      <w:pPr>
        <w:pStyle w:val="Heading1"/>
      </w:pPr>
      <w:r>
        <w:t>2. Product Vision and Principles</w:t>
      </w:r>
    </w:p>
    <w:p>
      <w:pPr>
        <w:pStyle w:val="Heading2"/>
      </w:pPr>
      <w:r>
        <w:t>2.1 Vision</w:t>
      </w:r>
    </w:p>
    <w:p>
      <w:pPr>
        <w:keepNext w:val="0"/>
        <w:spacing w:after="80" w:line="252" w:lineRule="auto"/>
      </w:pPr>
      <w:r>
        <w:rPr>
          <w:rFonts w:ascii="Liberation Sans" w:hAnsi="Liberation Sans"/>
          <w:color w:val="25282D"/>
        </w:rPr>
        <w:t>A petite woman should be able to open the app, tell it where she is going, and within seconds see three useful ways to dress - without cataloging her entire closet or scrolling through hundreds of products.</w:t>
      </w:r>
    </w:p>
    <w:p>
      <w:pPr>
        <w:pStyle w:val="Heading2"/>
      </w:pPr>
      <w:r>
        <w:t>2.2 Product principles</w:t>
      </w:r>
    </w:p>
    <w:p>
      <w:pPr>
        <w:pStyle w:val="ListBullet"/>
        <w:spacing w:after="40" w:line="240" w:lineRule="auto"/>
      </w:pPr>
      <w:r>
        <w:rPr>
          <w:rFonts w:ascii="Liberation Sans" w:hAnsi="Liberation Sans"/>
          <w:color w:val="25282D"/>
          <w:sz w:val="19"/>
        </w:rPr>
        <w:t>Closet first, shopping second. Reuse what the user owns before recommending purchases.</w:t>
      </w:r>
    </w:p>
    <w:p>
      <w:pPr>
        <w:pStyle w:val="ListBullet"/>
        <w:spacing w:after="40" w:line="240" w:lineRule="auto"/>
      </w:pPr>
      <w:r>
        <w:rPr>
          <w:rFonts w:ascii="Liberation Sans" w:hAnsi="Liberation Sans"/>
          <w:color w:val="25282D"/>
          <w:sz w:val="19"/>
        </w:rPr>
        <w:t>Petite-first, not generic-first. Fit logic, product searches, and styling defaults prioritize shorter proportions and petite sizing.</w:t>
      </w:r>
    </w:p>
    <w:p>
      <w:pPr>
        <w:pStyle w:val="ListBullet"/>
        <w:spacing w:after="40" w:line="240" w:lineRule="auto"/>
      </w:pPr>
      <w:r>
        <w:rPr>
          <w:rFonts w:ascii="Liberation Sans" w:hAnsi="Liberation Sans"/>
          <w:color w:val="25282D"/>
          <w:sz w:val="19"/>
        </w:rPr>
        <w:t>Options over answers. Always present distinct outfit directions rather than a single “correct” look.</w:t>
      </w:r>
    </w:p>
    <w:p>
      <w:pPr>
        <w:pStyle w:val="ListBullet"/>
        <w:spacing w:after="40" w:line="240" w:lineRule="auto"/>
      </w:pPr>
      <w:r>
        <w:rPr>
          <w:rFonts w:ascii="Liberation Sans" w:hAnsi="Liberation Sans"/>
          <w:color w:val="25282D"/>
          <w:sz w:val="19"/>
        </w:rPr>
        <w:t>Interactive, not static. Every visible outfit piece can be changed independently.</w:t>
      </w:r>
    </w:p>
    <w:p>
      <w:pPr>
        <w:pStyle w:val="ListBullet"/>
        <w:spacing w:after="40" w:line="240" w:lineRule="auto"/>
      </w:pPr>
      <w:r>
        <w:rPr>
          <w:rFonts w:ascii="Liberation Sans" w:hAnsi="Liberation Sans"/>
          <w:color w:val="25282D"/>
          <w:sz w:val="19"/>
        </w:rPr>
        <w:t>Low setup burden. The wardrobe grows naturally through “Already Own,” optional photos, purchases, and feedback.</w:t>
      </w:r>
    </w:p>
    <w:p>
      <w:pPr>
        <w:pStyle w:val="ListBullet"/>
        <w:spacing w:after="40" w:line="240" w:lineRule="auto"/>
      </w:pPr>
      <w:r>
        <w:rPr>
          <w:rFonts w:ascii="Liberation Sans" w:hAnsi="Liberation Sans"/>
          <w:color w:val="25282D"/>
          <w:sz w:val="19"/>
        </w:rPr>
        <w:t>Explain the creative choice. When the app proposes an unexpected color combination, it should briefly explain why it works.</w:t>
      </w:r>
    </w:p>
    <w:p>
      <w:pPr>
        <w:pStyle w:val="ListBullet"/>
        <w:spacing w:after="40" w:line="240" w:lineRule="auto"/>
      </w:pPr>
      <w:r>
        <w:rPr>
          <w:rFonts w:ascii="Liberation Sans" w:hAnsi="Liberation Sans"/>
          <w:color w:val="25282D"/>
          <w:sz w:val="19"/>
        </w:rPr>
        <w:t>AI should feel invisible. Buttons and visual controls handle common actions; chat is available only when useful.</w:t>
      </w:r>
    </w:p>
    <w:p>
      <w:pPr>
        <w:pStyle w:val="ListBullet"/>
        <w:spacing w:after="40" w:line="240" w:lineRule="auto"/>
      </w:pPr>
      <w:r>
        <w:rPr>
          <w:rFonts w:ascii="Liberation Sans" w:hAnsi="Liberation Sans"/>
          <w:color w:val="25282D"/>
          <w:sz w:val="19"/>
        </w:rPr>
        <w:t>No runtime image generation is required for the core experience. Reusable garment assets, user photos, and retailer images are preferred.</w:t>
      </w:r>
    </w:p>
    <w:p>
      <w:pPr>
        <w:pStyle w:val="Heading1"/>
      </w:pPr>
      <w:r>
        <w:t>3. Primary User and Problem</w:t>
      </w:r>
    </w:p>
    <w:p>
      <w:pPr>
        <w:pStyle w:val="Heading2"/>
      </w:pPr>
      <w:r>
        <w:t>3.1 Primary design persona: Lily</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304"/>
            <w:shd w:fill="26354A"/>
            <w:vAlign w:val="center"/>
          </w:tcPr>
          <w:p>
            <w:pPr>
              <w:jc w:val="left"/>
            </w:pPr>
            <w:r/>
            <w:r>
              <w:rPr>
                <w:rFonts w:ascii="Liberation Sans" w:hAnsi="Liberation Sans"/>
                <w:b/>
                <w:color w:val="FFFFFF"/>
                <w:sz w:val="17"/>
              </w:rPr>
              <w:t>Attribute</w:t>
            </w:r>
          </w:p>
        </w:tc>
        <w:tc>
          <w:tcPr>
            <w:tcW w:type="dxa" w:w="8064"/>
            <w:shd w:fill="26354A"/>
            <w:vAlign w:val="center"/>
          </w:tcPr>
          <w:p>
            <w:pPr>
              <w:jc w:val="left"/>
            </w:pPr>
            <w:r/>
            <w:r>
              <w:rPr>
                <w:rFonts w:ascii="Liberation Sans" w:hAnsi="Liberation Sans"/>
                <w:b/>
                <w:color w:val="FFFFFF"/>
                <w:sz w:val="17"/>
              </w:rPr>
              <w:t>Requirement / context</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Body profile</w:t>
            </w:r>
          </w:p>
        </w:tc>
        <w:tc>
          <w:tcPr>
            <w:tcW w:type="dxa" w:w="8064"/>
            <w:vAlign w:val="top"/>
            <w:tcBorders>
              <w:bottom w:val="single" w:sz="3" w:color="E3E6E9"/>
            </w:tcBorders>
          </w:tcPr>
          <w:p>
            <w:pPr>
              <w:spacing w:after="20"/>
            </w:pPr>
            <w:r/>
            <w:r>
              <w:rPr>
                <w:rFonts w:ascii="Liberation Sans" w:hAnsi="Liberation Sans"/>
                <w:color w:val="25282D"/>
                <w:sz w:val="17"/>
              </w:rPr>
              <w:t>Petite; 4'11"; weight may vary roughly 110-130 lb. Exact measurements are more important than weight for fit.</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Primary need</w:t>
            </w:r>
          </w:p>
        </w:tc>
        <w:tc>
          <w:tcPr>
            <w:tcW w:type="dxa" w:w="8064"/>
            <w:vAlign w:val="top"/>
            <w:tcBorders>
              <w:bottom w:val="single" w:sz="3" w:color="E3E6E9"/>
            </w:tcBorders>
          </w:tcPr>
          <w:p>
            <w:pPr>
              <w:spacing w:after="20"/>
            </w:pPr>
            <w:r/>
            <w:r>
              <w:rPr>
                <w:rFonts w:ascii="Liberation Sans" w:hAnsi="Liberation Sans"/>
                <w:color w:val="25282D"/>
                <w:sz w:val="17"/>
              </w:rPr>
              <w:t>Find and develop her style while avoiding unnecessary purchases.</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Setup preference</w:t>
            </w:r>
          </w:p>
        </w:tc>
        <w:tc>
          <w:tcPr>
            <w:tcW w:type="dxa" w:w="8064"/>
            <w:vAlign w:val="top"/>
            <w:tcBorders>
              <w:bottom w:val="single" w:sz="3" w:color="E3E6E9"/>
            </w:tcBorders>
          </w:tcPr>
          <w:p>
            <w:pPr>
              <w:spacing w:after="20"/>
            </w:pPr>
            <w:r/>
            <w:r>
              <w:rPr>
                <w:rFonts w:ascii="Liberation Sans" w:hAnsi="Liberation Sans"/>
                <w:color w:val="25282D"/>
                <w:sz w:val="17"/>
              </w:rPr>
              <w:t>Does not want to photograph or catalog her entire wardrobe upfront.</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Interaction preference</w:t>
            </w:r>
          </w:p>
        </w:tc>
        <w:tc>
          <w:tcPr>
            <w:tcW w:type="dxa" w:w="8064"/>
            <w:vAlign w:val="top"/>
            <w:tcBorders>
              <w:bottom w:val="single" w:sz="3" w:color="E3E6E9"/>
            </w:tcBorders>
          </w:tcPr>
          <w:p>
            <w:pPr>
              <w:spacing w:after="20"/>
            </w:pPr>
            <w:r/>
            <w:r>
              <w:rPr>
                <w:rFonts w:ascii="Liberation Sans" w:hAnsi="Liberation Sans"/>
                <w:color w:val="25282D"/>
                <w:sz w:val="17"/>
              </w:rPr>
              <w:t>Quick option buttons plus an optional free-text starting point; chat should not dominate the interface.</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Styling preference</w:t>
            </w:r>
          </w:p>
        </w:tc>
        <w:tc>
          <w:tcPr>
            <w:tcW w:type="dxa" w:w="8064"/>
            <w:vAlign w:val="top"/>
            <w:tcBorders>
              <w:bottom w:val="single" w:sz="3" w:color="E3E6E9"/>
            </w:tcBorders>
          </w:tcPr>
          <w:p>
            <w:pPr>
              <w:spacing w:after="20"/>
            </w:pPr>
            <w:r/>
            <w:r>
              <w:rPr>
                <w:rFonts w:ascii="Liberation Sans" w:hAnsi="Liberation Sans"/>
                <w:color w:val="25282D"/>
                <w:sz w:val="17"/>
              </w:rPr>
              <w:t>Wants simple/safe, stylish/elevated, and creative/risky choices.</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Creative meaning</w:t>
            </w:r>
          </w:p>
        </w:tc>
        <w:tc>
          <w:tcPr>
            <w:tcW w:type="dxa" w:w="8064"/>
            <w:vAlign w:val="top"/>
            <w:tcBorders>
              <w:bottom w:val="single" w:sz="3" w:color="E3E6E9"/>
            </w:tcBorders>
          </w:tcPr>
          <w:p>
            <w:pPr>
              <w:spacing w:after="20"/>
            </w:pPr>
            <w:r/>
            <w:r>
              <w:rPr>
                <w:rFonts w:ascii="Liberation Sans" w:hAnsi="Liberation Sans"/>
                <w:color w:val="25282D"/>
                <w:sz w:val="17"/>
              </w:rPr>
              <w:t>“Risky” means an unexpected color pairing that still looks intentional and good - not random or flashy.</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Shopping preference</w:t>
            </w:r>
          </w:p>
        </w:tc>
        <w:tc>
          <w:tcPr>
            <w:tcW w:type="dxa" w:w="8064"/>
            <w:vAlign w:val="top"/>
            <w:tcBorders>
              <w:bottom w:val="single" w:sz="3" w:color="E3E6E9"/>
            </w:tcBorders>
          </w:tcPr>
          <w:p>
            <w:pPr>
              <w:spacing w:after="20"/>
            </w:pPr>
            <w:r/>
            <w:r>
              <w:rPr>
                <w:rFonts w:ascii="Liberation Sans" w:hAnsi="Liberation Sans"/>
                <w:color w:val="25282D"/>
                <w:sz w:val="17"/>
              </w:rPr>
              <w:t>If she loves a look but is missing one item, she wants a direct path to find and order that item.</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Planning behavior</w:t>
            </w:r>
          </w:p>
        </w:tc>
        <w:tc>
          <w:tcPr>
            <w:tcW w:type="dxa" w:w="8064"/>
            <w:vAlign w:val="top"/>
            <w:tcBorders>
              <w:bottom w:val="single" w:sz="3" w:color="E3E6E9"/>
            </w:tcBorders>
          </w:tcPr>
          <w:p>
            <w:pPr>
              <w:spacing w:after="20"/>
            </w:pPr>
            <w:r/>
            <w:r>
              <w:rPr>
                <w:rFonts w:ascii="Liberation Sans" w:hAnsi="Liberation Sans"/>
                <w:color w:val="25282D"/>
                <w:sz w:val="17"/>
              </w:rPr>
              <w:t>Often plans outfits in advance, including work, dates, brunch, concerts, and other occasions.</w:t>
            </w:r>
          </w:p>
        </w:tc>
      </w:tr>
    </w:tbl>
    <w:p>
      <w:pPr>
        <w:spacing w:after="40"/>
      </w:pPr>
    </w:p>
    <w:p>
      <w:pPr>
        <w:pStyle w:val="Heading2"/>
      </w:pPr>
      <w:r>
        <w:t>3.2 Problems to solve</w:t>
      </w:r>
    </w:p>
    <w:p>
      <w:pPr>
        <w:pStyle w:val="ListBullet"/>
        <w:spacing w:after="40" w:line="240" w:lineRule="auto"/>
      </w:pPr>
      <w:r>
        <w:rPr>
          <w:rFonts w:ascii="Liberation Sans" w:hAnsi="Liberation Sans"/>
          <w:color w:val="25282D"/>
          <w:sz w:val="19"/>
        </w:rPr>
        <w:t>“I do not know what to wear for this occasion.”</w:t>
      </w:r>
    </w:p>
    <w:p>
      <w:pPr>
        <w:pStyle w:val="ListBullet"/>
        <w:spacing w:after="40" w:line="240" w:lineRule="auto"/>
      </w:pPr>
      <w:r>
        <w:rPr>
          <w:rFonts w:ascii="Liberation Sans" w:hAnsi="Liberation Sans"/>
          <w:color w:val="25282D"/>
          <w:sz w:val="19"/>
        </w:rPr>
        <w:t>“I want help discovering my personal style.”</w:t>
      </w:r>
    </w:p>
    <w:p>
      <w:pPr>
        <w:pStyle w:val="ListBullet"/>
        <w:spacing w:after="40" w:line="240" w:lineRule="auto"/>
      </w:pPr>
      <w:r>
        <w:rPr>
          <w:rFonts w:ascii="Liberation Sans" w:hAnsi="Liberation Sans"/>
          <w:color w:val="25282D"/>
          <w:sz w:val="19"/>
        </w:rPr>
        <w:t>“I own something similar - can I use that instead?”</w:t>
      </w:r>
    </w:p>
    <w:p>
      <w:pPr>
        <w:pStyle w:val="ListBullet"/>
        <w:spacing w:after="40" w:line="240" w:lineRule="auto"/>
      </w:pPr>
      <w:r>
        <w:rPr>
          <w:rFonts w:ascii="Liberation Sans" w:hAnsi="Liberation Sans"/>
          <w:color w:val="25282D"/>
          <w:sz w:val="19"/>
        </w:rPr>
        <w:t>“I would never have thought those colors worked together.”</w:t>
      </w:r>
    </w:p>
    <w:p>
      <w:pPr>
        <w:pStyle w:val="ListBullet"/>
        <w:spacing w:after="40" w:line="240" w:lineRule="auto"/>
      </w:pPr>
      <w:r>
        <w:rPr>
          <w:rFonts w:ascii="Liberation Sans" w:hAnsi="Liberation Sans"/>
          <w:color w:val="25282D"/>
          <w:sz w:val="19"/>
        </w:rPr>
        <w:t>“I do not want to buy another thing I effectively already own.”</w:t>
      </w:r>
    </w:p>
    <w:p>
      <w:pPr>
        <w:pStyle w:val="ListBullet"/>
        <w:spacing w:after="40" w:line="240" w:lineRule="auto"/>
      </w:pPr>
      <w:r>
        <w:rPr>
          <w:rFonts w:ascii="Liberation Sans" w:hAnsi="Liberation Sans"/>
          <w:color w:val="25282D"/>
          <w:sz w:val="19"/>
        </w:rPr>
        <w:t>“Petite clothing is inconsistent across brands and regular sizing often fits poorly.”</w:t>
      </w:r>
    </w:p>
    <w:p>
      <w:pPr>
        <w:pStyle w:val="ListBullet"/>
        <w:spacing w:after="40" w:line="240" w:lineRule="auto"/>
      </w:pPr>
      <w:r>
        <w:rPr>
          <w:rFonts w:ascii="Liberation Sans" w:hAnsi="Liberation Sans"/>
          <w:color w:val="25282D"/>
          <w:sz w:val="19"/>
        </w:rPr>
        <w:t>“I want to plan ahead, but weather and season should still matter.”</w:t>
      </w:r>
    </w:p>
    <w:p>
      <w:pPr>
        <w:pStyle w:val="Heading1"/>
      </w:pPr>
      <w:r>
        <w:t>4. Goals and Success Criteria</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160"/>
            <w:shd w:fill="26354A"/>
            <w:vAlign w:val="center"/>
          </w:tcPr>
          <w:p>
            <w:pPr>
              <w:jc w:val="left"/>
            </w:pPr>
            <w:r/>
            <w:r>
              <w:rPr>
                <w:rFonts w:ascii="Liberation Sans" w:hAnsi="Liberation Sans"/>
                <w:b/>
                <w:color w:val="FFFFFF"/>
                <w:sz w:val="17"/>
              </w:rPr>
              <w:t>Goal</w:t>
            </w:r>
          </w:p>
        </w:tc>
        <w:tc>
          <w:tcPr>
            <w:tcW w:type="dxa" w:w="8208"/>
            <w:shd w:fill="26354A"/>
            <w:vAlign w:val="center"/>
          </w:tcPr>
          <w:p>
            <w:pPr>
              <w:jc w:val="left"/>
            </w:pPr>
            <w:r/>
            <w:r>
              <w:rPr>
                <w:rFonts w:ascii="Liberation Sans" w:hAnsi="Liberation Sans"/>
                <w:b/>
                <w:color w:val="FFFFFF"/>
                <w:sz w:val="17"/>
              </w:rPr>
              <w:t>MVP success signal</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Fast styling</w:t>
            </w:r>
          </w:p>
        </w:tc>
        <w:tc>
          <w:tcPr>
            <w:tcW w:type="dxa" w:w="8208"/>
            <w:vAlign w:val="top"/>
            <w:tcBorders>
              <w:bottom w:val="single" w:sz="3" w:color="E3E6E9"/>
            </w:tcBorders>
          </w:tcPr>
          <w:p>
            <w:pPr>
              <w:spacing w:after="20"/>
            </w:pPr>
            <w:r/>
            <w:r>
              <w:rPr>
                <w:rFonts w:ascii="Liberation Sans" w:hAnsi="Liberation Sans"/>
                <w:color w:val="25282D"/>
                <w:sz w:val="17"/>
              </w:rPr>
              <w:t>A first-time user can create a profile and generate a useful outfit without a wardrobe import.</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Useful variety</w:t>
            </w:r>
          </w:p>
        </w:tc>
        <w:tc>
          <w:tcPr>
            <w:tcW w:type="dxa" w:w="8208"/>
            <w:vAlign w:val="top"/>
            <w:tcBorders>
              <w:bottom w:val="single" w:sz="3" w:color="E3E6E9"/>
            </w:tcBorders>
          </w:tcPr>
          <w:p>
            <w:pPr>
              <w:spacing w:after="20"/>
            </w:pPr>
            <w:r/>
            <w:r>
              <w:rPr>
                <w:rFonts w:ascii="Liberation Sans" w:hAnsi="Liberation Sans"/>
                <w:color w:val="25282D"/>
                <w:sz w:val="17"/>
              </w:rPr>
              <w:t>Each request produces three meaningfully different lanes: Safe, Elevated, Creative.</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Modularity</w:t>
            </w:r>
          </w:p>
        </w:tc>
        <w:tc>
          <w:tcPr>
            <w:tcW w:type="dxa" w:w="8208"/>
            <w:vAlign w:val="top"/>
            <w:tcBorders>
              <w:bottom w:val="single" w:sz="3" w:color="E3E6E9"/>
            </w:tcBorders>
          </w:tcPr>
          <w:p>
            <w:pPr>
              <w:spacing w:after="20"/>
            </w:pPr>
            <w:r/>
            <w:r>
              <w:rPr>
                <w:rFonts w:ascii="Liberation Sans" w:hAnsi="Liberation Sans"/>
                <w:color w:val="25282D"/>
                <w:sz w:val="17"/>
              </w:rPr>
              <w:t>Any major piece can be tapped and swapped without regenerating the entire experience from scratch.</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Gradual learning</w:t>
            </w:r>
          </w:p>
        </w:tc>
        <w:tc>
          <w:tcPr>
            <w:tcW w:type="dxa" w:w="8208"/>
            <w:vAlign w:val="top"/>
            <w:tcBorders>
              <w:bottom w:val="single" w:sz="3" w:color="E3E6E9"/>
            </w:tcBorders>
          </w:tcPr>
          <w:p>
            <w:pPr>
              <w:spacing w:after="20"/>
            </w:pPr>
            <w:r/>
            <w:r>
              <w:rPr>
                <w:rFonts w:ascii="Liberation Sans" w:hAnsi="Liberation Sans"/>
                <w:color w:val="25282D"/>
                <w:sz w:val="17"/>
              </w:rPr>
              <w:t>Marking “Already Own” immediately improves future recommendations.</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Petite relevance</w:t>
            </w:r>
          </w:p>
        </w:tc>
        <w:tc>
          <w:tcPr>
            <w:tcW w:type="dxa" w:w="8208"/>
            <w:vAlign w:val="top"/>
            <w:tcBorders>
              <w:bottom w:val="single" w:sz="3" w:color="E3E6E9"/>
            </w:tcBorders>
          </w:tcPr>
          <w:p>
            <w:pPr>
              <w:spacing w:after="20"/>
            </w:pPr>
            <w:r/>
            <w:r>
              <w:rPr>
                <w:rFonts w:ascii="Liberation Sans" w:hAnsi="Liberation Sans"/>
                <w:color w:val="25282D"/>
                <w:sz w:val="17"/>
              </w:rPr>
              <w:t>Recommendations prioritize petite sizing/proportions and avoid obviously unsuitable length assumptions.</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Anti-overbuying</w:t>
            </w:r>
          </w:p>
        </w:tc>
        <w:tc>
          <w:tcPr>
            <w:tcW w:type="dxa" w:w="8208"/>
            <w:vAlign w:val="top"/>
            <w:tcBorders>
              <w:bottom w:val="single" w:sz="3" w:color="E3E6E9"/>
            </w:tcBorders>
          </w:tcPr>
          <w:p>
            <w:pPr>
              <w:spacing w:after="20"/>
            </w:pPr>
            <w:r/>
            <w:r>
              <w:rPr>
                <w:rFonts w:ascii="Liberation Sans" w:hAnsi="Liberation Sans"/>
                <w:color w:val="25282D"/>
                <w:sz w:val="17"/>
              </w:rPr>
              <w:t>Shopping appears as an intentional action for missing pieces, not as the default output.</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Weather awareness</w:t>
            </w:r>
          </w:p>
        </w:tc>
        <w:tc>
          <w:tcPr>
            <w:tcW w:type="dxa" w:w="8208"/>
            <w:vAlign w:val="top"/>
            <w:tcBorders>
              <w:bottom w:val="single" w:sz="3" w:color="E3E6E9"/>
            </w:tcBorders>
          </w:tcPr>
          <w:p>
            <w:pPr>
              <w:spacing w:after="20"/>
            </w:pPr>
            <w:r/>
            <w:r>
              <w:rPr>
                <w:rFonts w:ascii="Liberation Sans" w:hAnsi="Liberation Sans"/>
                <w:color w:val="25282D"/>
                <w:sz w:val="17"/>
              </w:rPr>
              <w:t>Current or planned-date weather influences layers, shoes, fabric, and seasonality.</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Paid-value quality</w:t>
            </w:r>
          </w:p>
        </w:tc>
        <w:tc>
          <w:tcPr>
            <w:tcW w:type="dxa" w:w="8208"/>
            <w:vAlign w:val="top"/>
            <w:tcBorders>
              <w:bottom w:val="single" w:sz="3" w:color="E3E6E9"/>
            </w:tcBorders>
          </w:tcPr>
          <w:p>
            <w:pPr>
              <w:spacing w:after="20"/>
            </w:pPr>
            <w:r/>
            <w:r>
              <w:rPr>
                <w:rFonts w:ascii="Liberation Sans" w:hAnsi="Liberation Sans"/>
                <w:color w:val="25282D"/>
                <w:sz w:val="17"/>
              </w:rPr>
              <w:t>The core experience is useful without a subscription or a mandatory second purchase.</w:t>
            </w:r>
          </w:p>
        </w:tc>
      </w:tr>
    </w:tbl>
    <w:p>
      <w:pPr>
        <w:spacing w:after="40"/>
      </w:pPr>
    </w:p>
    <w:p>
      <w:pPr>
        <w:pStyle w:val="Heading1"/>
      </w:pPr>
      <w:r>
        <w:t>5. Core User Experience</w:t>
      </w:r>
    </w:p>
    <w:p>
      <w:pPr>
        <w:pStyle w:val="Heading2"/>
      </w:pPr>
      <w:r>
        <w:t>5.1 Primary workflow</w:t>
      </w:r>
    </w:p>
    <w:tbl>
      <w:tblPr>
        <w:tblW w:type="auto" w:w="0"/>
        <w:jc w:val="center"/>
        <w:tblLook w:firstColumn="1" w:firstRow="1" w:lastColumn="0" w:lastRow="0" w:noHBand="0" w:noVBand="1" w:val="04A0"/>
      </w:tblPr>
      <w:tblGrid>
        <w:gridCol w:w="9936"/>
      </w:tblGrid>
      <w:tr>
        <w:tc>
          <w:tcPr>
            <w:tcW w:type="dxa" w:w="9936"/>
            <w:shd w:fill="F3F5F7"/>
            <w:tcBorders>
              <w:top w:val="single" w:sz="4" w:color="D6DADF"/>
              <w:left w:val="single" w:sz="4" w:color="D6DADF"/>
              <w:bottom w:val="single" w:sz="4" w:color="D6DADF"/>
              <w:right w:val="single" w:sz="4" w:color="D6DADF"/>
            </w:tcBorders>
          </w:tcPr>
          <w:p>
            <w:r>
              <w:t>FIRST LAUNCH</w:t>
              <w:br/>
              <w:t xml:space="preserve">  -&gt; Petite profile + style preferences + optional budget</w:t>
              <w:br/>
              <w:br/>
              <w:t>APP OPEN</w:t>
              <w:br/>
              <w:t xml:space="preserve">  -&gt; Short affirmation</w:t>
              <w:br/>
              <w:t xml:space="preserve">  -&gt; Occasion buttons</w:t>
              <w:br/>
              <w:t xml:space="preserve">  -&gt; Weather + season (automatic, editable)</w:t>
              <w:br/>
              <w:t xml:space="preserve">  -&gt; Optional starting point: “Use my brown leather jacket”</w:t>
              <w:br/>
              <w:t xml:space="preserve">  -&gt; STYLE ME</w:t>
              <w:br/>
              <w:br/>
              <w:t>STYLIST</w:t>
              <w:br/>
              <w:t xml:space="preserve">  -&gt; Safe / Simple</w:t>
              <w:br/>
              <w:t xml:space="preserve">  -&gt; Stylish / Elevated</w:t>
              <w:br/>
              <w:t xml:space="preserve">  -&gt; Creative / Risky</w:t>
              <w:br/>
              <w:br/>
              <w:t>OUTFIT CARD</w:t>
              <w:br/>
              <w:t xml:space="preserve">  -&gt; Tap pants / top / jacket / shoes / accessories</w:t>
              <w:br/>
              <w:t xml:space="preserve">  -&gt; Swap | Already Own | Find One</w:t>
              <w:br/>
              <w:t xml:space="preserve">  -&gt; Outfit updates</w:t>
              <w:br/>
              <w:br/>
              <w:t>FEEDBACK LOOP</w:t>
              <w:br/>
              <w:t xml:space="preserve">  -&gt; Save outfit</w:t>
              <w:br/>
              <w:t xml:space="preserve">  -&gt; Learn owned items + preferences</w:t>
              <w:br/>
              <w:t xml:space="preserve">  -&gt; Find One suggests search terms; user shops in browser</w:t>
              <w:br/>
              <w:t xml:space="preserve">  -&gt; User shares/pastes product link back (optional local history)</w:t>
              <w:br/>
              <w:t xml:space="preserve">  -&gt; User taps “I bought this” (explicit confirmation)</w:t>
              <w:br/>
              <w:t xml:space="preserve">  -&gt; Review item tags, source link, and optional purchase details</w:t>
              <w:br/>
              <w:t xml:space="preserve">  -&gt; Add Camera/Photos image or use app-owned placeholder</w:t>
              <w:br/>
              <w:t xml:space="preserve">  -&gt; Save owned item to local wardrobe (optional iCloud sync)</w:t>
              <w:br/>
              <w:t xml:space="preserve">  -&gt; Optional outfit collage from owned/licensed images</w:t>
            </w:r>
          </w:p>
        </w:tc>
      </w:tr>
    </w:tbl>
    <w:p>
      <w:pPr>
        <w:spacing w:after="20"/>
      </w:pPr>
    </w:p>
    <w:p>
      <w:pPr>
        <w:pStyle w:val="Heading2"/>
      </w:pPr>
      <w:r>
        <w:t>5.2 Example</w:t>
      </w:r>
    </w:p>
    <w:p>
      <w:pPr>
        <w:keepNext w:val="0"/>
        <w:spacing w:after="80" w:line="252" w:lineRule="auto"/>
      </w:pPr>
      <w:r>
        <w:rPr>
          <w:rFonts w:ascii="Liberation Sans" w:hAnsi="Liberation Sans"/>
          <w:color w:val="25282D"/>
        </w:rPr>
        <w:t>Input: “First day at a new job; office-like; not too flashy but cute. I have navy blue dress pants.”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304"/>
            <w:shd w:fill="26354A"/>
            <w:vAlign w:val="center"/>
          </w:tcPr>
          <w:p>
            <w:pPr>
              <w:jc w:val="left"/>
            </w:pPr>
            <w:r/>
            <w:r>
              <w:rPr>
                <w:rFonts w:ascii="Liberation Sans" w:hAnsi="Liberation Sans"/>
                <w:b/>
                <w:color w:val="FFFFFF"/>
                <w:sz w:val="17"/>
              </w:rPr>
              <w:t>Lane</w:t>
            </w:r>
          </w:p>
        </w:tc>
        <w:tc>
          <w:tcPr>
            <w:tcW w:type="dxa" w:w="8064"/>
            <w:shd w:fill="26354A"/>
            <w:vAlign w:val="center"/>
          </w:tcPr>
          <w:p>
            <w:pPr>
              <w:jc w:val="left"/>
            </w:pPr>
            <w:r/>
            <w:r>
              <w:rPr>
                <w:rFonts w:ascii="Liberation Sans" w:hAnsi="Liberation Sans"/>
                <w:b/>
                <w:color w:val="FFFFFF"/>
                <w:sz w:val="17"/>
              </w:rPr>
              <w:t>Example recommendation</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Safe / Simple</w:t>
            </w:r>
          </w:p>
        </w:tc>
        <w:tc>
          <w:tcPr>
            <w:tcW w:type="dxa" w:w="8064"/>
            <w:vAlign w:val="top"/>
            <w:tcBorders>
              <w:bottom w:val="single" w:sz="3" w:color="E3E6E9"/>
            </w:tcBorders>
          </w:tcPr>
          <w:p>
            <w:pPr>
              <w:spacing w:after="20"/>
            </w:pPr>
            <w:r/>
            <w:r>
              <w:rPr>
                <w:rFonts w:ascii="Liberation Sans" w:hAnsi="Liberation Sans"/>
                <w:color w:val="25282D"/>
                <w:sz w:val="17"/>
              </w:rPr>
              <w:t>Navy trousers + white button-down + neutral flats.</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Stylish / Elevated</w:t>
            </w:r>
          </w:p>
        </w:tc>
        <w:tc>
          <w:tcPr>
            <w:tcW w:type="dxa" w:w="8064"/>
            <w:vAlign w:val="top"/>
            <w:tcBorders>
              <w:bottom w:val="single" w:sz="3" w:color="E3E6E9"/>
            </w:tcBorders>
          </w:tcPr>
          <w:p>
            <w:pPr>
              <w:spacing w:after="20"/>
            </w:pPr>
            <w:r/>
            <w:r>
              <w:rPr>
                <w:rFonts w:ascii="Liberation Sans" w:hAnsi="Liberation Sans"/>
                <w:color w:val="25282D"/>
                <w:sz w:val="17"/>
              </w:rPr>
              <w:t>Navy trousers + tan top + navy cardigan + small gold jewelry.</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Creative / Risky</w:t>
            </w:r>
          </w:p>
        </w:tc>
        <w:tc>
          <w:tcPr>
            <w:tcW w:type="dxa" w:w="8064"/>
            <w:vAlign w:val="top"/>
            <w:tcBorders>
              <w:bottom w:val="single" w:sz="3" w:color="E3E6E9"/>
            </w:tcBorders>
          </w:tcPr>
          <w:p>
            <w:pPr>
              <w:spacing w:after="20"/>
            </w:pPr>
            <w:r/>
            <w:r>
              <w:rPr>
                <w:rFonts w:ascii="Liberation Sans" w:hAnsi="Liberation Sans"/>
                <w:color w:val="25282D"/>
                <w:sz w:val="17"/>
              </w:rPr>
              <w:t>Navy trousers + muted green top + warm neutral accessory, with a short explanation of why the colors work together.</w:t>
            </w:r>
          </w:p>
        </w:tc>
      </w:tr>
    </w:tbl>
    <w:p>
      <w:pPr>
        <w:spacing w:after="40"/>
      </w:pPr>
    </w:p>
    <w:p>
      <w:pPr>
        <w:keepNext w:val="0"/>
        <w:spacing w:after="80" w:line="252" w:lineRule="auto"/>
      </w:pPr>
      <w:r>
        <w:rPr>
          <w:rFonts w:ascii="Liberation Sans" w:hAnsi="Liberation Sans"/>
          <w:color w:val="25282D"/>
        </w:rPr>
        <w:t>If the user taps the pants, the app may offer blue jeans, black jeans, light-wash jeans, leggings, trousers, or contextually appropriate alternatives. Selecting a swap updates the look and styling explanation.</w:t>
      </w:r>
    </w:p>
    <w:p>
      <w:pPr>
        <w:pStyle w:val="Heading1"/>
      </w:pPr>
      <w:r>
        <w:t>6. Functional Requirements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864"/>
            <w:shd w:fill="26354A"/>
            <w:vAlign w:val="center"/>
          </w:tcPr>
          <w:p>
            <w:pPr>
              <w:jc w:val="left"/>
            </w:pPr>
            <w:r/>
            <w:r>
              <w:rPr>
                <w:rFonts w:ascii="Liberation Sans" w:hAnsi="Liberation Sans"/>
                <w:b/>
                <w:color w:val="FFFFFF"/>
                <w:sz w:val="17"/>
              </w:rPr>
              <w:t>ID</w:t>
            </w:r>
          </w:p>
        </w:tc>
        <w:tc>
          <w:tcPr>
            <w:tcW w:type="dxa" w:w="1944"/>
            <w:shd w:fill="26354A"/>
            <w:vAlign w:val="center"/>
          </w:tcPr>
          <w:p>
            <w:pPr>
              <w:jc w:val="left"/>
            </w:pPr>
            <w:r/>
            <w:r>
              <w:rPr>
                <w:rFonts w:ascii="Liberation Sans" w:hAnsi="Liberation Sans"/>
                <w:b/>
                <w:color w:val="FFFFFF"/>
                <w:sz w:val="17"/>
              </w:rPr>
              <w:t>Capability</w:t>
            </w:r>
          </w:p>
        </w:tc>
        <w:tc>
          <w:tcPr>
            <w:tcW w:type="dxa" w:w="7560"/>
            <w:shd w:fill="26354A"/>
            <w:vAlign w:val="center"/>
          </w:tcPr>
          <w:p>
            <w:pPr>
              <w:jc w:val="left"/>
            </w:pPr>
            <w:r/>
            <w:r>
              <w:rPr>
                <w:rFonts w:ascii="Liberation Sans" w:hAnsi="Liberation Sans"/>
                <w:b/>
                <w:color w:val="FFFFFF"/>
                <w:sz w:val="17"/>
              </w:rPr>
              <w:t>Requirement</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FR-01</w:t>
            </w:r>
          </w:p>
        </w:tc>
        <w:tc>
          <w:tcPr>
            <w:tcW w:type="dxa" w:w="1944"/>
            <w:vAlign w:val="top"/>
            <w:tcBorders>
              <w:bottom w:val="single" w:sz="3" w:color="E3E6E9"/>
            </w:tcBorders>
          </w:tcPr>
          <w:p>
            <w:pPr>
              <w:spacing w:after="20"/>
            </w:pPr>
            <w:r/>
            <w:r>
              <w:rPr>
                <w:rFonts w:ascii="Liberation Sans" w:hAnsi="Liberation Sans"/>
                <w:color w:val="25282D"/>
                <w:sz w:val="16"/>
              </w:rPr>
              <w:t>Petite profile</w:t>
            </w:r>
          </w:p>
        </w:tc>
        <w:tc>
          <w:tcPr>
            <w:tcW w:type="dxa" w:w="7560"/>
            <w:vAlign w:val="top"/>
            <w:tcBorders>
              <w:bottom w:val="single" w:sz="3" w:color="E3E6E9"/>
            </w:tcBorders>
          </w:tcPr>
          <w:p>
            <w:pPr>
              <w:spacing w:after="20"/>
            </w:pPr>
            <w:r/>
            <w:r>
              <w:rPr>
                <w:rFonts w:ascii="Liberation Sans" w:hAnsi="Liberation Sans"/>
                <w:color w:val="25282D"/>
                <w:sz w:val="16"/>
              </w:rPr>
              <w:t>Collect height, measurements where available, usual sizes, fit preferences, preferred styles/colors, and optional budget. Weight is optional contextual data, not the primary fit signal.</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FR-02</w:t>
            </w:r>
          </w:p>
        </w:tc>
        <w:tc>
          <w:tcPr>
            <w:tcW w:type="dxa" w:w="1944"/>
            <w:vAlign w:val="top"/>
            <w:tcBorders>
              <w:bottom w:val="single" w:sz="3" w:color="E3E6E9"/>
            </w:tcBorders>
          </w:tcPr>
          <w:p>
            <w:pPr>
              <w:spacing w:after="20"/>
            </w:pPr>
            <w:r/>
            <w:r>
              <w:rPr>
                <w:rFonts w:ascii="Liberation Sans" w:hAnsi="Liberation Sans"/>
                <w:color w:val="25282D"/>
                <w:sz w:val="16"/>
              </w:rPr>
              <w:t>Affirmation</w:t>
            </w:r>
          </w:p>
        </w:tc>
        <w:tc>
          <w:tcPr>
            <w:tcW w:type="dxa" w:w="7560"/>
            <w:vAlign w:val="top"/>
            <w:tcBorders>
              <w:bottom w:val="single" w:sz="3" w:color="E3E6E9"/>
            </w:tcBorders>
          </w:tcPr>
          <w:p>
            <w:pPr>
              <w:spacing w:after="20"/>
            </w:pPr>
            <w:r/>
            <w:r>
              <w:rPr>
                <w:rFonts w:ascii="Liberation Sans" w:hAnsi="Liberation Sans"/>
                <w:color w:val="25282D"/>
                <w:sz w:val="16"/>
              </w:rPr>
              <w:t>Display a brief positive affirmation on app open. Use a curated local library in V1 to avoid unnecessary AI calls.</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FR-03</w:t>
            </w:r>
          </w:p>
        </w:tc>
        <w:tc>
          <w:tcPr>
            <w:tcW w:type="dxa" w:w="1944"/>
            <w:vAlign w:val="top"/>
            <w:tcBorders>
              <w:bottom w:val="single" w:sz="3" w:color="E3E6E9"/>
            </w:tcBorders>
          </w:tcPr>
          <w:p>
            <w:pPr>
              <w:spacing w:after="20"/>
            </w:pPr>
            <w:r/>
            <w:r>
              <w:rPr>
                <w:rFonts w:ascii="Liberation Sans" w:hAnsi="Liberation Sans"/>
                <w:color w:val="25282D"/>
                <w:sz w:val="16"/>
              </w:rPr>
              <w:t>Occasion selector</w:t>
            </w:r>
          </w:p>
        </w:tc>
        <w:tc>
          <w:tcPr>
            <w:tcW w:type="dxa" w:w="7560"/>
            <w:vAlign w:val="top"/>
            <w:tcBorders>
              <w:bottom w:val="single" w:sz="3" w:color="E3E6E9"/>
            </w:tcBorders>
          </w:tcPr>
          <w:p>
            <w:pPr>
              <w:spacing w:after="20"/>
            </w:pPr>
            <w:r/>
            <w:r>
              <w:rPr>
                <w:rFonts w:ascii="Liberation Sans" w:hAnsi="Liberation Sans"/>
                <w:color w:val="25282D"/>
                <w:sz w:val="16"/>
              </w:rPr>
              <w:t>Provide quick chips for Office, Date Night, Brunch, Concert, Casual, Event, and Other. Additional occasions may be added without app redesign.</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FR-04</w:t>
            </w:r>
          </w:p>
        </w:tc>
        <w:tc>
          <w:tcPr>
            <w:tcW w:type="dxa" w:w="1944"/>
            <w:vAlign w:val="top"/>
            <w:tcBorders>
              <w:bottom w:val="single" w:sz="3" w:color="E3E6E9"/>
            </w:tcBorders>
          </w:tcPr>
          <w:p>
            <w:pPr>
              <w:spacing w:after="20"/>
            </w:pPr>
            <w:r/>
            <w:r>
              <w:rPr>
                <w:rFonts w:ascii="Liberation Sans" w:hAnsi="Liberation Sans"/>
                <w:color w:val="25282D"/>
                <w:sz w:val="16"/>
              </w:rPr>
              <w:t>Weather + season</w:t>
            </w:r>
          </w:p>
        </w:tc>
        <w:tc>
          <w:tcPr>
            <w:tcW w:type="dxa" w:w="7560"/>
            <w:vAlign w:val="top"/>
            <w:tcBorders>
              <w:bottom w:val="single" w:sz="3" w:color="E3E6E9"/>
            </w:tcBorders>
          </w:tcPr>
          <w:p>
            <w:pPr>
              <w:spacing w:after="20"/>
            </w:pPr>
            <w:r/>
            <w:r>
              <w:rPr>
                <w:rFonts w:ascii="Liberation Sans" w:hAnsi="Liberation Sans"/>
                <w:color w:val="25282D"/>
                <w:sz w:val="16"/>
              </w:rPr>
              <w:t>Automatically determine local weather and season. Allow override for future travel or planning.</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FR-05</w:t>
            </w:r>
          </w:p>
        </w:tc>
        <w:tc>
          <w:tcPr>
            <w:tcW w:type="dxa" w:w="1944"/>
            <w:vAlign w:val="top"/>
            <w:tcBorders>
              <w:bottom w:val="single" w:sz="3" w:color="E3E6E9"/>
            </w:tcBorders>
          </w:tcPr>
          <w:p>
            <w:pPr>
              <w:spacing w:after="20"/>
            </w:pPr>
            <w:r/>
            <w:r>
              <w:rPr>
                <w:rFonts w:ascii="Liberation Sans" w:hAnsi="Liberation Sans"/>
                <w:color w:val="25282D"/>
                <w:sz w:val="16"/>
              </w:rPr>
              <w:t>Optional starting point</w:t>
            </w:r>
          </w:p>
        </w:tc>
        <w:tc>
          <w:tcPr>
            <w:tcW w:type="dxa" w:w="7560"/>
            <w:vAlign w:val="top"/>
            <w:tcBorders>
              <w:bottom w:val="single" w:sz="3" w:color="E3E6E9"/>
            </w:tcBorders>
          </w:tcPr>
          <w:p>
            <w:pPr>
              <w:spacing w:after="20"/>
            </w:pPr>
            <w:r/>
            <w:r>
              <w:rPr>
                <w:rFonts w:ascii="Liberation Sans" w:hAnsi="Liberation Sans"/>
                <w:color w:val="25282D"/>
                <w:sz w:val="16"/>
              </w:rPr>
              <w:t>Provide a free-text field for “I want to wear…” / “I already have…” / special constraints.</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FR-06</w:t>
            </w:r>
          </w:p>
        </w:tc>
        <w:tc>
          <w:tcPr>
            <w:tcW w:type="dxa" w:w="1944"/>
            <w:vAlign w:val="top"/>
            <w:tcBorders>
              <w:bottom w:val="single" w:sz="3" w:color="E3E6E9"/>
            </w:tcBorders>
          </w:tcPr>
          <w:p>
            <w:pPr>
              <w:spacing w:after="20"/>
            </w:pPr>
            <w:r/>
            <w:r>
              <w:rPr>
                <w:rFonts w:ascii="Liberation Sans" w:hAnsi="Liberation Sans"/>
                <w:color w:val="25282D"/>
                <w:sz w:val="16"/>
              </w:rPr>
              <w:t>Three lanes</w:t>
            </w:r>
          </w:p>
        </w:tc>
        <w:tc>
          <w:tcPr>
            <w:tcW w:type="dxa" w:w="7560"/>
            <w:vAlign w:val="top"/>
            <w:tcBorders>
              <w:bottom w:val="single" w:sz="3" w:color="E3E6E9"/>
            </w:tcBorders>
          </w:tcPr>
          <w:p>
            <w:pPr>
              <w:spacing w:after="20"/>
            </w:pPr>
            <w:r/>
            <w:r>
              <w:rPr>
                <w:rFonts w:ascii="Liberation Sans" w:hAnsi="Liberation Sans"/>
                <w:color w:val="25282D"/>
                <w:sz w:val="16"/>
              </w:rPr>
              <w:t>Generate exactly three distinct outfit directions: Safe/Simple, Stylish/Elevated, Creative/Risky.</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FR-07</w:t>
            </w:r>
          </w:p>
        </w:tc>
        <w:tc>
          <w:tcPr>
            <w:tcW w:type="dxa" w:w="1944"/>
            <w:vAlign w:val="top"/>
            <w:tcBorders>
              <w:bottom w:val="single" w:sz="3" w:color="E3E6E9"/>
            </w:tcBorders>
          </w:tcPr>
          <w:p>
            <w:pPr>
              <w:spacing w:after="20"/>
            </w:pPr>
            <w:r/>
            <w:r>
              <w:rPr>
                <w:rFonts w:ascii="Liberation Sans" w:hAnsi="Liberation Sans"/>
                <w:color w:val="25282D"/>
                <w:sz w:val="16"/>
              </w:rPr>
              <w:t>Creative color reasoning</w:t>
            </w:r>
          </w:p>
        </w:tc>
        <w:tc>
          <w:tcPr>
            <w:tcW w:type="dxa" w:w="7560"/>
            <w:vAlign w:val="top"/>
            <w:tcBorders>
              <w:bottom w:val="single" w:sz="3" w:color="E3E6E9"/>
            </w:tcBorders>
          </w:tcPr>
          <w:p>
            <w:pPr>
              <w:spacing w:after="20"/>
            </w:pPr>
            <w:r/>
            <w:r>
              <w:rPr>
                <w:rFonts w:ascii="Liberation Sans" w:hAnsi="Liberation Sans"/>
                <w:color w:val="25282D"/>
                <w:sz w:val="16"/>
              </w:rPr>
              <w:t>Creative/Risky should intentionally explore less-obvious color pairings while remaining coherent. Explain the pairing in one or two sentences.</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FR-08</w:t>
            </w:r>
          </w:p>
        </w:tc>
        <w:tc>
          <w:tcPr>
            <w:tcW w:type="dxa" w:w="1944"/>
            <w:vAlign w:val="top"/>
            <w:tcBorders>
              <w:bottom w:val="single" w:sz="3" w:color="E3E6E9"/>
            </w:tcBorders>
          </w:tcPr>
          <w:p>
            <w:pPr>
              <w:spacing w:after="20"/>
            </w:pPr>
            <w:r/>
            <w:r>
              <w:rPr>
                <w:rFonts w:ascii="Liberation Sans" w:hAnsi="Liberation Sans"/>
                <w:color w:val="25282D"/>
                <w:sz w:val="16"/>
              </w:rPr>
              <w:t>Visual outfit cards</w:t>
            </w:r>
          </w:p>
        </w:tc>
        <w:tc>
          <w:tcPr>
            <w:tcW w:type="dxa" w:w="7560"/>
            <w:vAlign w:val="top"/>
            <w:tcBorders>
              <w:bottom w:val="single" w:sz="3" w:color="E3E6E9"/>
            </w:tcBorders>
          </w:tcPr>
          <w:p>
            <w:pPr>
              <w:spacing w:after="20"/>
            </w:pPr>
            <w:r/>
            <w:r>
              <w:rPr>
                <w:rFonts w:ascii="Liberation Sans" w:hAnsi="Liberation Sans"/>
                <w:color w:val="25282D"/>
                <w:sz w:val="16"/>
              </w:rPr>
              <w:t>Represent each outfit with images for top, bottom, layer, shoes, and optional accessories.</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FR-09</w:t>
            </w:r>
          </w:p>
        </w:tc>
        <w:tc>
          <w:tcPr>
            <w:tcW w:type="dxa" w:w="1944"/>
            <w:vAlign w:val="top"/>
            <w:tcBorders>
              <w:bottom w:val="single" w:sz="3" w:color="E3E6E9"/>
            </w:tcBorders>
          </w:tcPr>
          <w:p>
            <w:pPr>
              <w:spacing w:after="20"/>
            </w:pPr>
            <w:r/>
            <w:r>
              <w:rPr>
                <w:rFonts w:ascii="Liberation Sans" w:hAnsi="Liberation Sans"/>
                <w:color w:val="25282D"/>
                <w:sz w:val="16"/>
              </w:rPr>
              <w:t>Tap-to-swap</w:t>
            </w:r>
          </w:p>
        </w:tc>
        <w:tc>
          <w:tcPr>
            <w:tcW w:type="dxa" w:w="7560"/>
            <w:vAlign w:val="top"/>
            <w:tcBorders>
              <w:bottom w:val="single" w:sz="3" w:color="E3E6E9"/>
            </w:tcBorders>
          </w:tcPr>
          <w:p>
            <w:pPr>
              <w:spacing w:after="20"/>
            </w:pPr>
            <w:r/>
            <w:r>
              <w:rPr>
                <w:rFonts w:ascii="Liberation Sans" w:hAnsi="Liberation Sans"/>
                <w:color w:val="25282D"/>
                <w:sz w:val="16"/>
              </w:rPr>
              <w:t>Every major piece is tappable. Tapping opens context-aware alternatives for that category.</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FR-10</w:t>
            </w:r>
          </w:p>
        </w:tc>
        <w:tc>
          <w:tcPr>
            <w:tcW w:type="dxa" w:w="1944"/>
            <w:vAlign w:val="top"/>
            <w:tcBorders>
              <w:bottom w:val="single" w:sz="3" w:color="E3E6E9"/>
            </w:tcBorders>
          </w:tcPr>
          <w:p>
            <w:pPr>
              <w:spacing w:after="20"/>
            </w:pPr>
            <w:r/>
            <w:r>
              <w:rPr>
                <w:rFonts w:ascii="Liberation Sans" w:hAnsi="Liberation Sans"/>
                <w:color w:val="25282D"/>
                <w:sz w:val="16"/>
              </w:rPr>
              <w:t>Already Own</w:t>
            </w:r>
          </w:p>
        </w:tc>
        <w:tc>
          <w:tcPr>
            <w:tcW w:type="dxa" w:w="7560"/>
            <w:vAlign w:val="top"/>
            <w:tcBorders>
              <w:bottom w:val="single" w:sz="3" w:color="E3E6E9"/>
            </w:tcBorders>
          </w:tcPr>
          <w:p>
            <w:pPr>
              <w:spacing w:after="20"/>
            </w:pPr>
            <w:r/>
            <w:r>
              <w:rPr>
                <w:rFonts w:ascii="Liberation Sans" w:hAnsi="Liberation Sans"/>
                <w:color w:val="25282D"/>
                <w:sz w:val="16"/>
              </w:rPr>
              <w:t>Allow the user to mark a suggested item as already owned with one tap. A photo and metadata are optional, not required.</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FR-11</w:t>
            </w:r>
          </w:p>
        </w:tc>
        <w:tc>
          <w:tcPr>
            <w:tcW w:type="dxa" w:w="1944"/>
            <w:vAlign w:val="top"/>
            <w:tcBorders>
              <w:bottom w:val="single" w:sz="3" w:color="E3E6E9"/>
            </w:tcBorders>
          </w:tcPr>
          <w:p>
            <w:pPr>
              <w:spacing w:after="20"/>
            </w:pPr>
            <w:r/>
            <w:r>
              <w:rPr>
                <w:rFonts w:ascii="Liberation Sans" w:hAnsi="Liberation Sans"/>
                <w:color w:val="25282D"/>
                <w:sz w:val="16"/>
              </w:rPr>
              <w:t>Wardrobe learning</w:t>
            </w:r>
          </w:p>
        </w:tc>
        <w:tc>
          <w:tcPr>
            <w:tcW w:type="dxa" w:w="7560"/>
            <w:vAlign w:val="top"/>
            <w:tcBorders>
              <w:bottom w:val="single" w:sz="3" w:color="E3E6E9"/>
            </w:tcBorders>
          </w:tcPr>
          <w:p>
            <w:pPr>
              <w:spacing w:after="20"/>
            </w:pPr>
            <w:r/>
            <w:r>
              <w:rPr>
                <w:rFonts w:ascii="Liberation Sans" w:hAnsi="Liberation Sans"/>
                <w:color w:val="25282D"/>
                <w:sz w:val="16"/>
              </w:rPr>
              <w:t>Persist known owned items, colors, categories, fit feedback, rejected items, chosen lanes, and saved outfits.</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FR-12</w:t>
            </w:r>
          </w:p>
        </w:tc>
        <w:tc>
          <w:tcPr>
            <w:tcW w:type="dxa" w:w="1944"/>
            <w:vAlign w:val="top"/>
            <w:tcBorders>
              <w:bottom w:val="single" w:sz="3" w:color="E3E6E9"/>
            </w:tcBorders>
          </w:tcPr>
          <w:p>
            <w:pPr>
              <w:spacing w:after="20"/>
            </w:pPr>
            <w:r/>
            <w:r>
              <w:rPr>
                <w:rFonts w:ascii="Liberation Sans" w:hAnsi="Liberation Sans"/>
                <w:color w:val="25282D"/>
                <w:sz w:val="16"/>
              </w:rPr>
              <w:t>Find One</w:t>
            </w:r>
          </w:p>
        </w:tc>
        <w:tc>
          <w:tcPr>
            <w:tcW w:type="dxa" w:w="7560"/>
            <w:vAlign w:val="top"/>
            <w:tcBorders>
              <w:bottom w:val="single" w:sz="3" w:color="E3E6E9"/>
            </w:tcBorders>
          </w:tcPr>
          <w:p>
            <w:r>
              <w:t>For a missing item, create a useful petite-aware search phrase and open an external browser search at the user’s request. No affiliate links or retailer catalog integration in V1.</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FR-13</w:t>
            </w:r>
          </w:p>
        </w:tc>
        <w:tc>
          <w:tcPr>
            <w:tcW w:type="dxa" w:w="1944"/>
            <w:vAlign w:val="top"/>
            <w:tcBorders>
              <w:bottom w:val="single" w:sz="3" w:color="E3E6E9"/>
            </w:tcBorders>
          </w:tcPr>
          <w:p>
            <w:pPr>
              <w:spacing w:after="20"/>
            </w:pPr>
            <w:r/>
            <w:r>
              <w:rPr>
                <w:rFonts w:ascii="Liberation Sans" w:hAnsi="Liberation Sans"/>
                <w:color w:val="25282D"/>
                <w:sz w:val="16"/>
              </w:rPr>
              <w:t>Save outfit</w:t>
            </w:r>
          </w:p>
        </w:tc>
        <w:tc>
          <w:tcPr>
            <w:tcW w:type="dxa" w:w="7560"/>
            <w:vAlign w:val="top"/>
            <w:tcBorders>
              <w:bottom w:val="single" w:sz="3" w:color="E3E6E9"/>
            </w:tcBorders>
          </w:tcPr>
          <w:p>
            <w:pPr>
              <w:spacing w:after="20"/>
            </w:pPr>
            <w:r/>
            <w:r>
              <w:rPr>
                <w:rFonts w:ascii="Liberation Sans" w:hAnsi="Liberation Sans"/>
                <w:color w:val="25282D"/>
                <w:sz w:val="16"/>
              </w:rPr>
              <w:t>Allow a completed look to be saved and optionally tagged to a future date/occasion.</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FR-14</w:t>
            </w:r>
          </w:p>
        </w:tc>
        <w:tc>
          <w:tcPr>
            <w:tcW w:type="dxa" w:w="1944"/>
            <w:vAlign w:val="top"/>
            <w:tcBorders>
              <w:bottom w:val="single" w:sz="3" w:color="E3E6E9"/>
            </w:tcBorders>
          </w:tcPr>
          <w:p>
            <w:pPr>
              <w:spacing w:after="20"/>
            </w:pPr>
            <w:r/>
            <w:r>
              <w:rPr>
                <w:rFonts w:ascii="Liberation Sans" w:hAnsi="Liberation Sans"/>
                <w:color w:val="25282D"/>
                <w:sz w:val="16"/>
              </w:rPr>
              <w:t>Ask Stylist</w:t>
            </w:r>
          </w:p>
        </w:tc>
        <w:tc>
          <w:tcPr>
            <w:tcW w:type="dxa" w:w="7560"/>
            <w:vAlign w:val="top"/>
            <w:tcBorders>
              <w:bottom w:val="single" w:sz="3" w:color="E3E6E9"/>
            </w:tcBorders>
          </w:tcPr>
          <w:p>
            <w:pPr>
              <w:spacing w:after="20"/>
            </w:pPr>
            <w:r/>
            <w:r>
              <w:rPr>
                <w:rFonts w:ascii="Liberation Sans" w:hAnsi="Liberation Sans"/>
                <w:color w:val="25282D"/>
                <w:sz w:val="16"/>
              </w:rPr>
              <w:t>Provide a lightweight secondary chat/action surface for questions such as “would white sneakers work?” without making chat the main UI.</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FR-15</w:t>
            </w:r>
          </w:p>
        </w:tc>
        <w:tc>
          <w:tcPr>
            <w:tcW w:type="dxa" w:w="1944"/>
            <w:vAlign w:val="top"/>
            <w:tcBorders>
              <w:bottom w:val="single" w:sz="3" w:color="E3E6E9"/>
            </w:tcBorders>
          </w:tcPr>
          <w:p>
            <w:pPr>
              <w:spacing w:after="20"/>
            </w:pPr>
            <w:r/>
            <w:r>
              <w:rPr>
                <w:rFonts w:ascii="Liberation Sans" w:hAnsi="Liberation Sans"/>
                <w:color w:val="25282D"/>
                <w:sz w:val="16"/>
              </w:rPr>
              <w:t>Fit feedback</w:t>
            </w:r>
          </w:p>
        </w:tc>
        <w:tc>
          <w:tcPr>
            <w:tcW w:type="dxa" w:w="7560"/>
            <w:vAlign w:val="top"/>
            <w:tcBorders>
              <w:bottom w:val="single" w:sz="3" w:color="E3E6E9"/>
            </w:tcBorders>
          </w:tcPr>
          <w:p>
            <w:pPr>
              <w:spacing w:after="20"/>
            </w:pPr>
            <w:r/>
            <w:r>
              <w:rPr>
                <w:rFonts w:ascii="Liberation Sans" w:hAnsi="Liberation Sans"/>
                <w:color w:val="25282D"/>
                <w:sz w:val="16"/>
              </w:rPr>
              <w:t>After a purchase or wear, optionally record “perfect,” “too long,” “too tight,” “too loose,” or “returned” to improve future recommendations.</w:t>
            </w:r>
          </w:p>
        </w:tc>
      </w:tr>
      <w:tr>
        <w:trPr>
          <w:cantSplit w:val="true"/>
        </w:trPr>
        <w:tc>
          <w:tcPr>
            <w:tcW w:type="dxa" w:w="864"/>
            <w:vAlign w:val="top"/>
            <w:tcBorders>
              <w:bottom w:val="single" w:sz="3" w:color="E3E6E9"/>
            </w:tcBorders>
          </w:tcPr>
          <w:p>
            <w:pPr>
              <w:spacing w:after="20"/>
            </w:pPr>
            <w:r/>
            <w:r>
              <w:rPr>
                <w:rFonts w:ascii="Liberation Sans" w:hAnsi="Liberation Sans"/>
                <w:color w:val="25282D"/>
                <w:sz w:val="16"/>
              </w:rPr>
              <w:t>FR-16</w:t>
            </w:r>
          </w:p>
        </w:tc>
        <w:tc>
          <w:tcPr>
            <w:tcW w:type="dxa" w:w="1944"/>
            <w:vAlign w:val="top"/>
            <w:tcBorders>
              <w:bottom w:val="single" w:sz="3" w:color="E3E6E9"/>
            </w:tcBorders>
          </w:tcPr>
          <w:p>
            <w:pPr>
              <w:spacing w:after="20"/>
            </w:pPr>
            <w:r/>
            <w:r>
              <w:rPr>
                <w:rFonts w:ascii="Liberation Sans" w:hAnsi="Liberation Sans"/>
                <w:color w:val="25282D"/>
                <w:sz w:val="16"/>
              </w:rPr>
              <w:t>Planning ahead</w:t>
            </w:r>
          </w:p>
        </w:tc>
        <w:tc>
          <w:tcPr>
            <w:tcW w:type="dxa" w:w="7560"/>
            <w:vAlign w:val="top"/>
            <w:tcBorders>
              <w:bottom w:val="single" w:sz="3" w:color="E3E6E9"/>
            </w:tcBorders>
          </w:tcPr>
          <w:p>
            <w:pPr>
              <w:spacing w:after="20"/>
            </w:pPr>
            <w:r/>
            <w:r>
              <w:rPr>
                <w:rFonts w:ascii="Liberation Sans" w:hAnsi="Liberation Sans"/>
                <w:color w:val="25282D"/>
                <w:sz w:val="16"/>
              </w:rPr>
              <w:t>If a real forecast is not yet available for a future date, use season + user-selected conditions and refresh the recommendation when forecast data becomes available.</w:t>
            </w:r>
          </w:p>
        </w:tc>
      </w:tr>
      <w:tr>
        <w:tc>
          <w:tcPr>
            <w:tcW w:type="dxa" w:w="3312"/>
          </w:tcPr>
          <w:p>
            <w:r>
              <w:t>FR-17</w:t>
            </w:r>
          </w:p>
        </w:tc>
        <w:tc>
          <w:tcPr>
            <w:tcW w:type="dxa" w:w="3312"/>
          </w:tcPr>
          <w:p>
            <w:r>
              <w:t>Purchase confirmation</w:t>
            </w:r>
          </w:p>
        </w:tc>
        <w:tc>
          <w:tcPr>
            <w:tcW w:type="dxa" w:w="3312"/>
          </w:tcPr>
          <w:p>
            <w:r>
              <w:t>On a user-saved product link or manually entered item, provide an explicit “I bought this” action. Opening or saving a link must not automatically mark an item owned.</w:t>
            </w:r>
          </w:p>
        </w:tc>
      </w:tr>
      <w:tr>
        <w:tc>
          <w:tcPr>
            <w:tcW w:type="dxa" w:w="3312"/>
          </w:tcPr>
          <w:p>
            <w:r>
              <w:t>FR-18</w:t>
            </w:r>
          </w:p>
        </w:tc>
        <w:tc>
          <w:tcPr>
            <w:tcW w:type="dxa" w:w="3312"/>
          </w:tcPr>
          <w:p>
            <w:r>
              <w:t>Add bought item</w:t>
            </w:r>
          </w:p>
        </w:tc>
        <w:tc>
          <w:tcPr>
            <w:tcW w:type="dxa" w:w="3312"/>
          </w:tcPr>
          <w:p>
            <w:r>
              <w:t>After confirmation, create an editable wardrobe item with retailer/source link, category, color, size, brand when known, purchase date if provided, and ownership status. The user can correct or remove metadata before saving.</w:t>
            </w:r>
          </w:p>
        </w:tc>
      </w:tr>
      <w:tr>
        <w:tc>
          <w:tcPr>
            <w:tcW w:type="dxa" w:w="3312"/>
          </w:tcPr>
          <w:p>
            <w:r>
              <w:t>FR-19</w:t>
            </w:r>
          </w:p>
        </w:tc>
        <w:tc>
          <w:tcPr>
            <w:tcW w:type="dxa" w:w="3312"/>
          </w:tcPr>
          <w:p>
            <w:r>
              <w:t>Owned item photo</w:t>
            </w:r>
          </w:p>
        </w:tc>
        <w:tc>
          <w:tcPr>
            <w:tcW w:type="dxa" w:w="3312"/>
          </w:tcPr>
          <w:p>
            <w:r>
              <w:t>Offer Camera and Photos import to attach a user-provided image. If none is provided, use an app-owned representative image or a text placeholder. Save a retailer image as a lasting wardrobe asset only with explicit rights for that retailer and use.</w:t>
            </w:r>
          </w:p>
        </w:tc>
      </w:tr>
      <w:tr>
        <w:tc>
          <w:tcPr>
            <w:tcW w:type="dxa" w:w="3312"/>
          </w:tcPr>
          <w:p>
            <w:r>
              <w:t>FR-20</w:t>
            </w:r>
          </w:p>
        </w:tc>
        <w:tc>
          <w:tcPr>
            <w:tcW w:type="dxa" w:w="3312"/>
          </w:tcPr>
          <w:p>
            <w:r>
              <w:t>Outfit snapshot</w:t>
            </w:r>
          </w:p>
        </w:tc>
        <w:tc>
          <w:tcPr>
            <w:tcW w:type="dxa" w:w="3312"/>
          </w:tcPr>
          <w:p>
            <w:r>
              <w:t>After one or more confirmed purchases, allow the user to save an outfit collage composed from owned/user-provided or licensed images, linked to the underlying wardrobe items. Update the collage when an item image is replaced.</w:t>
            </w:r>
          </w:p>
        </w:tc>
      </w:tr>
    </w:tbl>
    <w:p>
      <w:pPr>
        <w:spacing w:after="40"/>
      </w:pPr>
    </w:p>
    <w:p>
      <w:pPr>
        <w:pStyle w:val="Heading1"/>
      </w:pPr>
      <w:r>
        <w:t>7. Screen-Level Requirements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376"/>
            <w:shd w:fill="26354A"/>
            <w:vAlign w:val="center"/>
          </w:tcPr>
          <w:p>
            <w:pPr>
              <w:jc w:val="left"/>
            </w:pPr>
            <w:r/>
            <w:r>
              <w:rPr>
                <w:rFonts w:ascii="Liberation Sans" w:hAnsi="Liberation Sans"/>
                <w:b/>
                <w:color w:val="FFFFFF"/>
                <w:sz w:val="17"/>
              </w:rPr>
              <w:t>Screen</w:t>
            </w:r>
          </w:p>
        </w:tc>
        <w:tc>
          <w:tcPr>
            <w:tcW w:type="dxa" w:w="7992"/>
            <w:shd w:fill="26354A"/>
            <w:vAlign w:val="center"/>
          </w:tcPr>
          <w:p>
            <w:pPr>
              <w:jc w:val="left"/>
            </w:pPr>
            <w:r/>
            <w:r>
              <w:rPr>
                <w:rFonts w:ascii="Liberation Sans" w:hAnsi="Liberation Sans"/>
                <w:b/>
                <w:color w:val="FFFFFF"/>
                <w:sz w:val="17"/>
              </w:rPr>
              <w:t>Required elements</w:t>
            </w:r>
          </w:p>
        </w:tc>
      </w:tr>
      <w:tr>
        <w:trPr>
          <w:cantSplit w:val="true"/>
        </w:trPr>
        <w:tc>
          <w:tcPr>
            <w:tcW w:type="dxa" w:w="2376"/>
            <w:vAlign w:val="top"/>
            <w:tcBorders>
              <w:bottom w:val="single" w:sz="3" w:color="E3E6E9"/>
            </w:tcBorders>
          </w:tcPr>
          <w:p>
            <w:pPr>
              <w:spacing w:after="20"/>
            </w:pPr>
            <w:r/>
            <w:r>
              <w:rPr>
                <w:rFonts w:ascii="Liberation Sans" w:hAnsi="Liberation Sans"/>
                <w:color w:val="25282D"/>
                <w:sz w:val="17"/>
              </w:rPr>
              <w:t>Onboarding</w:t>
            </w:r>
          </w:p>
        </w:tc>
        <w:tc>
          <w:tcPr>
            <w:tcW w:type="dxa" w:w="7992"/>
            <w:vAlign w:val="top"/>
            <w:tcBorders>
              <w:bottom w:val="single" w:sz="3" w:color="E3E6E9"/>
            </w:tcBorders>
          </w:tcPr>
          <w:p>
            <w:pPr>
              <w:spacing w:after="20"/>
            </w:pPr>
            <w:r/>
            <w:r>
              <w:rPr>
                <w:rFonts w:ascii="Liberation Sans" w:hAnsi="Liberation Sans"/>
                <w:color w:val="25282D"/>
                <w:sz w:val="17"/>
              </w:rPr>
              <w:t>Petite-focused intro; profile measurements; fit/style preferences; optional budget; privacy explanation.</w:t>
            </w:r>
          </w:p>
        </w:tc>
      </w:tr>
      <w:tr>
        <w:trPr>
          <w:cantSplit w:val="true"/>
        </w:trPr>
        <w:tc>
          <w:tcPr>
            <w:tcW w:type="dxa" w:w="2376"/>
            <w:vAlign w:val="top"/>
            <w:tcBorders>
              <w:bottom w:val="single" w:sz="3" w:color="E3E6E9"/>
            </w:tcBorders>
          </w:tcPr>
          <w:p>
            <w:pPr>
              <w:spacing w:after="20"/>
            </w:pPr>
            <w:r/>
            <w:r>
              <w:rPr>
                <w:rFonts w:ascii="Liberation Sans" w:hAnsi="Liberation Sans"/>
                <w:color w:val="25282D"/>
                <w:sz w:val="17"/>
              </w:rPr>
              <w:t>Home / Style Me</w:t>
            </w:r>
          </w:p>
        </w:tc>
        <w:tc>
          <w:tcPr>
            <w:tcW w:type="dxa" w:w="7992"/>
            <w:vAlign w:val="top"/>
            <w:tcBorders>
              <w:bottom w:val="single" w:sz="3" w:color="E3E6E9"/>
            </w:tcBorders>
          </w:tcPr>
          <w:p>
            <w:pPr>
              <w:spacing w:after="20"/>
            </w:pPr>
            <w:r/>
            <w:r>
              <w:rPr>
                <w:rFonts w:ascii="Liberation Sans" w:hAnsi="Liberation Sans"/>
                <w:color w:val="25282D"/>
                <w:sz w:val="17"/>
              </w:rPr>
              <w:t>Affirmation; occasion chips; weather/temperature; season; optional starting-point field; primary Style Me button.</w:t>
            </w:r>
          </w:p>
        </w:tc>
      </w:tr>
      <w:tr>
        <w:trPr>
          <w:cantSplit w:val="true"/>
        </w:trPr>
        <w:tc>
          <w:tcPr>
            <w:tcW w:type="dxa" w:w="2376"/>
            <w:vAlign w:val="top"/>
            <w:tcBorders>
              <w:bottom w:val="single" w:sz="3" w:color="E3E6E9"/>
            </w:tcBorders>
          </w:tcPr>
          <w:p>
            <w:pPr>
              <w:spacing w:after="20"/>
            </w:pPr>
            <w:r/>
            <w:r>
              <w:rPr>
                <w:rFonts w:ascii="Liberation Sans" w:hAnsi="Liberation Sans"/>
                <w:color w:val="25282D"/>
                <w:sz w:val="17"/>
              </w:rPr>
              <w:t>Results</w:t>
            </w:r>
          </w:p>
        </w:tc>
        <w:tc>
          <w:tcPr>
            <w:tcW w:type="dxa" w:w="7992"/>
            <w:vAlign w:val="top"/>
            <w:tcBorders>
              <w:bottom w:val="single" w:sz="3" w:color="E3E6E9"/>
            </w:tcBorders>
          </w:tcPr>
          <w:p>
            <w:pPr>
              <w:spacing w:after="20"/>
            </w:pPr>
            <w:r/>
            <w:r>
              <w:rPr>
                <w:rFonts w:ascii="Liberation Sans" w:hAnsi="Liberation Sans"/>
                <w:color w:val="25282D"/>
                <w:sz w:val="17"/>
              </w:rPr>
              <w:t>Three horizontally swipeable or vertically stacked visual outfit cards; lane label; concise explanation; weather context.</w:t>
            </w:r>
          </w:p>
        </w:tc>
      </w:tr>
      <w:tr>
        <w:trPr>
          <w:cantSplit w:val="true"/>
        </w:trPr>
        <w:tc>
          <w:tcPr>
            <w:tcW w:type="dxa" w:w="2376"/>
            <w:vAlign w:val="top"/>
            <w:tcBorders>
              <w:bottom w:val="single" w:sz="3" w:color="E3E6E9"/>
            </w:tcBorders>
          </w:tcPr>
          <w:p>
            <w:pPr>
              <w:spacing w:after="20"/>
            </w:pPr>
            <w:r/>
            <w:r>
              <w:rPr>
                <w:rFonts w:ascii="Liberation Sans" w:hAnsi="Liberation Sans"/>
                <w:color w:val="25282D"/>
                <w:sz w:val="17"/>
              </w:rPr>
              <w:t>Item swap sheet</w:t>
            </w:r>
          </w:p>
        </w:tc>
        <w:tc>
          <w:tcPr>
            <w:tcW w:type="dxa" w:w="7992"/>
            <w:vAlign w:val="top"/>
            <w:tcBorders>
              <w:bottom w:val="single" w:sz="3" w:color="E3E6E9"/>
            </w:tcBorders>
          </w:tcPr>
          <w:p>
            <w:pPr>
              <w:spacing w:after="20"/>
            </w:pPr>
            <w:r/>
            <w:r>
              <w:rPr>
                <w:rFonts w:ascii="Liberation Sans" w:hAnsi="Liberation Sans"/>
                <w:color w:val="25282D"/>
                <w:sz w:val="17"/>
              </w:rPr>
              <w:t>Selected category; visual alternatives; Already Own; Find One; optional free-text “something else.”</w:t>
            </w:r>
          </w:p>
        </w:tc>
      </w:tr>
      <w:tr>
        <w:trPr>
          <w:cantSplit w:val="true"/>
        </w:trPr>
        <w:tc>
          <w:tcPr>
            <w:tcW w:type="dxa" w:w="2376"/>
            <w:vAlign w:val="top"/>
            <w:tcBorders>
              <w:bottom w:val="single" w:sz="3" w:color="E3E6E9"/>
            </w:tcBorders>
          </w:tcPr>
          <w:p>
            <w:pPr>
              <w:spacing w:after="20"/>
            </w:pPr>
            <w:r/>
            <w:r>
              <w:rPr>
                <w:rFonts w:ascii="Liberation Sans" w:hAnsi="Liberation Sans"/>
                <w:color w:val="25282D"/>
                <w:sz w:val="17"/>
              </w:rPr>
              <w:t>Wardrobe</w:t>
            </w:r>
          </w:p>
        </w:tc>
        <w:tc>
          <w:tcPr>
            <w:tcW w:type="dxa" w:w="7992"/>
            <w:vAlign w:val="top"/>
            <w:tcBorders>
              <w:bottom w:val="single" w:sz="3" w:color="E3E6E9"/>
            </w:tcBorders>
          </w:tcPr>
          <w:p>
            <w:r>
              <w:t>Known items grouped by category, with source link, editable tags, photo import, and representative placeholder. No complete closet required.</w:t>
            </w:r>
          </w:p>
        </w:tc>
      </w:tr>
      <w:tr>
        <w:trPr>
          <w:cantSplit w:val="true"/>
        </w:trPr>
        <w:tc>
          <w:tcPr>
            <w:tcW w:type="dxa" w:w="2376"/>
            <w:vAlign w:val="top"/>
            <w:tcBorders>
              <w:bottom w:val="single" w:sz="3" w:color="E3E6E9"/>
            </w:tcBorders>
          </w:tcPr>
          <w:p>
            <w:pPr>
              <w:spacing w:after="20"/>
            </w:pPr>
            <w:r/>
            <w:r>
              <w:rPr>
                <w:rFonts w:ascii="Liberation Sans" w:hAnsi="Liberation Sans"/>
                <w:color w:val="25282D"/>
                <w:sz w:val="17"/>
              </w:rPr>
              <w:t>Saved</w:t>
            </w:r>
          </w:p>
        </w:tc>
        <w:tc>
          <w:tcPr>
            <w:tcW w:type="dxa" w:w="7992"/>
            <w:vAlign w:val="top"/>
            <w:tcBorders>
              <w:bottom w:val="single" w:sz="3" w:color="E3E6E9"/>
            </w:tcBorders>
          </w:tcPr>
          <w:p>
            <w:pPr>
              <w:spacing w:after="20"/>
            </w:pPr>
            <w:r/>
            <w:r>
              <w:rPr>
                <w:rFonts w:ascii="Liberation Sans" w:hAnsi="Liberation Sans"/>
                <w:color w:val="25282D"/>
                <w:sz w:val="17"/>
              </w:rPr>
              <w:t>Saved outfits, optional intended date, and quick “create a variation” action.</w:t>
            </w:r>
          </w:p>
        </w:tc>
      </w:tr>
      <w:tr>
        <w:trPr>
          <w:cantSplit w:val="true"/>
        </w:trPr>
        <w:tc>
          <w:tcPr>
            <w:tcW w:type="dxa" w:w="2376"/>
            <w:vAlign w:val="top"/>
            <w:tcBorders>
              <w:bottom w:val="single" w:sz="3" w:color="E3E6E9"/>
            </w:tcBorders>
          </w:tcPr>
          <w:p>
            <w:r>
              <w:t>Find One</w:t>
            </w:r>
          </w:p>
        </w:tc>
        <w:tc>
          <w:tcPr>
            <w:tcW w:type="dxa" w:w="7992"/>
            <w:vAlign w:val="top"/>
            <w:tcBorders>
              <w:bottom w:val="single" w:sz="3" w:color="E3E6E9"/>
            </w:tcBorders>
          </w:tcPr>
          <w:p>
            <w:r>
              <w:t>Petite-aware search phrase; open external browser search; optional paste or share product link back; “I bought this” confirmation.</w:t>
            </w:r>
          </w:p>
        </w:tc>
      </w:tr>
      <w:tr>
        <w:trPr>
          <w:cantSplit w:val="true"/>
        </w:trPr>
        <w:tc>
          <w:tcPr>
            <w:tcW w:type="dxa" w:w="2376"/>
            <w:vAlign w:val="top"/>
            <w:tcBorders>
              <w:bottom w:val="single" w:sz="3" w:color="E3E6E9"/>
            </w:tcBorders>
          </w:tcPr>
          <w:p>
            <w:pPr>
              <w:spacing w:after="20"/>
            </w:pPr>
            <w:r/>
            <w:r>
              <w:rPr>
                <w:rFonts w:ascii="Liberation Sans" w:hAnsi="Liberation Sans"/>
                <w:color w:val="25282D"/>
                <w:sz w:val="17"/>
              </w:rPr>
              <w:t>Profile</w:t>
            </w:r>
          </w:p>
        </w:tc>
        <w:tc>
          <w:tcPr>
            <w:tcW w:type="dxa" w:w="7992"/>
            <w:vAlign w:val="top"/>
            <w:tcBorders>
              <w:bottom w:val="single" w:sz="3" w:color="E3E6E9"/>
            </w:tcBorders>
          </w:tcPr>
          <w:p>
            <w:pPr>
              <w:spacing w:after="20"/>
            </w:pPr>
            <w:r/>
            <w:r>
              <w:rPr>
                <w:rFonts w:ascii="Liberation Sans" w:hAnsi="Liberation Sans"/>
                <w:color w:val="25282D"/>
                <w:sz w:val="17"/>
              </w:rPr>
              <w:t>Measurements, style preferences, budget, preferred retailers, AI/privacy settings, cloud/local model status where applicable.</w:t>
            </w:r>
          </w:p>
        </w:tc>
      </w:tr>
      <w:tr>
        <w:tc>
          <w:tcPr>
            <w:tcW w:type="dxa" w:w="4968"/>
          </w:tcPr>
          <w:p>
            <w:r>
              <w:t>Bought item review</w:t>
            </w:r>
          </w:p>
        </w:tc>
        <w:tc>
          <w:tcPr>
            <w:tcW w:type="dxa" w:w="4968"/>
          </w:tcPr>
          <w:p>
            <w:r>
              <w:t>Confirm ownership; edit item details; add Camera or Photos image; save locally; optionally save a collage of its outfit.</w:t>
            </w:r>
          </w:p>
        </w:tc>
      </w:tr>
    </w:tbl>
    <w:p>
      <w:pPr>
        <w:spacing w:after="40"/>
      </w:pPr>
    </w:p>
    <w:p>
      <w:pPr>
        <w:pStyle w:val="Heading1"/>
      </w:pPr>
      <w:r>
        <w:t>8. AI Stylist Requirements</w:t>
      </w:r>
    </w:p>
    <w:p>
      <w:pPr>
        <w:keepNext w:val="0"/>
        <w:spacing w:after="80" w:line="252" w:lineRule="auto"/>
      </w:pPr>
      <w:r>
        <w:rPr>
          <w:rFonts w:ascii="Liberation Sans" w:hAnsi="Liberation Sans"/>
          <w:color w:val="25282D"/>
        </w:rPr>
        <w:t>The AI is a reasoning component behind a structured product experience, not the product UI itself. All providers must implement the same application-facing contract so the app can use Apple’s on-device model when available and a cloud model when not.</w:t>
      </w:r>
    </w:p>
    <w:tbl>
      <w:tblPr>
        <w:tblW w:type="auto" w:w="0"/>
        <w:jc w:val="center"/>
        <w:tblLook w:firstColumn="1" w:firstRow="1" w:lastColumn="0" w:lastRow="0" w:noHBand="0" w:noVBand="1" w:val="04A0"/>
      </w:tblPr>
      <w:tblGrid>
        <w:gridCol w:w="9936"/>
      </w:tblGrid>
      <w:tr>
        <w:tc>
          <w:tcPr>
            <w:tcW w:type="dxa" w:w="9936"/>
            <w:shd w:fill="F3F5F7"/>
            <w:tcBorders>
              <w:top w:val="single" w:sz="4" w:color="D6DADF"/>
              <w:left w:val="single" w:sz="4" w:color="D6DADF"/>
              <w:bottom w:val="single" w:sz="4" w:color="D6DADF"/>
              <w:right w:val="single" w:sz="4" w:color="D6DADF"/>
            </w:tcBorders>
          </w:tcPr>
          <w:p>
            <w:pPr>
              <w:spacing w:after="0" w:line="240" w:lineRule="auto"/>
            </w:pPr>
            <w:r>
              <w:rPr>
                <w:rFonts w:ascii="Liberation Mono" w:hAnsi="Liberation Mono"/>
                <w:color w:val="30343B"/>
                <w:sz w:val="17"/>
              </w:rPr>
              <w:t>StylistAIProvider</w:t>
              <w:br/>
              <w:t xml:space="preserve">  generateOutfits(StyleRequest) -&gt; OutfitSet</w:t>
              <w:br/>
              <w:t xml:space="preserve">  suggestSwaps(Outfit, PieceCategory, UserContext) -&gt; [SwapOption]</w:t>
              <w:br/>
              <w:t xml:space="preserve">  explainChoice(Outfit) -&gt; StylingExplanation</w:t>
              <w:br/>
              <w:br/>
              <w:t>Providers</w:t>
              <w:br/>
              <w:t xml:space="preserve">  AppleFoundationProvider   // when SystemLanguageModel is available</w:t>
              <w:br/>
              <w:t xml:space="preserve">  CloudLLMProvider          // iPhone 12 and fallback path</w:t>
            </w:r>
          </w:p>
        </w:tc>
      </w:tr>
    </w:tbl>
    <w:p>
      <w:pPr>
        <w:spacing w:after="20"/>
      </w:pPr>
    </w:p>
    <w:p>
      <w:pPr>
        <w:keepNext w:val="0"/>
        <w:spacing w:after="80" w:line="252" w:lineRule="auto"/>
      </w:pPr>
      <w:r>
        <w:rPr>
          <w:rFonts w:ascii="Liberation Sans" w:hAnsi="Liberation Sans"/>
          <w:color w:val="25282D"/>
        </w:rPr>
        <w:t>Provider output must be structured JSON / typed data, not free-form prose. The client validates the result before displaying it. This makes the UI deterministic and allows provider switching without rewriting screens.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304"/>
            <w:shd w:fill="26354A"/>
            <w:vAlign w:val="center"/>
          </w:tcPr>
          <w:p>
            <w:pPr>
              <w:jc w:val="left"/>
            </w:pPr>
            <w:r/>
            <w:r>
              <w:rPr>
                <w:rFonts w:ascii="Liberation Sans" w:hAnsi="Liberation Sans"/>
                <w:b/>
                <w:color w:val="FFFFFF"/>
                <w:sz w:val="17"/>
              </w:rPr>
              <w:t>Input context</w:t>
            </w:r>
          </w:p>
        </w:tc>
        <w:tc>
          <w:tcPr>
            <w:tcW w:type="dxa" w:w="8064"/>
            <w:shd w:fill="26354A"/>
            <w:vAlign w:val="center"/>
          </w:tcPr>
          <w:p>
            <w:pPr>
              <w:jc w:val="left"/>
            </w:pPr>
            <w:r/>
            <w:r>
              <w:rPr>
                <w:rFonts w:ascii="Liberation Sans" w:hAnsi="Liberation Sans"/>
                <w:b/>
                <w:color w:val="FFFFFF"/>
                <w:sz w:val="17"/>
              </w:rPr>
              <w:t>Examples</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Profile</w:t>
            </w:r>
          </w:p>
        </w:tc>
        <w:tc>
          <w:tcPr>
            <w:tcW w:type="dxa" w:w="8064"/>
            <w:vAlign w:val="top"/>
            <w:tcBorders>
              <w:bottom w:val="single" w:sz="3" w:color="E3E6E9"/>
            </w:tcBorders>
          </w:tcPr>
          <w:p>
            <w:pPr>
              <w:spacing w:after="20"/>
            </w:pPr>
            <w:r/>
            <w:r>
              <w:rPr>
                <w:rFonts w:ascii="Liberation Sans" w:hAnsi="Liberation Sans"/>
                <w:color w:val="25282D"/>
                <w:sz w:val="17"/>
              </w:rPr>
              <w:t>Height, measurements, preferred fit, colors, style preferences, budget.</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Request</w:t>
            </w:r>
          </w:p>
        </w:tc>
        <w:tc>
          <w:tcPr>
            <w:tcW w:type="dxa" w:w="8064"/>
            <w:vAlign w:val="top"/>
            <w:tcBorders>
              <w:bottom w:val="single" w:sz="3" w:color="E3E6E9"/>
            </w:tcBorders>
          </w:tcPr>
          <w:p>
            <w:pPr>
              <w:spacing w:after="20"/>
            </w:pPr>
            <w:r/>
            <w:r>
              <w:rPr>
                <w:rFonts w:ascii="Liberation Sans" w:hAnsi="Liberation Sans"/>
                <w:color w:val="25282D"/>
                <w:sz w:val="17"/>
              </w:rPr>
              <w:t>Occasion, date/time, starting item, free-text notes.</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Environment</w:t>
            </w:r>
          </w:p>
        </w:tc>
        <w:tc>
          <w:tcPr>
            <w:tcW w:type="dxa" w:w="8064"/>
            <w:vAlign w:val="top"/>
            <w:tcBorders>
              <w:bottom w:val="single" w:sz="3" w:color="E3E6E9"/>
            </w:tcBorders>
          </w:tcPr>
          <w:p>
            <w:pPr>
              <w:spacing w:after="20"/>
            </w:pPr>
            <w:r/>
            <w:r>
              <w:rPr>
                <w:rFonts w:ascii="Liberation Sans" w:hAnsi="Liberation Sans"/>
                <w:color w:val="25282D"/>
                <w:sz w:val="17"/>
              </w:rPr>
              <w:t>Weather, temperature, precipitation, season.</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Wardrobe memory</w:t>
            </w:r>
          </w:p>
        </w:tc>
        <w:tc>
          <w:tcPr>
            <w:tcW w:type="dxa" w:w="8064"/>
            <w:vAlign w:val="top"/>
            <w:tcBorders>
              <w:bottom w:val="single" w:sz="3" w:color="E3E6E9"/>
            </w:tcBorders>
          </w:tcPr>
          <w:p>
            <w:pPr>
              <w:spacing w:after="20"/>
            </w:pPr>
            <w:r/>
            <w:r>
              <w:rPr>
                <w:rFonts w:ascii="Liberation Sans" w:hAnsi="Liberation Sans"/>
                <w:color w:val="25282D"/>
                <w:sz w:val="17"/>
              </w:rPr>
              <w:t>Known owned pieces, saved looks, fit feedback, rejected or favored colors/styles.</w:t>
            </w:r>
          </w:p>
        </w:tc>
      </w:tr>
      <w:tr>
        <w:trPr>
          <w:cantSplit w:val="true"/>
        </w:trPr>
        <w:tc>
          <w:tcPr>
            <w:tcW w:type="dxa" w:w="2304"/>
            <w:vAlign w:val="top"/>
            <w:tcBorders>
              <w:bottom w:val="single" w:sz="3" w:color="E3E6E9"/>
            </w:tcBorders>
          </w:tcPr>
          <w:p>
            <w:pPr>
              <w:spacing w:after="20"/>
            </w:pPr>
            <w:r/>
            <w:r>
              <w:rPr>
                <w:rFonts w:ascii="Liberation Sans" w:hAnsi="Liberation Sans"/>
                <w:color w:val="25282D"/>
                <w:sz w:val="17"/>
              </w:rPr>
              <w:t>Product rules</w:t>
            </w:r>
          </w:p>
        </w:tc>
        <w:tc>
          <w:tcPr>
            <w:tcW w:type="dxa" w:w="8064"/>
            <w:vAlign w:val="top"/>
            <w:tcBorders>
              <w:bottom w:val="single" w:sz="3" w:color="E3E6E9"/>
            </w:tcBorders>
          </w:tcPr>
          <w:p>
            <w:pPr>
              <w:spacing w:after="20"/>
            </w:pPr>
            <w:r/>
            <w:r>
              <w:rPr>
                <w:rFonts w:ascii="Liberation Sans" w:hAnsi="Liberation Sans"/>
                <w:color w:val="25282D"/>
                <w:sz w:val="17"/>
              </w:rPr>
              <w:t>Petite fit guidance, lane definitions, shopping-first/closet-first policy.</w:t>
            </w:r>
          </w:p>
        </w:tc>
      </w:tr>
    </w:tbl>
    <w:p>
      <w:pPr>
        <w:spacing w:after="40"/>
      </w:pPr>
    </w:p>
    <w:p>
      <w:pPr>
        <w:pStyle w:val="Heading1"/>
      </w:pPr>
      <w:r>
        <w:t>9. Image Strategy</w:t>
      </w:r>
    </w:p>
    <w:p>
      <w:pPr>
        <w:keepNext w:val="0"/>
        <w:spacing w:after="80" w:line="252" w:lineRule="auto"/>
      </w:pPr>
      <w:r>
        <w:rPr>
          <w:rFonts w:ascii="Liberation Sans" w:hAnsi="Liberation Sans"/>
          <w:color w:val="25282D"/>
        </w:rPr>
        <w:t>The app should not generate a brand-new AI image for every outfit. Runtime image generation adds cost, latency, and inconsistency and is unnecessary for the core experience.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26354A"/>
            <w:vAlign w:val="center"/>
          </w:tcPr>
          <w:p>
            <w:pPr>
              <w:jc w:val="left"/>
            </w:pPr>
            <w:r/>
            <w:r>
              <w:rPr>
                <w:rFonts w:ascii="Liberation Sans" w:hAnsi="Liberation Sans"/>
                <w:b/>
                <w:color w:val="FFFFFF"/>
                <w:sz w:val="17"/>
              </w:rPr>
              <w:t>Image type</w:t>
            </w:r>
          </w:p>
        </w:tc>
        <w:tc>
          <w:tcPr>
            <w:tcW w:type="dxa" w:w="3312"/>
            <w:shd w:fill="26354A"/>
            <w:vAlign w:val="center"/>
          </w:tcPr>
          <w:p>
            <w:pPr>
              <w:jc w:val="left"/>
            </w:pPr>
            <w:r/>
            <w:r>
              <w:rPr>
                <w:rFonts w:ascii="Liberation Sans" w:hAnsi="Liberation Sans"/>
                <w:b/>
                <w:color w:val="FFFFFF"/>
                <w:sz w:val="17"/>
              </w:rPr>
              <w:t>Source</w:t>
            </w:r>
          </w:p>
        </w:tc>
        <w:tc>
          <w:tcPr>
            <w:tcW w:type="dxa" w:w="4896"/>
            <w:shd w:fill="26354A"/>
            <w:vAlign w:val="center"/>
          </w:tcPr>
          <w:p>
            <w:pPr>
              <w:jc w:val="left"/>
            </w:pPr>
            <w:r/>
            <w:r>
              <w:rPr>
                <w:rFonts w:ascii="Liberation Sans" w:hAnsi="Liberation Sans"/>
                <w:b/>
                <w:color w:val="FFFFFF"/>
                <w:sz w:val="17"/>
              </w:rPr>
              <w:t>Use</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Representative garment</w:t>
            </w:r>
          </w:p>
        </w:tc>
        <w:tc>
          <w:tcPr>
            <w:tcW w:type="dxa" w:w="3312"/>
            <w:vAlign w:val="top"/>
            <w:tcBorders>
              <w:bottom w:val="single" w:sz="3" w:color="E3E6E9"/>
            </w:tcBorders>
          </w:tcPr>
          <w:p>
            <w:pPr>
              <w:spacing w:after="20"/>
            </w:pPr>
            <w:r/>
            <w:r>
              <w:rPr>
                <w:rFonts w:ascii="Liberation Sans" w:hAnsi="Liberation Sans"/>
                <w:color w:val="25282D"/>
                <w:sz w:val="17"/>
              </w:rPr>
              <w:t>App-owned/licensed or pre-generated asset library</w:t>
            </w:r>
          </w:p>
        </w:tc>
        <w:tc>
          <w:tcPr>
            <w:tcW w:type="dxa" w:w="4896"/>
            <w:vAlign w:val="top"/>
            <w:tcBorders>
              <w:bottom w:val="single" w:sz="3" w:color="E3E6E9"/>
            </w:tcBorders>
          </w:tcPr>
          <w:p>
            <w:pPr>
              <w:spacing w:after="20"/>
            </w:pPr>
            <w:r/>
            <w:r>
              <w:rPr>
                <w:rFonts w:ascii="Liberation Sans" w:hAnsi="Liberation Sans"/>
                <w:color w:val="25282D"/>
                <w:sz w:val="17"/>
              </w:rPr>
              <w:t>Visual stand-in for concepts such as “white button-down” or “tan cardigan.”</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Known exact item</w:t>
            </w:r>
          </w:p>
        </w:tc>
        <w:tc>
          <w:tcPr>
            <w:tcW w:type="dxa" w:w="3312"/>
            <w:vAlign w:val="top"/>
            <w:tcBorders>
              <w:bottom w:val="single" w:sz="3" w:color="E3E6E9"/>
            </w:tcBorders>
          </w:tcPr>
          <w:p>
            <w:pPr>
              <w:spacing w:after="20"/>
            </w:pPr>
            <w:r/>
            <w:r>
              <w:rPr>
                <w:rFonts w:ascii="Liberation Sans" w:hAnsi="Liberation Sans"/>
                <w:color w:val="25282D"/>
                <w:sz w:val="17"/>
              </w:rPr>
              <w:t>Optional user photo</w:t>
            </w:r>
          </w:p>
        </w:tc>
        <w:tc>
          <w:tcPr>
            <w:tcW w:type="dxa" w:w="4896"/>
            <w:vAlign w:val="top"/>
            <w:tcBorders>
              <w:bottom w:val="single" w:sz="3" w:color="E3E6E9"/>
            </w:tcBorders>
          </w:tcPr>
          <w:p>
            <w:pPr>
              <w:spacing w:after="20"/>
            </w:pPr>
            <w:r/>
            <w:r>
              <w:rPr>
                <w:rFonts w:ascii="Liberation Sans" w:hAnsi="Liberation Sans"/>
                <w:color w:val="25282D"/>
                <w:sz w:val="17"/>
              </w:rPr>
              <w:t>Used when the user wants the app to remember her exact garment.</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Shopping candidate</w:t>
            </w:r>
          </w:p>
        </w:tc>
        <w:tc>
          <w:tcPr>
            <w:tcW w:type="dxa" w:w="3312"/>
            <w:vAlign w:val="top"/>
            <w:tcBorders>
              <w:bottom w:val="single" w:sz="3" w:color="E3E6E9"/>
            </w:tcBorders>
          </w:tcPr>
          <w:p>
            <w:r>
              <w:t>No in-app shopping catalog in V1</w:t>
            </w:r>
          </w:p>
        </w:tc>
        <w:tc>
          <w:tcPr>
            <w:tcW w:type="dxa" w:w="4896"/>
            <w:vAlign w:val="top"/>
            <w:tcBorders>
              <w:bottom w:val="single" w:sz="3" w:color="E3E6E9"/>
            </w:tcBorders>
          </w:tcPr>
          <w:p>
            <w:r>
              <w:t>The user shops in her browser. Product pages are not copied into the app.</w:t>
            </w:r>
          </w:p>
        </w:tc>
      </w:tr>
      <w:tr>
        <w:trPr>
          <w:cantSplit w:val="true"/>
        </w:trPr>
        <w:tc>
          <w:tcPr>
            <w:tcW w:type="dxa" w:w="2160"/>
            <w:vAlign w:val="top"/>
            <w:tcBorders>
              <w:bottom w:val="single" w:sz="3" w:color="E3E6E9"/>
            </w:tcBorders>
          </w:tcPr>
          <w:p>
            <w:pPr>
              <w:spacing w:after="20"/>
            </w:pPr>
            <w:r/>
            <w:r>
              <w:rPr>
                <w:rFonts w:ascii="Liberation Sans" w:hAnsi="Liberation Sans"/>
                <w:color w:val="25282D"/>
                <w:sz w:val="17"/>
              </w:rPr>
              <w:t>Future try-on</w:t>
            </w:r>
          </w:p>
        </w:tc>
        <w:tc>
          <w:tcPr>
            <w:tcW w:type="dxa" w:w="3312"/>
            <w:vAlign w:val="top"/>
            <w:tcBorders>
              <w:bottom w:val="single" w:sz="3" w:color="E3E6E9"/>
            </w:tcBorders>
          </w:tcPr>
          <w:p>
            <w:pPr>
              <w:spacing w:after="20"/>
            </w:pPr>
            <w:r/>
            <w:r>
              <w:rPr>
                <w:rFonts w:ascii="Liberation Sans" w:hAnsi="Liberation Sans"/>
                <w:color w:val="25282D"/>
                <w:sz w:val="17"/>
              </w:rPr>
              <w:t>Generated/virtual try-on output</w:t>
            </w:r>
          </w:p>
        </w:tc>
        <w:tc>
          <w:tcPr>
            <w:tcW w:type="dxa" w:w="4896"/>
            <w:vAlign w:val="top"/>
            <w:tcBorders>
              <w:bottom w:val="single" w:sz="3" w:color="E3E6E9"/>
            </w:tcBorders>
          </w:tcPr>
          <w:p>
            <w:pPr>
              <w:spacing w:after="20"/>
            </w:pPr>
            <w:r/>
            <w:r>
              <w:rPr>
                <w:rFonts w:ascii="Liberation Sans" w:hAnsi="Liberation Sans"/>
                <w:color w:val="25282D"/>
                <w:sz w:val="17"/>
              </w:rPr>
              <w:t>Out of scope for MVP; only considered after the core styling loop proves useful.</w:t>
            </w:r>
          </w:p>
        </w:tc>
      </w:tr>
      <w:tr>
        <w:tc>
          <w:tcPr>
            <w:tcW w:type="dxa" w:w="3312"/>
          </w:tcPr>
          <w:p>
            <w:r>
              <w:t>Bought item</w:t>
            </w:r>
          </w:p>
        </w:tc>
        <w:tc>
          <w:tcPr>
            <w:tcW w:type="dxa" w:w="3312"/>
          </w:tcPr>
          <w:p>
            <w:r>
              <w:t>User photo or licensed lasting image; otherwise app-owned placeholder</w:t>
            </w:r>
          </w:p>
        </w:tc>
        <w:tc>
          <w:tcPr>
            <w:tcW w:type="dxa" w:w="3312"/>
          </w:tcPr>
          <w:p>
            <w:r>
              <w:t>Permanent wardrobe image after explicit purchase confirmation. Keep its source link separately.</w:t>
            </w:r>
          </w:p>
        </w:tc>
      </w:tr>
    </w:tbl>
    <w:p>
      <w:pPr>
        <w:spacing w:after="40"/>
      </w:pPr>
    </w:p>
    <w:p>
      <w:pPr>
        <w:keepNext w:val="0"/>
        <w:spacing w:after="80" w:line="252" w:lineRule="auto"/>
      </w:pPr>
      <w:r>
        <w:t>When the user marks a representative piece as Already Own, the app stores a wardrobe record and may use a generic app-owned image. She can attach her own photo later. When a user marks a shopping candidate Bought, the app offers the same photo step and saves the source link separately. Retailer product photos may be stored as permanent wardrobe images only where a license explicitly permits that use; Amazon API product images must not be cached permanently.</w:t>
      </w:r>
    </w:p>
    <w:p>
      <w:pPr>
        <w:pStyle w:val="Heading1"/>
      </w:pPr>
      <w:r>
        <w:t>10. Petite-First Styling Layer</w:t>
      </w:r>
    </w:p>
    <w:p>
      <w:pPr>
        <w:keepNext w:val="0"/>
        <w:spacing w:after="80" w:line="252" w:lineRule="auto"/>
      </w:pPr>
      <w:r>
        <w:rPr>
          <w:rFonts w:ascii="Liberation Sans" w:hAnsi="Liberation Sans"/>
          <w:color w:val="25282D"/>
        </w:rPr>
        <w:t>The underlying recommendation engine can eventually support many body profiles, but V1 is intentionally petite-first. Petite support should be visible in defaults, fit metadata, shopping filters, and explanations.</w:t>
      </w:r>
    </w:p>
    <w:p>
      <w:pPr>
        <w:pStyle w:val="ListBullet"/>
        <w:spacing w:after="40" w:line="240" w:lineRule="auto"/>
      </w:pPr>
      <w:r>
        <w:rPr>
          <w:rFonts w:ascii="Liberation Sans" w:hAnsi="Liberation Sans"/>
          <w:color w:val="25282D"/>
          <w:sz w:val="19"/>
        </w:rPr>
        <w:t>Prioritize Petite / Short size variants and shorter inseams when product data exposes them.</w:t>
      </w:r>
    </w:p>
    <w:p>
      <w:pPr>
        <w:pStyle w:val="ListBullet"/>
        <w:spacing w:after="40" w:line="240" w:lineRule="auto"/>
      </w:pPr>
      <w:r>
        <w:rPr>
          <w:rFonts w:ascii="Liberation Sans" w:hAnsi="Liberation Sans"/>
          <w:color w:val="25282D"/>
          <w:sz w:val="19"/>
        </w:rPr>
        <w:t>Store height and measurements separately from weight; weight alone must never determine size.</w:t>
      </w:r>
    </w:p>
    <w:p>
      <w:pPr>
        <w:pStyle w:val="ListBullet"/>
        <w:spacing w:after="40" w:line="240" w:lineRule="auto"/>
      </w:pPr>
      <w:r>
        <w:rPr>
          <w:rFonts w:ascii="Liberation Sans" w:hAnsi="Liberation Sans"/>
          <w:color w:val="25282D"/>
          <w:sz w:val="19"/>
        </w:rPr>
        <w:t>Track brand-specific fit feedback over time (for example: “regular sleeves run long” or “Petite S fits well”).</w:t>
      </w:r>
    </w:p>
    <w:p>
      <w:pPr>
        <w:pStyle w:val="ListBullet"/>
        <w:spacing w:after="40" w:line="240" w:lineRule="auto"/>
      </w:pPr>
      <w:r>
        <w:rPr>
          <w:rFonts w:ascii="Liberation Sans" w:hAnsi="Liberation Sans"/>
          <w:color w:val="25282D"/>
          <w:sz w:val="19"/>
        </w:rPr>
        <w:t>Prefer garment proportions that are less likely to overwhelm shorter frames while respecting the user’s stated aesthetic.</w:t>
      </w:r>
    </w:p>
    <w:p>
      <w:pPr>
        <w:pStyle w:val="ListBullet"/>
        <w:spacing w:after="40" w:line="240" w:lineRule="auto"/>
      </w:pPr>
      <w:r>
        <w:rPr>
          <w:rFonts w:ascii="Liberation Sans" w:hAnsi="Liberation Sans"/>
          <w:color w:val="25282D"/>
          <w:sz w:val="19"/>
        </w:rPr>
        <w:t>Never frame petite sizing as a beauty ranking; it is a fit/proportion constraint.</w:t>
      </w:r>
    </w:p>
    <w:p>
      <w:pPr>
        <w:pStyle w:val="Heading1"/>
      </w:pPr>
      <w:r>
        <w:t>11. Technical Architecture</w:t>
      </w:r>
    </w:p>
    <w:tbl>
      <w:tblPr>
        <w:tblW w:type="auto" w:w="0"/>
        <w:jc w:val="center"/>
        <w:tblLook w:firstColumn="1" w:firstRow="1" w:lastColumn="0" w:lastRow="0" w:noHBand="0" w:noVBand="1" w:val="04A0"/>
      </w:tblPr>
      <w:tblGrid>
        <w:gridCol w:w="9936"/>
      </w:tblGrid>
      <w:tr>
        <w:tc>
          <w:tcPr>
            <w:tcW w:type="dxa" w:w="9936"/>
            <w:shd w:fill="F3F5F7"/>
            <w:tcBorders>
              <w:top w:val="single" w:sz="4" w:color="D6DADF"/>
              <w:left w:val="single" w:sz="4" w:color="D6DADF"/>
              <w:bottom w:val="single" w:sz="4" w:color="D6DADF"/>
              <w:right w:val="single" w:sz="4" w:color="D6DADF"/>
            </w:tcBorders>
          </w:tcPr>
          <w:p>
            <w:r>
              <w:t>+-------------------------- iOS APP (SwiftUI) ---------------------------+</w:t>
              <w:br/>
              <w:t>|                                                                        |</w:t>
              <w:br/>
              <w:t>|  Home / Outfit UI / Swap UI / Saved / Profile                         |</w:t>
              <w:br/>
              <w:t>|            |                                                           |</w:t>
              <w:br/>
              <w:t>|            +--&gt; SwiftData (profile, wardrobe, outfits, feedback)       |</w:t>
              <w:br/>
              <w:t>|            +--&gt; WeatherKit                                             |</w:t>
              <w:br/>
              <w:t>|            +--&gt; Photos/Vision (optional exact-item photos)             |</w:t>
              <w:br/>
              <w:t>|            |                                                           |</w:t>
              <w:br/>
              <w:t>|            +--&gt; StylistEngine -----------------------------------+     |</w:t>
              <w:br/>
              <w:t>|                  |                                             |     |</w:t>
              <w:br/>
              <w:t>|                  +--&gt; PetiteRulesEngine                         |     |</w:t>
              <w:br/>
              <w:t>|                  +--&gt; AIProviderRouter                           |     |</w:t>
              <w:br/>
              <w:t>|                         |                    |                   |     |</w:t>
              <w:br/>
              <w:t>|                         | available          | fallback          |     |</w:t>
              <w:br/>
              <w:t>|                         v                    v                   |     |</w:t>
              <w:br/>
              <w:t>|                  Apple Foundation      Cloud LLM Provider ------+-----+</w:t>
              <w:br/>
              <w:t xml:space="preserve">|                  Model (eligible)             |                       </w:t>
              <w:br/>
              <w:t>+-----------------------------------------------|-----------------------+</w:t>
              <w:br/>
              <w:t xml:space="preserve">                                                v</w:t>
              <w:br/>
              <w:t xml:space="preserve">                                  +----------------------------+</w:t>
              <w:br/>
              <w:t xml:space="preserve">                                  | Serverless API Gateway     |</w:t>
              <w:br/>
              <w:t xml:space="preserve">                                  | - hide API keys            |</w:t>
              <w:br/>
              <w:t xml:space="preserve">                                  | - auth / rate limiting     |</w:t>
              <w:br/>
              <w:t xml:space="preserve">                                  | - compact prompt/context   |</w:t>
              <w:br/>
              <w:t xml:space="preserve">                                  +-------------+--------------+</w:t>
              <w:br/>
              <w:t xml:space="preserve">                                                |</w:t>
              <w:br/>
              <w:t xml:space="preserve">                              +-----------------+------------------+</w:t>
              <w:br/>
              <w:t xml:space="preserve">                              v                                    v</w:t>
              <w:br/>
              <w:t xml:space="preserve">                        Cloud LLM API                       Shopping Adapter</w:t>
              <w:br/>
              <w:t xml:space="preserve">                                                             |</w:t>
              <w:br/>
              <w:t xml:space="preserve">                                                     No retailer API in V1</w:t>
            </w:r>
          </w:p>
        </w:tc>
      </w:tr>
    </w:tbl>
    <w:p>
      <w:pPr>
        <w:spacing w:after="20"/>
      </w:pPr>
    </w:p>
    <w:p>
      <w:pPr>
        <w:pStyle w:val="Heading2"/>
      </w:pPr>
      <w:r>
        <w:t>11.1 Client technology</w:t>
      </w:r>
    </w:p>
    <w:p>
      <w:pPr>
        <w:pStyle w:val="ListBullet"/>
        <w:spacing w:after="40" w:line="240" w:lineRule="auto"/>
      </w:pPr>
      <w:r>
        <w:rPr>
          <w:rFonts w:ascii="Liberation Sans" w:hAnsi="Liberation Sans"/>
          <w:color w:val="25282D"/>
          <w:sz w:val="19"/>
        </w:rPr>
        <w:t>SwiftUI for all primary UI and navigation.</w:t>
      </w:r>
    </w:p>
    <w:p>
      <w:pPr>
        <w:pStyle w:val="ListBullet"/>
        <w:spacing w:after="40" w:line="240" w:lineRule="auto"/>
      </w:pPr>
      <w:r>
        <w:t>SwiftData for local-first persistence of profile, wardrobe memory, outfits, and feedback. Offer optional sync through the user’s private iCloud database, with local use available without iCloud.</w:t>
      </w:r>
    </w:p>
    <w:p>
      <w:pPr>
        <w:pStyle w:val="ListBullet"/>
        <w:spacing w:after="40" w:line="240" w:lineRule="auto"/>
      </w:pPr>
      <w:r>
        <w:rPr>
          <w:rFonts w:ascii="Liberation Sans" w:hAnsi="Liberation Sans"/>
          <w:color w:val="25282D"/>
          <w:sz w:val="19"/>
        </w:rPr>
        <w:t>WeatherKit for weather context.</w:t>
      </w:r>
    </w:p>
    <w:p>
      <w:pPr>
        <w:pStyle w:val="ListBullet"/>
        <w:spacing w:after="40" w:line="240" w:lineRule="auto"/>
      </w:pPr>
      <w:r>
        <w:rPr>
          <w:rFonts w:ascii="Liberation Sans" w:hAnsi="Liberation Sans"/>
          <w:color w:val="25282D"/>
          <w:sz w:val="19"/>
        </w:rPr>
        <w:t>PhotosUI / camera APIs for optional garment photos.</w:t>
      </w:r>
    </w:p>
    <w:p>
      <w:pPr>
        <w:pStyle w:val="ListBullet"/>
        <w:spacing w:after="40" w:line="240" w:lineRule="auto"/>
      </w:pPr>
      <w:r>
        <w:rPr>
          <w:rFonts w:ascii="Liberation Sans" w:hAnsi="Liberation Sans"/>
          <w:color w:val="25282D"/>
          <w:sz w:val="19"/>
        </w:rPr>
        <w:t>Vision for on-device foreground extraction or image processing where useful.</w:t>
      </w:r>
    </w:p>
    <w:p>
      <w:pPr>
        <w:pStyle w:val="ListBullet"/>
        <w:spacing w:after="40" w:line="240" w:lineRule="auto"/>
      </w:pPr>
      <w:r>
        <w:rPr>
          <w:rFonts w:ascii="Liberation Sans" w:hAnsi="Liberation Sans"/>
          <w:color w:val="25282D"/>
          <w:sz w:val="19"/>
        </w:rPr>
        <w:t>Foundation Models framework through SystemLanguageModel when the device is eligible and Apple Intelligence is ready.</w:t>
      </w:r>
    </w:p>
    <w:p>
      <w:pPr>
        <w:pStyle w:val="ListBullet"/>
        <w:spacing w:after="40" w:line="240" w:lineRule="auto"/>
      </w:pPr>
      <w:r>
        <w:rPr>
          <w:rFonts w:ascii="Liberation Sans" w:hAnsi="Liberation Sans"/>
          <w:color w:val="25282D"/>
          <w:sz w:val="19"/>
        </w:rPr>
        <w:t>Minimum deployment target must support Lily’s iPhone 12; exact iOS floor to be chosen after device testing.</w:t>
      </w:r>
    </w:p>
    <w:p>
      <w:pPr>
        <w:pStyle w:val="Heading2"/>
      </w:pPr>
      <w:r>
        <w:t>11.2 Backend responsibilities</w:t>
      </w:r>
    </w:p>
    <w:p>
      <w:pPr>
        <w:pStyle w:val="ListBullet"/>
        <w:spacing w:after="40" w:line="240" w:lineRule="auto"/>
      </w:pPr>
      <w:r>
        <w:rPr>
          <w:rFonts w:ascii="Liberation Sans" w:hAnsi="Liberation Sans"/>
          <w:color w:val="25282D"/>
          <w:sz w:val="19"/>
        </w:rPr>
        <w:t>Protect cloud LLM and retailer credentials; never ship secret keys in the app bundle.</w:t>
      </w:r>
    </w:p>
    <w:p>
      <w:pPr>
        <w:pStyle w:val="ListBullet"/>
        <w:spacing w:after="40" w:line="240" w:lineRule="auto"/>
      </w:pPr>
      <w:r>
        <w:rPr>
          <w:rFonts w:ascii="Liberation Sans" w:hAnsi="Liberation Sans"/>
          <w:color w:val="25282D"/>
          <w:sz w:val="19"/>
        </w:rPr>
        <w:t>Enforce rate limits and protect the economics of a one-time paid app.</w:t>
      </w:r>
    </w:p>
    <w:p>
      <w:pPr>
        <w:pStyle w:val="ListBullet"/>
        <w:spacing w:after="40" w:line="240" w:lineRule="auto"/>
      </w:pPr>
      <w:r>
        <w:rPr>
          <w:rFonts w:ascii="Liberation Sans" w:hAnsi="Liberation Sans"/>
          <w:color w:val="25282D"/>
          <w:sz w:val="19"/>
        </w:rPr>
        <w:t>Normalize provider responses into the app’s typed schema.</w:t>
      </w:r>
    </w:p>
    <w:p>
      <w:pPr>
        <w:pStyle w:val="ListBullet"/>
        <w:spacing w:after="40" w:line="240" w:lineRule="auto"/>
      </w:pPr>
      <w:r>
        <w:rPr>
          <w:rFonts w:ascii="Liberation Sans" w:hAnsi="Liberation Sans"/>
          <w:color w:val="25282D"/>
          <w:sz w:val="19"/>
        </w:rPr>
        <w:t>Cache safe repeatable results where appropriate (for example static garment metadata), while keeping personal wardrobe data local whenever possible.</w:t>
      </w:r>
    </w:p>
    <w:p>
      <w:pPr>
        <w:pStyle w:val="ListBullet"/>
        <w:spacing w:after="40" w:line="240" w:lineRule="auto"/>
      </w:pPr>
      <w:r>
        <w:rPr>
          <w:rFonts w:ascii="Liberation Sans" w:hAnsi="Liberation Sans"/>
          <w:color w:val="25282D"/>
          <w:sz w:val="19"/>
        </w:rPr>
        <w:t>Collect minimal operational telemetry; no wardrobe/photo upload unless required by a selected feature and disclosed to the user.</w:t>
      </w:r>
    </w:p>
    <w:p>
      <w:pPr>
        <w:pStyle w:val="Heading2"/>
      </w:pPr>
      <w:r>
        <w:t>11.3 AI provider routing</w:t>
      </w:r>
    </w:p>
    <w:p>
      <w:pPr>
        <w:keepNext w:val="0"/>
        <w:spacing w:after="80" w:line="252" w:lineRule="auto"/>
      </w:pPr>
      <w:r>
        <w:rPr>
          <w:rFonts w:ascii="Liberation Sans" w:hAnsi="Liberation Sans"/>
          <w:color w:val="25282D"/>
        </w:rPr>
        <w:t>At request time, the app checks Apple Foundation Model availability. Apple documents that SystemLanguageModel availability can be unavailable because the device is not eligible, Apple Intelligence is disabled, or the model is not ready. Eligible devices use the local provider; Lily’s iPhone 12 uses the cloud fallback. The app-facing schema remains identical either way.</w:t>
      </w:r>
    </w:p>
    <w:p>
      <w:pPr>
        <w:pStyle w:val="Heading1"/>
      </w:pPr>
      <w:r>
        <w:t>12. Core Data Model</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088"/>
            <w:shd w:fill="26354A"/>
            <w:vAlign w:val="center"/>
          </w:tcPr>
          <w:p>
            <w:pPr>
              <w:jc w:val="left"/>
            </w:pPr>
            <w:r/>
            <w:r>
              <w:rPr>
                <w:rFonts w:ascii="Liberation Sans" w:hAnsi="Liberation Sans"/>
                <w:b/>
                <w:color w:val="FFFFFF"/>
                <w:sz w:val="17"/>
              </w:rPr>
              <w:t>Entity</w:t>
            </w:r>
          </w:p>
        </w:tc>
        <w:tc>
          <w:tcPr>
            <w:tcW w:type="dxa" w:w="8280"/>
            <w:shd w:fill="26354A"/>
            <w:vAlign w:val="center"/>
          </w:tcPr>
          <w:p>
            <w:pPr>
              <w:jc w:val="left"/>
            </w:pPr>
            <w:r/>
            <w:r>
              <w:rPr>
                <w:rFonts w:ascii="Liberation Sans" w:hAnsi="Liberation Sans"/>
                <w:b/>
                <w:color w:val="FFFFFF"/>
                <w:sz w:val="17"/>
              </w:rPr>
              <w:t>Key fields</w:t>
            </w:r>
          </w:p>
        </w:tc>
      </w:tr>
      <w:tr>
        <w:trPr>
          <w:cantSplit w:val="true"/>
        </w:trPr>
        <w:tc>
          <w:tcPr>
            <w:tcW w:type="dxa" w:w="2088"/>
            <w:vAlign w:val="top"/>
            <w:tcBorders>
              <w:bottom w:val="single" w:sz="3" w:color="E3E6E9"/>
            </w:tcBorders>
          </w:tcPr>
          <w:p>
            <w:pPr>
              <w:spacing w:after="20"/>
            </w:pPr>
            <w:r/>
            <w:r>
              <w:rPr>
                <w:rFonts w:ascii="Liberation Sans" w:hAnsi="Liberation Sans"/>
                <w:color w:val="25282D"/>
                <w:sz w:val="17"/>
              </w:rPr>
              <w:t>UserProfile</w:t>
            </w:r>
          </w:p>
        </w:tc>
        <w:tc>
          <w:tcPr>
            <w:tcW w:type="dxa" w:w="8280"/>
            <w:vAlign w:val="top"/>
            <w:tcBorders>
              <w:bottom w:val="single" w:sz="3" w:color="E3E6E9"/>
            </w:tcBorders>
          </w:tcPr>
          <w:p>
            <w:pPr>
              <w:spacing w:after="20"/>
            </w:pPr>
            <w:r/>
            <w:r>
              <w:rPr>
                <w:rFonts w:ascii="Liberation Sans" w:hAnsi="Liberation Sans"/>
                <w:color w:val="25282D"/>
                <w:sz w:val="17"/>
              </w:rPr>
              <w:t>height, measurements, size preferences, style preferences, budget, retailer preferences</w:t>
            </w:r>
          </w:p>
        </w:tc>
      </w:tr>
      <w:tr>
        <w:trPr>
          <w:cantSplit w:val="true"/>
        </w:trPr>
        <w:tc>
          <w:tcPr>
            <w:tcW w:type="dxa" w:w="2088"/>
            <w:vAlign w:val="top"/>
            <w:tcBorders>
              <w:bottom w:val="single" w:sz="3" w:color="E3E6E9"/>
            </w:tcBorders>
          </w:tcPr>
          <w:p>
            <w:pPr>
              <w:spacing w:after="20"/>
            </w:pPr>
            <w:r/>
            <w:r>
              <w:rPr>
                <w:rFonts w:ascii="Liberation Sans" w:hAnsi="Liberation Sans"/>
                <w:color w:val="25282D"/>
                <w:sz w:val="17"/>
              </w:rPr>
              <w:t>WardrobeItem</w:t>
            </w:r>
          </w:p>
        </w:tc>
        <w:tc>
          <w:tcPr>
            <w:tcW w:type="dxa" w:w="8280"/>
            <w:vAlign w:val="top"/>
            <w:tcBorders>
              <w:bottom w:val="single" w:sz="3" w:color="E3E6E9"/>
            </w:tcBorders>
          </w:tcPr>
          <w:p>
            <w:r>
              <w:t>id, category, color, silhouette, season, brand?, size?, imageRef?, imageSource, ownershipStatus, sourceRetailer?, sourceURL?, purchaseDate?</w:t>
            </w:r>
          </w:p>
        </w:tc>
      </w:tr>
      <w:tr>
        <w:trPr>
          <w:cantSplit w:val="true"/>
        </w:trPr>
        <w:tc>
          <w:tcPr>
            <w:tcW w:type="dxa" w:w="2088"/>
            <w:vAlign w:val="top"/>
            <w:tcBorders>
              <w:bottom w:val="single" w:sz="3" w:color="E3E6E9"/>
            </w:tcBorders>
          </w:tcPr>
          <w:p>
            <w:pPr>
              <w:spacing w:after="20"/>
            </w:pPr>
            <w:r/>
            <w:r>
              <w:rPr>
                <w:rFonts w:ascii="Liberation Sans" w:hAnsi="Liberation Sans"/>
                <w:color w:val="25282D"/>
                <w:sz w:val="17"/>
              </w:rPr>
              <w:t>StyleRequest</w:t>
            </w:r>
          </w:p>
        </w:tc>
        <w:tc>
          <w:tcPr>
            <w:tcW w:type="dxa" w:w="8280"/>
            <w:vAlign w:val="top"/>
            <w:tcBorders>
              <w:bottom w:val="single" w:sz="3" w:color="E3E6E9"/>
            </w:tcBorders>
          </w:tcPr>
          <w:p>
            <w:pPr>
              <w:spacing w:after="20"/>
            </w:pPr>
            <w:r/>
            <w:r>
              <w:rPr>
                <w:rFonts w:ascii="Liberation Sans" w:hAnsi="Liberation Sans"/>
                <w:color w:val="25282D"/>
                <w:sz w:val="17"/>
              </w:rPr>
              <w:t>occasion, date/time, weather snapshot, season, startingItem?, freeText</w:t>
            </w:r>
          </w:p>
        </w:tc>
      </w:tr>
      <w:tr>
        <w:trPr>
          <w:cantSplit w:val="true"/>
        </w:trPr>
        <w:tc>
          <w:tcPr>
            <w:tcW w:type="dxa" w:w="2088"/>
            <w:vAlign w:val="top"/>
            <w:tcBorders>
              <w:bottom w:val="single" w:sz="3" w:color="E3E6E9"/>
            </w:tcBorders>
          </w:tcPr>
          <w:p>
            <w:pPr>
              <w:spacing w:after="20"/>
            </w:pPr>
            <w:r/>
            <w:r>
              <w:rPr>
                <w:rFonts w:ascii="Liberation Sans" w:hAnsi="Liberation Sans"/>
                <w:color w:val="25282D"/>
                <w:sz w:val="17"/>
              </w:rPr>
              <w:t>Outfit</w:t>
            </w:r>
          </w:p>
        </w:tc>
        <w:tc>
          <w:tcPr>
            <w:tcW w:type="dxa" w:w="8280"/>
            <w:vAlign w:val="top"/>
            <w:tcBorders>
              <w:bottom w:val="single" w:sz="3" w:color="E3E6E9"/>
            </w:tcBorders>
          </w:tcPr>
          <w:p>
            <w:pPr>
              <w:spacing w:after="20"/>
            </w:pPr>
            <w:r/>
            <w:r>
              <w:rPr>
                <w:rFonts w:ascii="Liberation Sans" w:hAnsi="Liberation Sans"/>
                <w:color w:val="25282D"/>
                <w:sz w:val="17"/>
              </w:rPr>
              <w:t>lane, title, explanation, weather rationale, pieces, saved flag, intendedDate?</w:t>
            </w:r>
          </w:p>
        </w:tc>
      </w:tr>
      <w:tr>
        <w:trPr>
          <w:cantSplit w:val="true"/>
        </w:trPr>
        <w:tc>
          <w:tcPr>
            <w:tcW w:type="dxa" w:w="2088"/>
            <w:vAlign w:val="top"/>
            <w:tcBorders>
              <w:bottom w:val="single" w:sz="3" w:color="E3E6E9"/>
            </w:tcBorders>
          </w:tcPr>
          <w:p>
            <w:pPr>
              <w:spacing w:after="20"/>
            </w:pPr>
            <w:r/>
            <w:r>
              <w:rPr>
                <w:rFonts w:ascii="Liberation Sans" w:hAnsi="Liberation Sans"/>
                <w:color w:val="25282D"/>
                <w:sz w:val="17"/>
              </w:rPr>
              <w:t>OutfitPiece</w:t>
            </w:r>
          </w:p>
        </w:tc>
        <w:tc>
          <w:tcPr>
            <w:tcW w:type="dxa" w:w="8280"/>
            <w:vAlign w:val="top"/>
            <w:tcBorders>
              <w:bottom w:val="single" w:sz="3" w:color="E3E6E9"/>
            </w:tcBorders>
          </w:tcPr>
          <w:p>
            <w:pPr>
              <w:spacing w:after="20"/>
            </w:pPr>
            <w:r/>
            <w:r>
              <w:rPr>
                <w:rFonts w:ascii="Liberation Sans" w:hAnsi="Liberation Sans"/>
                <w:color w:val="25282D"/>
                <w:sz w:val="17"/>
              </w:rPr>
              <w:t>category, descriptor, imageRef, owned status, source type, shoppingCandidateId?</w:t>
            </w:r>
          </w:p>
        </w:tc>
      </w:tr>
      <w:tr>
        <w:trPr>
          <w:cantSplit w:val="true"/>
        </w:trPr>
        <w:tc>
          <w:tcPr>
            <w:tcW w:type="dxa" w:w="2088"/>
            <w:vAlign w:val="top"/>
            <w:tcBorders>
              <w:bottom w:val="single" w:sz="3" w:color="E3E6E9"/>
            </w:tcBorders>
          </w:tcPr>
          <w:p>
            <w:pPr>
              <w:spacing w:after="20"/>
            </w:pPr>
            <w:r/>
            <w:r>
              <w:rPr>
                <w:rFonts w:ascii="Liberation Sans" w:hAnsi="Liberation Sans"/>
                <w:color w:val="25282D"/>
                <w:sz w:val="17"/>
              </w:rPr>
              <w:t>StyleFeedback</w:t>
            </w:r>
          </w:p>
        </w:tc>
        <w:tc>
          <w:tcPr>
            <w:tcW w:type="dxa" w:w="8280"/>
            <w:vAlign w:val="top"/>
            <w:tcBorders>
              <w:bottom w:val="single" w:sz="3" w:color="E3E6E9"/>
            </w:tcBorders>
          </w:tcPr>
          <w:p>
            <w:pPr>
              <w:spacing w:after="20"/>
            </w:pPr>
            <w:r/>
            <w:r>
              <w:rPr>
                <w:rFonts w:ascii="Liberation Sans" w:hAnsi="Liberation Sans"/>
                <w:color w:val="25282D"/>
                <w:sz w:val="17"/>
              </w:rPr>
              <w:t>selected lane, swaps, likes/dislikes, rejected colors, saved/worn signals</w:t>
            </w:r>
          </w:p>
        </w:tc>
      </w:tr>
      <w:tr>
        <w:trPr>
          <w:cantSplit w:val="true"/>
        </w:trPr>
        <w:tc>
          <w:tcPr>
            <w:tcW w:type="dxa" w:w="2088"/>
            <w:vAlign w:val="top"/>
            <w:tcBorders>
              <w:bottom w:val="single" w:sz="3" w:color="E3E6E9"/>
            </w:tcBorders>
          </w:tcPr>
          <w:p>
            <w:pPr>
              <w:spacing w:after="20"/>
            </w:pPr>
            <w:r/>
            <w:r>
              <w:rPr>
                <w:rFonts w:ascii="Liberation Sans" w:hAnsi="Liberation Sans"/>
                <w:color w:val="25282D"/>
                <w:sz w:val="17"/>
              </w:rPr>
              <w:t>FitFeedback</w:t>
            </w:r>
          </w:p>
        </w:tc>
        <w:tc>
          <w:tcPr>
            <w:tcW w:type="dxa" w:w="8280"/>
            <w:vAlign w:val="top"/>
            <w:tcBorders>
              <w:bottom w:val="single" w:sz="3" w:color="E3E6E9"/>
            </w:tcBorders>
          </w:tcPr>
          <w:p>
            <w:pPr>
              <w:spacing w:after="20"/>
            </w:pPr>
            <w:r/>
            <w:r>
              <w:rPr>
                <w:rFonts w:ascii="Liberation Sans" w:hAnsi="Liberation Sans"/>
                <w:color w:val="25282D"/>
                <w:sz w:val="17"/>
              </w:rPr>
              <w:t>brand, item type, size, result: perfect / long / tight / loose / returned</w:t>
            </w:r>
          </w:p>
        </w:tc>
      </w:tr>
      <w:tr>
        <w:trPr>
          <w:cantSplit w:val="true"/>
        </w:trPr>
        <w:tc>
          <w:tcPr>
            <w:tcW w:type="dxa" w:w="2088"/>
            <w:vAlign w:val="top"/>
            <w:tcBorders>
              <w:bottom w:val="single" w:sz="3" w:color="E3E6E9"/>
            </w:tcBorders>
          </w:tcPr>
          <w:p>
            <w:pPr>
              <w:spacing w:after="20"/>
            </w:pPr>
            <w:r/>
            <w:r>
              <w:rPr>
                <w:rFonts w:ascii="Liberation Sans" w:hAnsi="Liberation Sans"/>
                <w:color w:val="25282D"/>
                <w:sz w:val="17"/>
              </w:rPr>
              <w:t>ShoppingCandidate</w:t>
            </w:r>
          </w:p>
        </w:tc>
        <w:tc>
          <w:tcPr>
            <w:tcW w:type="dxa" w:w="8280"/>
            <w:vAlign w:val="top"/>
            <w:tcBorders>
              <w:bottom w:val="single" w:sz="3" w:color="E3E6E9"/>
            </w:tcBorders>
          </w:tcPr>
          <w:p>
            <w:r>
              <w:t>retailer, product ID?, title, displayImageURL? when permitted, detail URL, price snapshot?, petite metadata, lastViewedAt?</w:t>
            </w:r>
          </w:p>
        </w:tc>
      </w:tr>
    </w:tbl>
    <w:p>
      <w:pPr>
        <w:spacing w:after="40"/>
      </w:pPr>
    </w:p>
    <w:p>
      <w:pPr>
        <w:pStyle w:val="Heading1"/>
      </w:pPr>
      <w:r>
        <w:t>13. Shopping and Retailer Integration</w:t>
      </w:r>
    </w:p>
    <w:p>
      <w:pPr>
        <w:keepNext w:val="0"/>
        <w:spacing w:after="80" w:line="252" w:lineRule="auto"/>
      </w:pPr>
      <w:r>
        <w:t>Shopping is user-directed. When the user requests Find One, the app suggests a precise petite-aware search phrase and can open a normal browser search. The user chooses her own retailer and product. She may share or paste a product link back into the app for reference; that link is not proof of purchase or a permanent image license. V1 has no affiliate links, retailer product feed, retailer account connection, or retailer scraping.</w:t>
      </w:r>
    </w:p>
    <w:p>
      <w:pPr>
        <w:pStyle w:val="ListBullet"/>
        <w:spacing w:after="40" w:line="240" w:lineRule="auto"/>
      </w:pPr>
      <w:r>
        <w:t>Keep the retailer name, product identifier when permitted, and a source link for reference. Respect each retailer’s data and image retention terms; links and listings may expire.</w:t>
      </w:r>
    </w:p>
    <w:p>
      <w:pPr>
        <w:pStyle w:val="ListBullet"/>
        <w:spacing w:after="40" w:line="240" w:lineRule="auto"/>
      </w:pPr>
      <w:r>
        <w:rPr>
          <w:rFonts w:ascii="Liberation Sans" w:hAnsi="Liberation Sans"/>
          <w:color w:val="25282D"/>
          <w:sz w:val="19"/>
        </w:rPr>
        <w:t>If an exact product becomes unavailable, offer “Find something similar.”</w:t>
      </w:r>
    </w:p>
    <w:p>
      <w:pPr>
        <w:pStyle w:val="ListBullet"/>
        <w:spacing w:after="40" w:line="240" w:lineRule="auto"/>
      </w:pPr>
      <w:r>
        <w:t>Do not import retailer product photos from a link into the wardrobe without an explicit license. A user-provided photo or app-owned placeholder represents an owned item.</w:t>
      </w:r>
    </w:p>
    <w:p>
      <w:pPr>
        <w:pStyle w:val="ListBullet"/>
        <w:spacing w:after="40" w:line="240" w:lineRule="auto"/>
      </w:pPr>
      <w:r>
        <w:t>Keep retailer integrations out of V1. If the product later adds a permitted retailer feed, assess image rights, data retention, user privacy, and the paid app business model before implementation.</w:t>
      </w:r>
    </w:p>
    <w:p>
      <w:pPr>
        <w:pStyle w:val="Heading1"/>
      </w:pPr>
      <w:r>
        <w:t>14. Monetization: Paid App Upfront</w:t>
      </w:r>
    </w:p>
    <w:p>
      <w:pPr>
        <w:keepNext w:val="0"/>
        <w:spacing w:after="80" w:line="252" w:lineRule="auto"/>
      </w:pPr>
      <w:r>
        <w:rPr>
          <w:rFonts w:ascii="Liberation Sans" w:hAnsi="Liberation Sans"/>
          <w:color w:val="25282D"/>
        </w:rPr>
        <w:t>Business model requirement: My Petite Style launches as a paid iOS app with a one-time upfront purchase in the App Store. No subscription is required for the V1 core experience. The final price is TBD and should be chosen after beta testing and cloud-cost measurements.</w:t>
      </w:r>
    </w:p>
    <w:tbl>
      <w:tblPr>
        <w:tblW w:type="auto" w:w="0"/>
        <w:jc w:val="center"/>
        <w:tblLook w:firstColumn="1" w:firstRow="1" w:lastColumn="0" w:lastRow="0" w:noHBand="0" w:noVBand="1" w:val="04A0"/>
      </w:tblPr>
      <w:tblGrid>
        <w:gridCol w:w="9936"/>
      </w:tblGrid>
      <w:tr>
        <w:tc>
          <w:tcPr>
            <w:tcW w:type="dxa" w:w="9936"/>
            <w:shd w:fill="EEE8F0"/>
            <w:tcBorders>
              <w:top w:val="single" w:sz="6" w:color="D7CBD1"/>
              <w:left w:val="single" w:sz="6" w:color="D7CBD1"/>
              <w:bottom w:val="single" w:sz="6" w:color="D7CBD1"/>
              <w:right w:val="single" w:sz="6" w:color="D7CBD1"/>
            </w:tcBorders>
          </w:tcPr>
          <w:p>
            <w:pPr>
              <w:spacing w:after="40"/>
            </w:pPr>
            <w:r>
              <w:rPr>
                <w:rFonts w:ascii="Liberation Sans" w:hAnsi="Liberation Sans"/>
                <w:b/>
                <w:color w:val="26354A"/>
                <w:sz w:val="20"/>
              </w:rPr>
              <w:t>Important economic constraint</w:t>
              <w:br/>
            </w:r>
            <w:r>
              <w:rPr>
                <w:rFonts w:ascii="Liberation Sans" w:hAnsi="Liberation Sans"/>
                <w:color w:val="25282D"/>
                <w:sz w:val="18"/>
              </w:rPr>
              <w:t>A one-time purchase creates finite revenue but cloud LLM usage can continue for years. Therefore, cloud cost controls are not an optimization; they are a launch requirement.</w:t>
            </w:r>
          </w:p>
        </w:tc>
      </w:tr>
    </w:tbl>
    <w:p>
      <w:pPr>
        <w:spacing w:after="40"/>
      </w:pPr>
    </w:p>
    <w:p>
      <w:pPr>
        <w:pStyle w:val="ListBullet"/>
        <w:spacing w:after="40" w:line="240" w:lineRule="auto"/>
      </w:pPr>
      <w:r>
        <w:rPr>
          <w:rFonts w:ascii="Liberation Sans" w:hAnsi="Liberation Sans"/>
          <w:color w:val="25282D"/>
          <w:sz w:val="19"/>
        </w:rPr>
        <w:t>Prefer Apple Foundation Models on eligible devices to reduce recurring inference cost.</w:t>
      </w:r>
    </w:p>
    <w:p>
      <w:pPr>
        <w:pStyle w:val="ListBullet"/>
        <w:spacing w:after="40" w:line="240" w:lineRule="auto"/>
      </w:pPr>
      <w:r>
        <w:rPr>
          <w:rFonts w:ascii="Liberation Sans" w:hAnsi="Liberation Sans"/>
          <w:color w:val="25282D"/>
          <w:sz w:val="19"/>
        </w:rPr>
        <w:t>Use a low-cost cloud model for iPhone 12 and other unsupported devices; reserve stronger models only for requests that need them.</w:t>
      </w:r>
    </w:p>
    <w:p>
      <w:pPr>
        <w:pStyle w:val="ListBullet"/>
        <w:spacing w:after="40" w:line="240" w:lineRule="auto"/>
      </w:pPr>
      <w:r>
        <w:rPr>
          <w:rFonts w:ascii="Liberation Sans" w:hAnsi="Liberation Sans"/>
          <w:color w:val="25282D"/>
          <w:sz w:val="19"/>
        </w:rPr>
        <w:t>Keep prompts compact and send only relevant wardrobe context rather than the full user history.</w:t>
      </w:r>
    </w:p>
    <w:p>
      <w:pPr>
        <w:pStyle w:val="ListBullet"/>
        <w:spacing w:after="40" w:line="240" w:lineRule="auto"/>
      </w:pPr>
      <w:r>
        <w:rPr>
          <w:rFonts w:ascii="Liberation Sans" w:hAnsi="Liberation Sans"/>
          <w:color w:val="25282D"/>
          <w:sz w:val="19"/>
        </w:rPr>
        <w:t>Cache stable information and avoid runtime AI image generation in the core loop.</w:t>
      </w:r>
    </w:p>
    <w:p>
      <w:pPr>
        <w:pStyle w:val="ListBullet"/>
        <w:spacing w:after="40" w:line="240" w:lineRule="auto"/>
      </w:pPr>
      <w:r>
        <w:rPr>
          <w:rFonts w:ascii="Liberation Sans" w:hAnsi="Liberation Sans"/>
          <w:color w:val="25282D"/>
          <w:sz w:val="19"/>
        </w:rPr>
        <w:t>Apply reasonable server-side rate limits and abuse protection.</w:t>
      </w:r>
    </w:p>
    <w:p>
      <w:pPr>
        <w:pStyle w:val="ListBullet"/>
        <w:spacing w:after="40" w:line="240" w:lineRule="auto"/>
      </w:pPr>
      <w:r>
        <w:rPr>
          <w:rFonts w:ascii="Liberation Sans" w:hAnsi="Liberation Sans"/>
          <w:color w:val="25282D"/>
          <w:sz w:val="19"/>
        </w:rPr>
        <w:t>Measure average inference cost per monthly active user before selecting the App Store launch price.</w:t>
      </w:r>
    </w:p>
    <w:p>
      <w:pPr>
        <w:pStyle w:val="ListBullet"/>
        <w:spacing w:after="40" w:line="240" w:lineRule="auto"/>
      </w:pPr>
      <w:r>
        <w:rPr>
          <w:rFonts w:ascii="Liberation Sans" w:hAnsi="Liberation Sans"/>
          <w:color w:val="25282D"/>
          <w:sz w:val="19"/>
        </w:rPr>
        <w:t>Optional paid add-ons or credits may be evaluated later for genuinely expensive features such as virtual try-on, but they are not part of the V1 requirement.</w:t>
      </w:r>
    </w:p>
    <w:p>
      <w:pPr>
        <w:keepNext w:val="0"/>
        <w:spacing w:after="80" w:line="252" w:lineRule="auto"/>
      </w:pPr>
      <w:r>
        <w:rPr>
          <w:rFonts w:ascii="Liberation Sans" w:hAnsi="Liberation Sans"/>
          <w:color w:val="25282D"/>
        </w:rPr>
        <w:t>Operational App Store note: Apple requires the Paid Apps Agreement to be accepted before a non-free app can be sold, and pricing is configured in App Store Connect.</w:t>
      </w:r>
    </w:p>
    <w:p>
      <w:pPr>
        <w:pStyle w:val="Heading1"/>
      </w:pPr>
      <w:r>
        <w:t>15. Privacy, Security, and Trust</w:t>
      </w:r>
    </w:p>
    <w:p>
      <w:pPr>
        <w:pStyle w:val="ListBullet"/>
        <w:spacing w:after="40" w:line="240" w:lineRule="auto"/>
      </w:pPr>
      <w:r>
        <w:rPr>
          <w:rFonts w:ascii="Liberation Sans" w:hAnsi="Liberation Sans"/>
          <w:color w:val="25282D"/>
          <w:sz w:val="19"/>
        </w:rPr>
        <w:t>Body measurements and wardrobe data are local-first by default.</w:t>
      </w:r>
    </w:p>
    <w:p>
      <w:pPr>
        <w:pStyle w:val="ListBullet"/>
        <w:spacing w:after="40" w:line="240" w:lineRule="auto"/>
      </w:pPr>
      <w:r>
        <w:rPr>
          <w:rFonts w:ascii="Liberation Sans" w:hAnsi="Liberation Sans"/>
          <w:color w:val="25282D"/>
          <w:sz w:val="19"/>
        </w:rPr>
        <w:t>Cloud requests send only the minimum context needed to generate a recommendation.</w:t>
      </w:r>
    </w:p>
    <w:p>
      <w:pPr>
        <w:pStyle w:val="ListBullet"/>
        <w:spacing w:after="40" w:line="240" w:lineRule="auto"/>
      </w:pPr>
      <w:r>
        <w:rPr>
          <w:rFonts w:ascii="Liberation Sans" w:hAnsi="Liberation Sans"/>
          <w:color w:val="25282D"/>
          <w:sz w:val="19"/>
        </w:rPr>
        <w:t>User photos are not sent to cloud services unless the user invokes a feature that requires it and the UI discloses that behavior.</w:t>
      </w:r>
    </w:p>
    <w:p>
      <w:pPr>
        <w:pStyle w:val="ListBullet"/>
        <w:spacing w:after="40" w:line="240" w:lineRule="auto"/>
      </w:pPr>
      <w:r>
        <w:rPr>
          <w:rFonts w:ascii="Liberation Sans" w:hAnsi="Liberation Sans"/>
          <w:color w:val="25282D"/>
          <w:sz w:val="19"/>
        </w:rPr>
        <w:t>API credentials live only on the backend gateway.</w:t>
      </w:r>
    </w:p>
    <w:p>
      <w:pPr>
        <w:pStyle w:val="ListBullet"/>
        <w:spacing w:after="40" w:line="240" w:lineRule="auto"/>
      </w:pPr>
      <w:r>
        <w:rPr>
          <w:rFonts w:ascii="Liberation Sans" w:hAnsi="Liberation Sans"/>
          <w:color w:val="25282D"/>
          <w:sz w:val="19"/>
        </w:rPr>
        <w:t>The app must not promise exact fit. Fit recommendations are guidance based on measurements, brand metadata, and the user’s own feedback.</w:t>
      </w:r>
    </w:p>
    <w:p>
      <w:pPr>
        <w:pStyle w:val="ListBullet"/>
        <w:spacing w:after="40" w:line="240" w:lineRule="auto"/>
      </w:pPr>
      <w:r>
        <w:rPr>
          <w:rFonts w:ascii="Liberation Sans" w:hAnsi="Liberation Sans"/>
          <w:color w:val="25282D"/>
          <w:sz w:val="19"/>
        </w:rPr>
        <w:t>No body-shaming or attractiveness scoring. Petite is treated as a clothing-fit category.</w:t>
      </w:r>
    </w:p>
    <w:p>
      <w:pPr>
        <w:pStyle w:val="ListBullet"/>
        <w:spacing w:after="40" w:line="240" w:lineRule="auto"/>
      </w:pPr>
      <w:r>
        <w:t>Provide a clear Delete My Data control for locally stored profile and wardrobe information and, when sync is enabled, their synced copies in the app’s private iCloud database.</w:t>
      </w:r>
    </w:p>
    <w:p>
      <w:pPr>
        <w:pStyle w:val="Heading2"/>
      </w:pPr>
      <w:r>
        <w:t>15.1 Private iCloud Sync</w:t>
      </w:r>
    </w:p>
    <w:p>
      <w:pPr/>
      <w:r>
        <w:t>Decision added September 27, 2026: Offer optional private iCloud sync for user-created profile, wardrobe, fit feedback, and saved outfits. Keep a local copy so core flows work offline and when iCloud is unavailable. An app-specific online account is not required for this feature.</w:t>
      </w:r>
    </w:p>
    <w:p>
      <w:pPr/>
      <w:r>
        <w:t>Make sync status and the choice to use iCloud understandable in Settings. Handle sign-out, unavailable storage, delayed sync, device changes, and conflicts without losing the local copy.</w:t>
      </w:r>
    </w:p>
    <w:p>
      <w:pPr/>
      <w:r>
        <w:t>Treat exact-item photos as a separate storage and sync decision. Sync them only after confirming size, privacy, and deletion behavior; exclude replaceable caches and representative assets from backup.</w:t>
      </w:r>
    </w:p>
    <w:p>
      <w:pPr/>
      <w:r>
        <w:t>Delete My Data must cover the local store and any synced records, with a clear explanation of how deletion propagates. Verify reinstall and new-device recovery, offline edits, and deletion across devices before launch.</w:t>
      </w:r>
    </w:p>
    <w:p>
      <w:pPr>
        <w:pStyle w:val="Heading1"/>
      </w:pPr>
      <w:r>
        <w:t>16. Non-Functional Requirements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016"/>
            <w:shd w:fill="26354A"/>
            <w:vAlign w:val="center"/>
          </w:tcPr>
          <w:p>
            <w:pPr>
              <w:jc w:val="left"/>
            </w:pPr>
            <w:r/>
            <w:r>
              <w:rPr>
                <w:rFonts w:ascii="Liberation Sans" w:hAnsi="Liberation Sans"/>
                <w:b/>
                <w:color w:val="FFFFFF"/>
                <w:sz w:val="17"/>
              </w:rPr>
              <w:t>Area</w:t>
            </w:r>
          </w:p>
        </w:tc>
        <w:tc>
          <w:tcPr>
            <w:tcW w:type="dxa" w:w="8352"/>
            <w:shd w:fill="26354A"/>
            <w:vAlign w:val="center"/>
          </w:tcPr>
          <w:p>
            <w:pPr>
              <w:jc w:val="left"/>
            </w:pPr>
            <w:r/>
            <w:r>
              <w:rPr>
                <w:rFonts w:ascii="Liberation Sans" w:hAnsi="Liberation Sans"/>
                <w:b/>
                <w:color w:val="FFFFFF"/>
                <w:sz w:val="17"/>
              </w:rPr>
              <w:t>Requirement</w:t>
            </w:r>
          </w:p>
        </w:tc>
      </w:tr>
      <w:tr>
        <w:trPr>
          <w:cantSplit w:val="true"/>
        </w:trPr>
        <w:tc>
          <w:tcPr>
            <w:tcW w:type="dxa" w:w="2016"/>
            <w:vAlign w:val="top"/>
            <w:tcBorders>
              <w:bottom w:val="single" w:sz="3" w:color="E3E6E9"/>
            </w:tcBorders>
          </w:tcPr>
          <w:p>
            <w:pPr>
              <w:spacing w:after="20"/>
            </w:pPr>
            <w:r/>
            <w:r>
              <w:rPr>
                <w:rFonts w:ascii="Liberation Sans" w:hAnsi="Liberation Sans"/>
                <w:color w:val="25282D"/>
                <w:sz w:val="17"/>
              </w:rPr>
              <w:t>Performance</w:t>
            </w:r>
          </w:p>
        </w:tc>
        <w:tc>
          <w:tcPr>
            <w:tcW w:type="dxa" w:w="8352"/>
            <w:vAlign w:val="top"/>
            <w:tcBorders>
              <w:bottom w:val="single" w:sz="3" w:color="E3E6E9"/>
            </w:tcBorders>
          </w:tcPr>
          <w:p>
            <w:pPr>
              <w:spacing w:after="20"/>
            </w:pPr>
            <w:r/>
            <w:r>
              <w:rPr>
                <w:rFonts w:ascii="Liberation Sans" w:hAnsi="Liberation Sans"/>
                <w:color w:val="25282D"/>
                <w:sz w:val="17"/>
              </w:rPr>
              <w:t>Home interactions should feel immediate. Cached/local data should render without waiting for AI.</w:t>
            </w:r>
          </w:p>
        </w:tc>
      </w:tr>
      <w:tr>
        <w:trPr>
          <w:cantSplit w:val="true"/>
        </w:trPr>
        <w:tc>
          <w:tcPr>
            <w:tcW w:type="dxa" w:w="2016"/>
            <w:vAlign w:val="top"/>
            <w:tcBorders>
              <w:bottom w:val="single" w:sz="3" w:color="E3E6E9"/>
            </w:tcBorders>
          </w:tcPr>
          <w:p>
            <w:pPr>
              <w:spacing w:after="20"/>
            </w:pPr>
            <w:r/>
            <w:r>
              <w:rPr>
                <w:rFonts w:ascii="Liberation Sans" w:hAnsi="Liberation Sans"/>
                <w:color w:val="25282D"/>
                <w:sz w:val="17"/>
              </w:rPr>
              <w:t>AI latency</w:t>
            </w:r>
          </w:p>
        </w:tc>
        <w:tc>
          <w:tcPr>
            <w:tcW w:type="dxa" w:w="8352"/>
            <w:vAlign w:val="top"/>
            <w:tcBorders>
              <w:bottom w:val="single" w:sz="3" w:color="E3E6E9"/>
            </w:tcBorders>
          </w:tcPr>
          <w:p>
            <w:pPr>
              <w:spacing w:after="20"/>
            </w:pPr>
            <w:r/>
            <w:r>
              <w:rPr>
                <w:rFonts w:ascii="Liberation Sans" w:hAnsi="Liberation Sans"/>
                <w:color w:val="25282D"/>
                <w:sz w:val="17"/>
              </w:rPr>
              <w:t>Target typical local generation in a few seconds; cloud styling should generally return within a single-digit-second experience under normal network conditions.</w:t>
            </w:r>
          </w:p>
        </w:tc>
      </w:tr>
      <w:tr>
        <w:trPr>
          <w:cantSplit w:val="true"/>
        </w:trPr>
        <w:tc>
          <w:tcPr>
            <w:tcW w:type="dxa" w:w="2016"/>
            <w:vAlign w:val="top"/>
            <w:tcBorders>
              <w:bottom w:val="single" w:sz="3" w:color="E3E6E9"/>
            </w:tcBorders>
          </w:tcPr>
          <w:p>
            <w:pPr>
              <w:spacing w:after="20"/>
            </w:pPr>
            <w:r/>
            <w:r>
              <w:rPr>
                <w:rFonts w:ascii="Liberation Sans" w:hAnsi="Liberation Sans"/>
                <w:color w:val="25282D"/>
                <w:sz w:val="17"/>
              </w:rPr>
              <w:t>Reliability</w:t>
            </w:r>
          </w:p>
        </w:tc>
        <w:tc>
          <w:tcPr>
            <w:tcW w:type="dxa" w:w="8352"/>
            <w:vAlign w:val="top"/>
            <w:tcBorders>
              <w:bottom w:val="single" w:sz="3" w:color="E3E6E9"/>
            </w:tcBorders>
          </w:tcPr>
          <w:p>
            <w:pPr>
              <w:spacing w:after="20"/>
            </w:pPr>
            <w:r/>
            <w:r>
              <w:rPr>
                <w:rFonts w:ascii="Liberation Sans" w:hAnsi="Liberation Sans"/>
                <w:color w:val="25282D"/>
                <w:sz w:val="17"/>
              </w:rPr>
              <w:t>If AI fails, preserve user input and allow retry. Saved outfits and wardrobe data remain available offline.</w:t>
            </w:r>
          </w:p>
        </w:tc>
      </w:tr>
      <w:tr>
        <w:trPr>
          <w:cantSplit w:val="true"/>
        </w:trPr>
        <w:tc>
          <w:tcPr>
            <w:tcW w:type="dxa" w:w="2016"/>
            <w:vAlign w:val="top"/>
            <w:tcBorders>
              <w:bottom w:val="single" w:sz="3" w:color="E3E6E9"/>
            </w:tcBorders>
          </w:tcPr>
          <w:p>
            <w:pPr>
              <w:spacing w:after="20"/>
            </w:pPr>
            <w:r/>
            <w:r>
              <w:rPr>
                <w:rFonts w:ascii="Liberation Sans" w:hAnsi="Liberation Sans"/>
                <w:color w:val="25282D"/>
                <w:sz w:val="17"/>
              </w:rPr>
              <w:t>Accessibility</w:t>
            </w:r>
          </w:p>
        </w:tc>
        <w:tc>
          <w:tcPr>
            <w:tcW w:type="dxa" w:w="8352"/>
            <w:vAlign w:val="top"/>
            <w:tcBorders>
              <w:bottom w:val="single" w:sz="3" w:color="E3E6E9"/>
            </w:tcBorders>
          </w:tcPr>
          <w:p>
            <w:pPr>
              <w:spacing w:after="20"/>
            </w:pPr>
            <w:r/>
            <w:r>
              <w:rPr>
                <w:rFonts w:ascii="Liberation Sans" w:hAnsi="Liberation Sans"/>
                <w:color w:val="25282D"/>
                <w:sz w:val="17"/>
              </w:rPr>
              <w:t>Support Dynamic Type, VoiceOver, sufficient contrast, and tappable controls sized for touch.</w:t>
            </w:r>
          </w:p>
        </w:tc>
      </w:tr>
      <w:tr>
        <w:trPr>
          <w:cantSplit w:val="true"/>
        </w:trPr>
        <w:tc>
          <w:tcPr>
            <w:tcW w:type="dxa" w:w="2016"/>
            <w:vAlign w:val="top"/>
            <w:tcBorders>
              <w:bottom w:val="single" w:sz="3" w:color="E3E6E9"/>
            </w:tcBorders>
          </w:tcPr>
          <w:p>
            <w:pPr>
              <w:spacing w:after="20"/>
            </w:pPr>
            <w:r/>
            <w:r>
              <w:rPr>
                <w:rFonts w:ascii="Liberation Sans" w:hAnsi="Liberation Sans"/>
                <w:color w:val="25282D"/>
                <w:sz w:val="17"/>
              </w:rPr>
              <w:t>Maintainability</w:t>
            </w:r>
          </w:p>
        </w:tc>
        <w:tc>
          <w:tcPr>
            <w:tcW w:type="dxa" w:w="8352"/>
            <w:vAlign w:val="top"/>
            <w:tcBorders>
              <w:bottom w:val="single" w:sz="3" w:color="E3E6E9"/>
            </w:tcBorders>
          </w:tcPr>
          <w:p>
            <w:pPr>
              <w:spacing w:after="20"/>
            </w:pPr>
            <w:r/>
            <w:r>
              <w:rPr>
                <w:rFonts w:ascii="Liberation Sans" w:hAnsi="Liberation Sans"/>
                <w:color w:val="25282D"/>
                <w:sz w:val="17"/>
              </w:rPr>
              <w:t>AI providers, shopping providers, weather, and persistence should be behind protocols/services, not embedded directly in views.</w:t>
            </w:r>
          </w:p>
        </w:tc>
      </w:tr>
      <w:tr>
        <w:trPr>
          <w:cantSplit w:val="true"/>
        </w:trPr>
        <w:tc>
          <w:tcPr>
            <w:tcW w:type="dxa" w:w="2016"/>
            <w:vAlign w:val="top"/>
            <w:tcBorders>
              <w:bottom w:val="single" w:sz="3" w:color="E3E6E9"/>
            </w:tcBorders>
          </w:tcPr>
          <w:p>
            <w:pPr>
              <w:spacing w:after="20"/>
            </w:pPr>
            <w:r/>
            <w:r>
              <w:rPr>
                <w:rFonts w:ascii="Liberation Sans" w:hAnsi="Liberation Sans"/>
                <w:color w:val="25282D"/>
                <w:sz w:val="17"/>
              </w:rPr>
              <w:t>Observability</w:t>
            </w:r>
          </w:p>
        </w:tc>
        <w:tc>
          <w:tcPr>
            <w:tcW w:type="dxa" w:w="8352"/>
            <w:vAlign w:val="top"/>
            <w:tcBorders>
              <w:bottom w:val="single" w:sz="3" w:color="E3E6E9"/>
            </w:tcBorders>
          </w:tcPr>
          <w:p>
            <w:pPr>
              <w:spacing w:after="20"/>
            </w:pPr>
            <w:r/>
            <w:r>
              <w:rPr>
                <w:rFonts w:ascii="Liberation Sans" w:hAnsi="Liberation Sans"/>
                <w:color w:val="25282D"/>
                <w:sz w:val="17"/>
              </w:rPr>
              <w:t>Record anonymized operational metrics such as latency, provider failure rate, and request cost. Avoid logging sensitive wardrobe or body details.</w:t>
            </w:r>
          </w:p>
        </w:tc>
      </w:tr>
      <w:tr>
        <w:trPr>
          <w:cantSplit w:val="true"/>
        </w:trPr>
        <w:tc>
          <w:tcPr>
            <w:tcW w:type="dxa" w:w="2016"/>
            <w:vAlign w:val="top"/>
            <w:tcBorders>
              <w:bottom w:val="single" w:sz="3" w:color="E3E6E9"/>
            </w:tcBorders>
          </w:tcPr>
          <w:p>
            <w:pPr>
              <w:spacing w:after="20"/>
            </w:pPr>
            <w:r/>
            <w:r>
              <w:rPr>
                <w:rFonts w:ascii="Liberation Sans" w:hAnsi="Liberation Sans"/>
                <w:color w:val="25282D"/>
                <w:sz w:val="17"/>
              </w:rPr>
              <w:t>Testing</w:t>
            </w:r>
          </w:p>
        </w:tc>
        <w:tc>
          <w:tcPr>
            <w:tcW w:type="dxa" w:w="8352"/>
            <w:vAlign w:val="top"/>
            <w:tcBorders>
              <w:bottom w:val="single" w:sz="3" w:color="E3E6E9"/>
            </w:tcBorders>
          </w:tcPr>
          <w:p>
            <w:pPr>
              <w:spacing w:after="20"/>
            </w:pPr>
            <w:r/>
            <w:r>
              <w:rPr>
                <w:rFonts w:ascii="Liberation Sans" w:hAnsi="Liberation Sans"/>
                <w:color w:val="25282D"/>
                <w:sz w:val="17"/>
              </w:rPr>
              <w:t>Unit-test outfit schemas, provider routing, wardrobe learning, weather transformations, and swap logic; UI-test the primary Style Me flow on iPhone 12-sized layouts.</w:t>
            </w:r>
          </w:p>
        </w:tc>
      </w:tr>
    </w:tbl>
    <w:p>
      <w:pPr>
        <w:spacing w:after="40"/>
      </w:pPr>
    </w:p>
    <w:p>
      <w:pPr>
        <w:pStyle w:val="Heading1"/>
      </w:pPr>
      <w:r>
        <w:t>17. Explicitly Out of Scope for MVP</w:t>
      </w:r>
    </w:p>
    <w:p>
      <w:pPr>
        <w:pStyle w:val="ListBullet"/>
        <w:spacing w:after="40" w:line="240" w:lineRule="auto"/>
      </w:pPr>
      <w:r>
        <w:rPr>
          <w:rFonts w:ascii="Liberation Sans" w:hAnsi="Liberation Sans"/>
          <w:color w:val="25282D"/>
          <w:sz w:val="19"/>
        </w:rPr>
        <w:t>Photographing the user’s entire wardrobe during onboarding.</w:t>
      </w:r>
    </w:p>
    <w:p>
      <w:pPr>
        <w:pStyle w:val="ListBullet"/>
        <w:spacing w:after="40" w:line="240" w:lineRule="auto"/>
      </w:pPr>
      <w:r>
        <w:rPr>
          <w:rFonts w:ascii="Liberation Sans" w:hAnsi="Liberation Sans"/>
          <w:color w:val="25282D"/>
          <w:sz w:val="19"/>
        </w:rPr>
        <w:t>Photorealistic virtual try-on or body avatar generation.</w:t>
      </w:r>
    </w:p>
    <w:p>
      <w:pPr>
        <w:pStyle w:val="ListBullet"/>
        <w:spacing w:after="40" w:line="240" w:lineRule="auto"/>
      </w:pPr>
      <w:r>
        <w:rPr>
          <w:rFonts w:ascii="Liberation Sans" w:hAnsi="Liberation Sans"/>
          <w:color w:val="25282D"/>
          <w:sz w:val="19"/>
        </w:rPr>
        <w:t>Training a custom fashion foundation model.</w:t>
      </w:r>
    </w:p>
    <w:p>
      <w:pPr>
        <w:pStyle w:val="ListBullet"/>
        <w:spacing w:after="40" w:line="240" w:lineRule="auto"/>
      </w:pPr>
      <w:r>
        <w:rPr>
          <w:rFonts w:ascii="Liberation Sans" w:hAnsi="Liberation Sans"/>
          <w:color w:val="25282D"/>
          <w:sz w:val="19"/>
        </w:rPr>
        <w:t>Guaranteed exact sizing across every retailer.</w:t>
      </w:r>
    </w:p>
    <w:p>
      <w:pPr>
        <w:pStyle w:val="ListBullet"/>
        <w:spacing w:after="40" w:line="240" w:lineRule="auto"/>
      </w:pPr>
      <w:r>
        <w:rPr>
          <w:rFonts w:ascii="Liberation Sans" w:hAnsi="Liberation Sans"/>
          <w:color w:val="25282D"/>
          <w:sz w:val="19"/>
        </w:rPr>
        <w:t>Social feed, follower system, or influencer marketplace.</w:t>
      </w:r>
    </w:p>
    <w:p>
      <w:pPr>
        <w:pStyle w:val="ListBullet"/>
        <w:spacing w:after="40" w:line="240" w:lineRule="auto"/>
      </w:pPr>
      <w:r>
        <w:rPr>
          <w:rFonts w:ascii="Liberation Sans" w:hAnsi="Liberation Sans"/>
          <w:color w:val="25282D"/>
          <w:sz w:val="19"/>
        </w:rPr>
        <w:t>Android version.</w:t>
      </w:r>
    </w:p>
    <w:p>
      <w:pPr>
        <w:pStyle w:val="ListBullet"/>
        <w:spacing w:after="40" w:line="240" w:lineRule="auto"/>
      </w:pPr>
      <w:r>
        <w:rPr>
          <w:rFonts w:ascii="Liberation Sans" w:hAnsi="Liberation Sans"/>
          <w:color w:val="25282D"/>
          <w:sz w:val="19"/>
        </w:rPr>
        <w:t>Always-on generative chat as the primary navigation model.</w:t>
      </w:r>
    </w:p>
    <w:p>
      <w:pPr>
        <w:pStyle w:val="ListBullet"/>
        <w:spacing w:after="40" w:line="240" w:lineRule="auto"/>
      </w:pPr>
      <w:r>
        <w:rPr>
          <w:rFonts w:ascii="Liberation Sans" w:hAnsi="Liberation Sans"/>
          <w:color w:val="25282D"/>
          <w:sz w:val="19"/>
        </w:rPr>
        <w:t>AI image generation for every outfit request.</w:t>
      </w:r>
    </w:p>
    <w:p>
      <w:pPr>
        <w:pStyle w:val="ListBullet"/>
        <w:spacing w:after="40" w:line="240" w:lineRule="auto"/>
      </w:pPr>
      <w:r>
        <w:rPr>
          <w:rFonts w:ascii="Liberation Sans" w:hAnsi="Liberation Sans"/>
          <w:color w:val="25282D"/>
          <w:sz w:val="19"/>
        </w:rPr>
        <w:t>Calendar integration or automated event extraction (can be added after the styling loop is proven).</w:t>
      </w:r>
    </w:p>
    <w:p>
      <w:pPr>
        <w:pStyle w:val="Heading1"/>
      </w:pPr>
      <w:r>
        <w:t>18. Proposed Delivery Phases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1728"/>
            <w:shd w:fill="26354A"/>
            <w:vAlign w:val="center"/>
          </w:tcPr>
          <w:p>
            <w:pPr>
              <w:jc w:val="left"/>
            </w:pPr>
            <w:r/>
            <w:r>
              <w:rPr>
                <w:rFonts w:ascii="Liberation Sans" w:hAnsi="Liberation Sans"/>
                <w:b/>
                <w:color w:val="FFFFFF"/>
                <w:sz w:val="17"/>
              </w:rPr>
              <w:t>Phase</w:t>
            </w:r>
          </w:p>
        </w:tc>
        <w:tc>
          <w:tcPr>
            <w:tcW w:type="dxa" w:w="8640"/>
            <w:shd w:fill="26354A"/>
            <w:vAlign w:val="center"/>
          </w:tcPr>
          <w:p>
            <w:pPr>
              <w:jc w:val="left"/>
            </w:pPr>
            <w:r/>
            <w:r>
              <w:rPr>
                <w:rFonts w:ascii="Liberation Sans" w:hAnsi="Liberation Sans"/>
                <w:b/>
                <w:color w:val="FFFFFF"/>
                <w:sz w:val="17"/>
              </w:rPr>
              <w:t>Deliverable</w:t>
            </w:r>
          </w:p>
        </w:tc>
      </w:tr>
      <w:tr>
        <w:trPr>
          <w:cantSplit w:val="true"/>
        </w:trPr>
        <w:tc>
          <w:tcPr>
            <w:tcW w:type="dxa" w:w="1728"/>
            <w:vAlign w:val="top"/>
            <w:tcBorders>
              <w:bottom w:val="single" w:sz="3" w:color="E3E6E9"/>
            </w:tcBorders>
          </w:tcPr>
          <w:p>
            <w:pPr>
              <w:spacing w:after="20"/>
            </w:pPr>
            <w:r/>
            <w:r>
              <w:rPr>
                <w:rFonts w:ascii="Liberation Sans" w:hAnsi="Liberation Sans"/>
                <w:color w:val="25282D"/>
                <w:sz w:val="17"/>
              </w:rPr>
              <w:t>0 - Prototype</w:t>
            </w:r>
          </w:p>
        </w:tc>
        <w:tc>
          <w:tcPr>
            <w:tcW w:type="dxa" w:w="8640"/>
            <w:vAlign w:val="top"/>
            <w:tcBorders>
              <w:bottom w:val="single" w:sz="3" w:color="E3E6E9"/>
            </w:tcBorders>
          </w:tcPr>
          <w:p>
            <w:pPr>
              <w:spacing w:after="20"/>
            </w:pPr>
            <w:r/>
            <w:r>
              <w:rPr>
                <w:rFonts w:ascii="Liberation Sans" w:hAnsi="Liberation Sans"/>
                <w:color w:val="25282D"/>
                <w:sz w:val="17"/>
              </w:rPr>
              <w:t>Static SwiftUI screens for Home, three outfit cards, item swap sheet, Already Own, and Find One. No AI required.</w:t>
            </w:r>
          </w:p>
        </w:tc>
      </w:tr>
      <w:tr>
        <w:trPr>
          <w:cantSplit w:val="true"/>
        </w:trPr>
        <w:tc>
          <w:tcPr>
            <w:tcW w:type="dxa" w:w="1728"/>
            <w:vAlign w:val="top"/>
            <w:tcBorders>
              <w:bottom w:val="single" w:sz="3" w:color="E3E6E9"/>
            </w:tcBorders>
          </w:tcPr>
          <w:p>
            <w:pPr>
              <w:spacing w:after="20"/>
            </w:pPr>
            <w:r/>
            <w:r>
              <w:rPr>
                <w:rFonts w:ascii="Liberation Sans" w:hAnsi="Liberation Sans"/>
                <w:color w:val="25282D"/>
                <w:sz w:val="17"/>
              </w:rPr>
              <w:t>1 - Styling MVP</w:t>
            </w:r>
          </w:p>
        </w:tc>
        <w:tc>
          <w:tcPr>
            <w:tcW w:type="dxa" w:w="8640"/>
            <w:vAlign w:val="top"/>
            <w:tcBorders>
              <w:bottom w:val="single" w:sz="3" w:color="E3E6E9"/>
            </w:tcBorders>
          </w:tcPr>
          <w:p>
            <w:pPr>
              <w:spacing w:after="20"/>
            </w:pPr>
            <w:r/>
            <w:r>
              <w:rPr>
                <w:rFonts w:ascii="Liberation Sans" w:hAnsi="Liberation Sans"/>
                <w:color w:val="25282D"/>
                <w:sz w:val="17"/>
              </w:rPr>
              <w:t>Profile, WeatherKit, cloud AI provider, structured outfit generation, local wardrobe memory, saved outfits.</w:t>
            </w:r>
          </w:p>
        </w:tc>
      </w:tr>
      <w:tr>
        <w:trPr>
          <w:cantSplit w:val="true"/>
        </w:trPr>
        <w:tc>
          <w:tcPr>
            <w:tcW w:type="dxa" w:w="1728"/>
            <w:vAlign w:val="top"/>
            <w:tcBorders>
              <w:bottom w:val="single" w:sz="3" w:color="E3E6E9"/>
            </w:tcBorders>
          </w:tcPr>
          <w:p>
            <w:pPr>
              <w:spacing w:after="20"/>
            </w:pPr>
            <w:r/>
            <w:r>
              <w:rPr>
                <w:rFonts w:ascii="Liberation Sans" w:hAnsi="Liberation Sans"/>
                <w:color w:val="25282D"/>
                <w:sz w:val="17"/>
              </w:rPr>
              <w:t>2 - Hybrid AI</w:t>
            </w:r>
          </w:p>
        </w:tc>
        <w:tc>
          <w:tcPr>
            <w:tcW w:type="dxa" w:w="8640"/>
            <w:vAlign w:val="top"/>
            <w:tcBorders>
              <w:bottom w:val="single" w:sz="3" w:color="E3E6E9"/>
            </w:tcBorders>
          </w:tcPr>
          <w:p>
            <w:pPr>
              <w:spacing w:after="20"/>
            </w:pPr>
            <w:r/>
            <w:r>
              <w:rPr>
                <w:rFonts w:ascii="Liberation Sans" w:hAnsi="Liberation Sans"/>
                <w:color w:val="25282D"/>
                <w:sz w:val="17"/>
              </w:rPr>
              <w:t>Apple Foundation provider + automatic provider routing + cloud fallback. Prompt/version testing.</w:t>
            </w:r>
          </w:p>
        </w:tc>
      </w:tr>
      <w:tr>
        <w:trPr>
          <w:cantSplit w:val="true"/>
        </w:trPr>
        <w:tc>
          <w:tcPr>
            <w:tcW w:type="dxa" w:w="1728"/>
            <w:vAlign w:val="top"/>
            <w:tcBorders>
              <w:bottom w:val="single" w:sz="3" w:color="E3E6E9"/>
            </w:tcBorders>
          </w:tcPr>
          <w:p>
            <w:pPr>
              <w:spacing w:after="20"/>
            </w:pPr>
            <w:r/>
            <w:r>
              <w:rPr>
                <w:rFonts w:ascii="Liberation Sans" w:hAnsi="Liberation Sans"/>
                <w:color w:val="25282D"/>
                <w:sz w:val="17"/>
              </w:rPr>
              <w:t>3 - Shopping</w:t>
            </w:r>
          </w:p>
        </w:tc>
        <w:tc>
          <w:tcPr>
            <w:tcW w:type="dxa" w:w="8640"/>
            <w:vAlign w:val="top"/>
            <w:tcBorders>
              <w:bottom w:val="single" w:sz="3" w:color="E3E6E9"/>
            </w:tcBorders>
          </w:tcPr>
          <w:p>
            <w:r>
              <w:t>User-directed shopping search, optional product link share/paste, explicit purchase confirmation, and photo import.</w:t>
            </w:r>
          </w:p>
        </w:tc>
      </w:tr>
      <w:tr>
        <w:trPr>
          <w:cantSplit w:val="true"/>
        </w:trPr>
        <w:tc>
          <w:tcPr>
            <w:tcW w:type="dxa" w:w="1728"/>
            <w:vAlign w:val="top"/>
            <w:tcBorders>
              <w:bottom w:val="single" w:sz="3" w:color="E3E6E9"/>
            </w:tcBorders>
          </w:tcPr>
          <w:p>
            <w:pPr>
              <w:spacing w:after="20"/>
            </w:pPr>
            <w:r/>
            <w:r>
              <w:rPr>
                <w:rFonts w:ascii="Liberation Sans" w:hAnsi="Liberation Sans"/>
                <w:color w:val="25282D"/>
                <w:sz w:val="17"/>
              </w:rPr>
              <w:t>4 - Image refinement</w:t>
            </w:r>
          </w:p>
        </w:tc>
        <w:tc>
          <w:tcPr>
            <w:tcW w:type="dxa" w:w="8640"/>
            <w:vAlign w:val="top"/>
            <w:tcBorders>
              <w:bottom w:val="single" w:sz="3" w:color="E3E6E9"/>
            </w:tcBorders>
          </w:tcPr>
          <w:p>
            <w:pPr>
              <w:spacing w:after="20"/>
            </w:pPr>
            <w:r/>
            <w:r>
              <w:rPr>
                <w:rFonts w:ascii="Liberation Sans" w:hAnsi="Liberation Sans"/>
                <w:color w:val="25282D"/>
                <w:sz w:val="17"/>
              </w:rPr>
              <w:t>Optional exact-item photos, background removal, representative asset improvements.</w:t>
            </w:r>
          </w:p>
        </w:tc>
      </w:tr>
      <w:tr>
        <w:trPr>
          <w:cantSplit w:val="true"/>
        </w:trPr>
        <w:tc>
          <w:tcPr>
            <w:tcW w:type="dxa" w:w="1728"/>
            <w:vAlign w:val="top"/>
            <w:tcBorders>
              <w:bottom w:val="single" w:sz="3" w:color="E3E6E9"/>
            </w:tcBorders>
          </w:tcPr>
          <w:p>
            <w:pPr>
              <w:spacing w:after="20"/>
            </w:pPr>
            <w:r/>
            <w:r>
              <w:rPr>
                <w:rFonts w:ascii="Liberation Sans" w:hAnsi="Liberation Sans"/>
                <w:color w:val="25282D"/>
                <w:sz w:val="17"/>
              </w:rPr>
              <w:t>5 - Learning</w:t>
            </w:r>
          </w:p>
        </w:tc>
        <w:tc>
          <w:tcPr>
            <w:tcW w:type="dxa" w:w="8640"/>
            <w:vAlign w:val="top"/>
            <w:tcBorders>
              <w:bottom w:val="single" w:sz="3" w:color="E3E6E9"/>
            </w:tcBorders>
          </w:tcPr>
          <w:p>
            <w:pPr>
              <w:spacing w:after="20"/>
            </w:pPr>
            <w:r/>
            <w:r>
              <w:rPr>
                <w:rFonts w:ascii="Liberation Sans" w:hAnsi="Liberation Sans"/>
                <w:color w:val="25282D"/>
                <w:sz w:val="17"/>
              </w:rPr>
              <w:t>Fit feedback, stronger personalization, wardrobe-gap and versatility reasoning.</w:t>
            </w:r>
          </w:p>
        </w:tc>
      </w:tr>
      <w:tr>
        <w:trPr>
          <w:cantSplit w:val="true"/>
        </w:trPr>
        <w:tc>
          <w:tcPr>
            <w:tcW w:type="dxa" w:w="1728"/>
            <w:vAlign w:val="top"/>
            <w:tcBorders>
              <w:bottom w:val="single" w:sz="3" w:color="E3E6E9"/>
            </w:tcBorders>
          </w:tcPr>
          <w:p>
            <w:pPr>
              <w:spacing w:after="20"/>
            </w:pPr>
            <w:r/>
            <w:r>
              <w:rPr>
                <w:rFonts w:ascii="Liberation Sans" w:hAnsi="Liberation Sans"/>
                <w:color w:val="25282D"/>
                <w:sz w:val="17"/>
              </w:rPr>
              <w:t>Later</w:t>
            </w:r>
          </w:p>
        </w:tc>
        <w:tc>
          <w:tcPr>
            <w:tcW w:type="dxa" w:w="8640"/>
            <w:vAlign w:val="top"/>
            <w:tcBorders>
              <w:bottom w:val="single" w:sz="3" w:color="E3E6E9"/>
            </w:tcBorders>
          </w:tcPr>
          <w:p>
            <w:pPr>
              <w:spacing w:after="20"/>
            </w:pPr>
            <w:r/>
            <w:r>
              <w:rPr>
                <w:rFonts w:ascii="Liberation Sans" w:hAnsi="Liberation Sans"/>
                <w:color w:val="25282D"/>
                <w:sz w:val="17"/>
              </w:rPr>
              <w:t>Virtual try-on, additional retailers, calendar integration, broader body profiles beyond petite.</w:t>
            </w:r>
          </w:p>
        </w:tc>
      </w:tr>
    </w:tbl>
    <w:p>
      <w:pPr>
        <w:spacing w:after="40"/>
      </w:pPr>
    </w:p>
    <w:p>
      <w:pPr>
        <w:pStyle w:val="Heading1"/>
      </w:pPr>
      <w:r>
        <w:t>19. MVP Acceptance Criteria</w:t>
      </w:r>
    </w:p>
    <w:p>
      <w:pPr>
        <w:pStyle w:val="ListNumber"/>
        <w:spacing w:after="60"/>
      </w:pPr>
      <w:r>
        <w:rPr>
          <w:rFonts w:ascii="Liberation Sans" w:hAnsi="Liberation Sans"/>
          <w:color w:val="25282D"/>
          <w:sz w:val="19"/>
        </w:rPr>
        <w:t>Lily can install the app on an iPhone 12 and complete onboarding without Apple Intelligence support.</w:t>
      </w:r>
    </w:p>
    <w:p>
      <w:pPr>
        <w:pStyle w:val="ListNumber"/>
        <w:spacing w:after="60"/>
      </w:pPr>
      <w:r>
        <w:rPr>
          <w:rFonts w:ascii="Liberation Sans" w:hAnsi="Liberation Sans"/>
          <w:color w:val="25282D"/>
          <w:sz w:val="19"/>
        </w:rPr>
        <w:t>She can choose Office, Date Night, Brunch, Concert, Casual, Event, or Other and optionally add a starting item in free text.</w:t>
      </w:r>
    </w:p>
    <w:p>
      <w:pPr>
        <w:pStyle w:val="ListNumber"/>
        <w:spacing w:after="60"/>
      </w:pPr>
      <w:r>
        <w:rPr>
          <w:rFonts w:ascii="Liberation Sans" w:hAnsi="Liberation Sans"/>
          <w:color w:val="25282D"/>
          <w:sz w:val="19"/>
        </w:rPr>
        <w:t>The app displays weather and season automatically and lets her override them.</w:t>
      </w:r>
    </w:p>
    <w:p>
      <w:pPr>
        <w:pStyle w:val="ListNumber"/>
        <w:spacing w:after="60"/>
      </w:pPr>
      <w:r>
        <w:rPr>
          <w:rFonts w:ascii="Liberation Sans" w:hAnsi="Liberation Sans"/>
          <w:color w:val="25282D"/>
          <w:sz w:val="19"/>
        </w:rPr>
        <w:t>Tapping Style Me returns exactly three distinct lanes: Safe/Simple, Stylish/Elevated, and Creative/Risky.</w:t>
      </w:r>
    </w:p>
    <w:p>
      <w:pPr>
        <w:pStyle w:val="ListNumber"/>
        <w:spacing w:after="60"/>
      </w:pPr>
      <w:r>
        <w:rPr>
          <w:rFonts w:ascii="Liberation Sans" w:hAnsi="Liberation Sans"/>
          <w:color w:val="25282D"/>
          <w:sz w:val="19"/>
        </w:rPr>
        <w:t>Creative/Risky includes at least one non-obvious but defensible styling or color choice and explains it briefly.</w:t>
      </w:r>
    </w:p>
    <w:p>
      <w:pPr>
        <w:pStyle w:val="ListNumber"/>
        <w:spacing w:after="60"/>
      </w:pPr>
      <w:r>
        <w:rPr>
          <w:rFonts w:ascii="Liberation Sans" w:hAnsi="Liberation Sans"/>
          <w:color w:val="25282D"/>
          <w:sz w:val="19"/>
        </w:rPr>
        <w:t>Every primary clothing piece in an outfit is tappable and can be swapped independently.</w:t>
      </w:r>
    </w:p>
    <w:p>
      <w:pPr>
        <w:pStyle w:val="ListNumber"/>
        <w:spacing w:after="60"/>
      </w:pPr>
      <w:r>
        <w:rPr>
          <w:rFonts w:ascii="Liberation Sans" w:hAnsi="Liberation Sans"/>
          <w:color w:val="25282D"/>
          <w:sz w:val="19"/>
        </w:rPr>
        <w:t>Marking Already Own persists the item and influences a later recommendation without requiring a photo.</w:t>
      </w:r>
    </w:p>
    <w:p>
      <w:pPr>
        <w:pStyle w:val="ListNumber"/>
        <w:spacing w:after="60"/>
      </w:pPr>
      <w:r>
        <w:rPr>
          <w:rFonts w:ascii="Liberation Sans" w:hAnsi="Liberation Sans"/>
          <w:color w:val="25282D"/>
          <w:sz w:val="19"/>
        </w:rPr>
        <w:t>A user can optionally attach a photo to a known wardrobe item.</w:t>
      </w:r>
    </w:p>
    <w:p>
      <w:pPr>
        <w:pStyle w:val="ListNumber"/>
        <w:spacing w:after="60"/>
      </w:pPr>
      <w:r>
        <w:t>Find One opens a user-directed web search with petite-aware terms. A user-selected product link can be saved for reference, and an item enters the wardrobe only after she confirms ownership.</w:t>
      </w:r>
    </w:p>
    <w:p>
      <w:pPr>
        <w:pStyle w:val="ListNumber"/>
        <w:spacing w:after="60"/>
      </w:pPr>
      <w:r>
        <w:rPr>
          <w:rFonts w:ascii="Liberation Sans" w:hAnsi="Liberation Sans"/>
          <w:color w:val="25282D"/>
          <w:sz w:val="19"/>
        </w:rPr>
        <w:t>A saved outfit can be reopened and modified later.</w:t>
      </w:r>
    </w:p>
    <w:p>
      <w:pPr>
        <w:pStyle w:val="ListNumber"/>
        <w:spacing w:after="60"/>
      </w:pPr>
      <w:r>
        <w:rPr>
          <w:rFonts w:ascii="Liberation Sans" w:hAnsi="Liberation Sans"/>
          <w:color w:val="25282D"/>
          <w:sz w:val="19"/>
        </w:rPr>
        <w:t>The core app remains usable if the on-device Apple model is unavailable by routing styling requests to the cloud provider.</w:t>
      </w:r>
    </w:p>
    <w:p>
      <w:pPr>
        <w:pStyle w:val="ListNumber"/>
        <w:spacing w:after="60"/>
      </w:pPr>
      <w:r>
        <w:rPr>
          <w:rFonts w:ascii="Liberation Sans" w:hAnsi="Liberation Sans"/>
          <w:color w:val="25282D"/>
          <w:sz w:val="19"/>
        </w:rPr>
        <w:t>No core flow requires a subscription.</w:t>
      </w:r>
    </w:p>
    <w:p>
      <w:pPr>
        <w:pStyle w:val="ListNumber"/>
      </w:pPr>
      <w:r>
        <w:t>With iCloud sync enabled, user-created records become available on another device using the same iCloud account; with iCloud unavailable, the app continues locally. Deleting all data also removes synced records.</w:t>
      </w:r>
    </w:p>
    <w:p>
      <w:pPr>
        <w:pStyle w:val="Heading1"/>
      </w:pPr>
      <w:r>
        <w:t>20. Risks and Open Decisions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3168"/>
            <w:shd w:fill="26354A"/>
            <w:vAlign w:val="center"/>
          </w:tcPr>
          <w:p>
            <w:pPr>
              <w:jc w:val="left"/>
            </w:pPr>
            <w:r/>
            <w:r>
              <w:rPr>
                <w:rFonts w:ascii="Liberation Sans" w:hAnsi="Liberation Sans"/>
                <w:b/>
                <w:color w:val="FFFFFF"/>
                <w:sz w:val="17"/>
              </w:rPr>
              <w:t>Risk / decision</w:t>
            </w:r>
          </w:p>
        </w:tc>
        <w:tc>
          <w:tcPr>
            <w:tcW w:type="dxa" w:w="7200"/>
            <w:shd w:fill="26354A"/>
            <w:vAlign w:val="center"/>
          </w:tcPr>
          <w:p>
            <w:pPr>
              <w:jc w:val="left"/>
            </w:pPr>
            <w:r/>
            <w:r>
              <w:rPr>
                <w:rFonts w:ascii="Liberation Sans" w:hAnsi="Liberation Sans"/>
                <w:b/>
                <w:color w:val="FFFFFF"/>
                <w:sz w:val="17"/>
              </w:rPr>
              <w:t>Mitigation / next step</w:t>
            </w:r>
          </w:p>
        </w:tc>
      </w:tr>
      <w:tr>
        <w:trPr>
          <w:cantSplit w:val="true"/>
        </w:trPr>
        <w:tc>
          <w:tcPr>
            <w:tcW w:type="dxa" w:w="3168"/>
            <w:vAlign w:val="top"/>
            <w:tcBorders>
              <w:bottom w:val="single" w:sz="3" w:color="E3E6E9"/>
            </w:tcBorders>
          </w:tcPr>
          <w:p>
            <w:pPr>
              <w:spacing w:after="20"/>
            </w:pPr>
            <w:r/>
            <w:r>
              <w:rPr>
                <w:rFonts w:ascii="Liberation Sans" w:hAnsi="Liberation Sans"/>
                <w:color w:val="25282D"/>
                <w:sz w:val="17"/>
              </w:rPr>
              <w:t>One-time price vs lifetime cloud cost</w:t>
            </w:r>
          </w:p>
        </w:tc>
        <w:tc>
          <w:tcPr>
            <w:tcW w:type="dxa" w:w="7200"/>
            <w:vAlign w:val="top"/>
            <w:tcBorders>
              <w:bottom w:val="single" w:sz="3" w:color="E3E6E9"/>
            </w:tcBorders>
          </w:tcPr>
          <w:p>
            <w:pPr>
              <w:spacing w:after="20"/>
            </w:pPr>
            <w:r/>
            <w:r>
              <w:rPr>
                <w:rFonts w:ascii="Liberation Sans" w:hAnsi="Liberation Sans"/>
                <w:color w:val="25282D"/>
                <w:sz w:val="17"/>
              </w:rPr>
              <w:t>Measure real usage during beta; enforce compact prompts, provider routing, caching, and fair-use protection before launch.</w:t>
            </w:r>
          </w:p>
        </w:tc>
      </w:tr>
      <w:tr>
        <w:trPr>
          <w:cantSplit w:val="true"/>
        </w:trPr>
        <w:tc>
          <w:tcPr>
            <w:tcW w:type="dxa" w:w="3168"/>
            <w:vAlign w:val="top"/>
            <w:tcBorders>
              <w:bottom w:val="single" w:sz="3" w:color="E3E6E9"/>
            </w:tcBorders>
          </w:tcPr>
          <w:p>
            <w:pPr>
              <w:spacing w:after="20"/>
            </w:pPr>
            <w:r/>
            <w:r>
              <w:rPr>
                <w:rFonts w:ascii="Liberation Sans" w:hAnsi="Liberation Sans"/>
                <w:color w:val="25282D"/>
                <w:sz w:val="17"/>
              </w:rPr>
              <w:t>Fashion quality of AI output</w:t>
            </w:r>
          </w:p>
        </w:tc>
        <w:tc>
          <w:tcPr>
            <w:tcW w:type="dxa" w:w="7200"/>
            <w:vAlign w:val="top"/>
            <w:tcBorders>
              <w:bottom w:val="single" w:sz="3" w:color="E3E6E9"/>
            </w:tcBorders>
          </w:tcPr>
          <w:p>
            <w:pPr>
              <w:spacing w:after="20"/>
            </w:pPr>
            <w:r/>
            <w:r>
              <w:rPr>
                <w:rFonts w:ascii="Liberation Sans" w:hAnsi="Liberation Sans"/>
                <w:color w:val="25282D"/>
                <w:sz w:val="17"/>
              </w:rPr>
              <w:t>Use structured lane prompts plus deterministic petite/occasion/weather validation instead of trusting raw LLM prose.</w:t>
            </w:r>
          </w:p>
        </w:tc>
      </w:tr>
      <w:tr>
        <w:trPr>
          <w:cantSplit w:val="true"/>
        </w:trPr>
        <w:tc>
          <w:tcPr>
            <w:tcW w:type="dxa" w:w="3168"/>
            <w:vAlign w:val="top"/>
            <w:tcBorders>
              <w:bottom w:val="single" w:sz="3" w:color="E3E6E9"/>
            </w:tcBorders>
          </w:tcPr>
          <w:p>
            <w:pPr>
              <w:spacing w:after="20"/>
            </w:pPr>
            <w:r/>
            <w:r>
              <w:rPr>
                <w:rFonts w:ascii="Liberation Sans" w:hAnsi="Liberation Sans"/>
                <w:color w:val="25282D"/>
                <w:sz w:val="17"/>
              </w:rPr>
              <w:t>Representative image library scope</w:t>
            </w:r>
          </w:p>
        </w:tc>
        <w:tc>
          <w:tcPr>
            <w:tcW w:type="dxa" w:w="7200"/>
            <w:vAlign w:val="top"/>
            <w:tcBorders>
              <w:bottom w:val="single" w:sz="3" w:color="E3E6E9"/>
            </w:tcBorders>
          </w:tcPr>
          <w:p>
            <w:pPr>
              <w:spacing w:after="20"/>
            </w:pPr>
            <w:r/>
            <w:r>
              <w:rPr>
                <w:rFonts w:ascii="Liberation Sans" w:hAnsi="Liberation Sans"/>
                <w:color w:val="25282D"/>
                <w:sz w:val="17"/>
              </w:rPr>
              <w:t>Start with a compact set of common garment types/colors; expand from observed user needs.</w:t>
            </w:r>
          </w:p>
        </w:tc>
      </w:tr>
      <w:tr>
        <w:trPr>
          <w:cantSplit w:val="true"/>
        </w:trPr>
        <w:tc>
          <w:tcPr>
            <w:tcW w:type="dxa" w:w="3168"/>
            <w:vAlign w:val="top"/>
            <w:tcBorders>
              <w:bottom w:val="single" w:sz="3" w:color="E3E6E9"/>
            </w:tcBorders>
          </w:tcPr>
          <w:p>
            <w:r>
              <w:t>Retailer image rights</w:t>
            </w:r>
          </w:p>
        </w:tc>
        <w:tc>
          <w:tcPr>
            <w:tcW w:type="dxa" w:w="7200"/>
            <w:vAlign w:val="top"/>
            <w:tcBorders>
              <w:bottom w:val="single" w:sz="3" w:color="E3E6E9"/>
            </w:tcBorders>
          </w:tcPr>
          <w:p>
            <w:r>
              <w:t>Keep product links as references. Permanent wardrobe images come from user photos, app-owned assets, or explicit retailer licenses.</w:t>
            </w:r>
          </w:p>
        </w:tc>
      </w:tr>
      <w:tr>
        <w:trPr>
          <w:cantSplit w:val="true"/>
        </w:trPr>
        <w:tc>
          <w:tcPr>
            <w:tcW w:type="dxa" w:w="3168"/>
            <w:vAlign w:val="top"/>
            <w:tcBorders>
              <w:bottom w:val="single" w:sz="3" w:color="E3E6E9"/>
            </w:tcBorders>
          </w:tcPr>
          <w:p>
            <w:pPr>
              <w:spacing w:after="20"/>
            </w:pPr>
            <w:r/>
            <w:r>
              <w:rPr>
                <w:rFonts w:ascii="Liberation Sans" w:hAnsi="Liberation Sans"/>
                <w:color w:val="25282D"/>
                <w:sz w:val="17"/>
              </w:rPr>
              <w:t>Petite fit confidence</w:t>
            </w:r>
          </w:p>
        </w:tc>
        <w:tc>
          <w:tcPr>
            <w:tcW w:type="dxa" w:w="7200"/>
            <w:vAlign w:val="top"/>
            <w:tcBorders>
              <w:bottom w:val="single" w:sz="3" w:color="E3E6E9"/>
            </w:tcBorders>
          </w:tcPr>
          <w:p>
            <w:pPr>
              <w:spacing w:after="20"/>
            </w:pPr>
            <w:r/>
            <w:r>
              <w:rPr>
                <w:rFonts w:ascii="Liberation Sans" w:hAnsi="Liberation Sans"/>
                <w:color w:val="25282D"/>
                <w:sz w:val="17"/>
              </w:rPr>
              <w:t>Position as guidance, learn from user fit feedback, and never claim guaranteed fit.</w:t>
            </w:r>
          </w:p>
        </w:tc>
      </w:tr>
      <w:tr>
        <w:trPr>
          <w:cantSplit w:val="true"/>
        </w:trPr>
        <w:tc>
          <w:tcPr>
            <w:tcW w:type="dxa" w:w="3168"/>
            <w:vAlign w:val="top"/>
            <w:tcBorders>
              <w:bottom w:val="single" w:sz="3" w:color="E3E6E9"/>
            </w:tcBorders>
          </w:tcPr>
          <w:p>
            <w:pPr>
              <w:spacing w:after="20"/>
            </w:pPr>
            <w:r/>
            <w:r>
              <w:rPr>
                <w:rFonts w:ascii="Liberation Sans" w:hAnsi="Liberation Sans"/>
                <w:color w:val="25282D"/>
                <w:sz w:val="17"/>
              </w:rPr>
              <w:t>Naming / trademark</w:t>
            </w:r>
          </w:p>
        </w:tc>
        <w:tc>
          <w:tcPr>
            <w:tcW w:type="dxa" w:w="7200"/>
            <w:vAlign w:val="top"/>
            <w:tcBorders>
              <w:bottom w:val="single" w:sz="3" w:color="E3E6E9"/>
            </w:tcBorders>
          </w:tcPr>
          <w:p>
            <w:pPr>
              <w:spacing w:after="20"/>
            </w:pPr>
            <w:r/>
            <w:r>
              <w:rPr>
                <w:rFonts w:ascii="Liberation Sans" w:hAnsi="Liberation Sans"/>
                <w:color w:val="25282D"/>
                <w:sz w:val="17"/>
              </w:rPr>
              <w:t>“My Petite Style” is a working title; perform App Store and trademark availability checks before publication.</w:t>
            </w:r>
          </w:p>
        </w:tc>
      </w:tr>
      <w:tr>
        <w:trPr>
          <w:cantSplit w:val="true"/>
        </w:trPr>
        <w:tc>
          <w:tcPr>
            <w:tcW w:type="dxa" w:w="3168"/>
            <w:vAlign w:val="top"/>
            <w:tcBorders>
              <w:bottom w:val="single" w:sz="3" w:color="E3E6E9"/>
            </w:tcBorders>
          </w:tcPr>
          <w:p>
            <w:pPr>
              <w:spacing w:after="20"/>
            </w:pPr>
            <w:r/>
            <w:r>
              <w:rPr>
                <w:rFonts w:ascii="Liberation Sans" w:hAnsi="Liberation Sans"/>
                <w:color w:val="25282D"/>
                <w:sz w:val="17"/>
              </w:rPr>
              <w:t>Pricing</w:t>
            </w:r>
          </w:p>
        </w:tc>
        <w:tc>
          <w:tcPr>
            <w:tcW w:type="dxa" w:w="7200"/>
            <w:vAlign w:val="top"/>
            <w:tcBorders>
              <w:bottom w:val="single" w:sz="3" w:color="E3E6E9"/>
            </w:tcBorders>
          </w:tcPr>
          <w:p>
            <w:pPr>
              <w:spacing w:after="20"/>
            </w:pPr>
            <w:r/>
            <w:r>
              <w:rPr>
                <w:rFonts w:ascii="Liberation Sans" w:hAnsi="Liberation Sans"/>
                <w:color w:val="25282D"/>
                <w:sz w:val="17"/>
              </w:rPr>
              <w:t>TBD after beta. Evaluate perceived value against expected lifetime service cost.</w:t>
            </w:r>
          </w:p>
        </w:tc>
      </w:tr>
      <w:tr>
        <w:trPr>
          <w:cantSplit w:val="true"/>
        </w:trPr>
        <w:tc>
          <w:tcPr>
            <w:tcW w:type="dxa" w:w="3168"/>
            <w:vAlign w:val="top"/>
            <w:tcBorders>
              <w:bottom w:val="single" w:sz="3" w:color="E3E6E9"/>
            </w:tcBorders>
          </w:tcPr>
          <w:p>
            <w:pPr>
              <w:spacing w:after="20"/>
            </w:pPr>
            <w:r/>
            <w:r>
              <w:rPr>
                <w:rFonts w:ascii="Liberation Sans" w:hAnsi="Liberation Sans"/>
                <w:color w:val="25282D"/>
                <w:sz w:val="17"/>
              </w:rPr>
              <w:t>Cloud privacy</w:t>
            </w:r>
          </w:p>
        </w:tc>
        <w:tc>
          <w:tcPr>
            <w:tcW w:type="dxa" w:w="7200"/>
            <w:vAlign w:val="top"/>
            <w:tcBorders>
              <w:bottom w:val="single" w:sz="3" w:color="E3E6E9"/>
            </w:tcBorders>
          </w:tcPr>
          <w:p>
            <w:pPr>
              <w:spacing w:after="20"/>
            </w:pPr>
            <w:r/>
            <w:r>
              <w:rPr>
                <w:rFonts w:ascii="Liberation Sans" w:hAnsi="Liberation Sans"/>
                <w:color w:val="25282D"/>
                <w:sz w:val="17"/>
              </w:rPr>
              <w:t>Send minimal structured context; document provider retention/privacy behavior before production launch.</w:t>
            </w:r>
          </w:p>
        </w:tc>
      </w:tr>
    </w:tbl>
    <w:p>
      <w:pPr>
        <w:spacing w:after="40"/>
      </w:pPr>
    </w:p>
    <w:p>
      <w:pPr>
        <w:pStyle w:val="Heading1"/>
      </w:pPr>
      <w:r>
        <w:t>21. Technical Reference Notes</w:t>
      </w:r>
    </w:p>
    <w:p>
      <w:pPr>
        <w:keepNext w:val="0"/>
        <w:spacing w:after="80" w:line="252" w:lineRule="auto"/>
      </w:pPr>
      <w:r>
        <w:rPr>
          <w:rFonts w:ascii="Liberation Sans" w:hAnsi="Liberation Sans"/>
          <w:color w:val="25282D"/>
        </w:rPr>
        <w:t>The following platform capabilities were used to shape the architecture. These are implementation references, not product dependencies that must all ship in V1.</w:t>
      </w:r>
    </w:p>
    <w:p>
      <w:pPr>
        <w:spacing w:after="100"/>
      </w:pPr>
      <w:r>
        <w:rPr>
          <w:rFonts w:ascii="Liberation Sans" w:hAnsi="Liberation Sans"/>
          <w:b/>
          <w:color w:val="26354A"/>
          <w:sz w:val="17"/>
        </w:rPr>
        <w:t xml:space="preserve">Apple Foundation Models - SystemLanguageModel: </w:t>
      </w:r>
      <w:r>
        <w:rPr>
          <w:rFonts w:ascii="Liberation Sans" w:hAnsi="Liberation Sans"/>
          <w:color w:val="25282D"/>
          <w:sz w:val="17"/>
        </w:rPr>
        <w:t>Apple documents SystemLanguageModel as the on-device model powering Apple Intelligence and requires an availability check because devices may be ineligible, Apple Intelligence may be disabled, or model assets may not be ready.</w:t>
        <w:br/>
      </w:r>
      <w:r>
        <w:rPr>
          <w:rFonts w:ascii="Liberation Sans" w:hAnsi="Liberation Sans"/>
          <w:color w:val="6D7278"/>
          <w:sz w:val="15"/>
        </w:rPr>
        <w:t>https://developer.apple.com/documentation/foundationmodels/systemlanguagemodel</w:t>
      </w:r>
    </w:p>
    <w:p>
      <w:pPr>
        <w:spacing w:after="100"/>
      </w:pPr>
      <w:r>
        <w:rPr>
          <w:rFonts w:ascii="Liberation Sans" w:hAnsi="Liberation Sans"/>
          <w:b/>
          <w:color w:val="26354A"/>
          <w:sz w:val="17"/>
        </w:rPr>
        <w:t xml:space="preserve">Apple Foundation Models updates: </w:t>
      </w:r>
      <w:r>
        <w:rPr>
          <w:rFonts w:ascii="Liberation Sans" w:hAnsi="Liberation Sans"/>
          <w:color w:val="25282D"/>
          <w:sz w:val="17"/>
        </w:rPr>
        <w:t>Apple documents a LanguageModel protocol for using server or on-device language models, supporting the provider-abstraction approach.</w:t>
        <w:br/>
      </w:r>
      <w:r>
        <w:rPr>
          <w:rFonts w:ascii="Liberation Sans" w:hAnsi="Liberation Sans"/>
          <w:color w:val="6D7278"/>
          <w:sz w:val="15"/>
        </w:rPr>
        <w:t>https://developer.apple.com/documentation/Updates/FoundationModels</w:t>
      </w:r>
    </w:p>
    <w:p>
      <w:pPr>
        <w:spacing w:after="100"/>
      </w:pPr>
      <w:r>
        <w:rPr>
          <w:rFonts w:ascii="Liberation Sans" w:hAnsi="Liberation Sans"/>
          <w:b/>
          <w:color w:val="26354A"/>
          <w:sz w:val="17"/>
        </w:rPr>
        <w:t xml:space="preserve">WeatherKit: </w:t>
      </w:r>
      <w:r>
        <w:rPr>
          <w:rFonts w:ascii="Liberation Sans" w:hAnsi="Liberation Sans"/>
          <w:color w:val="25282D"/>
          <w:sz w:val="17"/>
        </w:rPr>
        <w:t>WeatherKit provides current and forecast weather through Swift APIs and includes a substantial monthly request allowance with Apple Developer Program membership.</w:t>
        <w:br/>
      </w:r>
      <w:r>
        <w:rPr>
          <w:rFonts w:ascii="Liberation Sans" w:hAnsi="Liberation Sans"/>
          <w:color w:val="6D7278"/>
          <w:sz w:val="15"/>
        </w:rPr>
        <w:t>https://developer.apple.com/weatherkit/</w:t>
      </w:r>
    </w:p>
    <w:p>
      <w:pPr>
        <w:spacing w:after="100"/>
      </w:pPr>
      <w:r>
        <w:t>Amazon shopping integrations are intentionally excluded from V1 because this is a paid download with user-directed shopping.</w:t>
      </w:r>
    </w:p>
    <w:p>
      <w:pPr>
        <w:spacing w:after="100"/>
      </w:pPr>
      <w:r>
        <w:t>Product images for owned items come from user-provided photos or licensed assets; source links do not authorize permanent image storage.</w:t>
      </w:r>
    </w:p>
    <w:p>
      <w:pPr>
        <w:spacing w:after="100"/>
      </w:pPr>
      <w:r>
        <w:rPr>
          <w:rFonts w:ascii="Liberation Sans" w:hAnsi="Liberation Sans"/>
          <w:b/>
          <w:color w:val="26354A"/>
          <w:sz w:val="17"/>
        </w:rPr>
        <w:t xml:space="preserve">App Store Connect - Set a price: </w:t>
      </w:r>
      <w:r>
        <w:rPr>
          <w:rFonts w:ascii="Liberation Sans" w:hAnsi="Liberation Sans"/>
          <w:color w:val="25282D"/>
          <w:sz w:val="17"/>
        </w:rPr>
        <w:t>Paid apps require an accepted Paid Apps Agreement and a configured App Store price.</w:t>
        <w:br/>
      </w:r>
      <w:r>
        <w:rPr>
          <w:rFonts w:ascii="Liberation Sans" w:hAnsi="Liberation Sans"/>
          <w:color w:val="6D7278"/>
          <w:sz w:val="15"/>
        </w:rPr>
        <w:t>https://developer.apple.com/help/app-store-connect/manage-app-pricing/set-a-price</w:t>
      </w:r>
    </w:p>
    <w:tbl>
      <w:tblPr>
        <w:tblW w:type="auto" w:w="0"/>
        <w:jc w:val="center"/>
        <w:tblLook w:firstColumn="1" w:firstRow="1" w:lastColumn="0" w:lastRow="0" w:noHBand="0" w:noVBand="1" w:val="04A0"/>
      </w:tblPr>
      <w:tblGrid>
        <w:gridCol w:w="9936"/>
      </w:tblGrid>
      <w:tr>
        <w:tc>
          <w:tcPr>
            <w:tcW w:type="dxa" w:w="9936"/>
            <w:shd w:fill="E9F3EC"/>
            <w:tcBorders>
              <w:top w:val="single" w:sz="6" w:color="D7CBD1"/>
              <w:left w:val="single" w:sz="6" w:color="D7CBD1"/>
              <w:bottom w:val="single" w:sz="6" w:color="D7CBD1"/>
              <w:right w:val="single" w:sz="6" w:color="D7CBD1"/>
            </w:tcBorders>
          </w:tcPr>
          <w:p>
            <w:pPr>
              <w:spacing w:after="40"/>
            </w:pPr>
            <w:r>
              <w:rPr>
                <w:rFonts w:ascii="Liberation Sans" w:hAnsi="Liberation Sans"/>
                <w:b/>
                <w:color w:val="26354A"/>
                <w:sz w:val="20"/>
              </w:rPr>
              <w:t>V1 product definition</w:t>
              <w:br/>
            </w:r>
            <w:r>
              <w:rPr>
                <w:rFonts w:ascii="Liberation Sans" w:hAnsi="Liberation Sans"/>
                <w:color w:val="25282D"/>
                <w:sz w:val="18"/>
              </w:rPr>
              <w:t>A paid, petite-first iOS stylist that turns occasion + weather + an optional starting item into three visual outfit directions, lets the user swap every piece, learns “Already Own” gradually, and shops only for what is missing.</w:t>
            </w:r>
          </w:p>
        </w:tc>
      </w:tr>
    </w:tbl>
    <w:p>
      <w:pPr>
        <w:spacing w:after="4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D7278"/>
        <w:sz w:val="15"/>
      </w:rPr>
      <w:t>Working product document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D7278"/>
        <w:sz w:val="15"/>
      </w:rPr>
      <w:t>MY PETITE STYLE  |  PRODUCT REQUIREMENTS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2528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26354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2635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C88FA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263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Petite Style - Product Requirements Document</dc:title>
  <dc:subject>Petite-first AI personal stylist for iOS</dc:subject>
  <dc:creator>Product concept documented for Jose and Lily</dc:creator>
  <cp:keywords>iOS, SwiftUI, petite fashion, AI stylist, PRD, product requirements</cp:keywords>
  <dc:description>generated by python-docx</dc:description>
  <cp:lastModifiedBy/>
  <cp:revision>1</cp:revision>
  <dcterms:created xsi:type="dcterms:W3CDTF">2013-12-23T23:15:00Z</dcterms:created>
  <dcterms:modified xsi:type="dcterms:W3CDTF">2013-12-23T23:15:00Z</dcterms:modified>
  <cp:category/>
</cp:coreProperties>
</file>