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E04F4"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171719"/>
          <w:kern w:val="0"/>
          <w:sz w:val="24"/>
          <w14:ligatures w14:val="none"/>
        </w:rPr>
        <w:fldChar w:fldCharType="begin"/>
      </w:r>
      <w:r w:rsidRPr="00FE7DF1">
        <w:rPr>
          <w:rFonts w:ascii="Pretendard Variable" w:eastAsia="Pretendard Variable" w:hAnsi="Pretendard Variable" w:cs="굴림"/>
          <w:color w:val="171719"/>
          <w:kern w:val="0"/>
          <w:sz w:val="24"/>
          <w14:ligatures w14:val="none"/>
        </w:rPr>
        <w:instrText>HYPERLINK "https://www.allenslibrary.com/study/toc/226"</w:instrText>
      </w:r>
      <w:r w:rsidRPr="00FE7DF1">
        <w:rPr>
          <w:rFonts w:ascii="Pretendard Variable" w:eastAsia="Pretendard Variable" w:hAnsi="Pretendard Variable" w:cs="굴림"/>
          <w:color w:val="171719"/>
          <w:kern w:val="0"/>
          <w:sz w:val="24"/>
          <w14:ligatures w14:val="none"/>
        </w:rPr>
      </w:r>
      <w:r w:rsidRPr="00FE7DF1">
        <w:rPr>
          <w:rFonts w:ascii="Pretendard Variable" w:eastAsia="Pretendard Variable" w:hAnsi="Pretendard Variable" w:cs="굴림"/>
          <w:color w:val="171719"/>
          <w:kern w:val="0"/>
          <w:sz w:val="24"/>
          <w14:ligatures w14:val="none"/>
        </w:rPr>
        <w:fldChar w:fldCharType="separate"/>
      </w:r>
    </w:p>
    <w:p w14:paraId="5C50E9CB" w14:textId="77777777" w:rsidR="00FE7DF1" w:rsidRPr="00FE7DF1" w:rsidRDefault="00FE7DF1" w:rsidP="00FE7DF1">
      <w:pPr>
        <w:widowControl/>
        <w:shd w:val="clear" w:color="auto" w:fill="FFFFFF"/>
        <w:wordWrap/>
        <w:autoSpaceDE/>
        <w:autoSpaceDN/>
        <w:spacing w:after="0" w:line="270" w:lineRule="atLeast"/>
        <w:rPr>
          <w:rFonts w:ascii="굴림" w:eastAsia="굴림" w:hAnsi="굴림" w:cs="굴림"/>
          <w:kern w:val="0"/>
          <w:sz w:val="24"/>
          <w14:ligatures w14:val="none"/>
        </w:rPr>
      </w:pPr>
      <w:r w:rsidRPr="00FE7DF1">
        <w:rPr>
          <w:rFonts w:ascii="Pretendard Variable" w:eastAsia="Pretendard Variable" w:hAnsi="Pretendard Variable" w:cs="굴림"/>
          <w:color w:val="0000FF"/>
          <w:spacing w:val="-2"/>
          <w:kern w:val="0"/>
          <w:sz w:val="21"/>
          <w:szCs w:val="21"/>
          <w14:ligatures w14:val="none"/>
        </w:rPr>
        <w:t>CPX/OSCE 개정판</w:t>
      </w:r>
    </w:p>
    <w:p w14:paraId="2725F2D4"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소화기</w:t>
      </w:r>
    </w:p>
    <w:p w14:paraId="75E17FEF" w14:textId="77777777" w:rsidR="00FE7DF1" w:rsidRPr="00FE7DF1" w:rsidRDefault="00FE7DF1" w:rsidP="00FE7DF1">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r w:rsidRPr="00FE7DF1">
        <w:rPr>
          <w:rFonts w:ascii="Pretendard Variable" w:eastAsia="Pretendard Variable" w:hAnsi="Pretendard Variable" w:cs="굴림"/>
          <w:color w:val="171719"/>
          <w:kern w:val="0"/>
          <w:sz w:val="24"/>
          <w14:ligatures w14:val="none"/>
        </w:rPr>
        <w:fldChar w:fldCharType="end"/>
      </w:r>
    </w:p>
    <w:p w14:paraId="66F5FA9E" w14:textId="77777777" w:rsidR="00FE7DF1" w:rsidRPr="00FE7DF1" w:rsidRDefault="00FE7DF1" w:rsidP="00FE7DF1">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r w:rsidRPr="00FE7DF1">
        <w:rPr>
          <w:rFonts w:ascii="Pretendard Variable" w:eastAsia="Pretendard Variable" w:hAnsi="Pretendard Variable" w:cs="굴림"/>
          <w:color w:val="171719"/>
          <w:kern w:val="0"/>
          <w:sz w:val="24"/>
          <w14:ligatures w14:val="none"/>
        </w:rPr>
        <w:t>뒤로가기</w:t>
      </w:r>
    </w:p>
    <w:p w14:paraId="059C76EA" w14:textId="77777777" w:rsidR="00FE7DF1" w:rsidRPr="00FE7DF1" w:rsidRDefault="00FE7DF1" w:rsidP="00FE7DF1">
      <w:pPr>
        <w:widowControl/>
        <w:shd w:val="clear" w:color="auto" w:fill="FFFFFF"/>
        <w:autoSpaceDE/>
        <w:autoSpaceDN/>
        <w:spacing w:after="0" w:line="450" w:lineRule="atLeast"/>
        <w:outlineLvl w:val="0"/>
        <w:rPr>
          <w:rFonts w:ascii="Pretendard Variable" w:eastAsia="Pretendard Variable" w:hAnsi="Pretendard Variable" w:cs="굴림"/>
          <w:b/>
          <w:bCs/>
          <w:color w:val="171719"/>
          <w:spacing w:val="-2"/>
          <w:kern w:val="36"/>
          <w:sz w:val="30"/>
          <w:szCs w:val="30"/>
          <w14:ligatures w14:val="none"/>
        </w:rPr>
      </w:pPr>
      <w:r w:rsidRPr="00FE7DF1">
        <w:rPr>
          <w:rFonts w:ascii="Pretendard Variable" w:eastAsia="Pretendard Variable" w:hAnsi="Pretendard Variable" w:cs="굴림"/>
          <w:b/>
          <w:bCs/>
          <w:color w:val="171719"/>
          <w:spacing w:val="-2"/>
          <w:kern w:val="36"/>
          <w:sz w:val="30"/>
          <w:szCs w:val="30"/>
          <w14:ligatures w14:val="none"/>
        </w:rPr>
        <w:t>급성 복통</w:t>
      </w:r>
    </w:p>
    <w:p w14:paraId="5E8A979E" w14:textId="77777777" w:rsidR="00FE7DF1" w:rsidRPr="00FE7DF1" w:rsidRDefault="00FE7DF1" w:rsidP="00FE7DF1">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FE7DF1">
        <w:rPr>
          <w:rFonts w:ascii="Pretendard Variable" w:eastAsia="Pretendard Variable" w:hAnsi="Pretendard Variable" w:cs="굴림"/>
          <w:b/>
          <w:bCs/>
          <w:color w:val="171719"/>
          <w:kern w:val="0"/>
          <w:sz w:val="46"/>
          <w:szCs w:val="46"/>
          <w14:ligatures w14:val="none"/>
        </w:rPr>
        <w:t>Overview</w:t>
      </w:r>
    </w:p>
    <w:p w14:paraId="05E7737A"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xml:space="preserve">본 임상표현의 공식 명칭은 '복통'이나, 만성 복통은 소화불량과 함께 묶여 다뤄지기 때문에 사실상 급성 복통이 출제의 대상이 된다. </w:t>
      </w:r>
    </w:p>
    <w:p w14:paraId="1B45B217"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급성 복통은 감별해야 하는 질환이 매우 많은 임상 표현으로, 체계적 접근이 특히나 중요하다. 우선 아픈 부위를 짚어보라고 말하며 환부를 사분면으로 크게 나눠 접근하는 게 좋은데, 일반적으로 상복부 증상을 호소하면 위/간담췌의 문제를, 하복부 증상을 호소하면 대장/소장 및 비뇨생식기의 문제를 생각한다. 하복부 통증을 호소하는 환자가 여성일 경우, 난소 염전이나 자궁 외 임신과 같은 산부인과 질환도 염두에 둬야 한다.</w:t>
      </w:r>
    </w:p>
    <w:p w14:paraId="5BCDDA9F"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복통의 경우 특징적인 신체 검진으로 단서를 얻을 수 있는 질환이 여럿 있다. 담낭염을 알 수 있는 Murphy's sign, 막창자꼬리염을 알 수 있는 psoas sign과 obturator sign에 대해 정확히 숙지하고 있어야 한다. 복부 검진 외에도 경우에 따라 여러 검진이 추가될 수 있는데, 비뇨기 문제가 의심될 경우 CVAT를 확인하고, 산부인과적 문제가 의심될 경우 골반 내진을 하는 것도 잊어서는 안 된다.</w:t>
      </w:r>
    </w:p>
    <w:p w14:paraId="0348DD6F"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환자 교육 시 응급 질환이 무엇인지 명확히 숙지하고, 수술이 필요할 경우 필요성 및 예후에 대해 단호하지만 환자가 불안해하지 않도록 설명할 수 있어야 한다.</w:t>
      </w:r>
    </w:p>
    <w:p w14:paraId="1D638C5F"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급성 복통 환자의 경우 응급실 상황이 주어지기도 하며, 문진 도중 심한 통증을 호소하며 진통제를 요구할 수도 있다. 마음이 급하더라도 환자의 불편 호소를 건성건성 넘기지 않고, 충분히 배려하는 모습을 보이며 진료를 수행하도록 한다.</w:t>
      </w:r>
    </w:p>
    <w:p w14:paraId="0F0CCFF7" w14:textId="77777777" w:rsidR="00FE7DF1" w:rsidRPr="00FE7DF1" w:rsidRDefault="00FE7DF1" w:rsidP="00FE7DF1">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FE7DF1">
        <w:rPr>
          <w:rFonts w:ascii="Pretendard Variable" w:eastAsia="Pretendard Variable" w:hAnsi="Pretendard Variable" w:cs="굴림"/>
          <w:b/>
          <w:bCs/>
          <w:color w:val="171719"/>
          <w:kern w:val="0"/>
          <w:sz w:val="46"/>
          <w:szCs w:val="46"/>
          <w14:ligatures w14:val="none"/>
        </w:rPr>
        <w:t>병력청취</w:t>
      </w:r>
    </w:p>
    <w:tbl>
      <w:tblPr>
        <w:tblW w:w="15180" w:type="dxa"/>
        <w:tblCellMar>
          <w:left w:w="0" w:type="dxa"/>
          <w:right w:w="0" w:type="dxa"/>
        </w:tblCellMar>
        <w:tblLook w:val="04A0" w:firstRow="1" w:lastRow="0" w:firstColumn="1" w:lastColumn="0" w:noHBand="0" w:noVBand="1"/>
      </w:tblPr>
      <w:tblGrid>
        <w:gridCol w:w="2993"/>
        <w:gridCol w:w="12187"/>
      </w:tblGrid>
      <w:tr w:rsidR="00FE7DF1" w:rsidRPr="00FE7DF1" w14:paraId="717BD89E"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7992EAB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Opening</w:t>
            </w:r>
          </w:p>
        </w:tc>
        <w:tc>
          <w:tcPr>
            <w:tcW w:w="11790" w:type="dxa"/>
            <w:tcBorders>
              <w:top w:val="nil"/>
              <w:left w:val="nil"/>
              <w:bottom w:val="nil"/>
              <w:right w:val="nil"/>
            </w:tcBorders>
            <w:tcMar>
              <w:top w:w="90" w:type="dxa"/>
              <w:left w:w="180" w:type="dxa"/>
              <w:bottom w:w="90" w:type="dxa"/>
              <w:right w:w="180" w:type="dxa"/>
            </w:tcMar>
            <w:vAlign w:val="center"/>
            <w:hideMark/>
          </w:tcPr>
          <w:p w14:paraId="1443E40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(시험실 입장 후 앉고 손 소독 시행하며) 안녕하십니까 학생의사 OOO입니다.</w:t>
            </w:r>
          </w:p>
          <w:p w14:paraId="0B8F76C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환자 분 성함과 나이가 어떻게 되세요? 힘드셨을 텐데 기다리시느라 고생 많으셨습니다.</w:t>
            </w:r>
          </w:p>
          <w:p w14:paraId="19CD47E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lastRenderedPageBreak/>
              <w:t>우선 편하게 앉으시고 불편한 점 있으면 바로 말씀해주세요.</w:t>
            </w:r>
          </w:p>
          <w:p w14:paraId="734D247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오늘 어디가 불편해서 오셨나요? OO 하셔서 많이 힘드셨을 것 같아요.</w:t>
            </w:r>
          </w:p>
        </w:tc>
      </w:tr>
      <w:tr w:rsidR="00FE7DF1" w:rsidRPr="00FE7DF1" w14:paraId="561BB05D"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37320FD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lastRenderedPageBreak/>
              <w:t>O (Onset)</w:t>
            </w:r>
          </w:p>
        </w:tc>
        <w:tc>
          <w:tcPr>
            <w:tcW w:w="11790" w:type="dxa"/>
            <w:tcBorders>
              <w:top w:val="nil"/>
              <w:left w:val="nil"/>
              <w:bottom w:val="nil"/>
              <w:right w:val="nil"/>
            </w:tcBorders>
            <w:tcMar>
              <w:top w:w="90" w:type="dxa"/>
              <w:left w:w="180" w:type="dxa"/>
              <w:bottom w:w="90" w:type="dxa"/>
              <w:right w:w="180" w:type="dxa"/>
            </w:tcMar>
            <w:vAlign w:val="center"/>
            <w:hideMark/>
          </w:tcPr>
          <w:p w14:paraId="1697BC33"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언제부터 그러셨나요?</w:t>
            </w:r>
            <w:r w:rsidRPr="00FE7DF1">
              <w:rPr>
                <w:rFonts w:ascii="굴림" w:eastAsia="굴림" w:hAnsi="굴림" w:cs="굴림"/>
                <w:kern w:val="0"/>
                <w:sz w:val="27"/>
                <w:szCs w:val="27"/>
                <w14:ligatures w14:val="none"/>
              </w:rPr>
              <w:br/>
              <w:t>갑자기 그랬나요?</w:t>
            </w:r>
          </w:p>
        </w:tc>
      </w:tr>
      <w:tr w:rsidR="00FE7DF1" w:rsidRPr="00FE7DF1" w14:paraId="44FAA57E"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7F49D6B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L (Location)</w:t>
            </w:r>
          </w:p>
        </w:tc>
        <w:tc>
          <w:tcPr>
            <w:tcW w:w="11790" w:type="dxa"/>
            <w:tcBorders>
              <w:top w:val="nil"/>
              <w:left w:val="nil"/>
              <w:bottom w:val="nil"/>
              <w:right w:val="nil"/>
            </w:tcBorders>
            <w:tcMar>
              <w:top w:w="90" w:type="dxa"/>
              <w:left w:w="180" w:type="dxa"/>
              <w:bottom w:w="90" w:type="dxa"/>
              <w:right w:w="180" w:type="dxa"/>
            </w:tcMar>
            <w:vAlign w:val="center"/>
            <w:hideMark/>
          </w:tcPr>
          <w:p w14:paraId="4EBE4E9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정확히 배 어디가 아프신가요? 한번 손으로 짚어보시겠어요?</w:t>
            </w:r>
          </w:p>
          <w:p w14:paraId="75DAE913"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배 아픈 위치가 이동하기도 하나요?</w:t>
            </w:r>
          </w:p>
          <w:p w14:paraId="6A2C6A6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아픈 게 다른 부위로 뻗어나가기도 하나요? (옆구리, 등 쪽으로)</w:t>
            </w:r>
          </w:p>
        </w:tc>
      </w:tr>
      <w:tr w:rsidR="00FE7DF1" w:rsidRPr="00FE7DF1" w14:paraId="0573CB9C"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5EABB5D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D (Duration)</w:t>
            </w:r>
          </w:p>
        </w:tc>
        <w:tc>
          <w:tcPr>
            <w:tcW w:w="11790" w:type="dxa"/>
            <w:tcBorders>
              <w:top w:val="nil"/>
              <w:left w:val="nil"/>
              <w:bottom w:val="nil"/>
              <w:right w:val="nil"/>
            </w:tcBorders>
            <w:tcMar>
              <w:top w:w="90" w:type="dxa"/>
              <w:left w:w="180" w:type="dxa"/>
              <w:bottom w:w="90" w:type="dxa"/>
              <w:right w:w="180" w:type="dxa"/>
            </w:tcMar>
            <w:vAlign w:val="center"/>
            <w:hideMark/>
          </w:tcPr>
          <w:p w14:paraId="7C6B64C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지금도 배가 아픈가요? 아니면 아팠다 안 아팠다 하세요?</w:t>
            </w:r>
          </w:p>
          <w:p w14:paraId="3F06DDB2"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한 번 아프면 아픈 게 얼마나 오래 지속되나요?</w:t>
            </w:r>
          </w:p>
        </w:tc>
      </w:tr>
      <w:tr w:rsidR="00FE7DF1" w:rsidRPr="00FE7DF1" w14:paraId="535FC693"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4656E043"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Co (Course)</w:t>
            </w:r>
          </w:p>
        </w:tc>
        <w:tc>
          <w:tcPr>
            <w:tcW w:w="11790" w:type="dxa"/>
            <w:tcBorders>
              <w:top w:val="nil"/>
              <w:left w:val="nil"/>
              <w:bottom w:val="nil"/>
              <w:right w:val="nil"/>
            </w:tcBorders>
            <w:tcMar>
              <w:top w:w="90" w:type="dxa"/>
              <w:left w:w="180" w:type="dxa"/>
              <w:bottom w:w="90" w:type="dxa"/>
              <w:right w:w="180" w:type="dxa"/>
            </w:tcMar>
            <w:vAlign w:val="center"/>
            <w:hideMark/>
          </w:tcPr>
          <w:p w14:paraId="0DE633D9"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배 아픈 게 점점 심해지나요?</w:t>
            </w:r>
          </w:p>
        </w:tc>
      </w:tr>
      <w:tr w:rsidR="00FE7DF1" w:rsidRPr="00FE7DF1" w14:paraId="668913CF"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1C51DED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Ex (Experience)</w:t>
            </w:r>
          </w:p>
        </w:tc>
        <w:tc>
          <w:tcPr>
            <w:tcW w:w="11790" w:type="dxa"/>
            <w:tcBorders>
              <w:top w:val="nil"/>
              <w:left w:val="nil"/>
              <w:bottom w:val="nil"/>
              <w:right w:val="nil"/>
            </w:tcBorders>
            <w:tcMar>
              <w:top w:w="90" w:type="dxa"/>
              <w:left w:w="180" w:type="dxa"/>
              <w:bottom w:w="90" w:type="dxa"/>
              <w:right w:w="180" w:type="dxa"/>
            </w:tcMar>
            <w:vAlign w:val="center"/>
            <w:hideMark/>
          </w:tcPr>
          <w:p w14:paraId="0BDE344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이전에도 비슷하게 배가 아팠던 적이 있었나요?</w:t>
            </w:r>
          </w:p>
        </w:tc>
      </w:tr>
      <w:tr w:rsidR="00FE7DF1" w:rsidRPr="00FE7DF1" w14:paraId="7556CF7F"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33C9E1F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C (Character)</w:t>
            </w:r>
          </w:p>
        </w:tc>
        <w:tc>
          <w:tcPr>
            <w:tcW w:w="11790" w:type="dxa"/>
            <w:tcBorders>
              <w:top w:val="nil"/>
              <w:left w:val="nil"/>
              <w:bottom w:val="nil"/>
              <w:right w:val="nil"/>
            </w:tcBorders>
            <w:tcMar>
              <w:top w:w="90" w:type="dxa"/>
              <w:left w:w="180" w:type="dxa"/>
              <w:bottom w:w="90" w:type="dxa"/>
              <w:right w:w="180" w:type="dxa"/>
            </w:tcMar>
            <w:vAlign w:val="center"/>
            <w:hideMark/>
          </w:tcPr>
          <w:p w14:paraId="62EF6F1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정확히 어떤 느낌으로 아픈지 묘사해주시겠어요? (찢어지듯, 쥐어짜듯, 쓰리듯)</w:t>
            </w:r>
          </w:p>
          <w:p w14:paraId="1684B5F2"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통증 강도를 0에서 10까지의 수치로 나타낸다면, 지금 느끼시는 통증은 몇 정도인가요?</w:t>
            </w:r>
          </w:p>
          <w:p w14:paraId="7C44C56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일상생활하시는 데 지장은 없나요?</w:t>
            </w:r>
          </w:p>
        </w:tc>
      </w:tr>
      <w:tr w:rsidR="00FE7DF1" w:rsidRPr="00FE7DF1" w14:paraId="74FCC492"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1E63205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A (Associated Sx.)</w:t>
            </w:r>
          </w:p>
        </w:tc>
        <w:tc>
          <w:tcPr>
            <w:tcW w:w="11790" w:type="dxa"/>
            <w:tcBorders>
              <w:top w:val="nil"/>
              <w:left w:val="nil"/>
              <w:bottom w:val="nil"/>
              <w:right w:val="nil"/>
            </w:tcBorders>
            <w:tcMar>
              <w:top w:w="90" w:type="dxa"/>
              <w:left w:w="180" w:type="dxa"/>
              <w:bottom w:w="90" w:type="dxa"/>
              <w:right w:w="180" w:type="dxa"/>
            </w:tcMar>
            <w:vAlign w:val="center"/>
            <w:hideMark/>
          </w:tcPr>
          <w:p w14:paraId="5BDD78E8"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어떤 증상이 동반되나요?</w:t>
            </w:r>
          </w:p>
          <w:p w14:paraId="5A74566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(응급)</w:t>
            </w:r>
            <w:r w:rsidRPr="00FE7DF1">
              <w:rPr>
                <w:rFonts w:ascii="굴림" w:eastAsia="굴림" w:hAnsi="굴림" w:cs="굴림"/>
                <w:kern w:val="0"/>
                <w:sz w:val="27"/>
                <w:szCs w:val="27"/>
                <w14:ligatures w14:val="none"/>
              </w:rPr>
              <w:t xml:space="preserve"> 두근거림, 어지러움, 목마름 증상은 없으신가요?</w:t>
            </w:r>
          </w:p>
          <w:p w14:paraId="3C23FD32"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(전신)</w:t>
            </w:r>
            <w:r w:rsidRPr="00FE7DF1">
              <w:rPr>
                <w:rFonts w:ascii="굴림" w:eastAsia="굴림" w:hAnsi="굴림" w:cs="굴림"/>
                <w:kern w:val="0"/>
                <w:sz w:val="27"/>
                <w:szCs w:val="27"/>
                <w14:ligatures w14:val="none"/>
              </w:rPr>
              <w:t xml:space="preserve"> 열이 나거나 오한은 없으셨나요? 체중 변화가 있으셨나요? </w:t>
            </w:r>
            <w:r w:rsidRPr="00FE7DF1">
              <w:rPr>
                <w:rFonts w:ascii="굴림" w:eastAsia="굴림" w:hAnsi="굴림" w:cs="굴림"/>
                <w:kern w:val="0"/>
                <w:sz w:val="27"/>
                <w:szCs w:val="27"/>
                <w14:ligatures w14:val="none"/>
              </w:rPr>
              <w:br/>
              <w:t>몸이 차가워지면서 땀이 나는 느낌은 없으신가요?</w:t>
            </w:r>
          </w:p>
          <w:p w14:paraId="4BB5351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(소화기)</w:t>
            </w:r>
            <w:r w:rsidRPr="00FE7DF1">
              <w:rPr>
                <w:rFonts w:ascii="굴림" w:eastAsia="굴림" w:hAnsi="굴림" w:cs="굴림"/>
                <w:kern w:val="0"/>
                <w:sz w:val="27"/>
                <w:szCs w:val="27"/>
                <w14:ligatures w14:val="none"/>
              </w:rPr>
              <w:t xml:space="preserve"> 식욕 감소, 구역, 구토, 변비, 설사는 없으신가요?</w:t>
            </w:r>
          </w:p>
          <w:p w14:paraId="01C2899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 xml:space="preserve">지방변, 토혈, 흑색변, 혈변은 없으신가요? </w:t>
            </w:r>
          </w:p>
          <w:p w14:paraId="1F258F0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복부 팽만감, 복부 종괴는 만져지나요?</w:t>
            </w:r>
          </w:p>
          <w:p w14:paraId="7EED786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황달이나 속쓰림은 없으신가요?</w:t>
            </w:r>
          </w:p>
          <w:p w14:paraId="77301AD8"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(순환기)</w:t>
            </w:r>
            <w:r w:rsidRPr="00FE7DF1">
              <w:rPr>
                <w:rFonts w:ascii="굴림" w:eastAsia="굴림" w:hAnsi="굴림" w:cs="굴림"/>
                <w:kern w:val="0"/>
                <w:sz w:val="27"/>
                <w:szCs w:val="27"/>
                <w14:ligatures w14:val="none"/>
              </w:rPr>
              <w:t xml:space="preserve"> 가슴 통증이나 숨참은 없으신가요?</w:t>
            </w:r>
          </w:p>
          <w:p w14:paraId="0B82C92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(호흡기)</w:t>
            </w:r>
            <w:r w:rsidRPr="00FE7DF1">
              <w:rPr>
                <w:rFonts w:ascii="굴림" w:eastAsia="굴림" w:hAnsi="굴림" w:cs="굴림"/>
                <w:kern w:val="0"/>
                <w:sz w:val="27"/>
                <w:szCs w:val="27"/>
                <w14:ligatures w14:val="none"/>
              </w:rPr>
              <w:t xml:space="preserve"> 기침이나 가래는 없으신가요?</w:t>
            </w:r>
          </w:p>
          <w:p w14:paraId="336CB52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(비뇨기)</w:t>
            </w:r>
            <w:r w:rsidRPr="00FE7DF1">
              <w:rPr>
                <w:rFonts w:ascii="굴림" w:eastAsia="굴림" w:hAnsi="굴림" w:cs="굴림"/>
                <w:kern w:val="0"/>
                <w:sz w:val="27"/>
                <w:szCs w:val="27"/>
                <w14:ligatures w14:val="none"/>
              </w:rPr>
              <w:t xml:space="preserve"> 거품뇨, 빈뇨, 혈뇨, 배뇨통, 소변 색 변화는 없으신가요?</w:t>
            </w:r>
          </w:p>
          <w:p w14:paraId="6C6EE2B9"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(부인과)</w:t>
            </w:r>
            <w:r w:rsidRPr="00FE7DF1">
              <w:rPr>
                <w:rFonts w:ascii="굴림" w:eastAsia="굴림" w:hAnsi="굴림" w:cs="굴림"/>
                <w:kern w:val="0"/>
                <w:sz w:val="27"/>
                <w:szCs w:val="27"/>
                <w14:ligatures w14:val="none"/>
              </w:rPr>
              <w:t xml:space="preserve"> 질출혈은 없으신가요?</w:t>
            </w:r>
          </w:p>
        </w:tc>
      </w:tr>
      <w:tr w:rsidR="00FE7DF1" w:rsidRPr="00FE7DF1" w14:paraId="78380290"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200E0E8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F (Factor)</w:t>
            </w:r>
          </w:p>
        </w:tc>
        <w:tc>
          <w:tcPr>
            <w:tcW w:w="11790" w:type="dxa"/>
            <w:tcBorders>
              <w:top w:val="nil"/>
              <w:left w:val="nil"/>
              <w:bottom w:val="nil"/>
              <w:right w:val="nil"/>
            </w:tcBorders>
            <w:tcMar>
              <w:top w:w="90" w:type="dxa"/>
              <w:left w:w="180" w:type="dxa"/>
              <w:bottom w:w="90" w:type="dxa"/>
              <w:right w:w="180" w:type="dxa"/>
            </w:tcMar>
            <w:vAlign w:val="center"/>
            <w:hideMark/>
          </w:tcPr>
          <w:p w14:paraId="564F08E9"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어떤 상황일 때 주로 심해지나요? 어떤 상황일 때 주로 약해지나요?</w:t>
            </w:r>
          </w:p>
          <w:p w14:paraId="3115A64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(식습관)</w:t>
            </w:r>
            <w:r w:rsidRPr="00FE7DF1">
              <w:rPr>
                <w:rFonts w:ascii="굴림" w:eastAsia="굴림" w:hAnsi="굴림" w:cs="굴림"/>
                <w:kern w:val="0"/>
                <w:sz w:val="27"/>
                <w:szCs w:val="27"/>
                <w14:ligatures w14:val="none"/>
              </w:rPr>
              <w:t xml:space="preserve"> 맵거나 기름진 음식을 자주 드시나요?</w:t>
            </w:r>
          </w:p>
          <w:p w14:paraId="26984D7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lastRenderedPageBreak/>
              <w:t>(음식)</w:t>
            </w:r>
            <w:r w:rsidRPr="00FE7DF1">
              <w:rPr>
                <w:rFonts w:ascii="굴림" w:eastAsia="굴림" w:hAnsi="굴림" w:cs="굴림"/>
                <w:kern w:val="0"/>
                <w:sz w:val="27"/>
                <w:szCs w:val="27"/>
                <w14:ligatures w14:val="none"/>
              </w:rPr>
              <w:t xml:space="preserve"> 식사 후/공복/음주 후에 통증이 생기나요?</w:t>
            </w:r>
          </w:p>
          <w:p w14:paraId="3BE0314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(자세)</w:t>
            </w:r>
            <w:r w:rsidRPr="00FE7DF1">
              <w:rPr>
                <w:rFonts w:ascii="굴림" w:eastAsia="굴림" w:hAnsi="굴림" w:cs="굴림"/>
                <w:kern w:val="0"/>
                <w:sz w:val="27"/>
                <w:szCs w:val="27"/>
                <w14:ligatures w14:val="none"/>
              </w:rPr>
              <w:t xml:space="preserve"> 몸의 자세를 바꾸면 통증의 정도가 달라지나요? (상체를 숙였을 때 증상이 완화되나요?)</w:t>
            </w:r>
          </w:p>
          <w:p w14:paraId="22D07932"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(배뇨/배변)</w:t>
            </w:r>
            <w:r w:rsidRPr="00FE7DF1">
              <w:rPr>
                <w:rFonts w:ascii="굴림" w:eastAsia="굴림" w:hAnsi="굴림" w:cs="굴림"/>
                <w:kern w:val="0"/>
                <w:sz w:val="27"/>
                <w:szCs w:val="27"/>
                <w14:ligatures w14:val="none"/>
              </w:rPr>
              <w:t xml:space="preserve"> 대소변을 볼 때 통증이 변하나요?</w:t>
            </w:r>
          </w:p>
          <w:p w14:paraId="32C6304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우유를 드시면 심해지나요? 스트레스를 받으면 심해지나요?</w:t>
            </w:r>
          </w:p>
        </w:tc>
      </w:tr>
      <w:tr w:rsidR="00FE7DF1" w:rsidRPr="00FE7DF1" w14:paraId="2B325D31"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17C7538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lastRenderedPageBreak/>
              <w:t>E (Event)</w:t>
            </w:r>
          </w:p>
        </w:tc>
        <w:tc>
          <w:tcPr>
            <w:tcW w:w="11790" w:type="dxa"/>
            <w:tcBorders>
              <w:top w:val="nil"/>
              <w:left w:val="nil"/>
              <w:bottom w:val="nil"/>
              <w:right w:val="nil"/>
            </w:tcBorders>
            <w:tcMar>
              <w:top w:w="90" w:type="dxa"/>
              <w:left w:w="180" w:type="dxa"/>
              <w:bottom w:w="90" w:type="dxa"/>
              <w:right w:w="180" w:type="dxa"/>
            </w:tcMar>
            <w:vAlign w:val="center"/>
            <w:hideMark/>
          </w:tcPr>
          <w:p w14:paraId="54DC86F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건강검진을 받아보셨나요? 내시경 받은적 있으신가요?</w:t>
            </w:r>
          </w:p>
        </w:tc>
      </w:tr>
      <w:tr w:rsidR="00FE7DF1" w:rsidRPr="00FE7DF1" w14:paraId="130417F1"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462DE1C3"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약 (약물 투약력)</w:t>
            </w:r>
          </w:p>
        </w:tc>
        <w:tc>
          <w:tcPr>
            <w:tcW w:w="11790" w:type="dxa"/>
            <w:tcBorders>
              <w:top w:val="nil"/>
              <w:left w:val="nil"/>
              <w:bottom w:val="nil"/>
              <w:right w:val="nil"/>
            </w:tcBorders>
            <w:tcMar>
              <w:top w:w="90" w:type="dxa"/>
              <w:left w:w="180" w:type="dxa"/>
              <w:bottom w:w="90" w:type="dxa"/>
              <w:right w:w="180" w:type="dxa"/>
            </w:tcMar>
            <w:vAlign w:val="center"/>
            <w:hideMark/>
          </w:tcPr>
          <w:p w14:paraId="693AE22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현재 드시는 약이 있나요?</w:t>
            </w:r>
            <w:r w:rsidRPr="00FE7DF1">
              <w:rPr>
                <w:rFonts w:ascii="굴림" w:eastAsia="굴림" w:hAnsi="굴림" w:cs="굴림"/>
                <w:kern w:val="0"/>
                <w:sz w:val="27"/>
                <w:szCs w:val="27"/>
                <w14:ligatures w14:val="none"/>
              </w:rPr>
              <w:br/>
              <w:t>제산제나 진통제를 드신 적이 있나요?</w:t>
            </w:r>
          </w:p>
        </w:tc>
      </w:tr>
      <w:tr w:rsidR="00FE7DF1" w:rsidRPr="00FE7DF1" w14:paraId="5CBF83B9"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1F173D7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사 (사회력)</w:t>
            </w:r>
          </w:p>
        </w:tc>
        <w:tc>
          <w:tcPr>
            <w:tcW w:w="11790" w:type="dxa"/>
            <w:tcBorders>
              <w:top w:val="nil"/>
              <w:left w:val="nil"/>
              <w:bottom w:val="nil"/>
              <w:right w:val="nil"/>
            </w:tcBorders>
            <w:tcMar>
              <w:top w:w="90" w:type="dxa"/>
              <w:left w:w="180" w:type="dxa"/>
              <w:bottom w:w="90" w:type="dxa"/>
              <w:right w:w="180" w:type="dxa"/>
            </w:tcMar>
            <w:vAlign w:val="center"/>
            <w:hideMark/>
          </w:tcPr>
          <w:p w14:paraId="599E9C1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(기본 습관)</w:t>
            </w:r>
            <w:r w:rsidRPr="00FE7DF1">
              <w:rPr>
                <w:rFonts w:ascii="굴림" w:eastAsia="굴림" w:hAnsi="굴림" w:cs="굴림"/>
                <w:kern w:val="0"/>
                <w:sz w:val="27"/>
                <w:szCs w:val="27"/>
                <w14:ligatures w14:val="none"/>
              </w:rPr>
              <w:t xml:space="preserve"> </w:t>
            </w:r>
          </w:p>
          <w:p w14:paraId="34D6A9E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 음주: 일주일에 몇 번 마시나요? 한 번 마실 때 얼마나 마시나요?</w:t>
            </w:r>
          </w:p>
          <w:p w14:paraId="2A408EF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 담배: 담배는 피우시나요? 얼마나 오랫동안 피우나요? 하루에 얼만큼 피우나요?</w:t>
            </w:r>
          </w:p>
          <w:p w14:paraId="09BA166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 커피: 커피는 드시나요? 하루에 몇 잔 드시나요?</w:t>
            </w:r>
          </w:p>
          <w:p w14:paraId="42F9C0B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(스트레스)</w:t>
            </w:r>
            <w:r w:rsidRPr="00FE7DF1">
              <w:rPr>
                <w:rFonts w:ascii="굴림" w:eastAsia="굴림" w:hAnsi="굴림" w:cs="굴림"/>
                <w:kern w:val="0"/>
                <w:sz w:val="27"/>
                <w:szCs w:val="27"/>
                <w14:ligatures w14:val="none"/>
              </w:rPr>
              <w:t xml:space="preserve"> 스트레스를 많이 받는 편이신가요? 최근에 스트레스를 심하게 받을 만한 일이 있었을까요?</w:t>
            </w:r>
          </w:p>
          <w:p w14:paraId="0261E8E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(운동)</w:t>
            </w:r>
            <w:r w:rsidRPr="00FE7DF1">
              <w:rPr>
                <w:rFonts w:ascii="굴림" w:eastAsia="굴림" w:hAnsi="굴림" w:cs="굴림"/>
                <w:kern w:val="0"/>
                <w:sz w:val="27"/>
                <w:szCs w:val="27"/>
                <w14:ligatures w14:val="none"/>
              </w:rPr>
              <w:t xml:space="preserve"> 운동은 하시나요? 최근에 격하게 운동을 하셨나요?</w:t>
            </w:r>
          </w:p>
          <w:p w14:paraId="0131561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(직업)</w:t>
            </w:r>
            <w:r w:rsidRPr="00FE7DF1">
              <w:rPr>
                <w:rFonts w:ascii="굴림" w:eastAsia="굴림" w:hAnsi="굴림" w:cs="굴림"/>
                <w:kern w:val="0"/>
                <w:sz w:val="27"/>
                <w:szCs w:val="27"/>
                <w14:ligatures w14:val="none"/>
              </w:rPr>
              <w:t xml:space="preserve"> 실례지만 직업이 어떻게 되시나요? </w:t>
            </w:r>
          </w:p>
        </w:tc>
      </w:tr>
      <w:tr w:rsidR="00FE7DF1" w:rsidRPr="00FE7DF1" w14:paraId="65B3C7E9"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3A2D2DD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가 (가족력)</w:t>
            </w:r>
          </w:p>
        </w:tc>
        <w:tc>
          <w:tcPr>
            <w:tcW w:w="11790" w:type="dxa"/>
            <w:tcBorders>
              <w:top w:val="nil"/>
              <w:left w:val="nil"/>
              <w:bottom w:val="nil"/>
              <w:right w:val="nil"/>
            </w:tcBorders>
            <w:tcMar>
              <w:top w:w="90" w:type="dxa"/>
              <w:left w:w="180" w:type="dxa"/>
              <w:bottom w:w="90" w:type="dxa"/>
              <w:right w:w="180" w:type="dxa"/>
            </w:tcMar>
            <w:vAlign w:val="center"/>
            <w:hideMark/>
          </w:tcPr>
          <w:p w14:paraId="72453FF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가족 중에 소화기 계통 질환이나 암 병력이 있는 분이 있으신가요?</w:t>
            </w:r>
          </w:p>
        </w:tc>
      </w:tr>
      <w:tr w:rsidR="00FE7DF1" w:rsidRPr="00FE7DF1" w14:paraId="02F52C38"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3D09261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과 (과거력)</w:t>
            </w:r>
          </w:p>
        </w:tc>
        <w:tc>
          <w:tcPr>
            <w:tcW w:w="11790" w:type="dxa"/>
            <w:tcBorders>
              <w:top w:val="nil"/>
              <w:left w:val="nil"/>
              <w:bottom w:val="nil"/>
              <w:right w:val="nil"/>
            </w:tcBorders>
            <w:tcMar>
              <w:top w:w="90" w:type="dxa"/>
              <w:left w:w="180" w:type="dxa"/>
              <w:bottom w:w="90" w:type="dxa"/>
              <w:right w:w="180" w:type="dxa"/>
            </w:tcMar>
            <w:vAlign w:val="center"/>
            <w:hideMark/>
          </w:tcPr>
          <w:p w14:paraId="2307F2A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고혈압, 당뇨, 고지혈증, 결핵, 간질환이 있으신가요?</w:t>
            </w:r>
          </w:p>
        </w:tc>
      </w:tr>
      <w:tr w:rsidR="00FE7DF1" w:rsidRPr="00FE7DF1" w14:paraId="71095F8C"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12AE0643"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외 (외상력)</w:t>
            </w:r>
          </w:p>
        </w:tc>
        <w:tc>
          <w:tcPr>
            <w:tcW w:w="11790" w:type="dxa"/>
            <w:tcBorders>
              <w:top w:val="nil"/>
              <w:left w:val="nil"/>
              <w:bottom w:val="nil"/>
              <w:right w:val="nil"/>
            </w:tcBorders>
            <w:tcMar>
              <w:top w:w="90" w:type="dxa"/>
              <w:left w:w="180" w:type="dxa"/>
              <w:bottom w:w="90" w:type="dxa"/>
              <w:right w:w="180" w:type="dxa"/>
            </w:tcMar>
            <w:vAlign w:val="center"/>
            <w:hideMark/>
          </w:tcPr>
          <w:p w14:paraId="3932E85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복부를 다치거나 수술받으신 적이 있나요?</w:t>
            </w:r>
          </w:p>
        </w:tc>
      </w:tr>
      <w:tr w:rsidR="00FE7DF1" w:rsidRPr="00FE7DF1" w14:paraId="4BCD8DF2"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0FA3724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여 (여성력)</w:t>
            </w:r>
          </w:p>
        </w:tc>
        <w:tc>
          <w:tcPr>
            <w:tcW w:w="11790" w:type="dxa"/>
            <w:tcBorders>
              <w:top w:val="nil"/>
              <w:left w:val="nil"/>
              <w:bottom w:val="nil"/>
              <w:right w:val="nil"/>
            </w:tcBorders>
            <w:tcMar>
              <w:top w:w="90" w:type="dxa"/>
              <w:left w:w="180" w:type="dxa"/>
              <w:bottom w:w="90" w:type="dxa"/>
              <w:right w:w="180" w:type="dxa"/>
            </w:tcMar>
            <w:vAlign w:val="center"/>
            <w:hideMark/>
          </w:tcPr>
          <w:p w14:paraId="0C64B1CB"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조금 민감한 질문일 수 있는데, 진단과 치료를 위해서 꼭 필요한 질문입니다. 여쭤봐도 괜찮을까요?</w:t>
            </w:r>
          </w:p>
          <w:p w14:paraId="0E05669B"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과거 임신과 관련하여 유산이나 출산을 경험하신 적이 있나요?</w:t>
            </w:r>
          </w:p>
          <w:p w14:paraId="003E021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생리 주기는 규칙적이신가요?</w:t>
            </w:r>
          </w:p>
          <w:p w14:paraId="65E294D3"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월경에 변화가 있으신가요?</w:t>
            </w:r>
          </w:p>
          <w:p w14:paraId="40746182"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진료상 필요한 확인 사항으로, 성관계 경험 여부를 여쭤봐도 괜찮을까요? (임신 가능성 확인)</w:t>
            </w:r>
          </w:p>
        </w:tc>
      </w:tr>
      <w:tr w:rsidR="00FE7DF1" w:rsidRPr="00FE7DF1" w14:paraId="2EFF2049" w14:textId="77777777">
        <w:tc>
          <w:tcPr>
            <w:tcW w:w="2895" w:type="dxa"/>
            <w:tcBorders>
              <w:top w:val="nil"/>
              <w:left w:val="nil"/>
              <w:bottom w:val="nil"/>
              <w:right w:val="nil"/>
            </w:tcBorders>
            <w:shd w:val="clear" w:color="auto" w:fill="D4DCE4"/>
            <w:tcMar>
              <w:top w:w="90" w:type="dxa"/>
              <w:left w:w="180" w:type="dxa"/>
              <w:bottom w:w="90" w:type="dxa"/>
              <w:right w:w="180" w:type="dxa"/>
            </w:tcMar>
            <w:vAlign w:val="center"/>
            <w:hideMark/>
          </w:tcPr>
          <w:p w14:paraId="27CB4EF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Closing</w:t>
            </w:r>
          </w:p>
        </w:tc>
        <w:tc>
          <w:tcPr>
            <w:tcW w:w="11790" w:type="dxa"/>
            <w:tcBorders>
              <w:top w:val="nil"/>
              <w:left w:val="nil"/>
              <w:bottom w:val="nil"/>
              <w:right w:val="nil"/>
            </w:tcBorders>
            <w:tcMar>
              <w:top w:w="90" w:type="dxa"/>
              <w:left w:w="180" w:type="dxa"/>
              <w:bottom w:w="90" w:type="dxa"/>
              <w:right w:w="180" w:type="dxa"/>
            </w:tcMar>
            <w:vAlign w:val="center"/>
            <w:hideMark/>
          </w:tcPr>
          <w:p w14:paraId="3DA1093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 xml:space="preserve">힘드셨을텐데 잘 대답해주셔서 감사합니다. </w:t>
            </w:r>
          </w:p>
          <w:p w14:paraId="65EC22C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지금까지 OOO님께서 말씀해주신 내용을 요약해보자면 (진단을 위한 특징적인 임상양상 or History 3가지 이상)이 있네요.</w:t>
            </w:r>
          </w:p>
        </w:tc>
      </w:tr>
    </w:tbl>
    <w:p w14:paraId="0C864AE4" w14:textId="77777777" w:rsidR="00FE7DF1" w:rsidRPr="00FE7DF1" w:rsidRDefault="00FE7DF1" w:rsidP="00FE7DF1">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FE7DF1">
        <w:rPr>
          <w:rFonts w:ascii="Pretendard Variable" w:eastAsia="Pretendard Variable" w:hAnsi="Pretendard Variable" w:cs="굴림"/>
          <w:b/>
          <w:bCs/>
          <w:color w:val="171719"/>
          <w:kern w:val="0"/>
          <w:sz w:val="46"/>
          <w:szCs w:val="46"/>
          <w14:ligatures w14:val="none"/>
        </w:rPr>
        <w:lastRenderedPageBreak/>
        <w:t>신체검진</w:t>
      </w:r>
    </w:p>
    <w:tbl>
      <w:tblPr>
        <w:tblW w:w="15180" w:type="dxa"/>
        <w:tblCellMar>
          <w:left w:w="0" w:type="dxa"/>
          <w:right w:w="0" w:type="dxa"/>
        </w:tblCellMar>
        <w:tblLook w:val="04A0" w:firstRow="1" w:lastRow="0" w:firstColumn="1" w:lastColumn="0" w:noHBand="0" w:noVBand="1"/>
      </w:tblPr>
      <w:tblGrid>
        <w:gridCol w:w="1742"/>
        <w:gridCol w:w="2237"/>
        <w:gridCol w:w="11201"/>
      </w:tblGrid>
      <w:tr w:rsidR="00FE7DF1" w:rsidRPr="00FE7DF1" w14:paraId="28859A3D" w14:textId="77777777">
        <w:tc>
          <w:tcPr>
            <w:tcW w:w="1545" w:type="dxa"/>
            <w:tcBorders>
              <w:top w:val="nil"/>
              <w:left w:val="nil"/>
              <w:bottom w:val="nil"/>
              <w:right w:val="nil"/>
            </w:tcBorders>
            <w:shd w:val="clear" w:color="auto" w:fill="D4DCE4"/>
            <w:tcMar>
              <w:top w:w="90" w:type="dxa"/>
              <w:left w:w="180" w:type="dxa"/>
              <w:bottom w:w="90" w:type="dxa"/>
              <w:right w:w="180" w:type="dxa"/>
            </w:tcMar>
            <w:vAlign w:val="center"/>
            <w:hideMark/>
          </w:tcPr>
          <w:p w14:paraId="16F3D36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도입</w:t>
            </w:r>
          </w:p>
        </w:tc>
        <w:tc>
          <w:tcPr>
            <w:tcW w:w="0" w:type="auto"/>
            <w:gridSpan w:val="2"/>
            <w:tcBorders>
              <w:top w:val="nil"/>
              <w:left w:val="nil"/>
              <w:bottom w:val="nil"/>
              <w:right w:val="nil"/>
            </w:tcBorders>
            <w:tcMar>
              <w:top w:w="90" w:type="dxa"/>
              <w:left w:w="180" w:type="dxa"/>
              <w:bottom w:w="90" w:type="dxa"/>
              <w:right w:w="180" w:type="dxa"/>
            </w:tcMar>
            <w:vAlign w:val="center"/>
            <w:hideMark/>
          </w:tcPr>
          <w:p w14:paraId="23024108"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(손 소독을 시행하며) 지금부터 신체진찰을 진행하려고 합니다. 제 손이 환자 분 몸에 닿을 수 있는데, 괜찮으실까요? 네 감사합니다. 그럼 우선 활력징후부터 확인하겠습니다.</w:t>
            </w:r>
          </w:p>
        </w:tc>
      </w:tr>
      <w:tr w:rsidR="00FE7DF1" w:rsidRPr="00FE7DF1" w14:paraId="20119740" w14:textId="77777777">
        <w:tc>
          <w:tcPr>
            <w:tcW w:w="1545" w:type="dxa"/>
            <w:tcBorders>
              <w:top w:val="nil"/>
              <w:left w:val="nil"/>
              <w:bottom w:val="nil"/>
              <w:right w:val="nil"/>
            </w:tcBorders>
            <w:shd w:val="clear" w:color="auto" w:fill="D4DCE4"/>
            <w:tcMar>
              <w:top w:w="90" w:type="dxa"/>
              <w:left w:w="180" w:type="dxa"/>
              <w:bottom w:w="90" w:type="dxa"/>
              <w:right w:w="180" w:type="dxa"/>
            </w:tcMar>
            <w:vAlign w:val="center"/>
            <w:hideMark/>
          </w:tcPr>
          <w:p w14:paraId="287AD0D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[활력징후]</w:t>
            </w:r>
          </w:p>
        </w:tc>
        <w:tc>
          <w:tcPr>
            <w:tcW w:w="0" w:type="auto"/>
            <w:gridSpan w:val="2"/>
            <w:tcBorders>
              <w:top w:val="nil"/>
              <w:left w:val="nil"/>
              <w:bottom w:val="nil"/>
              <w:right w:val="nil"/>
            </w:tcBorders>
            <w:tcMar>
              <w:top w:w="90" w:type="dxa"/>
              <w:left w:w="180" w:type="dxa"/>
              <w:bottom w:w="90" w:type="dxa"/>
              <w:right w:w="180" w:type="dxa"/>
            </w:tcMar>
            <w:vAlign w:val="center"/>
            <w:hideMark/>
          </w:tcPr>
          <w:p w14:paraId="0AAA377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혈압, 맥박수, 호흡수, 체온 확인</w:t>
            </w:r>
          </w:p>
          <w:p w14:paraId="3F1EEA5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모두 정상인데 A만 조금 높거나 낮으시네요</w:t>
            </w:r>
          </w:p>
        </w:tc>
      </w:tr>
      <w:tr w:rsidR="00FE7DF1" w:rsidRPr="00FE7DF1" w14:paraId="76E64886" w14:textId="77777777">
        <w:tc>
          <w:tcPr>
            <w:tcW w:w="1545" w:type="dxa"/>
            <w:vMerge w:val="restart"/>
            <w:tcBorders>
              <w:top w:val="nil"/>
              <w:left w:val="nil"/>
              <w:bottom w:val="nil"/>
              <w:right w:val="nil"/>
            </w:tcBorders>
            <w:shd w:val="clear" w:color="auto" w:fill="D4DCE4"/>
            <w:tcMar>
              <w:top w:w="90" w:type="dxa"/>
              <w:left w:w="180" w:type="dxa"/>
              <w:bottom w:w="90" w:type="dxa"/>
              <w:right w:w="180" w:type="dxa"/>
            </w:tcMar>
            <w:vAlign w:val="center"/>
            <w:hideMark/>
          </w:tcPr>
          <w:p w14:paraId="5DE44532"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[앉아서]</w:t>
            </w:r>
          </w:p>
        </w:tc>
        <w:tc>
          <w:tcPr>
            <w:tcW w:w="1920" w:type="dxa"/>
            <w:tcBorders>
              <w:top w:val="nil"/>
              <w:left w:val="nil"/>
              <w:bottom w:val="nil"/>
              <w:right w:val="nil"/>
            </w:tcBorders>
            <w:tcMar>
              <w:top w:w="90" w:type="dxa"/>
              <w:left w:w="180" w:type="dxa"/>
              <w:bottom w:w="90" w:type="dxa"/>
              <w:right w:w="180" w:type="dxa"/>
            </w:tcMar>
            <w:vAlign w:val="center"/>
            <w:hideMark/>
          </w:tcPr>
          <w:p w14:paraId="193F6BE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눈</w:t>
            </w:r>
          </w:p>
        </w:tc>
        <w:tc>
          <w:tcPr>
            <w:tcW w:w="10995" w:type="dxa"/>
            <w:tcBorders>
              <w:top w:val="nil"/>
              <w:left w:val="nil"/>
              <w:bottom w:val="nil"/>
              <w:right w:val="nil"/>
            </w:tcBorders>
            <w:tcMar>
              <w:top w:w="90" w:type="dxa"/>
              <w:left w:w="180" w:type="dxa"/>
              <w:bottom w:w="90" w:type="dxa"/>
              <w:right w:w="180" w:type="dxa"/>
            </w:tcMar>
            <w:vAlign w:val="center"/>
            <w:hideMark/>
          </w:tcPr>
          <w:p w14:paraId="311C37F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결막: 빈혈</w:t>
            </w:r>
          </w:p>
          <w:p w14:paraId="229CDD6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공막: 황달</w:t>
            </w:r>
          </w:p>
        </w:tc>
      </w:tr>
      <w:tr w:rsidR="00FE7DF1" w:rsidRPr="00FE7DF1" w14:paraId="16715170" w14:textId="77777777">
        <w:tc>
          <w:tcPr>
            <w:tcW w:w="0" w:type="auto"/>
            <w:vMerge/>
            <w:tcBorders>
              <w:top w:val="nil"/>
              <w:left w:val="nil"/>
              <w:bottom w:val="nil"/>
              <w:right w:val="nil"/>
            </w:tcBorders>
            <w:vAlign w:val="center"/>
            <w:hideMark/>
          </w:tcPr>
          <w:p w14:paraId="7B793EE7"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1920" w:type="dxa"/>
            <w:tcBorders>
              <w:top w:val="nil"/>
              <w:left w:val="nil"/>
              <w:bottom w:val="nil"/>
              <w:right w:val="nil"/>
            </w:tcBorders>
            <w:tcMar>
              <w:top w:w="90" w:type="dxa"/>
              <w:left w:w="180" w:type="dxa"/>
              <w:bottom w:w="90" w:type="dxa"/>
              <w:right w:w="180" w:type="dxa"/>
            </w:tcMar>
            <w:vAlign w:val="center"/>
            <w:hideMark/>
          </w:tcPr>
          <w:p w14:paraId="756F184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입</w:t>
            </w:r>
          </w:p>
        </w:tc>
        <w:tc>
          <w:tcPr>
            <w:tcW w:w="10995" w:type="dxa"/>
            <w:tcBorders>
              <w:top w:val="nil"/>
              <w:left w:val="nil"/>
              <w:bottom w:val="nil"/>
              <w:right w:val="nil"/>
            </w:tcBorders>
            <w:tcMar>
              <w:top w:w="90" w:type="dxa"/>
              <w:left w:w="180" w:type="dxa"/>
              <w:bottom w:w="90" w:type="dxa"/>
              <w:right w:w="180" w:type="dxa"/>
            </w:tcMar>
            <w:vAlign w:val="center"/>
            <w:hideMark/>
          </w:tcPr>
          <w:p w14:paraId="42035F7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구강 점막: 탈수</w:t>
            </w:r>
          </w:p>
        </w:tc>
      </w:tr>
      <w:tr w:rsidR="00FE7DF1" w:rsidRPr="00FE7DF1" w14:paraId="415A4125" w14:textId="77777777">
        <w:tc>
          <w:tcPr>
            <w:tcW w:w="0" w:type="auto"/>
            <w:vMerge/>
            <w:tcBorders>
              <w:top w:val="nil"/>
              <w:left w:val="nil"/>
              <w:bottom w:val="nil"/>
              <w:right w:val="nil"/>
            </w:tcBorders>
            <w:vAlign w:val="center"/>
            <w:hideMark/>
          </w:tcPr>
          <w:p w14:paraId="144DF1EF"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1920" w:type="dxa"/>
            <w:tcBorders>
              <w:top w:val="nil"/>
              <w:left w:val="nil"/>
              <w:bottom w:val="nil"/>
              <w:right w:val="nil"/>
            </w:tcBorders>
            <w:tcMar>
              <w:top w:w="90" w:type="dxa"/>
              <w:left w:w="180" w:type="dxa"/>
              <w:bottom w:w="90" w:type="dxa"/>
              <w:right w:w="180" w:type="dxa"/>
            </w:tcMar>
            <w:vAlign w:val="center"/>
            <w:hideMark/>
          </w:tcPr>
          <w:p w14:paraId="0D4712C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사지</w:t>
            </w:r>
          </w:p>
        </w:tc>
        <w:tc>
          <w:tcPr>
            <w:tcW w:w="10995" w:type="dxa"/>
            <w:tcBorders>
              <w:top w:val="nil"/>
              <w:left w:val="nil"/>
              <w:bottom w:val="nil"/>
              <w:right w:val="nil"/>
            </w:tcBorders>
            <w:tcMar>
              <w:top w:w="90" w:type="dxa"/>
              <w:left w:w="180" w:type="dxa"/>
              <w:bottom w:w="90" w:type="dxa"/>
              <w:right w:w="180" w:type="dxa"/>
            </w:tcMar>
            <w:vAlign w:val="center"/>
            <w:hideMark/>
          </w:tcPr>
          <w:p w14:paraId="7AA9060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피부 긴장도, 하지 부종</w:t>
            </w:r>
          </w:p>
        </w:tc>
      </w:tr>
      <w:tr w:rsidR="00FE7DF1" w:rsidRPr="00FE7DF1" w14:paraId="3E75B58E" w14:textId="77777777">
        <w:tc>
          <w:tcPr>
            <w:tcW w:w="0" w:type="auto"/>
            <w:vMerge/>
            <w:tcBorders>
              <w:top w:val="nil"/>
              <w:left w:val="nil"/>
              <w:bottom w:val="nil"/>
              <w:right w:val="nil"/>
            </w:tcBorders>
            <w:vAlign w:val="center"/>
            <w:hideMark/>
          </w:tcPr>
          <w:p w14:paraId="3E81FE3C"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1920" w:type="dxa"/>
            <w:tcBorders>
              <w:top w:val="nil"/>
              <w:left w:val="nil"/>
              <w:bottom w:val="nil"/>
              <w:right w:val="nil"/>
            </w:tcBorders>
            <w:tcMar>
              <w:top w:w="90" w:type="dxa"/>
              <w:left w:w="180" w:type="dxa"/>
              <w:bottom w:w="90" w:type="dxa"/>
              <w:right w:w="180" w:type="dxa"/>
            </w:tcMar>
            <w:vAlign w:val="center"/>
            <w:hideMark/>
          </w:tcPr>
          <w:p w14:paraId="1C031CD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목</w:t>
            </w:r>
          </w:p>
        </w:tc>
        <w:tc>
          <w:tcPr>
            <w:tcW w:w="10995" w:type="dxa"/>
            <w:tcBorders>
              <w:top w:val="nil"/>
              <w:left w:val="nil"/>
              <w:bottom w:val="nil"/>
              <w:right w:val="nil"/>
            </w:tcBorders>
            <w:tcMar>
              <w:top w:w="90" w:type="dxa"/>
              <w:left w:w="180" w:type="dxa"/>
              <w:bottom w:w="90" w:type="dxa"/>
              <w:right w:w="180" w:type="dxa"/>
            </w:tcMar>
            <w:vAlign w:val="center"/>
            <w:hideMark/>
          </w:tcPr>
          <w:p w14:paraId="3E75294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갑상선 시진, 촉진</w:t>
            </w:r>
          </w:p>
          <w:p w14:paraId="2FBE9C0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림프절 촉진</w:t>
            </w:r>
          </w:p>
        </w:tc>
      </w:tr>
      <w:tr w:rsidR="00FE7DF1" w:rsidRPr="00FE7DF1" w14:paraId="4F2A7AA0" w14:textId="77777777">
        <w:tc>
          <w:tcPr>
            <w:tcW w:w="0" w:type="auto"/>
            <w:vMerge/>
            <w:tcBorders>
              <w:top w:val="nil"/>
              <w:left w:val="nil"/>
              <w:bottom w:val="nil"/>
              <w:right w:val="nil"/>
            </w:tcBorders>
            <w:vAlign w:val="center"/>
            <w:hideMark/>
          </w:tcPr>
          <w:p w14:paraId="44C2D4B7"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1920" w:type="dxa"/>
            <w:tcBorders>
              <w:top w:val="nil"/>
              <w:left w:val="nil"/>
              <w:bottom w:val="nil"/>
              <w:right w:val="nil"/>
            </w:tcBorders>
            <w:tcMar>
              <w:top w:w="90" w:type="dxa"/>
              <w:left w:w="180" w:type="dxa"/>
              <w:bottom w:w="90" w:type="dxa"/>
              <w:right w:w="180" w:type="dxa"/>
            </w:tcMar>
            <w:vAlign w:val="center"/>
            <w:hideMark/>
          </w:tcPr>
          <w:p w14:paraId="016738F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CVAT</w:t>
            </w:r>
          </w:p>
        </w:tc>
        <w:tc>
          <w:tcPr>
            <w:tcW w:w="10995" w:type="dxa"/>
            <w:tcBorders>
              <w:top w:val="nil"/>
              <w:left w:val="nil"/>
              <w:bottom w:val="nil"/>
              <w:right w:val="nil"/>
            </w:tcBorders>
            <w:tcMar>
              <w:top w:w="90" w:type="dxa"/>
              <w:left w:w="180" w:type="dxa"/>
              <w:bottom w:w="90" w:type="dxa"/>
              <w:right w:w="180" w:type="dxa"/>
            </w:tcMar>
            <w:vAlign w:val="center"/>
            <w:hideMark/>
          </w:tcPr>
          <w:p w14:paraId="70001B7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연속적으로 내려가며 압통을 확인</w:t>
            </w:r>
          </w:p>
        </w:tc>
      </w:tr>
      <w:tr w:rsidR="00FE7DF1" w:rsidRPr="00FE7DF1" w14:paraId="5A6BD779" w14:textId="77777777">
        <w:tc>
          <w:tcPr>
            <w:tcW w:w="0" w:type="auto"/>
            <w:vMerge/>
            <w:tcBorders>
              <w:top w:val="nil"/>
              <w:left w:val="nil"/>
              <w:bottom w:val="nil"/>
              <w:right w:val="nil"/>
            </w:tcBorders>
            <w:vAlign w:val="center"/>
            <w:hideMark/>
          </w:tcPr>
          <w:p w14:paraId="2BAF1BA0"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1920" w:type="dxa"/>
            <w:tcBorders>
              <w:top w:val="nil"/>
              <w:left w:val="nil"/>
              <w:bottom w:val="nil"/>
              <w:right w:val="nil"/>
            </w:tcBorders>
            <w:tcMar>
              <w:top w:w="90" w:type="dxa"/>
              <w:left w:w="180" w:type="dxa"/>
              <w:bottom w:w="90" w:type="dxa"/>
              <w:right w:w="180" w:type="dxa"/>
            </w:tcMar>
            <w:vAlign w:val="center"/>
            <w:hideMark/>
          </w:tcPr>
          <w:p w14:paraId="77C3983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p>
        </w:tc>
        <w:tc>
          <w:tcPr>
            <w:tcW w:w="10995" w:type="dxa"/>
            <w:tcBorders>
              <w:top w:val="nil"/>
              <w:left w:val="nil"/>
              <w:bottom w:val="nil"/>
              <w:right w:val="nil"/>
            </w:tcBorders>
            <w:tcMar>
              <w:top w:w="90" w:type="dxa"/>
              <w:left w:w="180" w:type="dxa"/>
              <w:bottom w:w="90" w:type="dxa"/>
              <w:right w:w="180" w:type="dxa"/>
            </w:tcMar>
            <w:vAlign w:val="center"/>
            <w:hideMark/>
          </w:tcPr>
          <w:p w14:paraId="25B4A1E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 xml:space="preserve">+ 순환기, 호흡기 질환 의심: </w:t>
            </w:r>
          </w:p>
          <w:p w14:paraId="1DB3B58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 xml:space="preserve">• 심음 청진 </w:t>
            </w:r>
          </w:p>
          <w:p w14:paraId="1247754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 호흡음 청진</w:t>
            </w:r>
          </w:p>
        </w:tc>
      </w:tr>
      <w:tr w:rsidR="00FE7DF1" w:rsidRPr="00FE7DF1" w14:paraId="6F12BDC2" w14:textId="77777777">
        <w:tc>
          <w:tcPr>
            <w:tcW w:w="1545" w:type="dxa"/>
            <w:tcBorders>
              <w:top w:val="nil"/>
              <w:left w:val="nil"/>
              <w:bottom w:val="nil"/>
              <w:right w:val="nil"/>
            </w:tcBorders>
            <w:shd w:val="clear" w:color="auto" w:fill="D4DCE4"/>
            <w:tcMar>
              <w:top w:w="90" w:type="dxa"/>
              <w:left w:w="180" w:type="dxa"/>
              <w:bottom w:w="90" w:type="dxa"/>
              <w:right w:w="180" w:type="dxa"/>
            </w:tcMar>
            <w:vAlign w:val="center"/>
            <w:hideMark/>
          </w:tcPr>
          <w:p w14:paraId="7636284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[누워서]</w:t>
            </w:r>
          </w:p>
        </w:tc>
        <w:tc>
          <w:tcPr>
            <w:tcW w:w="1920" w:type="dxa"/>
            <w:tcBorders>
              <w:top w:val="nil"/>
              <w:left w:val="nil"/>
              <w:bottom w:val="nil"/>
              <w:right w:val="nil"/>
            </w:tcBorders>
            <w:tcMar>
              <w:top w:w="90" w:type="dxa"/>
              <w:left w:w="180" w:type="dxa"/>
              <w:bottom w:w="90" w:type="dxa"/>
              <w:right w:w="180" w:type="dxa"/>
            </w:tcMar>
            <w:vAlign w:val="center"/>
            <w:hideMark/>
          </w:tcPr>
          <w:p w14:paraId="16B323A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복부</w:t>
            </w:r>
          </w:p>
        </w:tc>
        <w:tc>
          <w:tcPr>
            <w:tcW w:w="10995" w:type="dxa"/>
            <w:tcBorders>
              <w:top w:val="nil"/>
              <w:left w:val="nil"/>
              <w:bottom w:val="nil"/>
              <w:right w:val="nil"/>
            </w:tcBorders>
            <w:tcMar>
              <w:top w:w="90" w:type="dxa"/>
              <w:left w:w="180" w:type="dxa"/>
              <w:bottom w:w="90" w:type="dxa"/>
              <w:right w:w="180" w:type="dxa"/>
            </w:tcMar>
            <w:vAlign w:val="center"/>
            <w:hideMark/>
          </w:tcPr>
          <w:p w14:paraId="716B6FA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복부를 진찰해야 하니 침대에 누워서 다리를 모아주세요.</w:t>
            </w:r>
          </w:p>
          <w:p w14:paraId="41A6ECB3"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상의는 가슴까지, 하의는 골반까지 내려주세요. 불필요한 부분은 가려드리겠습니다.</w:t>
            </w:r>
          </w:p>
          <w:p w14:paraId="3BD36E1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복부 시진</w:t>
            </w:r>
          </w:p>
          <w:p w14:paraId="3934154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복부 청진</w:t>
            </w:r>
          </w:p>
          <w:p w14:paraId="1E20BD8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복부 타진 + 황달, 간질환 의심: •간 타진 •복수 타진</w:t>
            </w:r>
          </w:p>
          <w:p w14:paraId="6913A62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복부 촉진 + 황달, 간질환 의심: •간 촉진, •비장 촉진</w:t>
            </w:r>
          </w:p>
          <w:p w14:paraId="31D921C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급성충수돌기염: Psoas sign, Obturator sign, Rovsing sign</w:t>
            </w:r>
          </w:p>
          <w:p w14:paraId="71F15DF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급성담낭염: Murphy's sign</w:t>
            </w:r>
          </w:p>
          <w:p w14:paraId="53AF30B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DRE</w:t>
            </w:r>
          </w:p>
          <w:p w14:paraId="02ED925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여자면 +골반내진</w:t>
            </w:r>
          </w:p>
        </w:tc>
      </w:tr>
      <w:tr w:rsidR="00FE7DF1" w:rsidRPr="00FE7DF1" w14:paraId="396148AA" w14:textId="77777777">
        <w:tc>
          <w:tcPr>
            <w:tcW w:w="1545" w:type="dxa"/>
            <w:tcBorders>
              <w:top w:val="nil"/>
              <w:left w:val="nil"/>
              <w:bottom w:val="nil"/>
              <w:right w:val="nil"/>
            </w:tcBorders>
            <w:shd w:val="clear" w:color="auto" w:fill="D4DCE4"/>
            <w:tcMar>
              <w:top w:w="90" w:type="dxa"/>
              <w:left w:w="180" w:type="dxa"/>
              <w:bottom w:w="90" w:type="dxa"/>
              <w:right w:w="180" w:type="dxa"/>
            </w:tcMar>
            <w:vAlign w:val="center"/>
            <w:hideMark/>
          </w:tcPr>
          <w:p w14:paraId="3D06AC3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마무리</w:t>
            </w:r>
          </w:p>
        </w:tc>
        <w:tc>
          <w:tcPr>
            <w:tcW w:w="0" w:type="auto"/>
            <w:gridSpan w:val="2"/>
            <w:tcBorders>
              <w:top w:val="nil"/>
              <w:left w:val="nil"/>
              <w:bottom w:val="nil"/>
              <w:right w:val="nil"/>
            </w:tcBorders>
            <w:tcMar>
              <w:top w:w="90" w:type="dxa"/>
              <w:left w:w="180" w:type="dxa"/>
              <w:bottom w:w="90" w:type="dxa"/>
              <w:right w:w="180" w:type="dxa"/>
            </w:tcMar>
            <w:vAlign w:val="center"/>
            <w:hideMark/>
          </w:tcPr>
          <w:p w14:paraId="440AC58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(손 소독을 시행하며) 진찰 중 불편하신 부분이 있었을까요? 네 협조해주셔서 감사합니다.</w:t>
            </w:r>
          </w:p>
          <w:p w14:paraId="6C48A14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자리에 앉으시면 정리해서 말씀드리겠습니다.</w:t>
            </w:r>
          </w:p>
        </w:tc>
      </w:tr>
    </w:tbl>
    <w:p w14:paraId="642D6A10"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lastRenderedPageBreak/>
        <w:t>• Psoas sign</w:t>
      </w:r>
    </w:p>
    <w:p w14:paraId="3D4ACC84"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오른쪽 허벅지를 신전할 때 통증이 발생</w:t>
      </w:r>
    </w:p>
    <w:p w14:paraId="7994C296" w14:textId="51D116D6" w:rsidR="00FE7DF1" w:rsidRPr="00FE7DF1" w:rsidRDefault="00FE7DF1" w:rsidP="00FE7DF1">
      <w:pPr>
        <w:widowControl/>
        <w:shd w:val="clear" w:color="auto" w:fill="FFFFFF"/>
        <w:wordWrap/>
        <w:autoSpaceDE/>
        <w:autoSpaceDN/>
        <w:spacing w:after="0" w:line="420" w:lineRule="atLeast"/>
        <w:jc w:val="center"/>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fldChar w:fldCharType="begin"/>
      </w:r>
      <w:r w:rsidRPr="00FE7DF1">
        <w:rPr>
          <w:rFonts w:ascii="Pretendard Variable" w:eastAsia="Pretendard Variable" w:hAnsi="Pretendard Variable" w:cs="굴림"/>
          <w:color w:val="171719"/>
          <w:kern w:val="0"/>
          <w:sz w:val="27"/>
          <w:szCs w:val="27"/>
          <w14:ligatures w14:val="none"/>
        </w:rPr>
        <w:instrText xml:space="preserve"> INCLUDEPICTURE "/Users/jsbang/Library/Group Containers/UBF8T346G9.ms/WebArchiveCopyPasteTempFiles/com.microsoft.Word/Kn17CcCLqJnFm_PzWS_JD" \* MERGEFORMATINET </w:instrText>
      </w:r>
      <w:r w:rsidRPr="00FE7DF1">
        <w:rPr>
          <w:rFonts w:ascii="Pretendard Variable" w:eastAsia="Pretendard Variable" w:hAnsi="Pretendard Variable" w:cs="굴림"/>
          <w:color w:val="171719"/>
          <w:kern w:val="0"/>
          <w:sz w:val="27"/>
          <w:szCs w:val="27"/>
          <w14:ligatures w14:val="none"/>
        </w:rPr>
        <w:fldChar w:fldCharType="separate"/>
      </w:r>
      <w:r w:rsidRPr="00FE7DF1">
        <w:rPr>
          <w:rFonts w:ascii="Pretendard Variable" w:eastAsia="Pretendard Variable" w:hAnsi="Pretendard Variable" w:cs="굴림"/>
          <w:noProof/>
          <w:color w:val="171719"/>
          <w:kern w:val="0"/>
          <w:sz w:val="27"/>
          <w:szCs w:val="27"/>
          <w14:ligatures w14:val="none"/>
        </w:rPr>
        <w:drawing>
          <wp:inline distT="0" distB="0" distL="0" distR="0" wp14:anchorId="28D3A0B9" wp14:editId="632D0977">
            <wp:extent cx="5731510" cy="2917825"/>
            <wp:effectExtent l="0" t="0" r="0" b="3175"/>
            <wp:docPr id="11359956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17825"/>
                    </a:xfrm>
                    <a:prstGeom prst="rect">
                      <a:avLst/>
                    </a:prstGeom>
                    <a:noFill/>
                    <a:ln>
                      <a:noFill/>
                    </a:ln>
                  </pic:spPr>
                </pic:pic>
              </a:graphicData>
            </a:graphic>
          </wp:inline>
        </w:drawing>
      </w:r>
      <w:r w:rsidRPr="00FE7DF1">
        <w:rPr>
          <w:rFonts w:ascii="Pretendard Variable" w:eastAsia="Pretendard Variable" w:hAnsi="Pretendard Variable" w:cs="굴림"/>
          <w:color w:val="171719"/>
          <w:kern w:val="0"/>
          <w:sz w:val="27"/>
          <w:szCs w:val="27"/>
          <w14:ligatures w14:val="none"/>
        </w:rPr>
        <w:fldChar w:fldCharType="end"/>
      </w:r>
    </w:p>
    <w:p w14:paraId="5AF9DE24"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xml:space="preserve">• </w:t>
      </w:r>
      <w:r w:rsidRPr="00FE7DF1">
        <w:rPr>
          <w:rFonts w:ascii="Pretendard Variable" w:eastAsia="Pretendard Variable" w:hAnsi="Pretendard Variable" w:cs="굴림"/>
          <w:b/>
          <w:bCs/>
          <w:color w:val="171719"/>
          <w:kern w:val="0"/>
          <w:sz w:val="27"/>
          <w:szCs w:val="27"/>
          <w14:ligatures w14:val="none"/>
        </w:rPr>
        <w:t>Obturator sign</w:t>
      </w:r>
    </w:p>
    <w:p w14:paraId="3ECBE943"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오른쪽 허벅지를 내회전할 때 통증이 발생</w:t>
      </w:r>
    </w:p>
    <w:p w14:paraId="2FC0958B" w14:textId="64A877EE" w:rsidR="00FE7DF1" w:rsidRPr="00FE7DF1" w:rsidRDefault="00FE7DF1" w:rsidP="00FE7DF1">
      <w:pPr>
        <w:widowControl/>
        <w:shd w:val="clear" w:color="auto" w:fill="FFFFFF"/>
        <w:wordWrap/>
        <w:autoSpaceDE/>
        <w:autoSpaceDN/>
        <w:spacing w:after="0" w:line="420" w:lineRule="atLeast"/>
        <w:jc w:val="center"/>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fldChar w:fldCharType="begin"/>
      </w:r>
      <w:r w:rsidRPr="00FE7DF1">
        <w:rPr>
          <w:rFonts w:ascii="Pretendard Variable" w:eastAsia="Pretendard Variable" w:hAnsi="Pretendard Variable" w:cs="굴림"/>
          <w:color w:val="171719"/>
          <w:kern w:val="0"/>
          <w:sz w:val="27"/>
          <w:szCs w:val="27"/>
          <w14:ligatures w14:val="none"/>
        </w:rPr>
        <w:instrText xml:space="preserve"> INCLUDEPICTURE "/Users/jsbang/Library/Group Containers/UBF8T346G9.ms/WebArchiveCopyPasteTempFiles/com.microsoft.Word/deFvUA8flre4zmw-NzF2c" \* MERGEFORMATINET </w:instrText>
      </w:r>
      <w:r w:rsidRPr="00FE7DF1">
        <w:rPr>
          <w:rFonts w:ascii="Pretendard Variable" w:eastAsia="Pretendard Variable" w:hAnsi="Pretendard Variable" w:cs="굴림"/>
          <w:color w:val="171719"/>
          <w:kern w:val="0"/>
          <w:sz w:val="27"/>
          <w:szCs w:val="27"/>
          <w14:ligatures w14:val="none"/>
        </w:rPr>
        <w:fldChar w:fldCharType="separate"/>
      </w:r>
      <w:r w:rsidRPr="00FE7DF1">
        <w:rPr>
          <w:rFonts w:ascii="Pretendard Variable" w:eastAsia="Pretendard Variable" w:hAnsi="Pretendard Variable" w:cs="굴림"/>
          <w:noProof/>
          <w:color w:val="171719"/>
          <w:kern w:val="0"/>
          <w:sz w:val="27"/>
          <w:szCs w:val="27"/>
          <w14:ligatures w14:val="none"/>
        </w:rPr>
        <w:drawing>
          <wp:inline distT="0" distB="0" distL="0" distR="0" wp14:anchorId="59C9B0DF" wp14:editId="2EE6BB34">
            <wp:extent cx="5731510" cy="3638550"/>
            <wp:effectExtent l="0" t="0" r="0" b="6350"/>
            <wp:docPr id="35713222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38550"/>
                    </a:xfrm>
                    <a:prstGeom prst="rect">
                      <a:avLst/>
                    </a:prstGeom>
                    <a:noFill/>
                    <a:ln>
                      <a:noFill/>
                    </a:ln>
                  </pic:spPr>
                </pic:pic>
              </a:graphicData>
            </a:graphic>
          </wp:inline>
        </w:drawing>
      </w:r>
      <w:r w:rsidRPr="00FE7DF1">
        <w:rPr>
          <w:rFonts w:ascii="Pretendard Variable" w:eastAsia="Pretendard Variable" w:hAnsi="Pretendard Variable" w:cs="굴림"/>
          <w:color w:val="171719"/>
          <w:kern w:val="0"/>
          <w:sz w:val="27"/>
          <w:szCs w:val="27"/>
          <w14:ligatures w14:val="none"/>
        </w:rPr>
        <w:fldChar w:fldCharType="end"/>
      </w:r>
    </w:p>
    <w:p w14:paraId="0A35C60C"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xml:space="preserve">• </w:t>
      </w:r>
      <w:r w:rsidRPr="00FE7DF1">
        <w:rPr>
          <w:rFonts w:ascii="Pretendard Variable" w:eastAsia="Pretendard Variable" w:hAnsi="Pretendard Variable" w:cs="굴림"/>
          <w:b/>
          <w:bCs/>
          <w:color w:val="171719"/>
          <w:kern w:val="0"/>
          <w:sz w:val="27"/>
          <w:szCs w:val="27"/>
          <w14:ligatures w14:val="none"/>
        </w:rPr>
        <w:t>Rovsing sign</w:t>
      </w:r>
    </w:p>
    <w:p w14:paraId="4BFB77F3"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LLQ를 촉진했을 때 RLQ에 통증이 발생</w:t>
      </w:r>
    </w:p>
    <w:p w14:paraId="09358AF5" w14:textId="0F806133" w:rsidR="00FE7DF1" w:rsidRPr="00FE7DF1" w:rsidRDefault="00FE7DF1" w:rsidP="00FE7DF1">
      <w:pPr>
        <w:widowControl/>
        <w:shd w:val="clear" w:color="auto" w:fill="FFFFFF"/>
        <w:wordWrap/>
        <w:autoSpaceDE/>
        <w:autoSpaceDN/>
        <w:spacing w:after="0" w:line="420" w:lineRule="atLeast"/>
        <w:jc w:val="center"/>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lastRenderedPageBreak/>
        <w:fldChar w:fldCharType="begin"/>
      </w:r>
      <w:r w:rsidRPr="00FE7DF1">
        <w:rPr>
          <w:rFonts w:ascii="Pretendard Variable" w:eastAsia="Pretendard Variable" w:hAnsi="Pretendard Variable" w:cs="굴림"/>
          <w:color w:val="171719"/>
          <w:kern w:val="0"/>
          <w:sz w:val="27"/>
          <w:szCs w:val="27"/>
          <w14:ligatures w14:val="none"/>
        </w:rPr>
        <w:instrText xml:space="preserve"> INCLUDEPICTURE "/Users/jsbang/Library/Group Containers/UBF8T346G9.ms/WebArchiveCopyPasteTempFiles/com.microsoft.Word/79fxc8YReFVIE79GleHOR" \* MERGEFORMATINET </w:instrText>
      </w:r>
      <w:r w:rsidRPr="00FE7DF1">
        <w:rPr>
          <w:rFonts w:ascii="Pretendard Variable" w:eastAsia="Pretendard Variable" w:hAnsi="Pretendard Variable" w:cs="굴림"/>
          <w:color w:val="171719"/>
          <w:kern w:val="0"/>
          <w:sz w:val="27"/>
          <w:szCs w:val="27"/>
          <w14:ligatures w14:val="none"/>
        </w:rPr>
        <w:fldChar w:fldCharType="separate"/>
      </w:r>
      <w:r w:rsidRPr="00FE7DF1">
        <w:rPr>
          <w:rFonts w:ascii="Pretendard Variable" w:eastAsia="Pretendard Variable" w:hAnsi="Pretendard Variable" w:cs="굴림"/>
          <w:noProof/>
          <w:color w:val="171719"/>
          <w:kern w:val="0"/>
          <w:sz w:val="27"/>
          <w:szCs w:val="27"/>
          <w14:ligatures w14:val="none"/>
        </w:rPr>
        <w:drawing>
          <wp:inline distT="0" distB="0" distL="0" distR="0" wp14:anchorId="299348C9" wp14:editId="291B184F">
            <wp:extent cx="5731510" cy="2592705"/>
            <wp:effectExtent l="0" t="0" r="0" b="0"/>
            <wp:docPr id="52385410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92705"/>
                    </a:xfrm>
                    <a:prstGeom prst="rect">
                      <a:avLst/>
                    </a:prstGeom>
                    <a:noFill/>
                    <a:ln>
                      <a:noFill/>
                    </a:ln>
                  </pic:spPr>
                </pic:pic>
              </a:graphicData>
            </a:graphic>
          </wp:inline>
        </w:drawing>
      </w:r>
      <w:r w:rsidRPr="00FE7DF1">
        <w:rPr>
          <w:rFonts w:ascii="Pretendard Variable" w:eastAsia="Pretendard Variable" w:hAnsi="Pretendard Variable" w:cs="굴림"/>
          <w:color w:val="171719"/>
          <w:kern w:val="0"/>
          <w:sz w:val="27"/>
          <w:szCs w:val="27"/>
          <w14:ligatures w14:val="none"/>
        </w:rPr>
        <w:fldChar w:fldCharType="end"/>
      </w:r>
    </w:p>
    <w:p w14:paraId="66209F23"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xml:space="preserve">• </w:t>
      </w:r>
      <w:r w:rsidRPr="00FE7DF1">
        <w:rPr>
          <w:rFonts w:ascii="Pretendard Variable" w:eastAsia="Pretendard Variable" w:hAnsi="Pretendard Variable" w:cs="굴림"/>
          <w:b/>
          <w:bCs/>
          <w:color w:val="171719"/>
          <w:kern w:val="0"/>
          <w:sz w:val="27"/>
          <w:szCs w:val="27"/>
          <w14:ligatures w14:val="none"/>
        </w:rPr>
        <w:t>Murphy's sign</w:t>
      </w:r>
    </w:p>
    <w:p w14:paraId="0C85DC28"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오른쪽 갈비 아래를 깊게 촉진한 상태에서 환자가 숨을 들이마시면 통증이 발생</w:t>
      </w:r>
    </w:p>
    <w:p w14:paraId="065BA73A" w14:textId="7FD6817E" w:rsidR="00FE7DF1" w:rsidRPr="00FE7DF1" w:rsidRDefault="00FE7DF1" w:rsidP="00FE7DF1">
      <w:pPr>
        <w:widowControl/>
        <w:shd w:val="clear" w:color="auto" w:fill="FFFFFF"/>
        <w:wordWrap/>
        <w:autoSpaceDE/>
        <w:autoSpaceDN/>
        <w:spacing w:after="0" w:line="420" w:lineRule="atLeast"/>
        <w:jc w:val="center"/>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fldChar w:fldCharType="begin"/>
      </w:r>
      <w:r w:rsidRPr="00FE7DF1">
        <w:rPr>
          <w:rFonts w:ascii="Pretendard Variable" w:eastAsia="Pretendard Variable" w:hAnsi="Pretendard Variable" w:cs="굴림"/>
          <w:color w:val="171719"/>
          <w:kern w:val="0"/>
          <w:sz w:val="27"/>
          <w:szCs w:val="27"/>
          <w14:ligatures w14:val="none"/>
        </w:rPr>
        <w:instrText xml:space="preserve"> INCLUDEPICTURE "/Users/jsbang/Library/Group Containers/UBF8T346G9.ms/WebArchiveCopyPasteTempFiles/com.microsoft.Word/AkwqqBHchf--ZPV6xaFq_" \* MERGEFORMATINET </w:instrText>
      </w:r>
      <w:r w:rsidRPr="00FE7DF1">
        <w:rPr>
          <w:rFonts w:ascii="Pretendard Variable" w:eastAsia="Pretendard Variable" w:hAnsi="Pretendard Variable" w:cs="굴림"/>
          <w:color w:val="171719"/>
          <w:kern w:val="0"/>
          <w:sz w:val="27"/>
          <w:szCs w:val="27"/>
          <w14:ligatures w14:val="none"/>
        </w:rPr>
        <w:fldChar w:fldCharType="separate"/>
      </w:r>
      <w:r w:rsidRPr="00FE7DF1">
        <w:rPr>
          <w:rFonts w:ascii="Pretendard Variable" w:eastAsia="Pretendard Variable" w:hAnsi="Pretendard Variable" w:cs="굴림"/>
          <w:noProof/>
          <w:color w:val="171719"/>
          <w:kern w:val="0"/>
          <w:sz w:val="27"/>
          <w:szCs w:val="27"/>
          <w14:ligatures w14:val="none"/>
        </w:rPr>
        <w:drawing>
          <wp:inline distT="0" distB="0" distL="0" distR="0" wp14:anchorId="125BFE78" wp14:editId="12B689F0">
            <wp:extent cx="5029200" cy="4702810"/>
            <wp:effectExtent l="0" t="0" r="0" b="0"/>
            <wp:docPr id="6529904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4702810"/>
                    </a:xfrm>
                    <a:prstGeom prst="rect">
                      <a:avLst/>
                    </a:prstGeom>
                    <a:noFill/>
                    <a:ln>
                      <a:noFill/>
                    </a:ln>
                  </pic:spPr>
                </pic:pic>
              </a:graphicData>
            </a:graphic>
          </wp:inline>
        </w:drawing>
      </w:r>
      <w:r w:rsidRPr="00FE7DF1">
        <w:rPr>
          <w:rFonts w:ascii="Pretendard Variable" w:eastAsia="Pretendard Variable" w:hAnsi="Pretendard Variable" w:cs="굴림"/>
          <w:color w:val="171719"/>
          <w:kern w:val="0"/>
          <w:sz w:val="27"/>
          <w:szCs w:val="27"/>
          <w14:ligatures w14:val="none"/>
        </w:rPr>
        <w:fldChar w:fldCharType="end"/>
      </w:r>
    </w:p>
    <w:p w14:paraId="052B147F" w14:textId="77777777" w:rsidR="00FE7DF1" w:rsidRPr="00FE7DF1" w:rsidRDefault="00FE7DF1" w:rsidP="00FE7DF1">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FE7DF1">
        <w:rPr>
          <w:rFonts w:ascii="Pretendard Variable" w:eastAsia="Pretendard Variable" w:hAnsi="Pretendard Variable" w:cs="굴림"/>
          <w:b/>
          <w:bCs/>
          <w:color w:val="171719"/>
          <w:kern w:val="0"/>
          <w:sz w:val="46"/>
          <w:szCs w:val="46"/>
          <w14:ligatures w14:val="none"/>
        </w:rPr>
        <w:t>환자 교육</w:t>
      </w:r>
    </w:p>
    <w:p w14:paraId="60BDF6FE"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lastRenderedPageBreak/>
        <w:t xml:space="preserve">참고: 필기 </w:t>
      </w:r>
      <w:r w:rsidRPr="00FE7DF1">
        <w:rPr>
          <w:rFonts w:ascii="Pretendard Variable" w:eastAsia="Pretendard Variable" w:hAnsi="Pretendard Variable" w:cs="굴림"/>
          <w:color w:val="171719"/>
          <w:kern w:val="0"/>
          <w:sz w:val="27"/>
          <w:szCs w:val="27"/>
          <w:u w:val="single"/>
          <w14:ligatures w14:val="none"/>
        </w:rPr>
        <w:t>복통</w:t>
      </w:r>
    </w:p>
    <w:tbl>
      <w:tblPr>
        <w:tblW w:w="15180" w:type="dxa"/>
        <w:tblCellMar>
          <w:left w:w="0" w:type="dxa"/>
          <w:right w:w="0" w:type="dxa"/>
        </w:tblCellMar>
        <w:tblLook w:val="04A0" w:firstRow="1" w:lastRow="0" w:firstColumn="1" w:lastColumn="0" w:noHBand="0" w:noVBand="1"/>
      </w:tblPr>
      <w:tblGrid>
        <w:gridCol w:w="1550"/>
        <w:gridCol w:w="3055"/>
        <w:gridCol w:w="4776"/>
        <w:gridCol w:w="5799"/>
      </w:tblGrid>
      <w:tr w:rsidR="00FE7DF1" w:rsidRPr="00FE7DF1" w14:paraId="08BED71E" w14:textId="77777777">
        <w:tc>
          <w:tcPr>
            <w:tcW w:w="1500" w:type="dxa"/>
            <w:tcBorders>
              <w:top w:val="nil"/>
              <w:left w:val="nil"/>
              <w:bottom w:val="nil"/>
              <w:right w:val="nil"/>
            </w:tcBorders>
            <w:shd w:val="clear" w:color="auto" w:fill="D4DCE4"/>
            <w:tcMar>
              <w:top w:w="90" w:type="dxa"/>
              <w:left w:w="180" w:type="dxa"/>
              <w:bottom w:w="90" w:type="dxa"/>
              <w:right w:w="180" w:type="dxa"/>
            </w:tcMar>
            <w:vAlign w:val="center"/>
            <w:hideMark/>
          </w:tcPr>
          <w:p w14:paraId="72B96A9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분류</w:t>
            </w:r>
          </w:p>
        </w:tc>
        <w:tc>
          <w:tcPr>
            <w:tcW w:w="2955" w:type="dxa"/>
            <w:tcBorders>
              <w:top w:val="nil"/>
              <w:left w:val="nil"/>
              <w:bottom w:val="nil"/>
              <w:right w:val="nil"/>
            </w:tcBorders>
            <w:shd w:val="clear" w:color="auto" w:fill="D4DCE4"/>
            <w:tcMar>
              <w:top w:w="90" w:type="dxa"/>
              <w:left w:w="180" w:type="dxa"/>
              <w:bottom w:w="90" w:type="dxa"/>
              <w:right w:w="180" w:type="dxa"/>
            </w:tcMar>
            <w:vAlign w:val="center"/>
            <w:hideMark/>
          </w:tcPr>
          <w:p w14:paraId="4E3A96B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질환명</w:t>
            </w:r>
          </w:p>
        </w:tc>
        <w:tc>
          <w:tcPr>
            <w:tcW w:w="4620" w:type="dxa"/>
            <w:tcBorders>
              <w:top w:val="nil"/>
              <w:left w:val="nil"/>
              <w:bottom w:val="nil"/>
              <w:right w:val="nil"/>
            </w:tcBorders>
            <w:shd w:val="clear" w:color="auto" w:fill="D4DCE4"/>
            <w:tcMar>
              <w:top w:w="90" w:type="dxa"/>
              <w:left w:w="180" w:type="dxa"/>
              <w:bottom w:w="90" w:type="dxa"/>
              <w:right w:w="180" w:type="dxa"/>
            </w:tcMar>
            <w:vAlign w:val="center"/>
            <w:hideMark/>
          </w:tcPr>
          <w:p w14:paraId="38B4DA59"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감별점</w:t>
            </w:r>
          </w:p>
        </w:tc>
        <w:tc>
          <w:tcPr>
            <w:tcW w:w="5610" w:type="dxa"/>
            <w:tcBorders>
              <w:top w:val="nil"/>
              <w:left w:val="nil"/>
              <w:bottom w:val="nil"/>
              <w:right w:val="nil"/>
            </w:tcBorders>
            <w:shd w:val="clear" w:color="auto" w:fill="D4DCE4"/>
            <w:tcMar>
              <w:top w:w="90" w:type="dxa"/>
              <w:left w:w="180" w:type="dxa"/>
              <w:bottom w:w="90" w:type="dxa"/>
              <w:right w:w="180" w:type="dxa"/>
            </w:tcMar>
            <w:vAlign w:val="center"/>
            <w:hideMark/>
          </w:tcPr>
          <w:p w14:paraId="0D29697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검사 및 치료</w:t>
            </w:r>
          </w:p>
        </w:tc>
      </w:tr>
      <w:tr w:rsidR="00FE7DF1" w:rsidRPr="00FE7DF1" w14:paraId="5065B47C" w14:textId="77777777">
        <w:tc>
          <w:tcPr>
            <w:tcW w:w="1500" w:type="dxa"/>
            <w:vMerge w:val="restart"/>
            <w:tcBorders>
              <w:top w:val="nil"/>
              <w:left w:val="nil"/>
              <w:bottom w:val="nil"/>
              <w:right w:val="nil"/>
            </w:tcBorders>
            <w:tcMar>
              <w:top w:w="90" w:type="dxa"/>
              <w:left w:w="180" w:type="dxa"/>
              <w:bottom w:w="90" w:type="dxa"/>
              <w:right w:w="180" w:type="dxa"/>
            </w:tcMar>
            <w:vAlign w:val="center"/>
            <w:hideMark/>
          </w:tcPr>
          <w:p w14:paraId="1C4F3CD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상복부</w:t>
            </w:r>
          </w:p>
        </w:tc>
        <w:tc>
          <w:tcPr>
            <w:tcW w:w="2955" w:type="dxa"/>
            <w:tcBorders>
              <w:top w:val="nil"/>
              <w:left w:val="nil"/>
              <w:bottom w:val="nil"/>
              <w:right w:val="nil"/>
            </w:tcBorders>
            <w:tcMar>
              <w:top w:w="90" w:type="dxa"/>
              <w:left w:w="180" w:type="dxa"/>
              <w:bottom w:w="90" w:type="dxa"/>
              <w:right w:w="180" w:type="dxa"/>
            </w:tcMar>
            <w:vAlign w:val="center"/>
            <w:hideMark/>
          </w:tcPr>
          <w:p w14:paraId="26DCEA2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위염, 소화성 궤양</w:t>
            </w:r>
          </w:p>
        </w:tc>
        <w:tc>
          <w:tcPr>
            <w:tcW w:w="4620" w:type="dxa"/>
            <w:tcBorders>
              <w:top w:val="nil"/>
              <w:left w:val="nil"/>
              <w:bottom w:val="nil"/>
              <w:right w:val="nil"/>
            </w:tcBorders>
            <w:tcMar>
              <w:top w:w="90" w:type="dxa"/>
              <w:left w:w="180" w:type="dxa"/>
              <w:bottom w:w="90" w:type="dxa"/>
              <w:right w:w="180" w:type="dxa"/>
            </w:tcMar>
            <w:vAlign w:val="center"/>
            <w:hideMark/>
          </w:tcPr>
          <w:p w14:paraId="040EC36B"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식사와 관련된 통증</w:t>
            </w:r>
          </w:p>
          <w:p w14:paraId="456B81A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오심, 구토, 흑색변 동반</w:t>
            </w:r>
          </w:p>
        </w:tc>
        <w:tc>
          <w:tcPr>
            <w:tcW w:w="5610" w:type="dxa"/>
            <w:tcBorders>
              <w:top w:val="nil"/>
              <w:left w:val="nil"/>
              <w:bottom w:val="nil"/>
              <w:right w:val="nil"/>
            </w:tcBorders>
            <w:tcMar>
              <w:top w:w="90" w:type="dxa"/>
              <w:left w:w="180" w:type="dxa"/>
              <w:bottom w:w="90" w:type="dxa"/>
              <w:right w:w="180" w:type="dxa"/>
            </w:tcMar>
            <w:vAlign w:val="center"/>
            <w:hideMark/>
          </w:tcPr>
          <w:p w14:paraId="485A2D8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검사: </w:t>
            </w:r>
            <w:r w:rsidRPr="00FE7DF1">
              <w:rPr>
                <w:rFonts w:ascii="굴림" w:eastAsia="굴림" w:hAnsi="굴림" w:cs="굴림"/>
                <w:kern w:val="0"/>
                <w:sz w:val="27"/>
                <w:szCs w:val="27"/>
                <w14:ligatures w14:val="none"/>
              </w:rPr>
              <w:t>위내시경, 요소날숨검사, 신속요소분해효소검사</w:t>
            </w:r>
          </w:p>
          <w:p w14:paraId="4691548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치료: </w:t>
            </w:r>
            <w:r w:rsidRPr="00FE7DF1">
              <w:rPr>
                <w:rFonts w:ascii="굴림" w:eastAsia="굴림" w:hAnsi="굴림" w:cs="굴림"/>
                <w:kern w:val="0"/>
                <w:sz w:val="27"/>
                <w:szCs w:val="27"/>
                <w14:ligatures w14:val="none"/>
              </w:rPr>
              <w:t>양성자펌프억제제, 헬리코박터균 제균치료</w:t>
            </w:r>
          </w:p>
        </w:tc>
      </w:tr>
      <w:tr w:rsidR="00FE7DF1" w:rsidRPr="00FE7DF1" w14:paraId="6B2507C2" w14:textId="77777777">
        <w:tc>
          <w:tcPr>
            <w:tcW w:w="0" w:type="auto"/>
            <w:vMerge/>
            <w:tcBorders>
              <w:top w:val="nil"/>
              <w:left w:val="nil"/>
              <w:bottom w:val="nil"/>
              <w:right w:val="nil"/>
            </w:tcBorders>
            <w:vAlign w:val="center"/>
            <w:hideMark/>
          </w:tcPr>
          <w:p w14:paraId="68C9DE46"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2955" w:type="dxa"/>
            <w:tcBorders>
              <w:top w:val="nil"/>
              <w:left w:val="nil"/>
              <w:bottom w:val="nil"/>
              <w:right w:val="nil"/>
            </w:tcBorders>
            <w:tcMar>
              <w:top w:w="90" w:type="dxa"/>
              <w:left w:w="180" w:type="dxa"/>
              <w:bottom w:w="90" w:type="dxa"/>
              <w:right w:w="180" w:type="dxa"/>
            </w:tcMar>
            <w:vAlign w:val="center"/>
            <w:hideMark/>
          </w:tcPr>
          <w:p w14:paraId="23610C7B"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소화성 궤양 천공</w:t>
            </w:r>
            <w:r w:rsidRPr="00FE7DF1">
              <w:rPr>
                <w:rFonts w:ascii="굴림" w:eastAsia="굴림" w:hAnsi="굴림" w:cs="굴림"/>
                <w:kern w:val="0"/>
                <w:sz w:val="27"/>
                <w:szCs w:val="27"/>
                <w:u w:val="single"/>
                <w:vertAlign w:val="superscript"/>
                <w14:ligatures w14:val="none"/>
              </w:rPr>
              <w:t>응급</w:t>
            </w:r>
          </w:p>
        </w:tc>
        <w:tc>
          <w:tcPr>
            <w:tcW w:w="4620" w:type="dxa"/>
            <w:tcBorders>
              <w:top w:val="nil"/>
              <w:left w:val="nil"/>
              <w:bottom w:val="nil"/>
              <w:right w:val="nil"/>
            </w:tcBorders>
            <w:tcMar>
              <w:top w:w="90" w:type="dxa"/>
              <w:left w:w="180" w:type="dxa"/>
              <w:bottom w:w="90" w:type="dxa"/>
              <w:right w:w="180" w:type="dxa"/>
            </w:tcMar>
            <w:vAlign w:val="center"/>
            <w:hideMark/>
          </w:tcPr>
          <w:p w14:paraId="5D28977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소화성 궤양의 증상</w:t>
            </w:r>
          </w:p>
          <w:p w14:paraId="794850D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반동압통 양성</w:t>
            </w:r>
          </w:p>
        </w:tc>
        <w:tc>
          <w:tcPr>
            <w:tcW w:w="5610" w:type="dxa"/>
            <w:tcBorders>
              <w:top w:val="nil"/>
              <w:left w:val="nil"/>
              <w:bottom w:val="nil"/>
              <w:right w:val="nil"/>
            </w:tcBorders>
            <w:tcMar>
              <w:top w:w="90" w:type="dxa"/>
              <w:left w:w="180" w:type="dxa"/>
              <w:bottom w:w="90" w:type="dxa"/>
              <w:right w:w="180" w:type="dxa"/>
            </w:tcMar>
            <w:vAlign w:val="center"/>
            <w:hideMark/>
          </w:tcPr>
          <w:p w14:paraId="6652AF1B"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검사: </w:t>
            </w:r>
            <w:r w:rsidRPr="00FE7DF1">
              <w:rPr>
                <w:rFonts w:ascii="굴림" w:eastAsia="굴림" w:hAnsi="굴림" w:cs="굴림"/>
                <w:kern w:val="0"/>
                <w:sz w:val="27"/>
                <w:szCs w:val="27"/>
                <w14:ligatures w14:val="none"/>
              </w:rPr>
              <w:t>흉부 X선 검사, 옆누움 흉부 X선 검사, 복부 CT</w:t>
            </w:r>
          </w:p>
          <w:p w14:paraId="0D149F0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치료: </w:t>
            </w:r>
            <w:r w:rsidRPr="00FE7DF1">
              <w:rPr>
                <w:rFonts w:ascii="굴림" w:eastAsia="굴림" w:hAnsi="굴림" w:cs="굴림"/>
                <w:kern w:val="0"/>
                <w:sz w:val="27"/>
                <w:szCs w:val="27"/>
                <w14:ligatures w14:val="none"/>
              </w:rPr>
              <w:t>응급 수술</w:t>
            </w:r>
          </w:p>
        </w:tc>
      </w:tr>
      <w:tr w:rsidR="00FE7DF1" w:rsidRPr="00FE7DF1" w14:paraId="26E00911" w14:textId="77777777">
        <w:tc>
          <w:tcPr>
            <w:tcW w:w="0" w:type="auto"/>
            <w:vMerge/>
            <w:tcBorders>
              <w:top w:val="nil"/>
              <w:left w:val="nil"/>
              <w:bottom w:val="nil"/>
              <w:right w:val="nil"/>
            </w:tcBorders>
            <w:vAlign w:val="center"/>
            <w:hideMark/>
          </w:tcPr>
          <w:p w14:paraId="06A79D3C"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2955" w:type="dxa"/>
            <w:tcBorders>
              <w:top w:val="nil"/>
              <w:left w:val="nil"/>
              <w:bottom w:val="nil"/>
              <w:right w:val="nil"/>
            </w:tcBorders>
            <w:tcMar>
              <w:top w:w="90" w:type="dxa"/>
              <w:left w:w="180" w:type="dxa"/>
              <w:bottom w:w="90" w:type="dxa"/>
              <w:right w:w="180" w:type="dxa"/>
            </w:tcMar>
            <w:vAlign w:val="center"/>
            <w:hideMark/>
          </w:tcPr>
          <w:p w14:paraId="6747AEBB"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급성 췌장염</w:t>
            </w:r>
            <w:r w:rsidRPr="00FE7DF1">
              <w:rPr>
                <w:rFonts w:ascii="굴림" w:eastAsia="굴림" w:hAnsi="굴림" w:cs="굴림"/>
                <w:kern w:val="0"/>
                <w:sz w:val="27"/>
                <w:szCs w:val="27"/>
                <w:u w:val="single"/>
                <w:vertAlign w:val="superscript"/>
                <w14:ligatures w14:val="none"/>
              </w:rPr>
              <w:t>응급</w:t>
            </w:r>
          </w:p>
        </w:tc>
        <w:tc>
          <w:tcPr>
            <w:tcW w:w="4620" w:type="dxa"/>
            <w:tcBorders>
              <w:top w:val="nil"/>
              <w:left w:val="nil"/>
              <w:bottom w:val="nil"/>
              <w:right w:val="nil"/>
            </w:tcBorders>
            <w:tcMar>
              <w:top w:w="90" w:type="dxa"/>
              <w:left w:w="180" w:type="dxa"/>
              <w:bottom w:w="90" w:type="dxa"/>
              <w:right w:w="180" w:type="dxa"/>
            </w:tcMar>
            <w:vAlign w:val="center"/>
            <w:hideMark/>
          </w:tcPr>
          <w:p w14:paraId="4407350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기름진 음식 선호, 음주의 사회력</w:t>
            </w:r>
          </w:p>
          <w:p w14:paraId="6389C8A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등으로 뻗치는 극심한 통증</w:t>
            </w:r>
          </w:p>
          <w:p w14:paraId="37E44FB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몸을 굽히면 나아지는 통증</w:t>
            </w:r>
          </w:p>
          <w:p w14:paraId="4CD3FD0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오심, 구토 동반</w:t>
            </w:r>
          </w:p>
        </w:tc>
        <w:tc>
          <w:tcPr>
            <w:tcW w:w="5610" w:type="dxa"/>
            <w:tcBorders>
              <w:top w:val="nil"/>
              <w:left w:val="nil"/>
              <w:bottom w:val="nil"/>
              <w:right w:val="nil"/>
            </w:tcBorders>
            <w:tcMar>
              <w:top w:w="90" w:type="dxa"/>
              <w:left w:w="180" w:type="dxa"/>
              <w:bottom w:w="90" w:type="dxa"/>
              <w:right w:w="180" w:type="dxa"/>
            </w:tcMar>
            <w:vAlign w:val="center"/>
            <w:hideMark/>
          </w:tcPr>
          <w:p w14:paraId="7B9E903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검사: </w:t>
            </w:r>
            <w:r w:rsidRPr="00FE7DF1">
              <w:rPr>
                <w:rFonts w:ascii="굴림" w:eastAsia="굴림" w:hAnsi="굴림" w:cs="굴림"/>
                <w:kern w:val="0"/>
                <w:sz w:val="27"/>
                <w:szCs w:val="27"/>
                <w14:ligatures w14:val="none"/>
              </w:rPr>
              <w:t>혈청 아밀레이스/라이페이스 검사, 복부 CT</w:t>
            </w:r>
          </w:p>
          <w:p w14:paraId="0D0F814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치료: </w:t>
            </w:r>
            <w:r w:rsidRPr="00FE7DF1">
              <w:rPr>
                <w:rFonts w:ascii="굴림" w:eastAsia="굴림" w:hAnsi="굴림" w:cs="굴림"/>
                <w:kern w:val="0"/>
                <w:sz w:val="27"/>
                <w:szCs w:val="27"/>
                <w14:ligatures w14:val="none"/>
              </w:rPr>
              <w:t>수분 공급, 진통제, 코위관 삽입</w:t>
            </w:r>
          </w:p>
        </w:tc>
      </w:tr>
      <w:tr w:rsidR="00FE7DF1" w:rsidRPr="00FE7DF1" w14:paraId="4A7D708F" w14:textId="77777777">
        <w:tc>
          <w:tcPr>
            <w:tcW w:w="0" w:type="auto"/>
            <w:vMerge/>
            <w:tcBorders>
              <w:top w:val="nil"/>
              <w:left w:val="nil"/>
              <w:bottom w:val="nil"/>
              <w:right w:val="nil"/>
            </w:tcBorders>
            <w:vAlign w:val="center"/>
            <w:hideMark/>
          </w:tcPr>
          <w:p w14:paraId="7BC89D73"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2955" w:type="dxa"/>
            <w:tcBorders>
              <w:top w:val="nil"/>
              <w:left w:val="nil"/>
              <w:bottom w:val="nil"/>
              <w:right w:val="nil"/>
            </w:tcBorders>
            <w:tcMar>
              <w:top w:w="90" w:type="dxa"/>
              <w:left w:w="180" w:type="dxa"/>
              <w:bottom w:w="90" w:type="dxa"/>
              <w:right w:w="180" w:type="dxa"/>
            </w:tcMar>
            <w:vAlign w:val="center"/>
            <w:hideMark/>
          </w:tcPr>
          <w:p w14:paraId="5A4D4188"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담석증</w:t>
            </w:r>
            <w:r w:rsidRPr="00FE7DF1">
              <w:rPr>
                <w:rFonts w:ascii="굴림" w:eastAsia="굴림" w:hAnsi="굴림" w:cs="굴림"/>
                <w:kern w:val="0"/>
                <w:sz w:val="27"/>
                <w:szCs w:val="27"/>
                <w14:ligatures w14:val="none"/>
              </w:rPr>
              <w:t>/</w:t>
            </w:r>
            <w:r w:rsidRPr="00FE7DF1">
              <w:rPr>
                <w:rFonts w:ascii="굴림" w:eastAsia="굴림" w:hAnsi="굴림" w:cs="굴림"/>
                <w:kern w:val="0"/>
                <w:sz w:val="27"/>
                <w:szCs w:val="27"/>
                <w:u w:val="single"/>
                <w14:ligatures w14:val="none"/>
              </w:rPr>
              <w:t>급성 담낭염</w:t>
            </w:r>
            <w:r w:rsidRPr="00FE7DF1">
              <w:rPr>
                <w:rFonts w:ascii="굴림" w:eastAsia="굴림" w:hAnsi="굴림" w:cs="굴림"/>
                <w:kern w:val="0"/>
                <w:sz w:val="27"/>
                <w:szCs w:val="27"/>
                <w14:ligatures w14:val="none"/>
              </w:rPr>
              <w:t>/</w:t>
            </w:r>
            <w:r w:rsidRPr="00FE7DF1">
              <w:rPr>
                <w:rFonts w:ascii="굴림" w:eastAsia="굴림" w:hAnsi="굴림" w:cs="굴림"/>
                <w:kern w:val="0"/>
                <w:sz w:val="27"/>
                <w:szCs w:val="27"/>
                <w:u w:val="single"/>
                <w14:ligatures w14:val="none"/>
              </w:rPr>
              <w:t>담관염</w:t>
            </w:r>
          </w:p>
        </w:tc>
        <w:tc>
          <w:tcPr>
            <w:tcW w:w="4620" w:type="dxa"/>
            <w:tcBorders>
              <w:top w:val="nil"/>
              <w:left w:val="nil"/>
              <w:bottom w:val="nil"/>
              <w:right w:val="nil"/>
            </w:tcBorders>
            <w:tcMar>
              <w:top w:w="90" w:type="dxa"/>
              <w:left w:w="180" w:type="dxa"/>
              <w:bottom w:w="90" w:type="dxa"/>
              <w:right w:w="180" w:type="dxa"/>
            </w:tcMar>
            <w:vAlign w:val="center"/>
            <w:hideMark/>
          </w:tcPr>
          <w:p w14:paraId="60D7E8E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기름진 음식 선호, 음주의 사회력</w:t>
            </w:r>
          </w:p>
          <w:p w14:paraId="560DDDD9"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오심, 구토, (담관염) 황달 동반</w:t>
            </w:r>
          </w:p>
          <w:p w14:paraId="6D04AD1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머피 징후 양성</w:t>
            </w:r>
          </w:p>
        </w:tc>
        <w:tc>
          <w:tcPr>
            <w:tcW w:w="5610" w:type="dxa"/>
            <w:tcBorders>
              <w:top w:val="nil"/>
              <w:left w:val="nil"/>
              <w:bottom w:val="nil"/>
              <w:right w:val="nil"/>
            </w:tcBorders>
            <w:tcMar>
              <w:top w:w="90" w:type="dxa"/>
              <w:left w:w="180" w:type="dxa"/>
              <w:bottom w:w="90" w:type="dxa"/>
              <w:right w:w="180" w:type="dxa"/>
            </w:tcMar>
            <w:vAlign w:val="center"/>
            <w:hideMark/>
          </w:tcPr>
          <w:p w14:paraId="677039D8"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검사: </w:t>
            </w:r>
            <w:r w:rsidRPr="00FE7DF1">
              <w:rPr>
                <w:rFonts w:ascii="굴림" w:eastAsia="굴림" w:hAnsi="굴림" w:cs="굴림"/>
                <w:kern w:val="0"/>
                <w:sz w:val="27"/>
                <w:szCs w:val="27"/>
                <w14:ligatures w14:val="none"/>
              </w:rPr>
              <w:t>간기능검사, 복부 CT, 복부초음파</w:t>
            </w:r>
          </w:p>
          <w:p w14:paraId="5767F70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치료: </w:t>
            </w:r>
            <w:r w:rsidRPr="00FE7DF1">
              <w:rPr>
                <w:rFonts w:ascii="굴림" w:eastAsia="굴림" w:hAnsi="굴림" w:cs="굴림"/>
                <w:kern w:val="0"/>
                <w:sz w:val="27"/>
                <w:szCs w:val="27"/>
                <w14:ligatures w14:val="none"/>
              </w:rPr>
              <w:t>ERCP 및 담낭절제술, 항생제 등 원인질환에 맞는 처치</w:t>
            </w:r>
          </w:p>
        </w:tc>
      </w:tr>
      <w:tr w:rsidR="00FE7DF1" w:rsidRPr="00FE7DF1" w14:paraId="0B06F20F" w14:textId="77777777">
        <w:tc>
          <w:tcPr>
            <w:tcW w:w="1500" w:type="dxa"/>
            <w:vMerge w:val="restart"/>
            <w:tcBorders>
              <w:top w:val="nil"/>
              <w:left w:val="nil"/>
              <w:bottom w:val="nil"/>
              <w:right w:val="nil"/>
            </w:tcBorders>
            <w:tcMar>
              <w:top w:w="90" w:type="dxa"/>
              <w:left w:w="180" w:type="dxa"/>
              <w:bottom w:w="90" w:type="dxa"/>
              <w:right w:w="180" w:type="dxa"/>
            </w:tcMar>
            <w:vAlign w:val="center"/>
            <w:hideMark/>
          </w:tcPr>
          <w:p w14:paraId="4953F8B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하복부</w:t>
            </w:r>
          </w:p>
        </w:tc>
        <w:tc>
          <w:tcPr>
            <w:tcW w:w="2955" w:type="dxa"/>
            <w:tcBorders>
              <w:top w:val="nil"/>
              <w:left w:val="nil"/>
              <w:bottom w:val="nil"/>
              <w:right w:val="nil"/>
            </w:tcBorders>
            <w:tcMar>
              <w:top w:w="90" w:type="dxa"/>
              <w:left w:w="180" w:type="dxa"/>
              <w:bottom w:w="90" w:type="dxa"/>
              <w:right w:w="180" w:type="dxa"/>
            </w:tcMar>
            <w:vAlign w:val="center"/>
            <w:hideMark/>
          </w:tcPr>
          <w:p w14:paraId="3578508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막창자꼬리염</w:t>
            </w:r>
            <w:r w:rsidRPr="00FE7DF1">
              <w:rPr>
                <w:rFonts w:ascii="굴림" w:eastAsia="굴림" w:hAnsi="굴림" w:cs="굴림"/>
                <w:kern w:val="0"/>
                <w:sz w:val="27"/>
                <w:szCs w:val="27"/>
                <w:u w:val="single"/>
                <w:vertAlign w:val="superscript"/>
                <w14:ligatures w14:val="none"/>
              </w:rPr>
              <w:t>응급</w:t>
            </w:r>
          </w:p>
        </w:tc>
        <w:tc>
          <w:tcPr>
            <w:tcW w:w="4620" w:type="dxa"/>
            <w:tcBorders>
              <w:top w:val="nil"/>
              <w:left w:val="nil"/>
              <w:bottom w:val="nil"/>
              <w:right w:val="nil"/>
            </w:tcBorders>
            <w:tcMar>
              <w:top w:w="90" w:type="dxa"/>
              <w:left w:w="180" w:type="dxa"/>
              <w:bottom w:w="90" w:type="dxa"/>
              <w:right w:w="180" w:type="dxa"/>
            </w:tcMar>
            <w:vAlign w:val="center"/>
            <w:hideMark/>
          </w:tcPr>
          <w:p w14:paraId="63B53329"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명치에서 우하복부로 옮겨가는 통증</w:t>
            </w:r>
          </w:p>
          <w:p w14:paraId="3978A4FB"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오심, 구토 동반</w:t>
            </w:r>
          </w:p>
          <w:p w14:paraId="645DF90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Psoas sign, obturator sign, Rovsing sign 양성</w:t>
            </w:r>
          </w:p>
        </w:tc>
        <w:tc>
          <w:tcPr>
            <w:tcW w:w="5610" w:type="dxa"/>
            <w:tcBorders>
              <w:top w:val="nil"/>
              <w:left w:val="nil"/>
              <w:bottom w:val="nil"/>
              <w:right w:val="nil"/>
            </w:tcBorders>
            <w:tcMar>
              <w:top w:w="90" w:type="dxa"/>
              <w:left w:w="180" w:type="dxa"/>
              <w:bottom w:w="90" w:type="dxa"/>
              <w:right w:w="180" w:type="dxa"/>
            </w:tcMar>
            <w:vAlign w:val="center"/>
            <w:hideMark/>
          </w:tcPr>
          <w:p w14:paraId="0427D5E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검사: </w:t>
            </w:r>
            <w:r w:rsidRPr="00FE7DF1">
              <w:rPr>
                <w:rFonts w:ascii="굴림" w:eastAsia="굴림" w:hAnsi="굴림" w:cs="굴림"/>
                <w:kern w:val="0"/>
                <w:sz w:val="27"/>
                <w:szCs w:val="27"/>
                <w14:ligatures w14:val="none"/>
              </w:rPr>
              <w:t>복부 CT, 복부초음파</w:t>
            </w:r>
          </w:p>
          <w:p w14:paraId="07455CD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치료: </w:t>
            </w:r>
            <w:r w:rsidRPr="00FE7DF1">
              <w:rPr>
                <w:rFonts w:ascii="굴림" w:eastAsia="굴림" w:hAnsi="굴림" w:cs="굴림"/>
                <w:kern w:val="0"/>
                <w:sz w:val="27"/>
                <w:szCs w:val="27"/>
                <w14:ligatures w14:val="none"/>
              </w:rPr>
              <w:t>충수돌기절제술</w:t>
            </w:r>
          </w:p>
        </w:tc>
      </w:tr>
      <w:tr w:rsidR="00FE7DF1" w:rsidRPr="00FE7DF1" w14:paraId="3F8096B2" w14:textId="77777777">
        <w:tc>
          <w:tcPr>
            <w:tcW w:w="0" w:type="auto"/>
            <w:vMerge/>
            <w:tcBorders>
              <w:top w:val="nil"/>
              <w:left w:val="nil"/>
              <w:bottom w:val="nil"/>
              <w:right w:val="nil"/>
            </w:tcBorders>
            <w:vAlign w:val="center"/>
            <w:hideMark/>
          </w:tcPr>
          <w:p w14:paraId="2480D00A"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2955" w:type="dxa"/>
            <w:tcBorders>
              <w:top w:val="nil"/>
              <w:left w:val="nil"/>
              <w:bottom w:val="nil"/>
              <w:right w:val="nil"/>
            </w:tcBorders>
            <w:tcMar>
              <w:top w:w="90" w:type="dxa"/>
              <w:left w:w="180" w:type="dxa"/>
              <w:bottom w:w="90" w:type="dxa"/>
              <w:right w:w="180" w:type="dxa"/>
            </w:tcMar>
            <w:vAlign w:val="center"/>
            <w:hideMark/>
          </w:tcPr>
          <w:p w14:paraId="7CB9D803"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요로결석</w:t>
            </w:r>
          </w:p>
        </w:tc>
        <w:tc>
          <w:tcPr>
            <w:tcW w:w="4620" w:type="dxa"/>
            <w:tcBorders>
              <w:top w:val="nil"/>
              <w:left w:val="nil"/>
              <w:bottom w:val="nil"/>
              <w:right w:val="nil"/>
            </w:tcBorders>
            <w:tcMar>
              <w:top w:w="90" w:type="dxa"/>
              <w:left w:w="180" w:type="dxa"/>
              <w:bottom w:w="90" w:type="dxa"/>
              <w:right w:w="180" w:type="dxa"/>
            </w:tcMar>
            <w:vAlign w:val="center"/>
            <w:hideMark/>
          </w:tcPr>
          <w:p w14:paraId="00A0D6C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극심한 옆구리 통증</w:t>
            </w:r>
          </w:p>
          <w:p w14:paraId="355BD16E"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배뇨통, 혈뇨 동반</w:t>
            </w:r>
          </w:p>
          <w:p w14:paraId="1E7E3398"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CVAT 양성</w:t>
            </w:r>
          </w:p>
        </w:tc>
        <w:tc>
          <w:tcPr>
            <w:tcW w:w="5610" w:type="dxa"/>
            <w:tcBorders>
              <w:top w:val="nil"/>
              <w:left w:val="nil"/>
              <w:bottom w:val="nil"/>
              <w:right w:val="nil"/>
            </w:tcBorders>
            <w:tcMar>
              <w:top w:w="90" w:type="dxa"/>
              <w:left w:w="180" w:type="dxa"/>
              <w:bottom w:w="90" w:type="dxa"/>
              <w:right w:w="180" w:type="dxa"/>
            </w:tcMar>
            <w:vAlign w:val="center"/>
            <w:hideMark/>
          </w:tcPr>
          <w:p w14:paraId="6A8E09E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검사:</w:t>
            </w:r>
            <w:r w:rsidRPr="00FE7DF1">
              <w:rPr>
                <w:rFonts w:ascii="굴림" w:eastAsia="굴림" w:hAnsi="굴림" w:cs="굴림"/>
                <w:kern w:val="0"/>
                <w:sz w:val="27"/>
                <w:szCs w:val="27"/>
                <w14:ligatures w14:val="none"/>
              </w:rPr>
              <w:t xml:space="preserve"> 콩팥요관방광 단순촬영, 골반 CT, 소변검사</w:t>
            </w:r>
          </w:p>
          <w:p w14:paraId="661E9D2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치료: </w:t>
            </w:r>
            <w:r w:rsidRPr="00FE7DF1">
              <w:rPr>
                <w:rFonts w:ascii="굴림" w:eastAsia="굴림" w:hAnsi="굴림" w:cs="굴림"/>
                <w:kern w:val="0"/>
                <w:sz w:val="27"/>
                <w:szCs w:val="27"/>
                <w14:ligatures w14:val="none"/>
              </w:rPr>
              <w:t>수액 치료, 진통제, 초음파쇄석술</w:t>
            </w:r>
          </w:p>
        </w:tc>
      </w:tr>
      <w:tr w:rsidR="00FE7DF1" w:rsidRPr="00FE7DF1" w14:paraId="7CA8A51B" w14:textId="77777777">
        <w:tc>
          <w:tcPr>
            <w:tcW w:w="0" w:type="auto"/>
            <w:vMerge/>
            <w:tcBorders>
              <w:top w:val="nil"/>
              <w:left w:val="nil"/>
              <w:bottom w:val="nil"/>
              <w:right w:val="nil"/>
            </w:tcBorders>
            <w:vAlign w:val="center"/>
            <w:hideMark/>
          </w:tcPr>
          <w:p w14:paraId="43221237"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2955" w:type="dxa"/>
            <w:tcBorders>
              <w:top w:val="nil"/>
              <w:left w:val="nil"/>
              <w:bottom w:val="nil"/>
              <w:right w:val="nil"/>
            </w:tcBorders>
            <w:tcMar>
              <w:top w:w="90" w:type="dxa"/>
              <w:left w:w="180" w:type="dxa"/>
              <w:bottom w:w="90" w:type="dxa"/>
              <w:right w:w="180" w:type="dxa"/>
            </w:tcMar>
            <w:vAlign w:val="center"/>
            <w:hideMark/>
          </w:tcPr>
          <w:p w14:paraId="0D21A2D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자궁 외 임신</w:t>
            </w:r>
            <w:r w:rsidRPr="00FE7DF1">
              <w:rPr>
                <w:rFonts w:ascii="굴림" w:eastAsia="굴림" w:hAnsi="굴림" w:cs="굴림"/>
                <w:kern w:val="0"/>
                <w:sz w:val="27"/>
                <w:szCs w:val="27"/>
                <w:u w:val="single"/>
                <w:vertAlign w:val="superscript"/>
                <w14:ligatures w14:val="none"/>
              </w:rPr>
              <w:t>응급</w:t>
            </w:r>
          </w:p>
        </w:tc>
        <w:tc>
          <w:tcPr>
            <w:tcW w:w="4620" w:type="dxa"/>
            <w:tcBorders>
              <w:top w:val="nil"/>
              <w:left w:val="nil"/>
              <w:bottom w:val="nil"/>
              <w:right w:val="nil"/>
            </w:tcBorders>
            <w:tcMar>
              <w:top w:w="90" w:type="dxa"/>
              <w:left w:w="180" w:type="dxa"/>
              <w:bottom w:w="90" w:type="dxa"/>
              <w:right w:w="180" w:type="dxa"/>
            </w:tcMar>
            <w:vAlign w:val="center"/>
            <w:hideMark/>
          </w:tcPr>
          <w:p w14:paraId="5E72052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임신 가능성이 있는 젊은 여성</w:t>
            </w:r>
          </w:p>
          <w:p w14:paraId="573C6F3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무월경</w:t>
            </w:r>
          </w:p>
        </w:tc>
        <w:tc>
          <w:tcPr>
            <w:tcW w:w="5610" w:type="dxa"/>
            <w:tcBorders>
              <w:top w:val="nil"/>
              <w:left w:val="nil"/>
              <w:bottom w:val="nil"/>
              <w:right w:val="nil"/>
            </w:tcBorders>
            <w:tcMar>
              <w:top w:w="90" w:type="dxa"/>
              <w:left w:w="180" w:type="dxa"/>
              <w:bottom w:w="90" w:type="dxa"/>
              <w:right w:w="180" w:type="dxa"/>
            </w:tcMar>
            <w:vAlign w:val="center"/>
            <w:hideMark/>
          </w:tcPr>
          <w:p w14:paraId="4483D78A"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검사: </w:t>
            </w:r>
            <w:r w:rsidRPr="00FE7DF1">
              <w:rPr>
                <w:rFonts w:ascii="굴림" w:eastAsia="굴림" w:hAnsi="굴림" w:cs="굴림"/>
                <w:kern w:val="0"/>
                <w:sz w:val="27"/>
                <w:szCs w:val="27"/>
                <w14:ligatures w14:val="none"/>
              </w:rPr>
              <w:t>소변 hCG, 골반초음파</w:t>
            </w:r>
          </w:p>
          <w:p w14:paraId="10F0B050"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치료: </w:t>
            </w:r>
            <w:r w:rsidRPr="00FE7DF1">
              <w:rPr>
                <w:rFonts w:ascii="굴림" w:eastAsia="굴림" w:hAnsi="굴림" w:cs="굴림"/>
                <w:kern w:val="0"/>
                <w:sz w:val="27"/>
                <w:szCs w:val="27"/>
                <w14:ligatures w14:val="none"/>
              </w:rPr>
              <w:t>메토트렉세이트, 혈역학적으로 불안정할 경우 수술</w:t>
            </w:r>
          </w:p>
        </w:tc>
      </w:tr>
      <w:tr w:rsidR="00FE7DF1" w:rsidRPr="00FE7DF1" w14:paraId="315F8D97" w14:textId="77777777">
        <w:tc>
          <w:tcPr>
            <w:tcW w:w="0" w:type="auto"/>
            <w:vMerge/>
            <w:tcBorders>
              <w:top w:val="nil"/>
              <w:left w:val="nil"/>
              <w:bottom w:val="nil"/>
              <w:right w:val="nil"/>
            </w:tcBorders>
            <w:vAlign w:val="center"/>
            <w:hideMark/>
          </w:tcPr>
          <w:p w14:paraId="6CD2F7EA"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2955" w:type="dxa"/>
            <w:tcBorders>
              <w:top w:val="nil"/>
              <w:left w:val="nil"/>
              <w:bottom w:val="nil"/>
              <w:right w:val="nil"/>
            </w:tcBorders>
            <w:tcMar>
              <w:top w:w="90" w:type="dxa"/>
              <w:left w:w="180" w:type="dxa"/>
              <w:bottom w:w="90" w:type="dxa"/>
              <w:right w:w="180" w:type="dxa"/>
            </w:tcMar>
            <w:vAlign w:val="center"/>
            <w:hideMark/>
          </w:tcPr>
          <w:p w14:paraId="747DB6A1"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난소 꼬임</w:t>
            </w:r>
            <w:r w:rsidRPr="00FE7DF1">
              <w:rPr>
                <w:rFonts w:ascii="굴림" w:eastAsia="굴림" w:hAnsi="굴림" w:cs="굴림"/>
                <w:kern w:val="0"/>
                <w:sz w:val="27"/>
                <w:szCs w:val="27"/>
                <w:u w:val="single"/>
                <w:vertAlign w:val="superscript"/>
                <w14:ligatures w14:val="none"/>
              </w:rPr>
              <w:t>응급</w:t>
            </w:r>
          </w:p>
        </w:tc>
        <w:tc>
          <w:tcPr>
            <w:tcW w:w="4620" w:type="dxa"/>
            <w:tcBorders>
              <w:top w:val="nil"/>
              <w:left w:val="nil"/>
              <w:bottom w:val="nil"/>
              <w:right w:val="nil"/>
            </w:tcBorders>
            <w:tcMar>
              <w:top w:w="90" w:type="dxa"/>
              <w:left w:w="180" w:type="dxa"/>
              <w:bottom w:w="90" w:type="dxa"/>
              <w:right w:w="180" w:type="dxa"/>
            </w:tcMar>
            <w:vAlign w:val="center"/>
            <w:hideMark/>
          </w:tcPr>
          <w:p w14:paraId="15D42A9D"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젊은 여성</w:t>
            </w:r>
          </w:p>
          <w:p w14:paraId="077380B6"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lastRenderedPageBreak/>
              <w:t>악화와 완화를 반복하는 극심한 통증</w:t>
            </w:r>
          </w:p>
        </w:tc>
        <w:tc>
          <w:tcPr>
            <w:tcW w:w="5610" w:type="dxa"/>
            <w:tcBorders>
              <w:top w:val="nil"/>
              <w:left w:val="nil"/>
              <w:bottom w:val="nil"/>
              <w:right w:val="nil"/>
            </w:tcBorders>
            <w:tcMar>
              <w:top w:w="90" w:type="dxa"/>
              <w:left w:w="180" w:type="dxa"/>
              <w:bottom w:w="90" w:type="dxa"/>
              <w:right w:w="180" w:type="dxa"/>
            </w:tcMar>
            <w:vAlign w:val="center"/>
            <w:hideMark/>
          </w:tcPr>
          <w:p w14:paraId="751D780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lastRenderedPageBreak/>
              <w:t xml:space="preserve">검사: </w:t>
            </w:r>
            <w:r w:rsidRPr="00FE7DF1">
              <w:rPr>
                <w:rFonts w:ascii="굴림" w:eastAsia="굴림" w:hAnsi="굴림" w:cs="굴림"/>
                <w:kern w:val="0"/>
                <w:sz w:val="27"/>
                <w:szCs w:val="27"/>
                <w14:ligatures w14:val="none"/>
              </w:rPr>
              <w:t>골반초음파</w:t>
            </w:r>
          </w:p>
          <w:p w14:paraId="0692309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lastRenderedPageBreak/>
              <w:t xml:space="preserve">치료: </w:t>
            </w:r>
            <w:r w:rsidRPr="00FE7DF1">
              <w:rPr>
                <w:rFonts w:ascii="굴림" w:eastAsia="굴림" w:hAnsi="굴림" w:cs="굴림"/>
                <w:kern w:val="0"/>
                <w:sz w:val="27"/>
                <w:szCs w:val="27"/>
                <w14:ligatures w14:val="none"/>
              </w:rPr>
              <w:t>꼬임 풀기 및 낭종절제술</w:t>
            </w:r>
          </w:p>
        </w:tc>
      </w:tr>
      <w:tr w:rsidR="00FE7DF1" w:rsidRPr="00FE7DF1" w14:paraId="7B44DAD5" w14:textId="77777777">
        <w:tc>
          <w:tcPr>
            <w:tcW w:w="0" w:type="auto"/>
            <w:vMerge/>
            <w:tcBorders>
              <w:top w:val="nil"/>
              <w:left w:val="nil"/>
              <w:bottom w:val="nil"/>
              <w:right w:val="nil"/>
            </w:tcBorders>
            <w:vAlign w:val="center"/>
            <w:hideMark/>
          </w:tcPr>
          <w:p w14:paraId="39C7A72F" w14:textId="77777777" w:rsidR="00FE7DF1" w:rsidRPr="00FE7DF1" w:rsidRDefault="00FE7DF1" w:rsidP="00FE7DF1">
            <w:pPr>
              <w:widowControl/>
              <w:wordWrap/>
              <w:autoSpaceDE/>
              <w:autoSpaceDN/>
              <w:spacing w:after="0"/>
              <w:rPr>
                <w:rFonts w:ascii="굴림" w:eastAsia="굴림" w:hAnsi="굴림" w:cs="굴림"/>
                <w:kern w:val="0"/>
                <w:sz w:val="27"/>
                <w:szCs w:val="27"/>
                <w14:ligatures w14:val="none"/>
              </w:rPr>
            </w:pPr>
          </w:p>
        </w:tc>
        <w:tc>
          <w:tcPr>
            <w:tcW w:w="2955" w:type="dxa"/>
            <w:tcBorders>
              <w:top w:val="nil"/>
              <w:left w:val="nil"/>
              <w:bottom w:val="nil"/>
              <w:right w:val="nil"/>
            </w:tcBorders>
            <w:tcMar>
              <w:top w:w="90" w:type="dxa"/>
              <w:left w:w="180" w:type="dxa"/>
              <w:bottom w:w="90" w:type="dxa"/>
              <w:right w:w="180" w:type="dxa"/>
            </w:tcMar>
            <w:vAlign w:val="center"/>
            <w:hideMark/>
          </w:tcPr>
          <w:p w14:paraId="3B657AEF"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u w:val="single"/>
                <w14:ligatures w14:val="none"/>
              </w:rPr>
              <w:t>장폐색</w:t>
            </w:r>
          </w:p>
        </w:tc>
        <w:tc>
          <w:tcPr>
            <w:tcW w:w="4620" w:type="dxa"/>
            <w:tcBorders>
              <w:top w:val="nil"/>
              <w:left w:val="nil"/>
              <w:bottom w:val="nil"/>
              <w:right w:val="nil"/>
            </w:tcBorders>
            <w:tcMar>
              <w:top w:w="90" w:type="dxa"/>
              <w:left w:w="180" w:type="dxa"/>
              <w:bottom w:w="90" w:type="dxa"/>
              <w:right w:w="180" w:type="dxa"/>
            </w:tcMar>
            <w:vAlign w:val="center"/>
            <w:hideMark/>
          </w:tcPr>
          <w:p w14:paraId="3F29F9E4"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오심, 구토, 변비 동반</w:t>
            </w:r>
          </w:p>
          <w:p w14:paraId="48647C37"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kern w:val="0"/>
                <w:sz w:val="27"/>
                <w:szCs w:val="27"/>
                <w14:ligatures w14:val="none"/>
              </w:rPr>
              <w:t>개복 수술력</w:t>
            </w:r>
          </w:p>
        </w:tc>
        <w:tc>
          <w:tcPr>
            <w:tcW w:w="5610" w:type="dxa"/>
            <w:tcBorders>
              <w:top w:val="nil"/>
              <w:left w:val="nil"/>
              <w:bottom w:val="nil"/>
              <w:right w:val="nil"/>
            </w:tcBorders>
            <w:tcMar>
              <w:top w:w="90" w:type="dxa"/>
              <w:left w:w="180" w:type="dxa"/>
              <w:bottom w:w="90" w:type="dxa"/>
              <w:right w:w="180" w:type="dxa"/>
            </w:tcMar>
            <w:vAlign w:val="center"/>
            <w:hideMark/>
          </w:tcPr>
          <w:p w14:paraId="51FE2265"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검사: </w:t>
            </w:r>
            <w:r w:rsidRPr="00FE7DF1">
              <w:rPr>
                <w:rFonts w:ascii="굴림" w:eastAsia="굴림" w:hAnsi="굴림" w:cs="굴림"/>
                <w:kern w:val="0"/>
                <w:sz w:val="27"/>
                <w:szCs w:val="27"/>
                <w14:ligatures w14:val="none"/>
              </w:rPr>
              <w:t>복부 X선 사진/CT</w:t>
            </w:r>
          </w:p>
          <w:p w14:paraId="1D7A636C" w14:textId="77777777" w:rsidR="00FE7DF1" w:rsidRPr="00FE7DF1" w:rsidRDefault="00FE7DF1" w:rsidP="00FE7DF1">
            <w:pPr>
              <w:widowControl/>
              <w:wordWrap/>
              <w:autoSpaceDE/>
              <w:autoSpaceDN/>
              <w:spacing w:after="0" w:line="420" w:lineRule="atLeast"/>
              <w:rPr>
                <w:rFonts w:ascii="굴림" w:eastAsia="굴림" w:hAnsi="굴림" w:cs="굴림"/>
                <w:kern w:val="0"/>
                <w:sz w:val="27"/>
                <w:szCs w:val="27"/>
                <w14:ligatures w14:val="none"/>
              </w:rPr>
            </w:pPr>
            <w:r w:rsidRPr="00FE7DF1">
              <w:rPr>
                <w:rFonts w:ascii="굴림" w:eastAsia="굴림" w:hAnsi="굴림" w:cs="굴림"/>
                <w:b/>
                <w:bCs/>
                <w:kern w:val="0"/>
                <w:sz w:val="27"/>
                <w:szCs w:val="27"/>
                <w14:ligatures w14:val="none"/>
              </w:rPr>
              <w:t xml:space="preserve">치료: </w:t>
            </w:r>
            <w:r w:rsidRPr="00FE7DF1">
              <w:rPr>
                <w:rFonts w:ascii="굴림" w:eastAsia="굴림" w:hAnsi="굴림" w:cs="굴림"/>
                <w:kern w:val="0"/>
                <w:sz w:val="27"/>
                <w:szCs w:val="27"/>
                <w14:ligatures w14:val="none"/>
              </w:rPr>
              <w:t>수액 공급 및 비위관 삽입</w:t>
            </w:r>
          </w:p>
        </w:tc>
      </w:tr>
    </w:tbl>
    <w:p w14:paraId="1B8C0ADA"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66890F35"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소화기 건강을 위한 생활습관:</w:t>
      </w:r>
    </w:p>
    <w:p w14:paraId="33193F11"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금연/금주</w:t>
      </w:r>
    </w:p>
    <w:p w14:paraId="6A954EB5"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탄산음료, 카페인 끊기</w:t>
      </w:r>
    </w:p>
    <w:p w14:paraId="7CF9664B"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음식은 충분히 씹어 삼키기</w:t>
      </w:r>
    </w:p>
    <w:p w14:paraId="06D644B5"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과식하지 않기</w:t>
      </w:r>
    </w:p>
    <w:p w14:paraId="65169829"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야식을 피하고, 세 끼를 규칙적으로 챙겨먹기</w:t>
      </w:r>
    </w:p>
    <w:p w14:paraId="2ED856E1"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과일과 채소 등 지방은 적고 섬유질이 많은 음식을 많이 먹기</w:t>
      </w:r>
    </w:p>
    <w:p w14:paraId="3C89C47D"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규칙적으로 운동하기</w:t>
      </w:r>
    </w:p>
    <w:p w14:paraId="0C43C595"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진통제 등 약물 사용 전 의사와 상담하기</w:t>
      </w:r>
    </w:p>
    <w:p w14:paraId="1EFF9443"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식후 곧바로 눕지 않고, 간단히 산책하기</w:t>
      </w:r>
    </w:p>
    <w:p w14:paraId="4DE78B7B"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46DECFEA"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기타 교육:</w:t>
      </w:r>
    </w:p>
    <w:p w14:paraId="6CDB22DD"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내시경을 할 경우 금식이 필요할 수 있음</w:t>
      </w:r>
    </w:p>
    <w:p w14:paraId="2DD576D7"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 (막창자꼬리염) 수술을 받을 경우 대부분 후유증 없이 완치된다고 안심시키기</w:t>
      </w:r>
    </w:p>
    <w:p w14:paraId="713CE800"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489D364B"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찍어야 한다면: </w:t>
      </w:r>
      <w:r w:rsidRPr="00FE7DF1">
        <w:rPr>
          <w:rFonts w:ascii="Pretendard Variable" w:eastAsia="Pretendard Variable" w:hAnsi="Pretendard Variable" w:cs="굴림"/>
          <w:color w:val="171719"/>
          <w:kern w:val="0"/>
          <w:sz w:val="27"/>
          <w:szCs w:val="27"/>
          <w:u w:val="single"/>
          <w14:ligatures w14:val="none"/>
        </w:rPr>
        <w:t>소화성 궤양</w:t>
      </w:r>
      <w:r w:rsidRPr="00FE7DF1">
        <w:rPr>
          <w:rFonts w:ascii="Pretendard Variable" w:eastAsia="Pretendard Variable" w:hAnsi="Pretendard Variable" w:cs="굴림"/>
          <w:color w:val="171719"/>
          <w:kern w:val="0"/>
          <w:sz w:val="27"/>
          <w:szCs w:val="27"/>
          <w14:ligatures w14:val="none"/>
        </w:rPr>
        <w:t xml:space="preserve">을 제시한다. 감별 진단으로는 </w:t>
      </w:r>
      <w:r w:rsidRPr="00FE7DF1">
        <w:rPr>
          <w:rFonts w:ascii="Pretendard Variable" w:eastAsia="Pretendard Variable" w:hAnsi="Pretendard Variable" w:cs="굴림"/>
          <w:color w:val="171719"/>
          <w:kern w:val="0"/>
          <w:sz w:val="27"/>
          <w:szCs w:val="27"/>
          <w:u w:val="single"/>
          <w14:ligatures w14:val="none"/>
        </w:rPr>
        <w:t>담낭염</w:t>
      </w:r>
      <w:r w:rsidRPr="00FE7DF1">
        <w:rPr>
          <w:rFonts w:ascii="Pretendard Variable" w:eastAsia="Pretendard Variable" w:hAnsi="Pretendard Variable" w:cs="굴림"/>
          <w:color w:val="171719"/>
          <w:kern w:val="0"/>
          <w:sz w:val="27"/>
          <w:szCs w:val="27"/>
          <w14:ligatures w14:val="none"/>
        </w:rPr>
        <w:t xml:space="preserve">과 </w:t>
      </w:r>
      <w:r w:rsidRPr="00FE7DF1">
        <w:rPr>
          <w:rFonts w:ascii="Pretendard Variable" w:eastAsia="Pretendard Variable" w:hAnsi="Pretendard Variable" w:cs="굴림"/>
          <w:color w:val="171719"/>
          <w:kern w:val="0"/>
          <w:sz w:val="27"/>
          <w:szCs w:val="27"/>
          <w:u w:val="single"/>
          <w14:ligatures w14:val="none"/>
        </w:rPr>
        <w:t>급성 췌장염</w:t>
      </w:r>
      <w:r w:rsidRPr="00FE7DF1">
        <w:rPr>
          <w:rFonts w:ascii="Pretendard Variable" w:eastAsia="Pretendard Variable" w:hAnsi="Pretendard Variable" w:cs="굴림"/>
          <w:color w:val="171719"/>
          <w:kern w:val="0"/>
          <w:sz w:val="27"/>
          <w:szCs w:val="27"/>
          <w14:ligatures w14:val="none"/>
        </w:rPr>
        <w:t>을 제시한다.</w:t>
      </w:r>
    </w:p>
    <w:p w14:paraId="5238C378"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[도입] </w:t>
      </w:r>
      <w:r w:rsidRPr="00FE7DF1">
        <w:rPr>
          <w:rFonts w:ascii="Pretendard Variable" w:eastAsia="Pretendard Variable" w:hAnsi="Pretendard Variable" w:cs="굴림"/>
          <w:color w:val="171719"/>
          <w:kern w:val="0"/>
          <w:sz w:val="27"/>
          <w:szCs w:val="27"/>
          <w14:ligatures w14:val="none"/>
        </w:rPr>
        <w:t xml:space="preserve">배가 아파서 많이 불편하셨을 듯합니다. </w:t>
      </w:r>
    </w:p>
    <w:p w14:paraId="66AFC5D5"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[진단] </w:t>
      </w:r>
      <w:r w:rsidRPr="00FE7DF1">
        <w:rPr>
          <w:rFonts w:ascii="Pretendard Variable" w:eastAsia="Pretendard Variable" w:hAnsi="Pretendard Variable" w:cs="굴림"/>
          <w:color w:val="171719"/>
          <w:kern w:val="0"/>
          <w:sz w:val="27"/>
          <w:szCs w:val="27"/>
          <w14:ligatures w14:val="none"/>
        </w:rPr>
        <w:t>○○○님께 가장 의심되는 진단명은 '소화성 궤양'입니다. 위에 염증이 생겨 위가 허는 바람에 배가 아픈 것인데요, 감염을 비롯해 과도한 위산 분비, 약물 복용 등 다양한 원인에 의해 발생할 수 있는 질환입니다.</w:t>
      </w:r>
    </w:p>
    <w:p w14:paraId="00456429"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[감별] </w:t>
      </w:r>
      <w:r w:rsidRPr="00FE7DF1">
        <w:rPr>
          <w:rFonts w:ascii="Pretendard Variable" w:eastAsia="Pretendard Variable" w:hAnsi="Pretendard Variable" w:cs="굴림"/>
          <w:color w:val="171719"/>
          <w:kern w:val="0"/>
          <w:sz w:val="27"/>
          <w:szCs w:val="27"/>
          <w14:ligatures w14:val="none"/>
        </w:rPr>
        <w:t>그러나 담낭염이나 담관염, 혹은 췌장염과 같은 질환으로 인해 복통이 생겼을 가능성도 완전히 배제할 수는 없습니다.</w:t>
      </w:r>
    </w:p>
    <w:p w14:paraId="01201BF7"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[검사] </w:t>
      </w:r>
      <w:r w:rsidRPr="00FE7DF1">
        <w:rPr>
          <w:rFonts w:ascii="Pretendard Variable" w:eastAsia="Pretendard Variable" w:hAnsi="Pretendard Variable" w:cs="굴림"/>
          <w:color w:val="171719"/>
          <w:kern w:val="0"/>
          <w:sz w:val="27"/>
          <w:szCs w:val="27"/>
          <w14:ligatures w14:val="none"/>
        </w:rPr>
        <w:t xml:space="preserve">따라서 보다 정확한 진단을 위해 다음과 같은 검사를 시행하려 합니다. 우선 위내시경을 진행해 헐어있는 부분을 직접 눈으로 확인하고, 조직을 약간 떼어 헬리코박터균 감염을 확인하기 위한 검사도 함께 진행하려 합니다. 또한 복부 X선 </w:t>
      </w:r>
      <w:r w:rsidRPr="00FE7DF1">
        <w:rPr>
          <w:rFonts w:ascii="Pretendard Variable" w:eastAsia="Pretendard Variable" w:hAnsi="Pretendard Variable" w:cs="굴림"/>
          <w:color w:val="171719"/>
          <w:kern w:val="0"/>
          <w:sz w:val="27"/>
          <w:szCs w:val="27"/>
          <w14:ligatures w14:val="none"/>
        </w:rPr>
        <w:lastRenderedPageBreak/>
        <w:t>사진을 찍고, 필요할 경우 CT까지 찍어 담낭이나 췌장에 문제가 없는지도 확인하려 합니다. 검사를 진행해도 괜찮을까요?</w:t>
      </w:r>
    </w:p>
    <w:p w14:paraId="47DD8682"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내시경을 할 경우, 내시경 전날 저녁부터는 금식을 하셔야 합니다.</w:t>
      </w:r>
    </w:p>
    <w:p w14:paraId="187DFEC9"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[중간 요약] </w:t>
      </w:r>
      <w:r w:rsidRPr="00FE7DF1">
        <w:rPr>
          <w:rFonts w:ascii="Pretendard Variable" w:eastAsia="Pretendard Variable" w:hAnsi="Pretendard Variable" w:cs="굴림"/>
          <w:color w:val="171719"/>
          <w:kern w:val="0"/>
          <w:sz w:val="27"/>
          <w:szCs w:val="27"/>
          <w14:ligatures w14:val="none"/>
        </w:rPr>
        <w:t>여기까지 의심되는 병명과 진단 계획에 대해 설명을 드렸습니다. 이해되지 않는 부분이 있으실까요?</w:t>
      </w:r>
    </w:p>
    <w:p w14:paraId="34A41DBE"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[치료] </w:t>
      </w:r>
      <w:r w:rsidRPr="00FE7DF1">
        <w:rPr>
          <w:rFonts w:ascii="Pretendard Variable" w:eastAsia="Pretendard Variable" w:hAnsi="Pretendard Variable" w:cs="굴림"/>
          <w:color w:val="171719"/>
          <w:kern w:val="0"/>
          <w:sz w:val="27"/>
          <w:szCs w:val="27"/>
          <w14:ligatures w14:val="none"/>
        </w:rPr>
        <w:t>소화성 궤양으로 확인될 경우, 위를 보호해주는 약을 이용한 관리가 필요합니다. 궤양을 악화시키는 헬리코박터 균을 없애는 약과, 손상된 위 점막이 회복될 수 있도록 위산 분비를 억제하고 위 점막 보호를 도와주는 약을 드릴 테니, 약을 꾸준히 복용하시고 정기적으로 검진을 받으시기 바랍니다.</w:t>
      </w:r>
    </w:p>
    <w:p w14:paraId="1715C8C2"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[교육] </w:t>
      </w:r>
      <w:r w:rsidRPr="00FE7DF1">
        <w:rPr>
          <w:rFonts w:ascii="Pretendard Variable" w:eastAsia="Pretendard Variable" w:hAnsi="Pretendard Variable" w:cs="굴림"/>
          <w:color w:val="171719"/>
          <w:kern w:val="0"/>
          <w:sz w:val="27"/>
          <w:szCs w:val="27"/>
          <w14:ligatures w14:val="none"/>
        </w:rPr>
        <w:t>소화성 궤양은 심해지면 위에 구멍이 뚫리는 위궤양 천공으로 진행할 수도 있고, 장기적으로는 위암을 유발할 수도 있기 때문에 빠른 치료와 관리가 필요합니다. 오늘 병원에 정말 잘 오셨습니다. 술과 담배는 위염을 심하게 만들 수 있기 때문에 끊으셔야 하며, 커피 역시 위에 좋지 않기 때문에 자제하시는 게 좋습니다. 또한 진통제 중에는 위궤양을 악화하는 성분이 있기 때문에, 사용하기 전 반드시 의사와 상담을 하시기 바랍니다.</w:t>
      </w:r>
    </w:p>
    <w:p w14:paraId="39C37FF0"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 xml:space="preserve">[질문] </w:t>
      </w:r>
      <w:r w:rsidRPr="00FE7DF1">
        <w:rPr>
          <w:rFonts w:ascii="Pretendard Variable" w:eastAsia="Pretendard Variable" w:hAnsi="Pretendard Variable" w:cs="굴림"/>
          <w:color w:val="171719"/>
          <w:kern w:val="0"/>
          <w:sz w:val="27"/>
          <w:szCs w:val="27"/>
          <w14:ligatures w14:val="none"/>
        </w:rPr>
        <w:t>궁금한 점, 교육에서 걱정되는 점이 있으시다면 편하게 물어보십시오. 없으시다면, 이것으로 진료를 마치겠습니다.</w:t>
      </w:r>
    </w:p>
    <w:p w14:paraId="1C0FDC47"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수고 많으셨습니다.</w:t>
      </w:r>
    </w:p>
    <w:p w14:paraId="27824B37"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4C8C3207"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b/>
          <w:bCs/>
          <w:color w:val="171719"/>
          <w:kern w:val="0"/>
          <w:sz w:val="27"/>
          <w:szCs w:val="27"/>
          <w14:ligatures w14:val="none"/>
        </w:rPr>
        <w:t>Q. 선생님, 배가 너무 아픈데, 진통제 일단 주실 수 없으실까요?</w:t>
      </w:r>
    </w:p>
    <w:p w14:paraId="39682776"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배가 많이 아프시죠. ○○○님 상태 파악에 꼭 필요한 것만 여쭌 뒤, 최대한 빨리 약 드리겠습니다.</w:t>
      </w:r>
    </w:p>
    <w:p w14:paraId="6BBEA970" w14:textId="77777777" w:rsidR="00FE7DF1" w:rsidRPr="00FE7DF1" w:rsidRDefault="00FE7DF1" w:rsidP="00FE7DF1">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FE7DF1">
        <w:rPr>
          <w:rFonts w:ascii="Apple Color Emoji" w:eastAsia="Pretendard Variable" w:hAnsi="Apple Color Emoji" w:cs="Apple Color Emoji"/>
          <w:b/>
          <w:bCs/>
          <w:color w:val="171719"/>
          <w:kern w:val="0"/>
          <w:sz w:val="46"/>
          <w:szCs w:val="46"/>
          <w14:ligatures w14:val="none"/>
        </w:rPr>
        <w:t>✨</w:t>
      </w:r>
      <w:r w:rsidRPr="00FE7DF1">
        <w:rPr>
          <w:rFonts w:ascii="Pretendard Variable" w:eastAsia="Pretendard Variable" w:hAnsi="Pretendard Variable" w:cs="굴림"/>
          <w:b/>
          <w:bCs/>
          <w:color w:val="171719"/>
          <w:kern w:val="0"/>
          <w:sz w:val="46"/>
          <w:szCs w:val="46"/>
          <w14:ligatures w14:val="none"/>
        </w:rPr>
        <w:t>암기 TIP</w:t>
      </w:r>
    </w:p>
    <w:p w14:paraId="0C772A26"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본 이론에서 반드시 확인해야 할 질문 항목을 쉽게 기억할 수 있도록 구조화한 암기법 강의입니다.</w:t>
      </w:r>
    </w:p>
    <w:p w14:paraId="52989C0A"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FE7DF1">
        <w:rPr>
          <w:rFonts w:ascii="Pretendard Variable" w:eastAsia="Pretendard Variable" w:hAnsi="Pretendard Variable" w:cs="굴림"/>
          <w:color w:val="171719"/>
          <w:kern w:val="0"/>
          <w:sz w:val="27"/>
          <w:szCs w:val="27"/>
          <w14:ligatures w14:val="none"/>
        </w:rPr>
        <w:t>이론 우측 상단의 ' 암기카드</w:t>
      </w:r>
      <w:r w:rsidRPr="00FE7DF1">
        <w:rPr>
          <w:rFonts w:ascii="Apple Color Emoji" w:eastAsia="Pretendard Variable" w:hAnsi="Apple Color Emoji" w:cs="Apple Color Emoji"/>
          <w:color w:val="171719"/>
          <w:kern w:val="0"/>
          <w:sz w:val="27"/>
          <w:szCs w:val="27"/>
          <w14:ligatures w14:val="none"/>
        </w:rPr>
        <w:t>⚡</w:t>
      </w:r>
      <w:r w:rsidRPr="00FE7DF1">
        <w:rPr>
          <w:rFonts w:ascii="Pretendard Variable" w:eastAsia="Pretendard Variable" w:hAnsi="Pretendard Variable" w:cs="굴림"/>
          <w:color w:val="171719"/>
          <w:kern w:val="0"/>
          <w:sz w:val="27"/>
          <w:szCs w:val="27"/>
          <w14:ligatures w14:val="none"/>
        </w:rPr>
        <w:t>' 버튼을 눌러 바로 연습해보세요!</w:t>
      </w:r>
    </w:p>
    <w:p w14:paraId="43A71A3A" w14:textId="77777777" w:rsidR="00FE7DF1" w:rsidRPr="00FE7DF1" w:rsidRDefault="00FE7DF1" w:rsidP="00FE7DF1">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7CA600CD" w14:textId="77777777" w:rsidR="00FE7DF1" w:rsidRPr="00FE7DF1" w:rsidRDefault="00FE7DF1" w:rsidP="00FE7DF1">
      <w:pPr>
        <w:widowControl/>
        <w:shd w:val="clear" w:color="auto" w:fill="FFFFFF"/>
        <w:wordWrap/>
        <w:autoSpaceDE/>
        <w:autoSpaceDN/>
        <w:spacing w:after="0"/>
        <w:rPr>
          <w:rFonts w:ascii="굴림" w:eastAsia="굴림" w:hAnsi="굴림" w:cs="굴림"/>
          <w:color w:val="0000FF"/>
          <w:kern w:val="0"/>
          <w:sz w:val="24"/>
          <w14:ligatures w14:val="none"/>
        </w:rPr>
      </w:pPr>
      <w:r w:rsidRPr="00FE7DF1">
        <w:rPr>
          <w:rFonts w:ascii="Pretendard Variable" w:eastAsia="Pretendard Variable" w:hAnsi="Pretendard Variable" w:cs="굴림"/>
          <w:color w:val="171719"/>
          <w:kern w:val="0"/>
          <w:sz w:val="24"/>
          <w14:ligatures w14:val="none"/>
        </w:rPr>
        <w:fldChar w:fldCharType="begin"/>
      </w:r>
      <w:r w:rsidRPr="00FE7DF1">
        <w:rPr>
          <w:rFonts w:ascii="Pretendard Variable" w:eastAsia="Pretendard Variable" w:hAnsi="Pretendard Variable" w:cs="굴림"/>
          <w:color w:val="171719"/>
          <w:kern w:val="0"/>
          <w:sz w:val="24"/>
          <w14:ligatures w14:val="none"/>
        </w:rPr>
        <w:instrText>HYPERLINK "https://www.allenslibrary.com/study/chapter/3865/theory/6463"</w:instrText>
      </w:r>
      <w:r w:rsidRPr="00FE7DF1">
        <w:rPr>
          <w:rFonts w:ascii="Pretendard Variable" w:eastAsia="Pretendard Variable" w:hAnsi="Pretendard Variable" w:cs="굴림"/>
          <w:color w:val="171719"/>
          <w:kern w:val="0"/>
          <w:sz w:val="24"/>
          <w14:ligatures w14:val="none"/>
        </w:rPr>
      </w:r>
      <w:r w:rsidRPr="00FE7DF1">
        <w:rPr>
          <w:rFonts w:ascii="Pretendard Variable" w:eastAsia="Pretendard Variable" w:hAnsi="Pretendard Variable" w:cs="굴림"/>
          <w:color w:val="171719"/>
          <w:kern w:val="0"/>
          <w:sz w:val="24"/>
          <w14:ligatures w14:val="none"/>
        </w:rPr>
        <w:fldChar w:fldCharType="separate"/>
      </w:r>
    </w:p>
    <w:p w14:paraId="0779C198" w14:textId="77777777" w:rsidR="00FE7DF1" w:rsidRPr="00FE7DF1" w:rsidRDefault="00FE7DF1" w:rsidP="00FE7DF1">
      <w:pPr>
        <w:widowControl/>
        <w:shd w:val="clear" w:color="auto" w:fill="FFFFFF"/>
        <w:autoSpaceDE/>
        <w:autoSpaceDN/>
        <w:spacing w:after="0" w:line="330" w:lineRule="atLeast"/>
        <w:rPr>
          <w:rFonts w:ascii="굴림" w:eastAsia="굴림" w:hAnsi="굴림" w:cs="굴림"/>
          <w:spacing w:val="-2"/>
          <w:kern w:val="0"/>
          <w:sz w:val="24"/>
          <w14:ligatures w14:val="none"/>
        </w:rPr>
      </w:pPr>
      <w:r w:rsidRPr="00FE7DF1">
        <w:rPr>
          <w:rFonts w:ascii="Pretendard Variable" w:eastAsia="Pretendard Variable" w:hAnsi="Pretendard Variable" w:cs="굴림"/>
          <w:color w:val="0000FF"/>
          <w:spacing w:val="-2"/>
          <w:kern w:val="0"/>
          <w:sz w:val="24"/>
          <w14:ligatures w14:val="none"/>
        </w:rPr>
        <w:t>환자 교육 총론</w:t>
      </w:r>
    </w:p>
    <w:p w14:paraId="6504A721" w14:textId="77777777" w:rsidR="00FE7DF1" w:rsidRPr="00FE7DF1" w:rsidRDefault="00FE7DF1" w:rsidP="00FE7DF1">
      <w:pPr>
        <w:widowControl/>
        <w:shd w:val="clear" w:color="auto" w:fill="FFFFFF"/>
        <w:autoSpaceDE/>
        <w:autoSpaceDN/>
        <w:spacing w:after="0" w:line="360" w:lineRule="atLeast"/>
        <w:rPr>
          <w:rFonts w:ascii="Pretendard Variable" w:eastAsia="Pretendard Variable" w:hAnsi="Pretendard Variable" w:cs="굴림"/>
          <w:b/>
          <w:bCs/>
          <w:color w:val="0000FF"/>
          <w:spacing w:val="-2"/>
          <w:kern w:val="0"/>
          <w:sz w:val="27"/>
          <w:szCs w:val="27"/>
          <w14:ligatures w14:val="none"/>
        </w:rPr>
      </w:pPr>
      <w:r w:rsidRPr="00FE7DF1">
        <w:rPr>
          <w:rFonts w:ascii="Pretendard Variable" w:eastAsia="Pretendard Variable" w:hAnsi="Pretendard Variable" w:cs="굴림"/>
          <w:b/>
          <w:bCs/>
          <w:color w:val="0000FF"/>
          <w:spacing w:val="-2"/>
          <w:kern w:val="0"/>
          <w:sz w:val="27"/>
          <w:szCs w:val="27"/>
          <w14:ligatures w14:val="none"/>
        </w:rPr>
        <w:t>의사소통/환자의사관계(PPI)</w:t>
      </w:r>
    </w:p>
    <w:p w14:paraId="7E8C7EB1" w14:textId="77777777" w:rsidR="00FE7DF1" w:rsidRPr="00FE7DF1" w:rsidRDefault="00FE7DF1" w:rsidP="00FE7DF1">
      <w:pPr>
        <w:widowControl/>
        <w:shd w:val="clear" w:color="auto" w:fill="FFFFFF"/>
        <w:wordWrap/>
        <w:autoSpaceDE/>
        <w:autoSpaceDN/>
        <w:spacing w:after="0"/>
        <w:rPr>
          <w:rFonts w:ascii="굴림" w:eastAsia="굴림" w:hAnsi="굴림" w:cs="굴림"/>
          <w:color w:val="0000FF"/>
          <w:kern w:val="0"/>
          <w:sz w:val="24"/>
          <w14:ligatures w14:val="none"/>
        </w:rPr>
      </w:pPr>
      <w:r w:rsidRPr="00FE7DF1">
        <w:rPr>
          <w:rFonts w:ascii="Pretendard Variable" w:eastAsia="Pretendard Variable" w:hAnsi="Pretendard Variable" w:cs="굴림"/>
          <w:color w:val="171719"/>
          <w:kern w:val="0"/>
          <w:sz w:val="24"/>
          <w14:ligatures w14:val="none"/>
        </w:rPr>
        <w:fldChar w:fldCharType="end"/>
      </w:r>
      <w:r w:rsidRPr="00FE7DF1">
        <w:rPr>
          <w:rFonts w:ascii="Pretendard Variable" w:eastAsia="Pretendard Variable" w:hAnsi="Pretendard Variable" w:cs="굴림"/>
          <w:color w:val="171719"/>
          <w:kern w:val="0"/>
          <w:sz w:val="24"/>
          <w14:ligatures w14:val="none"/>
        </w:rPr>
        <w:fldChar w:fldCharType="begin"/>
      </w:r>
      <w:r w:rsidRPr="00FE7DF1">
        <w:rPr>
          <w:rFonts w:ascii="Pretendard Variable" w:eastAsia="Pretendard Variable" w:hAnsi="Pretendard Variable" w:cs="굴림"/>
          <w:color w:val="171719"/>
          <w:kern w:val="0"/>
          <w:sz w:val="24"/>
          <w14:ligatures w14:val="none"/>
        </w:rPr>
        <w:instrText>HYPERLINK "https://www.allenslibrary.com/study/chapter/3873/theory/6491"</w:instrText>
      </w:r>
      <w:r w:rsidRPr="00FE7DF1">
        <w:rPr>
          <w:rFonts w:ascii="Pretendard Variable" w:eastAsia="Pretendard Variable" w:hAnsi="Pretendard Variable" w:cs="굴림"/>
          <w:color w:val="171719"/>
          <w:kern w:val="0"/>
          <w:sz w:val="24"/>
          <w14:ligatures w14:val="none"/>
        </w:rPr>
      </w:r>
      <w:r w:rsidRPr="00FE7DF1">
        <w:rPr>
          <w:rFonts w:ascii="Pretendard Variable" w:eastAsia="Pretendard Variable" w:hAnsi="Pretendard Variable" w:cs="굴림"/>
          <w:color w:val="171719"/>
          <w:kern w:val="0"/>
          <w:sz w:val="24"/>
          <w14:ligatures w14:val="none"/>
        </w:rPr>
        <w:fldChar w:fldCharType="separate"/>
      </w:r>
    </w:p>
    <w:p w14:paraId="6EE5471B" w14:textId="77777777" w:rsidR="00FE7DF1" w:rsidRPr="00FE7DF1" w:rsidRDefault="00FE7DF1" w:rsidP="00FE7DF1">
      <w:pPr>
        <w:widowControl/>
        <w:shd w:val="clear" w:color="auto" w:fill="FFFFFF"/>
        <w:autoSpaceDE/>
        <w:autoSpaceDN/>
        <w:spacing w:after="0" w:line="330" w:lineRule="atLeast"/>
        <w:jc w:val="right"/>
        <w:rPr>
          <w:rFonts w:ascii="굴림" w:eastAsia="굴림" w:hAnsi="굴림" w:cs="굴림"/>
          <w:spacing w:val="-2"/>
          <w:kern w:val="0"/>
          <w:sz w:val="24"/>
          <w14:ligatures w14:val="none"/>
        </w:rPr>
      </w:pPr>
      <w:r w:rsidRPr="00FE7DF1">
        <w:rPr>
          <w:rFonts w:ascii="Pretendard Variable" w:eastAsia="Pretendard Variable" w:hAnsi="Pretendard Variable" w:cs="굴림"/>
          <w:color w:val="0000FF"/>
          <w:spacing w:val="-2"/>
          <w:kern w:val="0"/>
          <w:sz w:val="24"/>
          <w14:ligatures w14:val="none"/>
        </w:rPr>
        <w:lastRenderedPageBreak/>
        <w:t>소화기</w:t>
      </w:r>
    </w:p>
    <w:p w14:paraId="6CE5CBEB" w14:textId="77777777" w:rsidR="00FE7DF1" w:rsidRPr="00FE7DF1" w:rsidRDefault="00FE7DF1" w:rsidP="00FE7DF1">
      <w:pPr>
        <w:widowControl/>
        <w:shd w:val="clear" w:color="auto" w:fill="FFFFFF"/>
        <w:autoSpaceDE/>
        <w:autoSpaceDN/>
        <w:spacing w:after="0" w:line="360" w:lineRule="atLeast"/>
        <w:jc w:val="right"/>
        <w:rPr>
          <w:rFonts w:ascii="Pretendard Variable" w:eastAsia="Pretendard Variable" w:hAnsi="Pretendard Variable" w:cs="굴림"/>
          <w:b/>
          <w:bCs/>
          <w:color w:val="0000FF"/>
          <w:spacing w:val="-2"/>
          <w:kern w:val="0"/>
          <w:sz w:val="27"/>
          <w:szCs w:val="27"/>
          <w14:ligatures w14:val="none"/>
        </w:rPr>
      </w:pPr>
      <w:r w:rsidRPr="00FE7DF1">
        <w:rPr>
          <w:rFonts w:ascii="Pretendard Variable" w:eastAsia="Pretendard Variable" w:hAnsi="Pretendard Variable" w:cs="굴림"/>
          <w:b/>
          <w:bCs/>
          <w:color w:val="0000FF"/>
          <w:spacing w:val="-2"/>
          <w:kern w:val="0"/>
          <w:sz w:val="27"/>
          <w:szCs w:val="27"/>
          <w14:ligatures w14:val="none"/>
        </w:rPr>
        <w:t>소화불량/만성 복통</w:t>
      </w:r>
    </w:p>
    <w:p w14:paraId="46CCF2FA" w14:textId="77777777" w:rsidR="00FE7DF1" w:rsidRPr="00FE7DF1" w:rsidRDefault="00FE7DF1" w:rsidP="00FE7DF1">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r w:rsidRPr="00FE7DF1">
        <w:rPr>
          <w:rFonts w:ascii="Pretendard Variable" w:eastAsia="Pretendard Variable" w:hAnsi="Pretendard Variable" w:cs="굴림"/>
          <w:color w:val="171719"/>
          <w:kern w:val="0"/>
          <w:sz w:val="24"/>
          <w14:ligatures w14:val="none"/>
        </w:rPr>
        <w:fldChar w:fldCharType="end"/>
      </w:r>
    </w:p>
    <w:p w14:paraId="3F923D5B" w14:textId="77777777" w:rsidR="00FE7DF1" w:rsidRPr="00FE7DF1" w:rsidRDefault="00FE7DF1" w:rsidP="00FE7DF1">
      <w:pPr>
        <w:widowControl/>
        <w:shd w:val="clear" w:color="auto" w:fill="FFFFFF"/>
        <w:wordWrap/>
        <w:autoSpaceDE/>
        <w:autoSpaceDN/>
        <w:spacing w:after="0" w:line="450" w:lineRule="atLeast"/>
        <w:rPr>
          <w:rFonts w:ascii="Pretendard Variable" w:eastAsia="Pretendard Variable" w:hAnsi="Pretendard Variable" w:cs="굴림"/>
          <w:b/>
          <w:bCs/>
          <w:color w:val="171719"/>
          <w:spacing w:val="-2"/>
          <w:kern w:val="0"/>
          <w:sz w:val="30"/>
          <w:szCs w:val="30"/>
          <w14:ligatures w14:val="none"/>
        </w:rPr>
      </w:pPr>
      <w:r w:rsidRPr="00FE7DF1">
        <w:rPr>
          <w:rFonts w:ascii="Pretendard Variable" w:eastAsia="Pretendard Variable" w:hAnsi="Pretendard Variable" w:cs="굴림"/>
          <w:b/>
          <w:bCs/>
          <w:color w:val="171719"/>
          <w:spacing w:val="-2"/>
          <w:kern w:val="0"/>
          <w:sz w:val="30"/>
          <w:szCs w:val="30"/>
          <w14:ligatures w14:val="none"/>
        </w:rPr>
        <w:t>커뮤니티 Q&amp;A</w:t>
      </w:r>
    </w:p>
    <w:p w14:paraId="6848B269" w14:textId="77777777" w:rsidR="00FE7DF1" w:rsidRPr="00FE7DF1" w:rsidRDefault="00FE7DF1" w:rsidP="00FE7DF1">
      <w:pPr>
        <w:widowControl/>
        <w:shd w:val="clear" w:color="auto" w:fill="FFFFFF"/>
        <w:wordWrap/>
        <w:autoSpaceDE/>
        <w:autoSpaceDN/>
        <w:spacing w:after="0" w:line="330" w:lineRule="atLeast"/>
        <w:rPr>
          <w:rFonts w:ascii="Pretendard Variable" w:eastAsia="Pretendard Variable" w:hAnsi="Pretendard Variable" w:cs="굴림"/>
          <w:color w:val="171719"/>
          <w:spacing w:val="-2"/>
          <w:kern w:val="0"/>
          <w:sz w:val="24"/>
          <w14:ligatures w14:val="none"/>
        </w:rPr>
      </w:pPr>
      <w:r w:rsidRPr="00FE7DF1">
        <w:rPr>
          <w:rFonts w:ascii="Pretendard Variable" w:eastAsia="Pretendard Variable" w:hAnsi="Pretendard Variable" w:cs="굴림"/>
          <w:color w:val="171719"/>
          <w:spacing w:val="-2"/>
          <w:kern w:val="0"/>
          <w:sz w:val="24"/>
          <w14:ligatures w14:val="none"/>
        </w:rPr>
        <w:t>위 이론과 관련된 게시글이에요.</w:t>
      </w:r>
    </w:p>
    <w:p w14:paraId="47F144A1" w14:textId="77777777" w:rsidR="00FE7DF1" w:rsidRPr="00FE7DF1" w:rsidRDefault="00FE7DF1" w:rsidP="00FE7DF1">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hyperlink r:id="rId8" w:tgtFrame="_self" w:history="1">
        <w:r w:rsidRPr="00FE7DF1">
          <w:rPr>
            <w:rFonts w:ascii="Pretendard Variable" w:eastAsia="Pretendard Variable" w:hAnsi="Pretendard Variable" w:cs="굴림"/>
            <w:color w:val="0000FF"/>
            <w:spacing w:val="-2"/>
            <w:kern w:val="0"/>
            <w:sz w:val="24"/>
            <w14:ligatures w14:val="none"/>
          </w:rPr>
          <w:t>게시글 작성하기</w:t>
        </w:r>
      </w:hyperlink>
    </w:p>
    <w:p w14:paraId="0DE2B034" w14:textId="77777777" w:rsidR="00FE7DF1" w:rsidRPr="00FE7DF1" w:rsidRDefault="00FE7DF1" w:rsidP="00FE7DF1">
      <w:pPr>
        <w:widowControl/>
        <w:shd w:val="clear" w:color="auto" w:fill="FFFFFF"/>
        <w:wordWrap/>
        <w:autoSpaceDE/>
        <w:autoSpaceDN/>
        <w:spacing w:after="0"/>
        <w:rPr>
          <w:rFonts w:ascii="굴림" w:eastAsia="굴림" w:hAnsi="굴림" w:cs="굴림"/>
          <w:color w:val="0000FF"/>
          <w:kern w:val="0"/>
          <w:sz w:val="24"/>
          <w14:ligatures w14:val="none"/>
        </w:rPr>
      </w:pPr>
      <w:r w:rsidRPr="00FE7DF1">
        <w:rPr>
          <w:rFonts w:ascii="Pretendard Variable" w:eastAsia="Pretendard Variable" w:hAnsi="Pretendard Variable" w:cs="굴림"/>
          <w:color w:val="171719"/>
          <w:kern w:val="0"/>
          <w:sz w:val="24"/>
          <w14:ligatures w14:val="none"/>
        </w:rPr>
        <w:fldChar w:fldCharType="begin"/>
      </w:r>
      <w:r w:rsidRPr="00FE7DF1">
        <w:rPr>
          <w:rFonts w:ascii="Pretendard Variable" w:eastAsia="Pretendard Variable" w:hAnsi="Pretendard Variable" w:cs="굴림"/>
          <w:color w:val="171719"/>
          <w:kern w:val="0"/>
          <w:sz w:val="24"/>
          <w14:ligatures w14:val="none"/>
        </w:rPr>
        <w:instrText>HYPERLINK "https://www.allenslibrary.com/community/md-cpx-osce/136381676"</w:instrText>
      </w:r>
      <w:r w:rsidRPr="00FE7DF1">
        <w:rPr>
          <w:rFonts w:ascii="Pretendard Variable" w:eastAsia="Pretendard Variable" w:hAnsi="Pretendard Variable" w:cs="굴림"/>
          <w:color w:val="171719"/>
          <w:kern w:val="0"/>
          <w:sz w:val="24"/>
          <w14:ligatures w14:val="none"/>
        </w:rPr>
      </w:r>
      <w:r w:rsidRPr="00FE7DF1">
        <w:rPr>
          <w:rFonts w:ascii="Pretendard Variable" w:eastAsia="Pretendard Variable" w:hAnsi="Pretendard Variable" w:cs="굴림"/>
          <w:color w:val="171719"/>
          <w:kern w:val="0"/>
          <w:sz w:val="24"/>
          <w14:ligatures w14:val="none"/>
        </w:rPr>
        <w:fldChar w:fldCharType="separate"/>
      </w:r>
    </w:p>
    <w:p w14:paraId="4C8E7AF4" w14:textId="77777777" w:rsidR="00FE7DF1" w:rsidRPr="00FE7DF1" w:rsidRDefault="00FE7DF1" w:rsidP="00FE7DF1">
      <w:pPr>
        <w:widowControl/>
        <w:shd w:val="clear" w:color="auto" w:fill="FFFFFF"/>
        <w:autoSpaceDE/>
        <w:autoSpaceDN/>
        <w:spacing w:after="0" w:line="360" w:lineRule="atLeast"/>
        <w:rPr>
          <w:rFonts w:ascii="굴림" w:eastAsia="굴림" w:hAnsi="굴림" w:cs="굴림"/>
          <w:b/>
          <w:bCs/>
          <w:spacing w:val="-2"/>
          <w:kern w:val="0"/>
          <w:sz w:val="27"/>
          <w:szCs w:val="27"/>
          <w14:ligatures w14:val="none"/>
        </w:rPr>
      </w:pPr>
      <w:r w:rsidRPr="00FE7DF1">
        <w:rPr>
          <w:rFonts w:ascii="Pretendard Variable" w:eastAsia="Pretendard Variable" w:hAnsi="Pretendard Variable" w:cs="굴림"/>
          <w:b/>
          <w:bCs/>
          <w:color w:val="0000FF"/>
          <w:spacing w:val="-2"/>
          <w:kern w:val="0"/>
          <w:sz w:val="27"/>
          <w:szCs w:val="27"/>
          <w14:ligatures w14:val="none"/>
        </w:rPr>
        <w:t>위내시경</w:t>
      </w:r>
    </w:p>
    <w:p w14:paraId="110FC819" w14:textId="77777777" w:rsidR="00FE7DF1" w:rsidRPr="00FE7DF1" w:rsidRDefault="00FE7DF1" w:rsidP="00FE7DF1">
      <w:pPr>
        <w:widowControl/>
        <w:shd w:val="clear" w:color="auto" w:fill="FFFFFF"/>
        <w:autoSpaceDE/>
        <w:autoSpaceDN/>
        <w:spacing w:after="0" w:line="330" w:lineRule="atLeast"/>
        <w:rPr>
          <w:rFonts w:ascii="Pretendard Variable" w:eastAsia="Pretendard Variable" w:hAnsi="Pretendard Variable" w:cs="굴림"/>
          <w:color w:val="0000FF"/>
          <w:spacing w:val="-2"/>
          <w:kern w:val="0"/>
          <w:sz w:val="24"/>
          <w14:ligatures w14:val="none"/>
        </w:rPr>
      </w:pPr>
      <w:r w:rsidRPr="00FE7DF1">
        <w:rPr>
          <w:rFonts w:ascii="Pretendard Variable" w:eastAsia="Pretendard Variable" w:hAnsi="Pretendard Variable" w:cs="굴림"/>
          <w:color w:val="0000FF"/>
          <w:spacing w:val="-2"/>
          <w:kern w:val="0"/>
          <w:sz w:val="24"/>
          <w14:ligatures w14:val="none"/>
        </w:rPr>
        <w:t>바보같은 질문일수 있는데,, 아래 혈변 쪽에서 게실염 의심시 염증때문에 천공생길수도 있어서( 발열, 국소 압통&amp;반발통) 대장내시경 하면 안된다고 나와있었는데, 여기서 급성 복통은 궤양 의심되면 위내시경 하라고 되어있네요.. 위내시경은 어떤 증상 있을 ...</w:t>
      </w:r>
    </w:p>
    <w:p w14:paraId="257C1850"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조회수 77</w:t>
      </w:r>
    </w:p>
    <w:p w14:paraId="24BD7581"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댓글 1</w:t>
      </w:r>
    </w:p>
    <w:p w14:paraId="1351916F"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추천수 0</w:t>
      </w:r>
    </w:p>
    <w:p w14:paraId="3B451250"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안녕가나디</w:t>
      </w:r>
    </w:p>
    <w:p w14:paraId="63DC495F"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26.10.03</w:t>
      </w:r>
    </w:p>
    <w:p w14:paraId="14F7B833" w14:textId="77777777" w:rsidR="00FE7DF1" w:rsidRPr="00FE7DF1" w:rsidRDefault="00FE7DF1" w:rsidP="00FE7DF1">
      <w:pPr>
        <w:widowControl/>
        <w:shd w:val="clear" w:color="auto" w:fill="FFFFFF"/>
        <w:wordWrap/>
        <w:autoSpaceDE/>
        <w:autoSpaceDN/>
        <w:spacing w:after="0"/>
        <w:rPr>
          <w:rFonts w:ascii="굴림" w:eastAsia="굴림" w:hAnsi="굴림" w:cs="굴림"/>
          <w:color w:val="0000FF"/>
          <w:kern w:val="0"/>
          <w:sz w:val="24"/>
          <w14:ligatures w14:val="none"/>
        </w:rPr>
      </w:pPr>
      <w:r w:rsidRPr="00FE7DF1">
        <w:rPr>
          <w:rFonts w:ascii="Pretendard Variable" w:eastAsia="Pretendard Variable" w:hAnsi="Pretendard Variable" w:cs="굴림"/>
          <w:color w:val="171719"/>
          <w:kern w:val="0"/>
          <w:sz w:val="24"/>
          <w14:ligatures w14:val="none"/>
        </w:rPr>
        <w:fldChar w:fldCharType="end"/>
      </w:r>
      <w:r w:rsidRPr="00FE7DF1">
        <w:rPr>
          <w:rFonts w:ascii="Pretendard Variable" w:eastAsia="Pretendard Variable" w:hAnsi="Pretendard Variable" w:cs="굴림"/>
          <w:color w:val="171719"/>
          <w:kern w:val="0"/>
          <w:sz w:val="24"/>
          <w14:ligatures w14:val="none"/>
        </w:rPr>
        <w:fldChar w:fldCharType="begin"/>
      </w:r>
      <w:r w:rsidRPr="00FE7DF1">
        <w:rPr>
          <w:rFonts w:ascii="Pretendard Variable" w:eastAsia="Pretendard Variable" w:hAnsi="Pretendard Variable" w:cs="굴림"/>
          <w:color w:val="171719"/>
          <w:kern w:val="0"/>
          <w:sz w:val="24"/>
          <w14:ligatures w14:val="none"/>
        </w:rPr>
        <w:instrText>HYPERLINK "https://www.allenslibrary.com/community/md-cpx-osce/134793522"</w:instrText>
      </w:r>
      <w:r w:rsidRPr="00FE7DF1">
        <w:rPr>
          <w:rFonts w:ascii="Pretendard Variable" w:eastAsia="Pretendard Variable" w:hAnsi="Pretendard Variable" w:cs="굴림"/>
          <w:color w:val="171719"/>
          <w:kern w:val="0"/>
          <w:sz w:val="24"/>
          <w14:ligatures w14:val="none"/>
        </w:rPr>
      </w:r>
      <w:r w:rsidRPr="00FE7DF1">
        <w:rPr>
          <w:rFonts w:ascii="Pretendard Variable" w:eastAsia="Pretendard Variable" w:hAnsi="Pretendard Variable" w:cs="굴림"/>
          <w:color w:val="171719"/>
          <w:kern w:val="0"/>
          <w:sz w:val="24"/>
          <w14:ligatures w14:val="none"/>
        </w:rPr>
        <w:fldChar w:fldCharType="separate"/>
      </w:r>
    </w:p>
    <w:p w14:paraId="7E624B93" w14:textId="77777777" w:rsidR="00FE7DF1" w:rsidRPr="00FE7DF1" w:rsidRDefault="00FE7DF1" w:rsidP="00FE7DF1">
      <w:pPr>
        <w:widowControl/>
        <w:shd w:val="clear" w:color="auto" w:fill="FFFFFF"/>
        <w:autoSpaceDE/>
        <w:autoSpaceDN/>
        <w:spacing w:after="0" w:line="360" w:lineRule="atLeast"/>
        <w:rPr>
          <w:rFonts w:ascii="굴림" w:eastAsia="굴림" w:hAnsi="굴림" w:cs="굴림"/>
          <w:b/>
          <w:bCs/>
          <w:spacing w:val="-2"/>
          <w:kern w:val="0"/>
          <w:sz w:val="27"/>
          <w:szCs w:val="27"/>
          <w14:ligatures w14:val="none"/>
        </w:rPr>
      </w:pPr>
      <w:r w:rsidRPr="00FE7DF1">
        <w:rPr>
          <w:rFonts w:ascii="Pretendard Variable" w:eastAsia="Pretendard Variable" w:hAnsi="Pretendard Variable" w:cs="굴림"/>
          <w:b/>
          <w:bCs/>
          <w:color w:val="0000FF"/>
          <w:spacing w:val="-2"/>
          <w:kern w:val="0"/>
          <w:sz w:val="27"/>
          <w:szCs w:val="27"/>
          <w14:ligatures w14:val="none"/>
        </w:rPr>
        <w:t>피지컬 갑상샘은 왜만지나요..?</w:t>
      </w:r>
    </w:p>
    <w:p w14:paraId="1BFA3872" w14:textId="77777777" w:rsidR="00FE7DF1" w:rsidRPr="00FE7DF1" w:rsidRDefault="00FE7DF1" w:rsidP="00FE7DF1">
      <w:pPr>
        <w:widowControl/>
        <w:shd w:val="clear" w:color="auto" w:fill="FFFFFF"/>
        <w:autoSpaceDE/>
        <w:autoSpaceDN/>
        <w:spacing w:after="0" w:line="330" w:lineRule="atLeast"/>
        <w:rPr>
          <w:rFonts w:ascii="Pretendard Variable" w:eastAsia="Pretendard Variable" w:hAnsi="Pretendard Variable" w:cs="굴림"/>
          <w:color w:val="0000FF"/>
          <w:spacing w:val="-2"/>
          <w:kern w:val="0"/>
          <w:sz w:val="24"/>
          <w14:ligatures w14:val="none"/>
        </w:rPr>
      </w:pPr>
      <w:r w:rsidRPr="00FE7DF1">
        <w:rPr>
          <w:rFonts w:ascii="Pretendard Variable" w:eastAsia="Pretendard Variable" w:hAnsi="Pretendard Variable" w:cs="굴림"/>
          <w:color w:val="0000FF"/>
          <w:spacing w:val="-2"/>
          <w:kern w:val="0"/>
          <w:sz w:val="24"/>
          <w14:ligatures w14:val="none"/>
        </w:rPr>
        <w:t>ㅈㄱㄴ입니다..</w:t>
      </w:r>
    </w:p>
    <w:p w14:paraId="6954326C"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조회수 512</w:t>
      </w:r>
    </w:p>
    <w:p w14:paraId="5E1F3E3C"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댓글 2</w:t>
      </w:r>
    </w:p>
    <w:p w14:paraId="6FA37E4D"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추천수 2</w:t>
      </w:r>
    </w:p>
    <w:p w14:paraId="6E314F80"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찹츄츄</w:t>
      </w:r>
    </w:p>
    <w:p w14:paraId="74C3C12E" w14:textId="77777777" w:rsidR="00FE7DF1" w:rsidRPr="00FE7DF1" w:rsidRDefault="00FE7DF1" w:rsidP="00FE7DF1">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FE7DF1">
        <w:rPr>
          <w:rFonts w:ascii="Pretendard Variable" w:eastAsia="Pretendard Variable" w:hAnsi="Pretendard Variable" w:cs="굴림"/>
          <w:color w:val="0000FF"/>
          <w:spacing w:val="-2"/>
          <w:kern w:val="0"/>
          <w:sz w:val="21"/>
          <w:szCs w:val="21"/>
          <w14:ligatures w14:val="none"/>
        </w:rPr>
        <w:t>26.08.29</w:t>
      </w:r>
    </w:p>
    <w:p w14:paraId="14D70045" w14:textId="77777777" w:rsidR="00FE7DF1" w:rsidRPr="00FE7DF1" w:rsidRDefault="00FE7DF1" w:rsidP="00FE7DF1">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r w:rsidRPr="00FE7DF1">
        <w:rPr>
          <w:rFonts w:ascii="Pretendard Variable" w:eastAsia="Pretendard Variable" w:hAnsi="Pretendard Variable" w:cs="굴림"/>
          <w:color w:val="171719"/>
          <w:kern w:val="0"/>
          <w:sz w:val="24"/>
          <w14:ligatures w14:val="none"/>
        </w:rPr>
        <w:fldChar w:fldCharType="end"/>
      </w:r>
    </w:p>
    <w:p w14:paraId="1732029A" w14:textId="77777777" w:rsidR="00FE7DF1" w:rsidRPr="00FE7DF1" w:rsidRDefault="00FE7DF1" w:rsidP="00FE7DF1">
      <w:pPr>
        <w:widowControl/>
        <w:shd w:val="clear" w:color="auto" w:fill="FFFFFF"/>
        <w:wordWrap/>
        <w:autoSpaceDE/>
        <w:autoSpaceDN/>
        <w:spacing w:after="0"/>
        <w:ind w:left="-15" w:right="-15"/>
        <w:rPr>
          <w:rFonts w:ascii="Pretendard Variable" w:eastAsia="Pretendard Variable" w:hAnsi="Pretendard Variable" w:cs="굴림"/>
          <w:color w:val="171719"/>
          <w:kern w:val="0"/>
          <w:sz w:val="24"/>
          <w14:ligatures w14:val="none"/>
        </w:rPr>
      </w:pPr>
      <w:r w:rsidRPr="00FE7DF1">
        <w:rPr>
          <w:rFonts w:ascii="Pretendard Variable" w:eastAsia="Pretendard Variable" w:hAnsi="Pretendard Variable" w:cs="굴림"/>
          <w:color w:val="171719"/>
          <w:kern w:val="0"/>
          <w:sz w:val="24"/>
          <w14:ligatures w14:val="none"/>
        </w:rPr>
        <w:t>급성 복통 | 의학 이론 | 알렌의 서재</w:t>
      </w:r>
    </w:p>
    <w:p w14:paraId="63D77365" w14:textId="77777777" w:rsidR="00394713" w:rsidRPr="00FE7DF1" w:rsidRDefault="00394713">
      <w:pPr>
        <w:rPr>
          <w:rFonts w:hint="eastAsia"/>
        </w:rPr>
      </w:pPr>
    </w:p>
    <w:sectPr w:rsidR="00394713" w:rsidRPr="00FE7DF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Pretendard Variable">
    <w:panose1 w:val="02000503000000020004"/>
    <w:charset w:val="81"/>
    <w:family w:val="auto"/>
    <w:notTrueType/>
    <w:pitch w:val="variable"/>
    <w:sig w:usb0="E10002FF" w:usb1="1BD7E5FF" w:usb2="04000011" w:usb3="00000000" w:csb0="0008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DF1"/>
    <w:rsid w:val="000008D6"/>
    <w:rsid w:val="00043E69"/>
    <w:rsid w:val="00076340"/>
    <w:rsid w:val="000776F9"/>
    <w:rsid w:val="000924AF"/>
    <w:rsid w:val="000A0C8C"/>
    <w:rsid w:val="000C7602"/>
    <w:rsid w:val="000F1DF5"/>
    <w:rsid w:val="00145A80"/>
    <w:rsid w:val="00160560"/>
    <w:rsid w:val="00176943"/>
    <w:rsid w:val="0018128B"/>
    <w:rsid w:val="001C52DC"/>
    <w:rsid w:val="001E4831"/>
    <w:rsid w:val="001E784C"/>
    <w:rsid w:val="001F6468"/>
    <w:rsid w:val="001F7047"/>
    <w:rsid w:val="002562F8"/>
    <w:rsid w:val="00295AD0"/>
    <w:rsid w:val="002A40E3"/>
    <w:rsid w:val="002C721B"/>
    <w:rsid w:val="00307C3B"/>
    <w:rsid w:val="003317C0"/>
    <w:rsid w:val="00361499"/>
    <w:rsid w:val="00371F79"/>
    <w:rsid w:val="003809DE"/>
    <w:rsid w:val="00394081"/>
    <w:rsid w:val="00394713"/>
    <w:rsid w:val="003977C9"/>
    <w:rsid w:val="003A02BC"/>
    <w:rsid w:val="003C1DFA"/>
    <w:rsid w:val="003F5B3C"/>
    <w:rsid w:val="00430CF0"/>
    <w:rsid w:val="0044072F"/>
    <w:rsid w:val="00460FDD"/>
    <w:rsid w:val="00471A5F"/>
    <w:rsid w:val="004A1A05"/>
    <w:rsid w:val="004A1DD3"/>
    <w:rsid w:val="004D4559"/>
    <w:rsid w:val="004D638E"/>
    <w:rsid w:val="00507467"/>
    <w:rsid w:val="00522C52"/>
    <w:rsid w:val="005611FD"/>
    <w:rsid w:val="005716FE"/>
    <w:rsid w:val="00587424"/>
    <w:rsid w:val="00594A78"/>
    <w:rsid w:val="005B57E8"/>
    <w:rsid w:val="005B7FDB"/>
    <w:rsid w:val="005E0D30"/>
    <w:rsid w:val="00612F12"/>
    <w:rsid w:val="006460F5"/>
    <w:rsid w:val="00666E2E"/>
    <w:rsid w:val="0067136C"/>
    <w:rsid w:val="00682EDF"/>
    <w:rsid w:val="006C145B"/>
    <w:rsid w:val="00774674"/>
    <w:rsid w:val="00782B43"/>
    <w:rsid w:val="0078769D"/>
    <w:rsid w:val="00796E03"/>
    <w:rsid w:val="007A18D6"/>
    <w:rsid w:val="00804C79"/>
    <w:rsid w:val="00843C29"/>
    <w:rsid w:val="00845C4A"/>
    <w:rsid w:val="008646BB"/>
    <w:rsid w:val="00870D40"/>
    <w:rsid w:val="00896E23"/>
    <w:rsid w:val="008A2237"/>
    <w:rsid w:val="008B4128"/>
    <w:rsid w:val="008B66E0"/>
    <w:rsid w:val="008E0FF0"/>
    <w:rsid w:val="00921403"/>
    <w:rsid w:val="00923D94"/>
    <w:rsid w:val="00927EB8"/>
    <w:rsid w:val="0094787C"/>
    <w:rsid w:val="00987023"/>
    <w:rsid w:val="009D5BCD"/>
    <w:rsid w:val="00A26AC7"/>
    <w:rsid w:val="00A4250C"/>
    <w:rsid w:val="00A44BEC"/>
    <w:rsid w:val="00A53E14"/>
    <w:rsid w:val="00A66B68"/>
    <w:rsid w:val="00A72A58"/>
    <w:rsid w:val="00A917CD"/>
    <w:rsid w:val="00A97EDA"/>
    <w:rsid w:val="00AA23E7"/>
    <w:rsid w:val="00B14077"/>
    <w:rsid w:val="00B3238E"/>
    <w:rsid w:val="00B32B0C"/>
    <w:rsid w:val="00B51D5B"/>
    <w:rsid w:val="00B610D5"/>
    <w:rsid w:val="00BE07EA"/>
    <w:rsid w:val="00C037B4"/>
    <w:rsid w:val="00C30694"/>
    <w:rsid w:val="00CE02F3"/>
    <w:rsid w:val="00D3137A"/>
    <w:rsid w:val="00D85619"/>
    <w:rsid w:val="00DF23DD"/>
    <w:rsid w:val="00E416CF"/>
    <w:rsid w:val="00E81E74"/>
    <w:rsid w:val="00E83B2E"/>
    <w:rsid w:val="00E92AC0"/>
    <w:rsid w:val="00EB366D"/>
    <w:rsid w:val="00EC698B"/>
    <w:rsid w:val="00ED7D14"/>
    <w:rsid w:val="00EF70FB"/>
    <w:rsid w:val="00F74F2D"/>
    <w:rsid w:val="00F92670"/>
    <w:rsid w:val="00FC0A1E"/>
    <w:rsid w:val="00FD74C1"/>
    <w:rsid w:val="00FE7D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136875D"/>
  <w15:chartTrackingRefBased/>
  <w15:docId w15:val="{1116CA14-AA05-4440-B9B0-7D492507E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E7DF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E7DF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E7DF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E7DF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E7DF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E7DF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E7D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E7D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E7D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E7DF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FE7DF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E7DF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E7DF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E7DF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E7DF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E7DF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E7DF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E7DF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E7DF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E7DF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7D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E7DF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E7DF1"/>
    <w:pPr>
      <w:spacing w:before="160"/>
      <w:jc w:val="center"/>
    </w:pPr>
    <w:rPr>
      <w:i/>
      <w:iCs/>
      <w:color w:val="404040" w:themeColor="text1" w:themeTint="BF"/>
    </w:rPr>
  </w:style>
  <w:style w:type="character" w:customStyle="1" w:styleId="Char1">
    <w:name w:val="인용 Char"/>
    <w:basedOn w:val="a0"/>
    <w:link w:val="a5"/>
    <w:uiPriority w:val="29"/>
    <w:rsid w:val="00FE7DF1"/>
    <w:rPr>
      <w:i/>
      <w:iCs/>
      <w:color w:val="404040" w:themeColor="text1" w:themeTint="BF"/>
    </w:rPr>
  </w:style>
  <w:style w:type="paragraph" w:styleId="a6">
    <w:name w:val="List Paragraph"/>
    <w:basedOn w:val="a"/>
    <w:uiPriority w:val="34"/>
    <w:qFormat/>
    <w:rsid w:val="00FE7DF1"/>
    <w:pPr>
      <w:ind w:left="720"/>
      <w:contextualSpacing/>
    </w:pPr>
  </w:style>
  <w:style w:type="character" w:styleId="a7">
    <w:name w:val="Intense Emphasis"/>
    <w:basedOn w:val="a0"/>
    <w:uiPriority w:val="21"/>
    <w:qFormat/>
    <w:rsid w:val="00FE7DF1"/>
    <w:rPr>
      <w:i/>
      <w:iCs/>
      <w:color w:val="0F4761" w:themeColor="accent1" w:themeShade="BF"/>
    </w:rPr>
  </w:style>
  <w:style w:type="paragraph" w:styleId="a8">
    <w:name w:val="Intense Quote"/>
    <w:basedOn w:val="a"/>
    <w:next w:val="a"/>
    <w:link w:val="Char2"/>
    <w:uiPriority w:val="30"/>
    <w:qFormat/>
    <w:rsid w:val="00FE7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E7DF1"/>
    <w:rPr>
      <w:i/>
      <w:iCs/>
      <w:color w:val="0F4761" w:themeColor="accent1" w:themeShade="BF"/>
    </w:rPr>
  </w:style>
  <w:style w:type="character" w:styleId="a9">
    <w:name w:val="Intense Reference"/>
    <w:basedOn w:val="a0"/>
    <w:uiPriority w:val="32"/>
    <w:qFormat/>
    <w:rsid w:val="00FE7DF1"/>
    <w:rPr>
      <w:b/>
      <w:bCs/>
      <w:smallCaps/>
      <w:color w:val="0F4761" w:themeColor="accent1" w:themeShade="BF"/>
      <w:spacing w:val="5"/>
    </w:rPr>
  </w:style>
  <w:style w:type="character" w:styleId="aa">
    <w:name w:val="Hyperlink"/>
    <w:basedOn w:val="a0"/>
    <w:uiPriority w:val="99"/>
    <w:semiHidden/>
    <w:unhideWhenUsed/>
    <w:rsid w:val="00FE7DF1"/>
    <w:rPr>
      <w:color w:val="0000FF"/>
      <w:u w:val="single"/>
    </w:rPr>
  </w:style>
  <w:style w:type="paragraph" w:styleId="ab">
    <w:name w:val="Normal (Web)"/>
    <w:basedOn w:val="a"/>
    <w:uiPriority w:val="99"/>
    <w:semiHidden/>
    <w:unhideWhenUsed/>
    <w:rsid w:val="00FE7DF1"/>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Strong"/>
    <w:basedOn w:val="a0"/>
    <w:uiPriority w:val="22"/>
    <w:qFormat/>
    <w:rsid w:val="00FE7DF1"/>
    <w:rPr>
      <w:b/>
      <w:bCs/>
    </w:rPr>
  </w:style>
  <w:style w:type="paragraph" w:customStyle="1" w:styleId="sc-5d4b4b4a-3">
    <w:name w:val="sc-5d4b4b4a-3"/>
    <w:basedOn w:val="a"/>
    <w:rsid w:val="00FE7DF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c-5d4b4b4a-4">
    <w:name w:val="sc-5d4b4b4a-4"/>
    <w:basedOn w:val="a"/>
    <w:rsid w:val="00FE7DF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c-d1c90d7e-2">
    <w:name w:val="sc-d1c90d7e-2"/>
    <w:basedOn w:val="a"/>
    <w:rsid w:val="00FE7DF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c-1b57f9b3-0">
    <w:name w:val="sc-1b57f9b3-0"/>
    <w:basedOn w:val="a"/>
    <w:rsid w:val="00FE7DF1"/>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apple-converted-space">
    <w:name w:val="apple-converted-space"/>
    <w:basedOn w:val="a0"/>
    <w:rsid w:val="00FE7DF1"/>
  </w:style>
  <w:style w:type="paragraph" w:customStyle="1" w:styleId="sc-dbfa1159-3">
    <w:name w:val="sc-dbfa1159-3"/>
    <w:basedOn w:val="a"/>
    <w:rsid w:val="00FE7DF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c-dbfa1159-4">
    <w:name w:val="sc-dbfa1159-4"/>
    <w:basedOn w:val="a"/>
    <w:rsid w:val="00FE7DF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c-dbfa1159-8">
    <w:name w:val="sc-dbfa1159-8"/>
    <w:basedOn w:val="a"/>
    <w:rsid w:val="00FE7DF1"/>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lenslibrary.com/community/write?contentId=6490&amp;contentType=theory&amp;resourceIds=226&amp;resourceType=book&amp;preview=%EA%B8%89%EC%84%B1%20%EB%B3%B5%ED%86%B5"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방지송</dc:creator>
  <cp:keywords/>
  <dc:description/>
  <cp:lastModifiedBy>방지송</cp:lastModifiedBy>
  <cp:revision>1</cp:revision>
  <dcterms:created xsi:type="dcterms:W3CDTF">2026-10-09T01:48:00Z</dcterms:created>
  <dcterms:modified xsi:type="dcterms:W3CDTF">2026-10-09T01:49:00Z</dcterms:modified>
</cp:coreProperties>
</file>