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59"/>
        <w:gridCol w:w="32"/>
        <w:gridCol w:w="1381"/>
        <w:gridCol w:w="1574"/>
        <w:gridCol w:w="1803"/>
        <w:gridCol w:w="1761"/>
        <w:gridCol w:w="1587"/>
        <w:gridCol w:w="1692"/>
        <w:gridCol w:w="1325"/>
        <w:gridCol w:w="1576"/>
      </w:tblGrid>
      <w:tr w:rsidRPr="00D36F53" w:rsidR="00062B76" w:rsidTr="177A2B03" w14:paraId="3D64A1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/>
            <w:vAlign w:val="center"/>
          </w:tcPr>
          <w:p w:rsidRPr="00D36F53" w:rsidR="00062B76" w:rsidP="00725E18" w:rsidRDefault="00062B76" w14:paraId="5DA58E8F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name="_GoBack" w:id="0"/>
            <w:bookmarkEnd w:id="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1" w:type="dxa"/>
            <w:gridSpan w:val="9"/>
            <w:tcMar/>
            <w:vAlign w:val="center"/>
          </w:tcPr>
          <w:p w:rsidRPr="00D36F53" w:rsidR="00062B76" w:rsidP="00725E18" w:rsidRDefault="00062B76" w14:paraId="6F021175" w14:textId="2C83F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6F53">
              <w:rPr>
                <w:rFonts w:ascii="Times New Roman" w:hAnsi="Times New Roman" w:cs="Times New Roman"/>
              </w:rPr>
              <w:t>PLANEACIÓN DE LA SÍNTESIS</w:t>
            </w:r>
          </w:p>
        </w:tc>
      </w:tr>
      <w:tr w:rsidRPr="00D36F53" w:rsidR="00062B76" w:rsidTr="177A2B03" w14:paraId="7C3AF1A3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D36F53" w:rsidR="00062B76" w:rsidP="00725E18" w:rsidRDefault="00062B76" w14:paraId="58A4D4A4" w14:textId="7777777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36F53">
              <w:rPr>
                <w:rFonts w:ascii="Times New Roman" w:hAnsi="Times New Roman" w:cs="Times New Roman"/>
              </w:rPr>
              <w:t>Síntesis 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6" w:type="dxa"/>
            <w:gridSpan w:val="5"/>
            <w:tcMar/>
            <w:vAlign w:val="center"/>
          </w:tcPr>
          <w:p w:rsidRPr="00D36F53" w:rsidR="00062B76" w:rsidP="00725E18" w:rsidRDefault="00062B76" w14:paraId="467E85B9" w14:textId="2CB0E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D36F53" w:rsidR="00062B76" w:rsidP="00725E18" w:rsidRDefault="00062B76" w14:paraId="7EDCE4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Cantidad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gridSpan w:val="2"/>
            <w:tcMar/>
            <w:vAlign w:val="center"/>
          </w:tcPr>
          <w:p w:rsidRPr="00D36F53" w:rsidR="00062B76" w:rsidP="00725E18" w:rsidRDefault="00710A54" w14:paraId="7B36B141" w14:textId="70263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7.006 g</w:t>
            </w:r>
          </w:p>
        </w:tc>
      </w:tr>
      <w:tr w:rsidRPr="002723E1" w:rsidR="0014250A" w:rsidTr="177A2B03" w14:paraId="06D507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D36F53" w:rsidR="0014250A" w:rsidP="00725E18" w:rsidRDefault="0014250A" w14:paraId="7C54F11F" w14:textId="421756D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  <w:p w:rsidRPr="00D36F53" w:rsidR="0014250A" w:rsidP="00725E18" w:rsidRDefault="0014250A" w14:paraId="61B33CA7" w14:textId="77777777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  <w:p w:rsidRPr="00D36F53" w:rsidR="0014250A" w:rsidP="00725E18" w:rsidRDefault="0014250A" w14:paraId="342ABF64" w14:textId="7777777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36F53">
              <w:rPr>
                <w:rFonts w:ascii="Times New Roman" w:hAnsi="Times New Roman" w:cs="Times New Roman"/>
              </w:rPr>
              <w:t>Ecuación</w:t>
            </w:r>
          </w:p>
          <w:p w:rsidRPr="00D36F53" w:rsidR="0014250A" w:rsidP="00725E18" w:rsidRDefault="0014250A" w14:paraId="66FD284E" w14:textId="77777777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  <w:p w:rsidRPr="00D36F53" w:rsidR="0014250A" w:rsidP="00725E18" w:rsidRDefault="0014250A" w14:paraId="19003565" w14:textId="77777777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9" w:type="dxa"/>
            <w:gridSpan w:val="8"/>
            <w:tcMar/>
            <w:vAlign w:val="center"/>
          </w:tcPr>
          <w:p w:rsidR="0014250A" w:rsidP="00725E18" w:rsidRDefault="0014250A" w14:paraId="380D1D3D" w14:textId="3AFD1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:rsidR="0014250A" w:rsidP="00725E18" w:rsidRDefault="00A64B52" w14:paraId="13AF7F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2CuSO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O</m:t>
                </m:r>
                <m:r>
                  <w:rPr>
                    <w:rFonts w:ascii="Cambria Math" w:hAnsi="Cambria Math" w:cs="Times New Roman" w:eastAsiaTheme="minorEastAsia"/>
                    <w:lang w:val="en-US"/>
                  </w:rPr>
                  <m:t>+2KI+S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lang w:val="en-US"/>
                  </w:rPr>
                  <m:t>→2CuI+2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lang w:val="en-US"/>
                  </w:rPr>
                  <m:t>+2O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 w:eastAsiaTheme="minorEastAsia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3H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lang w:val="en-US"/>
                  </w:rPr>
                  <m:t>O</m:t>
                </m:r>
              </m:oMath>
            </m:oMathPara>
          </w:p>
          <w:p w:rsidRPr="00062B76" w:rsidR="0014250A" w:rsidP="00725E18" w:rsidRDefault="0014250A" w14:paraId="7113273B" w14:textId="20CCD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eastAsiaTheme="minorEastAsia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78B797" wp14:editId="401A6686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453390</wp:posOffset>
                      </wp:positionV>
                      <wp:extent cx="685800" cy="342900"/>
                      <wp:effectExtent l="0" t="0" r="0" b="12700"/>
                      <wp:wrapSquare wrapText="bothSides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250A" w:rsidRDefault="00A64B52" w14:paraId="6DB34F4D" w14:textId="1851D577"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type id="_x0000_t202" coordsize="21600,21600" o:spt="202" path="m0,0l0,21600,21600,21600,21600,0xe" w14:anchorId="6A78B797">
                      <v:stroke joinstyle="miter"/>
                      <v:path gradientshapeok="t" o:connecttype="rect"/>
                    </v:shapetype>
                    <v:shape id="Cuadro_x0020_de_x0020_texto_x0020_3" style="position:absolute;left:0;text-align:left;margin-left:159.5pt;margin-top:35.7pt;width:5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">
                      <v:textbox>
                        <w:txbxContent>
                          <w:p w:rsidR="0014250A" w:rsidRDefault="0014250A" w14:paraId="6DB34F4D" w14:textId="1851D577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8C7AC7" wp14:editId="6E8AAD96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99695</wp:posOffset>
                      </wp:positionV>
                      <wp:extent cx="2171700" cy="923290"/>
                      <wp:effectExtent l="0" t="0" r="0" b="0"/>
                      <wp:wrapSquare wrapText="bothSides"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9233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250A" w:rsidRDefault="0014250A" w14:paraId="10ACC036" w14:textId="0C601322"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 wp14:anchorId="5CCABD77" wp14:editId="68D36E52">
                                        <wp:extent cx="1973504" cy="704283"/>
                                        <wp:effectExtent l="0" t="0" r="8255" b="6985"/>
                                        <wp:docPr id="6" name="Imagen 6" descr="../../../Desktop/Captura%20de%20pantalla%202017-03-24%20a%20las%207.33.31%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../../../Desktop/Captura%20de%20pantalla%202017-03-24%20a%20las%207.33.31%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08451" cy="716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id="Cuadro_x0020_de_x0020_texto_x0020_4" style="position:absolute;left:0;text-align:left;margin-left:213.4pt;margin-top:7.85pt;width:171pt;height: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" w14:anchorId="7B8C7AC7">
                      <v:textbox>
                        <w:txbxContent>
                          <w:p w:rsidR="0014250A" w:rsidRDefault="0014250A" w14:paraId="10ACC036" w14:textId="0C601322"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5CCABD77" wp14:editId="68D36E52">
                                  <wp:extent cx="1973504" cy="704283"/>
                                  <wp:effectExtent l="0" t="0" r="8255" b="6985"/>
                                  <wp:docPr id="6" name="Imagen 6" descr="../../../Desktop/Captura%20de%20pantalla%202017-03-24%20a%20las%207.33.31%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Desktop/Captura%20de%20pantalla%202017-03-24%20a%20las%207.33.31%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8451" cy="716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Pr="00D36F53" w:rsidR="00062B76" w:rsidTr="177A2B03" w14:paraId="1ED801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359F0FDB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Compuesto</w:t>
            </w:r>
          </w:p>
          <w:p w:rsidRPr="00062B76" w:rsidR="00062B76" w:rsidP="00725E18" w:rsidRDefault="00062B76" w14:paraId="323013D5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7975B2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b/>
                <w:sz w:val="20"/>
                <w:szCs w:val="20"/>
              </w:rPr>
              <w:t>Sulfato de cobre (II)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335F6661" w14:textId="76BB1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b/>
                <w:sz w:val="20"/>
                <w:szCs w:val="20"/>
              </w:rPr>
              <w:t>Ácido Sulfúrico (98%)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6DE75700" w14:textId="5272D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b/>
                <w:sz w:val="20"/>
                <w:szCs w:val="20"/>
              </w:rPr>
              <w:t>Sulfito de Sodio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5F018AF1" w14:textId="7977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b/>
                <w:sz w:val="20"/>
                <w:szCs w:val="20"/>
              </w:rPr>
              <w:t>Yoduro de Potasio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593C27C6" w14:textId="530B3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b/>
                <w:sz w:val="20"/>
                <w:szCs w:val="20"/>
              </w:rPr>
              <w:t>Acetonitrilo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14250A" w:rsidR="00062B76" w:rsidP="00725E18" w:rsidRDefault="0014250A" w14:paraId="73CECA2B" w14:textId="0A99A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Ácido ascórbico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14250A" w:rsidR="00062B76" w:rsidP="00725E18" w:rsidRDefault="0014250A" w14:paraId="0A2654DE" w14:textId="4375E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Piridina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5F2EBB65" w14:textId="30E2D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b/>
                <w:sz w:val="20"/>
                <w:szCs w:val="20"/>
              </w:rPr>
              <w:t>Etanol</w:t>
            </w:r>
          </w:p>
        </w:tc>
      </w:tr>
      <w:tr w:rsidRPr="00D36F53" w:rsidR="00062B76" w:rsidTr="177A2B03" w14:paraId="441747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5FC0AC0E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Fórmula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A64B52" w14:paraId="7D957E82" w14:textId="0BD4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CuSO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5H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O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A64B52" w14:paraId="6B2330DE" w14:textId="091BE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A64B52" w14:paraId="4016A75D" w14:textId="2D5C1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SO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oMath>
            <w:r w:rsidRPr="00062B76" w:rsidR="00062B76">
              <w:rPr>
                <w:rFonts w:ascii="Times New Roman" w:hAnsi="Times New Roman" w:cs="Times New Roman" w:eastAsiaTheme="minorEastAsia"/>
                <w:sz w:val="20"/>
                <w:szCs w:val="20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SO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O</m:t>
              </m:r>
            </m:oMath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401F7839" w14:textId="7E797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  <w:sz w:val="20"/>
                    <w:szCs w:val="20"/>
                    <w:lang w:val="en-US"/>
                  </w:rPr>
                  <m:t>KI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A64B52" w14:paraId="1253E998" w14:textId="1C0C29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38351940" w14:noSpellErr="1" w14:textId="612AA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C</w:t>
            </w: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  <w:vertAlign w:val="subscript"/>
              </w:rPr>
              <w:t>6</w:t>
            </w: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H</w:t>
            </w: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  <w:vertAlign w:val="subscript"/>
              </w:rPr>
              <w:t>8</w:t>
            </w: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A64B52" w14:paraId="3BB6C00F" w14:textId="76B6F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0"/>
                        <w:szCs w:val="2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A64B52" w14:paraId="68168C75" w14:textId="7B92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Pr="00D36F53" w:rsidR="00062B76" w:rsidTr="177A2B03" w14:paraId="7025F6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4C0CF8A3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Masa molecular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28AB7349" w14:textId="0CE65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249,69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54728AD7" w14:textId="49F98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98.079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49453358" w14:textId="3FCCF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126.043/252.043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7ECF9D9E" w14:textId="5F012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166.0028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7DDEB0C1" w14:textId="3675A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41.053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632FCDC7" w14:textId="116CD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176.12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725E18" w14:paraId="3AF14448" w14:textId="643AF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3BF63A43" w14:textId="6CF2D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46.069</w:t>
            </w:r>
          </w:p>
        </w:tc>
      </w:tr>
      <w:tr w:rsidRPr="00D36F53" w:rsidR="00062B76" w:rsidTr="177A2B03" w14:paraId="68BF24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7B7073BC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Estado físico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2414DE8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Sólido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4FA96B75" w14:textId="53D4B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Líquido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318C4ADC" w14:textId="0E078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Sólido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6E20AE37" w14:textId="3ACAB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Sólido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76C85B14" w14:textId="5A402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Líquido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7F5B0C11" w14:noSpellErr="1" w14:textId="3CA9F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Só</w:t>
            </w: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725E18" w14:paraId="1530BF3F" w14:textId="44C01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Líquido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62EAE77A" w14:textId="54D54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Líquido</w:t>
            </w:r>
          </w:p>
        </w:tc>
      </w:tr>
      <w:tr w:rsidRPr="00D36F53" w:rsidR="00062B76" w:rsidTr="177A2B03" w14:paraId="0E3D25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07E98738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milimoles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24F534F4" w14:textId="2C532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6.50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6DFD44A9" w14:textId="13512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4.06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2840074D" w14:textId="007E1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3B64CAD9" w14:textId="1D763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 xml:space="preserve">6.50 </w:t>
            </w:r>
            <w:r w:rsidR="0014250A">
              <w:rPr>
                <w:rFonts w:ascii="Times New Roman" w:hAnsi="Times New Roman" w:cs="Times New Roman"/>
                <w:sz w:val="20"/>
                <w:szCs w:val="20"/>
              </w:rPr>
              <w:t xml:space="preserve"> (4.52)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24C6B150" w14:textId="6F024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383.6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758D12AA" w14:textId="2A4BC2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1.50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5B3466" w14:paraId="5DE07FC8" w14:textId="47BF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40120456" w14:textId="0A258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Pr="00D36F53" w:rsidR="00062B76" w:rsidTr="177A2B03" w14:paraId="3C72E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5AD05879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Gramos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05DF106C" w14:textId="345A0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1.6230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5985B961" w14:textId="584F3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0.3980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7A259647" w14:textId="724F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0.5042/1.0082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0F030C0B" w14:textId="1C41A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1.079</w:t>
            </w:r>
            <w:r w:rsidR="0014250A">
              <w:rPr>
                <w:rFonts w:ascii="Times New Roman" w:hAnsi="Times New Roman" w:cs="Times New Roman"/>
                <w:sz w:val="20"/>
                <w:szCs w:val="20"/>
              </w:rPr>
              <w:t xml:space="preserve"> (0.7500)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02F1CB5B" w14:textId="26E66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15.748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11130EDE" w14:textId="3F123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0.265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5B3466" w14:paraId="0B873C4B" w14:textId="0995C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0.51415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232E25F5" w14:textId="08930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Pr="00D36F53" w:rsidR="00062B76" w:rsidTr="177A2B03" w14:paraId="774E3BF0" w14:textId="7777777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1E354587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Mililitros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7CB91F23" w14:textId="6392F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64EC6C69" w14:textId="5020B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5D07EB28" w14:textId="6858F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0.19/0.65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13D556C5" w14:textId="5AFFA1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  <w:r w:rsidR="0014250A">
              <w:rPr>
                <w:rFonts w:ascii="Times New Roman" w:hAnsi="Times New Roman" w:cs="Times New Roman"/>
                <w:sz w:val="20"/>
                <w:szCs w:val="20"/>
              </w:rPr>
              <w:t xml:space="preserve"> (0.24)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7A6E72FE" w14:textId="7CCB5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00725E18" w:rsidRDefault="00062B76" w14:paraId="7A3E79A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5B3466" w14:paraId="26DE2EEF" w14:textId="3CD5C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49CDCD6A" w14:textId="5E20A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Pr="00D36F53" w:rsidR="00062B76" w:rsidTr="177A2B03" w14:paraId="673BDC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0F5E5DA0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Densidad (g/mL)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323A8B48" w14:textId="3F704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2.286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0AFE1FED" w14:textId="1BE6E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521B879C" w14:textId="065E3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2.633/1.561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052E5493" w14:textId="0DB61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3.12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5D6F4A44" w14:textId="2FA5A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0.7874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1180FBC1" w14:textId="35935E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1.65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725E18" w14:paraId="134A2D80" w14:textId="20A55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1C46E7EB" w14:textId="34BB5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0.7727</w:t>
            </w:r>
          </w:p>
        </w:tc>
      </w:tr>
      <w:tr w:rsidRPr="00D36F53" w:rsidR="00062B76" w:rsidTr="177A2B03" w14:paraId="7E6460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7E930B79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P. fusión (°C)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6A2C21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39FE13D9" w14:textId="0E30A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634C30EA" w14:textId="011B6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33.4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7CFD6CFA" w14:textId="4DEE5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681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214AA936" w14:textId="004A0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484A2FCB" w14:textId="628A8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190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0E74B3" w14:paraId="30B3EBAD" w14:textId="42D82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61185AE8" w14:textId="1FC0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-114.3</w:t>
            </w:r>
          </w:p>
        </w:tc>
      </w:tr>
      <w:tr w:rsidRPr="00D36F53" w:rsidR="00062B76" w:rsidTr="177A2B03" w14:paraId="665438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6BC9AB41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P. eb.  760 (°C)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32BBDCD1" w14:textId="7369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6C130FAC" w14:textId="7A9C1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324D19D8" w14:textId="4B26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52E53DB9" w14:textId="4BFF2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1323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3F7DBC45" w14:textId="32B9A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81.6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55AC89A4" w14:textId="5D39D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533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0E74B3" w14:paraId="20F91BE3" w14:textId="797E0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57294BF7" w14:textId="01652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78.24</w:t>
            </w:r>
          </w:p>
        </w:tc>
      </w:tr>
      <w:tr w:rsidRPr="00D36F53" w:rsidR="00062B76" w:rsidTr="177A2B03" w14:paraId="5B5218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48062E9A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P. eb.  560 (°C)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3036A4D6" w14:textId="3C250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3B5E65E2" w14:textId="5086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2F775529" w14:textId="1B3AF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100AD95E" w14:textId="16D5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0B41ABF7" w14:textId="16AC3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71.2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00725E18" w:rsidRDefault="00062B76" w14:paraId="716EDAC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0E74B3" w14:paraId="5E28CE15" w14:textId="728D0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44CBD909" w14:textId="0FAF9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70.88</w:t>
            </w:r>
          </w:p>
        </w:tc>
      </w:tr>
      <w:tr w:rsidRPr="00D36F53" w:rsidR="00062B76" w:rsidTr="177A2B03" w14:paraId="516EB0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7791CEDF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Solubilidad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2FBA3E5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062B76" w:rsidR="00062B76" w:rsidP="00725E18" w:rsidRDefault="00062B76" w14:paraId="16F771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Soluble en agua</w:t>
            </w:r>
          </w:p>
          <w:p w:rsidRPr="00062B76" w:rsidR="00062B76" w:rsidP="00725E18" w:rsidRDefault="00062B76" w14:paraId="2DCF841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0D0AFBDD" w14:textId="66439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Miscible en agua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796D05C7" w14:textId="395E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0.27 g/mL agua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6683A1D8" w14:textId="07547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1.42 g/mL agua. Ligeramente soluble etanol.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62E4D3BA" w14:textId="1262A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Miscible agua, acetato de etilo, éter, cloroformo.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7F9B74DC" w14:noSpellErr="1" w14:textId="3289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Soluble en agua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DE7A6B" w14:paraId="114B2E56" w14:textId="48E44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Miscible en agua, alcohol, éter.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09DF2A84" w14:textId="5E76D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Miscible en agua.</w:t>
            </w:r>
          </w:p>
        </w:tc>
      </w:tr>
      <w:tr w:rsidRPr="00D36F53" w:rsidR="00062B76" w:rsidTr="177A2B03" w14:paraId="7609DC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  <w:vAlign w:val="center"/>
          </w:tcPr>
          <w:p w:rsidRPr="00062B76" w:rsidR="00062B76" w:rsidP="00725E18" w:rsidRDefault="00062B76" w14:paraId="1E778CE1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Pr="00062B76" w:rsidR="00062B76" w:rsidP="00725E18" w:rsidRDefault="00062B76" w14:paraId="6B64590B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Peligros</w:t>
            </w:r>
          </w:p>
          <w:p w:rsidRPr="00062B76" w:rsidR="00062B76" w:rsidP="00725E18" w:rsidRDefault="00062B76" w14:paraId="03B8FBE0" w14:textId="7777777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1" w:type="dxa"/>
            <w:tcMar/>
            <w:vAlign w:val="center"/>
          </w:tcPr>
          <w:p w:rsidRPr="00062B76" w:rsidR="00062B76" w:rsidP="00725E18" w:rsidRDefault="00062B76" w14:paraId="6AA3840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062B76" w:rsidR="00062B76" w:rsidP="00725E18" w:rsidRDefault="00062B76" w14:paraId="79C1CD6B" w14:textId="719E9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Irritante. Reactivo con metales y alkalis. Sensible al aire.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4" w:type="dxa"/>
            <w:tcMar/>
            <w:vAlign w:val="center"/>
          </w:tcPr>
          <w:p w:rsidRPr="00062B76" w:rsidR="00062B76" w:rsidP="00725E18" w:rsidRDefault="00062B76" w14:paraId="1AF27AA8" w14:textId="71ACAE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Irritante y corrosivo. Incompatible con humedad y aire. Incompatible materia orgánica, ácidos, alkalis, metales, oxidantes y reductores.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  <w:vAlign w:val="center"/>
          </w:tcPr>
          <w:p w:rsidRPr="00062B76" w:rsidR="00062B76" w:rsidP="00725E18" w:rsidRDefault="00062B76" w14:paraId="63585160" w14:textId="5E61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Irritate. Reactivo con ácidos, metales, materiales orgánicos, combustibles y oxidantes.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1" w:type="dxa"/>
            <w:tcMar/>
            <w:vAlign w:val="center"/>
          </w:tcPr>
          <w:p w:rsidRPr="00062B76" w:rsidR="00062B76" w:rsidP="00725E18" w:rsidRDefault="00062B76" w14:paraId="4E36C19E" w14:textId="6D56C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Corrosivo con metales. Reactivo ácidos, oxidantes y reductores.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Pr="00062B76" w:rsidR="00062B76" w:rsidP="00725E18" w:rsidRDefault="00062B76" w14:paraId="25AE99E6" w14:textId="0144B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Irritante, tóxico. Inflamable en llamas, chispas y oxidantes.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  <w:vAlign w:val="center"/>
          </w:tcPr>
          <w:p w:rsidRPr="00062B76" w:rsidR="00062B76" w:rsidP="177A2B03" w:rsidRDefault="00062B76" w14:paraId="3652DBAE" w14:noSpellErr="1" w14:textId="7787D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7A2B03" w:rsidR="177A2B03">
              <w:rPr>
                <w:rFonts w:ascii="Times New Roman" w:hAnsi="Times New Roman" w:eastAsia="Times New Roman" w:cs="Times New Roman"/>
                <w:sz w:val="20"/>
                <w:szCs w:val="20"/>
              </w:rPr>
              <w:t>Irritante, toxico, combustible.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  <w:vAlign w:val="center"/>
          </w:tcPr>
          <w:p w:rsidRPr="00062B76" w:rsidR="00062B76" w:rsidP="00725E18" w:rsidRDefault="006F63B0" w14:paraId="25A10CEF" w14:textId="38657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Irritante. Incompatible calor, agentes oxidantes y ácidos.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6" w:type="dxa"/>
            <w:tcMar/>
            <w:vAlign w:val="center"/>
          </w:tcPr>
          <w:p w:rsidRPr="00062B76" w:rsidR="00062B76" w:rsidP="00725E18" w:rsidRDefault="00062B76" w14:paraId="23C274DC" w14:textId="35DA0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2B76">
              <w:rPr>
                <w:rFonts w:ascii="Times New Roman" w:hAnsi="Times New Roman" w:cs="Times New Roman"/>
                <w:sz w:val="20"/>
                <w:szCs w:val="20"/>
              </w:rPr>
              <w:t>Irritante e inflamable en presencia de llamas.</w:t>
            </w:r>
          </w:p>
        </w:tc>
      </w:tr>
      <w:tr w:rsidRPr="00D36F53" w:rsidR="002B23A5" w:rsidTr="177A2B03" w14:paraId="55D6EC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gridSpan w:val="2"/>
            <w:tcMar/>
          </w:tcPr>
          <w:p w:rsidRPr="00D36F53" w:rsidR="002B23A5" w:rsidP="00D36F53" w:rsidRDefault="002B23A5" w14:paraId="7368D693" w14:textId="77777777">
            <w:pPr>
              <w:rPr>
                <w:rFonts w:ascii="Times New Roman" w:hAnsi="Times New Roman" w:cs="Times New Roman"/>
                <w:b w:val="0"/>
              </w:rPr>
            </w:pPr>
            <w:r w:rsidRPr="00D36F53">
              <w:rPr>
                <w:rFonts w:ascii="Times New Roman" w:hAnsi="Times New Roman" w:cs="Times New Roman"/>
              </w:rPr>
              <w:t>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99" w:type="dxa"/>
            <w:gridSpan w:val="8"/>
            <w:tcMar/>
          </w:tcPr>
          <w:p w:rsidRPr="00BE5436" w:rsidR="002B23A5" w:rsidP="00BE5436" w:rsidRDefault="002B23A5" w14:paraId="17FCBC77" w14:textId="094116F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Liberación gases tóxicos precaución. </w:t>
            </w:r>
            <w:r>
              <w:rPr>
                <w:rFonts w:ascii="Times New Roman" w:hAnsi="Times New Roman" w:cs="Times New Roman"/>
                <w:b/>
              </w:rPr>
              <w:t>(2)</w:t>
            </w:r>
            <w:r>
              <w:rPr>
                <w:rFonts w:ascii="Times New Roman" w:hAnsi="Times New Roman" w:cs="Times New Roman"/>
              </w:rPr>
              <w:t xml:space="preserve"> Evitar contacto piel con piridina</w:t>
            </w:r>
          </w:p>
        </w:tc>
      </w:tr>
    </w:tbl>
    <w:p w:rsidRPr="00D36F53" w:rsidR="007F2EAF" w:rsidP="00D6232A" w:rsidRDefault="007F2EAF" w14:paraId="31488BC9" w14:textId="77777777">
      <w:pPr>
        <w:spacing w:after="0" w:line="240" w:lineRule="auto"/>
        <w:rPr>
          <w:rFonts w:ascii="Times New Roman" w:hAnsi="Times New Roman" w:cs="Times New Roman"/>
          <w:bCs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27"/>
        <w:gridCol w:w="5189"/>
        <w:gridCol w:w="1842"/>
        <w:gridCol w:w="1831"/>
        <w:gridCol w:w="1797"/>
        <w:gridCol w:w="1796"/>
      </w:tblGrid>
      <w:tr w:rsidRPr="002723E1" w:rsidR="00A54C7B" w:rsidTr="00D878D4" w14:paraId="63BBAE48" w14:textId="77777777">
        <w:tc>
          <w:tcPr>
            <w:tcW w:w="1827" w:type="dxa"/>
            <w:shd w:val="clear" w:color="auto" w:fill="D9D9D9" w:themeFill="background1" w:themeFillShade="D9"/>
            <w:vAlign w:val="center"/>
          </w:tcPr>
          <w:p w:rsidRPr="00D36F53" w:rsidR="00A54C7B" w:rsidP="00D36F53" w:rsidRDefault="00A54C7B" w14:paraId="472760C8" w14:textId="77777777">
            <w:pPr>
              <w:rPr>
                <w:rFonts w:ascii="Times New Roman" w:hAnsi="Times New Roman" w:cs="Times New Roman"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Adaptada de</w:t>
            </w:r>
          </w:p>
        </w:tc>
        <w:tc>
          <w:tcPr>
            <w:tcW w:w="12455" w:type="dxa"/>
            <w:gridSpan w:val="5"/>
          </w:tcPr>
          <w:p w:rsidRPr="00484EC0" w:rsidR="00A54C7B" w:rsidP="00AC16A9" w:rsidRDefault="002B23A5" w14:paraId="4CB8AC6D" w14:textId="6534D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B23A5">
              <w:rPr>
                <w:rFonts w:ascii="Times New Roman" w:hAnsi="Times New Roman" w:cs="Times New Roman"/>
                <w:lang w:val="en-US"/>
              </w:rPr>
              <w:t>Parmeggiani</w:t>
            </w:r>
            <w:proofErr w:type="spellEnd"/>
            <w:r w:rsidRPr="002B23A5">
              <w:rPr>
                <w:rFonts w:ascii="Times New Roman" w:hAnsi="Times New Roman" w:cs="Times New Roman"/>
                <w:lang w:val="en-US"/>
              </w:rPr>
              <w:t xml:space="preserve">, F.; </w:t>
            </w:r>
            <w:proofErr w:type="spellStart"/>
            <w:r w:rsidRPr="002B23A5">
              <w:rPr>
                <w:rFonts w:ascii="Times New Roman" w:hAnsi="Times New Roman" w:cs="Times New Roman"/>
                <w:lang w:val="en-US"/>
              </w:rPr>
              <w:t>Sacchetti</w:t>
            </w:r>
            <w:proofErr w:type="spellEnd"/>
            <w:r w:rsidRPr="002B23A5">
              <w:rPr>
                <w:rFonts w:ascii="Times New Roman" w:hAnsi="Times New Roman" w:cs="Times New Roman"/>
                <w:lang w:val="en-US"/>
              </w:rPr>
              <w:t xml:space="preserve">, A. </w:t>
            </w:r>
            <w:r w:rsidRPr="002B23A5">
              <w:rPr>
                <w:rFonts w:ascii="Times New Roman" w:hAnsi="Times New Roman" w:cs="Times New Roman"/>
                <w:i/>
                <w:lang w:val="en-US"/>
              </w:rPr>
              <w:t>J. Chem. Educ.</w:t>
            </w:r>
            <w:r w:rsidRPr="002B23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B23A5">
              <w:rPr>
                <w:rFonts w:ascii="Times New Roman" w:hAnsi="Times New Roman" w:cs="Times New Roman"/>
                <w:b/>
                <w:lang w:val="en-US"/>
              </w:rPr>
              <w:t>2012</w:t>
            </w:r>
            <w:r w:rsidRPr="002B23A5">
              <w:rPr>
                <w:rFonts w:ascii="Times New Roman" w:hAnsi="Times New Roman" w:cs="Times New Roman"/>
                <w:lang w:val="en-US"/>
              </w:rPr>
              <w:t>, 89 (7), 946–949.</w:t>
            </w:r>
          </w:p>
        </w:tc>
      </w:tr>
      <w:tr w:rsidRPr="00D36F53" w:rsidR="00A54C7B" w:rsidTr="00D878D4" w14:paraId="2CD6E290" w14:textId="77777777">
        <w:tc>
          <w:tcPr>
            <w:tcW w:w="1827" w:type="dxa"/>
            <w:shd w:val="clear" w:color="auto" w:fill="D9D9D9" w:themeFill="background1" w:themeFillShade="D9"/>
            <w:vAlign w:val="center"/>
          </w:tcPr>
          <w:p w:rsidRPr="00D36F53" w:rsidR="00A54C7B" w:rsidP="00D36F53" w:rsidRDefault="00A54C7B" w14:paraId="3219F472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D36F53">
              <w:rPr>
                <w:rFonts w:ascii="Times New Roman" w:hAnsi="Times New Roman" w:cs="Times New Roman"/>
                <w:b/>
                <w:bCs/>
              </w:rPr>
              <w:t>Síntesis de</w:t>
            </w:r>
          </w:p>
        </w:tc>
        <w:tc>
          <w:tcPr>
            <w:tcW w:w="5189" w:type="dxa"/>
          </w:tcPr>
          <w:p w:rsidRPr="00D36F53" w:rsidR="00A54C7B" w:rsidP="00AC16A9" w:rsidRDefault="00062B76" w14:paraId="28C38FA9" w14:textId="489631C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42" w:type="dxa"/>
            <w:shd w:val="clear" w:color="auto" w:fill="D9D9D9" w:themeFill="background1" w:themeFillShade="D9"/>
          </w:tcPr>
          <w:p w:rsidRPr="00D36F53" w:rsidR="00A54C7B" w:rsidP="00AC16A9" w:rsidRDefault="00A54C7B" w14:paraId="716AFC7D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Rendimiento</w:t>
            </w:r>
          </w:p>
        </w:tc>
        <w:tc>
          <w:tcPr>
            <w:tcW w:w="1831" w:type="dxa"/>
          </w:tcPr>
          <w:p w:rsidRPr="00D36F53" w:rsidR="00A54C7B" w:rsidP="00AC16A9" w:rsidRDefault="00062B76" w14:paraId="30654D29" w14:textId="5684D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:rsidRPr="00D36F53" w:rsidR="00A54C7B" w:rsidP="00AC16A9" w:rsidRDefault="00A54C7B" w14:paraId="394DDA36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6F53"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796" w:type="dxa"/>
          </w:tcPr>
          <w:p w:rsidRPr="00D36F53" w:rsidR="00A54C7B" w:rsidP="00AC16A9" w:rsidRDefault="00A54C7B" w14:paraId="7AB92BEB" w14:textId="55270F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D878D4" w:rsidR="00C8187E" w:rsidP="00D528BB" w:rsidRDefault="00C8187E" w14:paraId="4ABE8275" w14:textId="77777777">
      <w:pPr>
        <w:spacing w:after="0" w:line="240" w:lineRule="auto"/>
        <w:rPr>
          <w:rFonts w:ascii="Times New Roman" w:hAnsi="Times New Roman" w:cs="Times New Roman"/>
          <w:lang w:val="es-ES"/>
        </w:rPr>
      </w:pPr>
    </w:p>
    <w:sectPr w:rsidRPr="00D878D4" w:rsidR="00C8187E" w:rsidSect="00CA1DB8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1F6B"/>
    <w:multiLevelType w:val="hybridMultilevel"/>
    <w:tmpl w:val="AF20DD46"/>
    <w:lvl w:ilvl="0" w:tplc="D2C6A93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activeWritingStyle w:lang="en-US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A9"/>
    <w:rsid w:val="0004434E"/>
    <w:rsid w:val="0004609C"/>
    <w:rsid w:val="0005146A"/>
    <w:rsid w:val="00062B76"/>
    <w:rsid w:val="0008142D"/>
    <w:rsid w:val="000A4CED"/>
    <w:rsid w:val="000B6F94"/>
    <w:rsid w:val="000E3D46"/>
    <w:rsid w:val="000E4E2E"/>
    <w:rsid w:val="000E74B3"/>
    <w:rsid w:val="0010078C"/>
    <w:rsid w:val="001021C1"/>
    <w:rsid w:val="00103B3C"/>
    <w:rsid w:val="001043E7"/>
    <w:rsid w:val="00106F5A"/>
    <w:rsid w:val="00136F2C"/>
    <w:rsid w:val="0013770F"/>
    <w:rsid w:val="0014250A"/>
    <w:rsid w:val="001708C8"/>
    <w:rsid w:val="00181245"/>
    <w:rsid w:val="001A0630"/>
    <w:rsid w:val="001B0B7C"/>
    <w:rsid w:val="002153CE"/>
    <w:rsid w:val="0024797F"/>
    <w:rsid w:val="002723E1"/>
    <w:rsid w:val="00284A60"/>
    <w:rsid w:val="002B23A5"/>
    <w:rsid w:val="00341BCE"/>
    <w:rsid w:val="00343EA8"/>
    <w:rsid w:val="00391629"/>
    <w:rsid w:val="004027E3"/>
    <w:rsid w:val="004155BA"/>
    <w:rsid w:val="004535F7"/>
    <w:rsid w:val="00470684"/>
    <w:rsid w:val="00484EC0"/>
    <w:rsid w:val="00485419"/>
    <w:rsid w:val="004A5501"/>
    <w:rsid w:val="004D3EDB"/>
    <w:rsid w:val="004E4C4B"/>
    <w:rsid w:val="004F134A"/>
    <w:rsid w:val="005163B2"/>
    <w:rsid w:val="0053306B"/>
    <w:rsid w:val="00547B32"/>
    <w:rsid w:val="00587F00"/>
    <w:rsid w:val="005B3466"/>
    <w:rsid w:val="005D703D"/>
    <w:rsid w:val="005E3363"/>
    <w:rsid w:val="00650146"/>
    <w:rsid w:val="0066497B"/>
    <w:rsid w:val="006762F3"/>
    <w:rsid w:val="00697328"/>
    <w:rsid w:val="00697677"/>
    <w:rsid w:val="006A18CB"/>
    <w:rsid w:val="006A2C75"/>
    <w:rsid w:val="006A3FBF"/>
    <w:rsid w:val="006C0977"/>
    <w:rsid w:val="006C6631"/>
    <w:rsid w:val="006E76C5"/>
    <w:rsid w:val="006F63B0"/>
    <w:rsid w:val="00710A54"/>
    <w:rsid w:val="00715C3C"/>
    <w:rsid w:val="00725E18"/>
    <w:rsid w:val="00744FF5"/>
    <w:rsid w:val="00782079"/>
    <w:rsid w:val="00794D2F"/>
    <w:rsid w:val="00797B60"/>
    <w:rsid w:val="007B09FE"/>
    <w:rsid w:val="007C428F"/>
    <w:rsid w:val="007F2EAF"/>
    <w:rsid w:val="00824958"/>
    <w:rsid w:val="0084653C"/>
    <w:rsid w:val="008A15F8"/>
    <w:rsid w:val="008C067A"/>
    <w:rsid w:val="008E5177"/>
    <w:rsid w:val="008F5A17"/>
    <w:rsid w:val="00956DD1"/>
    <w:rsid w:val="0096300C"/>
    <w:rsid w:val="009C5886"/>
    <w:rsid w:val="009F1F6D"/>
    <w:rsid w:val="00A0386E"/>
    <w:rsid w:val="00A045A7"/>
    <w:rsid w:val="00A31DA9"/>
    <w:rsid w:val="00A54C7B"/>
    <w:rsid w:val="00A64B52"/>
    <w:rsid w:val="00A8695A"/>
    <w:rsid w:val="00A86CB6"/>
    <w:rsid w:val="00AA521A"/>
    <w:rsid w:val="00AC16A9"/>
    <w:rsid w:val="00AE4B9A"/>
    <w:rsid w:val="00B00B5D"/>
    <w:rsid w:val="00B32243"/>
    <w:rsid w:val="00B60EF2"/>
    <w:rsid w:val="00B72582"/>
    <w:rsid w:val="00B758F5"/>
    <w:rsid w:val="00B8446D"/>
    <w:rsid w:val="00B92200"/>
    <w:rsid w:val="00BA54B3"/>
    <w:rsid w:val="00BA5CFB"/>
    <w:rsid w:val="00BC0B8E"/>
    <w:rsid w:val="00BC69EA"/>
    <w:rsid w:val="00BD6B55"/>
    <w:rsid w:val="00BE5436"/>
    <w:rsid w:val="00BF5315"/>
    <w:rsid w:val="00C25E4F"/>
    <w:rsid w:val="00C55DE3"/>
    <w:rsid w:val="00C8187E"/>
    <w:rsid w:val="00C87B83"/>
    <w:rsid w:val="00C977DE"/>
    <w:rsid w:val="00CA1DB8"/>
    <w:rsid w:val="00CD1384"/>
    <w:rsid w:val="00CD3FFB"/>
    <w:rsid w:val="00CD5A85"/>
    <w:rsid w:val="00D23411"/>
    <w:rsid w:val="00D30568"/>
    <w:rsid w:val="00D36F53"/>
    <w:rsid w:val="00D43513"/>
    <w:rsid w:val="00D528BB"/>
    <w:rsid w:val="00D6232A"/>
    <w:rsid w:val="00D6559B"/>
    <w:rsid w:val="00D878D4"/>
    <w:rsid w:val="00DA5FA1"/>
    <w:rsid w:val="00DB6471"/>
    <w:rsid w:val="00DE0ACF"/>
    <w:rsid w:val="00DE7A6B"/>
    <w:rsid w:val="00E04418"/>
    <w:rsid w:val="00E107E4"/>
    <w:rsid w:val="00E13BB9"/>
    <w:rsid w:val="00E67083"/>
    <w:rsid w:val="00EA44AC"/>
    <w:rsid w:val="00EA52BA"/>
    <w:rsid w:val="00EE33C4"/>
    <w:rsid w:val="00F13735"/>
    <w:rsid w:val="00F365DE"/>
    <w:rsid w:val="00F64359"/>
    <w:rsid w:val="00F833A6"/>
    <w:rsid w:val="00FA31E7"/>
    <w:rsid w:val="00FD0731"/>
    <w:rsid w:val="00FF56A9"/>
    <w:rsid w:val="177A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1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1708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6501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84EC0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484EC0"/>
    <w:rPr>
      <w:i/>
      <w:iCs/>
    </w:rPr>
  </w:style>
  <w:style w:type="character" w:styleId="citationvolume" w:customStyle="1">
    <w:name w:val="citation_volume"/>
    <w:basedOn w:val="Fuentedeprrafopredeter"/>
    <w:rsid w:val="00484EC0"/>
  </w:style>
  <w:style w:type="character" w:styleId="Textodelmarcadordeposicin">
    <w:name w:val="Placeholder Text"/>
    <w:basedOn w:val="Fuentedeprrafopredeter"/>
    <w:uiPriority w:val="99"/>
    <w:semiHidden/>
    <w:rsid w:val="00BE5436"/>
    <w:rPr>
      <w:color w:val="808080"/>
    </w:rPr>
  </w:style>
  <w:style w:type="table" w:styleId="GridTable1Light" w:customStyle="1">
    <w:name w:val="Grid Table 1 Light"/>
    <w:basedOn w:val="Tablanormal"/>
    <w:uiPriority w:val="46"/>
    <w:rsid w:val="00BE543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E54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6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08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65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84EC0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484EC0"/>
    <w:rPr>
      <w:i/>
      <w:iCs/>
    </w:rPr>
  </w:style>
  <w:style w:type="character" w:customStyle="1" w:styleId="citationvolume">
    <w:name w:val="citation_volume"/>
    <w:basedOn w:val="Fuentedeprrafopredeter"/>
    <w:rsid w:val="00484EC0"/>
  </w:style>
  <w:style w:type="character" w:styleId="Textodelmarcadordeposicin">
    <w:name w:val="Placeholder Text"/>
    <w:basedOn w:val="Fuentedeprrafopredeter"/>
    <w:uiPriority w:val="99"/>
    <w:semiHidden/>
    <w:rsid w:val="00BE5436"/>
    <w:rPr>
      <w:color w:val="808080"/>
    </w:rPr>
  </w:style>
  <w:style w:type="table" w:customStyle="1" w:styleId="GridTable1Light">
    <w:name w:val="Grid Table 1 Light"/>
    <w:basedOn w:val="Tablanormal"/>
    <w:uiPriority w:val="46"/>
    <w:rsid w:val="00BE54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E54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image" Target="media/image10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nelson</dc:creator>
  <lastModifiedBy>Juan Sebastian Barbosa Coy</lastModifiedBy>
  <revision>3</revision>
  <lastPrinted>2014-01-29T23:18:00.0000000Z</lastPrinted>
  <dcterms:created xsi:type="dcterms:W3CDTF">2017-03-24T14:42:00.0000000Z</dcterms:created>
  <dcterms:modified xsi:type="dcterms:W3CDTF">2017-03-24T16:04:16.4084464Z</dcterms:modified>
</coreProperties>
</file>