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SOLICITUD DE REACTIVOS Y MATERIALES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222222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Fecha: 02-18-2017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Práctica: Síntesis de Dilantín a partir de Benzaldehído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Nombre: Andrés Felipe Perez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>Nombre: Juan Barbosa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222222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i/>
          <w:color w:val="222222"/>
          <w:sz w:val="24"/>
          <w:szCs w:val="24"/>
          <w:shd w:fill="FFFFFF" w:val="clear"/>
        </w:rPr>
        <w:t>Reactivos</w:t>
      </w:r>
    </w:p>
    <w:tbl>
      <w:tblPr>
        <w:tblStyle w:val="Tablaconcuadrcula"/>
        <w:tblW w:w="10004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52"/>
        <w:gridCol w:w="1751"/>
      </w:tblGrid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  <w:lang w:eastAsia="en-US"/>
              </w:rPr>
              <w:t>Sustancia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  <w:lang w:eastAsia="en-US"/>
              </w:rPr>
              <w:t>Cantidad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 w:eastAsiaTheme="minorHAnsi"/>
                <w:lang w:val="es-ES" w:eastAsia="en-US"/>
              </w:rPr>
              <w:t>Ácido clorhídrico concentrado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10 mL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vertAlign w:val="subscript"/>
                <w:lang w:val="es-ES" w:eastAsia="en-US"/>
              </w:rPr>
            </w:pPr>
            <w:r>
              <w:rPr>
                <w:rFonts w:eastAsia="Calibri" w:cs="Times New Roman" w:eastAsiaTheme="minorHAnsi" w:ascii="Times New Roman" w:hAnsi="Times New Roman"/>
                <w:vertAlign w:val="subscript"/>
                <w:lang w:val="es-ES"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 w:eastAsiaTheme="minorHAnsi"/>
                <w:lang w:val="es-ES" w:eastAsia="en-US"/>
              </w:rPr>
              <w:t>Etanol absoluto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10 mL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Urea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2 g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Hidroxido de potasio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2 g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color w:val="222222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i/>
          <w:color w:val="222222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i/>
          <w:color w:val="222222"/>
          <w:sz w:val="24"/>
          <w:szCs w:val="24"/>
          <w:shd w:fill="FFFFFF" w:val="clear"/>
        </w:rPr>
        <w:t>Materiales</w:t>
      </w:r>
    </w:p>
    <w:tbl>
      <w:tblPr>
        <w:tblStyle w:val="Tablaconcuadrcula"/>
        <w:tblW w:w="10004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52"/>
        <w:gridCol w:w="1751"/>
      </w:tblGrid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  <w:lang w:eastAsia="en-US"/>
              </w:rPr>
              <w:t>Material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color w:val="222222"/>
                <w:sz w:val="24"/>
                <w:szCs w:val="24"/>
                <w:shd w:fill="FFFFFF" w:val="clear"/>
                <w:lang w:eastAsia="en-US"/>
              </w:rPr>
              <w:t>Cantidad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bookmarkStart w:id="0" w:name="_GoBack"/>
            <w:bookmarkEnd w:id="0"/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Plancha de calentamiento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Agitador magnético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Pipeta 10 mL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2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Probeta 25 mL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Balón de dos bocas 100 mL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Papel filtro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Erlenmeyer con desprendimiento lateral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Condensador de bolas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Beaker 100 mL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2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Heading1"/>
              <w:spacing w:lineRule="auto" w:line="240" w:before="0" w:after="0"/>
              <w:jc w:val="both"/>
              <w:rPr/>
            </w:pPr>
            <w:bookmarkStart w:id="1" w:name="firstHeading"/>
            <w:bookmarkEnd w:id="1"/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val="es-ES" w:eastAsia="en-US"/>
              </w:rPr>
              <w:t xml:space="preserve">Embudo 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Bomba de vacío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Balón aforado 10 mL</w:t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  <w:t>1</w:t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  <w:tr>
        <w:trPr/>
        <w:tc>
          <w:tcPr>
            <w:tcW w:w="82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  <w:tc>
          <w:tcPr>
            <w:tcW w:w="17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color w:val="222222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color w:val="222222"/>
                <w:sz w:val="24"/>
                <w:szCs w:val="24"/>
                <w:highlight w:val="white"/>
                <w:lang w:eastAsia="en-US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73639604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  <w:sz w:val="18"/>
            <w:szCs w:val="18"/>
          </w:rPr>
          <w:t xml:space="preserve">Página </w:t>
        </w:r>
        <w:r>
          <w:rPr>
            <w:rFonts w:cs="Times New Roman" w:ascii="Times New Roman" w:hAnsi="Times New Roman"/>
            <w:sz w:val="18"/>
            <w:szCs w:val="18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cs="Times New Roman" w:ascii="Times New Roman" w:hAnsi="Times New Roman"/>
            <w:sz w:val="18"/>
            <w:szCs w:val="18"/>
          </w:rPr>
          <w:t xml:space="preserve"> de </w:t>
        </w:r>
        <w:r>
          <w:rPr>
            <w:rFonts w:cs="Times New Roman" w:ascii="Times New Roman" w:hAnsi="Times New Roman"/>
            <w:sz w:val="18"/>
            <w:szCs w:val="18"/>
          </w:rPr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80" w:type="dxa"/>
      <w:jc w:val="left"/>
      <w:tblInd w:w="9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93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2200"/>
      <w:gridCol w:w="8579"/>
    </w:tblGrid>
    <w:tr>
      <w:trPr>
        <w:trHeight w:val="939" w:hRule="atLeast"/>
      </w:trPr>
      <w:tc>
        <w:tcPr>
          <w:tcW w:w="220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93" w:type="dxa"/>
          </w:tcMar>
          <w:vAlign w:val="center"/>
        </w:tcPr>
        <w:p>
          <w:pPr>
            <w:pStyle w:val="Header"/>
            <w:spacing w:before="0" w:after="20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drawing>
              <wp:anchor behindDoc="1" distT="0" distB="1905" distL="114300" distR="117475" simplePos="0" locked="0" layoutInCell="1" allowOverlap="1" relativeHeight="2">
                <wp:simplePos x="0" y="0"/>
                <wp:positionH relativeFrom="column">
                  <wp:posOffset>-10795</wp:posOffset>
                </wp:positionH>
                <wp:positionV relativeFrom="paragraph">
                  <wp:posOffset>-5080</wp:posOffset>
                </wp:positionV>
                <wp:extent cx="1273175" cy="436245"/>
                <wp:effectExtent l="0" t="0" r="0" b="0"/>
                <wp:wrapNone/>
                <wp:docPr id="1" name="Imagen 1" descr="http://www.uniandes.edu.co/images/barra_top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http://www.uniandes.edu.co/images/barra_top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392" t="7779" r="74760" b="266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175" cy="436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57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93" w:type="dxa"/>
          </w:tcMar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/>
              <w:sz w:val="21"/>
              <w:szCs w:val="21"/>
            </w:rPr>
          </w:pPr>
          <w:r>
            <w:rPr>
              <w:rFonts w:cs="Times New Roman" w:ascii="Times New Roman" w:hAnsi="Times New Roman"/>
              <w:b/>
              <w:sz w:val="21"/>
              <w:szCs w:val="21"/>
            </w:rPr>
            <w:t>DEPARTAMENTO DE QUÍMICA</w:t>
          </w:r>
        </w:p>
        <w:p>
          <w:pPr>
            <w:pStyle w:val="Header"/>
            <w:spacing w:before="0" w:after="200"/>
            <w:jc w:val="center"/>
            <w:rPr>
              <w:rFonts w:ascii="Arial" w:hAnsi="Arial" w:cs="Arial"/>
              <w:b/>
              <w:b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sz w:val="24"/>
              <w:szCs w:val="24"/>
            </w:rPr>
            <w:t>LABORATORIO DE QUÍMICA AVANZADA (QUIM3013)</w:t>
          </w:r>
        </w:p>
      </w:tc>
    </w:tr>
  </w:tbl>
  <w:p>
    <w:pPr>
      <w:pStyle w:val="Header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es-CO" w:eastAsia="es-CO" w:bidi="ar-SA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Normal"/>
    <w:link w:val="Ttulo3Car"/>
    <w:qFormat/>
    <w:rsid w:val="003c194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213546"/>
    <w:rPr>
      <w:rFonts w:cs="Times New Roman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213546"/>
    <w:rPr>
      <w:rFonts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3ba4"/>
    <w:rPr>
      <w:rFonts w:ascii="Tahoma" w:hAnsi="Tahoma" w:cs="Tahoma"/>
      <w:sz w:val="16"/>
      <w:szCs w:val="16"/>
    </w:rPr>
  </w:style>
  <w:style w:type="character" w:styleId="Ttulo3Car" w:customStyle="1">
    <w:name w:val="Título 3 Car"/>
    <w:basedOn w:val="DefaultParagraphFont"/>
    <w:link w:val="Ttulo3"/>
    <w:qFormat/>
    <w:rsid w:val="003c1949"/>
    <w:rPr>
      <w:rFonts w:ascii="Times New Roman" w:hAnsi="Times New Roman" w:eastAsia="Times New Roman"/>
      <w:b/>
      <w:bCs/>
      <w:sz w:val="27"/>
      <w:szCs w:val="27"/>
    </w:rPr>
  </w:style>
  <w:style w:type="character" w:styleId="Strong">
    <w:name w:val="Strong"/>
    <w:basedOn w:val="DefaultParagraphFont"/>
    <w:qFormat/>
    <w:rsid w:val="003c1949"/>
    <w:rPr>
      <w:b/>
      <w:bCs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dd2f8b"/>
    <w:rPr>
      <w:rFonts w:cs="" w:cstheme="minorBidi"/>
      <w:sz w:val="20"/>
      <w:szCs w:val="20"/>
      <w:lang w:val="es-CO" w:eastAsia="es-CO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dd2f8b"/>
    <w:rPr>
      <w:vertAlign w:val="superscript"/>
    </w:rPr>
  </w:style>
  <w:style w:type="character" w:styleId="InternetLink">
    <w:name w:val="Internet Link"/>
    <w:basedOn w:val="DefaultParagraphFont"/>
    <w:rsid w:val="00ef72bc"/>
    <w:rPr>
      <w:color w:val="0000FF"/>
      <w:u w:val="single"/>
    </w:rPr>
  </w:style>
  <w:style w:type="character" w:styleId="ListLabel1">
    <w:name w:val="ListLabel 1"/>
    <w:qFormat/>
    <w:rPr>
      <w:rFonts w:eastAsia="ＭＳ 明朝"/>
    </w:rPr>
  </w:style>
  <w:style w:type="character" w:styleId="ListLabel2">
    <w:name w:val="ListLabel 2"/>
    <w:qFormat/>
    <w:rPr>
      <w:rFonts w:eastAsia="ＭＳ 明朝"/>
    </w:rPr>
  </w:style>
  <w:style w:type="character" w:styleId="ListLabel3">
    <w:name w:val="ListLabel 3"/>
    <w:qFormat/>
    <w:rPr>
      <w:rFonts w:eastAsia="ＭＳ 明朝"/>
    </w:rPr>
  </w:style>
  <w:style w:type="character" w:styleId="ListLabel4">
    <w:name w:val="ListLabel 4"/>
    <w:qFormat/>
    <w:rPr>
      <w:rFonts w:eastAsia="ＭＳ 明朝"/>
    </w:rPr>
  </w:style>
  <w:style w:type="character" w:styleId="ListLabel5">
    <w:name w:val="ListLabel 5"/>
    <w:qFormat/>
    <w:rPr>
      <w:rFonts w:eastAsia="ＭＳ 明朝"/>
    </w:rPr>
  </w:style>
  <w:style w:type="character" w:styleId="ListLabel6">
    <w:name w:val="ListLabel 6"/>
    <w:qFormat/>
    <w:rPr>
      <w:rFonts w:eastAsia="ＭＳ 明朝"/>
    </w:rPr>
  </w:style>
  <w:style w:type="character" w:styleId="ListLabel7">
    <w:name w:val="ListLabel 7"/>
    <w:qFormat/>
    <w:rPr>
      <w:rFonts w:eastAsia="ＭＳ 明朝"/>
    </w:rPr>
  </w:style>
  <w:style w:type="character" w:styleId="ListLabel8">
    <w:name w:val="ListLabel 8"/>
    <w:qFormat/>
    <w:rPr>
      <w:rFonts w:eastAsia="ＭＳ 明朝"/>
    </w:rPr>
  </w:style>
  <w:style w:type="character" w:styleId="ListLabel9">
    <w:name w:val="ListLabel 9"/>
    <w:qFormat/>
    <w:rPr>
      <w:rFonts w:eastAsia="ＭＳ 明朝"/>
    </w:rPr>
  </w:style>
  <w:style w:type="character" w:styleId="ListLabel10">
    <w:name w:val="ListLabel 10"/>
    <w:qFormat/>
    <w:rPr>
      <w:rFonts w:eastAsia="ＭＳ 明朝"/>
    </w:rPr>
  </w:style>
  <w:style w:type="character" w:styleId="ListLabel11">
    <w:name w:val="ListLabel 11"/>
    <w:qFormat/>
    <w:rPr>
      <w:rFonts w:eastAsia="Times New Roman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rFonts w:eastAsia="ＭＳ 明朝"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ＭＳ 明朝"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3d6e09"/>
    <w:pPr>
      <w:widowControl w:val="false"/>
      <w:bidi w:val="0"/>
      <w:spacing w:lineRule="auto" w:line="240" w:before="0" w:after="0"/>
      <w:jc w:val="left"/>
    </w:pPr>
    <w:rPr>
      <w:rFonts w:ascii="Verdana" w:hAnsi="Verdana" w:eastAsia="ＭＳ 明朝" w:cs="Verdana"/>
      <w:color w:val="000000"/>
      <w:sz w:val="24"/>
      <w:szCs w:val="24"/>
      <w:lang w:val="es-CO" w:eastAsia="es-CO" w:bidi="ar-SA"/>
    </w:rPr>
  </w:style>
  <w:style w:type="paragraph" w:styleId="CM1" w:customStyle="1">
    <w:name w:val="CM1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3" w:customStyle="1">
    <w:name w:val="CM13"/>
    <w:basedOn w:val="Default"/>
    <w:next w:val="Default"/>
    <w:uiPriority w:val="99"/>
    <w:qFormat/>
    <w:rsid w:val="003d6e09"/>
    <w:pPr>
      <w:spacing w:before="0" w:after="1418"/>
    </w:pPr>
    <w:rPr>
      <w:rFonts w:cs="" w:cstheme="minorBidi"/>
      <w:color w:val="00000A"/>
    </w:rPr>
  </w:style>
  <w:style w:type="paragraph" w:styleId="CM2" w:customStyle="1">
    <w:name w:val="CM2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5" w:customStyle="1">
    <w:name w:val="CM15"/>
    <w:basedOn w:val="Default"/>
    <w:next w:val="Default"/>
    <w:uiPriority w:val="99"/>
    <w:qFormat/>
    <w:rsid w:val="003d6e09"/>
    <w:pPr>
      <w:spacing w:before="0" w:after="570"/>
    </w:pPr>
    <w:rPr>
      <w:rFonts w:cs="" w:cstheme="minorBidi"/>
      <w:color w:val="00000A"/>
    </w:rPr>
  </w:style>
  <w:style w:type="paragraph" w:styleId="CM3" w:customStyle="1">
    <w:name w:val="CM3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4" w:customStyle="1">
    <w:name w:val="CM4"/>
    <w:basedOn w:val="Default"/>
    <w:next w:val="Default"/>
    <w:uiPriority w:val="99"/>
    <w:qFormat/>
    <w:rsid w:val="003d6e09"/>
    <w:pPr>
      <w:spacing w:lineRule="atLeast" w:line="286"/>
    </w:pPr>
    <w:rPr>
      <w:rFonts w:cs="" w:cstheme="minorBidi"/>
      <w:color w:val="00000A"/>
    </w:rPr>
  </w:style>
  <w:style w:type="paragraph" w:styleId="CM5" w:customStyle="1">
    <w:name w:val="CM5"/>
    <w:basedOn w:val="Default"/>
    <w:next w:val="Default"/>
    <w:uiPriority w:val="99"/>
    <w:qFormat/>
    <w:rsid w:val="003d6e09"/>
    <w:pPr/>
    <w:rPr>
      <w:rFonts w:cs="" w:cstheme="minorBidi"/>
      <w:color w:val="00000A"/>
    </w:rPr>
  </w:style>
  <w:style w:type="paragraph" w:styleId="CM6" w:customStyle="1">
    <w:name w:val="CM6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7" w:customStyle="1">
    <w:name w:val="CM7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6" w:customStyle="1">
    <w:name w:val="CM16"/>
    <w:basedOn w:val="Default"/>
    <w:next w:val="Default"/>
    <w:uiPriority w:val="99"/>
    <w:qFormat/>
    <w:rsid w:val="003d6e09"/>
    <w:pPr>
      <w:spacing w:before="0" w:after="1708"/>
    </w:pPr>
    <w:rPr>
      <w:rFonts w:cs="" w:cstheme="minorBidi"/>
      <w:color w:val="00000A"/>
    </w:rPr>
  </w:style>
  <w:style w:type="paragraph" w:styleId="CM9" w:customStyle="1">
    <w:name w:val="CM9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0" w:customStyle="1">
    <w:name w:val="CM10"/>
    <w:basedOn w:val="Default"/>
    <w:next w:val="Default"/>
    <w:uiPriority w:val="99"/>
    <w:qFormat/>
    <w:rsid w:val="003d6e09"/>
    <w:pPr>
      <w:spacing w:lineRule="atLeast" w:line="286"/>
    </w:pPr>
    <w:rPr>
      <w:rFonts w:cs="" w:cstheme="minorBidi"/>
      <w:color w:val="00000A"/>
    </w:rPr>
  </w:style>
  <w:style w:type="paragraph" w:styleId="CM11" w:customStyle="1">
    <w:name w:val="CM11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12" w:customStyle="1">
    <w:name w:val="CM12"/>
    <w:basedOn w:val="Default"/>
    <w:next w:val="Default"/>
    <w:uiPriority w:val="99"/>
    <w:qFormat/>
    <w:rsid w:val="003d6e09"/>
    <w:pPr>
      <w:spacing w:lineRule="atLeast" w:line="283"/>
    </w:pPr>
    <w:rPr>
      <w:rFonts w:cs="" w:cstheme="minorBidi"/>
      <w:color w:val="00000A"/>
    </w:rPr>
  </w:style>
  <w:style w:type="paragraph" w:styleId="CM8" w:customStyle="1">
    <w:name w:val="CM8"/>
    <w:basedOn w:val="Default"/>
    <w:next w:val="Default"/>
    <w:uiPriority w:val="99"/>
    <w:qFormat/>
    <w:rsid w:val="003d6e09"/>
    <w:pPr>
      <w:spacing w:lineRule="atLeast" w:line="286"/>
    </w:pPr>
    <w:rPr>
      <w:rFonts w:cs="" w:cstheme="minorBidi"/>
      <w:color w:val="00000A"/>
    </w:rPr>
  </w:style>
  <w:style w:type="paragraph" w:styleId="Header">
    <w:name w:val="Header"/>
    <w:basedOn w:val="Normal"/>
    <w:link w:val="EncabezadoCar"/>
    <w:uiPriority w:val="99"/>
    <w:unhideWhenUsed/>
    <w:rsid w:val="00213546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13546"/>
    <w:pPr>
      <w:tabs>
        <w:tab w:val="center" w:pos="4252" w:leader="none"/>
        <w:tab w:val="right" w:pos="8504" w:leader="none"/>
      </w:tabs>
    </w:pPr>
    <w:rPr/>
  </w:style>
  <w:style w:type="paragraph" w:styleId="NoSpacing">
    <w:name w:val="No Spacing"/>
    <w:uiPriority w:val="1"/>
    <w:qFormat/>
    <w:rsid w:val="00e82e2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es-CO" w:eastAsia="es-CO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3b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3c19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ootnotetext">
    <w:name w:val="footnote text"/>
    <w:basedOn w:val="Normal"/>
    <w:link w:val="TextonotapieCar"/>
    <w:uiPriority w:val="99"/>
    <w:semiHidden/>
    <w:unhideWhenUsed/>
    <w:qFormat/>
    <w:rsid w:val="00dd2f8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67f1f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0306b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1F6ED-1DB2-4B4F-92C2-3F92D81A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LibreOffice/5.1.4.2$Linux_X86_64 LibreOffice_project/10m0$Build-2</Application>
  <Pages>1</Pages>
  <Words>106</Words>
  <Characters>534</Characters>
  <CharactersWithSpaces>596</CharactersWithSpaces>
  <Paragraphs>47</Paragraphs>
  <Company>Universidad de los Andes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2017-01-30T00:43:00Z</dcterms:created>
  <dc:creator>Edgar Vargas</dc:creator>
  <dc:description/>
  <dc:language>en-US</dc:language>
  <cp:lastModifiedBy/>
  <dcterms:modified xsi:type="dcterms:W3CDTF">2017-02-12T22:09:38Z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los Andes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