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5598E45C" w14:paraId="3653F737" wp14:textId="77777777" wp14:noSpellErr="1">
      <w:pPr>
        <w:pStyle w:val="Default"/>
        <w:rPr>
          <w:rFonts w:ascii="Times New Roman" w:hAnsi="Times New Roman" w:cs="Times New Roman"/>
          <w:b w:val="1"/>
          <w:bCs w:val="1"/>
          <w:sz w:val="20"/>
          <w:szCs w:val="20"/>
        </w:rPr>
      </w:pPr>
      <w:bookmarkStart w:name="_Hlk479070560" w:id="0"/>
      <w:bookmarkEnd w:id="0"/>
      <w:r w:rsidRPr="5598E45C">
        <w:rPr>
          <w:rFonts w:ascii="Times New Roman" w:hAnsi="Times New Roman" w:cs="Times New Roman"/>
          <w:b w:val="1"/>
          <w:bCs w:val="1"/>
          <w:sz w:val="20"/>
          <w:szCs w:val="20"/>
        </w:rPr>
        <w:t>Diseño y Análisis de Algoritmos</w:t>
      </w:r>
    </w:p>
    <w:p xmlns:wp14="http://schemas.microsoft.com/office/word/2010/wordml" w:rsidP="5598E45C" w14:paraId="247F45F7" wp14:textId="77777777" wp14:noSpellErr="1">
      <w:pPr>
        <w:pStyle w:val="Default"/>
        <w:rPr>
          <w:rFonts w:ascii="Times New Roman" w:hAnsi="Times New Roman" w:cs="Times New Roman"/>
          <w:b w:val="1"/>
          <w:bCs w:val="1"/>
          <w:sz w:val="20"/>
          <w:szCs w:val="20"/>
        </w:rPr>
      </w:pPr>
      <w:r w:rsidRPr="5598E45C" w:rsidR="5598E45C">
        <w:rPr>
          <w:rFonts w:ascii="Times New Roman" w:hAnsi="Times New Roman" w:cs="Times New Roman"/>
          <w:b w:val="1"/>
          <w:bCs w:val="1"/>
          <w:sz w:val="20"/>
          <w:szCs w:val="20"/>
        </w:rPr>
        <w:t>Proyecto 2017-10</w:t>
      </w:r>
    </w:p>
    <w:p xmlns:wp14="http://schemas.microsoft.com/office/word/2010/wordml" w:rsidP="5598E45C" w14:paraId="55866D3E" wp14:textId="77777777" wp14:noSpellErr="1">
      <w:pPr>
        <w:pStyle w:val="Default"/>
        <w:rPr>
          <w:rFonts w:ascii="Times New Roman" w:hAnsi="Times New Roman" w:cs="Times New Roman"/>
          <w:b w:val="1"/>
          <w:bCs w:val="1"/>
          <w:sz w:val="20"/>
          <w:szCs w:val="20"/>
        </w:rPr>
      </w:pPr>
      <w:bookmarkStart w:name="_GoBack" w:id="1"/>
      <w:bookmarkEnd w:id="1"/>
      <w:r w:rsidRPr="5598E45C" w:rsidR="5598E45C">
        <w:rPr>
          <w:rFonts w:ascii="Times New Roman" w:hAnsi="Times New Roman" w:cs="Times New Roman"/>
          <w:b w:val="1"/>
          <w:bCs w:val="1"/>
          <w:sz w:val="20"/>
          <w:szCs w:val="20"/>
        </w:rPr>
        <w:t>Problema A</w:t>
      </w:r>
    </w:p>
    <w:p xmlns:wp14="http://schemas.microsoft.com/office/word/2010/wordml" w:rsidP="5598E45C" w14:paraId="68FAE16B" wp14:textId="77777777">
      <w:pPr>
        <w:pStyle w:val="Default"/>
        <w:rPr>
          <w:rFonts w:ascii="Times New Roman" w:hAnsi="Times New Roman" w:cs="Times New Roman"/>
          <w:b w:val="1"/>
          <w:bCs w:val="1"/>
          <w:sz w:val="20"/>
          <w:szCs w:val="20"/>
        </w:rPr>
      </w:pPr>
      <w:r w:rsidRPr="5598E45C" w:rsidR="5598E45C">
        <w:rPr>
          <w:rFonts w:ascii="Times New Roman" w:hAnsi="Times New Roman" w:cs="Times New Roman"/>
          <w:b w:val="1"/>
          <w:bCs w:val="1"/>
          <w:sz w:val="20"/>
          <w:szCs w:val="20"/>
        </w:rPr>
        <w:t xml:space="preserve">Juan </w:t>
      </w:r>
      <w:proofErr w:type="spellStart"/>
      <w:r w:rsidRPr="5598E45C" w:rsidR="5598E45C">
        <w:rPr>
          <w:rFonts w:ascii="Times New Roman" w:hAnsi="Times New Roman" w:cs="Times New Roman"/>
          <w:b w:val="1"/>
          <w:bCs w:val="1"/>
          <w:sz w:val="20"/>
          <w:szCs w:val="20"/>
        </w:rPr>
        <w:t>Sebastian</w:t>
      </w:r>
      <w:proofErr w:type="spellEnd"/>
      <w:r w:rsidRPr="5598E45C" w:rsidR="5598E45C">
        <w:rPr>
          <w:rFonts w:ascii="Times New Roman" w:hAnsi="Times New Roman" w:cs="Times New Roman"/>
          <w:b w:val="1"/>
          <w:bCs w:val="1"/>
          <w:sz w:val="20"/>
          <w:szCs w:val="20"/>
        </w:rPr>
        <w:t xml:space="preserve"> </w:t>
      </w:r>
      <w:proofErr w:type="spellStart"/>
      <w:r w:rsidRPr="5598E45C" w:rsidR="5598E45C">
        <w:rPr>
          <w:rFonts w:ascii="Times New Roman" w:hAnsi="Times New Roman" w:cs="Times New Roman"/>
          <w:b w:val="1"/>
          <w:bCs w:val="1"/>
          <w:sz w:val="20"/>
          <w:szCs w:val="20"/>
        </w:rPr>
        <w:t>Barragan</w:t>
      </w:r>
      <w:proofErr w:type="spellEnd"/>
      <w:r w:rsidRPr="5598E45C" w:rsidR="5598E45C">
        <w:rPr>
          <w:rFonts w:ascii="Times New Roman" w:hAnsi="Times New Roman" w:cs="Times New Roman"/>
          <w:b w:val="1"/>
          <w:bCs w:val="1"/>
          <w:sz w:val="20"/>
          <w:szCs w:val="20"/>
        </w:rPr>
        <w:t xml:space="preserve"> – </w:t>
      </w:r>
      <w:proofErr w:type="spellStart"/>
      <w:r w:rsidRPr="5598E45C" w:rsidR="5598E45C">
        <w:rPr>
          <w:rFonts w:ascii="Times New Roman" w:hAnsi="Times New Roman" w:cs="Times New Roman"/>
          <w:b w:val="1"/>
          <w:bCs w:val="1"/>
          <w:sz w:val="20"/>
          <w:szCs w:val="20"/>
        </w:rPr>
        <w:t>Stephannie</w:t>
      </w:r>
      <w:proofErr w:type="spellEnd"/>
      <w:r w:rsidRPr="5598E45C" w:rsidR="5598E45C">
        <w:rPr>
          <w:rFonts w:ascii="Times New Roman" w:hAnsi="Times New Roman" w:cs="Times New Roman"/>
          <w:b w:val="1"/>
          <w:bCs w:val="1"/>
          <w:sz w:val="20"/>
          <w:szCs w:val="20"/>
        </w:rPr>
        <w:t xml:space="preserve"> </w:t>
      </w:r>
      <w:proofErr w:type="spellStart"/>
      <w:r w:rsidRPr="5598E45C" w:rsidR="5598E45C">
        <w:rPr>
          <w:rFonts w:ascii="Times New Roman" w:hAnsi="Times New Roman" w:cs="Times New Roman"/>
          <w:b w:val="1"/>
          <w:bCs w:val="1"/>
          <w:sz w:val="20"/>
          <w:szCs w:val="20"/>
        </w:rPr>
        <w:t>Jimenez</w:t>
      </w:r>
      <w:proofErr w:type="spellEnd"/>
    </w:p>
    <w:p xmlns:wp14="http://schemas.microsoft.com/office/word/2010/wordml" w14:paraId="73FE79E0" wp14:textId="77777777">
      <w:pPr>
        <w:pStyle w:val="Default"/>
        <w:rPr/>
      </w:pPr>
      <w:r w:rsidRPr="5598E45C" w:rsidR="5598E45C">
        <w:rPr>
          <w:rFonts w:ascii="Times New Roman" w:hAnsi="Times New Roman" w:cs="Times New Roman"/>
          <w:b w:val="1"/>
          <w:bCs w:val="1"/>
          <w:sz w:val="20"/>
          <w:szCs w:val="20"/>
        </w:rPr>
        <w:t xml:space="preserve">201212774                             </w:t>
      </w:r>
      <w:r w:rsidRPr="5598E45C" w:rsidR="5598E45C">
        <w:rPr>
          <w:rFonts w:ascii="Times New Roman" w:hAnsi="Times New Roman" w:cs="Times New Roman"/>
          <w:b w:val="1"/>
          <w:bCs w:val="1"/>
          <w:sz w:val="20"/>
          <w:szCs w:val="20"/>
        </w:rPr>
        <w:t>201423727</w:t>
      </w:r>
    </w:p>
    <w:p xmlns:wp14="http://schemas.microsoft.com/office/word/2010/wordml" w:rsidP="5598E45C" wp14:textId="77777777" w14:paraId="717E8252">
      <w:pPr>
        <w:pStyle w:val="Default"/>
        <w:rPr>
          <w:rFonts w:ascii="Times New Roman" w:hAnsi="Times New Roman" w:cs="Times New Roman"/>
          <w:b w:val="1"/>
          <w:bCs w:val="1"/>
          <w:sz w:val="20"/>
          <w:szCs w:val="20"/>
        </w:rPr>
      </w:pPr>
    </w:p>
    <w:p xmlns:wp14="http://schemas.microsoft.com/office/word/2010/wordml" w:rsidP="5598E45C" w14:paraId="3B45FA4A" wp14:noSpellErr="1" wp14:textId="4AD20A01">
      <w:pPr>
        <w:pStyle w:val="Default"/>
        <w:widowControl w:val="false"/>
        <w:spacing w:before="0" w:after="240" w:line="300" w:lineRule="atLeast"/>
        <w:rPr>
          <w:rFonts w:ascii="Times New Roman" w:hAnsi="Times New Roman" w:cs="Times New Roman"/>
          <w:b w:val="1"/>
          <w:bCs w:val="1"/>
          <w:sz w:val="20"/>
          <w:szCs w:val="20"/>
        </w:rPr>
      </w:pPr>
      <w:r w:rsidRPr="5598E45C" w:rsidR="5598E45C">
        <w:rPr>
          <w:rFonts w:ascii="Times New Roman" w:hAnsi="Times New Roman" w:cs="Times New Roman"/>
          <w:b w:val="1"/>
          <w:bCs w:val="1"/>
          <w:sz w:val="20"/>
          <w:szCs w:val="20"/>
        </w:rPr>
        <w:t>1 Algoritmo de solución</w:t>
      </w:r>
    </w:p>
    <w:p xmlns:wp14="http://schemas.microsoft.com/office/word/2010/wordml" w:rsidP="5598E45C" w14:paraId="78368130" wp14:textId="746497C2">
      <w:pPr>
        <w:pStyle w:val="Default"/>
        <w:rPr>
          <w:rFonts w:ascii="Times New Roman" w:hAnsi="Times New Roman" w:cs="Times New Roman"/>
          <w:b w:val="0"/>
          <w:bCs w:val="0"/>
          <w:sz w:val="18"/>
          <w:szCs w:val="18"/>
        </w:rPr>
      </w:pPr>
      <w:r w:rsidRPr="5598E45C" w:rsidR="5598E45C">
        <w:rPr>
          <w:rFonts w:ascii="Times New Roman" w:hAnsi="Times New Roman" w:cs="Times New Roman"/>
          <w:b w:val="0"/>
          <w:bCs w:val="0"/>
          <w:sz w:val="18"/>
          <w:szCs w:val="18"/>
        </w:rPr>
        <w:t>Para la resolución de este problema se</w:t>
      </w:r>
      <w:r w:rsidRPr="5598E45C" w:rsidR="5598E45C">
        <w:rPr>
          <w:rFonts w:ascii="Times New Roman" w:hAnsi="Times New Roman" w:cs="Times New Roman"/>
          <w:b w:val="0"/>
          <w:bCs w:val="0"/>
          <w:sz w:val="18"/>
          <w:szCs w:val="18"/>
        </w:rPr>
        <w:t xml:space="preserve"> implementó el método </w:t>
      </w:r>
      <w:r w:rsidRPr="5598E45C" w:rsidR="5598E45C">
        <w:rPr>
          <w:rFonts w:ascii="courier" w:hAnsi="courier" w:eastAsia="courier" w:cs="courier"/>
          <w:noProof w:val="0"/>
          <w:sz w:val="18"/>
          <w:szCs w:val="18"/>
          <w:lang w:val="es-ES"/>
        </w:rPr>
        <w:t>r(</w:t>
      </w:r>
      <w:proofErr w:type="spellStart"/>
      <w:r w:rsidRPr="5598E45C" w:rsidR="5598E45C">
        <w:rPr>
          <w:rFonts w:ascii="courier" w:hAnsi="courier" w:eastAsia="courier" w:cs="courier"/>
          <w:noProof w:val="0"/>
          <w:sz w:val="18"/>
          <w:szCs w:val="18"/>
          <w:lang w:val="es-ES"/>
        </w:rPr>
        <w:t>int</w:t>
      </w:r>
      <w:proofErr w:type="spellEnd"/>
      <w:r w:rsidRPr="5598E45C" w:rsidR="5598E45C">
        <w:rPr>
          <w:rFonts w:ascii="courier" w:hAnsi="courier" w:eastAsia="courier" w:cs="courier"/>
          <w:noProof w:val="0"/>
          <w:sz w:val="18"/>
          <w:szCs w:val="18"/>
          <w:lang w:val="es-ES"/>
        </w:rPr>
        <w:t xml:space="preserve"> p, </w:t>
      </w:r>
      <w:proofErr w:type="spellStart"/>
      <w:r w:rsidRPr="5598E45C" w:rsidR="5598E45C">
        <w:rPr>
          <w:rFonts w:ascii="courier" w:hAnsi="courier" w:eastAsia="courier" w:cs="courier"/>
          <w:noProof w:val="0"/>
          <w:sz w:val="18"/>
          <w:szCs w:val="18"/>
          <w:lang w:val="es-ES"/>
        </w:rPr>
        <w:t>int</w:t>
      </w:r>
      <w:proofErr w:type="spellEnd"/>
      <w:r w:rsidRPr="5598E45C" w:rsidR="5598E45C">
        <w:rPr>
          <w:rFonts w:ascii="courier" w:hAnsi="courier" w:eastAsia="courier" w:cs="courier"/>
          <w:noProof w:val="0"/>
          <w:sz w:val="18"/>
          <w:szCs w:val="18"/>
          <w:lang w:val="es-ES"/>
        </w:rPr>
        <w:t xml:space="preserve"> q, </w:t>
      </w:r>
      <w:proofErr w:type="spellStart"/>
      <w:r w:rsidRPr="5598E45C" w:rsidR="5598E45C">
        <w:rPr>
          <w:rFonts w:ascii="courier" w:hAnsi="courier" w:eastAsia="courier" w:cs="courier"/>
          <w:noProof w:val="0"/>
          <w:sz w:val="18"/>
          <w:szCs w:val="18"/>
          <w:lang w:val="es-ES"/>
        </w:rPr>
        <w:t>int</w:t>
      </w:r>
      <w:proofErr w:type="spellEnd"/>
      <w:r w:rsidRPr="5598E45C" w:rsidR="5598E45C">
        <w:rPr>
          <w:rFonts w:ascii="courier" w:hAnsi="courier" w:eastAsia="courier" w:cs="courier"/>
          <w:noProof w:val="0"/>
          <w:sz w:val="18"/>
          <w:szCs w:val="18"/>
          <w:lang w:val="es-ES"/>
        </w:rPr>
        <w:t xml:space="preserve"> k, </w:t>
      </w:r>
      <w:proofErr w:type="spellStart"/>
      <w:r w:rsidRPr="5598E45C" w:rsidR="5598E45C">
        <w:rPr>
          <w:rFonts w:ascii="courier" w:hAnsi="courier" w:eastAsia="courier" w:cs="courier"/>
          <w:noProof w:val="0"/>
          <w:sz w:val="18"/>
          <w:szCs w:val="18"/>
          <w:lang w:val="es-ES"/>
        </w:rPr>
        <w:t>int</w:t>
      </w:r>
      <w:proofErr w:type="spellEnd"/>
      <w:r w:rsidRPr="5598E45C" w:rsidR="5598E45C">
        <w:rPr>
          <w:rFonts w:ascii="courier" w:hAnsi="courier" w:eastAsia="courier" w:cs="courier"/>
          <w:noProof w:val="0"/>
          <w:sz w:val="18"/>
          <w:szCs w:val="18"/>
          <w:lang w:val="es-ES"/>
        </w:rPr>
        <w:t xml:space="preserve">[] </w:t>
      </w:r>
      <w:proofErr w:type="spellStart"/>
      <w:r w:rsidRPr="5598E45C" w:rsidR="5598E45C">
        <w:rPr>
          <w:rFonts w:ascii="courier" w:hAnsi="courier" w:eastAsia="courier" w:cs="courier"/>
          <w:noProof w:val="0"/>
          <w:sz w:val="18"/>
          <w:szCs w:val="18"/>
          <w:lang w:val="es-ES"/>
        </w:rPr>
        <w:t>act</w:t>
      </w:r>
      <w:proofErr w:type="spellEnd"/>
      <w:r w:rsidRPr="5598E45C" w:rsidR="5598E45C">
        <w:rPr>
          <w:rFonts w:ascii="courier" w:hAnsi="courier" w:eastAsia="courier" w:cs="courier"/>
          <w:noProof w:val="0"/>
          <w:sz w:val="18"/>
          <w:szCs w:val="18"/>
          <w:lang w:val="es-ES"/>
        </w:rPr>
        <w:t>)</w:t>
      </w:r>
      <w:r w:rsidRPr="5598E45C" w:rsidR="5598E45C">
        <w:rPr>
          <w:rFonts w:ascii="Times New Roman" w:hAnsi="Times New Roman" w:cs="Times New Roman"/>
          <w:b w:val="0"/>
          <w:bCs w:val="0"/>
          <w:sz w:val="18"/>
          <w:szCs w:val="18"/>
        </w:rPr>
        <w:t xml:space="preserve"> el cual realiza una k-rotación sobre el arreglo </w:t>
      </w:r>
      <w:proofErr w:type="spellStart"/>
      <w:r w:rsidRPr="5598E45C" w:rsidR="5598E45C">
        <w:rPr>
          <w:rFonts w:ascii="Times New Roman" w:hAnsi="Times New Roman" w:cs="Times New Roman"/>
          <w:b w:val="0"/>
          <w:bCs w:val="0"/>
          <w:i w:val="1"/>
          <w:iCs w:val="1"/>
          <w:sz w:val="18"/>
          <w:szCs w:val="18"/>
        </w:rPr>
        <w:t>act</w:t>
      </w:r>
      <w:proofErr w:type="spellEnd"/>
      <w:r w:rsidRPr="5598E45C" w:rsidR="5598E45C">
        <w:rPr>
          <w:rFonts w:ascii="Times New Roman" w:hAnsi="Times New Roman" w:cs="Times New Roman"/>
          <w:b w:val="0"/>
          <w:bCs w:val="0"/>
          <w:i w:val="0"/>
          <w:iCs w:val="0"/>
          <w:sz w:val="18"/>
          <w:szCs w:val="18"/>
        </w:rPr>
        <w:t xml:space="preserve"> dado por los parámetros asignados previamente.</w:t>
      </w:r>
    </w:p>
    <w:p w:rsidR="5598E45C" w:rsidP="5598E45C" w:rsidRDefault="5598E45C" w14:paraId="52025F31" w14:textId="6DA7B8DD">
      <w:pPr>
        <w:pStyle w:val="Default"/>
        <w:rPr>
          <w:rFonts w:ascii="Times New Roman" w:hAnsi="Times New Roman" w:cs="Times New Roman"/>
          <w:b w:val="0"/>
          <w:bCs w:val="0"/>
          <w:i w:val="0"/>
          <w:iCs w:val="0"/>
          <w:sz w:val="18"/>
          <w:szCs w:val="18"/>
        </w:rPr>
      </w:pPr>
    </w:p>
    <w:p w:rsidR="5598E45C" w:rsidP="5598E45C" w:rsidRDefault="5598E45C" w14:paraId="2A7A765B" w14:textId="245681B1">
      <w:pPr>
        <w:pStyle w:val="Default"/>
        <w:jc w:val="both"/>
        <w:rPr>
          <w:rFonts w:ascii="Times New Roman" w:hAnsi="Times New Roman" w:cs="Times New Roman"/>
          <w:b w:val="0"/>
          <w:bCs w:val="0"/>
          <w:i w:val="0"/>
          <w:iCs w:val="0"/>
          <w:sz w:val="18"/>
          <w:szCs w:val="18"/>
        </w:rPr>
      </w:pPr>
      <w:r w:rsidRPr="5598E45C" w:rsidR="5598E45C">
        <w:rPr>
          <w:rFonts w:ascii="Times New Roman" w:hAnsi="Times New Roman" w:cs="Times New Roman"/>
          <w:b w:val="0"/>
          <w:bCs w:val="0"/>
          <w:i w:val="0"/>
          <w:iCs w:val="0"/>
          <w:sz w:val="18"/>
          <w:szCs w:val="18"/>
        </w:rPr>
        <w:t xml:space="preserve">Esta solución se divide en dos partes principales. La primera, consiste en definir cuanto se va a rotar el arreglo. Para ello, se utilizó la fórmula dada en el enunciado, </w:t>
      </w:r>
      <w:proofErr w:type="spellStart"/>
      <w:r w:rsidRPr="5598E45C" w:rsidR="5598E45C">
        <w:rPr>
          <w:rFonts w:ascii="courier" w:hAnsi="courier" w:eastAsia="courier" w:cs="courier"/>
          <w:noProof w:val="0"/>
          <w:sz w:val="18"/>
          <w:szCs w:val="18"/>
          <w:lang w:val="es-ES"/>
        </w:rPr>
        <w:t>mov</w:t>
      </w:r>
      <w:proofErr w:type="spellEnd"/>
      <w:r w:rsidRPr="5598E45C" w:rsidR="5598E45C">
        <w:rPr>
          <w:rFonts w:ascii="courier" w:hAnsi="courier" w:eastAsia="courier" w:cs="courier"/>
          <w:noProof w:val="0"/>
          <w:sz w:val="18"/>
          <w:szCs w:val="18"/>
          <w:lang w:val="es-ES"/>
        </w:rPr>
        <w:t>= k%(q-p)</w:t>
      </w:r>
      <w:r w:rsidRPr="5598E45C" w:rsidR="5598E45C">
        <w:rPr>
          <w:rFonts w:ascii="Times New Roman" w:hAnsi="Times New Roman" w:cs="Times New Roman"/>
          <w:b w:val="0"/>
          <w:bCs w:val="0"/>
          <w:i w:val="0"/>
          <w:iCs w:val="0"/>
          <w:sz w:val="18"/>
          <w:szCs w:val="18"/>
        </w:rPr>
        <w:t xml:space="preserve">. Una vez realizado este </w:t>
      </w:r>
      <w:r w:rsidRPr="5598E45C" w:rsidR="5598E45C">
        <w:rPr>
          <w:rFonts w:ascii="Times New Roman" w:hAnsi="Times New Roman" w:cs="Times New Roman"/>
          <w:b w:val="0"/>
          <w:bCs w:val="0"/>
          <w:i w:val="0"/>
          <w:iCs w:val="0"/>
          <w:sz w:val="18"/>
          <w:szCs w:val="18"/>
        </w:rPr>
        <w:t>cálculo</w:t>
      </w:r>
      <w:r w:rsidRPr="5598E45C" w:rsidR="5598E45C">
        <w:rPr>
          <w:rFonts w:ascii="Times New Roman" w:hAnsi="Times New Roman" w:cs="Times New Roman"/>
          <w:b w:val="0"/>
          <w:bCs w:val="0"/>
          <w:i w:val="0"/>
          <w:iCs w:val="0"/>
          <w:sz w:val="18"/>
          <w:szCs w:val="18"/>
        </w:rPr>
        <w:t xml:space="preserve">, se prosigue a realizar una copia temporal del arreglo ingresado por parámetro, de manera que se pueda utilizar como referencia para el que se requiere calcular. Seguidamente, se realiza la rotación solamente sobre los elementos que se encuentren entre los </w:t>
      </w:r>
      <w:r w:rsidRPr="5598E45C" w:rsidR="5598E45C">
        <w:rPr>
          <w:rFonts w:ascii="Times New Roman" w:hAnsi="Times New Roman" w:cs="Times New Roman"/>
          <w:b w:val="0"/>
          <w:bCs w:val="0"/>
          <w:i w:val="0"/>
          <w:iCs w:val="0"/>
          <w:sz w:val="18"/>
          <w:szCs w:val="18"/>
        </w:rPr>
        <w:t>índices</w:t>
      </w:r>
      <w:r w:rsidRPr="5598E45C" w:rsidR="5598E45C">
        <w:rPr>
          <w:rFonts w:ascii="Times New Roman" w:hAnsi="Times New Roman" w:cs="Times New Roman"/>
          <w:b w:val="0"/>
          <w:bCs w:val="0"/>
          <w:i w:val="0"/>
          <w:iCs w:val="0"/>
          <w:sz w:val="18"/>
          <w:szCs w:val="18"/>
        </w:rPr>
        <w:t xml:space="preserve"> p y q. </w:t>
      </w:r>
    </w:p>
    <w:p w:rsidR="5598E45C" w:rsidP="5598E45C" w:rsidRDefault="5598E45C" w14:paraId="04CC1607" w14:textId="364D2D3C">
      <w:pPr>
        <w:pStyle w:val="Default"/>
        <w:jc w:val="both"/>
        <w:rPr>
          <w:rFonts w:ascii="Times New Roman" w:hAnsi="Times New Roman" w:cs="Times New Roman"/>
          <w:b w:val="0"/>
          <w:bCs w:val="0"/>
          <w:i w:val="0"/>
          <w:iCs w:val="0"/>
          <w:sz w:val="18"/>
          <w:szCs w:val="18"/>
        </w:rPr>
      </w:pPr>
    </w:p>
    <w:p w:rsidR="5598E45C" w:rsidP="5598E45C" w:rsidRDefault="5598E45C" w14:paraId="50FDB684" w14:textId="1C455EC1">
      <w:pPr>
        <w:pStyle w:val="Default"/>
        <w:jc w:val="both"/>
        <w:rPr>
          <w:rFonts w:ascii="Times New Roman" w:hAnsi="Times New Roman" w:cs="Times New Roman"/>
          <w:b w:val="0"/>
          <w:bCs w:val="0"/>
          <w:i w:val="0"/>
          <w:iCs w:val="0"/>
          <w:sz w:val="18"/>
          <w:szCs w:val="18"/>
        </w:rPr>
      </w:pPr>
      <w:r w:rsidRPr="5598E45C" w:rsidR="5598E45C">
        <w:rPr>
          <w:rFonts w:ascii="Times New Roman" w:hAnsi="Times New Roman" w:cs="Times New Roman"/>
          <w:b w:val="0"/>
          <w:bCs w:val="0"/>
          <w:i w:val="0"/>
          <w:iCs w:val="0"/>
          <w:sz w:val="18"/>
          <w:szCs w:val="18"/>
        </w:rPr>
        <w:t xml:space="preserve">Es importante recalcar, que la solución dada es sensible a los casos donde el movimiento es hacia la derecha, con </w:t>
      </w:r>
      <w:proofErr w:type="spellStart"/>
      <w:r w:rsidRPr="5598E45C" w:rsidR="5598E45C">
        <w:rPr>
          <w:rFonts w:ascii="Times New Roman" w:hAnsi="Times New Roman" w:cs="Times New Roman"/>
          <w:b w:val="0"/>
          <w:bCs w:val="0"/>
          <w:i w:val="1"/>
          <w:iCs w:val="1"/>
          <w:sz w:val="18"/>
          <w:szCs w:val="18"/>
        </w:rPr>
        <w:t>mov</w:t>
      </w:r>
      <w:proofErr w:type="spellEnd"/>
      <w:r w:rsidRPr="5598E45C" w:rsidR="5598E45C">
        <w:rPr>
          <w:rFonts w:ascii="Times New Roman" w:hAnsi="Times New Roman" w:cs="Times New Roman"/>
          <w:b w:val="0"/>
          <w:bCs w:val="0"/>
          <w:i w:val="0"/>
          <w:iCs w:val="0"/>
          <w:sz w:val="18"/>
          <w:szCs w:val="18"/>
        </w:rPr>
        <w:t xml:space="preserve"> positivo o hacia la izquierda, con </w:t>
      </w:r>
      <w:proofErr w:type="spellStart"/>
      <w:r w:rsidRPr="5598E45C" w:rsidR="5598E45C">
        <w:rPr>
          <w:rFonts w:ascii="Times New Roman" w:hAnsi="Times New Roman" w:cs="Times New Roman"/>
          <w:b w:val="0"/>
          <w:bCs w:val="0"/>
          <w:i w:val="1"/>
          <w:iCs w:val="1"/>
          <w:sz w:val="18"/>
          <w:szCs w:val="18"/>
        </w:rPr>
        <w:t>mov</w:t>
      </w:r>
      <w:proofErr w:type="spellEnd"/>
      <w:r w:rsidRPr="5598E45C" w:rsidR="5598E45C">
        <w:rPr>
          <w:rFonts w:ascii="Times New Roman" w:hAnsi="Times New Roman" w:cs="Times New Roman"/>
          <w:b w:val="0"/>
          <w:bCs w:val="0"/>
          <w:i w:val="1"/>
          <w:iCs w:val="1"/>
          <w:sz w:val="18"/>
          <w:szCs w:val="18"/>
        </w:rPr>
        <w:t xml:space="preserve"> </w:t>
      </w:r>
      <w:r w:rsidRPr="5598E45C" w:rsidR="5598E45C">
        <w:rPr>
          <w:rFonts w:ascii="Times New Roman" w:hAnsi="Times New Roman" w:cs="Times New Roman"/>
          <w:b w:val="0"/>
          <w:bCs w:val="0"/>
          <w:i w:val="0"/>
          <w:iCs w:val="0"/>
          <w:sz w:val="18"/>
          <w:szCs w:val="18"/>
        </w:rPr>
        <w:t xml:space="preserve">negativo. Este paso era necesario, </w:t>
      </w:r>
      <w:r w:rsidRPr="5598E45C" w:rsidR="5598E45C">
        <w:rPr>
          <w:rFonts w:ascii="Times New Roman" w:hAnsi="Times New Roman" w:cs="Times New Roman"/>
          <w:b w:val="0"/>
          <w:bCs w:val="0"/>
          <w:i w:val="0"/>
          <w:iCs w:val="0"/>
          <w:sz w:val="18"/>
          <w:szCs w:val="18"/>
        </w:rPr>
        <w:t>puesto que el comportamiento del índice cuando excede el tamaño del arreglo a modificar varia y obtiene valores al inicio o fin</w:t>
      </w:r>
      <w:r w:rsidRPr="5598E45C" w:rsidR="5598E45C">
        <w:rPr>
          <w:rFonts w:ascii="Times New Roman" w:hAnsi="Times New Roman" w:cs="Times New Roman"/>
          <w:b w:val="0"/>
          <w:bCs w:val="0"/>
          <w:i w:val="0"/>
          <w:iCs w:val="0"/>
          <w:sz w:val="18"/>
          <w:szCs w:val="18"/>
        </w:rPr>
        <w:t>.</w:t>
      </w:r>
      <w:r w:rsidRPr="5598E45C" w:rsidR="5598E45C">
        <w:rPr>
          <w:rFonts w:ascii="Times New Roman" w:hAnsi="Times New Roman" w:cs="Times New Roman"/>
          <w:b w:val="0"/>
          <w:bCs w:val="0"/>
          <w:i w:val="0"/>
          <w:iCs w:val="0"/>
          <w:sz w:val="18"/>
          <w:szCs w:val="18"/>
        </w:rPr>
        <w:t xml:space="preserve"> Como sólo se están teniendo en cuenta las posiciones que van a cambiar, no es necesario recorrer todo el arreglo cuando no se </w:t>
      </w:r>
      <w:r w:rsidRPr="5598E45C" w:rsidR="5598E45C">
        <w:rPr>
          <w:rFonts w:ascii="Times New Roman" w:hAnsi="Times New Roman" w:cs="Times New Roman"/>
          <w:b w:val="0"/>
          <w:bCs w:val="0"/>
          <w:i w:val="0"/>
          <w:iCs w:val="0"/>
          <w:sz w:val="18"/>
          <w:szCs w:val="18"/>
        </w:rPr>
        <w:t>especifique</w:t>
      </w:r>
      <w:r w:rsidRPr="5598E45C" w:rsidR="5598E45C">
        <w:rPr>
          <w:rFonts w:ascii="Times New Roman" w:hAnsi="Times New Roman" w:cs="Times New Roman"/>
          <w:b w:val="0"/>
          <w:bCs w:val="0"/>
          <w:i w:val="0"/>
          <w:iCs w:val="0"/>
          <w:sz w:val="18"/>
          <w:szCs w:val="18"/>
        </w:rPr>
        <w:t xml:space="preserve"> por los parámetros p y q.</w:t>
      </w:r>
    </w:p>
    <w:p w:rsidR="5598E45C" w:rsidP="5598E45C" w:rsidRDefault="5598E45C" w14:paraId="2D28A9C7" w14:textId="075930BB">
      <w:pPr>
        <w:pStyle w:val="Default"/>
        <w:jc w:val="both"/>
        <w:rPr>
          <w:rFonts w:ascii="Times New Roman" w:hAnsi="Times New Roman" w:cs="Times New Roman"/>
          <w:b w:val="0"/>
          <w:bCs w:val="0"/>
          <w:i w:val="0"/>
          <w:iCs w:val="0"/>
          <w:sz w:val="18"/>
          <w:szCs w:val="18"/>
        </w:rPr>
      </w:pPr>
    </w:p>
    <w:p w:rsidR="5598E45C" w:rsidP="5598E45C" w:rsidRDefault="5598E45C" w14:noSpellErr="1" w14:paraId="4512D0A8" w14:textId="19D9A08E">
      <w:pPr>
        <w:pStyle w:val="Default"/>
        <w:jc w:val="both"/>
        <w:rPr>
          <w:rFonts w:ascii="Times New Roman" w:hAnsi="Times New Roman" w:cs="Times New Roman"/>
          <w:b w:val="0"/>
          <w:bCs w:val="0"/>
          <w:i w:val="0"/>
          <w:iCs w:val="0"/>
          <w:sz w:val="18"/>
          <w:szCs w:val="18"/>
        </w:rPr>
      </w:pPr>
      <w:r w:rsidRPr="5598E45C" w:rsidR="5598E45C">
        <w:rPr>
          <w:rFonts w:ascii="Times New Roman" w:hAnsi="Times New Roman" w:cs="Times New Roman"/>
          <w:b w:val="0"/>
          <w:bCs w:val="0"/>
          <w:i w:val="0"/>
          <w:iCs w:val="0"/>
          <w:sz w:val="18"/>
          <w:szCs w:val="18"/>
        </w:rPr>
        <w:t xml:space="preserve">En cuanto a la lectura de los datos, las k-rotaciones se realizan a medida que se hace la lectura de las </w:t>
      </w:r>
      <w:r w:rsidRPr="5598E45C" w:rsidR="5598E45C">
        <w:rPr>
          <w:rFonts w:ascii="Times New Roman" w:hAnsi="Times New Roman" w:cs="Times New Roman"/>
          <w:b w:val="0"/>
          <w:bCs w:val="0"/>
          <w:i w:val="0"/>
          <w:iCs w:val="0"/>
          <w:sz w:val="18"/>
          <w:szCs w:val="18"/>
        </w:rPr>
        <w:t>líneas</w:t>
      </w:r>
      <w:r w:rsidRPr="5598E45C" w:rsidR="5598E45C">
        <w:rPr>
          <w:rFonts w:ascii="Times New Roman" w:hAnsi="Times New Roman" w:cs="Times New Roman"/>
          <w:b w:val="0"/>
          <w:bCs w:val="0"/>
          <w:i w:val="0"/>
          <w:iCs w:val="0"/>
          <w:sz w:val="18"/>
          <w:szCs w:val="18"/>
        </w:rPr>
        <w:t xml:space="preserve">. Es decir, sólo se almacena el vector intermedio entre las n k-rotaciones que se desean calcular. Una vez completadas las rotaciones, se muestra un mensaje al usuario por consola donde se encuentra el vector resultante después de todos los </w:t>
      </w:r>
      <w:r w:rsidRPr="5598E45C" w:rsidR="5598E45C">
        <w:rPr>
          <w:rFonts w:ascii="Times New Roman" w:hAnsi="Times New Roman" w:cs="Times New Roman"/>
          <w:b w:val="0"/>
          <w:bCs w:val="0"/>
          <w:i w:val="0"/>
          <w:iCs w:val="0"/>
          <w:sz w:val="18"/>
          <w:szCs w:val="18"/>
        </w:rPr>
        <w:t>cá</w:t>
      </w:r>
      <w:r w:rsidRPr="5598E45C" w:rsidR="5598E45C">
        <w:rPr>
          <w:rFonts w:ascii="Times New Roman" w:hAnsi="Times New Roman" w:cs="Times New Roman"/>
          <w:b w:val="0"/>
          <w:bCs w:val="0"/>
          <w:i w:val="0"/>
          <w:iCs w:val="0"/>
          <w:sz w:val="18"/>
          <w:szCs w:val="18"/>
        </w:rPr>
        <w:t>lculos</w:t>
      </w:r>
      <w:r w:rsidRPr="5598E45C" w:rsidR="5598E45C">
        <w:rPr>
          <w:rFonts w:ascii="Times New Roman" w:hAnsi="Times New Roman" w:cs="Times New Roman"/>
          <w:b w:val="0"/>
          <w:bCs w:val="0"/>
          <w:i w:val="0"/>
          <w:iCs w:val="0"/>
          <w:sz w:val="18"/>
          <w:szCs w:val="18"/>
        </w:rPr>
        <w:t>.</w:t>
      </w:r>
    </w:p>
    <w:p w:rsidR="5598E45C" w:rsidP="5598E45C" w:rsidRDefault="5598E45C" w14:noSpellErr="1" w14:paraId="5784409C" w14:textId="1BEC79A8">
      <w:pPr>
        <w:pStyle w:val="Default"/>
        <w:rPr>
          <w:rFonts w:ascii="Times New Roman" w:hAnsi="Times New Roman" w:cs="Times New Roman"/>
          <w:b w:val="1"/>
          <w:bCs w:val="1"/>
          <w:sz w:val="20"/>
          <w:szCs w:val="20"/>
        </w:rPr>
      </w:pPr>
    </w:p>
    <w:p xmlns:wp14="http://schemas.microsoft.com/office/word/2010/wordml" w:rsidP="5598E45C" w14:paraId="544CE52B" wp14:textId="77777777" wp14:noSpellErr="1">
      <w:pPr>
        <w:pStyle w:val="Default"/>
        <w:rPr>
          <w:rFonts w:ascii="Times New Roman" w:hAnsi="Times New Roman" w:cs="Times New Roman"/>
          <w:b w:val="1"/>
          <w:bCs w:val="1"/>
          <w:sz w:val="20"/>
          <w:szCs w:val="20"/>
        </w:rPr>
      </w:pPr>
      <w:r w:rsidRPr="5598E45C" w:rsidR="5598E45C">
        <w:rPr>
          <w:rFonts w:ascii="Times New Roman" w:hAnsi="Times New Roman" w:cs="Times New Roman"/>
          <w:b w:val="1"/>
          <w:bCs w:val="1"/>
          <w:sz w:val="20"/>
          <w:szCs w:val="20"/>
        </w:rPr>
        <w:t>2 Análisis de complejidades espacial y temporal</w:t>
      </w:r>
    </w:p>
    <w:p xmlns:wp14="http://schemas.microsoft.com/office/word/2010/wordml" w:rsidP="5598E45C" wp14:noSpellErr="1" w14:paraId="6B4F0C1F" wp14:textId="06B1094E">
      <w:pPr>
        <w:pStyle w:val="Default"/>
        <w:ind w:left="0" w:hanging="0"/>
        <w:jc w:val="both"/>
        <w:rPr>
          <w:rFonts w:ascii="Times New Roman" w:hAnsi="Times New Roman" w:cs="Times New Roman"/>
          <w:sz w:val="20"/>
          <w:szCs w:val="20"/>
        </w:rPr>
      </w:pPr>
      <w:r w:rsidRPr="5598E45C" w:rsidR="5598E45C">
        <w:rPr>
          <w:rFonts w:ascii="Times New Roman" w:hAnsi="Times New Roman" w:cs="Times New Roman"/>
          <w:b w:val="1"/>
          <w:bCs w:val="1"/>
          <w:sz w:val="20"/>
          <w:szCs w:val="20"/>
        </w:rPr>
        <w:t xml:space="preserve">2.1 </w:t>
      </w:r>
      <w:r w:rsidRPr="5598E45C" w:rsidR="5598E45C">
        <w:rPr>
          <w:rFonts w:ascii="Times New Roman" w:hAnsi="Times New Roman" w:cs="Times New Roman"/>
          <w:b w:val="1"/>
          <w:bCs w:val="1"/>
          <w:sz w:val="20"/>
          <w:szCs w:val="20"/>
        </w:rPr>
        <w:t>Complejidad espacial</w:t>
      </w:r>
    </w:p>
    <w:p xmlns:wp14="http://schemas.microsoft.com/office/word/2010/wordml" w:rsidP="5598E45C" w14:paraId="32B1EC64" wp14:textId="72D37C18">
      <w:pPr>
        <w:pStyle w:val="Default"/>
        <w:ind/>
        <w:jc w:val="both"/>
        <w:rPr>
          <w:rFonts w:ascii="Times New Roman" w:hAnsi="Times New Roman" w:cs="Times New Roman"/>
          <w:b w:val="1"/>
          <w:bCs w:val="1"/>
          <w:sz w:val="20"/>
          <w:szCs w:val="20"/>
        </w:rPr>
      </w:pPr>
      <w:r w:rsidRPr="5598E45C" w:rsidR="5598E45C">
        <w:rPr>
          <w:rFonts w:ascii="Times New Roman" w:hAnsi="Times New Roman" w:cs="Times New Roman"/>
          <w:b w:val="0"/>
          <w:bCs w:val="0"/>
          <w:sz w:val="18"/>
          <w:szCs w:val="18"/>
        </w:rPr>
        <w:t xml:space="preserve">En cuanto a la </w:t>
      </w:r>
      <w:r w:rsidRPr="5598E45C" w:rsidR="5598E45C">
        <w:rPr>
          <w:rFonts w:ascii="Times New Roman" w:hAnsi="Times New Roman" w:cs="Times New Roman"/>
          <w:b w:val="0"/>
          <w:bCs w:val="0"/>
          <w:sz w:val="18"/>
          <w:szCs w:val="18"/>
        </w:rPr>
        <w:t>compleji</w:t>
      </w:r>
      <w:r w:rsidRPr="5598E45C" w:rsidR="5598E45C">
        <w:rPr>
          <w:rFonts w:ascii="Times New Roman" w:hAnsi="Times New Roman" w:cs="Times New Roman"/>
          <w:b w:val="0"/>
          <w:bCs w:val="0"/>
          <w:sz w:val="18"/>
          <w:szCs w:val="18"/>
        </w:rPr>
        <w:t>dad</w:t>
      </w:r>
      <w:r w:rsidRPr="5598E45C" w:rsidR="5598E45C">
        <w:rPr>
          <w:rFonts w:ascii="Times New Roman" w:hAnsi="Times New Roman" w:cs="Times New Roman"/>
          <w:b w:val="0"/>
          <w:bCs w:val="0"/>
          <w:sz w:val="18"/>
          <w:szCs w:val="18"/>
        </w:rPr>
        <w:t xml:space="preserve"> espacial, se encuentra que al inicio del algoritmo es necesario guardar en un vector la secuencia de los n números. Al igual, se mantienen en tres variables temporales los valores </w:t>
      </w:r>
      <w:r w:rsidRPr="5598E45C" w:rsidR="5598E45C">
        <w:rPr>
          <w:rFonts w:ascii="Times New Roman" w:hAnsi="Times New Roman" w:cs="Times New Roman"/>
          <w:b w:val="0"/>
          <w:bCs w:val="0"/>
          <w:i w:val="1"/>
          <w:iCs w:val="1"/>
          <w:sz w:val="18"/>
          <w:szCs w:val="18"/>
        </w:rPr>
        <w:t xml:space="preserve">actuales </w:t>
      </w:r>
      <w:r w:rsidRPr="5598E45C" w:rsidR="5598E45C">
        <w:rPr>
          <w:rFonts w:ascii="Times New Roman" w:hAnsi="Times New Roman" w:cs="Times New Roman"/>
          <w:b w:val="0"/>
          <w:bCs w:val="0"/>
          <w:i w:val="0"/>
          <w:iCs w:val="0"/>
          <w:sz w:val="18"/>
          <w:szCs w:val="18"/>
        </w:rPr>
        <w:t xml:space="preserve">de </w:t>
      </w:r>
      <w:proofErr w:type="spellStart"/>
      <w:r w:rsidRPr="5598E45C" w:rsidR="5598E45C">
        <w:rPr>
          <w:rFonts w:ascii="Times New Roman" w:hAnsi="Times New Roman" w:cs="Times New Roman"/>
          <w:b w:val="0"/>
          <w:bCs w:val="0"/>
          <w:i w:val="0"/>
          <w:iCs w:val="0"/>
          <w:sz w:val="18"/>
          <w:szCs w:val="18"/>
        </w:rPr>
        <w:t>p,q</w:t>
      </w:r>
      <w:proofErr w:type="spellEnd"/>
      <w:r w:rsidRPr="5598E45C" w:rsidR="5598E45C">
        <w:rPr>
          <w:rFonts w:ascii="Times New Roman" w:hAnsi="Times New Roman" w:cs="Times New Roman"/>
          <w:b w:val="0"/>
          <w:bCs w:val="0"/>
          <w:i w:val="0"/>
          <w:iCs w:val="0"/>
          <w:sz w:val="18"/>
          <w:szCs w:val="18"/>
        </w:rPr>
        <w:t xml:space="preserve"> y k. Adicional a esto, al hacer una k-rotación se encontró necesario guardar una copia del vector con n posiciones. De esta manera, se encuentra que </w:t>
      </w:r>
      <w:r w:rsidRPr="5598E45C" w:rsidR="5598E45C">
        <w:rPr>
          <w:rFonts w:ascii="Times New Roman" w:hAnsi="Times New Roman" w:cs="Times New Roman"/>
          <w:b w:val="0"/>
          <w:bCs w:val="0"/>
          <w:sz w:val="18"/>
          <w:szCs w:val="18"/>
        </w:rPr>
        <w:t xml:space="preserve"> la complejidad espacial de la solución es de </w:t>
      </w:r>
      <w:r w:rsidRPr="5598E45C" w:rsidR="5598E45C">
        <w:rPr>
          <w:rFonts w:ascii="courier" w:hAnsi="courier" w:eastAsia="courier" w:cs="courier"/>
          <w:b w:val="0"/>
          <w:bCs w:val="0"/>
          <w:sz w:val="18"/>
          <w:szCs w:val="18"/>
        </w:rPr>
        <w:t>O</w:t>
      </w:r>
      <w:r w:rsidRPr="5598E45C" w:rsidR="5598E45C">
        <w:rPr>
          <w:rFonts w:ascii="Courier" w:hAnsi="Courier" w:eastAsia="Courier" w:cs="Courier"/>
          <w:b w:val="0"/>
          <w:bCs w:val="0"/>
          <w:sz w:val="18"/>
          <w:szCs w:val="18"/>
        </w:rPr>
        <w:t>(n)</w:t>
      </w:r>
      <w:r w:rsidRPr="5598E45C" w:rsidR="5598E45C">
        <w:rPr>
          <w:rFonts w:ascii="times new roman" w:hAnsi="times new roman" w:eastAsia="times new roman" w:cs="times new roman"/>
          <w:b w:val="0"/>
          <w:bCs w:val="0"/>
          <w:sz w:val="18"/>
          <w:szCs w:val="18"/>
        </w:rPr>
        <w:t xml:space="preserve">. </w:t>
      </w:r>
    </w:p>
    <w:p xmlns:wp14="http://schemas.microsoft.com/office/word/2010/wordml" w:rsidP="5598E45C" w14:paraId="560518DB" wp14:textId="0D01017F">
      <w:pPr>
        <w:pStyle w:val="Default"/>
        <w:ind/>
        <w:jc w:val="both"/>
        <w:rPr>
          <w:rFonts w:ascii="times new roman" w:hAnsi="times new roman" w:eastAsia="times new roman" w:cs="times new roman"/>
          <w:b w:val="0"/>
          <w:bCs w:val="0"/>
          <w:sz w:val="18"/>
          <w:szCs w:val="18"/>
        </w:rPr>
      </w:pPr>
    </w:p>
    <w:p xmlns:wp14="http://schemas.microsoft.com/office/word/2010/wordml" w:rsidP="5598E45C" w14:paraId="1F86C555" wp14:noSpellErr="1" wp14:textId="065C2680">
      <w:pPr>
        <w:pStyle w:val="Default"/>
        <w:ind/>
        <w:jc w:val="both"/>
        <w:rPr>
          <w:rFonts w:ascii="Times New Roman" w:hAnsi="Times New Roman" w:cs="Times New Roman"/>
          <w:b w:val="1"/>
          <w:bCs w:val="1"/>
          <w:sz w:val="20"/>
          <w:szCs w:val="20"/>
        </w:rPr>
      </w:pPr>
      <w:r w:rsidRPr="5598E45C" w:rsidR="5598E45C">
        <w:rPr>
          <w:rFonts w:ascii="Times New Roman" w:hAnsi="Times New Roman" w:cs="Times New Roman"/>
          <w:b w:val="1"/>
          <w:bCs w:val="1"/>
          <w:sz w:val="20"/>
          <w:szCs w:val="20"/>
        </w:rPr>
        <w:t xml:space="preserve">2.2 </w:t>
      </w:r>
      <w:r w:rsidRPr="5598E45C" w:rsidR="5598E45C">
        <w:rPr>
          <w:rFonts w:ascii="Times New Roman" w:hAnsi="Times New Roman" w:cs="Times New Roman"/>
          <w:b w:val="1"/>
          <w:bCs w:val="1"/>
          <w:sz w:val="20"/>
          <w:szCs w:val="20"/>
        </w:rPr>
        <w:t>Complejidad temporal</w:t>
      </w:r>
    </w:p>
    <w:p xmlns:wp14="http://schemas.microsoft.com/office/word/2010/wordml" w:rsidP="5598E45C" wp14:noSpellErr="1" w14:paraId="7A2C7FC6" wp14:textId="7F2B0E5B">
      <w:pPr>
        <w:pStyle w:val="Default"/>
        <w:jc w:val="both"/>
        <w:rPr>
          <w:rFonts w:ascii="Times New Roman" w:hAnsi="Times New Roman" w:cs="Times New Roman"/>
          <w:b w:val="0"/>
          <w:bCs w:val="0"/>
          <w:sz w:val="18"/>
          <w:szCs w:val="18"/>
        </w:rPr>
      </w:pPr>
      <w:r w:rsidRPr="5598E45C" w:rsidR="5598E45C">
        <w:rPr>
          <w:rFonts w:ascii="Times New Roman" w:hAnsi="Times New Roman" w:cs="Times New Roman"/>
          <w:b w:val="0"/>
          <w:bCs w:val="0"/>
          <w:sz w:val="18"/>
          <w:szCs w:val="18"/>
        </w:rPr>
        <w:t xml:space="preserve">La complejidad temporal del algoritmo realizado, </w:t>
      </w:r>
      <w:r w:rsidRPr="5598E45C" w:rsidR="5598E45C">
        <w:rPr>
          <w:rFonts w:ascii="Times New Roman" w:hAnsi="Times New Roman" w:cs="Times New Roman"/>
          <w:b w:val="0"/>
          <w:bCs w:val="0"/>
          <w:sz w:val="18"/>
          <w:szCs w:val="18"/>
        </w:rPr>
        <w:t>está</w:t>
      </w:r>
      <w:r w:rsidRPr="5598E45C" w:rsidR="5598E45C">
        <w:rPr>
          <w:rFonts w:ascii="Times New Roman" w:hAnsi="Times New Roman" w:cs="Times New Roman"/>
          <w:b w:val="0"/>
          <w:bCs w:val="0"/>
          <w:sz w:val="18"/>
          <w:szCs w:val="18"/>
        </w:rPr>
        <w:t xml:space="preserve"> dado por el número de iteraciones que tiene que realizar para poder realizar una k-rotación. </w:t>
      </w:r>
      <w:r w:rsidRPr="5598E45C" w:rsidR="5598E45C">
        <w:rPr>
          <w:rFonts w:ascii="Times New Roman" w:hAnsi="Times New Roman" w:cs="Times New Roman"/>
          <w:b w:val="0"/>
          <w:bCs w:val="0"/>
          <w:sz w:val="18"/>
          <w:szCs w:val="18"/>
        </w:rPr>
        <w:t xml:space="preserve"> En este caso, está dado como la diferencia entre los parámetros p y q. Es decir, para poder realizar una k-rotación, es necesario recorrer todos los elementos que se encuentran dentro de los </w:t>
      </w:r>
      <w:r w:rsidRPr="5598E45C" w:rsidR="5598E45C">
        <w:rPr>
          <w:rFonts w:ascii="Times New Roman" w:hAnsi="Times New Roman" w:cs="Times New Roman"/>
          <w:b w:val="0"/>
          <w:bCs w:val="0"/>
          <w:sz w:val="18"/>
          <w:szCs w:val="18"/>
        </w:rPr>
        <w:t>índices</w:t>
      </w:r>
      <w:r w:rsidRPr="5598E45C" w:rsidR="5598E45C">
        <w:rPr>
          <w:rFonts w:ascii="Times New Roman" w:hAnsi="Times New Roman" w:cs="Times New Roman"/>
          <w:b w:val="0"/>
          <w:bCs w:val="0"/>
          <w:sz w:val="18"/>
          <w:szCs w:val="18"/>
        </w:rPr>
        <w:t xml:space="preserve"> p y q-1. En el peor caso, es necesario realizar el </w:t>
      </w:r>
      <w:r w:rsidRPr="5598E45C" w:rsidR="5598E45C">
        <w:rPr>
          <w:rFonts w:ascii="Times New Roman" w:hAnsi="Times New Roman" w:cs="Times New Roman"/>
          <w:b w:val="0"/>
          <w:bCs w:val="0"/>
          <w:sz w:val="18"/>
          <w:szCs w:val="18"/>
        </w:rPr>
        <w:t>cálculo</w:t>
      </w:r>
      <w:r w:rsidRPr="5598E45C" w:rsidR="5598E45C">
        <w:rPr>
          <w:rFonts w:ascii="Times New Roman" w:hAnsi="Times New Roman" w:cs="Times New Roman"/>
          <w:b w:val="0"/>
          <w:bCs w:val="0"/>
          <w:sz w:val="18"/>
          <w:szCs w:val="18"/>
        </w:rPr>
        <w:t xml:space="preserve"> para todo el vector de n elementos, </w:t>
      </w:r>
      <w:r w:rsidRPr="5598E45C" w:rsidR="5598E45C">
        <w:rPr>
          <w:rFonts w:ascii="courier" w:hAnsi="courier" w:eastAsia="courier" w:cs="courier"/>
          <w:b w:val="0"/>
          <w:bCs w:val="0"/>
          <w:sz w:val="18"/>
          <w:szCs w:val="18"/>
        </w:rPr>
        <w:t>O(n)</w:t>
      </w:r>
      <w:r w:rsidRPr="5598E45C" w:rsidR="5598E45C">
        <w:rPr>
          <w:rFonts w:ascii="Times New Roman" w:hAnsi="Times New Roman" w:cs="Times New Roman"/>
          <w:b w:val="0"/>
          <w:bCs w:val="0"/>
          <w:sz w:val="18"/>
          <w:szCs w:val="18"/>
        </w:rPr>
        <w:t xml:space="preserve">. </w:t>
      </w:r>
    </w:p>
    <w:p xmlns:wp14="http://schemas.microsoft.com/office/word/2010/wordml" w:rsidP="5598E45C" w14:paraId="4D63BA23" wp14:textId="3A774AE8">
      <w:pPr>
        <w:pStyle w:val="Default"/>
        <w:jc w:val="both"/>
        <w:rPr>
          <w:rFonts w:ascii="Times New Roman" w:hAnsi="Times New Roman" w:cs="Times New Roman"/>
          <w:b w:val="0"/>
          <w:bCs w:val="0"/>
          <w:sz w:val="18"/>
          <w:szCs w:val="18"/>
        </w:rPr>
      </w:pPr>
    </w:p>
    <w:p xmlns:wp14="http://schemas.microsoft.com/office/word/2010/wordml" w:rsidP="5598E45C" wp14:noSpellErr="1" w14:paraId="6B551EC0" wp14:textId="132F4E31">
      <w:pPr>
        <w:pStyle w:val="Default"/>
        <w:jc w:val="both"/>
        <w:rPr>
          <w:rFonts w:ascii="Times New Roman" w:hAnsi="Times New Roman" w:cs="Times New Roman"/>
          <w:b w:val="0"/>
          <w:bCs w:val="0"/>
          <w:sz w:val="18"/>
          <w:szCs w:val="18"/>
        </w:rPr>
      </w:pPr>
      <w:r w:rsidRPr="5598E45C" w:rsidR="5598E45C">
        <w:rPr>
          <w:rFonts w:ascii="Times New Roman" w:hAnsi="Times New Roman" w:cs="Times New Roman"/>
          <w:b w:val="0"/>
          <w:bCs w:val="0"/>
          <w:sz w:val="18"/>
          <w:szCs w:val="18"/>
        </w:rPr>
        <w:t xml:space="preserve">Como el problema se basa en realizar un numero de m rotaciones sobre el arreglo, se encuentra que la complejidad temporal va a ser el tiempo que se demore calculando m rotaciones. De esta manera, se puede encontrar que el tiempo esperado para realizar todas las operaciones sobre el arreglo de n elementos con m rotaciones va a ser </w:t>
      </w:r>
      <w:r w:rsidRPr="5598E45C" w:rsidR="5598E45C">
        <w:rPr>
          <w:rFonts w:ascii="courier" w:hAnsi="courier" w:eastAsia="courier" w:cs="courier"/>
          <w:b w:val="0"/>
          <w:bCs w:val="0"/>
          <w:sz w:val="18"/>
          <w:szCs w:val="18"/>
        </w:rPr>
        <w:t>O(</w:t>
      </w:r>
      <w:r w:rsidRPr="5598E45C" w:rsidR="5598E45C">
        <w:rPr>
          <w:rFonts w:ascii="courier" w:hAnsi="courier" w:eastAsia="courier" w:cs="courier"/>
          <w:b w:val="0"/>
          <w:bCs w:val="0"/>
          <w:sz w:val="18"/>
          <w:szCs w:val="18"/>
        </w:rPr>
        <w:t>m*</w:t>
      </w:r>
      <w:r w:rsidRPr="5598E45C" w:rsidR="5598E45C">
        <w:rPr>
          <w:rFonts w:ascii="courier" w:hAnsi="courier" w:eastAsia="courier" w:cs="courier"/>
          <w:b w:val="0"/>
          <w:bCs w:val="0"/>
          <w:sz w:val="18"/>
          <w:szCs w:val="18"/>
        </w:rPr>
        <w:t>n)</w:t>
      </w:r>
      <w:r w:rsidRPr="5598E45C" w:rsidR="5598E45C">
        <w:rPr>
          <w:rFonts w:ascii="Times New Roman" w:hAnsi="Times New Roman" w:cs="Times New Roman"/>
          <w:b w:val="0"/>
          <w:bCs w:val="0"/>
          <w:sz w:val="18"/>
          <w:szCs w:val="18"/>
        </w:rPr>
        <w:t>.</w:t>
      </w:r>
    </w:p>
    <w:p xmlns:wp14="http://schemas.microsoft.com/office/word/2010/wordml" w:rsidP="5598E45C" w14:paraId="75A81234" wp14:textId="41D68488">
      <w:pPr>
        <w:pStyle w:val="Default"/>
        <w:jc w:val="both"/>
        <w:rPr>
          <w:rFonts w:ascii="Times New Roman" w:hAnsi="Times New Roman" w:cs="Times New Roman"/>
          <w:b w:val="0"/>
          <w:bCs w:val="0"/>
          <w:sz w:val="18"/>
          <w:szCs w:val="18"/>
        </w:rPr>
      </w:pPr>
    </w:p>
    <w:p xmlns:wp14="http://schemas.microsoft.com/office/word/2010/wordml" w:rsidP="5598E45C" w14:paraId="7B26103D" wp14:textId="77777777" wp14:noSpellErr="1">
      <w:pPr>
        <w:pStyle w:val="Default"/>
        <w:rPr>
          <w:rFonts w:ascii="Times New Roman" w:hAnsi="Times New Roman" w:cs="Times New Roman"/>
          <w:b w:val="1"/>
          <w:bCs w:val="1"/>
          <w:sz w:val="20"/>
          <w:szCs w:val="20"/>
        </w:rPr>
      </w:pPr>
      <w:r w:rsidRPr="5598E45C" w:rsidR="5598E45C">
        <w:rPr>
          <w:rFonts w:ascii="Times New Roman" w:hAnsi="Times New Roman" w:cs="Times New Roman"/>
          <w:b w:val="1"/>
          <w:bCs w:val="1"/>
          <w:sz w:val="20"/>
          <w:szCs w:val="20"/>
        </w:rPr>
        <w:t>3 Comentarios finales</w:t>
      </w:r>
    </w:p>
    <w:p xmlns:wp14="http://schemas.microsoft.com/office/word/2010/wordml" w:rsidP="5598E45C" w14:paraId="191C66CC" w14:noSpellErr="1" wp14:textId="23F8325C">
      <w:pPr>
        <w:pStyle w:val="Default"/>
        <w:jc w:val="both"/>
        <w:rPr>
          <w:rFonts w:ascii="Times New Roman" w:hAnsi="Times New Roman" w:cs="Times New Roman"/>
          <w:b w:val="0"/>
          <w:bCs w:val="0"/>
          <w:sz w:val="20"/>
          <w:szCs w:val="20"/>
        </w:rPr>
      </w:pPr>
      <w:r w:rsidRPr="5598E45C" w:rsidR="5598E45C">
        <w:rPr>
          <w:rFonts w:ascii="Times New Roman" w:hAnsi="Times New Roman" w:cs="Times New Roman"/>
          <w:b w:val="0"/>
          <w:bCs w:val="0"/>
          <w:sz w:val="20"/>
          <w:szCs w:val="20"/>
        </w:rPr>
        <w:t xml:space="preserve">Al realizar los casos de prueba, se encuentra que el algoritmo es capaz de encontrar una solución en un tiempo menor a un segundo. Adicionalmente, se puede afirmar que el algortimo solución no tiene una estabilidad en cuanto a su complejidad temporal. Es decir, aunque se ponga a prueba el mismo caso, los resultados del tiempo de ejecución </w:t>
      </w:r>
      <w:r w:rsidRPr="5598E45C" w:rsidR="5598E45C">
        <w:rPr>
          <w:rFonts w:ascii="Times New Roman" w:hAnsi="Times New Roman" w:cs="Times New Roman"/>
          <w:b w:val="0"/>
          <w:bCs w:val="0"/>
          <w:sz w:val="20"/>
          <w:szCs w:val="20"/>
        </w:rPr>
        <w:t>fluctúan</w:t>
      </w:r>
      <w:r w:rsidRPr="5598E45C" w:rsidR="5598E45C">
        <w:rPr>
          <w:rFonts w:ascii="Times New Roman" w:hAnsi="Times New Roman" w:cs="Times New Roman"/>
          <w:b w:val="0"/>
          <w:bCs w:val="0"/>
          <w:sz w:val="20"/>
          <w:szCs w:val="20"/>
        </w:rPr>
        <w:t xml:space="preserve"> y no tienden a un mismo valor. Aun así, siempre se encuentran menores a un segundo. </w:t>
      </w:r>
      <w:r>
        <w:rPr>
          <w:rFonts w:ascii="Times New Roman" w:hAnsi="Times New Roman" w:cs="Times New Roman"/>
          <w:sz w:val="20"/>
          <w:szCs w:val="20"/>
        </w:rPr>
      </w:r>
    </w:p>
    <w:p xmlns:wp14="http://schemas.microsoft.com/office/word/2010/wordml" w14:paraId="0E6DC9F0" wp14:textId="77777777">
      <w:pPr>
        <w:pStyle w:val="Default"/>
        <w:spacing w:line="276" w:lineRule="auto"/>
        <w:rPr>
          <w:rFonts w:ascii="Times New Roman" w:hAnsi="Times New Roman" w:cs="Times New Roman"/>
          <w:sz w:val="20"/>
          <w:szCs w:val="20"/>
        </w:rPr>
      </w:pPr>
      <w:r>
        <w:rPr>
          <w:rFonts w:ascii="Times New Roman" w:hAnsi="Times New Roman" w:cs="Times New Roman"/>
          <w:sz w:val="20"/>
          <w:szCs w:val="20"/>
        </w:rPr>
      </w:r>
    </w:p>
    <w:p xmlns:wp14="http://schemas.microsoft.com/office/word/2010/wordml" w14:paraId="2308172E" wp14:textId="77777777">
      <w:pPr>
        <w:pStyle w:val="Normal"/>
        <w:spacing w:before="0" w:after="160"/>
        <w:rPr/>
      </w:pPr>
      <w:r>
        <w:rPr/>
      </w:r>
    </w:p>
    <w:sectPr>
      <w:type w:val="nextPage"/>
      <w:pgSz w:w="11906" w:h="16838" w:orient="portrait"/>
      <w:pgMar w:top="1417" w:right="1701" w:bottom="1417" w:left="1701" w:header="0" w:footer="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MS Mincho">
    <w:charset w:val="01"/>
    <w:family w:val="roman"/>
    <w:pitch w:val="variable"/>
  </w:font>
  <w:font w:name="Courier New">
    <w:charset w:val="01"/>
    <w:family w:val="roman"/>
    <w:pitch w:val="variable"/>
  </w:font>
</w:fonts>
</file>

<file path=word/settings.xml><?xml version="1.0" encoding="utf-8"?>
<w:settings xmlns:w="http://schemas.openxmlformats.org/wordprocessingml/2006/main" xmlns:w14="http://schemas.microsoft.com/office/word/2010/wordml" xmlns:mc="http://schemas.openxmlformats.org/markup-compatibility/2006" mc:Ignorable="w14">
  <w:proofState w:spelling="clean" w:grammar="dirty"/>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x-none" w:bidi="x-none"/>
  <w14:docId w14:val="3653F737"/>
  <w:rsids>
    <w:rsidRoot w:val="5598E45C"/>
    <w:rsid w:val="5598E45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s-E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7554b"/>
    <w:rPr>
      <w:color w:val="808080"/>
    </w:rPr>
  </w:style>
  <w:style w:type="character" w:styleId="TextodegloboCar" w:customStyle="1">
    <w:name w:val="Texto de globo Car"/>
    <w:basedOn w:val="DefaultParagraphFont"/>
    <w:link w:val="Textodeglobo"/>
    <w:uiPriority w:val="99"/>
    <w:semiHidden/>
    <w:qFormat/>
    <w:rsid w:val="00900881"/>
    <w:rPr>
      <w:rFonts w:ascii="Times New Roman" w:hAnsi="Times New Roman" w:cs="Times New Roman"/>
      <w:sz w:val="18"/>
      <w:szCs w:val="18"/>
    </w:rPr>
  </w:style>
  <w:style w:type="character" w:styleId="ListLabel1">
    <w:name w:val="ListLabel 1"/>
    <w:qFormat/>
    <w:rPr>
      <w:rFonts w:cs="Courier New"/>
    </w:rPr>
  </w:style>
  <w:style w:type="character" w:styleId="ListLabel2">
    <w:name w:val="ListLabel 2"/>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before="0" w:after="140" w:line="288" w:lineRule="auto"/>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Default" w:customStyle="1">
    <w:name w:val="Default"/>
    <w:qFormat/>
    <w:rsid w:val="00540f96"/>
    <w:pPr>
      <w:widowControl/>
      <w:bidi w:val="0"/>
      <w:spacing w:before="0" w:after="0" w:line="240" w:lineRule="auto"/>
      <w:jc w:val="left"/>
    </w:pPr>
    <w:rPr>
      <w:rFonts w:ascii="Arial" w:hAnsi="Arial" w:eastAsia="Calibri" w:cs="Arial"/>
      <w:color w:val="000000"/>
      <w:sz w:val="24"/>
      <w:szCs w:val="24"/>
      <w:lang w:val="es-ES" w:eastAsia="en-US" w:bidi="ar-SA"/>
    </w:rPr>
  </w:style>
  <w:style w:type="paragraph" w:styleId="Revision">
    <w:name w:val="Revision"/>
    <w:uiPriority w:val="99"/>
    <w:semiHidden/>
    <w:qFormat/>
    <w:rsid w:val="00900881"/>
    <w:pPr>
      <w:widowControl/>
      <w:bidi w:val="0"/>
      <w:spacing w:before="0" w:after="0" w:line="240" w:lineRule="auto"/>
      <w:jc w:val="left"/>
    </w:pPr>
    <w:rPr>
      <w:rFonts w:ascii="Calibri" w:hAnsi="Calibri" w:eastAsia="Calibri" w:cs="" w:asciiTheme="minorHAnsi" w:hAnsiTheme="minorHAnsi" w:eastAsiaTheme="minorHAnsi" w:cstheme="minorBidi"/>
      <w:color w:val="auto"/>
      <w:sz w:val="22"/>
      <w:szCs w:val="22"/>
      <w:lang w:val="es-ES" w:eastAsia="en-US" w:bidi="ar-SA"/>
    </w:rPr>
  </w:style>
  <w:style w:type="paragraph" w:styleId="BalloonText">
    <w:name w:val="Balloon Text"/>
    <w:basedOn w:val="Normal"/>
    <w:link w:val="TextodegloboCar"/>
    <w:uiPriority w:val="99"/>
    <w:semiHidden/>
    <w:unhideWhenUsed/>
    <w:qFormat/>
    <w:rsid w:val="00900881"/>
    <w:pPr>
      <w:spacing w:before="0" w:after="0" w:line="240" w:lineRule="auto"/>
    </w:pPr>
    <w:rPr>
      <w:rFonts w:ascii="Times New Roman" w:hAnsi="Times New Roman" w:cs="Times New Roman"/>
      <w:sz w:val="18"/>
      <w:szCs w:val="18"/>
    </w:rPr>
  </w:style>
  <w:style w:type="numbering" w:styleId="NoList" w:default="1">
    <w:name w:val="No List"/>
    <w:uiPriority w:val="99"/>
    <w:semiHidden/>
    <w:unhideWhenUsed/>
    <w:qFormat/>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 Type="http://schemas.openxmlformats.org/officeDocument/2006/relationships/customXml" Target="../customXml/item1.xml" Id="rId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B11165-E549-3A41-A1B7-BDC90D273D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2017-05-29T19:49:00.0000000Z</dcterms:created>
  <dc:creator>Juan Sebastian Barragan Jeronimo</dc:creator>
  <dc:description/>
  <dc:language>es-CO</dc:language>
  <lastModifiedBy>Stephannie Jimenez Gacha</lastModifiedBy>
  <dcterms:modified xsi:type="dcterms:W3CDTF">2017-05-30T06:43:21.2478854Z</dcterms:modified>
  <revision>10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