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2DB1" w14:textId="77777777" w:rsidR="00147589" w:rsidRPr="00A0127E" w:rsidRDefault="00147589" w:rsidP="00147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0127E">
        <w:rPr>
          <w:rFonts w:ascii="Times New Roman" w:eastAsia="Times New Roman" w:hAnsi="Times New Roman" w:cs="Times New Roman"/>
          <w:sz w:val="24"/>
          <w:szCs w:val="24"/>
        </w:rPr>
        <w:t>Highlight the first icon in the developer toolbar (box with a curser) and then select the "Right Column"</w:t>
      </w:r>
    </w:p>
    <w:p w14:paraId="4EB88630" w14:textId="7B7B889B" w:rsidR="00147589" w:rsidRDefault="00147589" w:rsidP="00147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7E">
        <w:rPr>
          <w:rFonts w:ascii="Times New Roman" w:eastAsia="Times New Roman" w:hAnsi="Times New Roman" w:cs="Times New Roman"/>
          <w:sz w:val="24"/>
          <w:szCs w:val="24"/>
        </w:rPr>
        <w:t>Modify the background color to steel blue and the font color to white </w:t>
      </w:r>
    </w:p>
    <w:p w14:paraId="4D348D75" w14:textId="49AE91EE" w:rsidR="001530C4" w:rsidRPr="00A0127E" w:rsidRDefault="001530C4" w:rsidP="00153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12EAD" wp14:editId="4F6617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3515" w14:textId="71B4D17A" w:rsidR="00147589" w:rsidRPr="001530C4" w:rsidRDefault="00147589" w:rsidP="00153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0C4">
        <w:rPr>
          <w:rFonts w:ascii="Times New Roman" w:eastAsia="Times New Roman" w:hAnsi="Times New Roman" w:cs="Times New Roman"/>
          <w:sz w:val="24"/>
          <w:szCs w:val="24"/>
        </w:rPr>
        <w:t>Select the "Left Column" div and modify the background color to steel blue and the font color to white</w:t>
      </w:r>
      <w:r w:rsidR="00DF4495">
        <w:rPr>
          <w:noProof/>
        </w:rPr>
        <w:drawing>
          <wp:inline distT="0" distB="0" distL="0" distR="0" wp14:anchorId="2A096139" wp14:editId="7696670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89" w:rsidRPr="0015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27E"/>
    <w:multiLevelType w:val="multilevel"/>
    <w:tmpl w:val="FEC6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89"/>
    <w:rsid w:val="00147589"/>
    <w:rsid w:val="001530C4"/>
    <w:rsid w:val="009A6B53"/>
    <w:rsid w:val="00D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AABE"/>
  <w15:chartTrackingRefBased/>
  <w15:docId w15:val="{F2605AFA-C502-4079-BC95-633BEE33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Blohn</dc:creator>
  <cp:keywords/>
  <dc:description/>
  <cp:lastModifiedBy>Janet Blohn</cp:lastModifiedBy>
  <cp:revision>1</cp:revision>
  <dcterms:created xsi:type="dcterms:W3CDTF">2020-02-05T18:36:00Z</dcterms:created>
  <dcterms:modified xsi:type="dcterms:W3CDTF">2020-02-05T19:02:00Z</dcterms:modified>
</cp:coreProperties>
</file>