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446DD" w14:textId="77777777" w:rsidR="001C6BCA" w:rsidRDefault="001C6BCA" w:rsidP="001C6BCA">
      <w:r>
        <w:t># Re-importing math for calculation and redefining conversion factors and measurements</w:t>
      </w:r>
    </w:p>
    <w:p w14:paraId="14DF79D5" w14:textId="77777777" w:rsidR="001C6BCA" w:rsidRDefault="001C6BCA" w:rsidP="001C6BCA">
      <w:r>
        <w:t>import math</w:t>
      </w:r>
    </w:p>
    <w:p w14:paraId="5C51A948" w14:textId="77777777" w:rsidR="001C6BCA" w:rsidRDefault="001C6BCA" w:rsidP="001C6BCA"/>
    <w:p w14:paraId="43D8253E" w14:textId="77777777" w:rsidR="001C6BCA" w:rsidRDefault="001C6BCA" w:rsidP="001C6BCA">
      <w:proofErr w:type="spellStart"/>
      <w:r>
        <w:t>cm_to_inches</w:t>
      </w:r>
      <w:proofErr w:type="spellEnd"/>
      <w:r>
        <w:t xml:space="preserve"> = 2.54</w:t>
      </w:r>
    </w:p>
    <w:p w14:paraId="56199F8D" w14:textId="77777777" w:rsidR="001C6BCA" w:rsidRDefault="001C6BCA" w:rsidP="001C6BCA">
      <w:proofErr w:type="spellStart"/>
      <w:r>
        <w:t>height_inches</w:t>
      </w:r>
      <w:proofErr w:type="spellEnd"/>
      <w:r>
        <w:t xml:space="preserve"> = 183 / </w:t>
      </w:r>
      <w:proofErr w:type="spellStart"/>
      <w:r>
        <w:t>cm_to_inches</w:t>
      </w:r>
      <w:proofErr w:type="spellEnd"/>
    </w:p>
    <w:p w14:paraId="300AD0DF" w14:textId="77777777" w:rsidR="001C6BCA" w:rsidRDefault="001C6BCA" w:rsidP="001C6BCA">
      <w:proofErr w:type="spellStart"/>
      <w:r>
        <w:t>neck_inches</w:t>
      </w:r>
      <w:proofErr w:type="spellEnd"/>
      <w:r>
        <w:t xml:space="preserve"> = 37 / </w:t>
      </w:r>
      <w:proofErr w:type="spellStart"/>
      <w:r>
        <w:t>cm_to_inches</w:t>
      </w:r>
      <w:proofErr w:type="spellEnd"/>
    </w:p>
    <w:p w14:paraId="29FBBD06" w14:textId="77777777" w:rsidR="001C6BCA" w:rsidRDefault="001C6BCA" w:rsidP="001C6BCA">
      <w:r>
        <w:t xml:space="preserve">naval_inches_82 = 82 / </w:t>
      </w:r>
      <w:proofErr w:type="spellStart"/>
      <w:r>
        <w:t>cm_to_inches</w:t>
      </w:r>
      <w:proofErr w:type="spellEnd"/>
    </w:p>
    <w:p w14:paraId="398F69FE" w14:textId="77777777" w:rsidR="001C6BCA" w:rsidRDefault="001C6BCA" w:rsidP="001C6BCA"/>
    <w:p w14:paraId="4DE214CE" w14:textId="77777777" w:rsidR="001C6BCA" w:rsidRDefault="001C6BCA" w:rsidP="001C6BCA">
      <w:r>
        <w:t># Calculating body fat percentage with the updated naval circumference</w:t>
      </w:r>
    </w:p>
    <w:p w14:paraId="75451360" w14:textId="77777777" w:rsidR="001C6BCA" w:rsidRDefault="001C6BCA" w:rsidP="001C6BCA">
      <w:r>
        <w:t xml:space="preserve">body_fat_percentage_82 = 86.010 * math.log10(naval_inches_82 - </w:t>
      </w:r>
      <w:proofErr w:type="spellStart"/>
      <w:r>
        <w:t>neck_inches</w:t>
      </w:r>
      <w:proofErr w:type="spellEnd"/>
      <w:r>
        <w:t>) - 70.041 * math.log10(</w:t>
      </w:r>
      <w:proofErr w:type="spellStart"/>
      <w:r>
        <w:t>height_inches</w:t>
      </w:r>
      <w:proofErr w:type="spellEnd"/>
      <w:r>
        <w:t>) + 36.76</w:t>
      </w:r>
    </w:p>
    <w:p w14:paraId="3E298A11" w14:textId="76054355" w:rsidR="00BA37AA" w:rsidRDefault="001C6BCA" w:rsidP="001C6BCA">
      <w:r>
        <w:t>body_fat_percentage_82</w:t>
      </w:r>
    </w:p>
    <w:sectPr w:rsidR="00BA37AA" w:rsidSect="00C37F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CA"/>
    <w:rsid w:val="0016616C"/>
    <w:rsid w:val="001C6BCA"/>
    <w:rsid w:val="005A600F"/>
    <w:rsid w:val="00BA37AA"/>
    <w:rsid w:val="00C3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1A5AE"/>
  <w15:chartTrackingRefBased/>
  <w15:docId w15:val="{5C97331A-A594-4A4A-990A-5EDA976B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B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B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B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chatha</dc:creator>
  <cp:keywords/>
  <dc:description/>
  <cp:lastModifiedBy>jackson chatha</cp:lastModifiedBy>
  <cp:revision>1</cp:revision>
  <dcterms:created xsi:type="dcterms:W3CDTF">2025-01-18T13:09:00Z</dcterms:created>
  <dcterms:modified xsi:type="dcterms:W3CDTF">2025-01-18T13:10:00Z</dcterms:modified>
</cp:coreProperties>
</file>