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BD93FA" w14:textId="09DC5CD3" w:rsidR="00240E21" w:rsidRDefault="004B4A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Etapas, actividades y entregables del desarrollo de software</w:t>
      </w:r>
    </w:p>
    <w:p w14:paraId="0DC30BE4" w14:textId="53D19353" w:rsidR="004B4AD3" w:rsidRDefault="004B4A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Análisis y definición de los requerimientos:</w:t>
      </w:r>
    </w:p>
    <w:p w14:paraId="2A0DA7ED" w14:textId="26D4E4DA" w:rsidR="004B4AD3" w:rsidRDefault="004B4AD3" w:rsidP="004B4AD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Iniciación: Se conoce los clientes y desarrolladores, se habla de una solución generalizada</w:t>
      </w:r>
      <w:r w:rsidR="003D2E63">
        <w:rPr>
          <w:rFonts w:ascii="Arial" w:hAnsi="Arial" w:cs="Arial"/>
          <w:sz w:val="24"/>
          <w:szCs w:val="24"/>
        </w:rPr>
        <w:t>.</w:t>
      </w:r>
    </w:p>
    <w:p w14:paraId="696D5B5B" w14:textId="4E7E37A4" w:rsidR="004B4AD3" w:rsidRDefault="004B4AD3" w:rsidP="004B4AD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Elicitación: Se realiza el levantamiento de información formalizado</w:t>
      </w:r>
      <w:r w:rsidR="003D2E63">
        <w:rPr>
          <w:rFonts w:ascii="Arial" w:hAnsi="Arial" w:cs="Arial"/>
          <w:sz w:val="24"/>
          <w:szCs w:val="24"/>
        </w:rPr>
        <w:t>.</w:t>
      </w:r>
    </w:p>
    <w:p w14:paraId="599EEB1C" w14:textId="3E69C433" w:rsidR="004B4AD3" w:rsidRDefault="004B4AD3" w:rsidP="004B4AD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Elaboración: se modela el domino del problema, se definen las funciones del software, características</w:t>
      </w:r>
      <w:r w:rsidR="003D2E63">
        <w:rPr>
          <w:rFonts w:ascii="Arial" w:hAnsi="Arial" w:cs="Arial"/>
          <w:sz w:val="24"/>
          <w:szCs w:val="24"/>
        </w:rPr>
        <w:t>.</w:t>
      </w:r>
    </w:p>
    <w:p w14:paraId="1E156ACC" w14:textId="2C0DCB78" w:rsidR="004B4AD3" w:rsidRDefault="004B4AD3" w:rsidP="0028223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Especificación:</w:t>
      </w:r>
      <w:r w:rsidR="0057538E">
        <w:rPr>
          <w:rFonts w:ascii="Arial" w:hAnsi="Arial" w:cs="Arial"/>
          <w:sz w:val="24"/>
          <w:szCs w:val="24"/>
        </w:rPr>
        <w:t xml:space="preserve"> Negociación de los stakeholders del alcancel del proyecto</w:t>
      </w:r>
      <w:r w:rsidR="006E7A5C">
        <w:rPr>
          <w:rFonts w:ascii="Arial" w:hAnsi="Arial" w:cs="Arial"/>
          <w:sz w:val="24"/>
          <w:szCs w:val="24"/>
        </w:rPr>
        <w:t>.</w:t>
      </w:r>
    </w:p>
    <w:p w14:paraId="166F49F8" w14:textId="29031FFE" w:rsidR="004B4AD3" w:rsidRDefault="0057538E" w:rsidP="004B4AD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Administración: actividades que ayudan a controlar los requerimientos y los</w:t>
      </w:r>
      <w:r w:rsidR="007B60EA">
        <w:rPr>
          <w:rFonts w:ascii="Arial" w:hAnsi="Arial" w:cs="Arial"/>
          <w:sz w:val="24"/>
          <w:szCs w:val="24"/>
        </w:rPr>
        <w:t xml:space="preserve"> cambios que pueden surgir</w:t>
      </w:r>
      <w:r w:rsidR="0028223A">
        <w:rPr>
          <w:rFonts w:ascii="Arial" w:hAnsi="Arial" w:cs="Arial"/>
          <w:sz w:val="24"/>
          <w:szCs w:val="24"/>
        </w:rPr>
        <w:t>.</w:t>
      </w:r>
    </w:p>
    <w:p w14:paraId="14CACA65" w14:textId="364843EF" w:rsidR="007B60EA" w:rsidRDefault="007B60EA" w:rsidP="007B60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Diseño del software:</w:t>
      </w:r>
    </w:p>
    <w:p w14:paraId="0D62E6EB" w14:textId="0F126547" w:rsidR="007B60EA" w:rsidRDefault="007B60EA" w:rsidP="007B60E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Diseño de los datos: se transforma</w:t>
      </w:r>
      <w:r w:rsidR="002A44A8">
        <w:rPr>
          <w:rFonts w:ascii="Arial" w:hAnsi="Arial" w:cs="Arial"/>
          <w:sz w:val="24"/>
          <w:szCs w:val="24"/>
        </w:rPr>
        <w:t>n todos los datos recolectados a las estructuras de datos que se implementaran en el sistema</w:t>
      </w:r>
      <w:r w:rsidR="00C82B0A">
        <w:rPr>
          <w:rFonts w:ascii="Arial" w:hAnsi="Arial" w:cs="Arial"/>
          <w:sz w:val="24"/>
          <w:szCs w:val="24"/>
        </w:rPr>
        <w:t>.</w:t>
      </w:r>
    </w:p>
    <w:p w14:paraId="7D4CD672" w14:textId="63869F2F" w:rsidR="00817871" w:rsidRDefault="00817871" w:rsidP="007B60E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Diseño arquitectónico: definición de la relación entre cada uno de los elementos estructurales del programa</w:t>
      </w:r>
      <w:r w:rsidR="00C82B0A">
        <w:rPr>
          <w:rFonts w:ascii="Arial" w:hAnsi="Arial" w:cs="Arial"/>
          <w:sz w:val="24"/>
          <w:szCs w:val="24"/>
        </w:rPr>
        <w:t>.</w:t>
      </w:r>
    </w:p>
    <w:p w14:paraId="0DDCA369" w14:textId="35997970" w:rsidR="0097204A" w:rsidRDefault="0097204A" w:rsidP="0097204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Implementación:</w:t>
      </w:r>
    </w:p>
    <w:p w14:paraId="75A8512F" w14:textId="5C9F0CF2" w:rsidR="0097204A" w:rsidRDefault="0097204A" w:rsidP="0097204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Codificación: describe como se comunica el software, con e</w:t>
      </w:r>
      <w:r w:rsidR="00366646">
        <w:rPr>
          <w:rFonts w:ascii="Arial" w:hAnsi="Arial" w:cs="Arial"/>
          <w:sz w:val="24"/>
          <w:szCs w:val="24"/>
        </w:rPr>
        <w:t>l s</w:t>
      </w:r>
      <w:r>
        <w:rPr>
          <w:rFonts w:ascii="Arial" w:hAnsi="Arial" w:cs="Arial"/>
          <w:sz w:val="24"/>
          <w:szCs w:val="24"/>
        </w:rPr>
        <w:t xml:space="preserve">istema que operan junto con </w:t>
      </w:r>
      <w:r w:rsidR="00C82B0A">
        <w:rPr>
          <w:rFonts w:ascii="Arial" w:hAnsi="Arial" w:cs="Arial"/>
          <w:sz w:val="24"/>
          <w:szCs w:val="24"/>
        </w:rPr>
        <w:t>él</w:t>
      </w:r>
      <w:r>
        <w:rPr>
          <w:rFonts w:ascii="Arial" w:hAnsi="Arial" w:cs="Arial"/>
          <w:sz w:val="24"/>
          <w:szCs w:val="24"/>
        </w:rPr>
        <w:t>, lo sistemas operativos y con los clientes o usuarios que lo emplean</w:t>
      </w:r>
      <w:r w:rsidR="00366646">
        <w:rPr>
          <w:rFonts w:ascii="Arial" w:hAnsi="Arial" w:cs="Arial"/>
          <w:sz w:val="24"/>
          <w:szCs w:val="24"/>
        </w:rPr>
        <w:t>.</w:t>
      </w:r>
    </w:p>
    <w:p w14:paraId="5BD4A0BE" w14:textId="0F94C9FD" w:rsidR="0097204A" w:rsidRDefault="00D04D9B" w:rsidP="00D04D9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Diseño de procedimientos: se definen los procesos de calidad</w:t>
      </w:r>
      <w:r w:rsidR="00366646">
        <w:rPr>
          <w:rFonts w:ascii="Arial" w:hAnsi="Arial" w:cs="Arial"/>
          <w:sz w:val="24"/>
          <w:szCs w:val="24"/>
        </w:rPr>
        <w:t>.</w:t>
      </w:r>
    </w:p>
    <w:p w14:paraId="687FD77A" w14:textId="704F85D0" w:rsidR="00D04D9B" w:rsidRDefault="00D04D9B" w:rsidP="00D04D9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Pruebas:</w:t>
      </w:r>
    </w:p>
    <w:p w14:paraId="35CD7EA4" w14:textId="340AA48C" w:rsidR="00D04D9B" w:rsidRDefault="001D443C" w:rsidP="00D04D9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Prueba de aceptación</w:t>
      </w:r>
      <w:r w:rsidR="00D04D9B">
        <w:rPr>
          <w:rFonts w:ascii="Arial" w:hAnsi="Arial" w:cs="Arial"/>
          <w:sz w:val="24"/>
          <w:szCs w:val="24"/>
        </w:rPr>
        <w:t>: se realiza la implementación del software en entorno real y s</w:t>
      </w:r>
      <w:r>
        <w:rPr>
          <w:rFonts w:ascii="Arial" w:hAnsi="Arial" w:cs="Arial"/>
          <w:sz w:val="24"/>
          <w:szCs w:val="24"/>
        </w:rPr>
        <w:t>e evalúa con los clientes principales del proyecto</w:t>
      </w:r>
      <w:r w:rsidR="00366646">
        <w:rPr>
          <w:rFonts w:ascii="Arial" w:hAnsi="Arial" w:cs="Arial"/>
          <w:sz w:val="24"/>
          <w:szCs w:val="24"/>
        </w:rPr>
        <w:t>.</w:t>
      </w:r>
    </w:p>
    <w:p w14:paraId="29EAD7B7" w14:textId="454D0195" w:rsidR="00763140" w:rsidRDefault="00763140" w:rsidP="00D04D9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Versión beta: se hace el lanzamiento de la versión beta del proyecto</w:t>
      </w:r>
      <w:r w:rsidR="00366646">
        <w:rPr>
          <w:rFonts w:ascii="Arial" w:hAnsi="Arial" w:cs="Arial"/>
          <w:sz w:val="24"/>
          <w:szCs w:val="24"/>
        </w:rPr>
        <w:t>.</w:t>
      </w:r>
    </w:p>
    <w:p w14:paraId="038E2EE6" w14:textId="67115C27" w:rsidR="00763140" w:rsidRDefault="00763140" w:rsidP="0076314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Mantenimiento:</w:t>
      </w:r>
    </w:p>
    <w:p w14:paraId="09618141" w14:textId="21036D34" w:rsidR="002534BF" w:rsidRPr="002534BF" w:rsidRDefault="002534BF" w:rsidP="002534B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Evaluación de resultados</w:t>
      </w:r>
      <w:r w:rsidR="00763140">
        <w:rPr>
          <w:rFonts w:ascii="Arial" w:hAnsi="Arial" w:cs="Arial"/>
          <w:sz w:val="24"/>
          <w:szCs w:val="24"/>
        </w:rPr>
        <w:t>: se evalúa el lanzamiento de la versión prueba</w:t>
      </w:r>
      <w:r>
        <w:rPr>
          <w:rFonts w:ascii="Arial" w:hAnsi="Arial" w:cs="Arial"/>
          <w:sz w:val="24"/>
          <w:szCs w:val="24"/>
        </w:rPr>
        <w:t xml:space="preserve"> y la conformidad de los clientes</w:t>
      </w:r>
      <w:r w:rsidR="00366646">
        <w:rPr>
          <w:rFonts w:ascii="Arial" w:hAnsi="Arial" w:cs="Arial"/>
          <w:sz w:val="24"/>
          <w:szCs w:val="24"/>
        </w:rPr>
        <w:t>.</w:t>
      </w:r>
    </w:p>
    <w:p w14:paraId="5099DDB0" w14:textId="77777777" w:rsidR="003A1E37" w:rsidRPr="003A1E37" w:rsidRDefault="003A1E37" w:rsidP="003A1E37">
      <w:pPr>
        <w:ind w:left="360"/>
        <w:rPr>
          <w:rFonts w:ascii="Arial" w:hAnsi="Arial" w:cs="Arial"/>
          <w:sz w:val="24"/>
          <w:szCs w:val="24"/>
        </w:rPr>
      </w:pPr>
    </w:p>
    <w:sectPr w:rsidR="003A1E37" w:rsidRPr="003A1E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1E3944"/>
    <w:multiLevelType w:val="hybridMultilevel"/>
    <w:tmpl w:val="88A82EEA"/>
    <w:lvl w:ilvl="0" w:tplc="799838D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AD3"/>
    <w:rsid w:val="001D443C"/>
    <w:rsid w:val="00240E21"/>
    <w:rsid w:val="002534BF"/>
    <w:rsid w:val="0028223A"/>
    <w:rsid w:val="002A44A8"/>
    <w:rsid w:val="00366646"/>
    <w:rsid w:val="003A1E37"/>
    <w:rsid w:val="003C0FBF"/>
    <w:rsid w:val="003D2E63"/>
    <w:rsid w:val="004B4AD3"/>
    <w:rsid w:val="0057538E"/>
    <w:rsid w:val="006E7A5C"/>
    <w:rsid w:val="007366F5"/>
    <w:rsid w:val="00763140"/>
    <w:rsid w:val="007B60EA"/>
    <w:rsid w:val="00817871"/>
    <w:rsid w:val="009358F7"/>
    <w:rsid w:val="0097204A"/>
    <w:rsid w:val="00A80432"/>
    <w:rsid w:val="00C82B0A"/>
    <w:rsid w:val="00D04D9B"/>
    <w:rsid w:val="00E27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0D9A5"/>
  <w15:chartTrackingRefBased/>
  <w15:docId w15:val="{2CBB5F0B-B5B4-4433-88CF-DC27E54FA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B4A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212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correal</dc:creator>
  <cp:keywords/>
  <dc:description/>
  <cp:lastModifiedBy>Nicolas Rosero</cp:lastModifiedBy>
  <cp:revision>13</cp:revision>
  <dcterms:created xsi:type="dcterms:W3CDTF">2021-03-29T22:58:00Z</dcterms:created>
  <dcterms:modified xsi:type="dcterms:W3CDTF">2021-04-03T21:50:00Z</dcterms:modified>
</cp:coreProperties>
</file>