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80D80" w14:textId="1CAAD4F9" w:rsidR="001C1738" w:rsidRDefault="001C1738">
      <w:pPr>
        <w:rPr>
          <w:lang w:val="es-MX"/>
        </w:rPr>
      </w:pPr>
    </w:p>
    <w:p w14:paraId="3DDC1989" w14:textId="77777777" w:rsidR="001C1738" w:rsidRPr="007B7895" w:rsidRDefault="001C1738" w:rsidP="001C1738">
      <w:pPr>
        <w:rPr>
          <w:b/>
          <w:lang w:val="es-MX"/>
        </w:rPr>
      </w:pPr>
      <w:r w:rsidRPr="007B7895">
        <w:rPr>
          <w:b/>
          <w:lang w:val="es-MX"/>
        </w:rPr>
        <w:t xml:space="preserve">Historia de la administración </w:t>
      </w:r>
    </w:p>
    <w:p w14:paraId="70A1AB48" w14:textId="4801E810" w:rsidR="008B373C" w:rsidRDefault="00C22438" w:rsidP="0047314F">
      <w:pPr>
        <w:jc w:val="both"/>
        <w:rPr>
          <w:lang w:val="es-MX"/>
        </w:rPr>
      </w:pPr>
      <w:r>
        <w:rPr>
          <w:lang w:val="es-MX"/>
        </w:rPr>
        <w:t>En el siglo XIX, los libros de historia de la administración se limitaban a hablar de los reinados, uno de los autores de ese tiempo fue William Stubbs</w:t>
      </w:r>
      <w:r w:rsidR="007B7895">
        <w:rPr>
          <w:lang w:val="es-MX"/>
        </w:rPr>
        <w:t>, pero en estos tratados faltaban las ideas, las explicaciones y la sistematización. Mas adelante Lépointe escribe sobre las administraciones, central, territorial y local.</w:t>
      </w:r>
      <w:r w:rsidR="005379FB">
        <w:rPr>
          <w:lang w:val="es-MX"/>
        </w:rPr>
        <w:t xml:space="preserve"> </w:t>
      </w:r>
      <w:r w:rsidR="00047772">
        <w:rPr>
          <w:lang w:val="es-MX"/>
        </w:rPr>
        <w:t>(Beneyto, 1957)</w:t>
      </w:r>
    </w:p>
    <w:p w14:paraId="445B32E2" w14:textId="551A6501" w:rsidR="0047314F" w:rsidRDefault="0047314F" w:rsidP="0047314F">
      <w:pPr>
        <w:jc w:val="both"/>
        <w:rPr>
          <w:lang w:val="es-MX"/>
        </w:rPr>
      </w:pPr>
      <w:r>
        <w:rPr>
          <w:lang w:val="es-MX"/>
        </w:rPr>
        <w:t>E</w:t>
      </w:r>
      <w:r w:rsidRPr="0047314F">
        <w:rPr>
          <w:lang w:val="es-MX"/>
        </w:rPr>
        <w:t xml:space="preserve">n 1801 Eli Whitney, </w:t>
      </w:r>
      <w:r>
        <w:rPr>
          <w:lang w:val="es-MX"/>
        </w:rPr>
        <w:t xml:space="preserve">hace una </w:t>
      </w:r>
      <w:r w:rsidRPr="0047314F">
        <w:rPr>
          <w:lang w:val="es-MX"/>
        </w:rPr>
        <w:t>demostración pública de una producción en serie, mostrando el sistema para ensamblar los</w:t>
      </w:r>
      <w:r>
        <w:rPr>
          <w:lang w:val="es-MX"/>
        </w:rPr>
        <w:t xml:space="preserve"> </w:t>
      </w:r>
      <w:r w:rsidRPr="0047314F">
        <w:rPr>
          <w:lang w:val="es-MX"/>
        </w:rPr>
        <w:t>fusiles a partir de piezas intercambiables; y en 1832 Charles Babbage, inventor de una de</w:t>
      </w:r>
      <w:r>
        <w:rPr>
          <w:lang w:val="es-MX"/>
        </w:rPr>
        <w:t xml:space="preserve"> </w:t>
      </w:r>
      <w:r w:rsidRPr="0047314F">
        <w:rPr>
          <w:lang w:val="es-MX"/>
        </w:rPr>
        <w:t>las primitivas máquinas de calcular, publicó un tratado abogando por la aplicación</w:t>
      </w:r>
      <w:r>
        <w:rPr>
          <w:lang w:val="es-MX"/>
        </w:rPr>
        <w:t xml:space="preserve"> </w:t>
      </w:r>
      <w:r w:rsidRPr="0047314F">
        <w:rPr>
          <w:lang w:val="es-MX"/>
        </w:rPr>
        <w:t>científica a la gestión y a la organización, recalcando la importancia de la planificación y la</w:t>
      </w:r>
      <w:r>
        <w:rPr>
          <w:lang w:val="es-MX"/>
        </w:rPr>
        <w:t xml:space="preserve"> </w:t>
      </w:r>
      <w:r w:rsidRPr="0047314F">
        <w:rPr>
          <w:lang w:val="es-MX"/>
        </w:rPr>
        <w:t xml:space="preserve">división del trabajo. </w:t>
      </w:r>
      <w:r>
        <w:rPr>
          <w:lang w:val="es-MX"/>
        </w:rPr>
        <w:t>(</w:t>
      </w:r>
      <w:r w:rsidR="002C006E">
        <w:rPr>
          <w:lang w:val="es-MX"/>
        </w:rPr>
        <w:t>Morgan, 1990)</w:t>
      </w:r>
    </w:p>
    <w:p w14:paraId="60B91664" w14:textId="0EBCEC42" w:rsidR="001C1738" w:rsidRDefault="0047314F" w:rsidP="007B7895">
      <w:pPr>
        <w:jc w:val="both"/>
        <w:rPr>
          <w:lang w:val="es-MX"/>
        </w:rPr>
      </w:pPr>
      <w:r w:rsidRPr="0047314F">
        <w:rPr>
          <w:lang w:val="es-MX"/>
        </w:rPr>
        <w:t xml:space="preserve">Sin embargo, no fue hasta principios del siglo </w:t>
      </w:r>
      <w:r w:rsidR="001725C5">
        <w:rPr>
          <w:lang w:val="es-MX"/>
        </w:rPr>
        <w:t>XX</w:t>
      </w:r>
      <w:r w:rsidRPr="0047314F">
        <w:rPr>
          <w:lang w:val="es-MX"/>
        </w:rPr>
        <w:t xml:space="preserve"> cuando todas estas</w:t>
      </w:r>
      <w:r w:rsidR="008B373C">
        <w:rPr>
          <w:lang w:val="es-MX"/>
        </w:rPr>
        <w:t xml:space="preserve"> </w:t>
      </w:r>
      <w:r w:rsidRPr="0047314F">
        <w:rPr>
          <w:lang w:val="es-MX"/>
        </w:rPr>
        <w:t>ideas fueron desarrolladas y estructuradas, en una teoría general de la organización y de la</w:t>
      </w:r>
      <w:r w:rsidR="008B373C">
        <w:rPr>
          <w:lang w:val="es-MX"/>
        </w:rPr>
        <w:t xml:space="preserve"> </w:t>
      </w:r>
      <w:r w:rsidRPr="0047314F">
        <w:rPr>
          <w:lang w:val="es-MX"/>
        </w:rPr>
        <w:t>dirección.</w:t>
      </w:r>
      <w:r w:rsidR="008B373C">
        <w:rPr>
          <w:lang w:val="es-MX"/>
        </w:rPr>
        <w:t xml:space="preserve"> En este siglo, </w:t>
      </w:r>
      <w:r w:rsidR="00A43D55">
        <w:rPr>
          <w:lang w:val="es-MX"/>
        </w:rPr>
        <w:t>se expande el panorama y se escribe mucho en Alemania, España y Portugal, en paralelo se empieza a escribir al respecto en Estados Unidos.</w:t>
      </w:r>
    </w:p>
    <w:p w14:paraId="33DE143C" w14:textId="4E36B1B7" w:rsidR="00A43D55" w:rsidRDefault="00AA68A2" w:rsidP="007B7895">
      <w:pPr>
        <w:jc w:val="both"/>
        <w:rPr>
          <w:lang w:val="es-MX"/>
        </w:rPr>
      </w:pPr>
      <w:r>
        <w:rPr>
          <w:lang w:val="es-MX"/>
        </w:rPr>
        <w:t xml:space="preserve">Uno de ellos fue Frederick </w:t>
      </w:r>
      <w:r w:rsidR="007F6903" w:rsidRPr="007F6903">
        <w:rPr>
          <w:lang w:val="es-MX"/>
        </w:rPr>
        <w:t xml:space="preserve">Winslow </w:t>
      </w:r>
      <w:r>
        <w:rPr>
          <w:lang w:val="es-MX"/>
        </w:rPr>
        <w:t>Taylor, quien empezó a analizar el desempeño de las labores de los obreros, las descompuso en tareas simples y midió el tiempo, disminuyó los cambios de actividad con el propósito de reducir tiempos muertos</w:t>
      </w:r>
      <w:r w:rsidR="00047772">
        <w:rPr>
          <w:lang w:val="es-MX"/>
        </w:rPr>
        <w:t xml:space="preserve"> </w:t>
      </w:r>
      <w:r w:rsidR="00047772">
        <w:rPr>
          <w:lang w:val="es-MX"/>
        </w:rPr>
        <w:t>(Unila, 2022)</w:t>
      </w:r>
      <w:r w:rsidR="0005090A">
        <w:rPr>
          <w:lang w:val="es-MX"/>
        </w:rPr>
        <w:t>. Sin embargo, lo que él denominó organización científica del trabajo, es muy similar al concepto de división del trabajo de Adam Smith, quien publicó casi un siglo antes la riqueza de las naciones.</w:t>
      </w:r>
      <w:r w:rsidR="00047772">
        <w:rPr>
          <w:lang w:val="es-MX"/>
        </w:rPr>
        <w:t xml:space="preserve"> </w:t>
      </w:r>
    </w:p>
    <w:p w14:paraId="45AED28D" w14:textId="644262FE" w:rsidR="009076C3" w:rsidRDefault="0007335D" w:rsidP="007F6903">
      <w:pPr>
        <w:jc w:val="both"/>
        <w:rPr>
          <w:lang w:val="es-MX"/>
        </w:rPr>
      </w:pPr>
      <w:r>
        <w:rPr>
          <w:lang w:val="es-MX"/>
        </w:rPr>
        <w:t>El sociólogo Alemán Max Weber, define por primera vez la palabra burocracia y adicionalmente hace notar que esta vuelve rutinarios los procesos de administración, así como la mecanización rutiniza la producción</w:t>
      </w:r>
      <w:r w:rsidR="00756391">
        <w:rPr>
          <w:lang w:val="es-MX"/>
        </w:rPr>
        <w:t xml:space="preserve">; </w:t>
      </w:r>
      <w:r w:rsidR="007F6903" w:rsidRPr="007F6903">
        <w:rPr>
          <w:lang w:val="es-MX"/>
        </w:rPr>
        <w:t>vio que la burocracia tenía el potencial suficiente para mecanizar casi</w:t>
      </w:r>
      <w:r w:rsidR="007F6903">
        <w:rPr>
          <w:lang w:val="es-MX"/>
        </w:rPr>
        <w:t xml:space="preserve"> </w:t>
      </w:r>
      <w:r w:rsidR="007F6903" w:rsidRPr="007F6903">
        <w:rPr>
          <w:lang w:val="es-MX"/>
        </w:rPr>
        <w:t>todos los aspectos de la vida humana erosionando el espíritu y la capacidad de la acción</w:t>
      </w:r>
      <w:r w:rsidR="007F6903">
        <w:rPr>
          <w:lang w:val="es-MX"/>
        </w:rPr>
        <w:t xml:space="preserve"> </w:t>
      </w:r>
      <w:r w:rsidR="007F6903" w:rsidRPr="007F6903">
        <w:rPr>
          <w:lang w:val="es-MX"/>
        </w:rPr>
        <w:t>espontánea</w:t>
      </w:r>
      <w:r w:rsidR="007F6903">
        <w:rPr>
          <w:lang w:val="es-MX"/>
        </w:rPr>
        <w:t xml:space="preserve">. </w:t>
      </w:r>
      <w:r w:rsidR="007F6903">
        <w:rPr>
          <w:lang w:val="es-MX"/>
        </w:rPr>
        <w:t>(Morgan, 1990)</w:t>
      </w:r>
    </w:p>
    <w:p w14:paraId="71542374" w14:textId="7F7B69B0" w:rsidR="0005090A" w:rsidRDefault="007F6903" w:rsidP="007B7895">
      <w:pPr>
        <w:jc w:val="both"/>
        <w:rPr>
          <w:lang w:val="es-MX"/>
        </w:rPr>
      </w:pPr>
      <w:r>
        <w:rPr>
          <w:lang w:val="es-MX"/>
        </w:rPr>
        <w:t>Sin embargo, un grupo de teóricos</w:t>
      </w:r>
      <w:r w:rsidR="006C0148">
        <w:rPr>
          <w:lang w:val="es-MX"/>
        </w:rPr>
        <w:t xml:space="preserve"> que forjaron lo que se llamaría la Teoría Clásica de la Gestión Científica, a diferencia de Weber, defendían la burocracia; entre ellos se encuentra</w:t>
      </w:r>
      <w:r w:rsidR="0029443E">
        <w:rPr>
          <w:lang w:val="es-MX"/>
        </w:rPr>
        <w:t>n</w:t>
      </w:r>
      <w:r w:rsidR="006C0148">
        <w:rPr>
          <w:lang w:val="es-MX"/>
        </w:rPr>
        <w:t xml:space="preserve"> el francés </w:t>
      </w:r>
      <w:r w:rsidR="006C0148" w:rsidRPr="006C0148">
        <w:rPr>
          <w:lang w:val="es-MX"/>
        </w:rPr>
        <w:t>Henri Fayol</w:t>
      </w:r>
      <w:r w:rsidR="0029443E">
        <w:rPr>
          <w:lang w:val="es-MX"/>
        </w:rPr>
        <w:t xml:space="preserve">, el americano </w:t>
      </w:r>
      <w:r w:rsidR="0029443E" w:rsidRPr="0029443E">
        <w:rPr>
          <w:lang w:val="es-MX"/>
        </w:rPr>
        <w:t>Edward Mooney</w:t>
      </w:r>
      <w:r w:rsidR="0029443E">
        <w:rPr>
          <w:lang w:val="es-MX"/>
        </w:rPr>
        <w:t xml:space="preserve"> y </w:t>
      </w:r>
      <w:r w:rsidR="0029443E" w:rsidRPr="0029443E">
        <w:rPr>
          <w:lang w:val="es-MX"/>
        </w:rPr>
        <w:t>el inglés Lyndall Urwick</w:t>
      </w:r>
      <w:r w:rsidR="00A35FFD">
        <w:rPr>
          <w:lang w:val="es-MX"/>
        </w:rPr>
        <w:t xml:space="preserve">. El grueso de su pensamiento se concentró en la gestión como proceso, en el cual se debe </w:t>
      </w:r>
      <w:r w:rsidR="008C18B6" w:rsidRPr="008C18B6">
        <w:rPr>
          <w:lang w:val="es-MX"/>
        </w:rPr>
        <w:t>planificar, organizar, mandar, coordinar y controlar</w:t>
      </w:r>
      <w:r w:rsidR="008C18B6">
        <w:rPr>
          <w:lang w:val="es-MX"/>
        </w:rPr>
        <w:t>.</w:t>
      </w:r>
    </w:p>
    <w:p w14:paraId="3C928045" w14:textId="1B14E4D3" w:rsidR="00D87AA7" w:rsidRDefault="00D87AA7" w:rsidP="007B7895">
      <w:pPr>
        <w:jc w:val="both"/>
        <w:rPr>
          <w:lang w:val="es-MX"/>
        </w:rPr>
      </w:pPr>
      <w:r>
        <w:rPr>
          <w:lang w:val="es-MX"/>
        </w:rPr>
        <w:t xml:space="preserve">Finalmente, </w:t>
      </w:r>
      <w:r w:rsidRPr="00D87AA7">
        <w:rPr>
          <w:lang w:val="es-MX"/>
        </w:rPr>
        <w:t>Henry Poor</w:t>
      </w:r>
      <w:r>
        <w:rPr>
          <w:lang w:val="es-MX"/>
        </w:rPr>
        <w:t>, un analista financiero estadounidense, determinó que todos los niveles jerárquicos de la organización deben estar informados y su aporte a la administración fue la estructura organizacional</w:t>
      </w:r>
      <w:r w:rsidR="00DA0451">
        <w:rPr>
          <w:lang w:val="es-MX"/>
        </w:rPr>
        <w:t xml:space="preserve"> con un adecuado sistema de comunicación y una serie de informes operativos que resumieran los costos.</w:t>
      </w:r>
    </w:p>
    <w:p w14:paraId="050EB7BC" w14:textId="64859AB7" w:rsidR="006C0148" w:rsidRDefault="006C0148" w:rsidP="006C0148">
      <w:pPr>
        <w:rPr>
          <w:b/>
          <w:lang w:val="es-MX"/>
        </w:rPr>
      </w:pPr>
      <w:r w:rsidRPr="006C0148">
        <w:rPr>
          <w:b/>
          <w:lang w:val="es-MX"/>
        </w:rPr>
        <w:t>¿Qué es la administración?</w:t>
      </w:r>
    </w:p>
    <w:p w14:paraId="20AB615E" w14:textId="5BCD139E" w:rsidR="006C0148" w:rsidRDefault="00FF75D6" w:rsidP="005D4FF6">
      <w:pPr>
        <w:jc w:val="both"/>
        <w:rPr>
          <w:lang w:val="es-MX"/>
        </w:rPr>
      </w:pPr>
      <w:r w:rsidRPr="00FF75D6">
        <w:rPr>
          <w:lang w:val="es-MX"/>
        </w:rPr>
        <w:t>La Administración es una ciencia social que busca mejorar los procesos de planificación, organización, dirección y control para el mejor uso de los recursos y las actividades de trabajo con el propósito de lograr los objetivos o metas de una organización de manera eficiente y eficaz.</w:t>
      </w:r>
      <w:r>
        <w:rPr>
          <w:lang w:val="es-MX"/>
        </w:rPr>
        <w:t xml:space="preserve"> (Unila, 2022)</w:t>
      </w:r>
    </w:p>
    <w:p w14:paraId="69C32438" w14:textId="77777777" w:rsidR="006C0148" w:rsidRPr="006C0148" w:rsidRDefault="006C0148" w:rsidP="006C0148">
      <w:pPr>
        <w:rPr>
          <w:b/>
          <w:lang w:val="es-MX"/>
        </w:rPr>
      </w:pPr>
      <w:r w:rsidRPr="006C0148">
        <w:rPr>
          <w:b/>
          <w:lang w:val="es-MX"/>
        </w:rPr>
        <w:lastRenderedPageBreak/>
        <w:t>Habilidades de la administración</w:t>
      </w:r>
    </w:p>
    <w:p w14:paraId="1FB5E9F4" w14:textId="24BD17D7" w:rsidR="001C1738" w:rsidRDefault="00F66EE8" w:rsidP="00F66EE8">
      <w:pPr>
        <w:jc w:val="both"/>
        <w:rPr>
          <w:lang w:val="es-MX"/>
        </w:rPr>
      </w:pPr>
      <w:r>
        <w:rPr>
          <w:lang w:val="es-MX"/>
        </w:rPr>
        <w:t>Los directivos y profesionales de la administración son hábiles en el arte de comprender las situaciones que están intentando organizar o gestionar; el comprender y dominar estas situaciones está basado en la habilidad de desarrollar apreciaciones precisas</w:t>
      </w:r>
      <w:r w:rsidR="00604C1D">
        <w:rPr>
          <w:lang w:val="es-MX"/>
        </w:rPr>
        <w:t xml:space="preserve">, desarrollando la técnica de evaluar escenarios, incluso mentalmente, demostrando una capacidad para retener información abierta y flexible, sin llevar a cabo juicios y examinando nuevos ángulos. </w:t>
      </w:r>
    </w:p>
    <w:p w14:paraId="6D92215B" w14:textId="038F6CFE" w:rsidR="008B3223" w:rsidRDefault="006D0C18" w:rsidP="006D0C18">
      <w:pPr>
        <w:jc w:val="both"/>
        <w:rPr>
          <w:lang w:val="es-MX"/>
        </w:rPr>
      </w:pPr>
      <w:r w:rsidRPr="006D0C18">
        <w:rPr>
          <w:lang w:val="es-MX"/>
        </w:rPr>
        <w:t>Por otra parte, los directivos y solucionadores de problemas menos efectivos tienden a</w:t>
      </w:r>
      <w:r w:rsidR="00E6045F">
        <w:rPr>
          <w:lang w:val="es-MX"/>
        </w:rPr>
        <w:t xml:space="preserve"> </w:t>
      </w:r>
      <w:r w:rsidRPr="006D0C18">
        <w:rPr>
          <w:lang w:val="es-MX"/>
        </w:rPr>
        <w:t xml:space="preserve">interpretarlo todo desde un punto de vista fijo; con </w:t>
      </w:r>
      <w:r w:rsidR="00E6045F">
        <w:rPr>
          <w:lang w:val="es-MX"/>
        </w:rPr>
        <w:t>resultados negativos</w:t>
      </w:r>
      <w:r w:rsidRPr="006D0C18">
        <w:rPr>
          <w:lang w:val="es-MX"/>
        </w:rPr>
        <w:t xml:space="preserve"> y comportamientos rígidos, inflexibles y</w:t>
      </w:r>
      <w:r w:rsidR="00E6045F">
        <w:rPr>
          <w:lang w:val="es-MX"/>
        </w:rPr>
        <w:t xml:space="preserve"> convirtiéndose en </w:t>
      </w:r>
      <w:r w:rsidRPr="006D0C18">
        <w:rPr>
          <w:lang w:val="es-MX"/>
        </w:rPr>
        <w:t>fuentes de conflictos. Cuando surgen los problemas y las diferencias de opinión no tienen,</w:t>
      </w:r>
      <w:r w:rsidR="00E6045F">
        <w:rPr>
          <w:lang w:val="es-MX"/>
        </w:rPr>
        <w:t xml:space="preserve"> </w:t>
      </w:r>
      <w:r w:rsidRPr="006D0C18">
        <w:rPr>
          <w:lang w:val="es-MX"/>
        </w:rPr>
        <w:t>por lo general, alternativas, martillean con sus ideas una y otra vez con el mismo argumento</w:t>
      </w:r>
      <w:r w:rsidR="00E6045F">
        <w:rPr>
          <w:lang w:val="es-MX"/>
        </w:rPr>
        <w:t xml:space="preserve"> </w:t>
      </w:r>
      <w:r w:rsidRPr="006D0C18">
        <w:rPr>
          <w:lang w:val="es-MX"/>
        </w:rPr>
        <w:t>hasta crear un co</w:t>
      </w:r>
      <w:bookmarkStart w:id="0" w:name="_GoBack"/>
      <w:bookmarkEnd w:id="0"/>
      <w:r w:rsidRPr="006D0C18">
        <w:rPr>
          <w:lang w:val="es-MX"/>
        </w:rPr>
        <w:t>nsenso para convencer a los otros</w:t>
      </w:r>
      <w:r w:rsidR="00E6045F">
        <w:rPr>
          <w:lang w:val="es-MX"/>
        </w:rPr>
        <w:t xml:space="preserve">. </w:t>
      </w:r>
      <w:r w:rsidR="00E6045F">
        <w:rPr>
          <w:lang w:val="es-MX"/>
        </w:rPr>
        <w:t>(Morgan, 1990)</w:t>
      </w:r>
    </w:p>
    <w:p w14:paraId="57636480" w14:textId="75088FD4" w:rsidR="001C1738" w:rsidRPr="009076C3" w:rsidRDefault="001C1738">
      <w:pPr>
        <w:rPr>
          <w:b/>
          <w:lang w:val="es-MX"/>
        </w:rPr>
      </w:pPr>
      <w:r w:rsidRPr="009076C3">
        <w:rPr>
          <w:b/>
          <w:lang w:val="es-MX"/>
        </w:rPr>
        <w:t>Referencias</w:t>
      </w:r>
    </w:p>
    <w:p w14:paraId="6482BDC3" w14:textId="37918783" w:rsidR="001C1738" w:rsidRDefault="001C1738" w:rsidP="002C006E">
      <w:pPr>
        <w:ind w:left="708" w:hanging="708"/>
        <w:rPr>
          <w:lang w:val="es-MX"/>
        </w:rPr>
      </w:pPr>
      <w:r>
        <w:rPr>
          <w:lang w:val="es-MX"/>
        </w:rPr>
        <w:t>Be</w:t>
      </w:r>
      <w:r w:rsidR="00E963C1">
        <w:rPr>
          <w:lang w:val="es-MX"/>
        </w:rPr>
        <w:t xml:space="preserve">neyto, J. (1957) Los orígenes de la historia de la administración. Revista de estudios de la vida local. Núm. 93 [Consultado el 29 de noviembre de 2022 en </w:t>
      </w:r>
      <w:r w:rsidR="00E963C1" w:rsidRPr="00E963C1">
        <w:rPr>
          <w:lang w:val="es-MX"/>
        </w:rPr>
        <w:t>https://revistasonline.inap.es/index.php/REALA/article/download/6845/6894</w:t>
      </w:r>
      <w:r w:rsidR="00E963C1">
        <w:rPr>
          <w:lang w:val="es-MX"/>
        </w:rPr>
        <w:t>]</w:t>
      </w:r>
    </w:p>
    <w:p w14:paraId="65088441" w14:textId="01DB060A" w:rsidR="002C006E" w:rsidRDefault="002C006E" w:rsidP="002C006E">
      <w:pPr>
        <w:ind w:left="708" w:hanging="708"/>
        <w:rPr>
          <w:lang w:val="es-MX"/>
        </w:rPr>
      </w:pPr>
      <w:r>
        <w:rPr>
          <w:lang w:val="es-MX"/>
        </w:rPr>
        <w:t xml:space="preserve">Morgan G. (1990) Imágenes de la administración. Madrid: Rama Editorial.  </w:t>
      </w:r>
      <w:r>
        <w:rPr>
          <w:lang w:val="es-MX"/>
        </w:rPr>
        <w:t>[Consultado el 29 de noviembre de 2022 en</w:t>
      </w:r>
      <w:r>
        <w:rPr>
          <w:lang w:val="es-MX"/>
        </w:rPr>
        <w:t xml:space="preserve"> </w:t>
      </w:r>
      <w:r w:rsidRPr="002C006E">
        <w:rPr>
          <w:lang w:val="es-MX"/>
        </w:rPr>
        <w:t>http://institutocienciashumanas.com/wp-content/uploads/2020/03/IMAGENES_DE_LA_ORGANIZACION.pdf</w:t>
      </w:r>
      <w:r>
        <w:rPr>
          <w:lang w:val="es-MX"/>
        </w:rPr>
        <w:t>]</w:t>
      </w:r>
    </w:p>
    <w:p w14:paraId="49F20FF5" w14:textId="6ECC6152" w:rsidR="00A43D55" w:rsidRDefault="00A43D55" w:rsidP="002C006E">
      <w:pPr>
        <w:ind w:left="708" w:hanging="708"/>
        <w:rPr>
          <w:lang w:val="es-MX"/>
        </w:rPr>
      </w:pPr>
      <w:r>
        <w:rPr>
          <w:lang w:val="es-MX"/>
        </w:rPr>
        <w:t xml:space="preserve">Unila (2022) ¿Quiénes el Padre de la Administración? Universidad Latina. [Consultado el 29 de noviembre de 2022 en </w:t>
      </w:r>
      <w:r w:rsidRPr="00A43D55">
        <w:rPr>
          <w:lang w:val="es-MX"/>
        </w:rPr>
        <w:t>https://www.unila.edu.mx/quien-es-el-padre-de-la-administracion</w:t>
      </w:r>
    </w:p>
    <w:p w14:paraId="31BE7948" w14:textId="77777777" w:rsidR="00C71C1E" w:rsidRPr="00815CFB" w:rsidRDefault="00C71C1E" w:rsidP="00E963C1">
      <w:pPr>
        <w:ind w:left="708" w:hanging="708"/>
        <w:rPr>
          <w:lang w:val="es-MX"/>
        </w:rPr>
      </w:pPr>
    </w:p>
    <w:sectPr w:rsidR="00C71C1E" w:rsidRPr="00815CF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CFB"/>
    <w:rsid w:val="00047772"/>
    <w:rsid w:val="0005090A"/>
    <w:rsid w:val="0007335D"/>
    <w:rsid w:val="001725C5"/>
    <w:rsid w:val="001C1738"/>
    <w:rsid w:val="0029443E"/>
    <w:rsid w:val="002C006E"/>
    <w:rsid w:val="0047314F"/>
    <w:rsid w:val="004B3D93"/>
    <w:rsid w:val="005379FB"/>
    <w:rsid w:val="005D4FF6"/>
    <w:rsid w:val="00604C1D"/>
    <w:rsid w:val="00667DFB"/>
    <w:rsid w:val="006902AB"/>
    <w:rsid w:val="006C0148"/>
    <w:rsid w:val="006D0C18"/>
    <w:rsid w:val="00756391"/>
    <w:rsid w:val="007B7895"/>
    <w:rsid w:val="007F6903"/>
    <w:rsid w:val="00815CFB"/>
    <w:rsid w:val="00826B04"/>
    <w:rsid w:val="008B3223"/>
    <w:rsid w:val="008B373C"/>
    <w:rsid w:val="008C18B6"/>
    <w:rsid w:val="009076C3"/>
    <w:rsid w:val="00A35FFD"/>
    <w:rsid w:val="00A43D55"/>
    <w:rsid w:val="00AA68A2"/>
    <w:rsid w:val="00C22438"/>
    <w:rsid w:val="00C71C1E"/>
    <w:rsid w:val="00C84E62"/>
    <w:rsid w:val="00CB3E1E"/>
    <w:rsid w:val="00D87AA7"/>
    <w:rsid w:val="00DA0451"/>
    <w:rsid w:val="00E6045F"/>
    <w:rsid w:val="00E963C1"/>
    <w:rsid w:val="00F66EE8"/>
    <w:rsid w:val="00FF5F51"/>
    <w:rsid w:val="00FF75D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135A3"/>
  <w15:chartTrackingRefBased/>
  <w15:docId w15:val="{5C64DDF5-8DE5-4813-9251-FE804CD77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43D55"/>
    <w:rPr>
      <w:color w:val="0563C1" w:themeColor="hyperlink"/>
      <w:u w:val="single"/>
    </w:rPr>
  </w:style>
  <w:style w:type="character" w:styleId="Mencinsinresolver">
    <w:name w:val="Unresolved Mention"/>
    <w:basedOn w:val="Fuentedeprrafopredeter"/>
    <w:uiPriority w:val="99"/>
    <w:semiHidden/>
    <w:unhideWhenUsed/>
    <w:rsid w:val="00A43D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441</TotalTime>
  <Pages>2</Pages>
  <Words>710</Words>
  <Characters>3909</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Sebastian Castillo Amaya</dc:creator>
  <cp:keywords/>
  <dc:description/>
  <cp:lastModifiedBy>SLEBY DAYANA BERMUDEZ ZAPATA</cp:lastModifiedBy>
  <cp:revision>22</cp:revision>
  <dcterms:created xsi:type="dcterms:W3CDTF">2022-11-26T18:18:00Z</dcterms:created>
  <dcterms:modified xsi:type="dcterms:W3CDTF">2022-11-30T00:21:00Z</dcterms:modified>
</cp:coreProperties>
</file>