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83A1" w14:textId="56C70127" w:rsidR="006E5D86" w:rsidRDefault="00CF00CE">
      <w:r>
        <w:t>Challenge 7 DACSS601 Fall 23</w:t>
      </w:r>
    </w:p>
    <w:p w14:paraId="047CEEB0" w14:textId="77777777" w:rsidR="00CF00CE" w:rsidRDefault="00CF00CE"/>
    <w:p w14:paraId="1763AAE6" w14:textId="4A0EAD22" w:rsidR="00CF00CE" w:rsidRDefault="006145E9">
      <w:r>
        <w:t xml:space="preserve">3. </w:t>
      </w:r>
      <w:r w:rsidR="00CF00CE">
        <w:t>Research Question:</w:t>
      </w:r>
    </w:p>
    <w:p w14:paraId="4F8B63EB" w14:textId="797E726F" w:rsidR="00CF00CE" w:rsidRDefault="00CF00CE">
      <w:r>
        <w:t>After several years</w:t>
      </w:r>
      <w:r w:rsidR="006F5FFD">
        <w:t>,</w:t>
      </w:r>
      <w:r>
        <w:t xml:space="preserve"> the COVID19 virus is still causing illness and death. With the advent of new vaccines and better treatments for those </w:t>
      </w:r>
      <w:r w:rsidR="00D91C01">
        <w:t xml:space="preserve">with </w:t>
      </w:r>
      <w:r>
        <w:t xml:space="preserve">the virus, </w:t>
      </w:r>
      <w:r w:rsidR="00BB7AE6">
        <w:t>have</w:t>
      </w:r>
      <w:r w:rsidR="00176218">
        <w:t xml:space="preserve"> deaths</w:t>
      </w:r>
      <w:r>
        <w:t xml:space="preserve"> from the disease reached a stable </w:t>
      </w:r>
      <w:r w:rsidR="00BB7AE6">
        <w:t>percentage</w:t>
      </w:r>
      <w:r w:rsidR="00D91C01">
        <w:t xml:space="preserve"> in Massachusetts</w:t>
      </w:r>
      <w:r w:rsidR="008375C7">
        <w:t>?</w:t>
      </w:r>
    </w:p>
    <w:p w14:paraId="26EC8E2B" w14:textId="77777777" w:rsidR="00D91C01" w:rsidRDefault="00D91C01"/>
    <w:p w14:paraId="736D04B4" w14:textId="4F614A51" w:rsidR="00D91C01" w:rsidRDefault="006145E9">
      <w:r>
        <w:t xml:space="preserve">4. </w:t>
      </w:r>
      <w:r w:rsidR="008B2859">
        <w:t xml:space="preserve">Hypothesis </w:t>
      </w:r>
      <w:r w:rsidR="00A07EFC">
        <w:t>about relationship of two variables:</w:t>
      </w:r>
    </w:p>
    <w:p w14:paraId="6F2D2005" w14:textId="3B20240E" w:rsidR="00980AE0" w:rsidRDefault="00881D7C">
      <w:r>
        <w:t xml:space="preserve">If we compare </w:t>
      </w:r>
      <w:r w:rsidR="00243542">
        <w:t>confirmed</w:t>
      </w:r>
      <w:r w:rsidR="007C2B87">
        <w:t xml:space="preserve"> cases reported </w:t>
      </w:r>
      <w:r w:rsidR="00405E60">
        <w:t xml:space="preserve">with </w:t>
      </w:r>
      <w:r w:rsidR="00391BCF">
        <w:t>confirmed</w:t>
      </w:r>
      <w:r w:rsidR="00405E60">
        <w:t xml:space="preserve"> deaths reported from </w:t>
      </w:r>
      <w:r w:rsidR="00ED3FA0">
        <w:t>COVID19</w:t>
      </w:r>
      <w:r w:rsidR="00ED3FA0">
        <w:t xml:space="preserve"> over the</w:t>
      </w:r>
      <w:r w:rsidR="00C276AD">
        <w:t xml:space="preserve"> </w:t>
      </w:r>
      <w:r w:rsidR="00394A66">
        <w:t xml:space="preserve">timeline since </w:t>
      </w:r>
      <w:r w:rsidR="00E77809">
        <w:t>its</w:t>
      </w:r>
      <w:r w:rsidR="00D93D21">
        <w:t xml:space="preserve"> beginning </w:t>
      </w:r>
      <w:r w:rsidR="00391BCF">
        <w:t>(</w:t>
      </w:r>
      <w:r w:rsidR="00F4420B">
        <w:t xml:space="preserve">February </w:t>
      </w:r>
      <w:r w:rsidR="00391BCF">
        <w:t xml:space="preserve">2020) </w:t>
      </w:r>
      <w:r w:rsidR="00394A66">
        <w:t xml:space="preserve">we should be able to </w:t>
      </w:r>
      <w:r w:rsidR="00E77809">
        <w:t>examine</w:t>
      </w:r>
      <w:r w:rsidR="00AB2D1B">
        <w:t xml:space="preserve"> a ratio </w:t>
      </w:r>
      <w:r w:rsidR="00F4420B">
        <w:t>between deaths and cases</w:t>
      </w:r>
      <w:r w:rsidR="003B22EF">
        <w:t xml:space="preserve"> for each week</w:t>
      </w:r>
      <w:r w:rsidR="00BB4355">
        <w:t xml:space="preserve"> to see if this ratio has stabilized.</w:t>
      </w:r>
    </w:p>
    <w:p w14:paraId="297E2F2F" w14:textId="77777777" w:rsidR="004965E8" w:rsidRDefault="006145E9">
      <w:r>
        <w:t xml:space="preserve">5. </w:t>
      </w:r>
      <w:r w:rsidR="004965E8">
        <w:t>Variables to be Measured:</w:t>
      </w:r>
    </w:p>
    <w:p w14:paraId="39E98076" w14:textId="221FE98A" w:rsidR="006145E9" w:rsidRDefault="00133EED">
      <w:r>
        <w:t>The</w:t>
      </w:r>
      <w:r w:rsidR="00C276AD">
        <w:t xml:space="preserve"> MA Dept of Public Health has tracked COVID19 since February of 2020.</w:t>
      </w:r>
      <w:r w:rsidR="00C01405">
        <w:t xml:space="preserve"> There are many detailed data sets that </w:t>
      </w:r>
      <w:r w:rsidR="00E402D2">
        <w:t>provide insight int</w:t>
      </w:r>
      <w:r w:rsidR="00242207">
        <w:t xml:space="preserve">o the demographics of the </w:t>
      </w:r>
      <w:r w:rsidR="006B0CEC">
        <w:t>commonwealth’s counties, cities, towns, racial</w:t>
      </w:r>
      <w:r w:rsidR="00D90CA3">
        <w:t xml:space="preserve"> </w:t>
      </w:r>
      <w:r w:rsidR="00114065">
        <w:t xml:space="preserve">makeup and age information. </w:t>
      </w:r>
    </w:p>
    <w:p w14:paraId="2FFE1F65" w14:textId="77777777" w:rsidR="00CA782C" w:rsidRDefault="00B551CD">
      <w:r>
        <w:t xml:space="preserve">The weekly counts of </w:t>
      </w:r>
      <w:r w:rsidR="00D34D2C">
        <w:t>cases</w:t>
      </w:r>
      <w:r>
        <w:t xml:space="preserve"> and death will be used</w:t>
      </w:r>
      <w:r w:rsidR="006145E9">
        <w:t xml:space="preserve"> </w:t>
      </w:r>
      <w:r w:rsidR="00787288">
        <w:t>for this analysis. In th</w:t>
      </w:r>
      <w:r w:rsidR="00D34D2C">
        <w:t xml:space="preserve">is data set, cases and deaths have three possible values based on how they were categorized: </w:t>
      </w:r>
    </w:p>
    <w:p w14:paraId="75E1A369" w14:textId="3F25624A" w:rsidR="00A07EFC" w:rsidRDefault="00CA782C">
      <w:r>
        <w:t xml:space="preserve">COVID Cases: </w:t>
      </w:r>
      <w:r w:rsidR="009540F9">
        <w:t xml:space="preserve">Confirmed, Probable, and </w:t>
      </w:r>
      <w:r w:rsidRPr="00CA782C">
        <w:t xml:space="preserve">Confirmed and </w:t>
      </w:r>
      <w:r>
        <w:t>P</w:t>
      </w:r>
      <w:r w:rsidRPr="00CA782C">
        <w:t>robable</w:t>
      </w:r>
    </w:p>
    <w:p w14:paraId="40E52DD7" w14:textId="375B7F74" w:rsidR="00CA782C" w:rsidRDefault="00CA782C" w:rsidP="00CA782C">
      <w:r>
        <w:t xml:space="preserve">COVID </w:t>
      </w:r>
      <w:r>
        <w:t>Deaths</w:t>
      </w:r>
      <w:r>
        <w:t xml:space="preserve">: Confirmed, Probable, and </w:t>
      </w:r>
      <w:r w:rsidRPr="00CA782C">
        <w:t xml:space="preserve">Confirmed and </w:t>
      </w:r>
      <w:r>
        <w:t>P</w:t>
      </w:r>
      <w:r w:rsidRPr="00CA782C">
        <w:t>robable</w:t>
      </w:r>
    </w:p>
    <w:p w14:paraId="5E395AF0" w14:textId="06889126" w:rsidR="00BF7902" w:rsidRDefault="00E5781F" w:rsidP="00CA782C">
      <w:r>
        <w:t xml:space="preserve">For the analysis I will be using only the confirmed counts, </w:t>
      </w:r>
      <w:r w:rsidR="009C25D3">
        <w:t xml:space="preserve">as their DPH definitions are very specific. </w:t>
      </w:r>
      <w:r w:rsidR="00D62248" w:rsidRPr="00D62248">
        <w:t>A person with a positive molecular test</w:t>
      </w:r>
      <w:r w:rsidR="00D62248">
        <w:t xml:space="preserve"> f</w:t>
      </w:r>
      <w:r w:rsidR="009C25D3">
        <w:t xml:space="preserve">or COVID19 </w:t>
      </w:r>
      <w:r w:rsidR="00A17202">
        <w:t xml:space="preserve">is the definition of a </w:t>
      </w:r>
      <w:r w:rsidR="009C25D3">
        <w:t xml:space="preserve">confirmed </w:t>
      </w:r>
      <w:r w:rsidR="00D62248">
        <w:t>case</w:t>
      </w:r>
      <w:r w:rsidR="00A17202">
        <w:t xml:space="preserve">. </w:t>
      </w:r>
      <w:r w:rsidR="004245AE">
        <w:t>A COVID19 confirmed death</w:t>
      </w:r>
      <w:r w:rsidR="004245AE" w:rsidRPr="004245AE">
        <w:t xml:space="preserve"> </w:t>
      </w:r>
      <w:r w:rsidR="004245AE">
        <w:t xml:space="preserve">is a </w:t>
      </w:r>
      <w:r w:rsidR="004245AE" w:rsidRPr="004245AE">
        <w:t>person who has COVID-19 or an equivalent term listed on the death certificate</w:t>
      </w:r>
      <w:r w:rsidR="004245AE">
        <w:t>.</w:t>
      </w:r>
      <w:r w:rsidR="00FD2764">
        <w:t xml:space="preserve"> The data provided</w:t>
      </w:r>
      <w:r w:rsidR="00FF0C3C">
        <w:t xml:space="preserve"> by the DPH can produce reliable</w:t>
      </w:r>
      <w:r w:rsidR="00565DF2">
        <w:t xml:space="preserve"> follow-on analysis as the counts and dates are </w:t>
      </w:r>
      <w:r w:rsidR="00166588">
        <w:t>very specific. I believe that using the confirmed case and death</w:t>
      </w:r>
      <w:r w:rsidR="005B4219">
        <w:t xml:space="preserve"> data</w:t>
      </w:r>
      <w:r w:rsidR="00254080">
        <w:t xml:space="preserve"> is a valid choice as</w:t>
      </w:r>
      <w:r w:rsidR="00933E7F">
        <w:t xml:space="preserve"> </w:t>
      </w:r>
      <w:r w:rsidR="00254080">
        <w:t>the</w:t>
      </w:r>
      <w:r w:rsidR="00933E7F">
        <w:t xml:space="preserve"> definitions of each count are well d</w:t>
      </w:r>
      <w:r w:rsidR="00176112">
        <w:t>efined.</w:t>
      </w:r>
    </w:p>
    <w:p w14:paraId="0E8935E4" w14:textId="77777777" w:rsidR="00CA782C" w:rsidRDefault="00CA782C"/>
    <w:sectPr w:rsidR="00CA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CE"/>
    <w:rsid w:val="000E6502"/>
    <w:rsid w:val="00114065"/>
    <w:rsid w:val="00133EED"/>
    <w:rsid w:val="00166588"/>
    <w:rsid w:val="00176112"/>
    <w:rsid w:val="00176218"/>
    <w:rsid w:val="00242207"/>
    <w:rsid w:val="00243542"/>
    <w:rsid w:val="00254080"/>
    <w:rsid w:val="00391BCF"/>
    <w:rsid w:val="00394A66"/>
    <w:rsid w:val="003B22EF"/>
    <w:rsid w:val="00405E60"/>
    <w:rsid w:val="004217BE"/>
    <w:rsid w:val="004245AE"/>
    <w:rsid w:val="004965E8"/>
    <w:rsid w:val="00565DF2"/>
    <w:rsid w:val="005B4219"/>
    <w:rsid w:val="006145E9"/>
    <w:rsid w:val="006B0CEC"/>
    <w:rsid w:val="006E5D86"/>
    <w:rsid w:val="006F5FFD"/>
    <w:rsid w:val="00744EF2"/>
    <w:rsid w:val="00787288"/>
    <w:rsid w:val="007C2B87"/>
    <w:rsid w:val="008375C7"/>
    <w:rsid w:val="00881D7C"/>
    <w:rsid w:val="008B2859"/>
    <w:rsid w:val="00933E7F"/>
    <w:rsid w:val="009540F9"/>
    <w:rsid w:val="00980AE0"/>
    <w:rsid w:val="009C25D3"/>
    <w:rsid w:val="00A07EFC"/>
    <w:rsid w:val="00A17202"/>
    <w:rsid w:val="00AB2D1B"/>
    <w:rsid w:val="00B551CD"/>
    <w:rsid w:val="00BB4355"/>
    <w:rsid w:val="00BB7AE6"/>
    <w:rsid w:val="00BF7902"/>
    <w:rsid w:val="00C01405"/>
    <w:rsid w:val="00C276AD"/>
    <w:rsid w:val="00CA782C"/>
    <w:rsid w:val="00CF00CE"/>
    <w:rsid w:val="00D30942"/>
    <w:rsid w:val="00D34D2C"/>
    <w:rsid w:val="00D62248"/>
    <w:rsid w:val="00D90CA3"/>
    <w:rsid w:val="00D91C01"/>
    <w:rsid w:val="00D93D21"/>
    <w:rsid w:val="00DA6DA7"/>
    <w:rsid w:val="00E402D2"/>
    <w:rsid w:val="00E5781F"/>
    <w:rsid w:val="00E77809"/>
    <w:rsid w:val="00ED3FA0"/>
    <w:rsid w:val="00F31ECC"/>
    <w:rsid w:val="00F4420B"/>
    <w:rsid w:val="00FB4F32"/>
    <w:rsid w:val="00FC1511"/>
    <w:rsid w:val="00FD2764"/>
    <w:rsid w:val="00FF0C3C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3F4B"/>
  <w15:chartTrackingRefBased/>
  <w15:docId w15:val="{F3744296-CAFD-4AD7-BCFA-17754E1F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Scheminger</dc:creator>
  <cp:keywords/>
  <dc:description/>
  <cp:lastModifiedBy>Jeff Scheminger</cp:lastModifiedBy>
  <cp:revision>57</cp:revision>
  <dcterms:created xsi:type="dcterms:W3CDTF">2023-11-29T16:31:00Z</dcterms:created>
  <dcterms:modified xsi:type="dcterms:W3CDTF">2023-11-29T17:40:00Z</dcterms:modified>
</cp:coreProperties>
</file>