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931FA" w14:textId="5FFC3F9B" w:rsidR="00145590" w:rsidRPr="003305B2" w:rsidRDefault="003305B2" w:rsidP="003305B2">
      <w:pPr>
        <w:spacing w:line="480" w:lineRule="auto"/>
        <w:rPr>
          <w:sz w:val="24"/>
          <w:szCs w:val="24"/>
        </w:rPr>
      </w:pPr>
      <w:r w:rsidRPr="003305B2">
        <w:rPr>
          <w:sz w:val="24"/>
          <w:szCs w:val="24"/>
        </w:rPr>
        <w:t>Jake Schinasi</w:t>
      </w:r>
    </w:p>
    <w:p w14:paraId="6B21120B" w14:textId="55435C19" w:rsidR="003305B2" w:rsidRPr="003305B2" w:rsidRDefault="003305B2" w:rsidP="003305B2">
      <w:pPr>
        <w:spacing w:line="480" w:lineRule="auto"/>
        <w:rPr>
          <w:sz w:val="24"/>
          <w:szCs w:val="24"/>
        </w:rPr>
      </w:pPr>
      <w:r w:rsidRPr="003305B2">
        <w:rPr>
          <w:sz w:val="24"/>
          <w:szCs w:val="24"/>
        </w:rPr>
        <w:t>Software Development I</w:t>
      </w:r>
    </w:p>
    <w:p w14:paraId="69DDF611" w14:textId="7BA94FA1" w:rsidR="003305B2" w:rsidRPr="003305B2" w:rsidRDefault="003305B2" w:rsidP="003305B2">
      <w:pPr>
        <w:spacing w:line="480" w:lineRule="auto"/>
        <w:rPr>
          <w:sz w:val="24"/>
          <w:szCs w:val="24"/>
        </w:rPr>
      </w:pPr>
      <w:r w:rsidRPr="003305B2">
        <w:rPr>
          <w:sz w:val="24"/>
          <w:szCs w:val="24"/>
        </w:rPr>
        <w:t>Project 2 Proposal</w:t>
      </w:r>
    </w:p>
    <w:p w14:paraId="6CF8EC14" w14:textId="3DE53328" w:rsidR="00412054" w:rsidRDefault="00295AB1" w:rsidP="00412054">
      <w:pPr>
        <w:spacing w:line="480" w:lineRule="auto"/>
        <w:jc w:val="center"/>
        <w:rPr>
          <w:sz w:val="24"/>
          <w:szCs w:val="24"/>
        </w:rPr>
      </w:pPr>
      <w:r>
        <w:rPr>
          <w:sz w:val="24"/>
          <w:szCs w:val="24"/>
        </w:rPr>
        <w:t xml:space="preserve">Marist Housing </w:t>
      </w:r>
      <w:r w:rsidR="00412054">
        <w:rPr>
          <w:sz w:val="24"/>
          <w:szCs w:val="24"/>
        </w:rPr>
        <w:t>App</w:t>
      </w:r>
    </w:p>
    <w:p w14:paraId="09EF4E02" w14:textId="6E903719" w:rsidR="003305B2" w:rsidRPr="003305B2" w:rsidRDefault="00295AB1" w:rsidP="00412054">
      <w:pPr>
        <w:spacing w:line="480" w:lineRule="auto"/>
        <w:ind w:firstLine="720"/>
        <w:rPr>
          <w:sz w:val="24"/>
          <w:szCs w:val="24"/>
        </w:rPr>
      </w:pPr>
      <w:r>
        <w:rPr>
          <w:sz w:val="24"/>
          <w:szCs w:val="24"/>
        </w:rPr>
        <w:t>For my second project, I wanted to create an application that could hypothetically be used by Marist. When thinking of things that could be changed at Marist, I felt like the priority point system was a sort of unknown feature. There isn’t an algorithm implemented that allows a student to check how many priority points you have, or what type of housing you may get. Even though we get a number towards the end of the year by housing, it is beneficial for many students to know how many points they have so they can stay motivated. Additionally, knowing how many priority points can get you into certain housing can eliminate a lot of guess work in the group.</w:t>
      </w:r>
      <w:r w:rsidR="00A4238C">
        <w:rPr>
          <w:sz w:val="24"/>
          <w:szCs w:val="24"/>
        </w:rPr>
        <w:t xml:space="preserve"> When looking at how one obtains priority points, it is based off of a variety of criteria. The biggest factor is GPA. Depending on your GPA, you may receive a minimum of </w:t>
      </w:r>
      <w:r w:rsidR="00934DD0">
        <w:rPr>
          <w:sz w:val="24"/>
          <w:szCs w:val="24"/>
        </w:rPr>
        <w:t>0 pri</w:t>
      </w:r>
      <w:r w:rsidR="00412054">
        <w:rPr>
          <w:sz w:val="24"/>
          <w:szCs w:val="24"/>
        </w:rPr>
        <w:t>ority points, and a maximum of 12. Another factor is room condition, and a student can receive up to 8 priority points. Also, students earn priority points from discipline history (6), and a maximum of 8 points from community service, leisure activities, and clubs/sports. The maximum total of priority points for freshman is 26, and for upperclassmen, its 34. Additionally, for my program, I want to create a priority point average calculator, so a housing group knows their average points from using the same application.</w:t>
      </w:r>
    </w:p>
    <w:sectPr w:rsidR="003305B2" w:rsidRPr="00330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wMzI0s7AwMTGxMDVX0lEKTi0uzszPAykwrAUAszcA6ywAAAA="/>
  </w:docVars>
  <w:rsids>
    <w:rsidRoot w:val="003305B2"/>
    <w:rsid w:val="00145590"/>
    <w:rsid w:val="00295AB1"/>
    <w:rsid w:val="003305B2"/>
    <w:rsid w:val="00354A4C"/>
    <w:rsid w:val="00412054"/>
    <w:rsid w:val="00685718"/>
    <w:rsid w:val="00934DD0"/>
    <w:rsid w:val="00A4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B47C"/>
  <w15:chartTrackingRefBased/>
  <w15:docId w15:val="{29174B1D-3D8A-4E50-AC1C-0B7406DB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04F8FC88D24E4B9FDB6991DA04DF8F" ma:contentTypeVersion="10" ma:contentTypeDescription="Create a new document." ma:contentTypeScope="" ma:versionID="56aa557925bae53ef828fe3e7831b665">
  <xsd:schema xmlns:xsd="http://www.w3.org/2001/XMLSchema" xmlns:xs="http://www.w3.org/2001/XMLSchema" xmlns:p="http://schemas.microsoft.com/office/2006/metadata/properties" xmlns:ns3="08b2e67b-1c39-4e61-a3d0-2a8d7954324f" targetNamespace="http://schemas.microsoft.com/office/2006/metadata/properties" ma:root="true" ma:fieldsID="4fcb5cda04299d62c40f1dbc388c00a4" ns3:_="">
    <xsd:import namespace="08b2e67b-1c39-4e61-a3d0-2a8d7954324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2e67b-1c39-4e61-a3d0-2a8d795432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253D9A-4843-4A8A-908B-1BE5A586FF7D}">
  <ds:schemaRefs>
    <ds:schemaRef ds:uri="http://schemas.microsoft.com/sharepoint/v3/contenttype/forms"/>
  </ds:schemaRefs>
</ds:datastoreItem>
</file>

<file path=customXml/itemProps2.xml><?xml version="1.0" encoding="utf-8"?>
<ds:datastoreItem xmlns:ds="http://schemas.openxmlformats.org/officeDocument/2006/customXml" ds:itemID="{DB479935-DE39-40C5-8B6D-4D6DCF411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2e67b-1c39-4e61-a3d0-2a8d795432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4F1BC3-B508-4C3C-A880-00F9D40F48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Schinasi</dc:creator>
  <cp:keywords/>
  <dc:description/>
  <cp:lastModifiedBy>Jake Schinasi</cp:lastModifiedBy>
  <cp:revision>5</cp:revision>
  <dcterms:created xsi:type="dcterms:W3CDTF">2020-04-18T03:24:00Z</dcterms:created>
  <dcterms:modified xsi:type="dcterms:W3CDTF">2020-04-22T21:34:00Z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0x0101005804F8FC88D24E4B9FDB6991DA04DF8F</vt:lpwstr>
  </property>
</Properties>
</file>