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C0A" w:rsidRDefault="00681C0A">
      <w:bookmarkStart w:id="0" w:name="_GoBack"/>
      <w:bookmarkEnd w:id="0"/>
      <w:r>
        <w:t>2016 Data</w:t>
      </w:r>
    </w:p>
    <w:p w:rsidR="00681C0A" w:rsidRDefault="00681C0A">
      <w:r>
        <w:rPr>
          <w:noProof/>
        </w:rPr>
        <w:drawing>
          <wp:inline distT="0" distB="0" distL="0" distR="0" wp14:anchorId="5F8EB6E4" wp14:editId="3BB64D4A">
            <wp:extent cx="5943600" cy="3329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0A" w:rsidRDefault="00681C0A">
      <w:r>
        <w:t>2015 Data</w:t>
      </w:r>
    </w:p>
    <w:p w:rsidR="00681C0A" w:rsidRDefault="00681C0A">
      <w:r>
        <w:rPr>
          <w:noProof/>
        </w:rPr>
        <w:drawing>
          <wp:inline distT="0" distB="0" distL="0" distR="0" wp14:anchorId="4FC3332A" wp14:editId="0F54BEEA">
            <wp:extent cx="5943600" cy="3329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0A" w:rsidRDefault="00681C0A">
      <w:r>
        <w:t>2014 Data</w:t>
      </w:r>
    </w:p>
    <w:p w:rsidR="00681C0A" w:rsidRDefault="00681C0A">
      <w:r>
        <w:rPr>
          <w:noProof/>
        </w:rPr>
        <w:lastRenderedPageBreak/>
        <w:drawing>
          <wp:inline distT="0" distB="0" distL="0" distR="0" wp14:anchorId="318EAED8" wp14:editId="12FB6DC3">
            <wp:extent cx="5943600" cy="3329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0A"/>
    <w:rsid w:val="00681C0A"/>
    <w:rsid w:val="006F571F"/>
    <w:rsid w:val="00730E5F"/>
    <w:rsid w:val="00A055CC"/>
    <w:rsid w:val="00D35789"/>
    <w:rsid w:val="00F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C47F6-02BC-4A7A-BE14-2370D392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C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Schwan, Jason J</dc:creator>
  <cp:keywords/>
  <dc:description/>
  <cp:lastModifiedBy>Schwan, Jason J</cp:lastModifiedBy>
  <cp:revision>1</cp:revision>
  <dcterms:created xsi:type="dcterms:W3CDTF">2019-06-15T04:25:00Z</dcterms:created>
  <dcterms:modified xsi:type="dcterms:W3CDTF">2019-06-15T04:30:00Z</dcterms:modified>
</cp:coreProperties>
</file>