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2996530"/>
        <w:docPartObj>
          <w:docPartGallery w:val="Cover Pages"/>
          <w:docPartUnique/>
        </w:docPartObj>
      </w:sdtPr>
      <w:sdtEndPr>
        <w:rPr>
          <w:b w:val="0"/>
          <w:bCs w:val="0"/>
          <w:caps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3F2722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el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F2722" w:rsidRDefault="00086859" w:rsidP="00762B40">
                    <w:pPr>
                      <w:pStyle w:val="KeinLeerraum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Plattformuna</w:t>
                    </w:r>
                    <w:r w:rsidR="00762B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bhängige Programmierung in C#</w:t>
                    </w:r>
                  </w:p>
                </w:tc>
              </w:sdtContent>
            </w:sdt>
          </w:tr>
          <w:tr w:rsidR="003F272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Untertitel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F2722" w:rsidRDefault="00762B40" w:rsidP="00E35F38">
                    <w:pPr>
                      <w:pStyle w:val="KeinLeerraum"/>
                      <w:jc w:val="both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Projekt Mono als </w:t>
                    </w:r>
                    <w:r w:rsidR="00E35F38">
                      <w:rPr>
                        <w:color w:val="484329" w:themeColor="background2" w:themeShade="3F"/>
                        <w:sz w:val="28"/>
                        <w:szCs w:val="28"/>
                      </w:rPr>
                      <w:t>Konkurrenz für das Java Runtime Environment</w:t>
                    </w:r>
                  </w:p>
                </w:tc>
              </w:sdtContent>
            </w:sdt>
          </w:tr>
          <w:tr w:rsidR="003F2722">
            <w:tc>
              <w:tcPr>
                <w:tcW w:w="5746" w:type="dxa"/>
              </w:tcPr>
              <w:p w:rsidR="003F2722" w:rsidRDefault="003F2722" w:rsidP="006E5E96">
                <w:pPr>
                  <w:pStyle w:val="KeinLeerraum"/>
                  <w:jc w:val="both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F2722">
            <w:sdt>
              <w:sdtPr>
                <w:alias w:val="Exposee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F2722" w:rsidRDefault="005E572A" w:rsidP="00C418A7">
                    <w:pPr>
                      <w:pStyle w:val="KeinLeerraum"/>
                      <w:jc w:val="both"/>
                    </w:pPr>
                    <w:r>
                      <w:t>Diese Ausarbeitung befasst sich mit der Plattformunabhängigen Programmierung in C#, mittels  Projekt Mon</w:t>
                    </w:r>
                    <w:r w:rsidR="00086859">
                      <w:t>o</w:t>
                    </w:r>
                    <w:r>
                      <w:t>, einer Open Source Implementierung d</w:t>
                    </w:r>
                    <w:r w:rsidR="00E73FCB">
                      <w:t>es proprietären .NET Frameworks und deren Konkurrenzstellung zum Java Runtime Environment</w:t>
                    </w:r>
                    <w:r w:rsidR="008567A7">
                      <w:t>.</w:t>
                    </w:r>
                  </w:p>
                </w:tc>
              </w:sdtContent>
            </w:sdt>
          </w:tr>
          <w:tr w:rsidR="003F2722">
            <w:tc>
              <w:tcPr>
                <w:tcW w:w="5746" w:type="dxa"/>
              </w:tcPr>
              <w:p w:rsidR="003F2722" w:rsidRDefault="003F2722" w:rsidP="006E5E96">
                <w:pPr>
                  <w:pStyle w:val="KeinLeerraum"/>
                  <w:jc w:val="both"/>
                </w:pPr>
              </w:p>
            </w:tc>
          </w:tr>
          <w:tr w:rsidR="003F2722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F2722" w:rsidRDefault="003F2722" w:rsidP="006E5E96">
                    <w:pPr>
                      <w:pStyle w:val="KeinLeerraum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Jens Schwanke</w:t>
                    </w:r>
                  </w:p>
                </w:tc>
              </w:sdtContent>
            </w:sdt>
          </w:tr>
          <w:tr w:rsidR="003F2722">
            <w:sdt>
              <w:sdtPr>
                <w:rPr>
                  <w:b/>
                  <w:bCs/>
                </w:rPr>
                <w:alias w:val="Datum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08-04-1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F2722" w:rsidRDefault="003F2722" w:rsidP="006E5E96">
                    <w:pPr>
                      <w:pStyle w:val="KeinLeerraum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19.04.2008</w:t>
                    </w:r>
                  </w:p>
                </w:tc>
              </w:sdtContent>
            </w:sdt>
          </w:tr>
          <w:tr w:rsidR="003F2722">
            <w:tc>
              <w:tcPr>
                <w:tcW w:w="5746" w:type="dxa"/>
              </w:tcPr>
              <w:p w:rsidR="003F2722" w:rsidRDefault="003F2722" w:rsidP="006E5E96">
                <w:pPr>
                  <w:pStyle w:val="KeinLeerraum"/>
                  <w:jc w:val="both"/>
                  <w:rPr>
                    <w:b/>
                    <w:bCs/>
                  </w:rPr>
                </w:pPr>
              </w:p>
            </w:tc>
          </w:tr>
        </w:tbl>
        <w:p w:rsidR="003F2722" w:rsidRDefault="00CD6566" w:rsidP="006E5E96">
          <w:r>
            <w:rPr>
              <w:noProof/>
            </w:rPr>
            <w:pict>
              <v:group id="_x0000_s1033" style="position:absolute;left:0;text-align:left;margin-left:2919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6519;top:1258;width:4303;height:10040;flip:x" o:connectortype="straight" strokecolor="#a7bfde [1620]"/>
                <v:group id="_x0000_s1035" style="position:absolute;left:5531;top:9226;width:5291;height:5845" coordorigin="5531,9226" coordsize="5291,5845">
                  <v:shape id="_x0000_s103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7" style="position:absolute;left:6117;top:10212;width:4526;height:4258;rotation:41366637fd;flip:y" fillcolor="#d3dfee [820]" stroked="f" strokecolor="#a7bfde [1620]"/>
                  <v:oval id="_x0000_s103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4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5" type="#_x0000_t32" style="position:absolute;left:15;top:15;width:7512;height:7386" o:connectortype="straight" strokecolor="#a7bfde [1620]"/>
                <v:group id="_x0000_s1046" style="position:absolute;left:7095;top:5418;width:2216;height:2216" coordorigin="7907,4350" coordsize="2216,2216">
                  <v:oval id="_x0000_s1047" style="position:absolute;left:7907;top:4350;width:2216;height:2216" fillcolor="#a7bfde [1620]" stroked="f"/>
                  <v:oval id="_x0000_s1048" style="position:absolute;left:7961;top:4684;width:1813;height:1813" fillcolor="#d3dfee [820]" stroked="f"/>
                  <v:oval id="_x0000_s104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9" style="position:absolute;left:0;text-align:left;margin-left:4232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0" type="#_x0000_t32" style="position:absolute;left:4136;top:15;width:3058;height:3855" o:connectortype="straight" strokecolor="#a7bfde [1620]"/>
                <v:oval id="_x0000_s1041" style="position:absolute;left:6674;top:444;width:4116;height:4116" fillcolor="#a7bfde [1620]" stroked="f"/>
                <v:oval id="_x0000_s1042" style="position:absolute;left:6773;top:1058;width:3367;height:3367" fillcolor="#d3dfee [820]" stroked="f"/>
                <v:oval id="_x0000_s1043" style="position:absolute;left:6856;top:1709;width:2553;height:2553" fillcolor="#7ba0cd [2420]" stroked="f"/>
                <w10:wrap anchorx="margin" anchory="page"/>
              </v:group>
            </w:pict>
          </w:r>
        </w:p>
        <w:p w:rsidR="003F2722" w:rsidRDefault="003F2722" w:rsidP="006E5E96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3F2722" w:rsidRDefault="003F2722" w:rsidP="006E5E9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996645"/>
        <w:docPartObj>
          <w:docPartGallery w:val="Table of Contents"/>
          <w:docPartUnique/>
        </w:docPartObj>
      </w:sdtPr>
      <w:sdtContent>
        <w:p w:rsidR="00CE6E1C" w:rsidRDefault="00CE6E1C">
          <w:pPr>
            <w:pStyle w:val="Inhaltsverzeichnisberschrift"/>
          </w:pPr>
          <w:r w:rsidRPr="00CE6E1C">
            <w:rPr>
              <w:rStyle w:val="berschrift1Zchn"/>
            </w:rPr>
            <w:t>Inhaltsverzeichnis</w:t>
          </w:r>
        </w:p>
        <w:p w:rsidR="004243F4" w:rsidRDefault="00CD656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CE6E1C">
            <w:instrText xml:space="preserve"> TOC \o "1-3" \h \z \u </w:instrText>
          </w:r>
          <w:r>
            <w:fldChar w:fldCharType="separate"/>
          </w:r>
          <w:hyperlink w:anchor="_Toc199693496" w:history="1">
            <w:r w:rsidR="004243F4" w:rsidRPr="00FA0997">
              <w:rPr>
                <w:rStyle w:val="Hyperlink"/>
                <w:noProof/>
              </w:rPr>
              <w:t>1</w:t>
            </w:r>
            <w:r w:rsidR="004243F4">
              <w:rPr>
                <w:rFonts w:eastAsiaTheme="minorEastAsia"/>
                <w:noProof/>
                <w:lang w:eastAsia="de-DE"/>
              </w:rPr>
              <w:tab/>
            </w:r>
            <w:r w:rsidR="004243F4" w:rsidRPr="00FA0997">
              <w:rPr>
                <w:rStyle w:val="Hyperlink"/>
                <w:noProof/>
              </w:rPr>
              <w:t>Einleitung</w:t>
            </w:r>
            <w:r w:rsidR="004243F4">
              <w:rPr>
                <w:noProof/>
                <w:webHidden/>
              </w:rPr>
              <w:tab/>
            </w:r>
            <w:r w:rsidR="004243F4">
              <w:rPr>
                <w:noProof/>
                <w:webHidden/>
              </w:rPr>
              <w:fldChar w:fldCharType="begin"/>
            </w:r>
            <w:r w:rsidR="004243F4">
              <w:rPr>
                <w:noProof/>
                <w:webHidden/>
              </w:rPr>
              <w:instrText xml:space="preserve"> PAGEREF _Toc199693496 \h </w:instrText>
            </w:r>
            <w:r w:rsidR="004243F4">
              <w:rPr>
                <w:noProof/>
                <w:webHidden/>
              </w:rPr>
            </w:r>
            <w:r w:rsidR="004243F4">
              <w:rPr>
                <w:noProof/>
                <w:webHidden/>
              </w:rPr>
              <w:fldChar w:fldCharType="separate"/>
            </w:r>
            <w:r w:rsidR="004243F4">
              <w:rPr>
                <w:noProof/>
                <w:webHidden/>
              </w:rPr>
              <w:t>5</w:t>
            </w:r>
            <w:r w:rsidR="004243F4"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497" w:history="1">
            <w:r w:rsidRPr="00FA09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Material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498" w:history="1">
            <w:r w:rsidRPr="00FA09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499" w:history="1">
            <w:r w:rsidRPr="00FA0997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Das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0" w:history="1">
            <w:r w:rsidRPr="00FA0997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Projekt Mono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1" w:history="1">
            <w:r w:rsidRPr="00FA0997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2" w:history="1">
            <w:r w:rsidRPr="00FA0997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3" w:history="1">
            <w:r w:rsidRPr="00FA0997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4" w:history="1">
            <w:r w:rsidRPr="00FA0997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Managed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5" w:history="1">
            <w:r w:rsidRPr="00FA0997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Dynamische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6" w:history="1">
            <w:r w:rsidRPr="00FA099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Versuchsapplikation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7" w:history="1">
            <w:r w:rsidRPr="00FA099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Versuchsaufbau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8" w:history="1">
            <w:r w:rsidRPr="00FA0997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Aufbau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09" w:history="1">
            <w:r w:rsidRPr="00FA0997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Versuchsdurchführung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0" w:history="1">
            <w:r w:rsidRPr="00FA0997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Quantitative 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1" w:history="1">
            <w:r w:rsidRPr="00FA0997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Qualitative 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2" w:history="1">
            <w:r w:rsidRPr="00FA099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Erweiterung der Versuchsapplikation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3" w:history="1">
            <w:r w:rsidRPr="00FA0997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Versuchsaufbau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4" w:history="1">
            <w:r w:rsidRPr="00FA0997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Aufbau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5" w:history="1">
            <w:r w:rsidRPr="00FA0997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Versuchsdurchführung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6" w:history="1">
            <w:r w:rsidRPr="00FA0997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Quantitative 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7" w:history="1">
            <w:r w:rsidRPr="00FA0997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Qualitative 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8" w:history="1">
            <w:r w:rsidRPr="00FA099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19" w:history="1">
            <w:r w:rsidRPr="00FA099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Ergebnisse der Versuchsapplikation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0" w:history="1">
            <w:r w:rsidRPr="00FA0997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Quantitative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1" w:history="1">
            <w:r w:rsidRPr="00FA0997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Qualitative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2" w:history="1">
            <w:r w:rsidRPr="00FA099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Ergebnisse der erweiterten Versuchsapplikation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3" w:history="1">
            <w:r w:rsidRPr="00FA0997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Quantitative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4" w:history="1">
            <w:r w:rsidRPr="00FA0997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Qualitative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5" w:history="1">
            <w:r w:rsidRPr="00FA099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6" w:history="1">
            <w:r w:rsidRPr="00FA0997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Quantitative Betrachtung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7" w:history="1">
            <w:r w:rsidRPr="00FA0997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Qualitative Betrachtung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8" w:history="1">
            <w:r w:rsidRPr="00FA099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29" w:history="1">
            <w:r w:rsidRPr="00FA099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30" w:history="1">
            <w:r w:rsidRPr="00FA099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31" w:history="1">
            <w:r w:rsidRPr="00FA099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32" w:history="1">
            <w:r w:rsidRPr="00FA099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4" w:rsidRDefault="004243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693533" w:history="1">
            <w:r w:rsidRPr="00FA099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A0997">
              <w:rPr>
                <w:rStyle w:val="Hyperlink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1C" w:rsidRPr="00CE6E1C" w:rsidRDefault="00CD6566" w:rsidP="00CE6E1C">
          <w:r>
            <w:fldChar w:fldCharType="end"/>
          </w:r>
        </w:p>
      </w:sdtContent>
    </w:sdt>
    <w:p w:rsidR="00086859" w:rsidRDefault="003F2722" w:rsidP="006E5E96">
      <w:pPr>
        <w:pStyle w:val="berschrift1"/>
      </w:pPr>
      <w:bookmarkStart w:id="0" w:name="_Toc199693496"/>
      <w:r>
        <w:lastRenderedPageBreak/>
        <w:t>Einleitung</w:t>
      </w:r>
      <w:bookmarkEnd w:id="0"/>
    </w:p>
    <w:p w:rsidR="00C57220" w:rsidRDefault="0020460B" w:rsidP="00546DFB">
      <w:r>
        <w:t xml:space="preserve">Diese Ausarbeitung, welche im Rahmen </w:t>
      </w:r>
      <w:r w:rsidR="000A55C7">
        <w:t>meiner</w:t>
      </w:r>
      <w:r>
        <w:t xml:space="preserve"> Studienarbeit entstanden ist, befasst sich mit der plattformübergreifenden beziehungsweise plattformunabhängigen Programmierung in C#. </w:t>
      </w:r>
      <w:r w:rsidR="00445098">
        <w:t>Die Pro</w:t>
      </w:r>
      <w:r w:rsidR="00445098">
        <w:t>g</w:t>
      </w:r>
      <w:r w:rsidR="00445098">
        <w:t>ra</w:t>
      </w:r>
      <w:r w:rsidR="00445098">
        <w:t>m</w:t>
      </w:r>
      <w:r w:rsidR="00445098">
        <w:t>miersprache C# ist eine von Microsoft entwickelte proprietäre objektorientierte Sprache, welche im Rahmen des .NET Frameworks im Jahre 2000 veröffentlicht wurde.</w:t>
      </w:r>
      <w:r w:rsidR="00BA7505">
        <w:t xml:space="preserve"> Im gleichen Jahr lies Microsoft ein Teil des .NET Frameworks, um generauer zu sein, die „Common Language Infrastructure (CLI)“, als auch die Sprachspezifikation von C# bei der „International Organization for Standardization“ und bei der „European </w:t>
      </w:r>
      <w:r w:rsidR="00BA7505" w:rsidRPr="00BA7505">
        <w:t xml:space="preserve">Computer </w:t>
      </w:r>
      <w:r w:rsidR="00BA7505">
        <w:t xml:space="preserve">Manufacturers Association“ standardisieren, dies ebnete den Weg für eine freie und plattformübergreifende Implementierung </w:t>
      </w:r>
      <w:r w:rsidR="00C57220">
        <w:t>des CLI Standards.</w:t>
      </w:r>
      <w:r w:rsidR="00F93EF9">
        <w:t xml:space="preserve"> Weitere Grundlegende Info</w:t>
      </w:r>
      <w:r w:rsidR="00F93EF9">
        <w:t>r</w:t>
      </w:r>
      <w:r w:rsidR="00F93EF9">
        <w:t xml:space="preserve">mationen zu dem .NET Framework oder C# werden Sie im Grundlagen Kapitel finden. </w:t>
      </w:r>
    </w:p>
    <w:p w:rsidR="0072454C" w:rsidRDefault="00C57220" w:rsidP="00546DFB">
      <w:r>
        <w:t>Die wohl am Meisten bekannteste und verbreitet</w:t>
      </w:r>
      <w:r w:rsidR="00C4649D">
        <w:t>este offene Implementierung des CLI Standards ist das Mono Projekt. Es wird unter Führung von Novell entwickelt, welche wiederrum ein Patent A</w:t>
      </w:r>
      <w:r w:rsidR="00C4649D">
        <w:t>b</w:t>
      </w:r>
      <w:r w:rsidR="00C4649D">
        <w:t>kommen mit Microsoft abgeschlossen haben, welches einen Patentschutz für das Mono Projekt b</w:t>
      </w:r>
      <w:r w:rsidR="00C4649D">
        <w:t>e</w:t>
      </w:r>
      <w:r w:rsidR="00C4649D">
        <w:t>inhaltet.</w:t>
      </w:r>
    </w:p>
    <w:p w:rsidR="008D361B" w:rsidRDefault="00A04447" w:rsidP="00546DFB">
      <w:r>
        <w:t>Anhand des Mono Projekts</w:t>
      </w:r>
      <w:r w:rsidR="000A55C7">
        <w:t>, werde ich</w:t>
      </w:r>
      <w:r>
        <w:t xml:space="preserve"> zeigen, dass eine plattformunabhängige Programmierung in C#, mi</w:t>
      </w:r>
      <w:r>
        <w:t>t</w:t>
      </w:r>
      <w:r>
        <w:t>tels</w:t>
      </w:r>
      <w:r w:rsidRPr="00A04447">
        <w:t xml:space="preserve"> </w:t>
      </w:r>
      <w:r>
        <w:t xml:space="preserve">der CLI  Implementierung von Mono </w:t>
      </w:r>
      <w:r w:rsidR="00C418A7">
        <w:t>möglich ist.</w:t>
      </w:r>
      <w:r w:rsidR="00330685">
        <w:t xml:space="preserve"> Des Weiteren </w:t>
      </w:r>
      <w:r w:rsidR="000A55C7">
        <w:t>will ich</w:t>
      </w:r>
      <w:r w:rsidR="00330685">
        <w:t xml:space="preserve"> die Möglichkeiten und die Grenzen einer plattformunabhängigen Implementierung mittels des Mono Projekts offenb</w:t>
      </w:r>
      <w:r w:rsidR="00330685">
        <w:t>a</w:t>
      </w:r>
      <w:r w:rsidR="00330685">
        <w:t>ren. Dies wird soll beispielhaft an einem Test Programm gezeigt werden, hierzu wird</w:t>
      </w:r>
      <w:r w:rsidR="00A32E8B">
        <w:t xml:space="preserve"> im ersten Ve</w:t>
      </w:r>
      <w:r w:rsidR="00A32E8B">
        <w:t>r</w:t>
      </w:r>
      <w:r w:rsidR="00A32E8B">
        <w:t>such</w:t>
      </w:r>
      <w:r w:rsidR="00330685">
        <w:t xml:space="preserve"> ein CT-Picture Viewer in C# implementiert. Es existieren bereits Implementierungen</w:t>
      </w:r>
      <w:r w:rsidR="00EF552D" w:rsidRPr="00EF552D">
        <w:t xml:space="preserve"> </w:t>
      </w:r>
      <w:r w:rsidR="00EF552D">
        <w:t>eines so</w:t>
      </w:r>
      <w:r w:rsidR="00EF552D">
        <w:t>l</w:t>
      </w:r>
      <w:r w:rsidR="00EF552D">
        <w:t>chen Viewers in Java und C++</w:t>
      </w:r>
      <w:r w:rsidR="000A55C7">
        <w:t xml:space="preserve">, </w:t>
      </w:r>
      <w:r w:rsidR="00EF552D">
        <w:t>welche durch den Studiengang Medizinische Informatik an der Unive</w:t>
      </w:r>
      <w:r w:rsidR="00EF552D">
        <w:t>r</w:t>
      </w:r>
      <w:r w:rsidR="00EF552D">
        <w:t>sität Heidelberg und Hochschule Heilbronn en</w:t>
      </w:r>
      <w:r w:rsidR="00EF552D">
        <w:t>t</w:t>
      </w:r>
      <w:r w:rsidR="00EF552D">
        <w:t>standen sind.</w:t>
      </w:r>
      <w:r w:rsidR="00EE731C">
        <w:t xml:space="preserve"> </w:t>
      </w:r>
      <w:r w:rsidR="001351F1">
        <w:t>An Hand des oben erwähnten CT-Picture</w:t>
      </w:r>
      <w:r w:rsidR="00095C37">
        <w:t xml:space="preserve"> Viewers</w:t>
      </w:r>
      <w:r w:rsidR="000A55C7">
        <w:t xml:space="preserve">, </w:t>
      </w:r>
      <w:r w:rsidR="00A32E8B">
        <w:t>werde</w:t>
      </w:r>
      <w:r w:rsidR="00EE731C">
        <w:t xml:space="preserve"> ich versuchen</w:t>
      </w:r>
      <w:r w:rsidR="000A55C7">
        <w:t xml:space="preserve"> die Unterschiede und die Gemeinsamkeiten von Java und C# auf der Ebene der plattformunabhängigen Programmierung herauszua</w:t>
      </w:r>
      <w:r w:rsidR="000A55C7">
        <w:t>r</w:t>
      </w:r>
      <w:r w:rsidR="000A55C7">
        <w:t>beiten.</w:t>
      </w:r>
    </w:p>
    <w:p w:rsidR="00EE731C" w:rsidRDefault="00EE731C" w:rsidP="00546DFB">
      <w:r>
        <w:t>In einem zweiten Versuch, werde ich Teile des CT-Viewers</w:t>
      </w:r>
      <w:r w:rsidR="00A256D7">
        <w:t xml:space="preserve"> nativ</w:t>
      </w:r>
      <w:r>
        <w:t xml:space="preserve"> </w:t>
      </w:r>
      <w:r w:rsidR="00A256D7">
        <w:t>in C++ implementieren und auf diese native Implementierung mittels Managed C++ zugereifen. Dieser Versuch soll die Möglichkeiten von C# bzw. dem .NET Framework ausreizen und er soll zeigen welchen Performance</w:t>
      </w:r>
      <w:r w:rsidR="00D42EA7">
        <w:t xml:space="preserve"> U</w:t>
      </w:r>
      <w:r w:rsidR="00A256D7">
        <w:t>nterschied eine teilweise nat</w:t>
      </w:r>
      <w:r w:rsidR="00A256D7">
        <w:t>i</w:t>
      </w:r>
      <w:r w:rsidR="00A256D7">
        <w:t xml:space="preserve">ve Implementierung gegenüber einer reinen C# Implementierung </w:t>
      </w:r>
      <w:r w:rsidR="00985621">
        <w:t>hat</w:t>
      </w:r>
      <w:r w:rsidR="00A256D7">
        <w:t>.</w:t>
      </w:r>
    </w:p>
    <w:p w:rsidR="004243F4" w:rsidRDefault="004243F4" w:rsidP="00546DFB">
      <w:r>
        <w:t xml:space="preserve">Ein detaillierter Versuchsaufbau der beiden Versuchsapplikationen wird im folgenden Kapitel näher beschrieben. Die Ergebnisse und die Auswertung der Ergebnisse werden in den darauf folgenden Kapiteln behandelt. </w:t>
      </w:r>
    </w:p>
    <w:p w:rsidR="004243F4" w:rsidRDefault="004243F4" w:rsidP="00546DFB">
      <w:r>
        <w:t>Das letzte Kapi</w:t>
      </w:r>
      <w:r w:rsidR="00353230">
        <w:t xml:space="preserve">tel fasst die Kerngedanken dieser Ausarbeitung zusammen und setzt sie in Relation zu den Ergebnissen, welche durch die Versuche </w:t>
      </w:r>
      <w:r w:rsidR="005F67E4">
        <w:t>hervorgegangen</w:t>
      </w:r>
      <w:r w:rsidR="00353230">
        <w:t xml:space="preserve"> sind.</w:t>
      </w:r>
    </w:p>
    <w:p w:rsidR="003F2722" w:rsidRDefault="003F2722" w:rsidP="006E5E96">
      <w:pPr>
        <w:pStyle w:val="berschrift1"/>
      </w:pPr>
      <w:bookmarkStart w:id="1" w:name="_Toc199693497"/>
      <w:r>
        <w:lastRenderedPageBreak/>
        <w:t>Material und Methoden</w:t>
      </w:r>
      <w:bookmarkEnd w:id="1"/>
    </w:p>
    <w:p w:rsidR="00912196" w:rsidRPr="00912196" w:rsidRDefault="00912196" w:rsidP="006E5E96">
      <w:pPr>
        <w:pStyle w:val="berschrift2"/>
      </w:pPr>
      <w:bookmarkStart w:id="2" w:name="_Toc199693498"/>
      <w:r>
        <w:t>Grundlagen</w:t>
      </w:r>
      <w:bookmarkEnd w:id="2"/>
    </w:p>
    <w:p w:rsidR="00086859" w:rsidRDefault="00086859" w:rsidP="006E5E96">
      <w:pPr>
        <w:pStyle w:val="berschrift3"/>
      </w:pPr>
      <w:bookmarkStart w:id="3" w:name="_Toc199693499"/>
      <w:r>
        <w:t>Das .NET Framework</w:t>
      </w:r>
      <w:bookmarkEnd w:id="3"/>
    </w:p>
    <w:p w:rsidR="00086859" w:rsidRDefault="00086859" w:rsidP="006E5E96">
      <w:pPr>
        <w:pStyle w:val="berschrift3"/>
      </w:pPr>
      <w:bookmarkStart w:id="4" w:name="_Toc199693500"/>
      <w:r>
        <w:t>Projekt Mono</w:t>
      </w:r>
      <w:bookmarkEnd w:id="4"/>
    </w:p>
    <w:p w:rsidR="00114103" w:rsidRDefault="00086859" w:rsidP="00114103">
      <w:pPr>
        <w:pStyle w:val="berschrift3"/>
      </w:pPr>
      <w:bookmarkStart w:id="5" w:name="_Toc199693501"/>
      <w:r>
        <w:t>C#</w:t>
      </w:r>
      <w:bookmarkEnd w:id="5"/>
    </w:p>
    <w:p w:rsidR="00114103" w:rsidRPr="00114103" w:rsidRDefault="00114103" w:rsidP="00114103">
      <w:pPr>
        <w:pStyle w:val="berschrift3"/>
      </w:pPr>
      <w:bookmarkStart w:id="6" w:name="_Toc199693502"/>
      <w:r>
        <w:t>Java</w:t>
      </w:r>
      <w:bookmarkEnd w:id="6"/>
    </w:p>
    <w:p w:rsidR="00114103" w:rsidRPr="00114103" w:rsidRDefault="00114103" w:rsidP="00114103">
      <w:pPr>
        <w:pStyle w:val="berschrift3"/>
      </w:pPr>
      <w:bookmarkStart w:id="7" w:name="_Toc199693503"/>
      <w:r>
        <w:t>C++</w:t>
      </w:r>
      <w:bookmarkEnd w:id="7"/>
    </w:p>
    <w:p w:rsidR="00C666F9" w:rsidRPr="00C666F9" w:rsidRDefault="00C666F9" w:rsidP="006E5E96">
      <w:pPr>
        <w:pStyle w:val="berschrift3"/>
      </w:pPr>
      <w:bookmarkStart w:id="8" w:name="_Toc199693504"/>
      <w:r>
        <w:t>Managed C++</w:t>
      </w:r>
      <w:bookmarkEnd w:id="8"/>
    </w:p>
    <w:p w:rsidR="00086859" w:rsidRDefault="00912196" w:rsidP="006E5E96">
      <w:pPr>
        <w:pStyle w:val="berschrift3"/>
      </w:pPr>
      <w:bookmarkStart w:id="9" w:name="_Toc199693505"/>
      <w:r>
        <w:t>Dynamische Bibliotheken</w:t>
      </w:r>
      <w:bookmarkEnd w:id="9"/>
    </w:p>
    <w:p w:rsidR="00912196" w:rsidRDefault="00EB17C6" w:rsidP="006E5E96">
      <w:pPr>
        <w:pStyle w:val="berschrift2"/>
      </w:pPr>
      <w:bookmarkStart w:id="10" w:name="_Toc199693506"/>
      <w:r>
        <w:t>Versuchsapplikation</w:t>
      </w:r>
      <w:bookmarkEnd w:id="10"/>
    </w:p>
    <w:p w:rsidR="00EB17C6" w:rsidRDefault="00EB17C6" w:rsidP="006E5E96">
      <w:pPr>
        <w:pStyle w:val="berschrift3"/>
      </w:pPr>
      <w:bookmarkStart w:id="11" w:name="_Toc199693507"/>
      <w:r>
        <w:t>Versuchsaufbau</w:t>
      </w:r>
      <w:bookmarkEnd w:id="11"/>
    </w:p>
    <w:p w:rsidR="00EB17C6" w:rsidRDefault="00EB17C6" w:rsidP="006E5E96">
      <w:pPr>
        <w:pStyle w:val="berschrift3"/>
      </w:pPr>
      <w:bookmarkStart w:id="12" w:name="_Toc199693508"/>
      <w:r>
        <w:t>Aufbau der Applikation</w:t>
      </w:r>
      <w:bookmarkEnd w:id="12"/>
    </w:p>
    <w:p w:rsidR="00EB17C6" w:rsidRDefault="00EB17C6" w:rsidP="006E5E96">
      <w:pPr>
        <w:pStyle w:val="berschrift3"/>
      </w:pPr>
      <w:bookmarkStart w:id="13" w:name="_Toc199693509"/>
      <w:r>
        <w:t>Versuchsdurchführung</w:t>
      </w:r>
      <w:bookmarkEnd w:id="13"/>
    </w:p>
    <w:p w:rsidR="00EB17C6" w:rsidRDefault="00EB17C6" w:rsidP="006E5E96">
      <w:pPr>
        <w:pStyle w:val="berschrift3"/>
      </w:pPr>
      <w:bookmarkStart w:id="14" w:name="_Toc199693510"/>
      <w:r>
        <w:t>Quantitative Betrachtung</w:t>
      </w:r>
      <w:bookmarkEnd w:id="14"/>
    </w:p>
    <w:p w:rsidR="00EB17C6" w:rsidRDefault="00EB17C6" w:rsidP="006E5E96">
      <w:pPr>
        <w:pStyle w:val="berschrift3"/>
      </w:pPr>
      <w:bookmarkStart w:id="15" w:name="_Toc199693511"/>
      <w:r>
        <w:t>Qualitative Betrachtung</w:t>
      </w:r>
      <w:bookmarkEnd w:id="15"/>
    </w:p>
    <w:p w:rsidR="006145BF" w:rsidRDefault="006145BF" w:rsidP="006E5E96">
      <w:pPr>
        <w:pStyle w:val="berschrift2"/>
      </w:pPr>
      <w:bookmarkStart w:id="16" w:name="_Toc199693512"/>
      <w:r>
        <w:t>Erweiterung der Versuchsapplikation</w:t>
      </w:r>
      <w:bookmarkEnd w:id="16"/>
    </w:p>
    <w:p w:rsidR="006145BF" w:rsidRDefault="006145BF" w:rsidP="006E5E96">
      <w:pPr>
        <w:pStyle w:val="berschrift3"/>
      </w:pPr>
      <w:bookmarkStart w:id="17" w:name="_Toc199693513"/>
      <w:r>
        <w:t>Versuchsaufbau</w:t>
      </w:r>
      <w:bookmarkEnd w:id="17"/>
    </w:p>
    <w:p w:rsidR="006145BF" w:rsidRDefault="006145BF" w:rsidP="006E5E96">
      <w:pPr>
        <w:pStyle w:val="berschrift3"/>
      </w:pPr>
      <w:bookmarkStart w:id="18" w:name="_Toc199693514"/>
      <w:r>
        <w:t>Aufbau der Applikation</w:t>
      </w:r>
      <w:bookmarkEnd w:id="18"/>
    </w:p>
    <w:p w:rsidR="006145BF" w:rsidRDefault="006145BF" w:rsidP="006E5E96">
      <w:pPr>
        <w:pStyle w:val="berschrift3"/>
      </w:pPr>
      <w:bookmarkStart w:id="19" w:name="_Toc199693515"/>
      <w:r>
        <w:t>Versuchsdurchführung</w:t>
      </w:r>
      <w:bookmarkEnd w:id="19"/>
    </w:p>
    <w:p w:rsidR="006145BF" w:rsidRDefault="006145BF" w:rsidP="006E5E96">
      <w:pPr>
        <w:pStyle w:val="berschrift3"/>
      </w:pPr>
      <w:bookmarkStart w:id="20" w:name="_Toc199693516"/>
      <w:r>
        <w:t>Quantitative Betrachtung</w:t>
      </w:r>
      <w:bookmarkEnd w:id="20"/>
    </w:p>
    <w:p w:rsidR="006145BF" w:rsidRPr="006145BF" w:rsidRDefault="006145BF" w:rsidP="006E5E96">
      <w:pPr>
        <w:pStyle w:val="berschrift3"/>
      </w:pPr>
      <w:bookmarkStart w:id="21" w:name="_Toc199693517"/>
      <w:r>
        <w:t>Qualitative Betrachtung</w:t>
      </w:r>
      <w:bookmarkEnd w:id="21"/>
    </w:p>
    <w:p w:rsidR="003F2722" w:rsidRDefault="003F2722" w:rsidP="006E5E96">
      <w:pPr>
        <w:pStyle w:val="berschrift1"/>
      </w:pPr>
      <w:bookmarkStart w:id="22" w:name="_Toc199693518"/>
      <w:r>
        <w:lastRenderedPageBreak/>
        <w:t>Ergebnisse</w:t>
      </w:r>
      <w:bookmarkEnd w:id="22"/>
    </w:p>
    <w:p w:rsidR="00FF533A" w:rsidRDefault="00FF533A" w:rsidP="006E5E96">
      <w:pPr>
        <w:pStyle w:val="berschrift2"/>
      </w:pPr>
      <w:bookmarkStart w:id="23" w:name="_Toc199693519"/>
      <w:r>
        <w:t>Ergebnisse der Versuchsapplikation</w:t>
      </w:r>
      <w:bookmarkEnd w:id="23"/>
    </w:p>
    <w:p w:rsidR="00FF533A" w:rsidRDefault="00FF533A" w:rsidP="006E5E96">
      <w:pPr>
        <w:pStyle w:val="berschrift3"/>
      </w:pPr>
      <w:bookmarkStart w:id="24" w:name="_Toc199693520"/>
      <w:r>
        <w:t>Quantitative Ergebnisse</w:t>
      </w:r>
      <w:bookmarkEnd w:id="24"/>
    </w:p>
    <w:p w:rsidR="00FF533A" w:rsidRDefault="00FF533A" w:rsidP="006E5E96">
      <w:pPr>
        <w:pStyle w:val="berschrift3"/>
      </w:pPr>
      <w:bookmarkStart w:id="25" w:name="_Toc199693521"/>
      <w:r>
        <w:t>Qualitative Ergebnisse</w:t>
      </w:r>
      <w:bookmarkEnd w:id="25"/>
    </w:p>
    <w:p w:rsidR="00FF533A" w:rsidRDefault="00FF533A" w:rsidP="006E5E96">
      <w:pPr>
        <w:pStyle w:val="berschrift2"/>
      </w:pPr>
      <w:bookmarkStart w:id="26" w:name="_Toc199693522"/>
      <w:r>
        <w:t>Ergebnisse der erweiterten Versuchsapplikation</w:t>
      </w:r>
      <w:bookmarkEnd w:id="26"/>
    </w:p>
    <w:p w:rsidR="00FF533A" w:rsidRDefault="00FF533A" w:rsidP="006E5E96">
      <w:pPr>
        <w:pStyle w:val="berschrift3"/>
      </w:pPr>
      <w:bookmarkStart w:id="27" w:name="_Toc199693523"/>
      <w:r>
        <w:t>Quantitative Ergebnisse</w:t>
      </w:r>
      <w:bookmarkEnd w:id="27"/>
    </w:p>
    <w:p w:rsidR="00FF533A" w:rsidRDefault="00FF533A" w:rsidP="006E5E96">
      <w:pPr>
        <w:pStyle w:val="berschrift3"/>
      </w:pPr>
      <w:bookmarkStart w:id="28" w:name="_Toc199693524"/>
      <w:r>
        <w:t>Qualitative Ergebnisse</w:t>
      </w:r>
      <w:bookmarkEnd w:id="28"/>
    </w:p>
    <w:p w:rsidR="00FF533A" w:rsidRDefault="00FF533A" w:rsidP="006E5E96">
      <w:pPr>
        <w:pStyle w:val="berschrift2"/>
      </w:pPr>
      <w:bookmarkStart w:id="29" w:name="_Toc199693525"/>
      <w:r>
        <w:t>Zusammenfassung</w:t>
      </w:r>
      <w:bookmarkEnd w:id="29"/>
    </w:p>
    <w:p w:rsidR="00FF533A" w:rsidRDefault="00FF533A" w:rsidP="006E5E96">
      <w:pPr>
        <w:pStyle w:val="berschrift3"/>
      </w:pPr>
      <w:bookmarkStart w:id="30" w:name="_Toc199693526"/>
      <w:r>
        <w:t>Quantitative Betrachtung der Ergebnisse</w:t>
      </w:r>
      <w:bookmarkEnd w:id="30"/>
    </w:p>
    <w:p w:rsidR="00FF533A" w:rsidRPr="00FF533A" w:rsidRDefault="00FF533A" w:rsidP="006E5E96">
      <w:pPr>
        <w:pStyle w:val="berschrift3"/>
      </w:pPr>
      <w:bookmarkStart w:id="31" w:name="_Toc199693527"/>
      <w:r>
        <w:t>Qualitative Betrachtung der Ergebnisse</w:t>
      </w:r>
      <w:bookmarkEnd w:id="31"/>
    </w:p>
    <w:p w:rsidR="00EF7519" w:rsidRPr="00EF7519" w:rsidRDefault="003F2722" w:rsidP="006E5E96">
      <w:pPr>
        <w:pStyle w:val="berschrift1"/>
        <w:ind w:left="432" w:hanging="432"/>
      </w:pPr>
      <w:bookmarkStart w:id="32" w:name="_Toc199693528"/>
      <w:r>
        <w:lastRenderedPageBreak/>
        <w:t>Diskussion</w:t>
      </w:r>
      <w:bookmarkEnd w:id="32"/>
    </w:p>
    <w:p w:rsidR="003F2722" w:rsidRDefault="003F2722" w:rsidP="006E5E96">
      <w:pPr>
        <w:pStyle w:val="berschrift1"/>
      </w:pPr>
      <w:bookmarkStart w:id="33" w:name="_Toc199693529"/>
      <w:r>
        <w:lastRenderedPageBreak/>
        <w:t>Zusammenfassung</w:t>
      </w:r>
      <w:bookmarkEnd w:id="33"/>
    </w:p>
    <w:p w:rsidR="003F2722" w:rsidRDefault="003F2722" w:rsidP="006E5E96">
      <w:pPr>
        <w:pStyle w:val="berschrift1"/>
      </w:pPr>
      <w:bookmarkStart w:id="34" w:name="_Toc199693530"/>
      <w:r>
        <w:lastRenderedPageBreak/>
        <w:t>Abbildungsverzeichnis</w:t>
      </w:r>
      <w:bookmarkEnd w:id="34"/>
    </w:p>
    <w:p w:rsidR="000A043A" w:rsidRPr="000A043A" w:rsidRDefault="00CD6566" w:rsidP="000A043A">
      <w:fldSimple w:instr=" TOC \h \z \c &quot;Abbildung&quot; ">
        <w:r w:rsidR="000A043A">
          <w:rPr>
            <w:b/>
            <w:bCs/>
            <w:noProof/>
          </w:rPr>
          <w:t>Es konnten keine Einträge für ein Abbildungsverzeichnis gefunden werden.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996658"/>
        <w:docPartObj>
          <w:docPartGallery w:val="Bibliographies"/>
          <w:docPartUnique/>
        </w:docPartObj>
      </w:sdtPr>
      <w:sdtContent>
        <w:bookmarkStart w:id="35" w:name="_Toc199693531" w:displacedByCustomXml="prev"/>
        <w:p w:rsidR="00A22A41" w:rsidRDefault="00A22A41">
          <w:pPr>
            <w:pStyle w:val="berschrift1"/>
          </w:pPr>
          <w:r>
            <w:t>Literaturverzeichnis</w:t>
          </w:r>
          <w:bookmarkEnd w:id="35"/>
        </w:p>
        <w:sdt>
          <w:sdtPr>
            <w:id w:val="111145805"/>
            <w:bibliography/>
          </w:sdtPr>
          <w:sdtContent>
            <w:p w:rsidR="00A22A41" w:rsidRPr="00A22A41" w:rsidRDefault="00CD6566" w:rsidP="00A22A41">
              <w:pPr>
                <w:pStyle w:val="Literaturverzeichnis"/>
                <w:rPr>
                  <w:noProof/>
                  <w:lang w:val="en-US"/>
                </w:rPr>
              </w:pPr>
              <w:r>
                <w:fldChar w:fldCharType="begin"/>
              </w:r>
              <w:r w:rsidR="00A22A41" w:rsidRPr="00A22A4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A22A41" w:rsidRPr="00A22A41">
                <w:rPr>
                  <w:noProof/>
                  <w:lang w:val="en-US"/>
                </w:rPr>
                <w:t xml:space="preserve">Kühnel, A. (2006). </w:t>
              </w:r>
              <w:r w:rsidR="00A22A41" w:rsidRPr="00A22A41">
                <w:rPr>
                  <w:i/>
                  <w:iCs/>
                  <w:noProof/>
                  <w:lang w:val="en-US"/>
                </w:rPr>
                <w:t>Visual C# 2005.</w:t>
              </w:r>
              <w:r w:rsidR="00A22A41" w:rsidRPr="00A22A41">
                <w:rPr>
                  <w:noProof/>
                  <w:lang w:val="en-US"/>
                </w:rPr>
                <w:t xml:space="preserve"> Galileo Computing.</w:t>
              </w:r>
            </w:p>
            <w:p w:rsidR="00A22A41" w:rsidRPr="00A22A41" w:rsidRDefault="00CD6566" w:rsidP="00A22A41">
              <w:r>
                <w:fldChar w:fldCharType="end"/>
              </w:r>
            </w:p>
          </w:sdtContent>
        </w:sdt>
      </w:sdtContent>
    </w:sdt>
    <w:p w:rsidR="00CE6E1C" w:rsidRPr="00CE6E1C" w:rsidRDefault="00CE6E1C" w:rsidP="00CE6E1C">
      <w:pPr>
        <w:pStyle w:val="berschrift1"/>
      </w:pPr>
      <w:bookmarkStart w:id="36" w:name="_Toc199693532"/>
      <w:r>
        <w:lastRenderedPageBreak/>
        <w:t>Referenzen</w:t>
      </w:r>
      <w:bookmarkEnd w:id="36"/>
    </w:p>
    <w:p w:rsidR="00E26E55" w:rsidRDefault="009E538B" w:rsidP="006E5E96">
      <w:pPr>
        <w:pStyle w:val="berschrift1"/>
      </w:pPr>
      <w:bookmarkStart w:id="37" w:name="_Toc199693533"/>
      <w:r>
        <w:lastRenderedPageBreak/>
        <w:t xml:space="preserve">Eidesstattliche </w:t>
      </w:r>
      <w:r w:rsidR="00E26E55">
        <w:t>Erklärung</w:t>
      </w:r>
      <w:bookmarkEnd w:id="37"/>
    </w:p>
    <w:p w:rsidR="006E5E96" w:rsidRPr="004271BE" w:rsidRDefault="006E5E96" w:rsidP="00B7300E">
      <w:pPr>
        <w:pStyle w:val="KeinLeerraum"/>
      </w:pPr>
      <w:r w:rsidRPr="004271BE">
        <w:t>Hiermit versichere ich, dass ich die Studienarbeit selbstständig verfasst und keine anderen als die angegebenen Quellen und Hilfsmittel benutzt habe, alle Ausführungen, die anderen Schriften wör</w:t>
      </w:r>
      <w:r w:rsidRPr="004271BE">
        <w:t>t</w:t>
      </w:r>
      <w:r w:rsidRPr="004271BE">
        <w:t>lich oder sinngemäß entnommen wurden, kenntlich gemacht sind und die Arbeit in gleicher oder ähnlicher Fassung noch nicht Bestandteil einer Studien- oder Diplomarbeit war.</w:t>
      </w:r>
    </w:p>
    <w:p w:rsidR="006E5E96" w:rsidRPr="004271BE" w:rsidRDefault="006E5E96" w:rsidP="006E5E96">
      <w:pPr>
        <w:rPr>
          <w:sz w:val="20"/>
        </w:rPr>
      </w:pPr>
    </w:p>
    <w:p w:rsidR="005E24E9" w:rsidRPr="004271BE" w:rsidRDefault="005E24E9" w:rsidP="006E5E96">
      <w:pPr>
        <w:rPr>
          <w:sz w:val="20"/>
        </w:rPr>
      </w:pPr>
    </w:p>
    <w:p w:rsidR="005E24E9" w:rsidRPr="004271BE" w:rsidRDefault="005E24E9" w:rsidP="006E5E96">
      <w:pPr>
        <w:rPr>
          <w:sz w:val="20"/>
        </w:rPr>
      </w:pPr>
    </w:p>
    <w:p w:rsidR="006E5E96" w:rsidRPr="004271BE" w:rsidRDefault="006E5E96" w:rsidP="006E5E96">
      <w:pPr>
        <w:pBdr>
          <w:top w:val="single" w:sz="4" w:space="1" w:color="auto"/>
        </w:pBdr>
        <w:rPr>
          <w:sz w:val="20"/>
        </w:rPr>
      </w:pPr>
      <w:r w:rsidRPr="004271BE">
        <w:rPr>
          <w:sz w:val="20"/>
        </w:rPr>
        <w:t>Unterschrift des Verfassers</w:t>
      </w:r>
    </w:p>
    <w:sectPr w:rsidR="006E5E96" w:rsidRPr="004271BE" w:rsidSect="00B850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55" w:rsidRDefault="00F60755" w:rsidP="003F2722">
      <w:pPr>
        <w:spacing w:after="0" w:line="240" w:lineRule="auto"/>
      </w:pPr>
      <w:r>
        <w:separator/>
      </w:r>
    </w:p>
  </w:endnote>
  <w:endnote w:type="continuationSeparator" w:id="1">
    <w:p w:rsidR="00F60755" w:rsidRDefault="00F60755" w:rsidP="003F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Fuzeile"/>
    </w:pPr>
    <w:r>
      <w:rPr>
        <w:noProof/>
        <w:lang w:eastAsia="zh-TW"/>
      </w:rPr>
      <w:pict>
        <v:rect id="_x0000_s2067" style="position:absolute;left:0;text-align:left;margin-left:0;margin-top:0;width:468pt;height:58.3pt;z-index:251672576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p w:rsidR="004243F4" w:rsidRDefault="004243F4">
                <w:r>
                  <w:t>Medizinische Informatik Universität Heidelberg / Hochschule Heilbronn</w:t>
                </w:r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63" style="position:absolute;left:0;text-align:left;margin-left:-898.1pt;margin-top:0;width:6pt;height:55.35pt;z-index:251671552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2820;top:4935;width:0;height:1320" o:connectortype="straight" strokecolor="#4f81bd [3204]"/>
          <v:shape id="_x0000_s2065" type="#_x0000_t32" style="position:absolute;left:2880;top:4935;width:0;height:1320" o:connectortype="straight" strokecolor="#4f81bd [3204]"/>
          <v:shape id="_x0000_s2066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Fuzeile"/>
    </w:pPr>
    <w:r>
      <w:rPr>
        <w:noProof/>
        <w:lang w:eastAsia="zh-TW"/>
      </w:rPr>
      <w:pict>
        <v:rect id="_x0000_s2072" style="position:absolute;left:0;text-align:left;margin-left:0;margin-top:0;width:468pt;height:58.3pt;z-index:251675648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p w:rsidR="004243F4" w:rsidRDefault="004243F4">
                <w:pPr>
                  <w:jc w:val="right"/>
                </w:pPr>
                <w:r>
                  <w:t>Medizinische Informatik Universität Heidelberg / Hochschule Heilbronn</w:t>
                </w:r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68" style="position:absolute;left:0;text-align:left;margin-left:0;margin-top:0;width:6pt;height:55.35pt;z-index:251674624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2820;top:4935;width:0;height:1320" o:connectortype="straight" strokecolor="#4f81bd [3204]"/>
          <v:shape id="_x0000_s2070" type="#_x0000_t32" style="position:absolute;left:2880;top:4935;width:0;height:1320" o:connectortype="straight" strokecolor="#4f81bd [3204]"/>
          <v:shape id="_x0000_s2071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55" w:rsidRDefault="00F60755" w:rsidP="003F2722">
      <w:pPr>
        <w:spacing w:after="0" w:line="240" w:lineRule="auto"/>
      </w:pPr>
      <w:r>
        <w:separator/>
      </w:r>
    </w:p>
  </w:footnote>
  <w:footnote w:type="continuationSeparator" w:id="1">
    <w:p w:rsidR="00F60755" w:rsidRDefault="00F60755" w:rsidP="003F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243F4" w:rsidRDefault="004243F4">
                    <w:pPr>
                      <w:spacing w:after="0" w:line="240" w:lineRule="auto"/>
                    </w:pPr>
                    <w:r>
                      <w:t>Plattformunabhängige Programmierung in C#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49;mso-fit-shape-to-text:t" inset=",0,,0">
            <w:txbxContent>
              <w:p w:rsidR="004243F4" w:rsidRDefault="004243F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Pr="004243F4">
                    <w:rPr>
                      <w:noProof/>
                      <w:color w:val="FFFFFF" w:themeColor="background1"/>
                    </w:rPr>
                    <w:t>6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0;width:468pt;height:13.4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243F4" w:rsidRDefault="004243F4">
                <w:pPr>
                  <w:spacing w:after="0" w:line="240" w:lineRule="auto"/>
                  <w:jc w:val="right"/>
                </w:pPr>
                <w:fldSimple w:instr=" STYLEREF  &quot;1&quot; ">
                  <w:r w:rsidR="005F67E4">
                    <w:rPr>
                      <w:noProof/>
                    </w:rPr>
                    <w:t>Einleitung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1" type="#_x0000_t202" style="position:absolute;left:0;text-align:left;margin-left:517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4243F4" w:rsidRDefault="004243F4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5F67E4" w:rsidRPr="005F67E4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F4" w:rsidRDefault="004243F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A3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7" type="connector" idref="#_x0000_s2064"/>
        <o:r id="V:Rule8" type="connector" idref="#_x0000_s2070"/>
        <o:r id="V:Rule9" type="connector" idref="#_x0000_s2066"/>
        <o:r id="V:Rule10" type="connector" idref="#_x0000_s2065"/>
        <o:r id="V:Rule11" type="connector" idref="#_x0000_s2069"/>
        <o:r id="V:Rule12" type="connector" idref="#_x0000_s207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2722"/>
    <w:rsid w:val="00086859"/>
    <w:rsid w:val="00095C37"/>
    <w:rsid w:val="000A043A"/>
    <w:rsid w:val="000A55C7"/>
    <w:rsid w:val="00111B0D"/>
    <w:rsid w:val="00114103"/>
    <w:rsid w:val="001351F1"/>
    <w:rsid w:val="001559E2"/>
    <w:rsid w:val="0020460B"/>
    <w:rsid w:val="00250FE0"/>
    <w:rsid w:val="00257D8B"/>
    <w:rsid w:val="002A464A"/>
    <w:rsid w:val="00330685"/>
    <w:rsid w:val="0034686C"/>
    <w:rsid w:val="00353230"/>
    <w:rsid w:val="003706F2"/>
    <w:rsid w:val="003F2722"/>
    <w:rsid w:val="00401346"/>
    <w:rsid w:val="004243F4"/>
    <w:rsid w:val="004271BE"/>
    <w:rsid w:val="00445098"/>
    <w:rsid w:val="00491AAC"/>
    <w:rsid w:val="004C0DAB"/>
    <w:rsid w:val="00546DFB"/>
    <w:rsid w:val="00567772"/>
    <w:rsid w:val="005B254A"/>
    <w:rsid w:val="005E24E9"/>
    <w:rsid w:val="005E572A"/>
    <w:rsid w:val="005F67E4"/>
    <w:rsid w:val="006145BF"/>
    <w:rsid w:val="006E5E96"/>
    <w:rsid w:val="00703E05"/>
    <w:rsid w:val="0072454C"/>
    <w:rsid w:val="00762B40"/>
    <w:rsid w:val="00785C13"/>
    <w:rsid w:val="007C4730"/>
    <w:rsid w:val="00834D51"/>
    <w:rsid w:val="008567A7"/>
    <w:rsid w:val="008D361B"/>
    <w:rsid w:val="00912196"/>
    <w:rsid w:val="009633DC"/>
    <w:rsid w:val="00985621"/>
    <w:rsid w:val="009D3BEA"/>
    <w:rsid w:val="009E538B"/>
    <w:rsid w:val="00A04447"/>
    <w:rsid w:val="00A22A41"/>
    <w:rsid w:val="00A256D7"/>
    <w:rsid w:val="00A32E8B"/>
    <w:rsid w:val="00A74FE0"/>
    <w:rsid w:val="00A8083D"/>
    <w:rsid w:val="00B27426"/>
    <w:rsid w:val="00B7300E"/>
    <w:rsid w:val="00B850EC"/>
    <w:rsid w:val="00BA7505"/>
    <w:rsid w:val="00BF0F91"/>
    <w:rsid w:val="00C418A7"/>
    <w:rsid w:val="00C4649D"/>
    <w:rsid w:val="00C57220"/>
    <w:rsid w:val="00C666F9"/>
    <w:rsid w:val="00C707CD"/>
    <w:rsid w:val="00CD6566"/>
    <w:rsid w:val="00CE32AE"/>
    <w:rsid w:val="00CE6E1C"/>
    <w:rsid w:val="00D34975"/>
    <w:rsid w:val="00D42EA7"/>
    <w:rsid w:val="00DB1538"/>
    <w:rsid w:val="00DC3FC7"/>
    <w:rsid w:val="00E26E55"/>
    <w:rsid w:val="00E35F38"/>
    <w:rsid w:val="00E71382"/>
    <w:rsid w:val="00E73FCB"/>
    <w:rsid w:val="00EB17C6"/>
    <w:rsid w:val="00EE731C"/>
    <w:rsid w:val="00EF552D"/>
    <w:rsid w:val="00EF7519"/>
    <w:rsid w:val="00F60589"/>
    <w:rsid w:val="00F60755"/>
    <w:rsid w:val="00F86EB8"/>
    <w:rsid w:val="00F93EF9"/>
    <w:rsid w:val="00FD3AC7"/>
    <w:rsid w:val="00FF17D8"/>
    <w:rsid w:val="00FF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34"/>
        <o:r id="V:Rule5" type="connector" idref="#_x0000_s1040"/>
        <o:r id="V:Rule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DF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E24E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7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71B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27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F27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F27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F27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F27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F27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300E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300E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72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71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2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F2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F2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F2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F2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F2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3F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F2722"/>
  </w:style>
  <w:style w:type="paragraph" w:styleId="Fuzeile">
    <w:name w:val="footer"/>
    <w:basedOn w:val="Standard"/>
    <w:link w:val="FuzeileZchn"/>
    <w:uiPriority w:val="99"/>
    <w:semiHidden/>
    <w:unhideWhenUsed/>
    <w:rsid w:val="003F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F272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E6E1C"/>
    <w:pPr>
      <w:pageBreakBefore w:val="0"/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E6E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6E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E6E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E6E1C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22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2008-04-19T00:00:00</PublishDate>
  <Abstract>Diese Ausarbeitung befasst sich mit der Plattformunabhängigen Programmierung in C#, mittels  Projekt Mono, einer Open Source Implementierung des proprietären .NET Frameworks und deren Konkurrenzstellung zum Java Runtime Environment.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And06</b:Tag>
    <b:SourceType>Book</b:SourceType>
    <b:Guid>{2037C087-256B-41DA-BAAA-FB1095852884}</b:Guid>
    <b:LCID>0</b:LCID>
    <b:Author>
      <b:Author>
        <b:NameList>
          <b:Person>
            <b:Last>Kühnel</b:Last>
            <b:First>Andreas</b:First>
          </b:Person>
        </b:NameList>
      </b:Author>
    </b:Author>
    <b:Title>Visual C# 2005</b:Title>
    <b:Year>2006</b:Year>
    <b:Publisher>Galileo Computing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39624-9FAB-4056-9EB8-6C4649D8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1096</Words>
  <Characters>6905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Plattformunabhängige Programmierung in C#</vt:lpstr>
    </vt:vector>
  </TitlesOfParts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Plattformunabhängige Programmierung in C#</dc:title>
  <dc:subject>Projekt Mono als Konkurrenz für das Java Runtime Environment</dc:subject>
  <dc:creator>Jens Schwanke</dc:creator>
  <cp:keywords/>
  <dc:description/>
  <cp:lastModifiedBy>Jens Schwanke</cp:lastModifiedBy>
  <cp:revision>53</cp:revision>
  <cp:lastPrinted>2008-04-19T16:06:00Z</cp:lastPrinted>
  <dcterms:created xsi:type="dcterms:W3CDTF">2008-04-19T15:09:00Z</dcterms:created>
  <dcterms:modified xsi:type="dcterms:W3CDTF">2008-05-27T21:21:00Z</dcterms:modified>
</cp:coreProperties>
</file>