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cs="David"/>
          <w:color w:val="B8860B"/>
          <w:sz w:val="18"/>
        </w:rPr>
        <w:t xml:space="preserve">Rabbi Ephrati · Sunday Morning </w:t>
      </w:r>
      <w:r>
        <w:rPr>
          <w:rFonts w:ascii="David" w:hAnsi="David" w:cs="David"/>
          <w:color w:val="B8860B"/>
          <w:sz w:val="18"/>
          <w:szCs w:val="18"/>
          <w:rtl/>
          <w:lang w:bidi="he-IL"/>
        </w:rPr>
        <w:t>שיעור</w:t>
      </w:r>
      <w:r>
        <w:rPr>
          <w:rFonts w:cs="David"/>
          <w:color w:val="B8860B"/>
          <w:sz w:val="18"/>
        </w:rPr>
        <w:t xml:space="preserve"> on </w:t>
      </w:r>
      <w:r>
        <w:rPr>
          <w:rFonts w:ascii="David" w:hAnsi="David" w:cs="David"/>
          <w:color w:val="B8860B"/>
          <w:sz w:val="18"/>
          <w:szCs w:val="18"/>
          <w:rtl/>
          <w:lang w:bidi="he-IL"/>
        </w:rPr>
        <w:t>תפילה</w:t>
      </w:r>
    </w:p>
    <w:p>
      <w:pPr>
        <w:jc w:val="center"/>
      </w:pPr>
      <w:r>
        <w:rPr>
          <w:rFonts w:cs="David"/>
          <w:b/>
          <w:color w:val="1E3A8A"/>
          <w:sz w:val="36"/>
        </w:rPr>
        <w:t>Kel Odon (</w:t>
      </w:r>
      <w:r>
        <w:rPr>
          <w:rFonts w:ascii="David" w:hAnsi="David" w:cs="David"/>
          <w:b/>
          <w:bCs/>
          <w:color w:val="1E3A8A"/>
          <w:sz w:val="36"/>
          <w:szCs w:val="36"/>
          <w:rtl/>
          <w:lang w:bidi="he-IL"/>
        </w:rPr>
        <w:t>אֵל אָדוֹן</w:t>
      </w:r>
      <w:r>
        <w:rPr>
          <w:rFonts w:cs="David"/>
          <w:b/>
          <w:color w:val="1E3A8A"/>
          <w:sz w:val="36"/>
        </w:rPr>
        <w:t>) — The Silent Angels, the Hefsek Debate, and Dancing on Shabbos</w:t>
      </w:r>
    </w:p>
    <w:p>
      <w:pPr>
        <w:jc w:val="center"/>
      </w:pPr>
      <w:r>
        <w:rPr>
          <w:rFonts w:cs="David"/>
          <w:i/>
          <w:color w:val="2C5282"/>
          <w:sz w:val="22"/>
        </w:rPr>
        <w:t xml:space="preserve">From the weekday </w:t>
      </w:r>
      <w:r>
        <w:rPr>
          <w:rFonts w:ascii="David" w:hAnsi="David" w:cs="David"/>
          <w:i/>
          <w:iCs/>
          <w:color w:val="2C5282"/>
          <w:sz w:val="22"/>
          <w:szCs w:val="22"/>
          <w:rtl/>
          <w:lang w:bidi="he-IL"/>
        </w:rPr>
        <w:t>אל ברוך גדול דעה</w:t>
      </w:r>
      <w:r>
        <w:rPr>
          <w:rFonts w:cs="David"/>
          <w:i/>
          <w:color w:val="2C5282"/>
          <w:sz w:val="22"/>
        </w:rPr>
        <w:t xml:space="preserve"> to the twenty-two lines of </w:t>
      </w:r>
      <w:r>
        <w:rPr>
          <w:rFonts w:ascii="David" w:hAnsi="David" w:cs="David"/>
          <w:i/>
          <w:iCs/>
          <w:color w:val="2C5282"/>
          <w:sz w:val="22"/>
          <w:szCs w:val="22"/>
          <w:rtl/>
          <w:lang w:bidi="he-IL"/>
        </w:rPr>
        <w:t>אל אדון על כל המעשים</w:t>
      </w:r>
      <w:r>
        <w:rPr>
          <w:rFonts w:cs="David"/>
          <w:i/>
          <w:color w:val="2C5282"/>
          <w:sz w:val="22"/>
        </w:rPr>
        <w:t xml:space="preserve"> — Tosafos on the six wings, </w:t>
      </w:r>
      <w:r>
        <w:rPr>
          <w:rFonts w:ascii="David" w:hAnsi="David" w:cs="David"/>
          <w:i/>
          <w:iCs/>
          <w:color w:val="2C5282"/>
          <w:sz w:val="22"/>
          <w:szCs w:val="22"/>
          <w:rtl/>
          <w:lang w:bidi="he-IL"/>
        </w:rPr>
        <w:t>הכל יודוך</w:t>
      </w:r>
      <w:r>
        <w:rPr>
          <w:rFonts w:cs="David"/>
          <w:i/>
          <w:color w:val="2C5282"/>
          <w:sz w:val="22"/>
        </w:rPr>
        <w:t xml:space="preserve"> and the first Shabbos, Rav Saadia Gaon, the Rambam and the Tur against the piyutim, the Or Zarua and the Magen Avraham, </w:t>
      </w:r>
      <w:r>
        <w:rPr>
          <w:rFonts w:ascii="David" w:hAnsi="David" w:cs="David"/>
          <w:i/>
          <w:iCs/>
          <w:color w:val="2C5282"/>
          <w:sz w:val="22"/>
          <w:szCs w:val="22"/>
          <w:rtl/>
          <w:lang w:bidi="he-IL"/>
        </w:rPr>
        <w:t>לאשמה בה</w:t>
      </w:r>
      <w:r>
        <w:rPr>
          <w:rFonts w:cs="David"/>
          <w:i/>
          <w:color w:val="2C5282"/>
          <w:sz w:val="22"/>
        </w:rPr>
        <w:t>, the Zohar's dancing angels, and the Talner Rebbe's tish</w:t>
      </w:r>
    </w:p>
    <w:p>
      <w:pPr>
        <w:jc w:val="center"/>
      </w:pPr>
      <w:r>
        <w:rPr>
          <w:rFonts w:cs="David"/>
          <w:color w:val="5A4B1A"/>
          <w:sz w:val="18"/>
        </w:rPr>
        <w:t xml:space="preserve">Recorded 18 October 2026 · 7 Cheshvan 5787 · Reworked from the original </w:t>
      </w:r>
      <w:r>
        <w:rPr>
          <w:rFonts w:ascii="David" w:hAnsi="David" w:cs="David"/>
          <w:color w:val="5A4B1A"/>
          <w:sz w:val="18"/>
          <w:szCs w:val="18"/>
          <w:rtl/>
          <w:lang w:bidi="he-IL"/>
        </w:rPr>
        <w:t>שיעור</w:t>
      </w:r>
    </w:p>
    <w:p>
      <w:pPr>
        <w:pBdr>
          <w:bottom w:val="single" w:sz="6" w:space="1" w:color="B8860B"/>
        </w:pBdr>
        <w:spacing w:after="80"/>
      </w:pPr>
    </w:p>
    <w:p>
      <w:r>
        <w:rPr>
          <w:rFonts w:cs="David"/>
          <w:i/>
          <w:color w:val="3B3B3B"/>
        </w:rPr>
        <w:t xml:space="preserve">After a short, early-starting morning (the Rav was due to speak elsewhere at 10:30), the shiur moves from the end of Pesukei DeZimra, where it stood last week with </w:t>
      </w:r>
      <w:r>
        <w:rPr>
          <w:rFonts w:ascii="David" w:hAnsi="David" w:cs="David"/>
          <w:i/>
          <w:iCs/>
          <w:color w:val="3B3B3B"/>
          <w:rtl/>
          <w:lang w:bidi="he-IL"/>
        </w:rPr>
        <w:t>נשמת כל חי</w:t>
      </w:r>
      <w:r>
        <w:rPr>
          <w:rFonts w:cs="David"/>
          <w:i/>
          <w:color w:val="3B3B3B"/>
        </w:rPr>
        <w:t xml:space="preserve">, into the first berachah before Keriyas Shema, </w:t>
      </w:r>
      <w:r>
        <w:rPr>
          <w:rFonts w:ascii="David" w:hAnsi="David" w:cs="David"/>
          <w:i/>
          <w:iCs/>
          <w:color w:val="3B3B3B"/>
          <w:rtl/>
          <w:lang w:bidi="he-IL"/>
        </w:rPr>
        <w:t>יוצר אור</w:t>
      </w:r>
      <w:r>
        <w:rPr>
          <w:rFonts w:cs="David"/>
          <w:i/>
          <w:color w:val="3B3B3B"/>
        </w:rPr>
        <w:t xml:space="preserve">. Why is the Shabbos </w:t>
      </w:r>
      <w:r>
        <w:rPr>
          <w:rFonts w:ascii="David" w:hAnsi="David" w:cs="David"/>
          <w:i/>
          <w:iCs/>
          <w:color w:val="3B3B3B"/>
          <w:rtl/>
          <w:lang w:bidi="he-IL"/>
        </w:rPr>
        <w:t>יוצר</w:t>
      </w:r>
      <w:r>
        <w:rPr>
          <w:rFonts w:cs="David"/>
          <w:i/>
          <w:color w:val="3B3B3B"/>
        </w:rPr>
        <w:t xml:space="preserve"> so much longer than the weekday one? The Rav's answer begins with Tosafos in Sanhedrin (</w:t>
      </w:r>
      <w:r>
        <w:rPr>
          <w:rFonts w:ascii="David" w:hAnsi="David" w:cs="David"/>
          <w:i/>
          <w:iCs/>
          <w:color w:val="3B3B3B"/>
          <w:rtl/>
          <w:lang w:bidi="he-IL"/>
        </w:rPr>
        <w:t>סנהדרין ל"ז</w:t>
      </w:r>
      <w:r>
        <w:rPr>
          <w:rFonts w:cs="David"/>
          <w:i/>
          <w:color w:val="3B3B3B"/>
        </w:rPr>
        <w:t xml:space="preserve">): the angels have six wings, each wing sings one day's song, and on Shabbos they have none left, so the song falls to Klal Yisrael. That gives the Rav a reading of </w:t>
      </w:r>
      <w:r>
        <w:rPr>
          <w:rFonts w:ascii="David" w:hAnsi="David" w:cs="David"/>
          <w:i/>
          <w:iCs/>
          <w:color w:val="3B3B3B"/>
          <w:rtl/>
          <w:lang w:bidi="he-IL"/>
        </w:rPr>
        <w:t>הכל יודוך</w:t>
      </w:r>
      <w:r>
        <w:rPr>
          <w:rFonts w:cs="David"/>
          <w:i/>
          <w:color w:val="3B3B3B"/>
        </w:rPr>
        <w:t xml:space="preserve"> as the memory of the very first Shabbos, when the angels (created on Monday) still had a wing in reserve. He then turns to the fierce </w:t>
      </w:r>
      <w:r>
        <w:rPr>
          <w:rFonts w:cs="David"/>
          <w:i/>
          <w:color w:val="3B3B3B"/>
        </w:rPr>
        <w:t>machloket</w:t>
      </w:r>
      <w:r>
        <w:rPr>
          <w:rFonts w:cs="David"/>
          <w:i/>
          <w:color w:val="3B3B3B"/>
        </w:rPr>
        <w:t xml:space="preserve"> over whether the piyutim </w:t>
      </w:r>
      <w:r>
        <w:rPr>
          <w:rFonts w:ascii="David" w:hAnsi="David" w:cs="David"/>
          <w:i/>
          <w:iCs/>
          <w:color w:val="3B3B3B"/>
          <w:rtl/>
          <w:lang w:bidi="he-IL"/>
        </w:rPr>
        <w:t>הכל יודוך</w:t>
      </w:r>
      <w:r>
        <w:rPr>
          <w:rFonts w:cs="David"/>
          <w:i/>
          <w:color w:val="3B3B3B"/>
        </w:rPr>
        <w:t xml:space="preserve">, </w:t>
      </w:r>
      <w:r>
        <w:rPr>
          <w:rFonts w:ascii="David" w:hAnsi="David" w:cs="David"/>
          <w:i/>
          <w:iCs/>
          <w:color w:val="3B3B3B"/>
          <w:rtl/>
          <w:lang w:bidi="he-IL"/>
        </w:rPr>
        <w:t>אל אדון</w:t>
      </w:r>
      <w:r>
        <w:rPr>
          <w:rFonts w:cs="David"/>
          <w:i/>
          <w:color w:val="3B3B3B"/>
        </w:rPr>
        <w:t xml:space="preserve"> and </w:t>
      </w:r>
      <w:r>
        <w:rPr>
          <w:rFonts w:ascii="David" w:hAnsi="David" w:cs="David"/>
          <w:i/>
          <w:iCs/>
          <w:color w:val="3B3B3B"/>
          <w:rtl/>
          <w:lang w:bidi="he-IL"/>
        </w:rPr>
        <w:t>לאל אשר שבת</w:t>
      </w:r>
      <w:r>
        <w:rPr>
          <w:rFonts w:cs="David"/>
          <w:i/>
          <w:color w:val="3B3B3B"/>
        </w:rPr>
        <w:t xml:space="preserve"> may be said at all: Rav Saadia Gaon, the Rambam and (for Toledo) the Tur do not say them, and Rabbeinu Yehuda ben Barzilai calls them a </w:t>
      </w:r>
      <w:r>
        <w:rPr>
          <w:rFonts w:ascii="David" w:hAnsi="David" w:cs="David"/>
          <w:i/>
          <w:iCs/>
          <w:color w:val="3B3B3B"/>
          <w:rtl/>
          <w:lang w:bidi="he-IL"/>
        </w:rPr>
        <w:t>הפסק</w:t>
      </w:r>
      <w:r>
        <w:rPr>
          <w:rFonts w:cs="David"/>
          <w:i/>
          <w:color w:val="3B3B3B"/>
        </w:rPr>
        <w:t xml:space="preserve"> in the berachos of Shema, while Rashi (in </w:t>
      </w:r>
      <w:r>
        <w:rPr>
          <w:rFonts w:ascii="David" w:hAnsi="David" w:cs="David"/>
          <w:i/>
          <w:iCs/>
          <w:color w:val="3B3B3B"/>
          <w:rtl/>
          <w:lang w:bidi="he-IL"/>
        </w:rPr>
        <w:t>ספר הפרדס</w:t>
      </w:r>
      <w:r>
        <w:rPr>
          <w:rFonts w:cs="David"/>
          <w:i/>
          <w:color w:val="3B3B3B"/>
        </w:rPr>
        <w:t xml:space="preserve">) says the Anshei Knesses HaGedolah themselves enacted them. The practical </w:t>
      </w:r>
      <w:r>
        <w:rPr>
          <w:rFonts w:cs="David"/>
          <w:i/>
          <w:color w:val="3B3B3B"/>
        </w:rPr>
        <w:t>nafka minah</w:t>
      </w:r>
      <w:r>
        <w:rPr>
          <w:rFonts w:cs="David"/>
          <w:i/>
          <w:color w:val="3B3B3B"/>
        </w:rPr>
        <w:t xml:space="preserve"> is the Or Zarua's rule, as read by the Magen Avraham, that a latecomer who missed them must make them up after the Shemoneh Esrei. From there he follows the closing words of </w:t>
      </w:r>
      <w:r>
        <w:rPr>
          <w:rFonts w:ascii="David" w:hAnsi="David" w:cs="David"/>
          <w:i/>
          <w:iCs/>
          <w:color w:val="3B3B3B"/>
          <w:rtl/>
          <w:lang w:bidi="he-IL"/>
        </w:rPr>
        <w:t>לאל אשר שבת</w:t>
      </w:r>
      <w:r>
        <w:rPr>
          <w:rFonts w:cs="David"/>
          <w:i/>
          <w:color w:val="3B3B3B"/>
        </w:rPr>
        <w:t xml:space="preserve"> through the Maor VaShemesh's custom to end </w:t>
      </w:r>
      <w:r>
        <w:rPr>
          <w:rFonts w:ascii="David" w:hAnsi="David" w:cs="David"/>
          <w:i/>
          <w:iCs/>
          <w:color w:val="3B3B3B"/>
          <w:rtl/>
          <w:lang w:bidi="he-IL"/>
        </w:rPr>
        <w:t>לאשמה בה</w:t>
      </w:r>
      <w:r>
        <w:rPr>
          <w:rFonts w:cs="David"/>
          <w:i/>
          <w:color w:val="3B3B3B"/>
        </w:rPr>
        <w:t xml:space="preserve"> on a good note, the Zohar's picture of the angels dancing on the first Shabbos, the old fight over dancing and clapping on Shabbos, and Reb Moshe Wolfson's niggun for </w:t>
      </w:r>
      <w:r>
        <w:rPr>
          <w:rFonts w:ascii="David" w:hAnsi="David" w:cs="David"/>
          <w:i/>
          <w:iCs/>
          <w:color w:val="3B3B3B"/>
          <w:rtl/>
          <w:lang w:bidi="he-IL"/>
        </w:rPr>
        <w:t>הכל יודוך</w:t>
      </w:r>
      <w:r>
        <w:rPr>
          <w:rFonts w:cs="David"/>
          <w:i/>
          <w:color w:val="3B3B3B"/>
        </w:rPr>
        <w:t>.</w:t>
      </w:r>
    </w:p>
    <w:p>
      <w:pPr>
        <w:keepNext/>
        <w:pBdr>
          <w:bottom w:val="single" w:sz="6" w:space="1" w:color="B8860B"/>
        </w:pBdr>
        <w:spacing w:before="280"/>
      </w:pPr>
      <w:r>
        <w:rPr>
          <w:rFonts w:cs="David"/>
          <w:b/>
          <w:color w:val="1E3A8A"/>
          <w:sz w:val="26"/>
        </w:rPr>
        <w:t>I. AN EARLY START — DEDICATION AND LAST WEEK'S LOOSE ENDS</w:t>
      </w:r>
    </w:p>
    <w:p>
      <w:r>
        <w:rPr>
          <w:rFonts w:cs="David"/>
        </w:rPr>
        <w:t xml:space="preserve">The Rav begins by apologizing that the shiur is starting earlier than usual and will end early: he had been told he must speak at 10:30 at the home of Rav Alex Edelman, and then they called to say he had to be there sooner, so, as he says, "it was my fault." (He thanks Rav Ari in passing.) The breakfast and shiur are sponsored </w:t>
      </w:r>
      <w:r>
        <w:rPr>
          <w:rFonts w:ascii="David" w:hAnsi="David" w:cs="David"/>
          <w:rtl/>
          <w:lang w:bidi="he-IL"/>
        </w:rPr>
        <w:t>לעילוי נשמת</w:t>
      </w:r>
      <w:r>
        <w:rPr>
          <w:rFonts w:cs="David"/>
        </w:rPr>
        <w:t xml:space="preserve"> in two parts: by Rav Hirsh Leib and Mrs. Feffer for her mother, </w:t>
      </w:r>
      <w:r>
        <w:rPr>
          <w:rFonts w:ascii="David" w:hAnsi="David" w:cs="David"/>
          <w:rtl/>
          <w:lang w:bidi="he-IL"/>
        </w:rPr>
        <w:t>רבקה בת הרב ר' ברוך צבי הלוי</w:t>
      </w:r>
      <w:r>
        <w:rPr>
          <w:rFonts w:cs="David"/>
        </w:rPr>
        <w:t xml:space="preserve">, </w:t>
      </w:r>
      <w:r>
        <w:rPr>
          <w:rFonts w:ascii="David" w:hAnsi="David" w:cs="David"/>
          <w:rtl/>
          <w:lang w:bidi="he-IL"/>
        </w:rPr>
        <w:t>עליו השלום</w:t>
      </w:r>
      <w:r>
        <w:rPr>
          <w:rFonts w:cs="David"/>
        </w:rPr>
        <w:t xml:space="preserve">, and by Rav Uri and Mrs. Singer for his father, </w:t>
      </w:r>
      <w:r>
        <w:rPr>
          <w:rFonts w:ascii="David" w:hAnsi="David" w:cs="David"/>
          <w:rtl/>
          <w:lang w:bidi="he-IL"/>
        </w:rPr>
        <w:t>שלמה בן צבי</w:t>
      </w:r>
      <w:r>
        <w:rPr>
          <w:rFonts w:cs="David"/>
        </w:rPr>
        <w:t xml:space="preserve">, </w:t>
      </w:r>
      <w:r>
        <w:rPr>
          <w:rFonts w:ascii="David" w:hAnsi="David" w:cs="David"/>
          <w:rtl/>
          <w:lang w:bidi="he-IL"/>
        </w:rPr>
        <w:t>עליו השלום</w:t>
      </w:r>
      <w:r>
        <w:rPr>
          <w:rFonts w:cs="David"/>
        </w:rPr>
        <w:t xml:space="preserve">. "Every </w:t>
      </w:r>
      <w:r>
        <w:rPr>
          <w:rFonts w:cs="David"/>
          <w:i/>
        </w:rPr>
        <w:t>berachah</w:t>
      </w:r>
      <w:r>
        <w:rPr>
          <w:rFonts w:cs="David"/>
        </w:rPr>
        <w:t xml:space="preserve"> that we make and all the Torah that we learn should be </w:t>
      </w:r>
      <w:r>
        <w:rPr>
          <w:rFonts w:ascii="David" w:hAnsi="David" w:cs="David"/>
          <w:rtl/>
          <w:lang w:bidi="he-IL"/>
        </w:rPr>
        <w:t>לעילוי נשמתם</w:t>
      </w:r>
      <w:r>
        <w:rPr>
          <w:rFonts w:cs="David"/>
        </w:rPr>
        <w:t>." (The names and their spellings are as heard on the recording and are to be confirmed with the Rav before printing.)</w:t>
      </w:r>
    </w:p>
    <w:p>
      <w:r>
        <w:rPr>
          <w:rFonts w:cs="David"/>
        </w:rPr>
        <w:t xml:space="preserve">Last week, he recalls, was a "fascinating" discussion of </w:t>
      </w:r>
      <w:r>
        <w:rPr>
          <w:rFonts w:ascii="David" w:hAnsi="David" w:cs="David"/>
          <w:rtl/>
          <w:lang w:bidi="he-IL"/>
        </w:rPr>
        <w:t>נשמת</w:t>
      </w:r>
      <w:r>
        <w:rPr>
          <w:rFonts w:cs="David"/>
        </w:rPr>
        <w:t xml:space="preserve">: who wrote it and when, an </w:t>
      </w:r>
      <w:r>
        <w:rPr>
          <w:rFonts w:ascii="David" w:hAnsi="David" w:cs="David"/>
          <w:rtl/>
          <w:lang w:bidi="he-IL"/>
        </w:rPr>
        <w:t>מחלוקת מקצה אל הקצה</w:t>
      </w:r>
      <w:r>
        <w:rPr>
          <w:rFonts w:cs="David"/>
        </w:rPr>
        <w:t>, "from one extreme to another." Some say the Anshei Knesses HaGedolah, some Shimon ben Shetach; the Rokeach (</w:t>
      </w:r>
      <w:r>
        <w:rPr>
          <w:rFonts w:ascii="David" w:hAnsi="David" w:cs="David"/>
          <w:rtl/>
          <w:lang w:bidi="he-IL"/>
        </w:rPr>
        <w:t>הרוקח</w:t>
      </w:r>
      <w:r>
        <w:rPr>
          <w:rFonts w:cs="David"/>
        </w:rPr>
        <w:t xml:space="preserve">), he says, writes that </w:t>
      </w:r>
      <w:r>
        <w:rPr>
          <w:rFonts w:ascii="David" w:hAnsi="David" w:cs="David"/>
          <w:rtl/>
          <w:lang w:bidi="he-IL"/>
        </w:rPr>
        <w:t>נשמת</w:t>
      </w:r>
      <w:r>
        <w:rPr>
          <w:rFonts w:cs="David"/>
        </w:rPr>
        <w:t xml:space="preserve"> was composed before Rabbeinu HaKadosh wrote the Mishnah, "that's how ancient this tefillah is"; and other opinions hold that none other than Shimon Kefa, Saint Peter, wrote it.</w:t>
      </w:r>
      <w:r>
        <w:rPr>
          <w:rFonts w:cs="David"/>
          <w:color w:val="B8860B"/>
          <w:sz w:val="16"/>
          <w:vertAlign w:val="superscript"/>
        </w:rPr>
        <w:t>[1]</w:t>
      </w:r>
      <w:r>
        <w:rPr>
          <w:rFonts w:cs="David"/>
        </w:rPr>
        <w:t xml:space="preserve"> The Rav adds that Mordechai, the son of Rav Alex Edelman (who is not here today), had come over to him after last week's shiur because he had quoted the New Testament and said, </w:t>
      </w:r>
      <w:r>
        <w:rPr>
          <w:rFonts w:cs="David"/>
          <w:i/>
        </w:rPr>
        <w:t>"Thank you, priest, for your sermon today."</w:t>
      </w:r>
      <w:r>
        <w:rPr>
          <w:rFonts w:cs="David"/>
        </w:rPr>
        <w:t xml:space="preserve"> "</w:t>
      </w:r>
      <w:r>
        <w:rPr>
          <w:rFonts w:ascii="David" w:hAnsi="David" w:cs="David"/>
          <w:rtl/>
          <w:lang w:bidi="he-IL"/>
        </w:rPr>
        <w:t>חס ושלום</w:t>
      </w:r>
      <w:r>
        <w:rPr>
          <w:rFonts w:cs="David"/>
        </w:rPr>
        <w:t>," says the Rav; he had quoted it deliberately, "because I wanted to bring out the uniqueness of this tefillah."</w:t>
      </w:r>
    </w:p>
    <w:p>
      <w:r>
        <w:rPr>
          <w:rFonts w:cs="David"/>
        </w:rPr>
        <w:t xml:space="preserve">One thing he wants to add before moving on. On Shabbos we do not put on tefillin, and Rav Chaim Vital says (the Rav adds that he does not know "how, why, when, where") that when you say </w:t>
      </w:r>
      <w:r>
        <w:rPr>
          <w:rFonts w:ascii="David" w:hAnsi="David" w:cs="David"/>
          <w:rtl/>
          <w:lang w:bidi="he-IL"/>
        </w:rPr>
        <w:t>נשמת</w:t>
      </w:r>
      <w:r>
        <w:rPr>
          <w:rFonts w:cs="David"/>
        </w:rPr>
        <w:t xml:space="preserve"> it is as if you are putting on tefillin: </w:t>
      </w:r>
      <w:r>
        <w:rPr>
          <w:rFonts w:ascii="David" w:hAnsi="David" w:cs="David"/>
          <w:rtl/>
          <w:lang w:bidi="he-IL"/>
        </w:rPr>
        <w:t>נשמת</w:t>
      </w:r>
      <w:r>
        <w:rPr>
          <w:rFonts w:cs="David"/>
        </w:rPr>
        <w:t xml:space="preserve"> is instead of tefillin.</w:t>
      </w:r>
      <w:r>
        <w:rPr>
          <w:rFonts w:cs="David"/>
          <w:color w:val="B8860B"/>
          <w:sz w:val="16"/>
          <w:vertAlign w:val="superscript"/>
        </w:rPr>
        <w:t>[2]</w:t>
      </w:r>
      <w:r>
        <w:rPr>
          <w:rFonts w:cs="David"/>
        </w:rPr>
        <w:t xml:space="preserve"> "There are big </w:t>
      </w:r>
      <w:r>
        <w:rPr>
          <w:rFonts w:ascii="David" w:hAnsi="David" w:cs="David"/>
          <w:rtl/>
          <w:lang w:bidi="he-IL"/>
        </w:rPr>
        <w:t>סודות</w:t>
      </w:r>
      <w:r>
        <w:rPr>
          <w:rFonts w:cs="David"/>
        </w:rPr>
        <w:t xml:space="preserve"> in </w:t>
      </w:r>
      <w:r>
        <w:rPr>
          <w:rFonts w:ascii="David" w:hAnsi="David" w:cs="David"/>
          <w:rtl/>
          <w:lang w:bidi="he-IL"/>
        </w:rPr>
        <w:t>נשמת</w:t>
      </w:r>
      <w:r>
        <w:rPr>
          <w:rFonts w:cs="David"/>
        </w:rPr>
        <w:t xml:space="preserve">. We covered </w:t>
      </w:r>
      <w:r>
        <w:rPr>
          <w:rFonts w:ascii="David" w:hAnsi="David" w:cs="David"/>
          <w:rtl/>
          <w:lang w:bidi="he-IL"/>
        </w:rPr>
        <w:t>נשמת</w:t>
      </w:r>
      <w:r>
        <w:rPr>
          <w:rFonts w:cs="David"/>
        </w:rPr>
        <w:t xml:space="preserve">, we move on." Reb Naftali asks, and the Rav confirms, that, as was said last week, the </w:t>
      </w:r>
      <w:r>
        <w:rPr>
          <w:rFonts w:ascii="David" w:hAnsi="David" w:cs="David"/>
          <w:rtl/>
          <w:lang w:bidi="he-IL"/>
        </w:rPr>
        <w:t>הלכה למעשה</w:t>
      </w:r>
      <w:r>
        <w:rPr>
          <w:rFonts w:cs="David"/>
        </w:rPr>
        <w:t xml:space="preserve"> is that one must say </w:t>
      </w:r>
      <w:r>
        <w:rPr>
          <w:rFonts w:ascii="David" w:hAnsi="David" w:cs="David"/>
          <w:rtl/>
          <w:lang w:bidi="he-IL"/>
        </w:rPr>
        <w:t>נשמת</w:t>
      </w:r>
      <w:r>
        <w:rPr>
          <w:rFonts w:cs="David"/>
        </w:rPr>
        <w:t>: if you missed it, you must say it. It is "one of the core parts of Pesukei DeZimra."</w:t>
      </w:r>
    </w:p>
    <w:p>
      <w:pPr>
        <w:keepNext/>
        <w:pBdr>
          <w:bottom w:val="single" w:sz="6" w:space="1" w:color="B8860B"/>
        </w:pBdr>
        <w:spacing w:before="280"/>
      </w:pPr>
      <w:r>
        <w:rPr>
          <w:rFonts w:cs="David"/>
          <w:b/>
          <w:color w:val="1E3A8A"/>
          <w:sz w:val="26"/>
        </w:rPr>
        <w:t xml:space="preserve">II. WHAT CHANGES IN </w:t>
      </w:r>
      <w:r>
        <w:rPr>
          <w:rFonts w:ascii="David" w:hAnsi="David" w:cs="David"/>
          <w:b/>
          <w:bCs/>
          <w:color w:val="1E3A8A"/>
          <w:sz w:val="26"/>
          <w:szCs w:val="26"/>
          <w:rtl/>
          <w:lang w:bidi="he-IL"/>
        </w:rPr>
        <w:t>יוצר אור</w:t>
      </w:r>
      <w:r>
        <w:rPr>
          <w:rFonts w:cs="David"/>
          <w:b/>
          <w:color w:val="1E3A8A"/>
          <w:sz w:val="26"/>
        </w:rPr>
        <w:t xml:space="preserve"> ON SHABBOS</w:t>
      </w:r>
    </w:p>
    <w:p>
      <w:r>
        <w:rPr>
          <w:rFonts w:cs="David"/>
        </w:rPr>
        <w:t xml:space="preserve">After Pesukei DeZimra we say </w:t>
      </w:r>
      <w:r>
        <w:rPr>
          <w:rFonts w:ascii="David" w:hAnsi="David" w:cs="David"/>
          <w:rtl/>
          <w:lang w:bidi="he-IL"/>
        </w:rPr>
        <w:t>ברכו</w:t>
      </w:r>
      <w:r>
        <w:rPr>
          <w:rFonts w:cs="David"/>
        </w:rPr>
        <w:t xml:space="preserve">, and here is another difference between the weekday </w:t>
      </w:r>
      <w:r>
        <w:rPr>
          <w:rFonts w:ascii="David" w:hAnsi="David" w:cs="David"/>
          <w:rtl/>
          <w:lang w:bidi="he-IL"/>
        </w:rPr>
        <w:t>תפילה</w:t>
      </w:r>
      <w:r>
        <w:rPr>
          <w:rFonts w:cs="David"/>
        </w:rPr>
        <w:t xml:space="preserve"> and Shacharis of Shabbos: the first berachah of Keriyas Shema, </w:t>
      </w:r>
      <w:r>
        <w:rPr>
          <w:rFonts w:ascii="David" w:hAnsi="David" w:cs="David"/>
          <w:rtl/>
          <w:lang w:bidi="he-IL"/>
        </w:rPr>
        <w:t>יוצר אור ובורא חושך</w:t>
      </w:r>
      <w:r>
        <w:rPr>
          <w:rFonts w:cs="David"/>
        </w:rPr>
        <w:t xml:space="preserve">. Every day we open it and continue </w:t>
      </w:r>
      <w:r>
        <w:rPr>
          <w:rFonts w:ascii="David" w:hAnsi="David" w:cs="David"/>
          <w:rtl/>
          <w:lang w:bidi="he-IL"/>
        </w:rPr>
        <w:t>המאיר לארץ ולדרים עליה</w:t>
      </w:r>
      <w:r>
        <w:rPr>
          <w:rFonts w:cs="David"/>
        </w:rPr>
        <w:t xml:space="preserve">, and then comes a piyut. On a weekday that piyut is the one everyone knows, an alphabetical acrostic, but a thin one, "that's how people say their </w:t>
      </w:r>
      <w:r>
        <w:rPr>
          <w:rFonts w:cs="David"/>
          <w:i/>
        </w:rPr>
        <w:t>alef-beis</w:t>
      </w:r>
      <w:r>
        <w:rPr>
          <w:rFonts w:cs="David"/>
        </w:rPr>
        <w:t>," with a single word for each letter:</w:t>
      </w:r>
    </w:p>
    <w:p>
      <w:pPr>
        <w:ind w:left="432"/>
      </w:pPr>
      <w:r>
        <w:rPr>
          <w:rFonts w:ascii="David" w:hAnsi="David" w:cs="David"/>
          <w:i/>
          <w:iCs/>
          <w:color w:val="1E3A8A"/>
          <w:rtl/>
          <w:lang w:bidi="he-IL"/>
        </w:rPr>
        <w:t>אֵל בָּרוּךְ גְּדוֹל דֵּעָה, הֵכִין וּפָעַל</w:t>
      </w:r>
      <w:r>
        <w:rPr>
          <w:rFonts w:cs="David"/>
          <w:i/>
          <w:color w:val="1E3A8A"/>
        </w:rPr>
        <w:t xml:space="preserve"> …</w:t>
      </w:r>
      <w:r>
        <w:rPr>
          <w:rFonts w:cs="David"/>
          <w:i/>
        </w:rPr>
      </w:r>
    </w:p>
    <w:p>
      <w:r>
        <w:rPr>
          <w:rFonts w:cs="David"/>
        </w:rPr>
        <w:t xml:space="preserve">On </w:t>
      </w:r>
      <w:r>
        <w:rPr>
          <w:rFonts w:ascii="David" w:hAnsi="David" w:cs="David"/>
          <w:rtl/>
          <w:lang w:bidi="he-IL"/>
        </w:rPr>
        <w:t>שבת קודש</w:t>
      </w:r>
      <w:r>
        <w:rPr>
          <w:rFonts w:cs="David"/>
        </w:rPr>
        <w:t xml:space="preserve"> the piyut (</w:t>
      </w:r>
      <w:r>
        <w:rPr>
          <w:rFonts w:cs="David"/>
          <w:i/>
        </w:rPr>
        <w:t>Kel Odon</w:t>
      </w:r>
      <w:r>
        <w:rPr>
          <w:rFonts w:cs="David"/>
        </w:rPr>
        <w:t xml:space="preserve">, in the Rav's Ashkenazi pronunciation, as in the title of this write-up) is much longer and describes the greatness of Hakadosh Baruch Hu: each letter receives </w:t>
      </w:r>
      <w:r>
        <w:rPr>
          <w:rFonts w:cs="David"/>
          <w:b/>
        </w:rPr>
        <w:t>an entire sentence</w:t>
      </w:r>
      <w:r>
        <w:rPr>
          <w:rFonts w:cs="David"/>
        </w:rPr>
        <w:t>, twenty-two verses, twenty-two lines:</w:t>
      </w:r>
    </w:p>
    <w:p>
      <w:pPr>
        <w:ind w:left="432"/>
      </w:pPr>
      <w:r>
        <w:rPr>
          <w:rFonts w:ascii="David" w:hAnsi="David" w:cs="David"/>
          <w:i/>
          <w:iCs/>
          <w:color w:val="1E3A8A"/>
          <w:rtl/>
          <w:lang w:bidi="he-IL"/>
        </w:rPr>
        <w:t>אֵל אָדוֹן עַל כָּל הַמַּעֲשִׂים, בָּרוּךְ וּמְבֹרָךְ בְּפִי כָּל נְשָׁמָה</w:t>
      </w:r>
      <w:r>
        <w:rPr>
          <w:rFonts w:cs="David"/>
          <w:i/>
          <w:color w:val="1E3A8A"/>
        </w:rPr>
        <w:t xml:space="preserve"> …</w:t>
      </w:r>
      <w:r>
        <w:rPr>
          <w:rFonts w:cs="David"/>
          <w:i/>
        </w:rPr>
      </w:r>
    </w:p>
    <w:p>
      <w:r>
        <w:rPr>
          <w:rFonts w:cs="David"/>
          <w:b/>
        </w:rPr>
        <w:t>The singing.</w:t>
      </w:r>
      <w:r>
        <w:rPr>
          <w:rFonts w:cs="David"/>
        </w:rPr>
        <w:t xml:space="preserve"> The Rav relates something people complained to him about recently. When he first came to this shul it was new to him: in every shul he has davened in since he was born, the chazan sings </w:t>
      </w:r>
      <w:r>
        <w:rPr>
          <w:rFonts w:ascii="David" w:hAnsi="David" w:cs="David"/>
          <w:rtl/>
          <w:lang w:bidi="he-IL"/>
        </w:rPr>
        <w:t>אל אדון</w:t>
      </w:r>
      <w:r>
        <w:rPr>
          <w:rFonts w:cs="David"/>
        </w:rPr>
        <w:t xml:space="preserve"> and stops, and the whole </w:t>
      </w:r>
      <w:r>
        <w:rPr>
          <w:rFonts w:cs="David"/>
          <w:i/>
        </w:rPr>
        <w:t>kahal</w:t>
      </w:r>
      <w:r>
        <w:rPr>
          <w:rFonts w:cs="David"/>
        </w:rPr>
        <w:t xml:space="preserve"> repeats: chazan, kahal, chazan, kahal. In this shul, everyone sings it together with the chazan, without stopping, a </w:t>
      </w:r>
      <w:r>
        <w:rPr>
          <w:rFonts w:cs="David"/>
          <w:i/>
        </w:rPr>
        <w:t>takanah</w:t>
      </w:r>
      <w:r>
        <w:rPr>
          <w:rFonts w:cs="David"/>
        </w:rPr>
        <w:t xml:space="preserve"> that "saves 13 seconds or 15 seconds" (he asks, half amused, whether the whole point was to save time, and adds, "I come from the </w:t>
      </w:r>
      <w:r>
        <w:rPr>
          <w:rFonts w:cs="David"/>
          <w:i/>
        </w:rPr>
        <w:t>heimishe</w:t>
      </w:r>
      <w:r>
        <w:rPr>
          <w:rFonts w:cs="David"/>
        </w:rPr>
        <w:t xml:space="preserve"> world!"). Members of the room answer that it is common, even in many shuls, and that it is the Sefardi way (everyone together). The Rav's conclusion: "I don't think there is a halachic issue. It's okay either way. It's not a big deal, it is what it is." A congregant then offers a </w:t>
      </w:r>
      <w:r>
        <w:rPr>
          <w:rFonts w:cs="David"/>
          <w:i/>
        </w:rPr>
        <w:t>chiddush</w:t>
      </w:r>
      <w:r>
        <w:rPr>
          <w:rFonts w:cs="David"/>
        </w:rPr>
        <w:t>, and the Rav agrees enthusiastically ("That's correct! Very good! I wanted to talk about that!"): the reason is the women. They like it sung straight through, without pausing, and, the Rav quips, "show me how many women are in Ezras Nashim at that time of day, show me how many men are in shul at that time." (A light-hearted exchange; no source is given or claimed.)</w:t>
      </w:r>
    </w:p>
    <w:p>
      <w:pPr>
        <w:keepNext/>
        <w:pBdr>
          <w:bottom w:val="single" w:sz="6" w:space="1" w:color="B8860B"/>
        </w:pBdr>
        <w:spacing w:before="280"/>
      </w:pPr>
      <w:r>
        <w:rPr>
          <w:rFonts w:cs="David"/>
          <w:b/>
          <w:color w:val="1E3A8A"/>
          <w:sz w:val="26"/>
        </w:rPr>
        <w:t>III. WHY IS SHABBOS LONGER? THE SIX WINGS AND THE SILENT ANGELS</w:t>
      </w:r>
    </w:p>
    <w:p>
      <w:r>
        <w:rPr>
          <w:rFonts w:cs="David"/>
        </w:rPr>
        <w:t xml:space="preserve">The Rav then asks the larger question, one he says he already raised "several months ago" when the shiur learned Pesukei DeZimra: why is the Shabbos Pesukei DeZimra longer than the weekday one, and why is the Shabbos </w:t>
      </w:r>
      <w:r>
        <w:rPr>
          <w:rFonts w:ascii="David" w:hAnsi="David" w:cs="David"/>
          <w:rtl/>
          <w:lang w:bidi="he-IL"/>
        </w:rPr>
        <w:t>יוצר</w:t>
      </w:r>
      <w:r>
        <w:rPr>
          <w:rFonts w:cs="David"/>
        </w:rPr>
        <w:t xml:space="preserve"> expanded? "The reason is very interesting. It's a </w:t>
      </w:r>
      <w:r>
        <w:rPr>
          <w:rFonts w:ascii="David" w:hAnsi="David" w:cs="David"/>
          <w:rtl/>
          <w:lang w:bidi="he-IL"/>
        </w:rPr>
        <w:t>ידיעה</w:t>
      </w:r>
      <w:r>
        <w:rPr>
          <w:rFonts w:cs="David"/>
        </w:rPr>
        <w:t xml:space="preserve"> every Yid has to know."</w:t>
      </w:r>
    </w:p>
    <w:p>
      <w:r>
        <w:rPr>
          <w:rFonts w:cs="David"/>
          <w:b/>
        </w:rPr>
        <w:t>Tosafos in Sanhedrin 37.</w:t>
      </w:r>
      <w:r>
        <w:rPr>
          <w:rFonts w:cs="David"/>
        </w:rPr>
        <w:t xml:space="preserve"> The Rav cites Tosafos in </w:t>
      </w:r>
      <w:r>
        <w:rPr>
          <w:rFonts w:ascii="David" w:hAnsi="David" w:cs="David"/>
          <w:rtl/>
          <w:lang w:bidi="he-IL"/>
        </w:rPr>
        <w:t>סנהדרין דף ל"ז</w:t>
      </w:r>
      <w:r>
        <w:rPr>
          <w:rFonts w:cs="David"/>
        </w:rPr>
        <w:t xml:space="preserve">. Every single day of the week the </w:t>
      </w:r>
      <w:r>
        <w:rPr>
          <w:rFonts w:cs="David"/>
          <w:i/>
        </w:rPr>
        <w:t>malachim</w:t>
      </w:r>
      <w:r>
        <w:rPr>
          <w:rFonts w:cs="David"/>
        </w:rPr>
        <w:t xml:space="preserve"> sing </w:t>
      </w:r>
      <w:r>
        <w:rPr>
          <w:rFonts w:ascii="David" w:hAnsi="David" w:cs="David"/>
          <w:rtl/>
          <w:lang w:bidi="he-IL"/>
        </w:rPr>
        <w:t>שירה</w:t>
      </w:r>
      <w:r>
        <w:rPr>
          <w:rFonts w:cs="David"/>
        </w:rPr>
        <w:t xml:space="preserve">. "I don't know what this means," he says, "but it says in the pasuk in Yechezkel </w:t>
      </w:r>
      <w:r>
        <w:rPr>
          <w:rFonts w:ascii="David" w:hAnsi="David" w:cs="David"/>
          <w:rtl/>
          <w:lang w:bidi="he-IL"/>
        </w:rPr>
        <w:t>שש כנפים לאחד</w:t>
      </w:r>
      <w:r>
        <w:rPr>
          <w:rFonts w:cs="David"/>
        </w:rPr>
        <w:t xml:space="preserve">" (the six-winged verse is in Yeshayahu 6:2; see note 3): the </w:t>
      </w:r>
      <w:r>
        <w:rPr>
          <w:rFonts w:cs="David"/>
          <w:i/>
        </w:rPr>
        <w:t>malachim</w:t>
      </w:r>
      <w:r>
        <w:rPr>
          <w:rFonts w:cs="David"/>
        </w:rPr>
        <w:t xml:space="preserve"> are six-winged creatures, and each wing says its </w:t>
      </w:r>
      <w:r>
        <w:rPr>
          <w:rFonts w:ascii="David" w:hAnsi="David" w:cs="David"/>
          <w:rtl/>
          <w:lang w:bidi="he-IL"/>
        </w:rPr>
        <w:t>שירה</w:t>
      </w:r>
      <w:r>
        <w:rPr>
          <w:rFonts w:cs="David"/>
        </w:rPr>
        <w:t xml:space="preserve"> on one day of the week: Sunday the first wing, Monday the second wing, and so on.</w:t>
      </w:r>
      <w:r>
        <w:rPr>
          <w:rFonts w:cs="David"/>
          <w:color w:val="B8860B"/>
          <w:sz w:val="16"/>
          <w:vertAlign w:val="superscript"/>
        </w:rPr>
        <w:t>[3]</w:t>
      </w:r>
      <w:r>
        <w:rPr>
          <w:rFonts w:cs="David"/>
        </w:rPr>
        <w:t xml:space="preserve"> "</w:t>
      </w:r>
      <w:r>
        <w:rPr>
          <w:rFonts w:ascii="David" w:hAnsi="David" w:cs="David"/>
          <w:rtl/>
          <w:lang w:bidi="he-IL"/>
        </w:rPr>
        <w:t>שבת קודש</w:t>
      </w:r>
      <w:r>
        <w:rPr>
          <w:rFonts w:cs="David"/>
        </w:rPr>
        <w:t xml:space="preserve">, they're lacking a wing. They already used up all their wings." Who then says </w:t>
      </w:r>
      <w:r>
        <w:rPr>
          <w:rFonts w:ascii="David" w:hAnsi="David" w:cs="David"/>
          <w:rtl/>
          <w:lang w:bidi="he-IL"/>
        </w:rPr>
        <w:t>שירה</w:t>
      </w:r>
      <w:r>
        <w:rPr>
          <w:rFonts w:cs="David"/>
        </w:rPr>
        <w:t xml:space="preserve">? "It's a Tosafos," the Rav stresses (note 3 gives what the Tosafos text itself says): Hakadosh Baruch Hu tells the </w:t>
      </w:r>
      <w:r>
        <w:rPr>
          <w:rFonts w:cs="David"/>
          <w:i/>
        </w:rPr>
        <w:t>malachim</w:t>
      </w:r>
      <w:r>
        <w:rPr>
          <w:rFonts w:cs="David"/>
        </w:rPr>
        <w:t xml:space="preserve">, "Okay, you're done for the week, </w:t>
      </w:r>
      <w:r>
        <w:rPr>
          <w:rFonts w:ascii="David" w:hAnsi="David" w:cs="David"/>
          <w:rtl/>
          <w:lang w:bidi="he-IL"/>
        </w:rPr>
        <w:t>ששת ימי המעשה</w:t>
      </w:r>
      <w:r>
        <w:rPr>
          <w:rFonts w:cs="David"/>
        </w:rPr>
        <w:t xml:space="preserve"> you said </w:t>
      </w:r>
      <w:r>
        <w:rPr>
          <w:rFonts w:ascii="David" w:hAnsi="David" w:cs="David"/>
          <w:rtl/>
          <w:lang w:bidi="he-IL"/>
        </w:rPr>
        <w:t>שירה</w:t>
      </w:r>
      <w:r>
        <w:rPr>
          <w:rFonts w:cs="David"/>
        </w:rPr>
        <w:t xml:space="preserve">." He silences the song of the malachim: "I want to hear my </w:t>
      </w:r>
      <w:r>
        <w:rPr>
          <w:rFonts w:cs="David"/>
          <w:i/>
        </w:rPr>
        <w:t>Yidishe kinderlech</w:t>
      </w:r>
      <w:r>
        <w:rPr>
          <w:rFonts w:cs="David"/>
        </w:rPr>
        <w:t xml:space="preserve">, my children, say </w:t>
      </w:r>
      <w:r>
        <w:rPr>
          <w:rFonts w:ascii="David" w:hAnsi="David" w:cs="David"/>
          <w:rtl/>
          <w:lang w:bidi="he-IL"/>
        </w:rPr>
        <w:t>שירה</w:t>
      </w:r>
      <w:r>
        <w:rPr>
          <w:rFonts w:cs="David"/>
        </w:rPr>
        <w:t xml:space="preserve">." And so on Shabbos Klal Yisrael says </w:t>
      </w:r>
      <w:r>
        <w:rPr>
          <w:rFonts w:ascii="David" w:hAnsi="David" w:cs="David"/>
          <w:rtl/>
          <w:lang w:bidi="he-IL"/>
        </w:rPr>
        <w:t>שירה</w:t>
      </w:r>
      <w:r>
        <w:rPr>
          <w:rFonts w:cs="David"/>
        </w:rPr>
        <w:t xml:space="preserve">: "Ah, it's our day to say </w:t>
      </w:r>
      <w:r>
        <w:rPr>
          <w:rFonts w:ascii="David" w:hAnsi="David" w:cs="David"/>
          <w:rtl/>
          <w:lang w:bidi="he-IL"/>
        </w:rPr>
        <w:t>שירה</w:t>
      </w:r>
      <w:r>
        <w:rPr>
          <w:rFonts w:cs="David"/>
        </w:rPr>
        <w:t>!" That is why we add to Pesukei DeZimra, why we add to the berachos of Keriyas Shema, why on Shabbos "we sing, we talk, we praise Hakadosh Baruch Hu": the malachim are silent that day.</w:t>
      </w:r>
      <w:r>
        <w:rPr>
          <w:rFonts w:cs="David"/>
          <w:color w:val="B8860B"/>
          <w:sz w:val="16"/>
          <w:vertAlign w:val="superscript"/>
        </w:rPr>
        <w:t>[4]</w:t>
      </w:r>
      <w:r>
        <w:rPr>
          <w:rFonts w:cs="David"/>
        </w:rPr>
      </w:r>
    </w:p>
    <w:p>
      <w:pPr>
        <w:keepNext/>
        <w:pBdr>
          <w:bottom w:val="single" w:sz="6" w:space="1" w:color="B8860B"/>
        </w:pBdr>
        <w:spacing w:before="280"/>
      </w:pPr>
      <w:r>
        <w:rPr>
          <w:rFonts w:cs="David"/>
          <w:b/>
          <w:color w:val="1E3A8A"/>
          <w:sz w:val="26"/>
        </w:rPr>
        <w:t xml:space="preserve">IV. </w:t>
      </w:r>
      <w:r>
        <w:rPr>
          <w:rFonts w:ascii="David" w:hAnsi="David" w:cs="David"/>
          <w:b/>
          <w:bCs/>
          <w:color w:val="1E3A8A"/>
          <w:sz w:val="26"/>
          <w:szCs w:val="26"/>
          <w:rtl/>
          <w:lang w:bidi="he-IL"/>
        </w:rPr>
        <w:t>הכל יודוך</w:t>
      </w:r>
      <w:r>
        <w:rPr>
          <w:rFonts w:cs="David"/>
          <w:b/>
          <w:color w:val="1E3A8A"/>
          <w:sz w:val="26"/>
        </w:rPr>
        <w:t xml:space="preserve"> — AND WHEN THE ANGELS WERE CREATED</w:t>
      </w:r>
    </w:p>
    <w:p>
      <w:r>
        <w:rPr>
          <w:rFonts w:cs="David"/>
        </w:rPr>
        <w:t xml:space="preserve">Now the Rav turns to a detail that he says "the </w:t>
      </w:r>
      <w:r>
        <w:rPr>
          <w:rFonts w:cs="David"/>
          <w:i/>
        </w:rPr>
        <w:t>velt</w:t>
      </w:r>
      <w:r>
        <w:rPr>
          <w:rFonts w:cs="David"/>
        </w:rPr>
        <w:t xml:space="preserve"> says; I don't know the </w:t>
      </w:r>
      <w:r>
        <w:rPr>
          <w:rFonts w:cs="David"/>
          <w:i/>
        </w:rPr>
        <w:t>makor</w:t>
      </w:r>
      <w:r>
        <w:rPr>
          <w:rFonts w:cs="David"/>
        </w:rPr>
        <w:t xml:space="preserve"> of this." We open the berachah of </w:t>
      </w:r>
      <w:r>
        <w:rPr>
          <w:rFonts w:ascii="David" w:hAnsi="David" w:cs="David"/>
          <w:rtl/>
          <w:lang w:bidi="he-IL"/>
        </w:rPr>
        <w:t>יוצר אור</w:t>
      </w:r>
      <w:r>
        <w:rPr>
          <w:rFonts w:cs="David"/>
        </w:rPr>
        <w:t xml:space="preserve"> on Shabbos with:</w:t>
      </w:r>
    </w:p>
    <w:p>
      <w:pPr>
        <w:ind w:left="432"/>
      </w:pPr>
      <w:r>
        <w:rPr>
          <w:rFonts w:ascii="David" w:hAnsi="David" w:cs="David"/>
          <w:i/>
          <w:iCs/>
          <w:color w:val="1E3A8A"/>
          <w:rtl/>
          <w:lang w:bidi="he-IL"/>
        </w:rPr>
        <w:t>הַכֹּל יוֹדוּךָ, וְהַכֹּל יְשַׁבְּחוּךָ, וְהַכֹּל יֹאמְרוּ אֵין קָדוֹשׁ כַּה</w:t>
      </w:r>
      <w:r>
        <w:rPr>
          <w:rFonts w:cs="David"/>
          <w:i/>
          <w:color w:val="1E3A8A"/>
        </w:rPr>
        <w:t>'</w:t>
      </w:r>
      <w:r>
        <w:rPr>
          <w:rFonts w:cs="David"/>
          <w:i/>
        </w:rPr>
      </w:r>
    </w:p>
    <w:p>
      <w:r>
        <w:rPr>
          <w:rFonts w:cs="David"/>
        </w:rPr>
        <w:t xml:space="preserve">The word </w:t>
      </w:r>
      <w:r>
        <w:rPr>
          <w:rFonts w:ascii="David" w:hAnsi="David" w:cs="David"/>
          <w:rtl/>
          <w:lang w:bidi="he-IL"/>
        </w:rPr>
        <w:t>הכל</w:t>
      </w:r>
      <w:r>
        <w:rPr>
          <w:rFonts w:cs="David"/>
        </w:rPr>
        <w:t xml:space="preserve"> is said again and again: from </w:t>
      </w:r>
      <w:r>
        <w:rPr>
          <w:rFonts w:ascii="David" w:hAnsi="David" w:cs="David"/>
          <w:rtl/>
          <w:lang w:bidi="he-IL"/>
        </w:rPr>
        <w:t>ברוך אתה ה' יוצר</w:t>
      </w:r>
      <w:r>
        <w:rPr>
          <w:rFonts w:cs="David"/>
        </w:rPr>
        <w:t xml:space="preserve"> to </w:t>
      </w:r>
      <w:r>
        <w:rPr>
          <w:rFonts w:ascii="David" w:hAnsi="David" w:cs="David"/>
          <w:rtl/>
          <w:lang w:bidi="he-IL"/>
        </w:rPr>
        <w:t>בורא את הכל</w:t>
      </w:r>
      <w:r>
        <w:rPr>
          <w:rFonts w:cs="David"/>
        </w:rPr>
        <w:t xml:space="preserve"> "we say six times </w:t>
      </w:r>
      <w:r>
        <w:rPr>
          <w:rFonts w:cs="David"/>
          <w:i/>
        </w:rPr>
        <w:t>hakol</w:t>
      </w:r>
      <w:r>
        <w:rPr>
          <w:rFonts w:cs="David"/>
        </w:rPr>
        <w:t xml:space="preserve">" (the Rav first says "six or seven times"). What does it mean, </w:t>
      </w:r>
      <w:r>
        <w:rPr>
          <w:rFonts w:ascii="David" w:hAnsi="David" w:cs="David"/>
          <w:rtl/>
          <w:lang w:bidi="he-IL"/>
        </w:rPr>
        <w:t>הכל יודוך</w:t>
      </w:r>
      <w:r>
        <w:rPr>
          <w:rFonts w:cs="David"/>
        </w:rPr>
        <w:t xml:space="preserve">? What are we stressing, that on Shabbos </w:t>
      </w:r>
      <w:r>
        <w:rPr>
          <w:rFonts w:cs="David"/>
          <w:i/>
        </w:rPr>
        <w:t>everyone</w:t>
      </w:r>
      <w:r>
        <w:rPr>
          <w:rFonts w:cs="David"/>
        </w:rPr>
        <w:t xml:space="preserve"> praises Hakadosh Baruch Hu? To answer, he asks the room: </w:t>
      </w:r>
      <w:r>
        <w:rPr>
          <w:rFonts w:cs="David"/>
          <w:b/>
        </w:rPr>
        <w:t>when were the malachim created?</w:t>
      </w:r>
      <w:r>
        <w:rPr>
          <w:rFonts w:cs="David"/>
        </w:rPr>
      </w:r>
    </w:p>
    <w:p>
      <w:r>
        <w:rPr>
          <w:rFonts w:cs="David"/>
        </w:rPr>
        <w:t xml:space="preserve">A participant answers, "Second, Monday." The Rav asks who told him, jokes that he gave "a high-grade answer," and admits that he probably did say it once, at YILC (as the name is heard; not explained on the recording), "when we learned a little about the malachim." Rashi implies it in Bereishis, he says, but it is "a major </w:t>
      </w:r>
      <w:r>
        <w:rPr>
          <w:rFonts w:cs="David"/>
          <w:i/>
        </w:rPr>
        <w:t>machloket</w:t>
      </w:r>
      <w:r>
        <w:rPr>
          <w:rFonts w:cs="David"/>
        </w:rPr>
        <w:t xml:space="preserve">, a major debate in the Midrash, R' Chanina, R' Yochanan." Some say on the second day of Creation, some say on the fourth day (the Midrash has the fifth; see note 5), and some opinions hold that the malachim were created </w:t>
      </w:r>
      <w:r>
        <w:rPr>
          <w:rFonts w:cs="David"/>
          <w:i/>
        </w:rPr>
        <w:t>before</w:t>
      </w:r>
      <w:r>
        <w:rPr>
          <w:rFonts w:cs="David"/>
        </w:rPr>
        <w:t xml:space="preserve"> the world was created (whatever that means; they are spiritual beings, "so they were created before the physical </w:t>
      </w:r>
      <w:r>
        <w:rPr>
          <w:rFonts w:ascii="David" w:hAnsi="David" w:cs="David"/>
          <w:rtl/>
          <w:lang w:bidi="he-IL"/>
        </w:rPr>
        <w:t>יצירה</w:t>
      </w:r>
      <w:r>
        <w:rPr>
          <w:rFonts w:cs="David"/>
        </w:rPr>
        <w:t xml:space="preserve"> and </w:t>
      </w:r>
      <w:r>
        <w:rPr>
          <w:rFonts w:ascii="David" w:hAnsi="David" w:cs="David"/>
          <w:rtl/>
          <w:lang w:bidi="he-IL"/>
        </w:rPr>
        <w:t>בריאה</w:t>
      </w:r>
      <w:r>
        <w:rPr>
          <w:rFonts w:cs="David"/>
        </w:rPr>
        <w:t xml:space="preserve"> of the world").</w:t>
      </w:r>
      <w:r>
        <w:rPr>
          <w:rFonts w:cs="David"/>
          <w:color w:val="B8860B"/>
          <w:sz w:val="16"/>
          <w:vertAlign w:val="superscript"/>
        </w:rPr>
        <w:t>[5]</w:t>
      </w:r>
      <w:r>
        <w:rPr>
          <w:rFonts w:cs="David"/>
        </w:rPr>
        <w:t xml:space="preserve"> Most opinions follow Rashi that they were created on Monday, and there is </w:t>
      </w:r>
      <w:r>
        <w:rPr>
          <w:rFonts w:ascii="David" w:hAnsi="David" w:cs="David"/>
          <w:rtl/>
          <w:lang w:bidi="he-IL"/>
        </w:rPr>
        <w:t>ראיות</w:t>
      </w:r>
      <w:r>
        <w:rPr>
          <w:rFonts w:cs="David"/>
        </w:rPr>
        <w:t xml:space="preserve"> from </w:t>
      </w:r>
      <w:r>
        <w:rPr>
          <w:rFonts w:ascii="David" w:hAnsi="David" w:cs="David"/>
          <w:rtl/>
          <w:lang w:bidi="he-IL"/>
        </w:rPr>
        <w:t>פסוקים</w:t>
      </w:r>
      <w:r>
        <w:rPr>
          <w:rFonts w:cs="David"/>
        </w:rPr>
        <w:t xml:space="preserve"> in Tehillim: </w:t>
      </w:r>
      <w:r>
        <w:rPr>
          <w:rFonts w:ascii="David" w:hAnsi="David" w:cs="David"/>
          <w:rtl/>
          <w:lang w:bidi="he-IL"/>
        </w:rPr>
        <w:t>עשה מלאכיו רוחות משרתיו אש לוהט</w:t>
      </w:r>
      <w:r>
        <w:rPr>
          <w:rFonts w:cs="David"/>
        </w:rPr>
        <w:t xml:space="preserve">, in </w:t>
      </w:r>
      <w:r>
        <w:rPr>
          <w:rFonts w:ascii="David" w:hAnsi="David" w:cs="David"/>
          <w:rtl/>
          <w:lang w:bidi="he-IL"/>
        </w:rPr>
        <w:t>ברכי נפשי</w:t>
      </w:r>
      <w:r>
        <w:rPr>
          <w:rFonts w:cs="David"/>
        </w:rPr>
        <w:t xml:space="preserve"> (Tehillim 104). If you look at the order of the verses in context, the Rav says, first comes </w:t>
      </w:r>
      <w:r>
        <w:rPr>
          <w:rFonts w:ascii="David" w:hAnsi="David" w:cs="David"/>
          <w:rtl/>
          <w:lang w:bidi="he-IL"/>
        </w:rPr>
        <w:t>המקרה במים עליותיו</w:t>
      </w:r>
      <w:r>
        <w:rPr>
          <w:rFonts w:cs="David"/>
        </w:rPr>
        <w:t xml:space="preserve"> and then </w:t>
      </w:r>
      <w:r>
        <w:rPr>
          <w:rFonts w:ascii="David" w:hAnsi="David" w:cs="David"/>
          <w:rtl/>
          <w:lang w:bidi="he-IL"/>
        </w:rPr>
        <w:t>עשה מלאכיו רוחות</w:t>
      </w:r>
      <w:r>
        <w:rPr>
          <w:rFonts w:cs="David"/>
        </w:rPr>
        <w:t>, so "it seems like it was on Monday."</w:t>
      </w:r>
    </w:p>
    <w:p>
      <w:r>
        <w:rPr>
          <w:rFonts w:cs="David"/>
          <w:b/>
        </w:rPr>
        <w:t>The accounting of the first week.</w:t>
      </w:r>
      <w:r>
        <w:rPr>
          <w:rFonts w:cs="David"/>
        </w:rPr>
        <w:t xml:space="preserve"> "Make a </w:t>
      </w:r>
      <w:r>
        <w:rPr>
          <w:rFonts w:cs="David"/>
          <w:i/>
        </w:rPr>
        <w:t>cheshbon</w:t>
      </w:r>
      <w:r>
        <w:rPr>
          <w:rFonts w:cs="David"/>
        </w:rPr>
        <w:t xml:space="preserve">": in the very first week of the world, the malachim were created on Monday and said </w:t>
      </w:r>
      <w:r>
        <w:rPr>
          <w:rFonts w:ascii="David" w:hAnsi="David" w:cs="David"/>
          <w:rtl/>
          <w:lang w:bidi="he-IL"/>
        </w:rPr>
        <w:t>שירה</w:t>
      </w:r>
      <w:r>
        <w:rPr>
          <w:rFonts w:cs="David"/>
        </w:rPr>
        <w:t xml:space="preserve"> that day with the first wing. Monday, Tuesday, Wednesday, Thursday, Friday: five wings. On Shabbos "they still had a wing left over that very first </w:t>
      </w:r>
      <w:r>
        <w:rPr>
          <w:rFonts w:ascii="David" w:hAnsi="David" w:cs="David"/>
          <w:rtl/>
          <w:lang w:bidi="he-IL"/>
        </w:rPr>
        <w:t>שבת בראשית</w:t>
      </w:r>
      <w:r>
        <w:rPr>
          <w:rFonts w:cs="David"/>
        </w:rPr>
        <w:t xml:space="preserve">." That first Shabbos, the Rav says, </w:t>
      </w:r>
      <w:r>
        <w:rPr>
          <w:rFonts w:ascii="David" w:hAnsi="David" w:cs="David"/>
          <w:rtl/>
          <w:lang w:bidi="he-IL"/>
        </w:rPr>
        <w:t>כלל ישראל</w:t>
      </w:r>
      <w:r>
        <w:rPr>
          <w:rFonts w:cs="David"/>
        </w:rPr>
        <w:t xml:space="preserve"> said </w:t>
      </w:r>
      <w:r>
        <w:rPr>
          <w:rFonts w:ascii="David" w:hAnsi="David" w:cs="David"/>
          <w:rtl/>
          <w:lang w:bidi="he-IL"/>
        </w:rPr>
        <w:t>שירה</w:t>
      </w:r>
      <w:r>
        <w:rPr>
          <w:rFonts w:cs="David"/>
        </w:rPr>
        <w:t xml:space="preserve"> </w:t>
      </w:r>
      <w:r>
        <w:rPr>
          <w:rFonts w:cs="David"/>
          <w:i/>
        </w:rPr>
        <w:t>with</w:t>
      </w:r>
      <w:r>
        <w:rPr>
          <w:rFonts w:cs="David"/>
        </w:rPr>
        <w:t xml:space="preserve"> the malachim, </w:t>
      </w:r>
      <w:r>
        <w:rPr>
          <w:rFonts w:ascii="David" w:hAnsi="David" w:cs="David"/>
          <w:rtl/>
          <w:lang w:bidi="he-IL"/>
        </w:rPr>
        <w:t>והכל ישבחוך</w:t>
      </w:r>
      <w:r>
        <w:rPr>
          <w:rFonts w:cs="David"/>
        </w:rPr>
        <w:t xml:space="preserve"> (the Rav's phrase; in the Zohar's picture in Section VIII it is Adam HaRishon who joins the angels and Shabbos). And therefore, when we speak of the </w:t>
      </w:r>
      <w:r>
        <w:rPr>
          <w:rFonts w:ascii="David" w:hAnsi="David" w:cs="David"/>
          <w:rtl/>
          <w:lang w:bidi="he-IL"/>
        </w:rPr>
        <w:t>שירה</w:t>
      </w:r>
      <w:r>
        <w:rPr>
          <w:rFonts w:cs="David"/>
        </w:rPr>
        <w:t xml:space="preserve"> on Shabbos we say </w:t>
      </w:r>
      <w:r>
        <w:rPr>
          <w:rFonts w:ascii="David" w:hAnsi="David" w:cs="David"/>
          <w:rtl/>
          <w:lang w:bidi="he-IL"/>
        </w:rPr>
        <w:t>הכל יודוך</w:t>
      </w:r>
      <w:r>
        <w:rPr>
          <w:rFonts w:cs="David"/>
        </w:rPr>
        <w:t xml:space="preserve">, </w:t>
      </w:r>
      <w:r>
        <w:rPr>
          <w:rFonts w:cs="David"/>
          <w:b/>
        </w:rPr>
        <w:t>in commemoration of that extra unison</w:t>
      </w:r>
      <w:r>
        <w:rPr>
          <w:rFonts w:cs="David"/>
        </w:rPr>
        <w:t xml:space="preserve">, the singing and praising of Hakadosh Baruch Hu together on the very first Shabbos. After that first week, every Shabbos the malachim are silent, having used up their wings from Sunday through Friday, and "it's us that say </w:t>
      </w:r>
      <w:r>
        <w:rPr>
          <w:rFonts w:ascii="David" w:hAnsi="David" w:cs="David"/>
          <w:rtl/>
          <w:lang w:bidi="he-IL"/>
        </w:rPr>
        <w:t>שירה</w:t>
      </w:r>
      <w:r>
        <w:rPr>
          <w:rFonts w:cs="David"/>
        </w:rPr>
        <w:t xml:space="preserve"> more than the malachim," hence the lengthy praise of Hakadosh Baruch Hu in the piyutim of Shabbos Kodesh. (A congregant, Kohen, and others contribute to the discussion, and the Rav agrees "to commemorate that.")</w:t>
      </w:r>
    </w:p>
    <w:p>
      <w:r>
        <w:rPr>
          <w:rFonts w:cs="David"/>
        </w:rPr>
        <w:t xml:space="preserve">Someone asks about </w:t>
      </w:r>
      <w:r>
        <w:rPr>
          <w:rFonts w:ascii="David" w:hAnsi="David" w:cs="David"/>
          <w:rtl/>
          <w:lang w:bidi="he-IL"/>
        </w:rPr>
        <w:t>מיכאל</w:t>
      </w:r>
      <w:r>
        <w:rPr>
          <w:rFonts w:cs="David"/>
        </w:rPr>
        <w:t xml:space="preserve"> and </w:t>
      </w:r>
      <w:r>
        <w:rPr>
          <w:rFonts w:ascii="David" w:hAnsi="David" w:cs="David"/>
          <w:rtl/>
          <w:lang w:bidi="he-IL"/>
        </w:rPr>
        <w:t>גבריאל</w:t>
      </w:r>
      <w:r>
        <w:rPr>
          <w:rFonts w:cs="David"/>
        </w:rPr>
        <w:t xml:space="preserve">, with a reference to the Gemara in Berachos, </w:t>
      </w:r>
      <w:r>
        <w:rPr>
          <w:rFonts w:ascii="David" w:hAnsi="David" w:cs="David"/>
          <w:rtl/>
          <w:lang w:bidi="he-IL"/>
        </w:rPr>
        <w:t>דף ד</w:t>
      </w:r>
      <w:r>
        <w:rPr>
          <w:rFonts w:cs="David"/>
        </w:rPr>
        <w:t xml:space="preserve">; the Rav answers that </w:t>
      </w:r>
      <w:r>
        <w:rPr>
          <w:rFonts w:ascii="David" w:hAnsi="David" w:cs="David"/>
          <w:rtl/>
          <w:lang w:bidi="he-IL"/>
        </w:rPr>
        <w:t>שש כנפים לאחד</w:t>
      </w:r>
      <w:r>
        <w:rPr>
          <w:rFonts w:cs="David"/>
        </w:rPr>
        <w:t xml:space="preserve"> is "I guess the generic, the general thing," and calls it a good question.</w:t>
      </w:r>
      <w:r>
        <w:rPr>
          <w:rFonts w:cs="David"/>
          <w:color w:val="B8860B"/>
          <w:sz w:val="16"/>
          <w:vertAlign w:val="superscript"/>
        </w:rPr>
        <w:t>[6]</w:t>
      </w:r>
      <w:r>
        <w:rPr>
          <w:rFonts w:cs="David"/>
        </w:rPr>
        <w:t xml:space="preserve"> "We say, we say religiously </w:t>
      </w:r>
      <w:r>
        <w:rPr>
          <w:rFonts w:ascii="David" w:hAnsi="David" w:cs="David"/>
          <w:rtl/>
          <w:lang w:bidi="he-IL"/>
        </w:rPr>
        <w:t>הכל יודוך</w:t>
      </w:r>
      <w:r>
        <w:rPr>
          <w:rFonts w:cs="David"/>
        </w:rPr>
        <w:t xml:space="preserve"> and we sing </w:t>
      </w:r>
      <w:r>
        <w:rPr>
          <w:rFonts w:ascii="David" w:hAnsi="David" w:cs="David"/>
          <w:rtl/>
          <w:lang w:bidi="he-IL"/>
        </w:rPr>
        <w:t>אל אדון על כל המעשים</w:t>
      </w:r>
      <w:r>
        <w:rPr>
          <w:rFonts w:cs="David"/>
        </w:rPr>
        <w:t>." And then the Rav turns to the surprising fact that drives the rest of the shiur.</w:t>
      </w:r>
    </w:p>
    <w:p>
      <w:pPr>
        <w:keepNext/>
        <w:pBdr>
          <w:bottom w:val="single" w:sz="6" w:space="1" w:color="B8860B"/>
        </w:pBdr>
        <w:spacing w:before="280"/>
      </w:pPr>
      <w:r>
        <w:rPr>
          <w:rFonts w:cs="David"/>
          <w:b/>
          <w:color w:val="1E3A8A"/>
          <w:sz w:val="26"/>
        </w:rPr>
        <w:t>V. "NO ADDITION ON SHABBOS" — RAV SAADIA GAON, THE RAMBAM, THE TUR, AND RABBEINU YEHUDA BEN BARZILAI</w:t>
      </w:r>
    </w:p>
    <w:p>
      <w:r>
        <w:rPr>
          <w:rFonts w:cs="David"/>
        </w:rPr>
        <w:t xml:space="preserve">"Do you know that Rav Saadia Gaon writes in his siddur — a very, very ancient siddur — that </w:t>
      </w:r>
      <w:r>
        <w:rPr>
          <w:rFonts w:cs="David"/>
          <w:b/>
        </w:rPr>
        <w:t>we don't make any additions on Shabbos Kodesh in the morning</w:t>
      </w:r>
      <w:r>
        <w:rPr>
          <w:rFonts w:cs="David"/>
        </w:rPr>
        <w:t xml:space="preserve">? No </w:t>
      </w:r>
      <w:r>
        <w:rPr>
          <w:rFonts w:ascii="David" w:hAnsi="David" w:cs="David"/>
          <w:rtl/>
          <w:lang w:bidi="he-IL"/>
        </w:rPr>
        <w:t>הכל יודוך</w:t>
      </w:r>
      <w:r>
        <w:rPr>
          <w:rFonts w:cs="David"/>
        </w:rPr>
        <w:t xml:space="preserve">, no </w:t>
      </w:r>
      <w:r>
        <w:rPr>
          <w:rFonts w:ascii="David" w:hAnsi="David" w:cs="David"/>
          <w:rtl/>
          <w:lang w:bidi="he-IL"/>
        </w:rPr>
        <w:t>אל אדון על כל המעשים</w:t>
      </w:r>
      <w:r>
        <w:rPr>
          <w:rFonts w:cs="David"/>
        </w:rPr>
        <w:t xml:space="preserve">, and no </w:t>
      </w:r>
      <w:r>
        <w:rPr>
          <w:rFonts w:ascii="David" w:hAnsi="David" w:cs="David"/>
          <w:rtl/>
          <w:lang w:bidi="he-IL"/>
        </w:rPr>
        <w:t>לאל אשר שבת מכל המעשים</w:t>
      </w:r>
      <w:r>
        <w:rPr>
          <w:rFonts w:cs="David"/>
        </w:rPr>
        <w:t xml:space="preserve">. We don't say any of that." There is no </w:t>
      </w:r>
      <w:r>
        <w:rPr>
          <w:rFonts w:ascii="David" w:hAnsi="David" w:cs="David"/>
          <w:rtl/>
          <w:lang w:bidi="he-IL"/>
        </w:rPr>
        <w:t>מקור</w:t>
      </w:r>
      <w:r>
        <w:rPr>
          <w:rFonts w:cs="David"/>
        </w:rPr>
        <w:t xml:space="preserve"> in </w:t>
      </w:r>
      <w:r>
        <w:rPr>
          <w:rFonts w:ascii="David" w:hAnsi="David" w:cs="David"/>
          <w:rtl/>
          <w:lang w:bidi="he-IL"/>
        </w:rPr>
        <w:t>חז"ל</w:t>
      </w:r>
      <w:r>
        <w:rPr>
          <w:rFonts w:cs="David"/>
        </w:rPr>
        <w:t xml:space="preserve"> for these tefillos: not in the Talmud Bavli, not in the Yerushalmi. "No one adds these tefillos."</w:t>
      </w:r>
      <w:r>
        <w:rPr>
          <w:rFonts w:cs="David"/>
          <w:color w:val="B8860B"/>
          <w:sz w:val="16"/>
          <w:vertAlign w:val="superscript"/>
        </w:rPr>
        <w:t>[7]</w:t>
      </w:r>
      <w:r>
        <w:rPr>
          <w:rFonts w:cs="David"/>
        </w:rPr>
      </w:r>
    </w:p>
    <w:p>
      <w:r>
        <w:rPr>
          <w:rFonts w:cs="David"/>
          <w:b/>
        </w:rPr>
        <w:t>The Rambam.</w:t>
      </w:r>
      <w:r>
        <w:rPr>
          <w:rFonts w:cs="David"/>
        </w:rPr>
        <w:t xml:space="preserve"> "Rambam has a siddur, do you know that?" At the end of </w:t>
      </w:r>
      <w:r>
        <w:rPr>
          <w:rFonts w:ascii="David" w:hAnsi="David" w:cs="David"/>
          <w:rtl/>
          <w:lang w:bidi="he-IL"/>
        </w:rPr>
        <w:t>הלכות תפילה</w:t>
      </w:r>
      <w:r>
        <w:rPr>
          <w:rFonts w:cs="David"/>
        </w:rPr>
        <w:t xml:space="preserve">, in the book of the Yad HaChazakah called Ahavah, the Rambam gives the daily </w:t>
      </w:r>
      <w:r>
        <w:rPr>
          <w:rFonts w:ascii="David" w:hAnsi="David" w:cs="David"/>
          <w:rtl/>
          <w:lang w:bidi="he-IL"/>
        </w:rPr>
        <w:t>תפילה</w:t>
      </w:r>
      <w:r>
        <w:rPr>
          <w:rFonts w:cs="David"/>
        </w:rPr>
        <w:t xml:space="preserve"> and the order for Shabbos. After </w:t>
      </w:r>
      <w:r>
        <w:rPr>
          <w:rFonts w:ascii="David" w:hAnsi="David" w:cs="David"/>
          <w:rtl/>
          <w:lang w:bidi="he-IL"/>
        </w:rPr>
        <w:t>נשמת</w:t>
      </w:r>
      <w:r>
        <w:rPr>
          <w:rFonts w:cs="David"/>
        </w:rPr>
        <w:t xml:space="preserve"> he does mention </w:t>
      </w:r>
      <w:r>
        <w:rPr>
          <w:rFonts w:ascii="David" w:hAnsi="David" w:cs="David"/>
          <w:rtl/>
          <w:lang w:bidi="he-IL"/>
        </w:rPr>
        <w:t>ישתבח</w:t>
      </w:r>
      <w:r>
        <w:rPr>
          <w:rFonts w:cs="David"/>
        </w:rPr>
        <w:t xml:space="preserve">, and then, the Rav says, he writes that "you say the regular berachah of </w:t>
      </w:r>
      <w:r>
        <w:rPr>
          <w:rFonts w:ascii="David" w:hAnsi="David" w:cs="David"/>
          <w:rtl/>
          <w:lang w:bidi="he-IL"/>
        </w:rPr>
        <w:t>יוצר אור ובורא חושך</w:t>
      </w:r>
      <w:r>
        <w:rPr>
          <w:rFonts w:cs="David"/>
        </w:rPr>
        <w:t xml:space="preserve">. He doesn't make any mention of these additions!" In the Rambam's world and Rav Saadia Gaon's world, "they didn't make any additions to this tefillah. They said the regular </w:t>
      </w:r>
      <w:r>
        <w:rPr>
          <w:rFonts w:ascii="David" w:hAnsi="David" w:cs="David"/>
          <w:rtl/>
          <w:lang w:bidi="he-IL"/>
        </w:rPr>
        <w:t>נוסח</w:t>
      </w:r>
      <w:r>
        <w:rPr>
          <w:rFonts w:cs="David"/>
        </w:rPr>
        <w:t xml:space="preserve"> of </w:t>
      </w:r>
      <w:r>
        <w:rPr>
          <w:rFonts w:ascii="David" w:hAnsi="David" w:cs="David"/>
          <w:rtl/>
          <w:lang w:bidi="he-IL"/>
        </w:rPr>
        <w:t>חול</w:t>
      </w:r>
      <w:r>
        <w:rPr>
          <w:rFonts w:cs="David"/>
        </w:rPr>
        <w:t>, and that saved them definitely a couple of minutes every Shabbos morning. What happened to us?"</w:t>
      </w:r>
      <w:r>
        <w:rPr>
          <w:rFonts w:cs="David"/>
          <w:color w:val="B8860B"/>
          <w:sz w:val="16"/>
          <w:vertAlign w:val="superscript"/>
        </w:rPr>
        <w:t>[8]</w:t>
      </w:r>
      <w:r>
        <w:rPr>
          <w:rFonts w:cs="David"/>
        </w:rPr>
      </w:r>
    </w:p>
    <w:p>
      <w:r>
        <w:rPr>
          <w:rFonts w:cs="David"/>
        </w:rPr>
        <w:t xml:space="preserve">The Rav turns to the Sefardim in the room: "We come from Ashkenaz. What do you say, by the way, Sefardim? You say all these things? You're not doing like the Rambam." In the back-and-forth that follows, a participant (Dan) insists that all Sefardim say the additions (the Syrians, the "Chalabim"); the Rav accepts it ("I believe you") but returns to history. (A short exchange about </w:t>
      </w:r>
      <w:r>
        <w:rPr>
          <w:rFonts w:ascii="David" w:hAnsi="David" w:cs="David"/>
          <w:rtl/>
          <w:lang w:bidi="he-IL"/>
        </w:rPr>
        <w:t>אל אדון</w:t>
      </w:r>
      <w:r>
        <w:rPr>
          <w:rFonts w:cs="David"/>
        </w:rPr>
        <w:t xml:space="preserve"> on Yom Tov is hard to reconstruct from the recording: the Rav says something like "we even say </w:t>
      </w:r>
      <w:r>
        <w:rPr>
          <w:rFonts w:ascii="David" w:hAnsi="David" w:cs="David"/>
          <w:rtl/>
          <w:lang w:bidi="he-IL"/>
        </w:rPr>
        <w:t>אל אדון</w:t>
      </w:r>
      <w:r>
        <w:rPr>
          <w:rFonts w:cs="David"/>
        </w:rPr>
        <w:t xml:space="preserve"> on Yom Tov" and then "we don't say </w:t>
      </w:r>
      <w:r>
        <w:rPr>
          <w:rFonts w:ascii="David" w:hAnsi="David" w:cs="David"/>
          <w:rtl/>
          <w:lang w:bidi="he-IL"/>
        </w:rPr>
        <w:t>אל אדון</w:t>
      </w:r>
      <w:r>
        <w:rPr>
          <w:rFonts w:cs="David"/>
        </w:rPr>
        <w:t xml:space="preserve"> on Yom Tov"; it is left unresolved here.)</w:t>
      </w:r>
    </w:p>
    <w:p>
      <w:r>
        <w:rPr>
          <w:rFonts w:cs="David"/>
          <w:b/>
        </w:rPr>
        <w:t>The Tur.</w:t>
      </w:r>
      <w:r>
        <w:rPr>
          <w:rFonts w:cs="David"/>
        </w:rPr>
        <w:t xml:space="preserve"> "The Tur — I always say this — was the son of the Rosh." The Rosh was first in Ashkenaz, and then, "because of very, very unique circumstances," he moved to Sefard (the Rav says they once went through the whole history, how and why that happened). So the Tur grew up as a child in Ashkenaz, then moved with his father to Sefard: "He got the best of both worlds." And the Tur writes, in </w:t>
      </w:r>
      <w:r>
        <w:rPr>
          <w:rFonts w:ascii="David" w:hAnsi="David" w:cs="David"/>
          <w:rtl/>
          <w:lang w:bidi="he-IL"/>
        </w:rPr>
        <w:t>סימן רפ"א</w:t>
      </w:r>
      <w:r>
        <w:rPr>
          <w:rFonts w:cs="David"/>
        </w:rPr>
        <w:t xml:space="preserve">, in </w:t>
      </w:r>
      <w:r>
        <w:rPr>
          <w:rFonts w:ascii="David" w:hAnsi="David" w:cs="David"/>
          <w:rtl/>
          <w:lang w:bidi="he-IL"/>
        </w:rPr>
        <w:t>הלכות שבת</w:t>
      </w:r>
      <w:r>
        <w:rPr>
          <w:rFonts w:cs="David"/>
        </w:rPr>
        <w:t xml:space="preserve">, discussing the </w:t>
      </w:r>
      <w:r>
        <w:rPr>
          <w:rFonts w:ascii="David" w:hAnsi="David" w:cs="David"/>
          <w:rtl/>
          <w:lang w:bidi="he-IL"/>
        </w:rPr>
        <w:t>נוסח</w:t>
      </w:r>
      <w:r>
        <w:rPr>
          <w:rFonts w:cs="David"/>
        </w:rPr>
        <w:t xml:space="preserve"> of Shabbos morning, that in </w:t>
      </w:r>
      <w:r>
        <w:rPr>
          <w:rFonts w:ascii="David" w:hAnsi="David" w:cs="David"/>
          <w:rtl/>
          <w:lang w:bidi="he-IL"/>
        </w:rPr>
        <w:t>טוליטולה</w:t>
      </w:r>
      <w:r>
        <w:rPr>
          <w:rFonts w:cs="David"/>
        </w:rPr>
        <w:t xml:space="preserve">, Toledo, "we never said </w:t>
      </w:r>
      <w:r>
        <w:rPr>
          <w:rFonts w:ascii="David" w:hAnsi="David" w:cs="David"/>
          <w:rtl/>
          <w:lang w:bidi="he-IL"/>
        </w:rPr>
        <w:t>אל אדון</w:t>
      </w:r>
      <w:r>
        <w:rPr>
          <w:rFonts w:cs="David"/>
        </w:rPr>
        <w:t xml:space="preserve">, we never said </w:t>
      </w:r>
      <w:r>
        <w:rPr>
          <w:rFonts w:ascii="David" w:hAnsi="David" w:cs="David"/>
          <w:rtl/>
          <w:lang w:bidi="he-IL"/>
        </w:rPr>
        <w:t>לאל אשר שבת</w:t>
      </w:r>
      <w:r>
        <w:rPr>
          <w:rFonts w:cs="David"/>
        </w:rPr>
        <w:t xml:space="preserve">" (as located on Sefaria, the Tur names only </w:t>
      </w:r>
      <w:r>
        <w:rPr>
          <w:rFonts w:ascii="David" w:hAnsi="David" w:cs="David"/>
          <w:rtl/>
          <w:lang w:bidi="he-IL"/>
        </w:rPr>
        <w:t>לאל אשר שבת</w:t>
      </w:r>
      <w:r>
        <w:rPr>
          <w:rFonts w:cs="David"/>
        </w:rPr>
        <w:t>; see note 9). "What's Toledo? Toledo! So in Spain, in Sefard, they didn't say this. Maybe in Morocco they did, I don't know."</w:t>
      </w:r>
      <w:r>
        <w:rPr>
          <w:rFonts w:cs="David"/>
          <w:color w:val="B8860B"/>
          <w:sz w:val="16"/>
          <w:vertAlign w:val="superscript"/>
        </w:rPr>
        <w:t>[9]</w:t>
      </w:r>
      <w:r>
        <w:rPr>
          <w:rFonts w:cs="David"/>
        </w:rPr>
      </w:r>
    </w:p>
    <w:p>
      <w:r>
        <w:rPr>
          <w:rFonts w:cs="David"/>
          <w:b/>
        </w:rPr>
        <w:t>Rabbeinu Yehuda ben Barzilai of Barcelona.</w:t>
      </w:r>
      <w:r>
        <w:rPr>
          <w:rFonts w:cs="David"/>
        </w:rPr>
        <w:t xml:space="preserve"> "And here is the interesting thing," says the Rav. On one hand, Rav Saadia Gaon says there is no need, and one of the Rishonim goes further: "in fact, it's wrong to say it." He is Rabbeinu Yehuda ben Barzilai HaBarcelona'i (his father's name was Barzilai, he came from Barcelona), "a contemporary of the Rif" (the Rav's dating; see note 10): "if you know anything about the timeline of the Rishonim, that's quite early," the late eleventh century. He writes that it is a mistake to say it: it is a </w:t>
      </w:r>
      <w:r>
        <w:rPr>
          <w:rFonts w:ascii="David" w:hAnsi="David" w:cs="David"/>
          <w:rtl/>
          <w:lang w:bidi="he-IL"/>
        </w:rPr>
        <w:t>הפסק</w:t>
      </w:r>
      <w:r>
        <w:rPr>
          <w:rFonts w:cs="David"/>
        </w:rPr>
        <w:t xml:space="preserve">. There is a </w:t>
      </w:r>
      <w:r>
        <w:rPr>
          <w:rFonts w:ascii="David" w:hAnsi="David" w:cs="David"/>
          <w:rtl/>
          <w:lang w:bidi="he-IL"/>
        </w:rPr>
        <w:t>מטבע שטבעו חכמים</w:t>
      </w:r>
      <w:r>
        <w:rPr>
          <w:rFonts w:cs="David"/>
        </w:rPr>
        <w:t xml:space="preserve">: </w:t>
      </w:r>
      <w:r>
        <w:rPr>
          <w:rFonts w:ascii="David" w:hAnsi="David" w:cs="David"/>
          <w:rtl/>
          <w:lang w:bidi="he-IL"/>
        </w:rPr>
        <w:t>חז"ל</w:t>
      </w:r>
      <w:r>
        <w:rPr>
          <w:rFonts w:cs="David"/>
        </w:rPr>
        <w:t xml:space="preserve">, the Anshei Knesses HaGedolah, wrote a </w:t>
      </w:r>
      <w:r>
        <w:rPr>
          <w:rFonts w:ascii="David" w:hAnsi="David" w:cs="David"/>
          <w:rtl/>
          <w:lang w:bidi="he-IL"/>
        </w:rPr>
        <w:t>נוסח</w:t>
      </w:r>
      <w:r>
        <w:rPr>
          <w:rFonts w:cs="David"/>
        </w:rPr>
        <w:t xml:space="preserve"> for the berachah of Keriyas Shema, and one may not interrupt in the middle of the berachos of Shema ("learn Shulchan Aruch, </w:t>
      </w:r>
      <w:r>
        <w:rPr>
          <w:rFonts w:ascii="David" w:hAnsi="David" w:cs="David"/>
          <w:rtl/>
          <w:lang w:bidi="he-IL"/>
        </w:rPr>
        <w:t>חס ושלום</w:t>
      </w:r>
      <w:r>
        <w:rPr>
          <w:rFonts w:cs="David"/>
        </w:rPr>
        <w:t xml:space="preserve"> to speak out in the middle of </w:t>
      </w:r>
      <w:r>
        <w:rPr>
          <w:rFonts w:ascii="David" w:hAnsi="David" w:cs="David"/>
          <w:rtl/>
          <w:lang w:bidi="he-IL"/>
        </w:rPr>
        <w:t>ברכת קריאת שמע</w:t>
      </w:r>
      <w:r>
        <w:rPr>
          <w:rFonts w:cs="David"/>
        </w:rPr>
        <w:t xml:space="preserve">"). All these additions came later. The people who say it make a mistake, "it's a chutzpah." He writes in very sharp </w:t>
      </w:r>
      <w:r>
        <w:rPr>
          <w:rFonts w:ascii="David" w:hAnsi="David" w:cs="David"/>
          <w:rtl/>
          <w:lang w:bidi="he-IL"/>
        </w:rPr>
        <w:t>לשונות</w:t>
      </w:r>
      <w:r>
        <w:rPr>
          <w:rFonts w:cs="David"/>
        </w:rPr>
        <w:t xml:space="preserve"> about the </w:t>
      </w:r>
      <w:r>
        <w:rPr>
          <w:rFonts w:ascii="David" w:hAnsi="David" w:cs="David"/>
          <w:rtl/>
          <w:lang w:bidi="he-IL"/>
        </w:rPr>
        <w:t>יש מקומות שנהגו להוסיף פיוטים ביוצר אור</w:t>
      </w:r>
      <w:r>
        <w:rPr>
          <w:rFonts w:cs="David"/>
        </w:rPr>
        <w:t xml:space="preserve">, "and it's one big mistake, you're not allowed to do it." He wrote a work called </w:t>
      </w:r>
      <w:r>
        <w:rPr>
          <w:rFonts w:ascii="David" w:hAnsi="David" w:cs="David"/>
          <w:rtl/>
          <w:lang w:bidi="he-IL"/>
        </w:rPr>
        <w:t>ספר העתים</w:t>
      </w:r>
      <w:r>
        <w:rPr>
          <w:rFonts w:cs="David"/>
        </w:rPr>
        <w:t>, and it is there that he writes this.</w:t>
      </w:r>
      <w:r>
        <w:rPr>
          <w:rFonts w:cs="David"/>
          <w:color w:val="B8860B"/>
          <w:sz w:val="16"/>
          <w:vertAlign w:val="superscript"/>
        </w:rPr>
        <w:t>[10]</w:t>
      </w:r>
      <w:r>
        <w:rPr>
          <w:rFonts w:cs="David"/>
        </w:rPr>
      </w:r>
    </w:p>
    <w:p>
      <w:r>
        <w:rPr>
          <w:rFonts w:cs="David"/>
        </w:rPr>
        <w:t xml:space="preserve">(From the room: "The Ashkenazim, they are allowed to say it, during the whole davening they say all those </w:t>
      </w:r>
      <w:r>
        <w:rPr>
          <w:rFonts w:ascii="David" w:hAnsi="David" w:cs="David"/>
          <w:rtl/>
          <w:lang w:bidi="he-IL"/>
        </w:rPr>
        <w:t>פיוטים</w:t>
      </w:r>
      <w:r>
        <w:rPr>
          <w:rFonts w:cs="David"/>
        </w:rPr>
        <w:t xml:space="preserve">." The Rav: "Yes! They say all those piyutim, and thank God we don't say them, because otherwise davening would take much longer." A participant, Rav Avigdor, raises the question, and the Rav agrees: "that's a major discussion in the </w:t>
      </w:r>
      <w:r>
        <w:rPr>
          <w:rFonts w:ascii="David" w:hAnsi="David" w:cs="David"/>
          <w:rtl/>
          <w:lang w:bidi="he-IL"/>
        </w:rPr>
        <w:t>פוסקים</w:t>
      </w:r>
      <w:r>
        <w:rPr>
          <w:rFonts w:cs="David"/>
        </w:rPr>
        <w:t xml:space="preserve">, how are you allowed to do it? The Beis Yosef brings </w:t>
      </w:r>
      <w:r>
        <w:rPr>
          <w:rFonts w:ascii="David" w:hAnsi="David" w:cs="David"/>
          <w:rtl/>
          <w:lang w:bidi="he-IL"/>
        </w:rPr>
        <w:t>שיטות</w:t>
      </w:r>
      <w:r>
        <w:rPr>
          <w:rFonts w:cs="David"/>
        </w:rPr>
        <w:t xml:space="preserve">, and again, this is one of the </w:t>
      </w:r>
      <w:r>
        <w:rPr>
          <w:rFonts w:ascii="David" w:hAnsi="David" w:cs="David"/>
          <w:rtl/>
          <w:lang w:bidi="he-IL"/>
        </w:rPr>
        <w:t>נפקא מינות</w:t>
      </w:r>
      <w:r>
        <w:rPr>
          <w:rFonts w:cs="David"/>
        </w:rPr>
        <w:t xml:space="preserve">: how could we add something that doesn't appear in Talmud Bavli, and the Anshei Knesses HaGedolah were not </w:t>
      </w:r>
      <w:r>
        <w:rPr>
          <w:rFonts w:ascii="David" w:hAnsi="David" w:cs="David"/>
          <w:rtl/>
          <w:lang w:bidi="he-IL"/>
        </w:rPr>
        <w:t>מתקן</w:t>
      </w:r>
      <w:r>
        <w:rPr>
          <w:rFonts w:cs="David"/>
        </w:rPr>
        <w:t xml:space="preserve"> it?")</w:t>
      </w:r>
    </w:p>
    <w:p>
      <w:r>
        <w:rPr>
          <w:rFonts w:cs="David"/>
          <w:b/>
        </w:rPr>
        <w:t>Rashi in Sefer HaPardes.</w:t>
      </w:r>
      <w:r>
        <w:rPr>
          <w:rFonts w:cs="David"/>
        </w:rPr>
        <w:t xml:space="preserve"> "So it's funny," the Rav continues. Rav Saadia Gaon says not to say it, and the Rishon quoted above, in </w:t>
      </w:r>
      <w:r>
        <w:rPr>
          <w:rFonts w:ascii="David" w:hAnsi="David" w:cs="David"/>
          <w:rtl/>
          <w:lang w:bidi="he-IL"/>
        </w:rPr>
        <w:t>ספר העתים</w:t>
      </w:r>
      <w:r>
        <w:rPr>
          <w:rFonts w:cs="David"/>
        </w:rPr>
        <w:t xml:space="preserve">, writes the same. On the other hand, "our </w:t>
      </w:r>
      <w:r>
        <w:rPr>
          <w:rFonts w:cs="David"/>
          <w:i/>
        </w:rPr>
        <w:t>heilige</w:t>
      </w:r>
      <w:r>
        <w:rPr>
          <w:rFonts w:cs="David"/>
        </w:rPr>
        <w:t xml:space="preserve"> Rashi" wrote (the Rav's attribution; see note 11) a book called </w:t>
      </w:r>
      <w:r>
        <w:rPr>
          <w:rFonts w:ascii="David" w:hAnsi="David" w:cs="David"/>
          <w:rtl/>
          <w:lang w:bidi="he-IL"/>
        </w:rPr>
        <w:t>ספר הפרדס</w:t>
      </w:r>
      <w:r>
        <w:rPr>
          <w:rFonts w:cs="David"/>
        </w:rPr>
        <w:t xml:space="preserve">, "a collection of many </w:t>
      </w:r>
      <w:r>
        <w:rPr>
          <w:rFonts w:ascii="David" w:hAnsi="David" w:cs="David"/>
          <w:rtl/>
          <w:lang w:bidi="he-IL"/>
        </w:rPr>
        <w:t>הלכות</w:t>
      </w:r>
      <w:r>
        <w:rPr>
          <w:rFonts w:cs="David"/>
        </w:rPr>
        <w:t xml:space="preserve"> and many </w:t>
      </w:r>
      <w:r>
        <w:rPr>
          <w:rFonts w:ascii="David" w:hAnsi="David" w:cs="David"/>
          <w:rtl/>
          <w:lang w:bidi="he-IL"/>
        </w:rPr>
        <w:t>מנהגים</w:t>
      </w:r>
      <w:r>
        <w:rPr>
          <w:rFonts w:cs="David"/>
        </w:rPr>
        <w:t xml:space="preserve">," and in it Rashi writes that the Anshei Knesses HaGedolah </w:t>
      </w:r>
      <w:r>
        <w:rPr>
          <w:rFonts w:cs="David"/>
          <w:i/>
        </w:rPr>
        <w:t>were</w:t>
      </w:r>
      <w:r>
        <w:rPr>
          <w:rFonts w:cs="David"/>
        </w:rPr>
        <w:t xml:space="preserve"> </w:t>
      </w:r>
      <w:r>
        <w:rPr>
          <w:rFonts w:ascii="David" w:hAnsi="David" w:cs="David"/>
          <w:rtl/>
          <w:lang w:bidi="he-IL"/>
        </w:rPr>
        <w:t>מתקן</w:t>
      </w:r>
      <w:r>
        <w:rPr>
          <w:rFonts w:cs="David"/>
        </w:rPr>
        <w:t xml:space="preserve">. In other words, Ashkenaz had a tradition that differed from the tradition of Sefard, that it </w:t>
      </w:r>
      <w:r>
        <w:rPr>
          <w:rFonts w:cs="David"/>
          <w:i/>
        </w:rPr>
        <w:t>does</w:t>
      </w:r>
      <w:r>
        <w:rPr>
          <w:rFonts w:cs="David"/>
        </w:rPr>
        <w:t xml:space="preserve"> belong here and that the Anshei Knesses HaGedolah said to say it, "and therefore it doesn't constitute a </w:t>
      </w:r>
      <w:r>
        <w:rPr>
          <w:rFonts w:ascii="David" w:hAnsi="David" w:cs="David"/>
          <w:rtl/>
          <w:lang w:bidi="he-IL"/>
        </w:rPr>
        <w:t>הפסק</w:t>
      </w:r>
      <w:r>
        <w:rPr>
          <w:rFonts w:cs="David"/>
        </w:rPr>
        <w:t xml:space="preserve">, and 100% you should say it. So it's </w:t>
      </w:r>
      <w:r>
        <w:rPr>
          <w:rFonts w:ascii="David" w:hAnsi="David" w:cs="David"/>
          <w:rtl/>
          <w:lang w:bidi="he-IL"/>
        </w:rPr>
        <w:t>מקצה אל קצה</w:t>
      </w:r>
      <w:r>
        <w:rPr>
          <w:rFonts w:cs="David"/>
        </w:rPr>
        <w:t>."</w:t>
      </w:r>
      <w:r>
        <w:rPr>
          <w:rFonts w:cs="David"/>
          <w:color w:val="B8860B"/>
          <w:sz w:val="16"/>
          <w:vertAlign w:val="superscript"/>
        </w:rPr>
        <w:t>[11]</w:t>
      </w:r>
      <w:r>
        <w:rPr>
          <w:rFonts w:cs="David"/>
        </w:rPr>
      </w:r>
    </w:p>
    <w:p>
      <w:r>
        <w:rPr>
          <w:rFonts w:cs="David"/>
          <w:b/>
        </w:rPr>
        <w:t>Who has a license to insert?</w:t>
      </w:r>
      <w:r>
        <w:rPr>
          <w:rFonts w:cs="David"/>
        </w:rPr>
        <w:t xml:space="preserve"> The Rav asks the room whether they have a general understanding that things inserted like </w:t>
      </w:r>
      <w:r>
        <w:rPr>
          <w:rFonts w:ascii="David" w:hAnsi="David" w:cs="David"/>
          <w:rtl/>
          <w:lang w:bidi="he-IL"/>
        </w:rPr>
        <w:t>ה' שפתי תפתח</w:t>
      </w:r>
      <w:r>
        <w:rPr>
          <w:rFonts w:cs="David"/>
        </w:rPr>
        <w:t xml:space="preserve"> do not become a </w:t>
      </w:r>
      <w:r>
        <w:rPr>
          <w:rFonts w:ascii="David" w:hAnsi="David" w:cs="David"/>
          <w:rtl/>
          <w:lang w:bidi="he-IL"/>
        </w:rPr>
        <w:t>הפסק</w:t>
      </w:r>
      <w:r>
        <w:rPr>
          <w:rFonts w:cs="David"/>
        </w:rPr>
        <w:t xml:space="preserve">, because they are really part of the same idea. His answer: "Only the Gemara can say that, not me and you. The Gemara has a license." </w:t>
      </w:r>
      <w:r>
        <w:rPr>
          <w:rFonts w:ascii="David" w:hAnsi="David" w:cs="David"/>
          <w:rtl/>
          <w:lang w:bidi="he-IL"/>
        </w:rPr>
        <w:t>ה' שפתי תפתח</w:t>
      </w:r>
      <w:r>
        <w:rPr>
          <w:rFonts w:cs="David"/>
        </w:rPr>
        <w:t xml:space="preserve"> is part of Shemoneh Esrei, and Hashkiveinu is part of </w:t>
      </w:r>
      <w:r>
        <w:rPr>
          <w:rFonts w:ascii="David" w:hAnsi="David" w:cs="David"/>
          <w:rtl/>
          <w:lang w:bidi="he-IL"/>
        </w:rPr>
        <w:t>גאולה</w:t>
      </w:r>
      <w:r>
        <w:rPr>
          <w:rFonts w:cs="David"/>
        </w:rPr>
        <w:t xml:space="preserve">, so neither makes a </w:t>
      </w:r>
      <w:r>
        <w:rPr>
          <w:rFonts w:ascii="David" w:hAnsi="David" w:cs="David"/>
          <w:rtl/>
          <w:lang w:bidi="he-IL"/>
        </w:rPr>
        <w:t>הפסק</w:t>
      </w:r>
      <w:r>
        <w:rPr>
          <w:rFonts w:cs="David"/>
        </w:rPr>
        <w:t xml:space="preserve">. "But </w:t>
      </w:r>
      <w:r>
        <w:rPr>
          <w:rFonts w:cs="David"/>
          <w:i/>
        </w:rPr>
        <w:t>stam</w:t>
      </w:r>
      <w:r>
        <w:rPr>
          <w:rFonts w:cs="David"/>
        </w:rPr>
        <w:t xml:space="preserve">, me and you can write a nice poem about Hakadosh Baruch Hu and stick it in and say it becomes part of it? Not everyone has a license to do that." Here, he concludes, there is "mamash a debate about it": either it is forbidden and terrible, or it is the best thing in the world and you should do it. "Klal Yisrael loved these piyutim, and we say it, and I'm sure we're doing the right thing. But you should know that in many, many </w:t>
      </w:r>
      <w:r>
        <w:rPr>
          <w:rFonts w:ascii="David" w:hAnsi="David" w:cs="David"/>
          <w:rtl/>
          <w:lang w:bidi="he-IL"/>
        </w:rPr>
        <w:t>בתי מדרשים</w:t>
      </w:r>
      <w:r>
        <w:rPr>
          <w:rFonts w:cs="David"/>
        </w:rPr>
        <w:t xml:space="preserve"> and shuls of the Rishonim, they didn't say it, and it was the wrong thing to say."</w:t>
      </w:r>
      <w:r>
        <w:rPr>
          <w:rFonts w:cs="David"/>
          <w:color w:val="B8860B"/>
          <w:sz w:val="16"/>
          <w:vertAlign w:val="superscript"/>
        </w:rPr>
        <w:t>[12]</w:t>
      </w:r>
      <w:r>
        <w:rPr>
          <w:rFonts w:cs="David"/>
        </w:rPr>
      </w:r>
    </w:p>
    <w:p>
      <w:r>
        <w:rPr>
          <w:rFonts w:cs="David"/>
          <w:b/>
        </w:rPr>
        <w:t>"Then say it somewhere else."</w:t>
      </w:r>
      <w:r>
        <w:rPr>
          <w:rFonts w:cs="David"/>
        </w:rPr>
        <w:t xml:space="preserve"> The Rav raises the obvious proposal: why not put the piyutim before the berachah of Keriyas Shema, or after </w:t>
      </w:r>
      <w:r>
        <w:rPr>
          <w:rFonts w:ascii="David" w:hAnsi="David" w:cs="David"/>
          <w:rtl/>
          <w:lang w:bidi="he-IL"/>
        </w:rPr>
        <w:t>ישתבח</w:t>
      </w:r>
      <w:r>
        <w:rPr>
          <w:rFonts w:cs="David"/>
        </w:rPr>
        <w:t xml:space="preserve">? His answer: that too is a </w:t>
      </w:r>
      <w:r>
        <w:rPr>
          <w:rFonts w:ascii="David" w:hAnsi="David" w:cs="David"/>
          <w:rtl/>
          <w:lang w:bidi="he-IL"/>
        </w:rPr>
        <w:t>הפסק</w:t>
      </w:r>
      <w:r>
        <w:rPr>
          <w:rFonts w:cs="David"/>
        </w:rPr>
        <w:t xml:space="preserve">, between </w:t>
      </w:r>
      <w:r>
        <w:rPr>
          <w:rFonts w:ascii="David" w:hAnsi="David" w:cs="David"/>
          <w:rtl/>
          <w:lang w:bidi="he-IL"/>
        </w:rPr>
        <w:t>ישתבח</w:t>
      </w:r>
      <w:r>
        <w:rPr>
          <w:rFonts w:cs="David"/>
        </w:rPr>
        <w:t xml:space="preserve"> and </w:t>
      </w:r>
      <w:r>
        <w:rPr>
          <w:rFonts w:ascii="David" w:hAnsi="David" w:cs="David"/>
          <w:rtl/>
          <w:lang w:bidi="he-IL"/>
        </w:rPr>
        <w:t>יוצר אור</w:t>
      </w:r>
      <w:r>
        <w:rPr>
          <w:rFonts w:cs="David"/>
        </w:rPr>
        <w:t xml:space="preserve">. "Then when we would go to war, when the </w:t>
      </w:r>
      <w:r>
        <w:rPr>
          <w:rFonts w:cs="David"/>
          <w:i/>
        </w:rPr>
        <w:t>kohen</w:t>
      </w:r>
      <w:r>
        <w:rPr>
          <w:rFonts w:cs="David"/>
        </w:rPr>
        <w:t xml:space="preserve"> would announce, 'Anybody who has </w:t>
      </w:r>
      <w:r>
        <w:rPr>
          <w:rFonts w:ascii="David" w:hAnsi="David" w:cs="David"/>
          <w:rtl/>
          <w:lang w:bidi="he-IL"/>
        </w:rPr>
        <w:t>עבירות</w:t>
      </w:r>
      <w:r>
        <w:rPr>
          <w:rFonts w:cs="David"/>
        </w:rPr>
        <w:t xml:space="preserve"> go back home' (here he jokes that a particular congregant would be the first to be sent home), the Gemara says that being </w:t>
      </w:r>
      <w:r>
        <w:rPr>
          <w:rFonts w:cs="David"/>
          <w:i/>
        </w:rPr>
        <w:t>mafsik</w:t>
      </w:r>
      <w:r>
        <w:rPr>
          <w:rFonts w:cs="David"/>
        </w:rPr>
        <w:t xml:space="preserve"> between </w:t>
      </w:r>
      <w:r>
        <w:rPr>
          <w:rFonts w:ascii="David" w:hAnsi="David" w:cs="David"/>
          <w:rtl/>
          <w:lang w:bidi="he-IL"/>
        </w:rPr>
        <w:t>ישתבח</w:t>
      </w:r>
      <w:r>
        <w:rPr>
          <w:rFonts w:cs="David"/>
        </w:rPr>
        <w:t xml:space="preserve"> and </w:t>
      </w:r>
      <w:r>
        <w:rPr>
          <w:rFonts w:ascii="David" w:hAnsi="David" w:cs="David"/>
          <w:rtl/>
          <w:lang w:bidi="he-IL"/>
        </w:rPr>
        <w:t>יוצר אור</w:t>
      </w:r>
      <w:r>
        <w:rPr>
          <w:rFonts w:cs="David"/>
        </w:rPr>
        <w:t xml:space="preserve">, </w:t>
      </w:r>
      <w:r>
        <w:rPr>
          <w:rFonts w:ascii="David" w:hAnsi="David" w:cs="David"/>
          <w:rtl/>
          <w:lang w:bidi="he-IL"/>
        </w:rPr>
        <w:t>חוזר מערכי המלחמה</w:t>
      </w:r>
      <w:r>
        <w:rPr>
          <w:rFonts w:cs="David"/>
        </w:rPr>
        <w:t xml:space="preserve">." So, he says, "you want to say it after davening, say it after davening. But again, we, Klal Yisrael, adopted the minhag of Ashkenaz. Rashi's </w:t>
      </w:r>
      <w:r>
        <w:rPr>
          <w:rFonts w:cs="David"/>
          <w:i/>
        </w:rPr>
        <w:t>heilig</w:t>
      </w:r>
      <w:r>
        <w:rPr>
          <w:rFonts w:cs="David"/>
        </w:rPr>
        <w:t xml:space="preserve"> to us, and we say it."</w:t>
      </w:r>
      <w:r>
        <w:rPr>
          <w:rFonts w:cs="David"/>
          <w:color w:val="B8860B"/>
          <w:sz w:val="16"/>
          <w:vertAlign w:val="superscript"/>
        </w:rPr>
        <w:t>[13]</w:t>
      </w:r>
      <w:r>
        <w:rPr>
          <w:rFonts w:cs="David"/>
        </w:rPr>
      </w:r>
    </w:p>
    <w:p>
      <w:r>
        <w:rPr>
          <w:rFonts w:cs="David"/>
          <w:b/>
        </w:rPr>
        <w:t xml:space="preserve">An aside on </w:t>
      </w:r>
      <w:r>
        <w:rPr>
          <w:rFonts w:ascii="David" w:hAnsi="David" w:cs="David"/>
          <w:b/>
          <w:bCs/>
          <w:rtl/>
          <w:lang w:bidi="he-IL"/>
        </w:rPr>
        <w:t>שיר המעלות</w:t>
      </w:r>
      <w:r>
        <w:rPr>
          <w:rFonts w:cs="David"/>
          <w:b/>
        </w:rPr>
        <w:t>.</w:t>
      </w:r>
      <w:r>
        <w:rPr>
          <w:rFonts w:cs="David"/>
        </w:rPr>
        <w:t xml:space="preserve"> A participant adds that "they say </w:t>
      </w:r>
      <w:r>
        <w:rPr>
          <w:rFonts w:ascii="David" w:hAnsi="David" w:cs="David"/>
          <w:rtl/>
          <w:lang w:bidi="he-IL"/>
        </w:rPr>
        <w:t>שיר המעלות</w:t>
      </w:r>
      <w:r>
        <w:rPr>
          <w:rFonts w:cs="David"/>
        </w:rPr>
        <w:t xml:space="preserve">," and the Rav calls it "a very big </w:t>
      </w:r>
      <w:r>
        <w:rPr>
          <w:rFonts w:cs="David"/>
          <w:i/>
        </w:rPr>
        <w:t>kashya</w:t>
      </w:r>
      <w:r>
        <w:rPr>
          <w:rFonts w:cs="David"/>
        </w:rPr>
        <w:t xml:space="preserve">": the Vilna Gaon? No. In Chabad? No. In Munkatch? Yes ("he's a Munkatcher </w:t>
      </w:r>
      <w:r>
        <w:rPr>
          <w:rFonts w:cs="David"/>
          <w:i/>
        </w:rPr>
        <w:t>einikel</w:t>
      </w:r>
      <w:r>
        <w:rPr>
          <w:rFonts w:cs="David"/>
        </w:rPr>
        <w:t>"). Rav Shlomo: it is a big problem. The Rav says that they discussed it last time on the weekday davening, with the Shaarei Zevulun, "because they go with the minhag." The recording does not make clear exactly which custom is meant, and it is recorded here only as an aside.</w:t>
      </w:r>
      <w:r>
        <w:rPr>
          <w:rFonts w:cs="David"/>
          <w:color w:val="B8860B"/>
          <w:sz w:val="16"/>
          <w:vertAlign w:val="superscript"/>
        </w:rPr>
        <w:t>[14]</w:t>
      </w:r>
      <w:r>
        <w:rPr>
          <w:rFonts w:cs="David"/>
        </w:rPr>
      </w:r>
    </w:p>
    <w:p>
      <w:pPr>
        <w:keepNext/>
        <w:pBdr>
          <w:bottom w:val="single" w:sz="6" w:space="1" w:color="B8860B"/>
        </w:pBdr>
        <w:spacing w:before="280"/>
      </w:pPr>
      <w:r>
        <w:rPr>
          <w:rFonts w:cs="David"/>
          <w:b/>
          <w:color w:val="1E3A8A"/>
          <w:sz w:val="26"/>
        </w:rPr>
        <w:t>VI. IF YOU MISSED IT — THE OR ZARUA AND THE MAGEN AVRAHAM</w:t>
      </w:r>
    </w:p>
    <w:p>
      <w:r>
        <w:rPr>
          <w:rFonts w:cs="David"/>
        </w:rPr>
        <w:t xml:space="preserve">"I just want to show you how we take very seriously a </w:t>
      </w:r>
      <w:r>
        <w:rPr>
          <w:rFonts w:cs="David"/>
          <w:i/>
        </w:rPr>
        <w:t>machloket</w:t>
      </w:r>
      <w:r>
        <w:rPr>
          <w:rFonts w:cs="David"/>
        </w:rPr>
        <w:t xml:space="preserve"> among the Rishonim, and the resulting </w:t>
      </w:r>
      <w:r>
        <w:rPr>
          <w:rFonts w:cs="David"/>
          <w:i/>
        </w:rPr>
        <w:t>nafka minah</w:t>
      </w:r>
      <w:r>
        <w:rPr>
          <w:rFonts w:cs="David"/>
        </w:rPr>
        <w:t xml:space="preserve">." The Magen Avraham quotes the Or Zarua, one of the great Rishonim, whom the Beis Yosef quotes all the time. The Or Zarua writes that if someone did not say </w:t>
      </w:r>
      <w:r>
        <w:rPr>
          <w:rFonts w:ascii="David" w:hAnsi="David" w:cs="David"/>
          <w:rtl/>
          <w:lang w:bidi="he-IL"/>
        </w:rPr>
        <w:t>לאל אשר שבת</w:t>
      </w:r>
      <w:r>
        <w:rPr>
          <w:rFonts w:cs="David"/>
        </w:rPr>
        <w:t xml:space="preserve"> and </w:t>
      </w:r>
      <w:r>
        <w:rPr>
          <w:rFonts w:ascii="David" w:hAnsi="David" w:cs="David"/>
          <w:rtl/>
          <w:lang w:bidi="he-IL"/>
        </w:rPr>
        <w:t>אל אדון</w:t>
      </w:r>
      <w:r>
        <w:rPr>
          <w:rFonts w:cs="David"/>
        </w:rPr>
        <w:t xml:space="preserve"> on Shabbos morning (say he came late to shul, and the chazan and everybody had already said it, so he missed it), then, in the Or Zarua's </w:t>
      </w:r>
      <w:r>
        <w:rPr>
          <w:rFonts w:ascii="David" w:hAnsi="David" w:cs="David"/>
          <w:rtl/>
          <w:lang w:bidi="he-IL"/>
        </w:rPr>
        <w:t>לשון</w:t>
      </w:r>
      <w:r>
        <w:rPr>
          <w:rFonts w:cs="David"/>
        </w:rPr>
        <w:t xml:space="preserve">, </w:t>
      </w:r>
      <w:r>
        <w:rPr>
          <w:rFonts w:ascii="David" w:hAnsi="David" w:cs="David"/>
          <w:rtl/>
          <w:lang w:bidi="he-IL"/>
        </w:rPr>
        <w:t>צריך לחזור</w:t>
      </w:r>
      <w:r>
        <w:rPr>
          <w:rFonts w:cs="David"/>
        </w:rPr>
        <w:t xml:space="preserve">: he must go back and say </w:t>
      </w:r>
      <w:r>
        <w:rPr>
          <w:rFonts w:ascii="David" w:hAnsi="David" w:cs="David"/>
          <w:rtl/>
          <w:lang w:bidi="he-IL"/>
        </w:rPr>
        <w:t>יוצר אור</w:t>
      </w:r>
      <w:r>
        <w:rPr>
          <w:rFonts w:cs="David"/>
        </w:rPr>
        <w:t xml:space="preserve"> again.</w:t>
      </w:r>
      <w:r>
        <w:rPr>
          <w:rFonts w:cs="David"/>
          <w:color w:val="B8860B"/>
          <w:sz w:val="16"/>
          <w:vertAlign w:val="superscript"/>
        </w:rPr>
        <w:t>[15]</w:t>
      </w:r>
      <w:r>
        <w:rPr>
          <w:rFonts w:cs="David"/>
        </w:rPr>
        <w:t xml:space="preserve"> "Did you ever see a Yid coming late to shul, and he missed </w:t>
      </w:r>
      <w:r>
        <w:rPr>
          <w:rFonts w:ascii="David" w:hAnsi="David" w:cs="David"/>
          <w:rtl/>
          <w:lang w:bidi="he-IL"/>
        </w:rPr>
        <w:t>לאל אשר שבת</w:t>
      </w:r>
      <w:r>
        <w:rPr>
          <w:rFonts w:cs="David"/>
        </w:rPr>
        <w:t xml:space="preserve"> or </w:t>
      </w:r>
      <w:r>
        <w:rPr>
          <w:rFonts w:ascii="David" w:hAnsi="David" w:cs="David"/>
          <w:rtl/>
          <w:lang w:bidi="he-IL"/>
        </w:rPr>
        <w:t>אל אדון על כל המעשים</w:t>
      </w:r>
      <w:r>
        <w:rPr>
          <w:rFonts w:cs="David"/>
        </w:rPr>
        <w:t xml:space="preserve">, and he has to go back and say </w:t>
      </w:r>
      <w:r>
        <w:rPr>
          <w:rFonts w:ascii="David" w:hAnsi="David" w:cs="David"/>
          <w:rtl/>
          <w:lang w:bidi="he-IL"/>
        </w:rPr>
        <w:t>יוצר אור</w:t>
      </w:r>
      <w:r>
        <w:rPr>
          <w:rFonts w:cs="David"/>
        </w:rPr>
        <w:t xml:space="preserve"> again? No such thing!"</w:t>
      </w:r>
    </w:p>
    <w:p>
      <w:r>
        <w:rPr>
          <w:rFonts w:cs="David"/>
        </w:rPr>
        <w:t xml:space="preserve">Says the Magen Avraham: "What? I don't understand." Is it possible that a </w:t>
      </w:r>
      <w:r>
        <w:rPr>
          <w:rFonts w:ascii="David" w:hAnsi="David" w:cs="David"/>
          <w:rtl/>
          <w:lang w:bidi="he-IL"/>
        </w:rPr>
        <w:t>תקנה</w:t>
      </w:r>
      <w:r>
        <w:rPr>
          <w:rFonts w:cs="David"/>
        </w:rPr>
        <w:t xml:space="preserve"> that came after the actual </w:t>
      </w:r>
      <w:r>
        <w:rPr>
          <w:rFonts w:ascii="David" w:hAnsi="David" w:cs="David"/>
          <w:rtl/>
          <w:lang w:bidi="he-IL"/>
        </w:rPr>
        <w:t>נוסח</w:t>
      </w:r>
      <w:r>
        <w:rPr>
          <w:rFonts w:cs="David"/>
        </w:rPr>
        <w:t xml:space="preserve"> of </w:t>
      </w:r>
      <w:r>
        <w:rPr>
          <w:rFonts w:ascii="David" w:hAnsi="David" w:cs="David"/>
          <w:rtl/>
          <w:lang w:bidi="he-IL"/>
        </w:rPr>
        <w:t>יוצר אור</w:t>
      </w:r>
      <w:r>
        <w:rPr>
          <w:rFonts w:cs="David"/>
        </w:rPr>
        <w:t xml:space="preserve"> was written (whether by the Anshei Knesses HaGedolah or not) means that if you omit it you must go back? It doesn't make sense. You must say, the Magen Avraham concludes, that the </w:t>
      </w:r>
      <w:r>
        <w:rPr>
          <w:rFonts w:ascii="David" w:hAnsi="David" w:cs="David"/>
          <w:rtl/>
          <w:lang w:bidi="he-IL"/>
        </w:rPr>
        <w:t>פשט</w:t>
      </w:r>
      <w:r>
        <w:rPr>
          <w:rFonts w:cs="David"/>
        </w:rPr>
        <w:t xml:space="preserve"> in the Or Zarua is that someone said </w:t>
      </w:r>
      <w:r>
        <w:rPr>
          <w:rFonts w:ascii="David" w:hAnsi="David" w:cs="David"/>
          <w:rtl/>
          <w:lang w:bidi="he-IL"/>
        </w:rPr>
        <w:t>יוצר אור</w:t>
      </w:r>
      <w:r>
        <w:rPr>
          <w:rFonts w:cs="David"/>
        </w:rPr>
        <w:t xml:space="preserve"> and </w:t>
      </w:r>
      <w:r>
        <w:rPr>
          <w:rFonts w:cs="David"/>
          <w:i/>
        </w:rPr>
        <w:t>skipped the extra Shabbosdike piyutim</w:t>
      </w:r>
      <w:r>
        <w:rPr>
          <w:rFonts w:cs="David"/>
        </w:rPr>
        <w:t xml:space="preserve">, not that his </w:t>
      </w:r>
      <w:r>
        <w:rPr>
          <w:rFonts w:ascii="David" w:hAnsi="David" w:cs="David"/>
          <w:rtl/>
          <w:lang w:bidi="he-IL"/>
        </w:rPr>
        <w:t>יוצר אור</w:t>
      </w:r>
      <w:r>
        <w:rPr>
          <w:rFonts w:cs="David"/>
        </w:rPr>
        <w:t xml:space="preserve">, the berachah, "doesn't work." So of course he goes on, says Keriyas Shema with the tzibbur and davens with the tzibbur. </w:t>
      </w:r>
      <w:r>
        <w:rPr>
          <w:rFonts w:cs="David"/>
          <w:b/>
        </w:rPr>
        <w:t>However, after Shemoneh Esrei</w:t>
      </w:r>
      <w:r>
        <w:rPr>
          <w:rFonts w:cs="David"/>
        </w:rPr>
        <w:t xml:space="preserve">, "it's so important," </w:t>
      </w:r>
      <w:r>
        <w:rPr>
          <w:rFonts w:ascii="David" w:hAnsi="David" w:cs="David"/>
          <w:rtl/>
          <w:lang w:bidi="he-IL"/>
        </w:rPr>
        <w:t>לאל</w:t>
      </w:r>
      <w:r>
        <w:rPr>
          <w:rFonts w:cs="David"/>
        </w:rPr>
        <w:t xml:space="preserve">, </w:t>
      </w:r>
      <w:r>
        <w:rPr>
          <w:rFonts w:ascii="David" w:hAnsi="David" w:cs="David"/>
          <w:rtl/>
          <w:lang w:bidi="he-IL"/>
        </w:rPr>
        <w:t>אל אדון על כל המעשים</w:t>
      </w:r>
      <w:r>
        <w:rPr>
          <w:rFonts w:cs="David"/>
        </w:rPr>
        <w:t xml:space="preserve"> and all these piyutim: "open up the siddur again and make sure to be </w:t>
      </w:r>
      <w:r>
        <w:rPr>
          <w:rFonts w:cs="David"/>
          <w:i/>
        </w:rPr>
        <w:t>mashlim</w:t>
      </w:r>
      <w:r>
        <w:rPr>
          <w:rFonts w:cs="David"/>
        </w:rPr>
        <w:t xml:space="preserve"> it and say that."</w:t>
      </w:r>
    </w:p>
    <w:p>
      <w:r>
        <w:rPr>
          <w:rFonts w:cs="David"/>
        </w:rPr>
        <w:t xml:space="preserve">"Again, I don't know of any Yid that does that." People sometimes miss </w:t>
      </w:r>
      <w:r>
        <w:rPr>
          <w:rFonts w:ascii="David" w:hAnsi="David" w:cs="David"/>
          <w:rtl/>
          <w:lang w:bidi="he-IL"/>
        </w:rPr>
        <w:t>אל אדון</w:t>
      </w:r>
      <w:r>
        <w:rPr>
          <w:rFonts w:cs="David"/>
        </w:rPr>
        <w:t xml:space="preserve">; they come late; do they go back, are they </w:t>
      </w:r>
      <w:r>
        <w:rPr>
          <w:rFonts w:cs="David"/>
          <w:i/>
        </w:rPr>
        <w:t>mashlim</w:t>
      </w:r>
      <w:r>
        <w:rPr>
          <w:rFonts w:cs="David"/>
        </w:rPr>
        <w:t xml:space="preserve"> it? "You don't have to be mashlim anything else. </w:t>
      </w:r>
      <w:r>
        <w:rPr>
          <w:rFonts w:ascii="David" w:hAnsi="David" w:cs="David"/>
          <w:rtl/>
          <w:lang w:bidi="he-IL"/>
        </w:rPr>
        <w:t>אשרי</w:t>
      </w:r>
      <w:r>
        <w:rPr>
          <w:rFonts w:cs="David"/>
        </w:rPr>
        <w:t xml:space="preserve">, </w:t>
      </w:r>
      <w:r>
        <w:rPr>
          <w:rFonts w:ascii="David" w:hAnsi="David" w:cs="David"/>
          <w:rtl/>
          <w:lang w:bidi="he-IL"/>
        </w:rPr>
        <w:t>נשמת</w:t>
      </w:r>
      <w:r>
        <w:rPr>
          <w:rFonts w:cs="David"/>
        </w:rPr>
        <w:t xml:space="preserve"> maybe we said last week, </w:t>
      </w:r>
      <w:r>
        <w:rPr>
          <w:rFonts w:ascii="David" w:hAnsi="David" w:cs="David"/>
          <w:rtl/>
          <w:lang w:bidi="he-IL"/>
        </w:rPr>
        <w:t>ישתבח</w:t>
      </w:r>
      <w:r>
        <w:rPr>
          <w:rFonts w:cs="David"/>
        </w:rPr>
        <w:t xml:space="preserve">, </w:t>
      </w:r>
      <w:r>
        <w:rPr>
          <w:rFonts w:ascii="David" w:hAnsi="David" w:cs="David"/>
          <w:rtl/>
          <w:lang w:bidi="he-IL"/>
        </w:rPr>
        <w:t>ישתבח</w:t>
      </w:r>
      <w:r>
        <w:rPr>
          <w:rFonts w:cs="David"/>
        </w:rPr>
        <w:t xml:space="preserve"> you have to say, but these piyutim you don't have to be mashlim?" The Magen Avraham is </w:t>
      </w:r>
      <w:r>
        <w:rPr>
          <w:rFonts w:cs="David"/>
          <w:i/>
        </w:rPr>
        <w:t>mechadesh a chiddush</w:t>
      </w:r>
      <w:r>
        <w:rPr>
          <w:rFonts w:cs="David"/>
        </w:rPr>
        <w:t xml:space="preserve"> based on the Or Zarua: it is so much "part and parcel of the tefillah" that you </w:t>
      </w:r>
      <w:r>
        <w:rPr>
          <w:rFonts w:cs="David"/>
          <w:i/>
        </w:rPr>
        <w:t>do</w:t>
      </w:r>
      <w:r>
        <w:rPr>
          <w:rFonts w:cs="David"/>
        </w:rPr>
        <w:t xml:space="preserve"> have to go back and say it. "It's a good </w:t>
      </w:r>
      <w:r>
        <w:rPr>
          <w:rFonts w:ascii="David" w:hAnsi="David" w:cs="David"/>
          <w:rtl/>
          <w:lang w:bidi="he-IL"/>
        </w:rPr>
        <w:t>ידיעה</w:t>
      </w:r>
      <w:r>
        <w:rPr>
          <w:rFonts w:cs="David"/>
        </w:rPr>
        <w:t xml:space="preserve"> to know, </w:t>
      </w:r>
      <w:r>
        <w:rPr>
          <w:rFonts w:ascii="David" w:hAnsi="David" w:cs="David"/>
          <w:rtl/>
          <w:lang w:bidi="he-IL"/>
        </w:rPr>
        <w:t>הלכה למעשה</w:t>
      </w:r>
      <w:r>
        <w:rPr>
          <w:rFonts w:cs="David"/>
        </w:rPr>
        <w:t>: if you ever missed these piyutim, you have to go back after Shacharis or after Mussaf or whenever you have time, and say these piyutim."</w:t>
      </w:r>
    </w:p>
    <w:p>
      <w:r>
        <w:rPr>
          <w:rFonts w:cs="David"/>
          <w:b/>
        </w:rPr>
        <w:t>The question from the room.</w:t>
      </w:r>
      <w:r>
        <w:rPr>
          <w:rFonts w:cs="David"/>
        </w:rPr>
        <w:t xml:space="preserve"> A participant asks: "So should you skip it </w:t>
      </w:r>
      <w:r>
        <w:rPr>
          <w:rFonts w:cs="David"/>
          <w:i/>
        </w:rPr>
        <w:t>lechatchilah</w:t>
      </w:r>
      <w:r>
        <w:rPr>
          <w:rFonts w:cs="David"/>
        </w:rPr>
        <w:t xml:space="preserve"> in order to make Shemoneh Esrei with the tzibbur, and then...?" The Rav: "According to the Magen Avraham, yes, because he holds the </w:t>
      </w:r>
      <w:r>
        <w:rPr>
          <w:rFonts w:ascii="David" w:hAnsi="David" w:cs="David"/>
          <w:rtl/>
          <w:lang w:bidi="he-IL"/>
        </w:rPr>
        <w:t>פשט</w:t>
      </w:r>
      <w:r>
        <w:rPr>
          <w:rFonts w:cs="David"/>
        </w:rPr>
        <w:t xml:space="preserve"> in the Or Zarua is not that it's a </w:t>
      </w:r>
      <w:r>
        <w:rPr>
          <w:rFonts w:ascii="David" w:hAnsi="David" w:cs="David"/>
          <w:rtl/>
          <w:lang w:bidi="he-IL"/>
        </w:rPr>
        <w:t>פגם</w:t>
      </w:r>
      <w:r>
        <w:rPr>
          <w:rFonts w:cs="David"/>
        </w:rPr>
        <w:t xml:space="preserve"> in the berachah; it's just that you have to say it sometime, at some point on Shabbos, it's not part and parcel of the berachah." But "nobody does that. Nobody will skip </w:t>
      </w:r>
      <w:r>
        <w:rPr>
          <w:rFonts w:ascii="David" w:hAnsi="David" w:cs="David"/>
          <w:rtl/>
          <w:lang w:bidi="he-IL"/>
        </w:rPr>
        <w:t>אל אדון</w:t>
      </w:r>
      <w:r>
        <w:rPr>
          <w:rFonts w:cs="David"/>
        </w:rPr>
        <w:t xml:space="preserve"> in order to make Shemoneh Esrei, they'll be </w:t>
      </w:r>
      <w:r>
        <w:rPr>
          <w:rFonts w:cs="David"/>
          <w:i/>
        </w:rPr>
        <w:t>mevater</w:t>
      </w:r>
      <w:r>
        <w:rPr>
          <w:rFonts w:cs="David"/>
        </w:rPr>
        <w:t xml:space="preserve"> on the </w:t>
      </w:r>
      <w:r>
        <w:rPr>
          <w:rFonts w:ascii="David" w:hAnsi="David" w:cs="David"/>
          <w:rtl/>
          <w:lang w:bidi="he-IL"/>
        </w:rPr>
        <w:t>תפילה בציבור</w:t>
      </w:r>
      <w:r>
        <w:rPr>
          <w:rFonts w:cs="David"/>
        </w:rPr>
        <w:t xml:space="preserve">" (the room agrees), "and nobody will go back and say </w:t>
      </w:r>
      <w:r>
        <w:rPr>
          <w:rFonts w:ascii="David" w:hAnsi="David" w:cs="David"/>
          <w:rtl/>
          <w:lang w:bidi="he-IL"/>
        </w:rPr>
        <w:t>אל אדון</w:t>
      </w:r>
      <w:r>
        <w:rPr>
          <w:rFonts w:cs="David"/>
        </w:rPr>
        <w:t xml:space="preserve"> after davening." Turning to the room of about forty people he says: "I'm telling you a new halachah that you never learned, and I also never learned. I never knew this halachah. The Magen Avraham paskens that you have to say it. That's how important it is. And he quotes the Or Zarua, and the Acharonim are </w:t>
      </w:r>
      <w:r>
        <w:rPr>
          <w:rFonts w:cs="David"/>
          <w:i/>
        </w:rPr>
        <w:t>maskim</w:t>
      </w:r>
      <w:r>
        <w:rPr>
          <w:rFonts w:cs="David"/>
        </w:rPr>
        <w:t>." (For the Rema and the Mishnah Berurah, who are narrower than this, and for the Chayei Adam, who rules that one does not skip the piyut to join the tzibbur, see note 15.)</w:t>
      </w:r>
    </w:p>
    <w:p>
      <w:pPr>
        <w:keepNext/>
        <w:pBdr>
          <w:bottom w:val="single" w:sz="6" w:space="1" w:color="B8860B"/>
        </w:pBdr>
        <w:spacing w:before="280"/>
      </w:pPr>
      <w:r>
        <w:rPr>
          <w:rFonts w:cs="David"/>
          <w:b/>
          <w:color w:val="1E3A8A"/>
          <w:sz w:val="26"/>
        </w:rPr>
        <w:t xml:space="preserve">VII. ENDING ON A </w:t>
      </w:r>
      <w:r>
        <w:rPr>
          <w:rFonts w:ascii="David" w:hAnsi="David" w:cs="David"/>
          <w:b/>
          <w:bCs/>
          <w:color w:val="1E3A8A"/>
          <w:sz w:val="26"/>
          <w:szCs w:val="26"/>
          <w:rtl/>
          <w:lang w:bidi="he-IL"/>
        </w:rPr>
        <w:t>דבר טוב</w:t>
      </w:r>
      <w:r>
        <w:rPr>
          <w:rFonts w:cs="David"/>
          <w:b/>
          <w:color w:val="1E3A8A"/>
          <w:sz w:val="26"/>
        </w:rPr>
        <w:t xml:space="preserve"> — ALIYOS, HOSAFOS, AND </w:t>
      </w:r>
      <w:r>
        <w:rPr>
          <w:rFonts w:ascii="David" w:hAnsi="David" w:cs="David"/>
          <w:b/>
          <w:bCs/>
          <w:color w:val="1E3A8A"/>
          <w:sz w:val="26"/>
          <w:szCs w:val="26"/>
          <w:rtl/>
          <w:lang w:bidi="he-IL"/>
        </w:rPr>
        <w:t>לאשמה בה</w:t>
      </w:r>
    </w:p>
    <w:p>
      <w:r>
        <w:rPr>
          <w:rFonts w:cs="David"/>
          <w:b/>
        </w:rPr>
        <w:t>Why "</w:t>
      </w:r>
      <w:r>
        <w:rPr>
          <w:rFonts w:ascii="David" w:hAnsi="David" w:cs="David"/>
          <w:b/>
          <w:bCs/>
          <w:rtl/>
          <w:lang w:bidi="he-IL"/>
        </w:rPr>
        <w:t>לאל אשר שבת</w:t>
      </w:r>
      <w:r>
        <w:rPr>
          <w:rFonts w:cs="David"/>
          <w:b/>
        </w:rPr>
        <w:t>" matters for the Torah reading.</w:t>
      </w:r>
      <w:r>
        <w:rPr>
          <w:rFonts w:cs="David"/>
        </w:rPr>
        <w:t xml:space="preserve"> "By the way, a good </w:t>
      </w:r>
      <w:r>
        <w:rPr>
          <w:rFonts w:ascii="David" w:hAnsi="David" w:cs="David"/>
          <w:rtl/>
          <w:lang w:bidi="he-IL"/>
        </w:rPr>
        <w:t>ידיעה</w:t>
      </w:r>
      <w:r>
        <w:rPr>
          <w:rFonts w:cs="David"/>
        </w:rPr>
        <w:t xml:space="preserve">": the words </w:t>
      </w:r>
      <w:r>
        <w:rPr>
          <w:rFonts w:ascii="David" w:hAnsi="David" w:cs="David"/>
          <w:rtl/>
          <w:lang w:bidi="he-IL"/>
        </w:rPr>
        <w:t>לאל אשר שבת מכל המעשים, ביום השביעי נתעלה וישב על כסא כבודו</w:t>
      </w:r>
      <w:r>
        <w:rPr>
          <w:rFonts w:cs="David"/>
        </w:rPr>
        <w:t xml:space="preserve"> end on a high note. There is a </w:t>
      </w:r>
      <w:r>
        <w:rPr>
          <w:rFonts w:ascii="David" w:hAnsi="David" w:cs="David"/>
          <w:rtl/>
          <w:lang w:bidi="he-IL"/>
        </w:rPr>
        <w:t>הלכה</w:t>
      </w:r>
      <w:r>
        <w:rPr>
          <w:rFonts w:cs="David"/>
        </w:rPr>
        <w:t xml:space="preserve"> in the Shulchan Aruch that whenever you finish an aliyah in </w:t>
      </w:r>
      <w:r>
        <w:rPr>
          <w:rFonts w:cs="David"/>
          <w:i/>
        </w:rPr>
        <w:t>leyning</w:t>
      </w:r>
      <w:r>
        <w:rPr>
          <w:rFonts w:cs="David"/>
        </w:rPr>
        <w:t xml:space="preserve"> you must end with a </w:t>
      </w:r>
      <w:r>
        <w:rPr>
          <w:rFonts w:ascii="David" w:hAnsi="David" w:cs="David"/>
          <w:rtl/>
          <w:lang w:bidi="he-IL"/>
        </w:rPr>
        <w:t>דבר טוב</w:t>
      </w:r>
      <w:r>
        <w:rPr>
          <w:rFonts w:cs="David"/>
        </w:rPr>
        <w:t xml:space="preserve">: "anytime we make </w:t>
      </w:r>
      <w:r>
        <w:rPr>
          <w:rFonts w:cs="David"/>
          <w:i/>
        </w:rPr>
        <w:t>hosafot</w:t>
      </w:r>
      <w:r>
        <w:rPr>
          <w:rFonts w:cs="David"/>
        </w:rPr>
        <w:t>," that is, add extra aliyos.</w:t>
      </w:r>
      <w:r>
        <w:rPr>
          <w:rFonts w:cs="David"/>
          <w:color w:val="B8860B"/>
          <w:sz w:val="16"/>
          <w:vertAlign w:val="superscript"/>
        </w:rPr>
        <w:t>[16]</w:t>
      </w:r>
      <w:r>
        <w:rPr>
          <w:rFonts w:cs="David"/>
        </w:rPr>
        <w:t xml:space="preserve"> The Rav jokes about it with the room: whenever "Rav Yosi" has to arrange </w:t>
      </w:r>
      <w:r>
        <w:rPr>
          <w:rFonts w:cs="David"/>
          <w:i/>
        </w:rPr>
        <w:t>hosafot</w:t>
      </w:r>
      <w:r>
        <w:rPr>
          <w:rFonts w:cs="David"/>
        </w:rPr>
        <w:t xml:space="preserve"> in this shul he comes running to ask Yanky, "you're a </w:t>
      </w:r>
      <w:r>
        <w:rPr>
          <w:rFonts w:cs="David"/>
          <w:i/>
        </w:rPr>
        <w:t>hosafot</w:t>
      </w:r>
      <w:r>
        <w:rPr>
          <w:rFonts w:cs="David"/>
        </w:rPr>
        <w:t xml:space="preserve"> guy." Anyone who grew up in a </w:t>
      </w:r>
      <w:r>
        <w:rPr>
          <w:rFonts w:cs="David"/>
          <w:i/>
        </w:rPr>
        <w:t>heimishe shtiebel</w:t>
      </w:r>
      <w:r>
        <w:rPr>
          <w:rFonts w:cs="David"/>
        </w:rPr>
        <w:t xml:space="preserve"> knows that the rebbe makes "like fifteen extra </w:t>
      </w:r>
      <w:r>
        <w:rPr>
          <w:rFonts w:cs="David"/>
          <w:i/>
        </w:rPr>
        <w:t>hosafot</w:t>
      </w:r>
      <w:r>
        <w:rPr>
          <w:rFonts w:cs="David"/>
        </w:rPr>
        <w:t xml:space="preserve">, and everybody complains and mutters under their breath." Answering a remark from the room ("Reb Avish"), he asks whether the Sefardim also make </w:t>
      </w:r>
      <w:r>
        <w:rPr>
          <w:rFonts w:cs="David"/>
          <w:i/>
        </w:rPr>
        <w:t>hosafot</w:t>
      </w:r>
      <w:r>
        <w:rPr>
          <w:rFonts w:cs="David"/>
        </w:rPr>
        <w:t xml:space="preserve"> and accepts that they do, "some places"; but in "the real Ashkenazishe shuls, </w:t>
      </w:r>
      <w:r>
        <w:rPr>
          <w:rFonts w:ascii="David" w:hAnsi="David" w:cs="David"/>
          <w:rtl/>
          <w:lang w:bidi="he-IL"/>
        </w:rPr>
        <w:t>ממש</w:t>
      </w:r>
      <w:r>
        <w:rPr>
          <w:rFonts w:cs="David"/>
        </w:rPr>
        <w:t xml:space="preserve"> no </w:t>
      </w:r>
      <w:r>
        <w:rPr>
          <w:rFonts w:cs="David"/>
          <w:i/>
        </w:rPr>
        <w:t>hosafot</w:t>
      </w:r>
      <w:r>
        <w:rPr>
          <w:rFonts w:cs="David"/>
        </w:rPr>
        <w:t xml:space="preserve">, they're very against </w:t>
      </w:r>
      <w:r>
        <w:rPr>
          <w:rFonts w:cs="David"/>
          <w:i/>
        </w:rPr>
        <w:t>hosafot</w:t>
      </w:r>
      <w:r>
        <w:rPr>
          <w:rFonts w:cs="David"/>
        </w:rPr>
        <w:t xml:space="preserve">. We </w:t>
      </w:r>
      <w:r>
        <w:rPr>
          <w:rFonts w:cs="David"/>
          <w:i/>
        </w:rPr>
        <w:t>heimishe Yidden</w:t>
      </w:r>
      <w:r>
        <w:rPr>
          <w:rFonts w:cs="David"/>
        </w:rPr>
        <w:t xml:space="preserve">, we make </w:t>
      </w:r>
      <w:r>
        <w:rPr>
          <w:rFonts w:cs="David"/>
          <w:i/>
        </w:rPr>
        <w:t>hosafot</w:t>
      </w:r>
      <w:r>
        <w:rPr>
          <w:rFonts w:cs="David"/>
        </w:rPr>
        <w:t xml:space="preserve">." (The room jokes about </w:t>
      </w:r>
      <w:r>
        <w:rPr>
          <w:rFonts w:ascii="David" w:hAnsi="David" w:cs="David"/>
          <w:rtl/>
          <w:lang w:bidi="he-IL"/>
        </w:rPr>
        <w:t>שלא עשני</w:t>
      </w:r>
      <w:r>
        <w:rPr>
          <w:rFonts w:cs="David"/>
        </w:rPr>
        <w:t xml:space="preserve"> in this connection.) The point: </w:t>
      </w:r>
      <w:r>
        <w:rPr>
          <w:rFonts w:cs="David"/>
          <w:i/>
        </w:rPr>
        <w:t>hosafot lechatchilah</w:t>
      </w:r>
      <w:r>
        <w:rPr>
          <w:rFonts w:cs="David"/>
        </w:rPr>
        <w:t xml:space="preserve"> must end with a </w:t>
      </w:r>
      <w:r>
        <w:rPr>
          <w:rFonts w:ascii="David" w:hAnsi="David" w:cs="David"/>
          <w:rtl/>
          <w:lang w:bidi="he-IL"/>
        </w:rPr>
        <w:t>דבר טוב</w:t>
      </w:r>
      <w:r>
        <w:rPr>
          <w:rFonts w:cs="David"/>
        </w:rPr>
        <w:t xml:space="preserve">. An aliyah ending on a negative note is "not good," and the congregation sometimes gets insulted if they notice where the </w:t>
      </w:r>
      <w:r>
        <w:rPr>
          <w:rFonts w:cs="David"/>
          <w:i/>
        </w:rPr>
        <w:t>baal koreh</w:t>
      </w:r>
      <w:r>
        <w:rPr>
          <w:rFonts w:cs="David"/>
        </w:rPr>
        <w:t xml:space="preserve"> ended their aliyah.</w:t>
      </w:r>
    </w:p>
    <w:p>
      <w:r>
        <w:rPr>
          <w:rFonts w:cs="David"/>
          <w:b/>
        </w:rPr>
        <w:t>The end of Parashas Vayikra.</w:t>
      </w:r>
      <w:r>
        <w:rPr>
          <w:rFonts w:cs="David"/>
        </w:rPr>
        <w:t xml:space="preserve"> The Rav asks for a Chumash ("Can you pass me the Chumash for a second?"), and with it "listen to a </w:t>
      </w:r>
      <w:r>
        <w:rPr>
          <w:rFonts w:ascii="David" w:hAnsi="David" w:cs="David"/>
          <w:rtl/>
          <w:lang w:bidi="he-IL"/>
        </w:rPr>
        <w:t>ידיעה נפלאה עד מאוד</w:t>
      </w:r>
      <w:r>
        <w:rPr>
          <w:rFonts w:cs="David"/>
        </w:rPr>
        <w:t xml:space="preserve">." Does anyone know offhand how Parashas Vayikra ends? It speaks of the </w:t>
      </w:r>
      <w:r>
        <w:rPr>
          <w:rFonts w:cs="David"/>
          <w:i/>
        </w:rPr>
        <w:t>kohen</w:t>
      </w:r>
      <w:r>
        <w:rPr>
          <w:rFonts w:cs="David"/>
        </w:rPr>
        <w:t xml:space="preserve">: </w:t>
      </w:r>
      <w:r>
        <w:rPr>
          <w:rFonts w:ascii="David" w:hAnsi="David" w:cs="David"/>
          <w:rtl/>
          <w:lang w:bidi="he-IL"/>
        </w:rPr>
        <w:t>וְכִפֶּר עָלָיו הַכֹּהֵן לִפְנֵי ה' וְנִסְלַח לוֹ עַל אַחַת מִכֹּל אֲשֶׁר יַעֲשֶׂה לְאַשְׁמָה בָהּ</w:t>
      </w:r>
      <w:r>
        <w:rPr>
          <w:rFonts w:cs="David"/>
        </w:rPr>
        <w:t>. "</w:t>
      </w:r>
      <w:r>
        <w:rPr>
          <w:rFonts w:ascii="David" w:hAnsi="David" w:cs="David"/>
          <w:rtl/>
          <w:lang w:bidi="he-IL"/>
        </w:rPr>
        <w:t>אשם</w:t>
      </w:r>
      <w:r>
        <w:rPr>
          <w:rFonts w:cs="David"/>
        </w:rPr>
        <w:t xml:space="preserve">, </w:t>
      </w:r>
      <w:r>
        <w:rPr>
          <w:rFonts w:ascii="David" w:hAnsi="David" w:cs="David"/>
          <w:rtl/>
          <w:lang w:bidi="he-IL"/>
        </w:rPr>
        <w:t>לאשמה בה</w:t>
      </w:r>
      <w:r>
        <w:rPr>
          <w:rFonts w:cs="David"/>
        </w:rPr>
        <w:t>. That's pretty negative."</w:t>
      </w:r>
    </w:p>
    <w:p>
      <w:r>
        <w:rPr>
          <w:rFonts w:cs="David"/>
        </w:rPr>
        <w:t xml:space="preserve">There is a </w:t>
      </w:r>
      <w:r>
        <w:rPr>
          <w:rFonts w:ascii="David" w:hAnsi="David" w:cs="David"/>
          <w:rtl/>
          <w:lang w:bidi="he-IL"/>
        </w:rPr>
        <w:t>ספר</w:t>
      </w:r>
      <w:r>
        <w:rPr>
          <w:rFonts w:cs="David"/>
        </w:rPr>
        <w:t xml:space="preserve"> called the </w:t>
      </w:r>
      <w:r>
        <w:rPr>
          <w:rFonts w:cs="David"/>
          <w:b/>
        </w:rPr>
        <w:t>Maor VaShemesh</w:t>
      </w:r>
      <w:r>
        <w:rPr>
          <w:rFonts w:cs="David"/>
        </w:rPr>
        <w:t xml:space="preserve"> by Rav Kalonymus Kalman Epstein of Krakow, "one of the great Chassidishe Rebbes"; some call it "the </w:t>
      </w:r>
      <w:r>
        <w:rPr>
          <w:rFonts w:ascii="David" w:hAnsi="David" w:cs="David"/>
          <w:rtl/>
          <w:lang w:bidi="he-IL"/>
        </w:rPr>
        <w:t>שולחן ערוך</w:t>
      </w:r>
      <w:r>
        <w:rPr>
          <w:rFonts w:cs="David"/>
        </w:rPr>
        <w:t xml:space="preserve"> of Chassidus," because if you want to know what Chassidus is all about you learn that sefer ("whatever, that's a Chassidishe statement to make"). He writes that </w:t>
      </w:r>
      <w:r>
        <w:rPr>
          <w:rFonts w:ascii="David" w:hAnsi="David" w:cs="David"/>
          <w:rtl/>
          <w:lang w:bidi="he-IL"/>
        </w:rPr>
        <w:t>לאשמה בה</w:t>
      </w:r>
      <w:r>
        <w:rPr>
          <w:rFonts w:cs="David"/>
        </w:rPr>
        <w:t xml:space="preserve"> is no good, and that there was a </w:t>
      </w:r>
      <w:r>
        <w:rPr>
          <w:rFonts w:cs="David"/>
          <w:b/>
        </w:rPr>
        <w:t>minhag</w:t>
      </w:r>
      <w:r>
        <w:rPr>
          <w:rFonts w:cs="David"/>
        </w:rPr>
        <w:t xml:space="preserve"> (the Rav guarantees that besides the person he heard it from, nobody has ever heard of it, and nobody does it today; the Spinker Rebbe was in town on Shabbos and the Rav forgot to ask him, but in Spinka, he thinks, they still do) that right after the </w:t>
      </w:r>
      <w:r>
        <w:rPr>
          <w:rFonts w:cs="David"/>
          <w:i/>
        </w:rPr>
        <w:t>baal koreh</w:t>
      </w:r>
      <w:r>
        <w:rPr>
          <w:rFonts w:cs="David"/>
        </w:rPr>
        <w:t xml:space="preserve"> reads </w:t>
      </w:r>
      <w:r>
        <w:rPr>
          <w:rFonts w:ascii="David" w:hAnsi="David" w:cs="David"/>
          <w:rtl/>
          <w:lang w:bidi="he-IL"/>
        </w:rPr>
        <w:t>לאשמה בה</w:t>
      </w:r>
      <w:r>
        <w:rPr>
          <w:rFonts w:cs="David"/>
        </w:rPr>
        <w:t xml:space="preserve">, the entire tzibbur says </w:t>
      </w:r>
      <w:r>
        <w:rPr>
          <w:rFonts w:ascii="David" w:hAnsi="David" w:cs="David"/>
          <w:rtl/>
          <w:lang w:bidi="he-IL"/>
        </w:rPr>
        <w:t>לאל אשר שבת מכל המעשים ביום השביעי</w:t>
      </w:r>
      <w:r>
        <w:rPr>
          <w:rFonts w:cs="David"/>
        </w:rPr>
        <w:t xml:space="preserve">, because </w:t>
      </w:r>
      <w:r>
        <w:rPr>
          <w:rFonts w:cs="David"/>
          <w:b/>
        </w:rPr>
        <w:t xml:space="preserve">the </w:t>
      </w:r>
      <w:r>
        <w:rPr>
          <w:rFonts w:ascii="David" w:hAnsi="David" w:cs="David"/>
          <w:b/>
          <w:bCs/>
          <w:rtl/>
          <w:lang w:bidi="he-IL"/>
        </w:rPr>
        <w:t>ראשי תיבות</w:t>
      </w:r>
      <w:r>
        <w:rPr>
          <w:rFonts w:cs="David"/>
          <w:b/>
        </w:rPr>
        <w:t xml:space="preserve"> of </w:t>
      </w:r>
      <w:r>
        <w:rPr>
          <w:rFonts w:ascii="David" w:hAnsi="David" w:cs="David"/>
          <w:b/>
          <w:bCs/>
          <w:rtl/>
          <w:lang w:bidi="he-IL"/>
        </w:rPr>
        <w:t>לאל אשר שבת מכל המעשים ביום השביעי</w:t>
      </w:r>
      <w:r>
        <w:rPr>
          <w:rFonts w:cs="David"/>
          <w:b/>
        </w:rPr>
        <w:t xml:space="preserve"> are </w:t>
      </w:r>
      <w:r>
        <w:rPr>
          <w:rFonts w:ascii="David" w:hAnsi="David" w:cs="David"/>
          <w:b/>
          <w:bCs/>
          <w:rtl/>
          <w:lang w:bidi="he-IL"/>
        </w:rPr>
        <w:t>לאשמה בה</w:t>
      </w:r>
      <w:r>
        <w:rPr>
          <w:rFonts w:cs="David"/>
        </w:rPr>
        <w:t xml:space="preserve">. "You can't end with a bad pasuk, you can't end with a bad statement." (The Rav notes that someone in the room does not seem to like this </w:t>
      </w:r>
      <w:r>
        <w:rPr>
          <w:rFonts w:cs="David"/>
          <w:i/>
        </w:rPr>
        <w:t>vort</w:t>
      </w:r>
      <w:r>
        <w:rPr>
          <w:rFonts w:cs="David"/>
        </w:rPr>
        <w:t>.) He adds that the Maor VaShemesh "brings it from the Apter Rav, the Ohev Yisrael."</w:t>
      </w:r>
      <w:r>
        <w:rPr>
          <w:rFonts w:cs="David"/>
          <w:color w:val="B8860B"/>
          <w:sz w:val="16"/>
          <w:vertAlign w:val="superscript"/>
        </w:rPr>
        <w:t>[17]</w:t>
      </w:r>
      <w:r>
        <w:rPr>
          <w:rFonts w:cs="David"/>
        </w:rPr>
        <w:t xml:space="preserve"> The ending of </w:t>
      </w:r>
      <w:r>
        <w:rPr>
          <w:rFonts w:ascii="David" w:hAnsi="David" w:cs="David"/>
          <w:rtl/>
          <w:lang w:bidi="he-IL"/>
        </w:rPr>
        <w:t>לאל אשר שבת</w:t>
      </w:r>
      <w:r>
        <w:rPr>
          <w:rFonts w:cs="David"/>
        </w:rPr>
        <w:t xml:space="preserve">, he says, is "nothing greater than that, a beautiful, positive praise": Hakadosh Baruch Hu stopped the work of </w:t>
      </w:r>
      <w:r>
        <w:rPr>
          <w:rFonts w:ascii="David" w:hAnsi="David" w:cs="David"/>
          <w:rtl/>
          <w:lang w:bidi="he-IL"/>
        </w:rPr>
        <w:t>ששת ימי בראשית</w:t>
      </w:r>
      <w:r>
        <w:rPr>
          <w:rFonts w:cs="David"/>
        </w:rPr>
        <w:t xml:space="preserve">, and on </w:t>
      </w:r>
      <w:r>
        <w:rPr>
          <w:rFonts w:ascii="David" w:hAnsi="David" w:cs="David"/>
          <w:rtl/>
          <w:lang w:bidi="he-IL"/>
        </w:rPr>
        <w:t>ביום השביעי נתעלה וישב על כסא כבודו</w:t>
      </w:r>
      <w:r>
        <w:rPr>
          <w:rFonts w:cs="David"/>
        </w:rPr>
        <w:t>, He sat on His throne, and Shabbos Kodesh praises Him.</w:t>
      </w:r>
    </w:p>
    <w:p>
      <w:r>
        <w:rPr>
          <w:rFonts w:cs="David"/>
        </w:rPr>
        <w:t>As far as the recording can be reconstructed, a participant suggests that the verse is meant to end on a positive note, namely the Name (</w:t>
      </w:r>
      <w:r>
        <w:rPr>
          <w:rFonts w:ascii="David" w:hAnsi="David" w:cs="David"/>
          <w:rtl/>
          <w:lang w:bidi="he-IL"/>
        </w:rPr>
        <w:t>לפני ה</w:t>
      </w:r>
      <w:r>
        <w:rPr>
          <w:rFonts w:cs="David"/>
        </w:rPr>
        <w:t>'</w:t>
      </w:r>
      <w:r>
        <w:rPr>
          <w:rFonts w:cs="David"/>
        </w:rPr>
        <w:t xml:space="preserve">), perhaps with the </w:t>
      </w:r>
      <w:r>
        <w:rPr>
          <w:rFonts w:cs="David"/>
          <w:i/>
        </w:rPr>
        <w:t>baal koreh</w:t>
      </w:r>
      <w:r>
        <w:rPr>
          <w:rFonts w:cs="David"/>
        </w:rPr>
        <w:t xml:space="preserve"> raising his voice; the Rav is "not aware of that. Maybe," and rephrases it: you are saying the </w:t>
      </w:r>
      <w:r>
        <w:rPr>
          <w:rFonts w:cs="David"/>
          <w:i/>
        </w:rPr>
        <w:t>kashya</w:t>
      </w:r>
      <w:r>
        <w:rPr>
          <w:rFonts w:cs="David"/>
        </w:rPr>
        <w:t xml:space="preserve"> "doesn't even begin" (</w:t>
      </w:r>
      <w:r>
        <w:rPr>
          <w:rFonts w:cs="David"/>
          <w:i/>
        </w:rPr>
        <w:t>heibt zich nisht on</w:t>
      </w:r>
      <w:r>
        <w:rPr>
          <w:rFonts w:cs="David"/>
        </w:rPr>
        <w:t xml:space="preserve">); "it's a good thing, but again, to end the pasuk of </w:t>
      </w:r>
      <w:r>
        <w:rPr>
          <w:rFonts w:ascii="David" w:hAnsi="David" w:cs="David"/>
          <w:rtl/>
          <w:lang w:bidi="he-IL"/>
        </w:rPr>
        <w:t>לאשמה בה</w:t>
      </w:r>
      <w:r>
        <w:rPr>
          <w:rFonts w:cs="David"/>
        </w:rPr>
        <w:t>, it's not so good."</w:t>
      </w:r>
    </w:p>
    <w:p>
      <w:r>
        <w:rPr>
          <w:rFonts w:cs="David"/>
          <w:b/>
        </w:rPr>
        <w:t>The same problem on Rosh Hashanah.</w:t>
      </w:r>
      <w:r>
        <w:rPr>
          <w:rFonts w:cs="David"/>
        </w:rPr>
        <w:t xml:space="preserve"> The Rav gives another case where we end with something bad or empty: the second day of Rosh Hashanah ends with </w:t>
      </w:r>
      <w:r>
        <w:rPr>
          <w:rFonts w:ascii="David" w:hAnsi="David" w:cs="David"/>
          <w:rtl/>
          <w:lang w:bidi="he-IL"/>
        </w:rPr>
        <w:t>וְאֶת תַּחַשׁ וְאֶת מַעֲכָה</w:t>
      </w:r>
      <w:r>
        <w:rPr>
          <w:rFonts w:cs="David"/>
        </w:rPr>
        <w:t xml:space="preserve">. "What </w:t>
      </w:r>
      <w:r>
        <w:rPr>
          <w:rFonts w:cs="David"/>
          <w:i/>
        </w:rPr>
        <w:t>shaychus</w:t>
      </w:r>
      <w:r>
        <w:rPr>
          <w:rFonts w:cs="David"/>
        </w:rPr>
        <w:t xml:space="preserve"> does that have to Rosh Hashanah? It's just names, ancient names from the Chumash." For that there is "another Chassidishe sefer" (he apologizes for so much </w:t>
      </w:r>
      <w:r>
        <w:rPr>
          <w:rFonts w:cs="David"/>
          <w:i/>
        </w:rPr>
        <w:t>Chassidishe Torah</w:t>
      </w:r>
      <w:r>
        <w:rPr>
          <w:rFonts w:cs="David"/>
        </w:rPr>
        <w:t xml:space="preserve"> today), the </w:t>
      </w:r>
      <w:r>
        <w:rPr>
          <w:rFonts w:cs="David"/>
          <w:b/>
        </w:rPr>
        <w:t>Imrei Noam</w:t>
      </w:r>
      <w:r>
        <w:rPr>
          <w:rFonts w:cs="David"/>
        </w:rPr>
        <w:t xml:space="preserve">, written by "the holy Jikover, a son of the Ropshitzer Rav" (the Rav's description of the author; see note 18): "a holy sefer, a </w:t>
      </w:r>
      <w:r>
        <w:rPr>
          <w:rFonts w:cs="David"/>
          <w:i/>
        </w:rPr>
        <w:t>moradige</w:t>
      </w:r>
      <w:r>
        <w:rPr>
          <w:rFonts w:cs="David"/>
        </w:rPr>
        <w:t xml:space="preserve"> sefer." </w:t>
      </w:r>
      <w:r>
        <w:rPr>
          <w:rFonts w:ascii="David" w:hAnsi="David" w:cs="David"/>
          <w:rtl/>
          <w:lang w:bidi="he-IL"/>
        </w:rPr>
        <w:t>תחש</w:t>
      </w:r>
      <w:r>
        <w:rPr>
          <w:rFonts w:cs="David"/>
        </w:rPr>
        <w:t xml:space="preserve"> is a </w:t>
      </w:r>
      <w:r>
        <w:rPr>
          <w:rFonts w:ascii="David" w:hAnsi="David" w:cs="David"/>
          <w:rtl/>
          <w:lang w:bidi="he-IL"/>
        </w:rPr>
        <w:t>רמז</w:t>
      </w:r>
      <w:r>
        <w:rPr>
          <w:rFonts w:cs="David"/>
        </w:rPr>
        <w:t xml:space="preserve"> for Rosh Hashanah: </w:t>
      </w:r>
      <w:r>
        <w:rPr>
          <w:rFonts w:ascii="David" w:hAnsi="David" w:cs="David"/>
          <w:rtl/>
          <w:lang w:bidi="he-IL"/>
        </w:rPr>
        <w:t>תחש</w:t>
      </w:r>
      <w:r>
        <w:rPr>
          <w:rFonts w:cs="David"/>
        </w:rPr>
        <w:t xml:space="preserve"> are the </w:t>
      </w:r>
      <w:r>
        <w:rPr>
          <w:rFonts w:ascii="David" w:hAnsi="David" w:cs="David"/>
          <w:rtl/>
          <w:lang w:bidi="he-IL"/>
        </w:rPr>
        <w:t>ראשי תיבות</w:t>
      </w:r>
      <w:r>
        <w:rPr>
          <w:rFonts w:cs="David"/>
        </w:rPr>
        <w:t xml:space="preserve"> of </w:t>
      </w:r>
      <w:r>
        <w:rPr>
          <w:rFonts w:ascii="David" w:hAnsi="David" w:cs="David"/>
          <w:rtl/>
          <w:lang w:bidi="he-IL"/>
        </w:rPr>
        <w:t>תקעו בחודש שופר</w:t>
      </w:r>
      <w:r>
        <w:rPr>
          <w:rFonts w:cs="David"/>
        </w:rPr>
        <w:t xml:space="preserve">, and </w:t>
      </w:r>
      <w:r>
        <w:rPr>
          <w:rFonts w:ascii="David" w:hAnsi="David" w:cs="David"/>
          <w:rtl/>
          <w:lang w:bidi="he-IL"/>
        </w:rPr>
        <w:t>מעכה</w:t>
      </w:r>
      <w:r>
        <w:rPr>
          <w:rFonts w:cs="David"/>
        </w:rPr>
        <w:t xml:space="preserve"> are the </w:t>
      </w:r>
      <w:r>
        <w:rPr>
          <w:rFonts w:ascii="David" w:hAnsi="David" w:cs="David"/>
          <w:rtl/>
          <w:lang w:bidi="he-IL"/>
        </w:rPr>
        <w:t>ראשי תיבות</w:t>
      </w:r>
      <w:r>
        <w:rPr>
          <w:rFonts w:cs="David"/>
        </w:rPr>
        <w:t xml:space="preserve"> of </w:t>
      </w:r>
      <w:r>
        <w:rPr>
          <w:rFonts w:ascii="David" w:hAnsi="David" w:cs="David"/>
          <w:rtl/>
          <w:lang w:bidi="he-IL"/>
        </w:rPr>
        <w:t>מלוך על כל העולם</w:t>
      </w:r>
      <w:r>
        <w:rPr>
          <w:rFonts w:cs="David"/>
        </w:rPr>
        <w:t>. "So it stims with Rosh Hashanah!"</w:t>
      </w:r>
      <w:r>
        <w:rPr>
          <w:rFonts w:cs="David"/>
          <w:color w:val="B8860B"/>
          <w:sz w:val="16"/>
          <w:vertAlign w:val="superscript"/>
        </w:rPr>
        <w:t>[18]</w:t>
      </w:r>
      <w:r>
        <w:rPr>
          <w:rFonts w:cs="David"/>
        </w:rPr>
      </w:r>
    </w:p>
    <w:p>
      <w:r>
        <w:rPr>
          <w:rFonts w:cs="David"/>
          <w:b/>
        </w:rPr>
        <w:t>An aside in praise of Chassidishe sefarim.</w:t>
      </w:r>
      <w:r>
        <w:rPr>
          <w:rFonts w:cs="David"/>
        </w:rPr>
        <w:t xml:space="preserve"> "It's </w:t>
      </w:r>
      <w:r>
        <w:rPr>
          <w:rFonts w:cs="David"/>
          <w:i/>
        </w:rPr>
        <w:t>k'dai</w:t>
      </w:r>
      <w:r>
        <w:rPr>
          <w:rFonts w:cs="David"/>
        </w:rPr>
        <w:t xml:space="preserve"> sometimes to look a little at Chassidishe sefarim; there's what to get from there. No, I'm serious, </w:t>
      </w:r>
      <w:r>
        <w:rPr>
          <w:rFonts w:cs="David"/>
          <w:i/>
        </w:rPr>
        <w:t>k'dai</w:t>
      </w:r>
      <w:r>
        <w:rPr>
          <w:rFonts w:cs="David"/>
        </w:rPr>
        <w:t xml:space="preserve">! Sometimes you get a </w:t>
      </w:r>
      <w:r>
        <w:rPr>
          <w:rFonts w:cs="David"/>
          <w:i/>
        </w:rPr>
        <w:t>shtikele hislahavus</w:t>
      </w:r>
      <w:r>
        <w:rPr>
          <w:rFonts w:cs="David"/>
        </w:rPr>
        <w:t xml:space="preserve"> in </w:t>
      </w:r>
      <w:r>
        <w:rPr>
          <w:rFonts w:ascii="David" w:hAnsi="David" w:cs="David"/>
          <w:rtl/>
          <w:lang w:bidi="he-IL"/>
        </w:rPr>
        <w:t>עבודת ה</w:t>
      </w:r>
      <w:r>
        <w:rPr>
          <w:rFonts w:cs="David"/>
        </w:rPr>
        <w:t>'</w:t>
      </w:r>
      <w:r>
        <w:rPr>
          <w:rFonts w:cs="David"/>
        </w:rPr>
        <w:t xml:space="preserve">. We don't have to remain dry and cold, a </w:t>
      </w:r>
      <w:r>
        <w:rPr>
          <w:rFonts w:cs="David"/>
          <w:i/>
        </w:rPr>
        <w:t>kalte Litvak</w:t>
      </w:r>
      <w:r>
        <w:rPr>
          <w:rFonts w:cs="David"/>
        </w:rPr>
        <w:t xml:space="preserve">. You're allowed to have a </w:t>
      </w:r>
      <w:r>
        <w:rPr>
          <w:rFonts w:cs="David"/>
          <w:i/>
        </w:rPr>
        <w:t>shtikel</w:t>
      </w:r>
      <w:r>
        <w:rPr>
          <w:rFonts w:cs="David"/>
        </w:rPr>
        <w:t xml:space="preserve"> ignite a little of fire in your heart for love of Hakadosh Baruch Hu, love of Yidden, love of Torah, love of Yiddishkeit."</w:t>
      </w:r>
    </w:p>
    <w:p>
      <w:r>
        <w:rPr>
          <w:rFonts w:cs="David"/>
          <w:b/>
        </w:rPr>
        <w:t>A question deferred.</w:t>
      </w:r>
      <w:r>
        <w:rPr>
          <w:rFonts w:cs="David"/>
        </w:rPr>
        <w:t xml:space="preserve"> A participant raises a Gemara in Megillah ("</w:t>
      </w:r>
      <w:r>
        <w:rPr>
          <w:rFonts w:ascii="David" w:hAnsi="David" w:cs="David"/>
          <w:rtl/>
          <w:lang w:bidi="he-IL"/>
        </w:rPr>
        <w:t>דף</w:t>
      </w:r>
      <w:r>
        <w:rPr>
          <w:rFonts w:cs="David"/>
        </w:rPr>
        <w:t xml:space="preserve"> I don't know, </w:t>
      </w:r>
      <w:r>
        <w:rPr>
          <w:rFonts w:ascii="David" w:hAnsi="David" w:cs="David"/>
          <w:rtl/>
          <w:lang w:bidi="he-IL"/>
        </w:rPr>
        <w:t>כ"א</w:t>
      </w:r>
      <w:r>
        <w:rPr>
          <w:rFonts w:cs="David"/>
        </w:rPr>
        <w:t xml:space="preserve">, </w:t>
      </w:r>
      <w:r>
        <w:rPr>
          <w:rFonts w:ascii="David" w:hAnsi="David" w:cs="David"/>
          <w:rtl/>
          <w:lang w:bidi="he-IL"/>
        </w:rPr>
        <w:t>כ"ג</w:t>
      </w:r>
      <w:r>
        <w:rPr>
          <w:rFonts w:cs="David"/>
        </w:rPr>
        <w:t xml:space="preserve">") that learns something "out from a very strange place, </w:t>
      </w:r>
      <w:r>
        <w:rPr>
          <w:rFonts w:ascii="David" w:hAnsi="David" w:cs="David"/>
          <w:rtl/>
          <w:lang w:bidi="he-IL"/>
        </w:rPr>
        <w:t>שבעת סריסים</w:t>
      </w:r>
      <w:r>
        <w:rPr>
          <w:rFonts w:cs="David"/>
        </w:rPr>
        <w:t xml:space="preserve">" (the Gemara's source, per note 19, is the seven who saw the king's face, Esther 1:14). The Rav: "When we will learn </w:t>
      </w:r>
      <w:r>
        <w:rPr>
          <w:rFonts w:ascii="David" w:hAnsi="David" w:cs="David"/>
          <w:rtl/>
          <w:lang w:bidi="he-IL"/>
        </w:rPr>
        <w:t>קריאת התורה</w:t>
      </w:r>
      <w:r>
        <w:rPr>
          <w:rFonts w:cs="David"/>
        </w:rPr>
        <w:t xml:space="preserve">, we will discuss that. That's a very good question; you always ask good questions, but at the wrong time." It is a question the </w:t>
      </w:r>
      <w:r>
        <w:rPr>
          <w:rFonts w:cs="David"/>
          <w:i/>
        </w:rPr>
        <w:t>poskim</w:t>
      </w:r>
      <w:r>
        <w:rPr>
          <w:rFonts w:cs="David"/>
        </w:rPr>
        <w:t xml:space="preserve"> deal with, and "that's why, by the way, in Ashkenaz they don't make </w:t>
      </w:r>
      <w:r>
        <w:rPr>
          <w:rFonts w:cs="David"/>
          <w:i/>
        </w:rPr>
        <w:t>hosafot</w:t>
      </w:r>
      <w:r>
        <w:rPr>
          <w:rFonts w:cs="David"/>
        </w:rPr>
        <w:t>." (He asks Chaim Yeshaya to remind him; the discussion is saved for the series on the Torah reading.)</w:t>
      </w:r>
      <w:r>
        <w:rPr>
          <w:rFonts w:cs="David"/>
          <w:color w:val="B8860B"/>
          <w:sz w:val="16"/>
          <w:vertAlign w:val="superscript"/>
        </w:rPr>
        <w:t>[19]</w:t>
      </w:r>
      <w:r>
        <w:rPr>
          <w:rFonts w:cs="David"/>
        </w:rPr>
      </w:r>
    </w:p>
    <w:p>
      <w:pPr>
        <w:keepNext/>
        <w:pBdr>
          <w:bottom w:val="single" w:sz="6" w:space="1" w:color="B8860B"/>
        </w:pBdr>
        <w:spacing w:before="280"/>
      </w:pPr>
      <w:r>
        <w:rPr>
          <w:rFonts w:cs="David"/>
          <w:b/>
          <w:color w:val="1E3A8A"/>
          <w:sz w:val="26"/>
        </w:rPr>
        <w:t>VIII. THE ZOHAR'S PICTURE — ANGELS RECEIVE THEIR MISSIONS ON SHABBOS</w:t>
      </w:r>
    </w:p>
    <w:p>
      <w:r>
        <w:rPr>
          <w:rFonts w:cs="David"/>
        </w:rPr>
        <w:t xml:space="preserve">"Rabbosai, just to give you an idea of what we say by </w:t>
      </w:r>
      <w:r>
        <w:rPr>
          <w:rFonts w:ascii="David" w:hAnsi="David" w:cs="David"/>
          <w:rtl/>
          <w:lang w:bidi="he-IL"/>
        </w:rPr>
        <w:t>לאל אשר שבת מכל המעשים</w:t>
      </w:r>
      <w:r>
        <w:rPr>
          <w:rFonts w:cs="David"/>
        </w:rPr>
        <w:t>. It's important for a Yid to know" what the Zohar HaKadosh describes.</w:t>
      </w:r>
      <w:r>
        <w:rPr>
          <w:rFonts w:cs="David"/>
          <w:color w:val="B8860B"/>
          <w:sz w:val="16"/>
          <w:vertAlign w:val="superscript"/>
        </w:rPr>
        <w:t>[20]</w:t>
      </w:r>
      <w:r>
        <w:rPr>
          <w:rFonts w:cs="David"/>
        </w:rPr>
        <w:t xml:space="preserve"> Whenever Hakadosh Baruch Hu created the malachim (on the first day, before the first day, on Monday, on the second day, on the fourth day [the Midrash has the fifth; note 5], "whenever"), </w:t>
      </w:r>
      <w:r>
        <w:rPr>
          <w:rFonts w:cs="David"/>
          <w:b/>
        </w:rPr>
        <w:t>He did not give them their jobs yet</w:t>
      </w:r>
      <w:r>
        <w:rPr>
          <w:rFonts w:cs="David"/>
        </w:rPr>
        <w:t xml:space="preserve">. He did not "employ" them; He did not hand out their missions. When did He give them their missions? </w:t>
      </w:r>
      <w:r>
        <w:rPr>
          <w:rFonts w:cs="David"/>
          <w:b/>
        </w:rPr>
        <w:t>On Shabbos.</w:t>
      </w:r>
      <w:r>
        <w:rPr>
          <w:rFonts w:cs="David"/>
        </w:rPr>
        <w:t xml:space="preserve"> On Shabbos Kodesh Hakadosh Baruch Hu rested, and (this is a </w:t>
      </w:r>
      <w:r>
        <w:rPr>
          <w:rFonts w:ascii="David" w:hAnsi="David" w:cs="David"/>
          <w:rtl/>
          <w:lang w:bidi="he-IL"/>
        </w:rPr>
        <w:t>לשון</w:t>
      </w:r>
      <w:r>
        <w:rPr>
          <w:rFonts w:cs="David"/>
        </w:rPr>
        <w:t xml:space="preserve"> in the Zohar) </w:t>
      </w:r>
      <w:r>
        <w:rPr>
          <w:rFonts w:ascii="David" w:hAnsi="David" w:cs="David"/>
          <w:rtl/>
          <w:lang w:bidi="he-IL"/>
        </w:rPr>
        <w:t>כינס את כל מלאכי השרת לפניו</w:t>
      </w:r>
      <w:r>
        <w:rPr>
          <w:rFonts w:cs="David"/>
        </w:rPr>
        <w:t xml:space="preserve">: He called all the malachim and said, "Okay, Michael, you do this; Gavriel, you do that; Raphael, you do this," and gave out all the jobs. (From the room: "It's </w:t>
      </w:r>
      <w:r>
        <w:rPr>
          <w:rFonts w:cs="David"/>
          <w:i/>
        </w:rPr>
        <w:t>uvdin d'chol</w:t>
      </w:r>
      <w:r>
        <w:rPr>
          <w:rFonts w:cs="David"/>
        </w:rPr>
        <w:t xml:space="preserve">!" The Rav: "Okay, whatever. I'm not sure exactly. I don't understand the Zohar HaKadosh, but one thing for sure.") When He gave out the jobs on Shabbos, </w:t>
      </w:r>
      <w:r>
        <w:rPr>
          <w:rFonts w:cs="David"/>
          <w:b/>
        </w:rPr>
        <w:t xml:space="preserve">all the </w:t>
      </w:r>
      <w:r>
        <w:rPr>
          <w:rFonts w:ascii="David" w:hAnsi="David" w:cs="David"/>
          <w:b/>
          <w:bCs/>
          <w:rtl/>
          <w:lang w:bidi="he-IL"/>
        </w:rPr>
        <w:t>מלאכי השרת</w:t>
      </w:r>
      <w:r>
        <w:rPr>
          <w:rFonts w:cs="David"/>
          <w:b/>
        </w:rPr>
        <w:t xml:space="preserve"> got excited</w:t>
      </w:r>
      <w:r>
        <w:rPr>
          <w:rFonts w:cs="David"/>
        </w:rPr>
        <w:t>: now they could actually function and serve as emissaries and ambassadors of Hakadosh Baruch Hu in whatever missions He had given. So they started, in the Zohar's language, to dance and sing before Hakadosh Baruch Hu as He sits on His throne ("I don't know what it means; malachim are spiritual").</w:t>
      </w:r>
    </w:p>
    <w:p>
      <w:r>
        <w:rPr>
          <w:rFonts w:cs="David"/>
        </w:rPr>
        <w:t xml:space="preserve">The whole week He could not sit: He was busy working, </w:t>
      </w:r>
      <w:r>
        <w:rPr>
          <w:rFonts w:cs="David"/>
          <w:i/>
        </w:rPr>
        <w:t>kivayachol</w:t>
      </w:r>
      <w:r>
        <w:rPr>
          <w:rFonts w:cs="David"/>
        </w:rPr>
        <w:t xml:space="preserve">. But now </w:t>
      </w:r>
      <w:r>
        <w:rPr>
          <w:rFonts w:ascii="David" w:hAnsi="David" w:cs="David"/>
          <w:rtl/>
          <w:lang w:bidi="he-IL"/>
        </w:rPr>
        <w:t>ביום השביעי נתעלה וישב על כסא כבודו</w:t>
      </w:r>
      <w:r>
        <w:rPr>
          <w:rFonts w:cs="David"/>
        </w:rPr>
        <w:t>: the whole world is created, there is Adam HaRishon and Chava, the world is starting to function, everything is in place, He sits on His throne, all the malachim have their jobs, and they sing and dance.</w:t>
      </w:r>
    </w:p>
    <w:p>
      <w:r>
        <w:rPr>
          <w:rFonts w:cs="David"/>
          <w:b/>
        </w:rPr>
        <w:t>Shabbos itself sings.</w:t>
      </w:r>
      <w:r>
        <w:rPr>
          <w:rFonts w:cs="David"/>
        </w:rPr>
        <w:t xml:space="preserve"> Then "comes along Shabbos. I don't know what the entity of Shabbos is, but there is an entity called Shabbos Kodesh." Shabbos got so excited that on its day all the malachim are finally doing </w:t>
      </w:r>
      <w:r>
        <w:rPr>
          <w:rFonts w:ascii="David" w:hAnsi="David" w:cs="David"/>
          <w:rtl/>
          <w:lang w:bidi="he-IL"/>
        </w:rPr>
        <w:t>רצון ה</w:t>
      </w:r>
      <w:r>
        <w:rPr>
          <w:rFonts w:cs="David"/>
        </w:rPr>
        <w:t>'</w:t>
      </w:r>
      <w:r>
        <w:rPr>
          <w:rFonts w:cs="David"/>
        </w:rPr>
        <w:t xml:space="preserve">, no longer waiting in a "limbo state" for their jobs, that </w:t>
      </w:r>
      <w:r>
        <w:rPr>
          <w:rFonts w:cs="David"/>
          <w:b/>
        </w:rPr>
        <w:t xml:space="preserve">Shabbos Kodesh itself started saying </w:t>
      </w:r>
      <w:r>
        <w:rPr>
          <w:rFonts w:ascii="David" w:hAnsi="David" w:cs="David"/>
          <w:b/>
          <w:bCs/>
          <w:rtl/>
          <w:lang w:bidi="he-IL"/>
        </w:rPr>
        <w:t>שירה</w:t>
      </w:r>
      <w:r>
        <w:rPr>
          <w:rFonts w:cs="David"/>
        </w:rPr>
        <w:t xml:space="preserve"> to Hakadosh Baruch Hu: </w:t>
      </w:r>
      <w:r>
        <w:rPr>
          <w:rFonts w:ascii="David" w:hAnsi="David" w:cs="David"/>
          <w:rtl/>
          <w:lang w:bidi="he-IL"/>
        </w:rPr>
        <w:t>מזמור שיר ליום השבת</w:t>
      </w:r>
      <w:r>
        <w:rPr>
          <w:rFonts w:cs="David"/>
        </w:rPr>
        <w:t xml:space="preserve">. "That's Adam HaRishon," the Rav says: Adam HaRishon, says the Zohar HaKadosh, heard Shabbos Kodesh. Adam HaRishon had already done </w:t>
      </w:r>
      <w:r>
        <w:rPr>
          <w:rFonts w:ascii="David" w:hAnsi="David" w:cs="David"/>
          <w:rtl/>
          <w:lang w:bidi="he-IL"/>
        </w:rPr>
        <w:t>תשובה</w:t>
      </w:r>
      <w:r>
        <w:rPr>
          <w:rFonts w:cs="David"/>
        </w:rPr>
        <w:t xml:space="preserve"> on the </w:t>
      </w:r>
      <w:r>
        <w:rPr>
          <w:rFonts w:ascii="David" w:hAnsi="David" w:cs="David"/>
          <w:rtl/>
          <w:lang w:bidi="he-IL"/>
        </w:rPr>
        <w:t>חטא עץ הדעת</w:t>
      </w:r>
      <w:r>
        <w:rPr>
          <w:rFonts w:cs="David"/>
        </w:rPr>
        <w:t xml:space="preserve"> by the time Shabbos came, "that's what the Gemara says in Avodah Zarah" (the Rav's understanding; see note 21), so Adam HaRishon joined Shabbos and all the malachim, "and there was song and dance. It was like a </w:t>
      </w:r>
      <w:r>
        <w:rPr>
          <w:rFonts w:cs="David"/>
          <w:i/>
        </w:rPr>
        <w:t>chasunah</w:t>
      </w:r>
      <w:r>
        <w:rPr>
          <w:rFonts w:cs="David"/>
        </w:rPr>
        <w:t xml:space="preserve">, it was Simchas Torah, it was Purim up in </w:t>
      </w:r>
      <w:r>
        <w:rPr>
          <w:rFonts w:cs="David"/>
          <w:i/>
        </w:rPr>
        <w:t>shamayim</w:t>
      </w:r>
      <w:r>
        <w:rPr>
          <w:rFonts w:cs="David"/>
        </w:rPr>
        <w:t>!"</w:t>
      </w:r>
      <w:r>
        <w:rPr>
          <w:rFonts w:cs="David"/>
          <w:color w:val="B8860B"/>
          <w:sz w:val="16"/>
          <w:vertAlign w:val="superscript"/>
        </w:rPr>
        <w:t>[21]</w:t>
      </w:r>
      <w:r>
        <w:rPr>
          <w:rFonts w:cs="David"/>
        </w:rPr>
      </w:r>
    </w:p>
    <w:p>
      <w:r>
        <w:rPr>
          <w:rFonts w:cs="David"/>
        </w:rPr>
        <w:t xml:space="preserve">That is why, every single Shabbos, in commemoration of that special song and dance, we say </w:t>
      </w:r>
      <w:r>
        <w:rPr>
          <w:rFonts w:ascii="David" w:hAnsi="David" w:cs="David"/>
          <w:rtl/>
          <w:lang w:bidi="he-IL"/>
        </w:rPr>
        <w:t>מזמור שיר ליום השבת</w:t>
      </w:r>
      <w:r>
        <w:rPr>
          <w:rFonts w:cs="David"/>
        </w:rPr>
        <w:t xml:space="preserve">, we say </w:t>
      </w:r>
      <w:r>
        <w:rPr>
          <w:rFonts w:ascii="David" w:hAnsi="David" w:cs="David"/>
          <w:rtl/>
          <w:lang w:bidi="he-IL"/>
        </w:rPr>
        <w:t>אל אדון על כל המעשים</w:t>
      </w:r>
      <w:r>
        <w:rPr>
          <w:rFonts w:cs="David"/>
        </w:rPr>
        <w:t xml:space="preserve">, we say </w:t>
      </w:r>
      <w:r>
        <w:rPr>
          <w:rFonts w:ascii="David" w:hAnsi="David" w:cs="David"/>
          <w:rtl/>
          <w:lang w:bidi="he-IL"/>
        </w:rPr>
        <w:t>לאל אשר שבת מכל המעשים</w:t>
      </w:r>
      <w:r>
        <w:rPr>
          <w:rFonts w:cs="David"/>
        </w:rPr>
        <w:t xml:space="preserve">, "and we </w:t>
      </w:r>
      <w:r>
        <w:rPr>
          <w:rFonts w:cs="David"/>
          <w:i/>
        </w:rPr>
        <w:t>sing</w:t>
      </w:r>
      <w:r>
        <w:rPr>
          <w:rFonts w:cs="David"/>
        </w:rPr>
        <w:t xml:space="preserve"> it, because that's the mode a Yid is supposed to be in on Shabbos Kodesh. </w:t>
      </w:r>
      <w:r>
        <w:rPr>
          <w:rFonts w:cs="David"/>
          <w:b/>
        </w:rPr>
        <w:t xml:space="preserve">The entire </w:t>
      </w:r>
      <w:r>
        <w:rPr>
          <w:rFonts w:ascii="David" w:hAnsi="David" w:cs="David"/>
          <w:b/>
          <w:bCs/>
          <w:rtl/>
          <w:lang w:bidi="he-IL"/>
        </w:rPr>
        <w:t>בריה</w:t>
      </w:r>
      <w:r>
        <w:rPr>
          <w:rFonts w:cs="David"/>
          <w:b/>
        </w:rPr>
        <w:t xml:space="preserve">, including Shabbos itself, is saying </w:t>
      </w:r>
      <w:r>
        <w:rPr>
          <w:rFonts w:ascii="David" w:hAnsi="David" w:cs="David"/>
          <w:b/>
          <w:bCs/>
          <w:rtl/>
          <w:lang w:bidi="he-IL"/>
        </w:rPr>
        <w:t>שירה</w:t>
      </w:r>
      <w:r>
        <w:rPr>
          <w:rFonts w:cs="David"/>
          <w:b/>
        </w:rPr>
        <w:t>!</w:t>
      </w:r>
      <w:r>
        <w:rPr>
          <w:rFonts w:cs="David"/>
        </w:rPr>
        <w:t xml:space="preserve">" And so, when the text says </w:t>
      </w:r>
      <w:r>
        <w:rPr>
          <w:rFonts w:ascii="David" w:hAnsi="David" w:cs="David"/>
          <w:rtl/>
          <w:lang w:bidi="he-IL"/>
        </w:rPr>
        <w:t>ויום השביעי משבח ואומר: מזמור שיר ליום השבת</w:t>
      </w:r>
      <w:r>
        <w:rPr>
          <w:rFonts w:cs="David"/>
        </w:rPr>
        <w:t xml:space="preserve"> (the Rav adds, "that's basically what you said": </w:t>
      </w:r>
      <w:r>
        <w:rPr>
          <w:rFonts w:ascii="David" w:hAnsi="David" w:cs="David"/>
          <w:rtl/>
          <w:lang w:bidi="he-IL"/>
        </w:rPr>
        <w:t>טוב להודות לה</w:t>
      </w:r>
      <w:r>
        <w:rPr>
          <w:rFonts w:cs="David"/>
        </w:rPr>
        <w:t>'</w:t>
      </w:r>
      <w:r>
        <w:rPr>
          <w:rFonts w:cs="David"/>
        </w:rPr>
        <w:t xml:space="preserve">), we then say </w:t>
      </w:r>
      <w:r>
        <w:rPr>
          <w:rFonts w:ascii="David" w:hAnsi="David" w:cs="David"/>
          <w:rtl/>
          <w:lang w:bidi="he-IL"/>
        </w:rPr>
        <w:t>לפיכך יפארו ויברכו לאל כל יצוריו</w:t>
      </w:r>
      <w:r>
        <w:rPr>
          <w:rFonts w:cs="David"/>
        </w:rPr>
        <w:t xml:space="preserve">. "Only when Shabbos Kodesh opens up its mouth, </w:t>
      </w:r>
      <w:r>
        <w:rPr>
          <w:rFonts w:cs="David"/>
          <w:i/>
        </w:rPr>
        <w:t>kivayachol</w:t>
      </w:r>
      <w:r>
        <w:rPr>
          <w:rFonts w:cs="David"/>
        </w:rPr>
        <w:t xml:space="preserve">, and says </w:t>
      </w:r>
      <w:r>
        <w:rPr>
          <w:rFonts w:ascii="David" w:hAnsi="David" w:cs="David"/>
          <w:rtl/>
          <w:lang w:bidi="he-IL"/>
        </w:rPr>
        <w:t>שירה</w:t>
      </w:r>
      <w:r>
        <w:rPr>
          <w:rFonts w:cs="David"/>
        </w:rPr>
        <w:t xml:space="preserve">, that's when Yidden have a </w:t>
      </w:r>
      <w:r>
        <w:rPr>
          <w:rFonts w:ascii="David" w:hAnsi="David" w:cs="David"/>
          <w:rtl/>
          <w:lang w:bidi="he-IL"/>
        </w:rPr>
        <w:t>כח</w:t>
      </w:r>
      <w:r>
        <w:rPr>
          <w:rFonts w:cs="David"/>
        </w:rPr>
        <w:t xml:space="preserve"> to join Shabbos, to join the malachim, to sing and dance in front of Hakadosh Baruch Hu, and to say </w:t>
      </w:r>
      <w:r>
        <w:rPr>
          <w:rFonts w:ascii="David" w:hAnsi="David" w:cs="David"/>
          <w:rtl/>
          <w:lang w:bidi="he-IL"/>
        </w:rPr>
        <w:t>שירה</w:t>
      </w:r>
      <w:r>
        <w:rPr>
          <w:rFonts w:cs="David"/>
        </w:rPr>
        <w:t>."</w:t>
      </w:r>
    </w:p>
    <w:p>
      <w:pPr>
        <w:keepNext/>
        <w:pBdr>
          <w:bottom w:val="single" w:sz="6" w:space="1" w:color="B8860B"/>
        </w:pBdr>
        <w:spacing w:before="280"/>
      </w:pPr>
      <w:r>
        <w:rPr>
          <w:rFonts w:cs="David"/>
          <w:b/>
          <w:color w:val="1E3A8A"/>
          <w:sz w:val="26"/>
        </w:rPr>
        <w:t>IX. SINGING, CLAPPING, AND DANCING ON SHABBOS — THE TALNER REBBE'S TISH</w:t>
      </w:r>
    </w:p>
    <w:p>
      <w:r>
        <w:rPr>
          <w:rFonts w:cs="David"/>
        </w:rPr>
        <w:t xml:space="preserve">"In Chassidishe shuln that I've davened in, when they say </w:t>
      </w:r>
      <w:r>
        <w:rPr>
          <w:rFonts w:ascii="David" w:hAnsi="David" w:cs="David"/>
          <w:rtl/>
          <w:lang w:bidi="he-IL"/>
        </w:rPr>
        <w:t>אל אדון</w:t>
      </w:r>
      <w:r>
        <w:rPr>
          <w:rFonts w:cs="David"/>
        </w:rPr>
        <w:t xml:space="preserve">, not only do they clap, some people, I've seen, I don't know whose minhag it is, they get up and they dance. </w:t>
      </w:r>
      <w:r>
        <w:rPr>
          <w:rFonts w:cs="David"/>
          <w:b/>
        </w:rPr>
        <w:t>We should do that.</w:t>
      </w:r>
      <w:r>
        <w:rPr>
          <w:rFonts w:cs="David"/>
        </w:rPr>
        <w:t xml:space="preserve">" He recalls that this Shabbos was the first Shabbos in his life that he went to a bris and a Kiddush at "Mavakshi" (the name is as heard on the recording; he had davened here, but then went to the bris there): "Wow, do they sing and dance!" Ari was there too ("Oh my, you were there, Ari!"), and the Rav speculates "maybe that's what we should do." A participant says that they "put in some fuel and they go" (the Rav: "I did see a lot of people munching something"). "It's </w:t>
      </w:r>
      <w:r>
        <w:rPr>
          <w:rFonts w:cs="David"/>
          <w:i/>
        </w:rPr>
        <w:t>moradik</w:t>
      </w:r>
      <w:r>
        <w:rPr>
          <w:rFonts w:cs="David"/>
        </w:rPr>
        <w:t xml:space="preserve"> to sing and dance on Shabbos Kodesh. It's beautiful. It's </w:t>
      </w:r>
      <w:r>
        <w:rPr>
          <w:rFonts w:cs="David"/>
          <w:i/>
        </w:rPr>
        <w:t>gevaldik</w:t>
      </w:r>
      <w:r>
        <w:rPr>
          <w:rFonts w:cs="David"/>
        </w:rPr>
        <w:t>."</w:t>
      </w:r>
    </w:p>
    <w:p>
      <w:r>
        <w:rPr>
          <w:rFonts w:cs="David"/>
        </w:rPr>
        <w:t xml:space="preserve">But, the Rav cautions, the </w:t>
      </w:r>
      <w:r>
        <w:rPr>
          <w:rFonts w:ascii="David" w:hAnsi="David" w:cs="David"/>
          <w:rtl/>
          <w:lang w:bidi="he-IL"/>
        </w:rPr>
        <w:t>הלכה</w:t>
      </w:r>
      <w:r>
        <w:rPr>
          <w:rFonts w:cs="David"/>
        </w:rPr>
        <w:t xml:space="preserve"> is not so simple: "in simple Shulchan Aruch, it says you're not allowed to clap and dance on Shabbos."</w:t>
      </w:r>
      <w:r>
        <w:rPr>
          <w:rFonts w:cs="David"/>
          <w:color w:val="B8860B"/>
          <w:sz w:val="16"/>
          <w:vertAlign w:val="superscript"/>
        </w:rPr>
        <w:t>[22]</w:t>
      </w:r>
      <w:r>
        <w:rPr>
          <w:rFonts w:cs="David"/>
        </w:rPr>
        <w:t xml:space="preserve"> "We clap, some people do this, I clap on Shabbos." (A participant, Rav Shlomi, agrees that it is a real problem.) One of the major fights between the Chassidim and the Misnagdim, at the beginning of the second and third generation of the Baal Shem Tov's </w:t>
      </w:r>
      <w:r>
        <w:rPr>
          <w:rFonts w:ascii="David" w:hAnsi="David" w:cs="David"/>
          <w:rtl/>
          <w:lang w:bidi="he-IL"/>
        </w:rPr>
        <w:t>תלמידים</w:t>
      </w:r>
      <w:r>
        <w:rPr>
          <w:rFonts w:cs="David"/>
        </w:rPr>
        <w:t xml:space="preserve">, was precisely this </w:t>
      </w:r>
      <w:r>
        <w:rPr>
          <w:rFonts w:ascii="David" w:hAnsi="David" w:cs="David"/>
          <w:rtl/>
          <w:lang w:bidi="he-IL"/>
        </w:rPr>
        <w:t>עניין</w:t>
      </w:r>
      <w:r>
        <w:rPr>
          <w:rFonts w:cs="David"/>
        </w:rPr>
        <w:t xml:space="preserve"> of singing and dancing on Shabbos: "How are you doing against </w:t>
      </w:r>
      <w:r>
        <w:rPr>
          <w:rFonts w:ascii="David" w:hAnsi="David" w:cs="David"/>
          <w:rtl/>
          <w:lang w:bidi="he-IL"/>
        </w:rPr>
        <w:t>הלכה</w:t>
      </w:r>
      <w:r>
        <w:rPr>
          <w:rFonts w:cs="David"/>
        </w:rPr>
        <w:t xml:space="preserve">? A lot of things Chassidim do </w:t>
      </w:r>
      <w:r>
        <w:rPr>
          <w:rFonts w:ascii="David" w:hAnsi="David" w:cs="David"/>
          <w:rtl/>
          <w:lang w:bidi="he-IL"/>
        </w:rPr>
        <w:t>שלא כהלכה</w:t>
      </w:r>
      <w:r>
        <w:rPr>
          <w:rFonts w:cs="David"/>
        </w:rPr>
        <w:t>." The Noda BiYehuda came out against it; "he was very upset."</w:t>
      </w:r>
    </w:p>
    <w:p>
      <w:r>
        <w:rPr>
          <w:rFonts w:cs="David"/>
          <w:b/>
        </w:rPr>
        <w:t>The grandson who went to a tish.</w:t>
      </w:r>
      <w:r>
        <w:rPr>
          <w:rFonts w:cs="David"/>
        </w:rPr>
        <w:t xml:space="preserve"> "I saw once, this is a secret": from the </w:t>
      </w:r>
      <w:r>
        <w:rPr>
          <w:rFonts w:cs="David"/>
          <w:i/>
        </w:rPr>
        <w:t>einikel</w:t>
      </w:r>
      <w:r>
        <w:rPr>
          <w:rFonts w:cs="David"/>
        </w:rPr>
        <w:t xml:space="preserve"> of the Noda BiYehuda, whose name was Rav Elazar Halevi Landa, "a huge </w:t>
      </w:r>
      <w:r>
        <w:rPr>
          <w:rFonts w:ascii="David" w:hAnsi="David" w:cs="David"/>
          <w:rtl/>
          <w:lang w:bidi="he-IL"/>
        </w:rPr>
        <w:t>תלמיד חכם</w:t>
      </w:r>
      <w:r>
        <w:rPr>
          <w:rFonts w:cs="David"/>
        </w:rPr>
        <w:t xml:space="preserve">," who writes in the </w:t>
      </w:r>
      <w:r>
        <w:rPr>
          <w:rFonts w:ascii="David" w:hAnsi="David" w:cs="David"/>
          <w:rtl/>
          <w:lang w:bidi="he-IL"/>
        </w:rPr>
        <w:t>הקדמה</w:t>
      </w:r>
      <w:r>
        <w:rPr>
          <w:rFonts w:cs="David"/>
        </w:rPr>
        <w:t xml:space="preserve"> to his sefer that he was a rav (the Rav forgot where) in a Litvishe town. One time the Talner Rebbe, "one of the big </w:t>
      </w:r>
      <w:r>
        <w:rPr>
          <w:rFonts w:cs="David"/>
          <w:i/>
        </w:rPr>
        <w:t>Chernobler kinderlech</w:t>
      </w:r>
      <w:r>
        <w:rPr>
          <w:rFonts w:cs="David"/>
        </w:rPr>
        <w:t xml:space="preserve">," about two hundred years ago ("still a Talner Rebbe today, there's like seven"), came to town, and they provided a tish. The Litvishe rav, "it's not </w:t>
      </w:r>
      <w:r>
        <w:rPr>
          <w:rFonts w:ascii="David" w:hAnsi="David" w:cs="David"/>
          <w:rtl/>
          <w:lang w:bidi="he-IL"/>
        </w:rPr>
        <w:t>בכבודו</w:t>
      </w:r>
      <w:r>
        <w:rPr>
          <w:rFonts w:cs="David"/>
        </w:rPr>
        <w:t xml:space="preserve">," nevertheless came to the tish. "I attended the tish Friday night," he writes, "and you can see the emotion with which he writes it." It is a clash of two worlds: the Noda BiYehuda's </w:t>
      </w:r>
      <w:r>
        <w:rPr>
          <w:rFonts w:cs="David"/>
          <w:i/>
        </w:rPr>
        <w:t>einikel</w:t>
      </w:r>
      <w:r>
        <w:rPr>
          <w:rFonts w:cs="David"/>
        </w:rPr>
        <w:t xml:space="preserve"> and the Talner Rebbe. The Rebbe got up in the middle of the tish and started to dance, and the Chassidim, so excited that the Rebbe was dancing, got up on the table ("on the kugel and the herring"). The rav writes: </w:t>
      </w:r>
      <w:r>
        <w:rPr>
          <w:rFonts w:cs="David"/>
          <w:i/>
        </w:rPr>
        <w:t>(The Rav's English rendering of the hakdamah; see note 23.) "I never saw such a thing in my life. My grandfather would have told me to get out of here. But I enjoyed it so much. I felt Shabbos like I never felt it before."</w:t>
      </w:r>
      <w:r>
        <w:rPr>
          <w:rFonts w:cs="David"/>
        </w:rPr>
        <w:t xml:space="preserve"> "So you see," says the Rav, "that the Misnagdim somehow came to terms and were at peace with the Chassidim dancing and singing." (He adds that today we are okay with Chassidus, "but it already began then.")</w:t>
      </w:r>
      <w:r>
        <w:rPr>
          <w:rFonts w:cs="David"/>
          <w:color w:val="B8860B"/>
          <w:sz w:val="16"/>
          <w:vertAlign w:val="superscript"/>
        </w:rPr>
        <w:t>[23]</w:t>
      </w:r>
      <w:r>
        <w:rPr>
          <w:rFonts w:cs="David"/>
        </w:rPr>
      </w:r>
    </w:p>
    <w:p>
      <w:r>
        <w:rPr>
          <w:rFonts w:cs="David"/>
        </w:rPr>
        <w:t xml:space="preserve">The Rav wonders aloud why Rebbes never come to this shul: "We should invite some Rebbes, make a tish Friday night, get the </w:t>
      </w:r>
      <w:r>
        <w:rPr>
          <w:rFonts w:cs="David"/>
          <w:i/>
        </w:rPr>
        <w:t>olam</w:t>
      </w:r>
      <w:r>
        <w:rPr>
          <w:rFonts w:cs="David"/>
        </w:rPr>
        <w:t xml:space="preserve"> a little into it." Yossi Schwartz, he recalls, once told him that the Skverer Rebbe came, a long time ago. "Again, the </w:t>
      </w:r>
      <w:r>
        <w:rPr>
          <w:rFonts w:ascii="David" w:hAnsi="David" w:cs="David"/>
          <w:rtl/>
          <w:lang w:bidi="he-IL"/>
        </w:rPr>
        <w:t>עניין</w:t>
      </w:r>
      <w:r>
        <w:rPr>
          <w:rFonts w:cs="David"/>
        </w:rPr>
        <w:t xml:space="preserve"> is because the Rishonim write, they quote the Zohar HaKadosh, that everybody said </w:t>
      </w:r>
      <w:r>
        <w:rPr>
          <w:rFonts w:ascii="David" w:hAnsi="David" w:cs="David"/>
          <w:rtl/>
          <w:lang w:bidi="he-IL"/>
        </w:rPr>
        <w:t>שירה</w:t>
      </w:r>
      <w:r>
        <w:rPr>
          <w:rFonts w:cs="David"/>
        </w:rPr>
        <w:t>, the malachim and Adam HaRishon and Shabbos, all dancing in unison. I think that's a very beautiful imagery to have when we say this."</w:t>
      </w:r>
    </w:p>
    <w:p>
      <w:pPr>
        <w:keepNext/>
        <w:pBdr>
          <w:bottom w:val="single" w:sz="6" w:space="1" w:color="B8860B"/>
        </w:pBdr>
        <w:spacing w:before="280"/>
      </w:pPr>
      <w:r>
        <w:rPr>
          <w:rFonts w:cs="David"/>
          <w:b/>
          <w:color w:val="1E3A8A"/>
          <w:sz w:val="26"/>
        </w:rPr>
        <w:t xml:space="preserve">X. SINGING </w:t>
      </w:r>
      <w:r>
        <w:rPr>
          <w:rFonts w:ascii="David" w:hAnsi="David" w:cs="David"/>
          <w:b/>
          <w:bCs/>
          <w:color w:val="1E3A8A"/>
          <w:sz w:val="26"/>
          <w:szCs w:val="26"/>
          <w:rtl/>
          <w:lang w:bidi="he-IL"/>
        </w:rPr>
        <w:t>הכל יודוך</w:t>
      </w:r>
      <w:r>
        <w:rPr>
          <w:rFonts w:cs="David"/>
          <w:b/>
          <w:color w:val="1E3A8A"/>
          <w:sz w:val="26"/>
        </w:rPr>
        <w:t xml:space="preserve"> — REB MOSHE WOLFSON AND THE ROKEACH</w:t>
      </w:r>
    </w:p>
    <w:p>
      <w:r>
        <w:rPr>
          <w:rFonts w:cs="David"/>
        </w:rPr>
        <w:t xml:space="preserve">The Rav closes with a point raised by Rav Naftali Yosef Ezra, "who you don't know," the Rav says: he is also known as Michael Zuckerman. ("I like calling people by their Jewish names.") Rav Naftali mentioned at the beginning of the morning that in some places, not only do they sing </w:t>
      </w:r>
      <w:r>
        <w:rPr>
          <w:rFonts w:ascii="David" w:hAnsi="David" w:cs="David"/>
          <w:rtl/>
          <w:lang w:bidi="he-IL"/>
        </w:rPr>
        <w:t>אל אדון</w:t>
      </w:r>
      <w:r>
        <w:rPr>
          <w:rFonts w:cs="David"/>
        </w:rPr>
        <w:t xml:space="preserve">, they also sing </w:t>
      </w:r>
      <w:r>
        <w:rPr>
          <w:rFonts w:ascii="David" w:hAnsi="David" w:cs="David"/>
          <w:rtl/>
          <w:lang w:bidi="he-IL"/>
        </w:rPr>
        <w:t>הכל יודוך והכל ישבחוך</w:t>
      </w:r>
      <w:r>
        <w:rPr>
          <w:rFonts w:cs="David"/>
        </w:rPr>
        <w:t xml:space="preserve"> out loud.</w:t>
      </w:r>
    </w:p>
    <w:p>
      <w:r>
        <w:rPr>
          <w:rFonts w:cs="David"/>
        </w:rPr>
        <w:t xml:space="preserve">The Rav had the </w:t>
      </w:r>
      <w:r>
        <w:rPr>
          <w:rFonts w:ascii="David" w:hAnsi="David" w:cs="David"/>
          <w:rtl/>
          <w:lang w:bidi="he-IL"/>
        </w:rPr>
        <w:t>זכות</w:t>
      </w:r>
      <w:r>
        <w:rPr>
          <w:rFonts w:cs="David"/>
        </w:rPr>
        <w:t xml:space="preserve">, when he was the rabbi in Miami, to have </w:t>
      </w:r>
      <w:r>
        <w:rPr>
          <w:rFonts w:cs="David"/>
          <w:b/>
        </w:rPr>
        <w:t>Rav Moshe Wolfson of Emunas Yisrael</w:t>
      </w:r>
      <w:r>
        <w:rPr>
          <w:rFonts w:cs="David"/>
        </w:rPr>
        <w:t xml:space="preserve"> (he mentioned this last week) come for the entire winter, for months, and daven in his shul every day and every Shabbos morning. The Miami locals got upset, because it made the davening much longer, but he instituted in the shul that when you reach </w:t>
      </w:r>
      <w:r>
        <w:rPr>
          <w:rFonts w:ascii="David" w:hAnsi="David" w:cs="David"/>
          <w:rtl/>
          <w:lang w:bidi="he-IL"/>
        </w:rPr>
        <w:t>הכל יודוך</w:t>
      </w:r>
      <w:r>
        <w:rPr>
          <w:rFonts w:cs="David"/>
        </w:rPr>
        <w:t xml:space="preserve"> the </w:t>
      </w:r>
      <w:r>
        <w:rPr>
          <w:rFonts w:ascii="David" w:hAnsi="David" w:cs="David"/>
          <w:rtl/>
          <w:lang w:bidi="he-IL"/>
        </w:rPr>
        <w:t>שליח ציבור</w:t>
      </w:r>
      <w:r>
        <w:rPr>
          <w:rFonts w:cs="David"/>
        </w:rPr>
        <w:t xml:space="preserve"> sings it, from </w:t>
      </w:r>
      <w:r>
        <w:rPr>
          <w:rFonts w:ascii="David" w:hAnsi="David" w:cs="David"/>
          <w:rtl/>
          <w:lang w:bidi="he-IL"/>
        </w:rPr>
        <w:t>הפותח בכל יום דלתות שערי מזרח ובוקע חלוני רקיע</w:t>
      </w:r>
      <w:r>
        <w:rPr>
          <w:rFonts w:cs="David"/>
        </w:rPr>
        <w:t>, "a long nigun, everybody sang it together," back and forth, chazan and kahal. (Michael: "that's what you meant, right? They sing it.") "I wondered where that comes from."</w:t>
      </w:r>
      <w:r>
        <w:rPr>
          <w:rFonts w:cs="David"/>
          <w:color w:val="B8860B"/>
          <w:sz w:val="16"/>
          <w:vertAlign w:val="superscript"/>
        </w:rPr>
        <w:t>[24]</w:t>
      </w:r>
      <w:r>
        <w:rPr>
          <w:rFonts w:cs="David"/>
        </w:rPr>
      </w:r>
    </w:p>
    <w:p>
      <w:r>
        <w:rPr>
          <w:rFonts w:cs="David"/>
          <w:b/>
        </w:rPr>
        <w:t>The Rokeach.</w:t>
      </w:r>
      <w:r>
        <w:rPr>
          <w:rFonts w:cs="David"/>
        </w:rPr>
        <w:t xml:space="preserve"> "The Rokeach writes!" that this part of davening you say </w:t>
      </w:r>
      <w:r>
        <w:rPr>
          <w:rFonts w:ascii="David" w:hAnsi="David" w:cs="David"/>
          <w:rtl/>
          <w:lang w:bidi="he-IL"/>
        </w:rPr>
        <w:t>בנעימה ובשירה ובזמרה</w:t>
      </w:r>
      <w:r>
        <w:rPr>
          <w:rFonts w:cs="David"/>
        </w:rPr>
        <w:t>. "For some reason Klal Yisrael doesn't do it, but by certain Chassidim they do do it."</w:t>
      </w:r>
      <w:r>
        <w:rPr>
          <w:rFonts w:cs="David"/>
          <w:color w:val="B8860B"/>
          <w:sz w:val="16"/>
          <w:vertAlign w:val="superscript"/>
        </w:rPr>
        <w:t>[25]</w:t>
      </w:r>
      <w:r>
        <w:rPr>
          <w:rFonts w:cs="David"/>
        </w:rPr>
        <w:t xml:space="preserve"> And "don't bring me a </w:t>
      </w:r>
      <w:r>
        <w:rPr>
          <w:rFonts w:ascii="David" w:hAnsi="David" w:cs="David"/>
          <w:rtl/>
          <w:lang w:bidi="he-IL"/>
        </w:rPr>
        <w:t>ראיה</w:t>
      </w:r>
      <w:r>
        <w:rPr>
          <w:rFonts w:cs="David"/>
        </w:rPr>
        <w:t xml:space="preserve"> from KAJ (not expanded on the recording; presumably the congregation Khal Adath Jeshurun), they sing everything." A participant says they do sing it there, "to lead in," and that they bring in </w:t>
      </w:r>
      <w:r>
        <w:rPr>
          <w:rFonts w:ascii="David" w:hAnsi="David" w:cs="David"/>
          <w:rtl/>
          <w:lang w:bidi="he-IL"/>
        </w:rPr>
        <w:t>אין ערוך לך ואין זולתך, אפס בלתך</w:t>
      </w:r>
      <w:r>
        <w:rPr>
          <w:rFonts w:cs="David"/>
        </w:rPr>
        <w:t xml:space="preserve">. The Rav jokes, "How do we get you to come back to us for Shabbos morning? We should also sing something?" and then: "It's okay, let them sing it." </w:t>
      </w:r>
      <w:r>
        <w:rPr>
          <w:rFonts w:cs="David"/>
          <w:i/>
        </w:rPr>
        <w:t>Okay, Rabbosai, have a wonderful week, yishar koach.</w:t>
      </w:r>
      <w:r>
        <w:rPr>
          <w:rFonts w:cs="David"/>
        </w:rPr>
      </w:r>
    </w:p>
    <w:p>
      <w:pPr>
        <w:keepNext/>
        <w:pBdr>
          <w:bottom w:val="single" w:sz="6" w:space="1" w:color="B8860B"/>
        </w:pBdr>
        <w:spacing w:before="480"/>
      </w:pPr>
      <w:r>
        <w:rPr>
          <w:rFonts w:cs="David"/>
          <w:b/>
          <w:color w:val="1E3A8A"/>
          <w:sz w:val="26"/>
        </w:rPr>
        <w:t>MAREH MEKOMOS</w:t>
      </w:r>
    </w:p>
    <w:p>
      <w:pPr>
        <w:ind w:left="360"/>
      </w:pPr>
      <w:r>
        <w:rPr>
          <w:rFonts w:cs="David"/>
          <w:b/>
          <w:color w:val="1E3A8A"/>
        </w:rPr>
        <w:t xml:space="preserve">1. </w:t>
      </w:r>
      <w:r>
        <w:rPr>
          <w:rFonts w:cs="David"/>
          <w:b/>
          <w:color w:val="1E3A8A"/>
        </w:rPr>
        <w:t xml:space="preserve">Last week's shiur (2026-10-11): the Rokeach on the antiquity of </w:t>
      </w:r>
      <w:r>
        <w:rPr>
          <w:rFonts w:ascii="David" w:hAnsi="David" w:cs="David"/>
          <w:b/>
          <w:bCs/>
          <w:color w:val="1E3A8A"/>
          <w:rtl/>
          <w:lang w:bidi="he-IL"/>
        </w:rPr>
        <w:t>נשמת, שמעון בן שטח</w:t>
      </w:r>
      <w:r>
        <w:rPr>
          <w:rFonts w:cs="David"/>
          <w:b/>
          <w:color w:val="1E3A8A"/>
        </w:rPr>
        <w:t xml:space="preserve">, and </w:t>
      </w:r>
      <w:r>
        <w:rPr>
          <w:rFonts w:ascii="David" w:hAnsi="David" w:cs="David"/>
          <w:b/>
          <w:bCs/>
          <w:color w:val="1E3A8A"/>
          <w:rtl/>
          <w:lang w:bidi="he-IL"/>
        </w:rPr>
        <w:t>שמעון כיפא</w:t>
      </w:r>
      <w:r>
        <w:rPr>
          <w:rFonts w:cs="David"/>
          <w:b/>
          <w:color w:val="1E3A8A"/>
        </w:rPr>
        <w:t>.</w:t>
      </w:r>
      <w:r>
        <w:rPr>
          <w:rFonts w:cs="David"/>
        </w:rPr>
        <w:t xml:space="preserve"> </w:t>
      </w:r>
      <w:r>
        <w:rPr>
          <w:rFonts w:cs="David"/>
        </w:rPr>
        <w:t xml:space="preserve">The Rav opens by recalling last week's range of authorship claims for </w:t>
      </w:r>
      <w:r>
        <w:rPr>
          <w:rFonts w:ascii="David" w:hAnsi="David" w:cs="David"/>
          <w:rtl/>
          <w:lang w:bidi="he-IL"/>
        </w:rPr>
        <w:t>נשמת כל חי</w:t>
      </w:r>
      <w:r>
        <w:rPr>
          <w:rFonts w:cs="David"/>
        </w:rPr>
        <w:t>: the Anshei Knesses HaGedolah, Shimon ben Shetach, the Rokeach (that it predates Rabbeinu HaKadosh's redaction of the Mishnah), and Shimon Kefa. These are treated in the 2026-10-11 shiur (Sections VII-IX).</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a recap only; no new source is given here. The Rav says "I saw the sefer Rokeach writes"; the Plaud summary instead names "Sefer HaEshkol" for that line, which is not what the Sofer.ai transcript says, so the Rokeach is used (consistent with last week's shiur). No siman is given, and the Rokeach is not checkable on Sefaria. The "priest" remark is the Rav's report of a joke by a participant's son.</w:t>
      </w:r>
    </w:p>
    <w:p>
      <w:pPr>
        <w:ind w:left="360"/>
      </w:pPr>
      <w:r>
        <w:rPr>
          <w:rFonts w:cs="David"/>
          <w:b/>
          <w:color w:val="1E3A8A"/>
        </w:rPr>
        <w:t xml:space="preserve">2. </w:t>
      </w:r>
      <w:r>
        <w:rPr>
          <w:rFonts w:cs="David"/>
          <w:b/>
          <w:color w:val="1E3A8A"/>
        </w:rPr>
        <w:t xml:space="preserve">Rav Chaim Vital — saying </w:t>
      </w:r>
      <w:r>
        <w:rPr>
          <w:rFonts w:ascii="David" w:hAnsi="David" w:cs="David"/>
          <w:b/>
          <w:bCs/>
          <w:color w:val="1E3A8A"/>
          <w:rtl/>
          <w:lang w:bidi="he-IL"/>
        </w:rPr>
        <w:t>נשמת</w:t>
      </w:r>
      <w:r>
        <w:rPr>
          <w:rFonts w:cs="David"/>
          <w:b/>
          <w:color w:val="1E3A8A"/>
        </w:rPr>
        <w:t xml:space="preserve"> on Shabbos is "as if" one puts on tefillin.</w:t>
      </w:r>
      <w:r>
        <w:rPr>
          <w:rFonts w:cs="David"/>
        </w:rPr>
        <w:t xml:space="preserve"> </w:t>
      </w:r>
      <w:r>
        <w:rPr>
          <w:rFonts w:cs="David"/>
        </w:rPr>
        <w:t xml:space="preserve">The Rav reports that on Shabbos, when tefillin are not worn, Rav Chaim Vital (the Arizal's student) says that saying </w:t>
      </w:r>
      <w:r>
        <w:rPr>
          <w:rFonts w:ascii="David" w:hAnsi="David" w:cs="David"/>
          <w:rtl/>
          <w:lang w:bidi="he-IL"/>
        </w:rPr>
        <w:t>נשמת</w:t>
      </w:r>
      <w:r>
        <w:rPr>
          <w:rFonts w:cs="David"/>
        </w:rPr>
        <w:t xml:space="preserve"> is like putting on tefillin, and adds that "there are big </w:t>
      </w:r>
      <w:r>
        <w:rPr>
          <w:rFonts w:ascii="David" w:hAnsi="David" w:cs="David"/>
          <w:rtl/>
          <w:lang w:bidi="he-IL"/>
        </w:rPr>
        <w:t>סודות</w:t>
      </w:r>
      <w:r>
        <w:rPr>
          <w:rFonts w:cs="David"/>
        </w:rPr>
        <w:t xml:space="preserve"> in </w:t>
      </w:r>
      <w:r>
        <w:rPr>
          <w:rFonts w:ascii="David" w:hAnsi="David" w:cs="David"/>
          <w:rtl/>
          <w:lang w:bidi="he-IL"/>
        </w:rPr>
        <w:t>נשמת</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gives no work or locus ("I don't know how, why, when, where"), and this note does not supply one; not located, not checkable on Sefaria. Kept as the Rav's report. (The Plaud summary attaches a footnote to this sentence; it is not in the Sofer transcript.)</w:t>
      </w:r>
    </w:p>
    <w:p>
      <w:pPr>
        <w:ind w:left="360"/>
      </w:pPr>
      <w:r>
        <w:rPr>
          <w:rFonts w:cs="David"/>
          <w:b/>
          <w:color w:val="1E3A8A"/>
        </w:rPr>
        <w:t xml:space="preserve">3. </w:t>
      </w:r>
      <w:r>
        <w:rPr>
          <w:rFonts w:ascii="David" w:hAnsi="David" w:cs="David"/>
          <w:b/>
          <w:bCs/>
          <w:color w:val="1E3A8A"/>
          <w:rtl/>
          <w:lang w:bidi="he-IL"/>
        </w:rPr>
        <w:t>תוספות סנהדרין ל"ז ע"ב ד"ה מכנף הארץ זמירות שמענו</w:t>
      </w:r>
      <w:r>
        <w:rPr>
          <w:rFonts w:cs="David"/>
          <w:b/>
          <w:color w:val="1E3A8A"/>
        </w:rPr>
        <w:t xml:space="preserve"> — each wing sings one day's </w:t>
      </w:r>
      <w:r>
        <w:rPr>
          <w:rFonts w:ascii="David" w:hAnsi="David" w:cs="David"/>
          <w:b/>
          <w:bCs/>
          <w:color w:val="1E3A8A"/>
          <w:rtl/>
          <w:lang w:bidi="he-IL"/>
        </w:rPr>
        <w:t>שירה; ישעיהו ו':ב</w:t>
      </w:r>
      <w:r>
        <w:rPr>
          <w:rFonts w:cs="David"/>
          <w:b/>
          <w:color w:val="1E3A8A"/>
        </w:rPr>
        <w:t>'.</w:t>
      </w:r>
      <w:r>
        <w:rPr>
          <w:rFonts w:cs="David"/>
        </w:rPr>
        <w:t xml:space="preserve"> </w:t>
      </w:r>
      <w:r>
        <w:rPr>
          <w:rFonts w:cs="David"/>
        </w:rPr>
        <w:t xml:space="preserve">The Rav cites "Tosafos in </w:t>
      </w:r>
      <w:r>
        <w:rPr>
          <w:rFonts w:ascii="David" w:hAnsi="David" w:cs="David"/>
          <w:rtl/>
          <w:lang w:bidi="he-IL"/>
        </w:rPr>
        <w:t>סנהדרין דף ל"ז</w:t>
      </w:r>
      <w:r>
        <w:rPr>
          <w:rFonts w:cs="David"/>
        </w:rPr>
        <w:t xml:space="preserve">" for the idea that on each day of the week the malachim sing </w:t>
      </w:r>
      <w:r>
        <w:rPr>
          <w:rFonts w:ascii="David" w:hAnsi="David" w:cs="David"/>
          <w:rtl/>
          <w:lang w:bidi="he-IL"/>
        </w:rPr>
        <w:t>שירה</w:t>
      </w:r>
      <w:r>
        <w:rPr>
          <w:rFonts w:cs="David"/>
        </w:rPr>
        <w:t xml:space="preserve"> with one wing, so that on Shabbos no wing remains. On Sefaria (Hebrew, Vilna edition) the comment on Sanhedrin 37b beginning </w:t>
      </w:r>
      <w:r>
        <w:rPr>
          <w:rFonts w:ascii="David" w:hAnsi="David" w:cs="David"/>
          <w:rtl/>
          <w:lang w:bidi="he-IL"/>
        </w:rPr>
        <w:t>מכנף הארץ זמירות שמענו</w:t>
      </w:r>
      <w:r>
        <w:rPr>
          <w:rFonts w:cs="David"/>
        </w:rPr>
        <w:t xml:space="preserve"> contains </w:t>
      </w:r>
      <w:r>
        <w:rPr>
          <w:rFonts w:ascii="David" w:hAnsi="David" w:cs="David"/>
          <w:rtl/>
          <w:lang w:bidi="he-IL"/>
        </w:rPr>
        <w:t>וכל כנף הוא אומר שירה אחת ביום בששת ימי החול</w:t>
      </w:r>
      <w:r>
        <w:rPr>
          <w:rFonts w:cs="David"/>
        </w:rPr>
        <w:t xml:space="preserve"> ("each wing says one song a day, in the six weekdays") and </w:t>
      </w:r>
      <w:r>
        <w:rPr>
          <w:rFonts w:ascii="David" w:hAnsi="David" w:cs="David"/>
          <w:rtl/>
          <w:lang w:bidi="he-IL"/>
        </w:rPr>
        <w:t>וכשיגיע שבת אומרים החיות לפני המקום</w:t>
      </w:r>
      <w:r>
        <w:rPr>
          <w:rFonts w:cs="David"/>
        </w:rPr>
        <w:t xml:space="preserve"> ("and when Shabbos arrives the creatures say before Hamakom ..."). The verse with six wings is </w:t>
      </w:r>
      <w:r>
        <w:rPr>
          <w:rFonts w:ascii="David" w:hAnsi="David" w:cs="David"/>
          <w:rtl/>
          <w:lang w:bidi="he-IL"/>
        </w:rPr>
        <w:t>שש כנפים שש כנפים לאחד</w:t>
      </w:r>
      <w:r>
        <w:rPr>
          <w:rFonts w:cs="David"/>
        </w:rPr>
        <w:t xml:space="preserve"> (Yeshayahu 6:2; verified in English: "each with six wings").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w:t>
      </w:r>
      <w:r>
        <w:rPr>
          <w:rFonts w:cs="David"/>
          <w:i/>
          <w:color w:val="5A4B1A"/>
          <w:sz w:val="18"/>
        </w:rPr>
        <w:t>Corrected:</w:t>
      </w:r>
      <w:r>
        <w:rPr>
          <w:rFonts w:cs="David"/>
          <w:color w:val="5A4B1A"/>
          <w:sz w:val="18"/>
        </w:rPr>
        <w:t xml:space="preserve"> the Rav says the verse is "in Yechezkel"; Yechezkel 1:6 gives each creature </w:t>
      </w:r>
      <w:r>
        <w:rPr>
          <w:rFonts w:cs="David"/>
          <w:i/>
          <w:color w:val="5A4B1A"/>
          <w:sz w:val="18"/>
        </w:rPr>
        <w:t>four</w:t>
      </w:r>
      <w:r>
        <w:rPr>
          <w:rFonts w:cs="David"/>
          <w:color w:val="5A4B1A"/>
          <w:sz w:val="18"/>
        </w:rPr>
        <w:t xml:space="preserve"> wings (</w:t>
      </w:r>
      <w:r>
        <w:rPr>
          <w:rFonts w:ascii="David" w:hAnsi="David" w:cs="David"/>
          <w:color w:val="5A4B1A"/>
          <w:sz w:val="18"/>
          <w:szCs w:val="18"/>
          <w:rtl/>
          <w:lang w:bidi="he-IL"/>
        </w:rPr>
        <w:t>ארבע כנפים</w:t>
      </w:r>
      <w:r>
        <w:rPr>
          <w:rFonts w:cs="David"/>
          <w:color w:val="5A4B1A"/>
          <w:sz w:val="18"/>
        </w:rPr>
        <w:t xml:space="preserve">, verified on Sefaria), so the six-wing verse is Yeshayahu 6:2. The Tosafos speaks of the </w:t>
      </w:r>
      <w:r>
        <w:rPr>
          <w:rFonts w:ascii="David" w:hAnsi="David" w:cs="David"/>
          <w:color w:val="5A4B1A"/>
          <w:sz w:val="18"/>
          <w:szCs w:val="18"/>
          <w:rtl/>
          <w:lang w:bidi="he-IL"/>
        </w:rPr>
        <w:t>חיות</w:t>
      </w:r>
      <w:r>
        <w:rPr>
          <w:rFonts w:cs="David"/>
          <w:color w:val="5A4B1A"/>
          <w:sz w:val="18"/>
        </w:rPr>
        <w:t xml:space="preserve"> (the living creatures), not of "malachim" in general. Only the opening lines of the Tosafos were retrieved; the Rav's further details (Hakadosh Baruch Hu tells the malachim "you're done" and says "I want to hear my children say shirah") were not located in the part retrieved, so they stand as the Rav's report of the Tosafos (UNCERTAIN). The same Tosafos goes on to cite a responsum of the Geonim about Eretz Yisrael and Kedushah on Shabbos; the Rav did not mention that.</w:t>
      </w:r>
    </w:p>
    <w:p>
      <w:pPr>
        <w:ind w:left="360"/>
      </w:pPr>
      <w:r>
        <w:rPr>
          <w:rFonts w:cs="David"/>
          <w:b/>
          <w:color w:val="1E3A8A"/>
        </w:rPr>
        <w:t xml:space="preserve">4. </w:t>
      </w:r>
      <w:r>
        <w:rPr>
          <w:rFonts w:ascii="David" w:hAnsi="David" w:cs="David"/>
          <w:b/>
          <w:bCs/>
          <w:color w:val="1E3A8A"/>
          <w:rtl/>
          <w:lang w:bidi="he-IL"/>
        </w:rPr>
        <w:t>חולין צ"א ע"ב</w:t>
      </w:r>
      <w:r>
        <w:rPr>
          <w:rFonts w:cs="David"/>
          <w:b/>
          <w:color w:val="1E3A8A"/>
        </w:rPr>
        <w:t xml:space="preserve"> — "the ministering angels do not recite their song above until Israel recites theirs below" (cross-reference).</w:t>
      </w:r>
      <w:r>
        <w:rPr>
          <w:rFonts w:cs="David"/>
        </w:rPr>
        <w:t xml:space="preserve"> </w:t>
      </w:r>
      <w:r>
        <w:rPr>
          <w:rFonts w:cs="David"/>
        </w:rPr>
        <w:t xml:space="preserve">A baraita on Chullin 91b says that the ministering angels do not say their </w:t>
      </w:r>
      <w:r>
        <w:rPr>
          <w:rFonts w:ascii="David" w:hAnsi="David" w:cs="David"/>
          <w:rtl/>
          <w:lang w:bidi="he-IL"/>
        </w:rPr>
        <w:t>שירה</w:t>
      </w:r>
      <w:r>
        <w:rPr>
          <w:rFonts w:cs="David"/>
        </w:rPr>
        <w:t xml:space="preserve"> above until the Jewish people say theirs below (supported by Iyov 38:7), because the Jewish people are more dear to Hakadosh Baruch Hu than the ministering angels. It is a related idea and is not what the Rav cites.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editor's cross-reference, verified on Sefaria, </w:t>
      </w:r>
      <w:r>
        <w:rPr>
          <w:rFonts w:cs="David"/>
          <w:i/>
          <w:color w:val="5A4B1A"/>
          <w:sz w:val="18"/>
        </w:rPr>
        <w:t>not</w:t>
      </w:r>
      <w:r>
        <w:rPr>
          <w:rFonts w:cs="David"/>
          <w:color w:val="5A4B1A"/>
          <w:sz w:val="18"/>
        </w:rPr>
        <w:t xml:space="preserve"> cited by the Rav; the Rav's source here is the Tosafos in Sanhedrin (note 3). The baraita's order (Israel sing first) differs from the Rav's picture of Shabbos (the angels fall silent); the two are not equated here.</w:t>
      </w:r>
    </w:p>
    <w:p>
      <w:pPr>
        <w:ind w:left="360"/>
      </w:pPr>
      <w:r>
        <w:rPr>
          <w:rFonts w:cs="David"/>
          <w:b/>
          <w:color w:val="1E3A8A"/>
        </w:rPr>
        <w:t xml:space="preserve">5. </w:t>
      </w:r>
      <w:r>
        <w:rPr>
          <w:rFonts w:ascii="David" w:hAnsi="David" w:cs="David"/>
          <w:b/>
          <w:bCs/>
          <w:color w:val="1E3A8A"/>
          <w:rtl/>
          <w:lang w:bidi="he-IL"/>
        </w:rPr>
        <w:t>בראשית רבה א':ג</w:t>
      </w:r>
      <w:r>
        <w:rPr>
          <w:rFonts w:cs="David"/>
          <w:b/>
          <w:color w:val="1E3A8A"/>
        </w:rPr>
        <w:t xml:space="preserve">' — when the angels were created (second day, R. Yochanan; fifth day, R. Chanina); </w:t>
      </w:r>
      <w:r>
        <w:rPr>
          <w:rFonts w:ascii="David" w:hAnsi="David" w:cs="David"/>
          <w:b/>
          <w:bCs/>
          <w:color w:val="1E3A8A"/>
          <w:rtl/>
          <w:lang w:bidi="he-IL"/>
        </w:rPr>
        <w:t>תהלים ק"ד:ג'-ד'; רש"י</w:t>
      </w:r>
      <w:r>
        <w:rPr>
          <w:rFonts w:cs="David"/>
          <w:b/>
          <w:color w:val="1E3A8A"/>
        </w:rPr>
        <w:t>.</w:t>
      </w:r>
      <w:r>
        <w:rPr>
          <w:rFonts w:cs="David"/>
        </w:rPr>
        <w:t xml:space="preserve"> </w:t>
      </w:r>
      <w:r>
        <w:rPr>
          <w:rFonts w:cs="David"/>
        </w:rPr>
        <w:t xml:space="preserve">The Rav calls the day of the angels' creation "a major </w:t>
      </w:r>
      <w:r>
        <w:rPr>
          <w:rFonts w:cs="David"/>
          <w:i/>
        </w:rPr>
        <w:t>machloket</w:t>
      </w:r>
      <w:r>
        <w:rPr>
          <w:rFonts w:cs="David"/>
        </w:rPr>
        <w:t xml:space="preserve"> in the Midrash, R' Chanina, R' Yochanan," and says most follow Rashi that it was Monday, with proof from Tehillim 104, </w:t>
      </w:r>
      <w:r>
        <w:rPr>
          <w:rFonts w:ascii="David" w:hAnsi="David" w:cs="David"/>
          <w:rtl/>
          <w:lang w:bidi="he-IL"/>
        </w:rPr>
        <w:t>עושה מלאכיו רוחות משרתיו אש לוהט</w:t>
      </w:r>
      <w:r>
        <w:rPr>
          <w:rFonts w:cs="David"/>
        </w:rPr>
        <w:t xml:space="preserve">. On Sefaria, Bereishis Rabbah 1:3 has R. Yochanan: the angels were created on the </w:t>
      </w:r>
      <w:r>
        <w:rPr>
          <w:rFonts w:cs="David"/>
          <w:b/>
        </w:rPr>
        <w:t>second</w:t>
      </w:r>
      <w:r>
        <w:rPr>
          <w:rFonts w:cs="David"/>
        </w:rPr>
        <w:t xml:space="preserve"> day, citing Tehillim 104:3-4 (</w:t>
      </w:r>
      <w:r>
        <w:rPr>
          <w:rFonts w:ascii="David" w:hAnsi="David" w:cs="David"/>
          <w:rtl/>
          <w:lang w:bidi="he-IL"/>
        </w:rPr>
        <w:t>המקרה במים עליותיו</w:t>
      </w:r>
      <w:r>
        <w:rPr>
          <w:rFonts w:cs="David"/>
        </w:rPr>
        <w:t xml:space="preserve"> followed by </w:t>
      </w:r>
      <w:r>
        <w:rPr>
          <w:rFonts w:ascii="David" w:hAnsi="David" w:cs="David"/>
          <w:rtl/>
          <w:lang w:bidi="he-IL"/>
        </w:rPr>
        <w:t>עושה מלאכיו רוחות</w:t>
      </w:r>
      <w:r>
        <w:rPr>
          <w:rFonts w:cs="David"/>
        </w:rPr>
        <w:t xml:space="preserve">); R. Chanina: on the </w:t>
      </w:r>
      <w:r>
        <w:rPr>
          <w:rFonts w:cs="David"/>
          <w:b/>
        </w:rPr>
        <w:t>fifth</w:t>
      </w:r>
      <w:r>
        <w:rPr>
          <w:rFonts w:cs="David"/>
        </w:rPr>
        <w:t xml:space="preserve"> day (</w:t>
      </w:r>
      <w:r>
        <w:rPr>
          <w:rFonts w:ascii="David" w:hAnsi="David" w:cs="David"/>
          <w:rtl/>
          <w:lang w:bidi="he-IL"/>
        </w:rPr>
        <w:t>יעופף</w:t>
      </w:r>
      <w:r>
        <w:rPr>
          <w:rFonts w:cs="David"/>
        </w:rPr>
        <w:t>, the word used of birds in Bereishis 1:20 and of the seraphim in Yeshayahu 6:2); both agree they were not created on the first day.</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says "the second day ... some say the fourth day" (and repeats "the fourth day" in Section VIII); the Midrash as retrieved gives the </w:t>
      </w:r>
      <w:r>
        <w:rPr>
          <w:rFonts w:cs="David"/>
          <w:i/>
          <w:color w:val="5A4B1A"/>
          <w:sz w:val="18"/>
        </w:rPr>
        <w:t>fifth</w:t>
      </w:r>
      <w:r>
        <w:rPr>
          <w:rFonts w:cs="David"/>
          <w:color w:val="5A4B1A"/>
          <w:sz w:val="18"/>
        </w:rPr>
        <w:t xml:space="preserve"> day for R. Chanina, so "fourth" is left as the Rav said it and is probably a slip. "Before the world was created" was not located in this passage. The Rav's "Rashi implies it in Bereishis": Rashi on Bereishis 1:1 and 1:7 (retrieved) does not mention the angels' day, so which Rashi he means is unclear (UNCERTAIN). In the Sofer text the Rav calls </w:t>
      </w:r>
      <w:r>
        <w:rPr>
          <w:rFonts w:ascii="David" w:hAnsi="David" w:cs="David"/>
          <w:color w:val="5A4B1A"/>
          <w:sz w:val="18"/>
          <w:szCs w:val="18"/>
          <w:rtl/>
          <w:lang w:bidi="he-IL"/>
        </w:rPr>
        <w:t>המקרה במים עליותיו</w:t>
      </w:r>
      <w:r>
        <w:rPr>
          <w:rFonts w:cs="David"/>
          <w:color w:val="5A4B1A"/>
          <w:sz w:val="18"/>
        </w:rPr>
        <w:t xml:space="preserve"> "the first day"; in the Midrash that verse belongs to the second day (the water above the firmament), which is what produces Monday for the angels. Wording kept as he said it.</w:t>
      </w:r>
    </w:p>
    <w:p>
      <w:pPr>
        <w:ind w:left="360"/>
      </w:pPr>
      <w:r>
        <w:rPr>
          <w:rFonts w:cs="David"/>
          <w:b/>
          <w:color w:val="1E3A8A"/>
        </w:rPr>
        <w:t xml:space="preserve">6. </w:t>
      </w:r>
      <w:r>
        <w:rPr>
          <w:rFonts w:ascii="David" w:hAnsi="David" w:cs="David"/>
          <w:b/>
          <w:bCs/>
          <w:color w:val="1E3A8A"/>
          <w:rtl/>
          <w:lang w:bidi="he-IL"/>
        </w:rPr>
        <w:t>ברכות ד' ע"ב — מיכאל באחת, גבריאל בשתים</w:t>
      </w:r>
      <w:r>
        <w:rPr>
          <w:rFonts w:cs="David"/>
          <w:b/>
          <w:color w:val="1E3A8A"/>
        </w:rPr>
        <w:t>.</w:t>
      </w:r>
      <w:r>
        <w:rPr>
          <w:rFonts w:cs="David"/>
        </w:rPr>
        <w:t xml:space="preserve"> </w:t>
      </w:r>
      <w:r>
        <w:rPr>
          <w:rFonts w:cs="David"/>
        </w:rPr>
        <w:t xml:space="preserve">A participant asks about Michael and Gavriel; the Rav answers by pointing to the Gemara in Berachos, </w:t>
      </w:r>
      <w:r>
        <w:rPr>
          <w:rFonts w:ascii="David" w:hAnsi="David" w:cs="David"/>
          <w:rtl/>
          <w:lang w:bidi="he-IL"/>
        </w:rPr>
        <w:t>דף ד</w:t>
      </w:r>
      <w:r>
        <w:rPr>
          <w:rFonts w:cs="David"/>
        </w:rPr>
        <w:t xml:space="preserve"> ("</w:t>
      </w:r>
      <w:r>
        <w:rPr>
          <w:rFonts w:ascii="David" w:hAnsi="David" w:cs="David"/>
          <w:rtl/>
          <w:lang w:bidi="he-IL"/>
        </w:rPr>
        <w:t>דף ד עמוד א</w:t>
      </w:r>
      <w:r>
        <w:rPr>
          <w:rFonts w:cs="David"/>
        </w:rPr>
        <w:t xml:space="preserve">") and says </w:t>
      </w:r>
      <w:r>
        <w:rPr>
          <w:rFonts w:ascii="David" w:hAnsi="David" w:cs="David"/>
          <w:rtl/>
          <w:lang w:bidi="he-IL"/>
        </w:rPr>
        <w:t>שש כנפים לאחד</w:t>
      </w:r>
      <w:r>
        <w:rPr>
          <w:rFonts w:cs="David"/>
        </w:rPr>
        <w:t xml:space="preserve"> is "the generic, the general thing." On Sefaria the passage is on Berachos 4b: Rabbi Elazar bar Avina contrasts Michael, who flies in one flight (</w:t>
      </w:r>
      <w:r>
        <w:rPr>
          <w:rFonts w:ascii="David" w:hAnsi="David" w:cs="David"/>
          <w:rtl/>
          <w:lang w:bidi="he-IL"/>
        </w:rPr>
        <w:t>וַיָּעָף אֵלַי אֶחָד מִן הַשְּׂרָפִים</w:t>
      </w:r>
      <w:r>
        <w:rPr>
          <w:rFonts w:cs="David"/>
        </w:rPr>
        <w:t>), with Gavriel, in two; a Tosefta there lists Michael in one flight, Gavriel in two, Eliyahu in four and the Angel of Death in eight.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w:t>
      </w:r>
      <w:r>
        <w:rPr>
          <w:rFonts w:cs="David"/>
          <w:i/>
          <w:color w:val="5A4B1A"/>
          <w:sz w:val="18"/>
        </w:rPr>
        <w:t>Corrected:</w:t>
      </w:r>
      <w:r>
        <w:rPr>
          <w:rFonts w:cs="David"/>
          <w:color w:val="5A4B1A"/>
          <w:sz w:val="18"/>
        </w:rPr>
        <w:t xml:space="preserve"> the Rav says amud alef (4a); the passage is on 4b. That the question refers to this passage is inferred from the Rav's "Gavriel, Michael, the Gemara in Berachos." The recording does not preserve the participant's question itself.</w:t>
      </w:r>
    </w:p>
    <w:p>
      <w:pPr>
        <w:ind w:left="360"/>
      </w:pPr>
      <w:r>
        <w:rPr>
          <w:rFonts w:cs="David"/>
          <w:b/>
          <w:color w:val="1E3A8A"/>
        </w:rPr>
        <w:t xml:space="preserve">7. </w:t>
      </w:r>
      <w:r>
        <w:rPr>
          <w:rFonts w:ascii="David" w:hAnsi="David" w:cs="David"/>
          <w:b/>
          <w:bCs/>
          <w:color w:val="1E3A8A"/>
          <w:rtl/>
          <w:lang w:bidi="he-IL"/>
        </w:rPr>
        <w:t>סידור רב סעדיה גאון</w:t>
      </w:r>
      <w:r>
        <w:rPr>
          <w:rFonts w:cs="David"/>
          <w:b/>
          <w:color w:val="1E3A8A"/>
        </w:rPr>
        <w:t xml:space="preserve"> — no Shabbos additions in the morning.</w:t>
      </w:r>
      <w:r>
        <w:rPr>
          <w:rFonts w:cs="David"/>
        </w:rPr>
        <w:t xml:space="preserve"> </w:t>
      </w:r>
      <w:r>
        <w:rPr>
          <w:rFonts w:cs="David"/>
        </w:rPr>
        <w:t>The Rav says Rav Saadia Gaon writes in his siddur, "a very, very ancient siddur," that no additions (</w:t>
      </w:r>
      <w:r>
        <w:rPr>
          <w:rFonts w:ascii="David" w:hAnsi="David" w:cs="David"/>
          <w:rtl/>
          <w:lang w:bidi="he-IL"/>
        </w:rPr>
        <w:t>הכל יודוך</w:t>
      </w:r>
      <w:r>
        <w:rPr>
          <w:rFonts w:cs="David"/>
        </w:rPr>
        <w:t xml:space="preserve">, </w:t>
      </w:r>
      <w:r>
        <w:rPr>
          <w:rFonts w:ascii="David" w:hAnsi="David" w:cs="David"/>
          <w:rtl/>
          <w:lang w:bidi="he-IL"/>
        </w:rPr>
        <w:t>אל אדון על כל המעשים</w:t>
      </w:r>
      <w:r>
        <w:rPr>
          <w:rFonts w:cs="David"/>
        </w:rPr>
        <w:t xml:space="preserve">, </w:t>
      </w:r>
      <w:r>
        <w:rPr>
          <w:rFonts w:ascii="David" w:hAnsi="David" w:cs="David"/>
          <w:rtl/>
          <w:lang w:bidi="he-IL"/>
        </w:rPr>
        <w:t>לאל אשר שבת מכל המעשים</w:t>
      </w:r>
      <w:r>
        <w:rPr>
          <w:rFonts w:cs="David"/>
        </w:rPr>
        <w:t>) are made on Shabbos morning, and that there is no source in the Talmud Bavli or Yerushalmi for them.</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not on Sefaria; no page given; the Rav's report. Note that the Tur's sentence on Sefaria (note 9) also mentions Rav Amram in this connection; how that bears on Rav Saadia's siddur was not checked.</w:t>
      </w:r>
    </w:p>
    <w:p>
      <w:pPr>
        <w:ind w:left="360"/>
      </w:pPr>
      <w:r>
        <w:rPr>
          <w:rFonts w:cs="David"/>
          <w:b/>
          <w:color w:val="1E3A8A"/>
        </w:rPr>
        <w:t xml:space="preserve">8. </w:t>
      </w:r>
      <w:r>
        <w:rPr>
          <w:rFonts w:ascii="David" w:hAnsi="David" w:cs="David"/>
          <w:b/>
          <w:bCs/>
          <w:color w:val="1E3A8A"/>
          <w:rtl/>
          <w:lang w:bidi="he-IL"/>
        </w:rPr>
        <w:t>רמב"ם, נוסח התפילה (סוף ספר אהבה) — סדר שחרית של שבת: נשמת, ישתבח, יוצר אור ובורא חשך</w:t>
      </w:r>
      <w:r>
        <w:rPr>
          <w:rFonts w:cs="David"/>
          <w:b/>
          <w:color w:val="1E3A8A"/>
        </w:rPr>
        <w:t>.</w:t>
      </w:r>
      <w:r>
        <w:rPr>
          <w:rFonts w:cs="David"/>
        </w:rPr>
        <w:t xml:space="preserve"> </w:t>
      </w:r>
      <w:r>
        <w:rPr>
          <w:rFonts w:cs="David"/>
        </w:rPr>
        <w:t xml:space="preserve">The Rav says that in the Rambam's order of prayer at the end of the laws of prayer (in the Sefer Ahavah) the Shabbos morning service has </w:t>
      </w:r>
      <w:r>
        <w:rPr>
          <w:rFonts w:ascii="David" w:hAnsi="David" w:cs="David"/>
          <w:rtl/>
          <w:lang w:bidi="he-IL"/>
        </w:rPr>
        <w:t>נשמת</w:t>
      </w:r>
      <w:r>
        <w:rPr>
          <w:rFonts w:cs="David"/>
        </w:rPr>
        <w:t xml:space="preserve">, then </w:t>
      </w:r>
      <w:r>
        <w:rPr>
          <w:rFonts w:ascii="David" w:hAnsi="David" w:cs="David"/>
          <w:rtl/>
          <w:lang w:bidi="he-IL"/>
        </w:rPr>
        <w:t>ישתבח</w:t>
      </w:r>
      <w:r>
        <w:rPr>
          <w:rFonts w:cs="David"/>
        </w:rPr>
        <w:t xml:space="preserve">, then the regular </w:t>
      </w:r>
      <w:r>
        <w:rPr>
          <w:rFonts w:ascii="David" w:hAnsi="David" w:cs="David"/>
          <w:rtl/>
          <w:lang w:bidi="he-IL"/>
        </w:rPr>
        <w:t>יוצר אור ובורא חושך</w:t>
      </w:r>
      <w:r>
        <w:rPr>
          <w:rFonts w:cs="David"/>
        </w:rPr>
        <w:t xml:space="preserve">, with no mention of the additions. On Sefaria (Mishneh Torah, The Order of Prayer, Hebrew) the text reads </w:t>
      </w:r>
      <w:r>
        <w:rPr>
          <w:rFonts w:ascii="David" w:hAnsi="David" w:cs="David"/>
          <w:rtl/>
          <w:lang w:bidi="he-IL"/>
        </w:rPr>
        <w:t>בשבת נהגו כל העם להוסיף לפני ברכה זו נוסח זה: נשמת כל חי</w:t>
      </w:r>
      <w:r>
        <w:rPr>
          <w:rFonts w:cs="David"/>
        </w:rPr>
        <w:t xml:space="preserve">, followed by </w:t>
      </w:r>
      <w:r>
        <w:rPr>
          <w:rFonts w:ascii="David" w:hAnsi="David" w:cs="David"/>
          <w:rtl/>
          <w:lang w:bidi="he-IL"/>
        </w:rPr>
        <w:t>ישתבח שמך לעד מלכנו</w:t>
      </w:r>
      <w:r>
        <w:rPr>
          <w:rFonts w:cs="David"/>
        </w:rPr>
        <w:t xml:space="preserve"> and then </w:t>
      </w:r>
      <w:r>
        <w:rPr>
          <w:rFonts w:ascii="David" w:hAnsi="David" w:cs="David"/>
          <w:rtl/>
          <w:lang w:bidi="he-IL"/>
        </w:rPr>
        <w:t>ברכה ראשונה שלפני קריאת שמע זו היא נוסחה: ברוך אתה ... יוצר אור ובורא חשך</w:t>
      </w:r>
      <w:r>
        <w:rPr>
          <w:rFonts w:cs="David"/>
        </w:rPr>
        <w:t xml:space="preserve">. </w:t>
      </w:r>
      <w:r>
        <w:rPr>
          <w:rFonts w:ascii="David" w:hAnsi="David" w:cs="David"/>
          <w:rtl/>
          <w:lang w:bidi="he-IL"/>
        </w:rPr>
        <w:t>אל אדון</w:t>
      </w:r>
      <w:r>
        <w:rPr>
          <w:rFonts w:cs="David"/>
        </w:rPr>
        <w:t xml:space="preserve">, </w:t>
      </w:r>
      <w:r>
        <w:rPr>
          <w:rFonts w:ascii="David" w:hAnsi="David" w:cs="David"/>
          <w:rtl/>
          <w:lang w:bidi="he-IL"/>
        </w:rPr>
        <w:t>הכל יודוך</w:t>
      </w:r>
      <w:r>
        <w:rPr>
          <w:rFonts w:cs="David"/>
        </w:rPr>
        <w:t xml:space="preserve"> and </w:t>
      </w:r>
      <w:r>
        <w:rPr>
          <w:rFonts w:ascii="David" w:hAnsi="David" w:cs="David"/>
          <w:rtl/>
          <w:lang w:bidi="he-IL"/>
        </w:rPr>
        <w:t>לאל אשר שבת</w:t>
      </w:r>
      <w:r>
        <w:rPr>
          <w:rFonts w:cs="David"/>
        </w:rPr>
        <w:t xml:space="preserve"> do not appear in the text retrieved.</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verified in outline against the Hebrew text; the Rav gave no halachah or section, and the Rav's "regular berachah" matches the Rambam's formula. The text retrieved did not show a separate </w:t>
      </w:r>
      <w:r>
        <w:rPr>
          <w:rFonts w:ascii="David" w:hAnsi="David" w:cs="David"/>
          <w:color w:val="5A4B1A"/>
          <w:sz w:val="18"/>
          <w:szCs w:val="18"/>
          <w:rtl/>
          <w:lang w:bidi="he-IL"/>
        </w:rPr>
        <w:t>המאיר לארץ</w:t>
      </w:r>
      <w:r>
        <w:rPr>
          <w:rFonts w:cs="David"/>
          <w:color w:val="5A4B1A"/>
          <w:sz w:val="18"/>
        </w:rPr>
        <w:t xml:space="preserve"> line; the Rav did not claim one for the Rambam. The inference "that saved them a couple of minutes" is the Rav's.</w:t>
      </w:r>
    </w:p>
    <w:p>
      <w:pPr>
        <w:ind w:left="360"/>
      </w:pPr>
      <w:r>
        <w:rPr>
          <w:rFonts w:cs="David"/>
          <w:b/>
          <w:color w:val="1E3A8A"/>
        </w:rPr>
        <w:t xml:space="preserve">9. </w:t>
      </w:r>
      <w:r>
        <w:rPr>
          <w:rFonts w:ascii="David" w:hAnsi="David" w:cs="David"/>
          <w:b/>
          <w:bCs/>
          <w:color w:val="1E3A8A"/>
          <w:rtl/>
          <w:lang w:bidi="he-IL"/>
        </w:rPr>
        <w:t>טור אורח חיים סימן רפ"א</w:t>
      </w:r>
      <w:r>
        <w:rPr>
          <w:rFonts w:cs="David"/>
          <w:b/>
          <w:color w:val="1E3A8A"/>
        </w:rPr>
        <w:t xml:space="preserve"> — in Toledo they did not say </w:t>
      </w:r>
      <w:r>
        <w:rPr>
          <w:rFonts w:ascii="David" w:hAnsi="David" w:cs="David"/>
          <w:b/>
          <w:bCs/>
          <w:color w:val="1E3A8A"/>
          <w:rtl/>
          <w:lang w:bidi="he-IL"/>
        </w:rPr>
        <w:t>לאל אשר שבת</w:t>
      </w:r>
      <w:r>
        <w:rPr>
          <w:rFonts w:cs="David"/>
          <w:b/>
          <w:color w:val="1E3A8A"/>
        </w:rPr>
        <w:t>; the Tur as son of the Rosh.</w:t>
      </w:r>
      <w:r>
        <w:rPr>
          <w:rFonts w:cs="David"/>
        </w:rPr>
        <w:t xml:space="preserve"> </w:t>
      </w:r>
      <w:r>
        <w:rPr>
          <w:rFonts w:cs="David"/>
        </w:rPr>
        <w:t xml:space="preserve">The Rav says the Tur (Rabbeinu Yaakov ben Asher, son of the Rosh) reports that in Toledo they never said </w:t>
      </w:r>
      <w:r>
        <w:rPr>
          <w:rFonts w:ascii="David" w:hAnsi="David" w:cs="David"/>
          <w:rtl/>
          <w:lang w:bidi="he-IL"/>
        </w:rPr>
        <w:t>אל אדון</w:t>
      </w:r>
      <w:r>
        <w:rPr>
          <w:rFonts w:cs="David"/>
        </w:rPr>
        <w:t xml:space="preserve"> or </w:t>
      </w:r>
      <w:r>
        <w:rPr>
          <w:rFonts w:ascii="David" w:hAnsi="David" w:cs="David"/>
          <w:rtl/>
          <w:lang w:bidi="he-IL"/>
        </w:rPr>
        <w:t>לאל אשר שבת</w:t>
      </w:r>
      <w:r>
        <w:rPr>
          <w:rFonts w:cs="David"/>
        </w:rPr>
        <w:t xml:space="preserve">. On Sefaria (Hebrew) the Tur has: </w:t>
      </w:r>
      <w:r>
        <w:rPr>
          <w:rFonts w:ascii="David" w:hAnsi="David" w:cs="David"/>
          <w:rtl/>
          <w:lang w:bidi="he-IL"/>
        </w:rPr>
        <w:t>ונוהגין באשכנז ובצרפת לומר לאל אשר שבת</w:t>
      </w:r>
      <w:r>
        <w:rPr>
          <w:rFonts w:cs="David"/>
        </w:rPr>
        <w:t xml:space="preserve"> (adding that Rav Amram also wrote it) and </w:t>
      </w:r>
      <w:r>
        <w:rPr>
          <w:rFonts w:ascii="David" w:hAnsi="David" w:cs="David"/>
          <w:rtl/>
          <w:lang w:bidi="he-IL"/>
        </w:rPr>
        <w:t>ובטוליטולא אין אומרים אותו</w:t>
      </w:r>
      <w:r>
        <w:rPr>
          <w:rFonts w:cs="David"/>
        </w:rPr>
        <w:t xml:space="preserve">, i.e. Toledo did not say </w:t>
      </w:r>
      <w:r>
        <w:rPr>
          <w:rFonts w:ascii="David" w:hAnsi="David" w:cs="David"/>
          <w:rtl/>
          <w:lang w:bidi="he-IL"/>
        </w:rPr>
        <w:t>לאל אשר שבת</w:t>
      </w:r>
      <w:r>
        <w:rPr>
          <w:rFonts w:cs="David"/>
        </w:rPr>
        <w:t xml:space="preserve">; elsewhere in the same siman the Tur says Toledo recited the extra psalms before </w:t>
      </w:r>
      <w:r>
        <w:rPr>
          <w:rFonts w:ascii="David" w:hAnsi="David" w:cs="David"/>
          <w:rtl/>
          <w:lang w:bidi="he-IL"/>
        </w:rPr>
        <w:t>ברוך שאמר</w:t>
      </w:r>
      <w:r>
        <w:rPr>
          <w:rFonts w:cs="David"/>
        </w:rPr>
        <w:t xml:space="preserve">, and that </w:t>
      </w:r>
      <w:r>
        <w:rPr>
          <w:rFonts w:ascii="David" w:hAnsi="David" w:cs="David"/>
          <w:rtl/>
          <w:lang w:bidi="he-IL"/>
        </w:rPr>
        <w:t>נשמת</w:t>
      </w:r>
      <w:r>
        <w:rPr>
          <w:rFonts w:cs="David"/>
        </w:rPr>
        <w:t xml:space="preserve"> is placed after the Shirah because it contains the theme of the exodus.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w:t>
      </w:r>
      <w:r>
        <w:rPr>
          <w:rFonts w:cs="David"/>
          <w:i/>
          <w:color w:val="5A4B1A"/>
          <w:sz w:val="18"/>
        </w:rPr>
        <w:t>Narrowed:</w:t>
      </w:r>
      <w:r>
        <w:rPr>
          <w:rFonts w:cs="David"/>
          <w:color w:val="5A4B1A"/>
          <w:sz w:val="18"/>
        </w:rPr>
        <w:t xml:space="preserve"> the Tur sentence located names only </w:t>
      </w:r>
      <w:r>
        <w:rPr>
          <w:rFonts w:ascii="David" w:hAnsi="David" w:cs="David"/>
          <w:color w:val="5A4B1A"/>
          <w:sz w:val="18"/>
          <w:szCs w:val="18"/>
          <w:rtl/>
          <w:lang w:bidi="he-IL"/>
        </w:rPr>
        <w:t>לאל אשר שבת</w:t>
      </w:r>
      <w:r>
        <w:rPr>
          <w:rFonts w:cs="David"/>
          <w:color w:val="5A4B1A"/>
          <w:sz w:val="18"/>
        </w:rPr>
        <w:t xml:space="preserve"> for Toledo; </w:t>
      </w:r>
      <w:r>
        <w:rPr>
          <w:rFonts w:ascii="David" w:hAnsi="David" w:cs="David"/>
          <w:color w:val="5A4B1A"/>
          <w:sz w:val="18"/>
          <w:szCs w:val="18"/>
          <w:rtl/>
          <w:lang w:bidi="he-IL"/>
        </w:rPr>
        <w:t>אל אדון</w:t>
      </w:r>
      <w:r>
        <w:rPr>
          <w:rFonts w:cs="David"/>
          <w:color w:val="5A4B1A"/>
          <w:sz w:val="18"/>
        </w:rPr>
        <w:t xml:space="preserve"> is not mentioned in it, so the Rav's inclusion of </w:t>
      </w:r>
      <w:r>
        <w:rPr>
          <w:rFonts w:ascii="David" w:hAnsi="David" w:cs="David"/>
          <w:color w:val="5A4B1A"/>
          <w:sz w:val="18"/>
          <w:szCs w:val="18"/>
          <w:rtl/>
          <w:lang w:bidi="he-IL"/>
        </w:rPr>
        <w:t>אל אדון</w:t>
      </w:r>
      <w:r>
        <w:rPr>
          <w:rFonts w:cs="David"/>
          <w:color w:val="5A4B1A"/>
          <w:sz w:val="18"/>
        </w:rPr>
        <w:t xml:space="preserve"> goes beyond what was found (UNCERTAIN). The Rosh's move from Ashkenaz to Spain and the Tur's childhood in Ashkenaz are the Rav's retelling of a history he says he gave on another occasion; not rechecked here.</w:t>
      </w:r>
    </w:p>
    <w:p>
      <w:pPr>
        <w:ind w:left="360"/>
      </w:pPr>
      <w:r>
        <w:rPr>
          <w:rFonts w:cs="David"/>
          <w:b/>
          <w:color w:val="1E3A8A"/>
        </w:rPr>
        <w:t xml:space="preserve">10. </w:t>
      </w:r>
      <w:r>
        <w:rPr>
          <w:rFonts w:ascii="David" w:hAnsi="David" w:cs="David"/>
          <w:b/>
          <w:bCs/>
          <w:color w:val="1E3A8A"/>
          <w:rtl/>
          <w:lang w:bidi="he-IL"/>
        </w:rPr>
        <w:t>רבינו יהודה בן ברזילי הברצלוני — ספר העתים</w:t>
      </w:r>
      <w:r>
        <w:rPr>
          <w:rFonts w:cs="David"/>
          <w:b/>
          <w:color w:val="1E3A8A"/>
        </w:rPr>
        <w:t>: an interruption in the berachos of Shema.</w:t>
      </w:r>
      <w:r>
        <w:rPr>
          <w:rFonts w:cs="David"/>
        </w:rPr>
        <w:t xml:space="preserve"> </w:t>
      </w:r>
      <w:r>
        <w:rPr>
          <w:rFonts w:cs="David"/>
        </w:rPr>
        <w:t xml:space="preserve">The Rav describes Rabbeinu Yehuda ben Barzilai of Barcelona as "a contemporary of the Rif," a Rishon of the late eleventh century, and says that in his </w:t>
      </w:r>
      <w:r>
        <w:rPr>
          <w:rFonts w:ascii="David" w:hAnsi="David" w:cs="David"/>
          <w:rtl/>
          <w:lang w:bidi="he-IL"/>
        </w:rPr>
        <w:t>ספר העתים</w:t>
      </w:r>
      <w:r>
        <w:rPr>
          <w:rFonts w:cs="David"/>
        </w:rPr>
        <w:t xml:space="preserve"> he sharply condemns the places that add piyutim to </w:t>
      </w:r>
      <w:r>
        <w:rPr>
          <w:rFonts w:ascii="David" w:hAnsi="David" w:cs="David"/>
          <w:rtl/>
          <w:lang w:bidi="he-IL"/>
        </w:rPr>
        <w:t>יוצר אור</w:t>
      </w:r>
      <w:r>
        <w:rPr>
          <w:rFonts w:cs="David"/>
        </w:rPr>
        <w:t xml:space="preserve"> as a </w:t>
      </w:r>
      <w:r>
        <w:rPr>
          <w:rFonts w:ascii="David" w:hAnsi="David" w:cs="David"/>
          <w:rtl/>
          <w:lang w:bidi="he-IL"/>
        </w:rPr>
        <w:t>הפסק</w:t>
      </w:r>
      <w:r>
        <w:rPr>
          <w:rFonts w:cs="David"/>
        </w:rPr>
        <w:t xml:space="preserve"> in a berachah whose wording (</w:t>
      </w:r>
      <w:r>
        <w:rPr>
          <w:rFonts w:ascii="David" w:hAnsi="David" w:cs="David"/>
          <w:rtl/>
          <w:lang w:bidi="he-IL"/>
        </w:rPr>
        <w:t>מטבע</w:t>
      </w:r>
      <w:r>
        <w:rPr>
          <w:rFonts w:cs="David"/>
        </w:rPr>
        <w:t>) the Sages fixed.</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not on Sefaria (a name search found no entry for the book), so the passage was not located; the Rav's dating ("late eleventh century", contemporary of the Rif) is his own and not checked. The Plaud summary lists this view under the heading "Strict View" with an added claim that the Rambam and Rav Saadia "recited the standard weekday text" in order "to move directly into the core blessing"; that framing is not in the Sofer transcript and is not used.</w:t>
      </w:r>
    </w:p>
    <w:p>
      <w:pPr>
        <w:ind w:left="360"/>
      </w:pPr>
      <w:r>
        <w:rPr>
          <w:rFonts w:cs="David"/>
          <w:b/>
          <w:color w:val="1E3A8A"/>
        </w:rPr>
        <w:t xml:space="preserve">11. </w:t>
      </w:r>
      <w:r>
        <w:rPr>
          <w:rFonts w:ascii="David" w:hAnsi="David" w:cs="David"/>
          <w:b/>
          <w:bCs/>
          <w:color w:val="1E3A8A"/>
          <w:rtl/>
          <w:lang w:bidi="he-IL"/>
        </w:rPr>
        <w:t>ספר הפרדס (רש"י</w:t>
      </w:r>
      <w:r>
        <w:rPr>
          <w:rFonts w:cs="David"/>
          <w:b/>
          <w:color w:val="1E3A8A"/>
        </w:rPr>
        <w:t>) — the Anshei Knesses HaGedolah themselves enacted the Shabbos additions.</w:t>
      </w:r>
      <w:r>
        <w:rPr>
          <w:rFonts w:cs="David"/>
        </w:rPr>
        <w:t xml:space="preserve"> </w:t>
      </w:r>
      <w:r>
        <w:rPr>
          <w:rFonts w:cs="David"/>
        </w:rPr>
        <w:t xml:space="preserve">The Rav says Rashi, in </w:t>
      </w:r>
      <w:r>
        <w:rPr>
          <w:rFonts w:ascii="David" w:hAnsi="David" w:cs="David"/>
          <w:rtl/>
          <w:lang w:bidi="he-IL"/>
        </w:rPr>
        <w:t>ספר הפרדס</w:t>
      </w:r>
      <w:r>
        <w:rPr>
          <w:rFonts w:cs="David"/>
        </w:rPr>
        <w:t xml:space="preserve"> ("a collection of many </w:t>
      </w:r>
      <w:r>
        <w:rPr>
          <w:rFonts w:ascii="David" w:hAnsi="David" w:cs="David"/>
          <w:rtl/>
          <w:lang w:bidi="he-IL"/>
        </w:rPr>
        <w:t>הלכות</w:t>
      </w:r>
      <w:r>
        <w:rPr>
          <w:rFonts w:cs="David"/>
        </w:rPr>
        <w:t xml:space="preserve"> and many </w:t>
      </w:r>
      <w:r>
        <w:rPr>
          <w:rFonts w:ascii="David" w:hAnsi="David" w:cs="David"/>
          <w:rtl/>
          <w:lang w:bidi="he-IL"/>
        </w:rPr>
        <w:t>מנהגים</w:t>
      </w:r>
      <w:r>
        <w:rPr>
          <w:rFonts w:cs="David"/>
        </w:rPr>
        <w:t xml:space="preserve">"), writes that the Anshei Knesses HaGedolah were </w:t>
      </w:r>
      <w:r>
        <w:rPr>
          <w:rFonts w:ascii="David" w:hAnsi="David" w:cs="David"/>
          <w:rtl/>
          <w:lang w:bidi="he-IL"/>
        </w:rPr>
        <w:t>מתקן</w:t>
      </w:r>
      <w:r>
        <w:rPr>
          <w:rFonts w:cs="David"/>
        </w:rPr>
        <w:t xml:space="preserve"> these additions, reflecting an Ashkenazic tradition that differed from that of Sefard, so that they are not a </w:t>
      </w:r>
      <w:r>
        <w:rPr>
          <w:rFonts w:ascii="David" w:hAnsi="David" w:cs="David"/>
          <w:rtl/>
          <w:lang w:bidi="he-IL"/>
        </w:rPr>
        <w:t>הפסק</w:t>
      </w:r>
      <w:r>
        <w:rPr>
          <w:rFonts w:cs="David"/>
        </w:rPr>
        <w:t xml:space="preserve"> and should be said.</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not on Sefaria (the name search returned only unrelated </w:t>
      </w:r>
      <w:r>
        <w:rPr>
          <w:rFonts w:cs="David"/>
          <w:i/>
          <w:color w:val="5A4B1A"/>
          <w:sz w:val="18"/>
        </w:rPr>
        <w:t>Likutei HaPardes</w:t>
      </w:r>
      <w:r>
        <w:rPr>
          <w:rFonts w:cs="David"/>
          <w:color w:val="5A4B1A"/>
          <w:sz w:val="18"/>
        </w:rPr>
        <w:t xml:space="preserve"> works), so the passage was not located. The Sefer HaPardes is generally attributed to the circle of Rashi's students rather than to Rashi himself; the Rav's attribution to Rashi is kept as he said it, and the attribution is for the Rav to confirm. The Rav's phrase "it doesn't constitute a </w:t>
      </w:r>
      <w:r>
        <w:rPr>
          <w:rFonts w:ascii="David" w:hAnsi="David" w:cs="David"/>
          <w:color w:val="5A4B1A"/>
          <w:sz w:val="18"/>
          <w:szCs w:val="18"/>
          <w:rtl/>
          <w:lang w:bidi="he-IL"/>
        </w:rPr>
        <w:t>הפסק</w:t>
      </w:r>
      <w:r>
        <w:rPr>
          <w:rFonts w:cs="David"/>
          <w:color w:val="5A4B1A"/>
          <w:sz w:val="18"/>
        </w:rPr>
        <w:t>, and 100% you should say it" is his summary of the Ashkenazic position.</w:t>
      </w:r>
    </w:p>
    <w:p>
      <w:pPr>
        <w:ind w:left="360"/>
      </w:pPr>
      <w:r>
        <w:rPr>
          <w:rFonts w:cs="David"/>
          <w:b/>
          <w:color w:val="1E3A8A"/>
        </w:rPr>
        <w:t xml:space="preserve">12. </w:t>
      </w:r>
      <w:r>
        <w:rPr>
          <w:rFonts w:cs="David"/>
          <w:b/>
          <w:color w:val="1E3A8A"/>
        </w:rPr>
        <w:t xml:space="preserve">Who may insert — </w:t>
      </w:r>
      <w:r>
        <w:rPr>
          <w:rFonts w:ascii="David" w:hAnsi="David" w:cs="David"/>
          <w:b/>
          <w:bCs/>
          <w:color w:val="1E3A8A"/>
          <w:rtl/>
          <w:lang w:bidi="he-IL"/>
        </w:rPr>
        <w:t>ה' שפתי תפתח (ברכות ט' ע"ב</w:t>
      </w:r>
      <w:r>
        <w:rPr>
          <w:rFonts w:cs="David"/>
          <w:b/>
          <w:color w:val="1E3A8A"/>
        </w:rPr>
        <w:t xml:space="preserve">) and </w:t>
      </w:r>
      <w:r>
        <w:rPr>
          <w:rFonts w:ascii="David" w:hAnsi="David" w:cs="David"/>
          <w:b/>
          <w:bCs/>
          <w:color w:val="1E3A8A"/>
          <w:rtl/>
          <w:lang w:bidi="he-IL"/>
        </w:rPr>
        <w:t>השכיבנו</w:t>
      </w:r>
      <w:r>
        <w:rPr>
          <w:rFonts w:cs="David"/>
          <w:b/>
          <w:color w:val="1E3A8A"/>
        </w:rPr>
        <w:t xml:space="preserve"> as part of </w:t>
      </w:r>
      <w:r>
        <w:rPr>
          <w:rFonts w:ascii="David" w:hAnsi="David" w:cs="David"/>
          <w:b/>
          <w:bCs/>
          <w:color w:val="1E3A8A"/>
          <w:rtl/>
          <w:lang w:bidi="he-IL"/>
        </w:rPr>
        <w:t>גאולה</w:t>
      </w:r>
      <w:r>
        <w:rPr>
          <w:rFonts w:cs="David"/>
          <w:b/>
          <w:color w:val="1E3A8A"/>
        </w:rPr>
        <w:t>.</w:t>
      </w:r>
      <w:r>
        <w:rPr>
          <w:rFonts w:cs="David"/>
        </w:rPr>
        <w:t xml:space="preserve"> </w:t>
      </w:r>
      <w:r>
        <w:rPr>
          <w:rFonts w:cs="David"/>
        </w:rPr>
        <w:t xml:space="preserve">The Rav's contrast between insertions the Gemara itself makes, </w:t>
      </w:r>
      <w:r>
        <w:rPr>
          <w:rFonts w:ascii="David" w:hAnsi="David" w:cs="David"/>
          <w:rtl/>
          <w:lang w:bidi="he-IL"/>
        </w:rPr>
        <w:t>ה' שפתי תפתח</w:t>
      </w:r>
      <w:r>
        <w:rPr>
          <w:rFonts w:cs="David"/>
        </w:rPr>
        <w:t xml:space="preserve"> before the Shemoneh Esrei and </w:t>
      </w:r>
      <w:r>
        <w:rPr>
          <w:rFonts w:ascii="David" w:hAnsi="David" w:cs="David"/>
          <w:rtl/>
          <w:lang w:bidi="he-IL"/>
        </w:rPr>
        <w:t>השכיבנו</w:t>
      </w:r>
      <w:r>
        <w:rPr>
          <w:rFonts w:cs="David"/>
        </w:rPr>
        <w:t xml:space="preserve"> as part of the </w:t>
      </w:r>
      <w:r>
        <w:rPr>
          <w:rFonts w:ascii="David" w:hAnsi="David" w:cs="David"/>
          <w:rtl/>
          <w:lang w:bidi="he-IL"/>
        </w:rPr>
        <w:t>גאולה</w:t>
      </w:r>
      <w:r>
        <w:rPr>
          <w:rFonts w:cs="David"/>
        </w:rPr>
        <w:t xml:space="preserve"> berachah, and a piyut composed by "me and you." </w:t>
      </w:r>
      <w:r>
        <w:rPr>
          <w:rFonts w:ascii="David" w:hAnsi="David" w:cs="David"/>
          <w:rtl/>
          <w:lang w:bidi="he-IL"/>
        </w:rPr>
        <w:t>ה' שפתי תפתח</w:t>
      </w:r>
      <w:r>
        <w:rPr>
          <w:rFonts w:cs="David"/>
        </w:rPr>
        <w:t xml:space="preserve"> as an extension of the Amidah is discussed in Berachos 4b and 9b (checked in the 2025-10-19 log entry); the Beis Yosef's survey of views on adding to the berachos of Shema is as the Rav describes it.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editor's cross-reference only; the Rav named no daf, and the Beis Yosef passage (</w:t>
      </w:r>
      <w:r>
        <w:rPr>
          <w:rFonts w:ascii="David" w:hAnsi="David" w:cs="David"/>
          <w:color w:val="5A4B1A"/>
          <w:sz w:val="18"/>
          <w:szCs w:val="18"/>
          <w:rtl/>
          <w:lang w:bidi="he-IL"/>
        </w:rPr>
        <w:t>בית יוסף</w:t>
      </w:r>
      <w:r>
        <w:rPr>
          <w:rFonts w:cs="David"/>
          <w:color w:val="5A4B1A"/>
          <w:sz w:val="18"/>
        </w:rPr>
        <w:t xml:space="preserve"> on the Tur here) was not located on Sefaria in this pass. The Rav's own sentence is that "only the Gemara has a license."</w:t>
      </w:r>
    </w:p>
    <w:p>
      <w:pPr>
        <w:ind w:left="360"/>
      </w:pPr>
      <w:r>
        <w:rPr>
          <w:rFonts w:cs="David"/>
          <w:b/>
          <w:color w:val="1E3A8A"/>
        </w:rPr>
        <w:t xml:space="preserve">13. </w:t>
      </w:r>
      <w:r>
        <w:rPr>
          <w:rFonts w:ascii="David" w:hAnsi="David" w:cs="David"/>
          <w:b/>
          <w:bCs/>
          <w:color w:val="1E3A8A"/>
          <w:rtl/>
          <w:lang w:bidi="he-IL"/>
        </w:rPr>
        <w:t>שולחן ערוך אורח חיים נ"ד:ג</w:t>
      </w:r>
      <w:r>
        <w:rPr>
          <w:rFonts w:cs="David"/>
          <w:b/>
          <w:color w:val="1E3A8A"/>
        </w:rPr>
        <w:t xml:space="preserve">' — speaking between </w:t>
      </w:r>
      <w:r>
        <w:rPr>
          <w:rFonts w:ascii="David" w:hAnsi="David" w:cs="David"/>
          <w:b/>
          <w:bCs/>
          <w:color w:val="1E3A8A"/>
          <w:rtl/>
          <w:lang w:bidi="he-IL"/>
        </w:rPr>
        <w:t>ישתבח</w:t>
      </w:r>
      <w:r>
        <w:rPr>
          <w:rFonts w:cs="David"/>
          <w:b/>
          <w:color w:val="1E3A8A"/>
        </w:rPr>
        <w:t xml:space="preserve"> and </w:t>
      </w:r>
      <w:r>
        <w:rPr>
          <w:rFonts w:ascii="David" w:hAnsi="David" w:cs="David"/>
          <w:b/>
          <w:bCs/>
          <w:color w:val="1E3A8A"/>
          <w:rtl/>
          <w:lang w:bidi="he-IL"/>
        </w:rPr>
        <w:t>יוצר</w:t>
      </w:r>
      <w:r>
        <w:rPr>
          <w:rFonts w:cs="David"/>
          <w:b/>
          <w:color w:val="1E3A8A"/>
        </w:rPr>
        <w:t>: "returns from the battle lines".</w:t>
      </w:r>
      <w:r>
        <w:rPr>
          <w:rFonts w:cs="David"/>
        </w:rPr>
        <w:t xml:space="preserve"> </w:t>
      </w:r>
      <w:r>
        <w:rPr>
          <w:rFonts w:cs="David"/>
        </w:rPr>
        <w:t xml:space="preserve">The Rav says the Gemara teaches that being </w:t>
      </w:r>
      <w:r>
        <w:rPr>
          <w:rFonts w:ascii="David" w:hAnsi="David" w:cs="David"/>
          <w:rtl/>
          <w:lang w:bidi="he-IL"/>
        </w:rPr>
        <w:t>מפסיק</w:t>
      </w:r>
      <w:r>
        <w:rPr>
          <w:rFonts w:cs="David"/>
        </w:rPr>
        <w:t xml:space="preserve"> between </w:t>
      </w:r>
      <w:r>
        <w:rPr>
          <w:rFonts w:ascii="David" w:hAnsi="David" w:cs="David"/>
          <w:rtl/>
          <w:lang w:bidi="he-IL"/>
        </w:rPr>
        <w:t>ישתבח</w:t>
      </w:r>
      <w:r>
        <w:rPr>
          <w:rFonts w:cs="David"/>
        </w:rPr>
        <w:t xml:space="preserve"> and </w:t>
      </w:r>
      <w:r>
        <w:rPr>
          <w:rFonts w:ascii="David" w:hAnsi="David" w:cs="David"/>
          <w:rtl/>
          <w:lang w:bidi="he-IL"/>
        </w:rPr>
        <w:t>יוצר אור</w:t>
      </w:r>
      <w:r>
        <w:rPr>
          <w:rFonts w:cs="David"/>
        </w:rPr>
        <w:t xml:space="preserve"> makes one </w:t>
      </w:r>
      <w:r>
        <w:rPr>
          <w:rFonts w:ascii="David" w:hAnsi="David" w:cs="David"/>
          <w:rtl/>
          <w:lang w:bidi="he-IL"/>
        </w:rPr>
        <w:t>חוזר מערכי המלחמה</w:t>
      </w:r>
      <w:r>
        <w:rPr>
          <w:rFonts w:cs="David"/>
        </w:rPr>
        <w:t xml:space="preserve">, the image of the person sent home before battle by the </w:t>
      </w:r>
      <w:r>
        <w:rPr>
          <w:rFonts w:cs="David"/>
          <w:i/>
        </w:rPr>
        <w:t>kohen</w:t>
      </w:r>
      <w:r>
        <w:rPr>
          <w:rFonts w:cs="David"/>
        </w:rPr>
        <w:t>'s announcement. On Sefaria, Shulchan Aruch Orach Chayim 54:3 states that speaking between Yishtabach and Yotzer is a sin, and that the speaker would be among those required to return from the battle lines.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siman and se'if are the editor's identification (verified on Sefaria); the Rav said "the Gemara" and gave no daf, and the Gemara's own source for the image was not located here. The kohen's announcement before battle is in Devarim 20:8; the Rav's reading of it as a person "who has aveiros" is his.</w:t>
      </w:r>
    </w:p>
    <w:p>
      <w:pPr>
        <w:ind w:left="360"/>
      </w:pPr>
      <w:r>
        <w:rPr>
          <w:rFonts w:cs="David"/>
          <w:b/>
          <w:color w:val="1E3A8A"/>
        </w:rPr>
        <w:t xml:space="preserve">14. </w:t>
      </w:r>
      <w:r>
        <w:rPr>
          <w:rFonts w:cs="David"/>
          <w:b/>
          <w:color w:val="1E3A8A"/>
        </w:rPr>
        <w:t xml:space="preserve">An aside on </w:t>
      </w:r>
      <w:r>
        <w:rPr>
          <w:rFonts w:ascii="David" w:hAnsi="David" w:cs="David"/>
          <w:b/>
          <w:bCs/>
          <w:color w:val="1E3A8A"/>
          <w:rtl/>
          <w:lang w:bidi="he-IL"/>
        </w:rPr>
        <w:t>שיר המעלות</w:t>
      </w:r>
      <w:r>
        <w:rPr>
          <w:rFonts w:cs="David"/>
          <w:b/>
          <w:color w:val="1E3A8A"/>
        </w:rPr>
        <w:t xml:space="preserve"> (Vilna Gaon, Chabad, Munkatch) and the Shaarei Zevulun.</w:t>
      </w:r>
      <w:r>
        <w:rPr>
          <w:rFonts w:cs="David"/>
        </w:rPr>
        <w:t xml:space="preserve"> </w:t>
      </w:r>
      <w:r>
        <w:rPr>
          <w:rFonts w:cs="David"/>
        </w:rPr>
        <w:t xml:space="preserve">A participant raises the saying of </w:t>
      </w:r>
      <w:r>
        <w:rPr>
          <w:rFonts w:ascii="David" w:hAnsi="David" w:cs="David"/>
          <w:rtl/>
          <w:lang w:bidi="he-IL"/>
        </w:rPr>
        <w:t>שיר המעלות</w:t>
      </w:r>
      <w:r>
        <w:rPr>
          <w:rFonts w:cs="David"/>
        </w:rPr>
        <w:t xml:space="preserve">; the Rav says the Vilna Gaon did not say it, Chabad does not, Munkatch does, calls it "a very big </w:t>
      </w:r>
      <w:r>
        <w:rPr>
          <w:rFonts w:cs="David"/>
          <w:i/>
        </w:rPr>
        <w:t>kashya</w:t>
      </w:r>
      <w:r>
        <w:rPr>
          <w:rFonts w:cs="David"/>
        </w:rPr>
        <w:t>," and says it was discussed last time on the weekday davening, with the Shaarei Zevulun.</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recording does not make clear which custom or which place in davening is meant, nor what the Shaarei Zevulun is (presumably a siddur or sefer on prayer); nothing was located or checked. Recorded only as an aside.</w:t>
      </w:r>
    </w:p>
    <w:p>
      <w:pPr>
        <w:ind w:left="360"/>
      </w:pPr>
      <w:r>
        <w:rPr>
          <w:rFonts w:cs="David"/>
          <w:b/>
          <w:color w:val="1E3A8A"/>
        </w:rPr>
        <w:t xml:space="preserve">15. </w:t>
      </w:r>
      <w:r>
        <w:rPr>
          <w:rFonts w:ascii="David" w:hAnsi="David" w:cs="David"/>
          <w:b/>
          <w:bCs/>
          <w:color w:val="1E3A8A"/>
          <w:rtl/>
          <w:lang w:bidi="he-IL"/>
        </w:rPr>
        <w:t>אור זרוע; מגן אברהם</w:t>
      </w:r>
      <w:r>
        <w:rPr>
          <w:rFonts w:cs="David"/>
          <w:b/>
          <w:color w:val="1E3A8A"/>
        </w:rPr>
        <w:t xml:space="preserve"> — one who omitted </w:t>
      </w:r>
      <w:r>
        <w:rPr>
          <w:rFonts w:ascii="David" w:hAnsi="David" w:cs="David"/>
          <w:b/>
          <w:bCs/>
          <w:color w:val="1E3A8A"/>
          <w:rtl/>
          <w:lang w:bidi="he-IL"/>
        </w:rPr>
        <w:t>לאל אשר שבת / אל אדון</w:t>
      </w:r>
      <w:r>
        <w:rPr>
          <w:rFonts w:cs="David"/>
          <w:b/>
          <w:color w:val="1E3A8A"/>
        </w:rPr>
        <w:t xml:space="preserve"> (cf. </w:t>
      </w:r>
      <w:r>
        <w:rPr>
          <w:rFonts w:ascii="David" w:hAnsi="David" w:cs="David"/>
          <w:b/>
          <w:bCs/>
          <w:color w:val="1E3A8A"/>
          <w:rtl/>
          <w:lang w:bidi="he-IL"/>
        </w:rPr>
        <w:t>שו"ע אורח חיים רפ"א:א', משנה ברורה רפ"א:ג</w:t>
      </w:r>
      <w:r>
        <w:rPr>
          <w:rFonts w:cs="David"/>
          <w:b/>
          <w:color w:val="1E3A8A"/>
        </w:rPr>
        <w:t>').</w:t>
      </w:r>
      <w:r>
        <w:rPr>
          <w:rFonts w:cs="David"/>
        </w:rPr>
        <w:t xml:space="preserve"> </w:t>
      </w:r>
      <w:r>
        <w:rPr>
          <w:rFonts w:cs="David"/>
        </w:rPr>
        <w:t>The Rav's account of the Or Zarua (</w:t>
      </w:r>
      <w:r>
        <w:rPr>
          <w:rFonts w:ascii="David" w:hAnsi="David" w:cs="David"/>
          <w:rtl/>
          <w:lang w:bidi="he-IL"/>
        </w:rPr>
        <w:t>צריך לחזור</w:t>
      </w:r>
      <w:r>
        <w:rPr>
          <w:rFonts w:cs="David"/>
        </w:rPr>
        <w:t xml:space="preserve"> and say </w:t>
      </w:r>
      <w:r>
        <w:rPr>
          <w:rFonts w:ascii="David" w:hAnsi="David" w:cs="David"/>
          <w:rtl/>
          <w:lang w:bidi="he-IL"/>
        </w:rPr>
        <w:t>יוצר אור</w:t>
      </w:r>
      <w:r>
        <w:rPr>
          <w:rFonts w:cs="David"/>
        </w:rPr>
        <w:t xml:space="preserve"> again) and of the Magen Avraham (this means only that he must make up the piyutim after the Shemoneh Esrei) was not located in the texts themselves. On Sefaria, Shulchan Aruch Orach Chayim 281:1 (the Rema's gloss) says that for an omission nothing is repeated </w:t>
      </w:r>
      <w:r>
        <w:rPr>
          <w:rFonts w:ascii="David" w:hAnsi="David" w:cs="David"/>
          <w:rtl/>
          <w:lang w:bidi="he-IL"/>
        </w:rPr>
        <w:t>מלבד אם לא אמר לאל אשר שבת וכו' מחזירין אותו</w:t>
      </w:r>
      <w:r>
        <w:rPr>
          <w:rFonts w:cs="David"/>
        </w:rPr>
        <w:t xml:space="preserve">. The Mishnah Berurah (281:3) explains </w:t>
      </w:r>
      <w:r>
        <w:rPr>
          <w:rFonts w:ascii="David" w:hAnsi="David" w:cs="David"/>
          <w:rtl/>
          <w:lang w:bidi="he-IL"/>
        </w:rPr>
        <w:t>מחזירין אותו</w:t>
      </w:r>
      <w:r>
        <w:rPr>
          <w:rFonts w:cs="David"/>
        </w:rPr>
        <w:t xml:space="preserve"> as not meaning a return to the berachah </w:t>
      </w:r>
      <w:r>
        <w:rPr>
          <w:rFonts w:ascii="David" w:hAnsi="David" w:cs="David"/>
          <w:rtl/>
          <w:lang w:bidi="he-IL"/>
        </w:rPr>
        <w:t>יוצר אור</w:t>
      </w:r>
      <w:r>
        <w:rPr>
          <w:rFonts w:cs="David"/>
        </w:rPr>
        <w:t xml:space="preserve"> but saying it after the Shemoneh Esrei without a berachah, beginning from </w:t>
      </w:r>
      <w:r>
        <w:rPr>
          <w:rFonts w:ascii="David" w:hAnsi="David" w:cs="David"/>
          <w:rtl/>
          <w:lang w:bidi="he-IL"/>
        </w:rPr>
        <w:t>משבח נותנים</w:t>
      </w:r>
      <w:r>
        <w:rPr>
          <w:rFonts w:cs="David"/>
        </w:rPr>
        <w:t xml:space="preserve">, and contrasts the other zemiros: </w:t>
      </w:r>
      <w:r>
        <w:rPr>
          <w:rFonts w:ascii="David" w:hAnsi="David" w:cs="David"/>
          <w:rtl/>
          <w:lang w:bidi="he-IL"/>
        </w:rPr>
        <w:t>משא"כ שאר זמירות אם שכח אין חיוב לאמרן אחר התפלה</w:t>
      </w:r>
      <w:r>
        <w:rPr>
          <w:rFonts w:cs="David"/>
        </w:rPr>
        <w:t xml:space="preserve">. It adds that the Pri Megadim leaves undecided whether one who remembers before finishing </w:t>
      </w:r>
      <w:r>
        <w:rPr>
          <w:rFonts w:ascii="David" w:hAnsi="David" w:cs="David"/>
          <w:rtl/>
          <w:lang w:bidi="he-IL"/>
        </w:rPr>
        <w:t>יוצר המאורות</w:t>
      </w:r>
      <w:r>
        <w:rPr>
          <w:rFonts w:cs="David"/>
        </w:rPr>
        <w:t xml:space="preserve"> returns to </w:t>
      </w:r>
      <w:r>
        <w:rPr>
          <w:rFonts w:ascii="David" w:hAnsi="David" w:cs="David"/>
          <w:rtl/>
          <w:lang w:bidi="he-IL"/>
        </w:rPr>
        <w:t>לאל אשר שבת</w:t>
      </w:r>
      <w:r>
        <w:rPr>
          <w:rFonts w:cs="David"/>
        </w:rPr>
        <w:t xml:space="preserve"> (</w:t>
      </w:r>
      <w:r>
        <w:rPr>
          <w:rFonts w:ascii="David" w:hAnsi="David" w:cs="David"/>
          <w:rtl/>
          <w:lang w:bidi="he-IL"/>
        </w:rPr>
        <w:t>בצ"ע</w:t>
      </w:r>
      <w:r>
        <w:rPr>
          <w:rFonts w:cs="David"/>
        </w:rPr>
        <w:t xml:space="preserve">), and that the Chayei Adam writes that one should not skip the text of </w:t>
      </w:r>
      <w:r>
        <w:rPr>
          <w:rFonts w:ascii="David" w:hAnsi="David" w:cs="David"/>
          <w:rtl/>
          <w:lang w:bidi="he-IL"/>
        </w:rPr>
        <w:t>לאל אשר שבת</w:t>
      </w:r>
      <w:r>
        <w:rPr>
          <w:rFonts w:cs="David"/>
        </w:rPr>
        <w:t xml:space="preserve"> or </w:t>
      </w:r>
      <w:r>
        <w:rPr>
          <w:rFonts w:ascii="David" w:hAnsi="David" w:cs="David"/>
          <w:rtl/>
          <w:lang w:bidi="he-IL"/>
        </w:rPr>
        <w:t>הכל יודוך</w:t>
      </w:r>
      <w:r>
        <w:rPr>
          <w:rFonts w:cs="David"/>
        </w:rPr>
        <w:t xml:space="preserve"> in order to pray with the tzibbur, since the Zohar mentions it.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gives no siman; the Rema and Mishnah Berurah are the editor's identification. Two points differ from the Rav: (1) the Mishnah Berurah (as retrieved) limits the make-up obligation to </w:t>
      </w:r>
      <w:r>
        <w:rPr>
          <w:rFonts w:ascii="David" w:hAnsi="David" w:cs="David"/>
          <w:color w:val="5A4B1A"/>
          <w:sz w:val="18"/>
          <w:szCs w:val="18"/>
          <w:rtl/>
          <w:lang w:bidi="he-IL"/>
        </w:rPr>
        <w:t>לאל אשר שבת</w:t>
      </w:r>
      <w:r>
        <w:rPr>
          <w:rFonts w:cs="David"/>
          <w:color w:val="5A4B1A"/>
          <w:sz w:val="18"/>
        </w:rPr>
        <w:t xml:space="preserve">, and says that for the other zemiros (which would include </w:t>
      </w:r>
      <w:r>
        <w:rPr>
          <w:rFonts w:ascii="David" w:hAnsi="David" w:cs="David"/>
          <w:color w:val="5A4B1A"/>
          <w:sz w:val="18"/>
          <w:szCs w:val="18"/>
          <w:rtl/>
          <w:lang w:bidi="he-IL"/>
        </w:rPr>
        <w:t>אל אדון</w:t>
      </w:r>
      <w:r>
        <w:rPr>
          <w:rFonts w:cs="David"/>
          <w:color w:val="5A4B1A"/>
          <w:sz w:val="18"/>
        </w:rPr>
        <w:t xml:space="preserve">) there is no obligation to say them afterwards, whereas the Rav applies the Magen Avraham's rule to </w:t>
      </w:r>
      <w:r>
        <w:rPr>
          <w:rFonts w:ascii="David" w:hAnsi="David" w:cs="David"/>
          <w:color w:val="5A4B1A"/>
          <w:sz w:val="18"/>
          <w:szCs w:val="18"/>
          <w:rtl/>
          <w:lang w:bidi="he-IL"/>
        </w:rPr>
        <w:t>אל אדון</w:t>
      </w:r>
      <w:r>
        <w:rPr>
          <w:rFonts w:cs="David"/>
          <w:color w:val="5A4B1A"/>
          <w:sz w:val="18"/>
        </w:rPr>
        <w:t xml:space="preserve"> and "all these piyutim"; (2) the Chayei Adam rules </w:t>
      </w:r>
      <w:r>
        <w:rPr>
          <w:rFonts w:cs="David"/>
          <w:i/>
          <w:color w:val="5A4B1A"/>
          <w:sz w:val="18"/>
        </w:rPr>
        <w:t>against</w:t>
      </w:r>
      <w:r>
        <w:rPr>
          <w:rFonts w:cs="David"/>
          <w:color w:val="5A4B1A"/>
          <w:sz w:val="18"/>
        </w:rPr>
        <w:t xml:space="preserve"> skipping the piyut to join the tzibbur, which agrees with what "everyone does" and not with the Rav's "according to the Magen Avraham, yes." The Rav's practical statement therefore stands as his report of the Magen Avraham, and the Mishnah Berurah should be consulted for the practical halachah (UNCERTAIN as to the Magen Avraham's and Or Zarua's own wording). The Or Zarua is described by the Rav as a great Rishon whom the Beis Yosef quotes often.</w:t>
      </w:r>
    </w:p>
    <w:p>
      <w:pPr>
        <w:ind w:left="360"/>
      </w:pPr>
      <w:r>
        <w:rPr>
          <w:rFonts w:cs="David"/>
          <w:b/>
          <w:color w:val="1E3A8A"/>
        </w:rPr>
        <w:t xml:space="preserve">16. </w:t>
      </w:r>
      <w:r>
        <w:rPr>
          <w:rFonts w:ascii="David" w:hAnsi="David" w:cs="David"/>
          <w:b/>
          <w:bCs/>
          <w:color w:val="1E3A8A"/>
          <w:rtl/>
          <w:lang w:bidi="he-IL"/>
        </w:rPr>
        <w:t>שולחן ערוך אורח חיים קל"ח:א' (הגה) — להתחיל בדבר טוב ולסיים בדבר טוב</w:t>
      </w:r>
      <w:r>
        <w:rPr>
          <w:rFonts w:cs="David"/>
          <w:b/>
          <w:color w:val="1E3A8A"/>
        </w:rPr>
        <w:t>.</w:t>
      </w:r>
      <w:r>
        <w:rPr>
          <w:rFonts w:cs="David"/>
        </w:rPr>
        <w:t xml:space="preserve"> </w:t>
      </w:r>
      <w:r>
        <w:rPr>
          <w:rFonts w:cs="David"/>
        </w:rPr>
        <w:t xml:space="preserve">The Rav says there is a halachah in the Shulchan Aruch that every aliyah must end with a </w:t>
      </w:r>
      <w:r>
        <w:rPr>
          <w:rFonts w:ascii="David" w:hAnsi="David" w:cs="David"/>
          <w:rtl/>
          <w:lang w:bidi="he-IL"/>
        </w:rPr>
        <w:t>דבר טוב</w:t>
      </w:r>
      <w:r>
        <w:rPr>
          <w:rFonts w:cs="David"/>
        </w:rPr>
        <w:t>, and that additional aliyos (</w:t>
      </w:r>
      <w:r>
        <w:rPr>
          <w:rFonts w:cs="David"/>
          <w:i/>
        </w:rPr>
        <w:t>hosafot</w:t>
      </w:r>
      <w:r>
        <w:rPr>
          <w:rFonts w:cs="David"/>
        </w:rPr>
        <w:t>) must do so too. On Sefaria, Shulchan Aruch Orach Chayim 138:1 has the Mechaber's rule that the reader may not leave out fewer than three verses in a paragraph, and the Rema's gloss that one should take care always to begin a reading on a good matter and to end on a good matter.</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siman identified by the editor and verified on Sefaria; the Rav gave none. The text is in the Rema's gloss, not the Mechaber. That </w:t>
      </w:r>
      <w:r>
        <w:rPr>
          <w:rFonts w:cs="David"/>
          <w:i/>
          <w:color w:val="5A4B1A"/>
          <w:sz w:val="18"/>
        </w:rPr>
        <w:t>hosafot</w:t>
      </w:r>
      <w:r>
        <w:rPr>
          <w:rFonts w:cs="David"/>
          <w:color w:val="5A4B1A"/>
          <w:sz w:val="18"/>
        </w:rPr>
        <w:t xml:space="preserve"> are made in some Sefardi and Ashkenazi communities and not in others is the participants' and the Rav's report of practice; not checked.</w:t>
      </w:r>
    </w:p>
    <w:p>
      <w:pPr>
        <w:ind w:left="360"/>
      </w:pPr>
      <w:r>
        <w:rPr>
          <w:rFonts w:cs="David"/>
          <w:b/>
          <w:color w:val="1E3A8A"/>
        </w:rPr>
        <w:t xml:space="preserve">17. </w:t>
      </w:r>
      <w:r>
        <w:rPr>
          <w:rFonts w:ascii="David" w:hAnsi="David" w:cs="David"/>
          <w:b/>
          <w:bCs/>
          <w:color w:val="1E3A8A"/>
          <w:rtl/>
          <w:lang w:bidi="he-IL"/>
        </w:rPr>
        <w:t>ויקרא ה':כ"ו — לאשמה בה; מאור ושמש (ר' קלונימוס קלמן אפשטיין מקראקא); אוהב ישראל (האפטער רב</w:t>
      </w:r>
      <w:r>
        <w:rPr>
          <w:rFonts w:cs="David"/>
          <w:b/>
          <w:color w:val="1E3A8A"/>
        </w:rPr>
        <w:t>); Spinka.</w:t>
      </w:r>
      <w:r>
        <w:rPr>
          <w:rFonts w:cs="David"/>
        </w:rPr>
        <w:t xml:space="preserve"> </w:t>
      </w:r>
      <w:r>
        <w:rPr>
          <w:rFonts w:cs="David"/>
        </w:rPr>
        <w:t xml:space="preserve">The verse is the last of Parashas Vayikra (Hebrew verse numbering), </w:t>
      </w:r>
      <w:r>
        <w:rPr>
          <w:rFonts w:ascii="David" w:hAnsi="David" w:cs="David"/>
          <w:rtl/>
          <w:lang w:bidi="he-IL"/>
        </w:rPr>
        <w:t>וְכִפֶּר עָלָיו הַכֹּהֵן לִפְנֵי ה' וְנִסְלַח לוֹ עַל אַחַת מִכֹּל אֲשֶׁר יַעֲשֶׂה לְאַשְׁמָה בָהּ</w:t>
      </w:r>
      <w:r>
        <w:rPr>
          <w:rFonts w:cs="David"/>
        </w:rPr>
        <w:t xml:space="preserve">. The initials of </w:t>
      </w:r>
      <w:r>
        <w:rPr>
          <w:rFonts w:ascii="David" w:hAnsi="David" w:cs="David"/>
          <w:rtl/>
          <w:lang w:bidi="he-IL"/>
        </w:rPr>
        <w:t>לאל אשר שבת מכל המעשים ביום השביעי</w:t>
      </w:r>
      <w:r>
        <w:rPr>
          <w:rFonts w:cs="David"/>
        </w:rPr>
        <w:t xml:space="preserve"> are </w:t>
      </w:r>
      <w:r>
        <w:rPr>
          <w:rFonts w:ascii="David" w:hAnsi="David" w:cs="David"/>
          <w:rtl/>
          <w:lang w:bidi="he-IL"/>
        </w:rPr>
        <w:t>ל-א-ש-מ-ה-ב-ה</w:t>
      </w:r>
      <w:r>
        <w:rPr>
          <w:rFonts w:cs="David"/>
        </w:rPr>
        <w:t xml:space="preserve">, i.e. </w:t>
      </w:r>
      <w:r>
        <w:rPr>
          <w:rFonts w:ascii="David" w:hAnsi="David" w:cs="David"/>
          <w:rtl/>
          <w:lang w:bidi="he-IL"/>
        </w:rPr>
        <w:t>לאשמה בה</w:t>
      </w:r>
      <w:r>
        <w:rPr>
          <w:rFonts w:cs="David"/>
        </w:rPr>
        <w:t xml:space="preserve"> (checked letter by letter). On Sefaria the Maor VaShemesh is by Kalonymus Kalman Epstein, composed c. 1817-1823 and published in 1842, a foundational Chassidic work that some have called the "Shulchan Arukh of Chassidut" (the Rav's own description).</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author and the sefer are verified; the </w:t>
      </w:r>
      <w:r>
        <w:rPr>
          <w:rFonts w:cs="David"/>
          <w:i/>
          <w:color w:val="5A4B1A"/>
          <w:sz w:val="18"/>
        </w:rPr>
        <w:t>custom</w:t>
      </w:r>
      <w:r>
        <w:rPr>
          <w:rFonts w:cs="David"/>
          <w:color w:val="5A4B1A"/>
          <w:sz w:val="18"/>
        </w:rPr>
        <w:t xml:space="preserve"> itself was not located: a search of the Maor VaShemesh on Vayikra on Sefaria for </w:t>
      </w:r>
      <w:r>
        <w:rPr>
          <w:rFonts w:ascii="David" w:hAnsi="David" w:cs="David"/>
          <w:color w:val="5A4B1A"/>
          <w:sz w:val="18"/>
          <w:szCs w:val="18"/>
          <w:rtl/>
          <w:lang w:bidi="he-IL"/>
        </w:rPr>
        <w:t>לאשמה בה</w:t>
      </w:r>
      <w:r>
        <w:rPr>
          <w:rFonts w:cs="David"/>
          <w:color w:val="5A4B1A"/>
          <w:sz w:val="18"/>
        </w:rPr>
        <w:t xml:space="preserve"> and </w:t>
      </w:r>
      <w:r>
        <w:rPr>
          <w:rFonts w:ascii="David" w:hAnsi="David" w:cs="David"/>
          <w:color w:val="5A4B1A"/>
          <w:sz w:val="18"/>
          <w:szCs w:val="18"/>
          <w:rtl/>
          <w:lang w:bidi="he-IL"/>
        </w:rPr>
        <w:t>לאל אשר שבת</w:t>
      </w:r>
      <w:r>
        <w:rPr>
          <w:rFonts w:cs="David"/>
          <w:color w:val="5A4B1A"/>
          <w:sz w:val="18"/>
        </w:rPr>
        <w:t xml:space="preserve"> found nothing (UNCERTAIN), and the Rav says it is a custom nobody follows today except, he thinks, in Spinka (the Spinker Rebbe was in town that Shabbos and the Rav forgot to ask). The Rav says the Maor VaShemesh "brings it from the Apter Rav, the Ohev Yisrael" (the Ohev Yisrael is, as far as I know, by Rabbi Avraham Yehoshua Heschel of Apta; this identification and the direction of the citation were not checked). The verse text is the standard Hebrew text, not re-fetched.</w:t>
      </w:r>
    </w:p>
    <w:p>
      <w:pPr>
        <w:ind w:left="360"/>
      </w:pPr>
      <w:r>
        <w:rPr>
          <w:rFonts w:cs="David"/>
          <w:b/>
          <w:color w:val="1E3A8A"/>
        </w:rPr>
        <w:t xml:space="preserve">18. </w:t>
      </w:r>
      <w:r>
        <w:rPr>
          <w:rFonts w:ascii="David" w:hAnsi="David" w:cs="David"/>
          <w:b/>
          <w:bCs/>
          <w:color w:val="1E3A8A"/>
          <w:rtl/>
          <w:lang w:bidi="he-IL"/>
        </w:rPr>
        <w:t>בראשית כ"ב:כ"ד; אמרי נועם — תחש</w:t>
      </w:r>
      <w:r>
        <w:rPr>
          <w:rFonts w:cs="David"/>
          <w:b/>
          <w:color w:val="1E3A8A"/>
        </w:rPr>
        <w:t xml:space="preserve"> = </w:t>
      </w:r>
      <w:r>
        <w:rPr>
          <w:rFonts w:ascii="David" w:hAnsi="David" w:cs="David"/>
          <w:b/>
          <w:bCs/>
          <w:color w:val="1E3A8A"/>
          <w:rtl/>
          <w:lang w:bidi="he-IL"/>
        </w:rPr>
        <w:t>תקעו בחודש שופר, מעכה</w:t>
      </w:r>
      <w:r>
        <w:rPr>
          <w:rFonts w:cs="David"/>
          <w:b/>
          <w:color w:val="1E3A8A"/>
        </w:rPr>
        <w:t xml:space="preserve"> = </w:t>
      </w:r>
      <w:r>
        <w:rPr>
          <w:rFonts w:ascii="David" w:hAnsi="David" w:cs="David"/>
          <w:b/>
          <w:bCs/>
          <w:color w:val="1E3A8A"/>
          <w:rtl/>
          <w:lang w:bidi="he-IL"/>
        </w:rPr>
        <w:t>מלוך על כל העולם</w:t>
      </w:r>
      <w:r>
        <w:rPr>
          <w:rFonts w:cs="David"/>
          <w:b/>
          <w:color w:val="1E3A8A"/>
        </w:rPr>
        <w:t>.</w:t>
      </w:r>
      <w:r>
        <w:rPr>
          <w:rFonts w:cs="David"/>
        </w:rPr>
        <w:t xml:space="preserve"> </w:t>
      </w:r>
      <w:r>
        <w:rPr>
          <w:rFonts w:cs="David"/>
        </w:rPr>
        <w:t xml:space="preserve">The Torah reading of the second day of Rosh Hashanah (the Akeidah) ends with </w:t>
      </w:r>
      <w:r>
        <w:rPr>
          <w:rFonts w:ascii="David" w:hAnsi="David" w:cs="David"/>
          <w:rtl/>
          <w:lang w:bidi="he-IL"/>
        </w:rPr>
        <w:t>וְאֶת תַּחַשׁ וְאֶת מַעֲכָה</w:t>
      </w:r>
      <w:r>
        <w:rPr>
          <w:rFonts w:cs="David"/>
        </w:rPr>
        <w:t xml:space="preserve"> (Bereishis 22:24; verified on Sefaria: "Tebah, Gaham, and Tahash—and [a daughter,] Maacah"). The Rav says the </w:t>
      </w:r>
      <w:r>
        <w:rPr>
          <w:rFonts w:ascii="David" w:hAnsi="David" w:cs="David"/>
          <w:rtl/>
          <w:lang w:bidi="he-IL"/>
        </w:rPr>
        <w:t>אמרי נועם</w:t>
      </w:r>
      <w:r>
        <w:rPr>
          <w:rFonts w:cs="David"/>
        </w:rPr>
        <w:t xml:space="preserve"> reads </w:t>
      </w:r>
      <w:r>
        <w:rPr>
          <w:rFonts w:ascii="David" w:hAnsi="David" w:cs="David"/>
          <w:rtl/>
          <w:lang w:bidi="he-IL"/>
        </w:rPr>
        <w:t>תחש</w:t>
      </w:r>
      <w:r>
        <w:rPr>
          <w:rFonts w:cs="David"/>
        </w:rPr>
        <w:t xml:space="preserve"> as the initials of </w:t>
      </w:r>
      <w:r>
        <w:rPr>
          <w:rFonts w:ascii="David" w:hAnsi="David" w:cs="David"/>
          <w:rtl/>
          <w:lang w:bidi="he-IL"/>
        </w:rPr>
        <w:t>תקעו בחודש שופר</w:t>
      </w:r>
      <w:r>
        <w:rPr>
          <w:rFonts w:cs="David"/>
        </w:rPr>
        <w:t xml:space="preserve"> (</w:t>
      </w:r>
      <w:r>
        <w:rPr>
          <w:rFonts w:ascii="David" w:hAnsi="David" w:cs="David"/>
          <w:rtl/>
          <w:lang w:bidi="he-IL"/>
        </w:rPr>
        <w:t>ת-ח-ש</w:t>
      </w:r>
      <w:r>
        <w:rPr>
          <w:rFonts w:cs="David"/>
        </w:rPr>
        <w:t xml:space="preserve"> from </w:t>
      </w:r>
      <w:r>
        <w:rPr>
          <w:rFonts w:ascii="David" w:hAnsi="David" w:cs="David"/>
          <w:rtl/>
          <w:lang w:bidi="he-IL"/>
        </w:rPr>
        <w:t>תקעו חודש שופר</w:t>
      </w:r>
      <w:r>
        <w:rPr>
          <w:rFonts w:cs="David"/>
        </w:rPr>
        <w:t xml:space="preserve">, the </w:t>
      </w:r>
      <w:r>
        <w:rPr>
          <w:rFonts w:ascii="David" w:hAnsi="David" w:cs="David"/>
          <w:rtl/>
          <w:lang w:bidi="he-IL"/>
        </w:rPr>
        <w:t>ב</w:t>
      </w:r>
      <w:r>
        <w:rPr>
          <w:rFonts w:cs="David"/>
        </w:rPr>
        <w:t xml:space="preserve"> being a prefix) and </w:t>
      </w:r>
      <w:r>
        <w:rPr>
          <w:rFonts w:ascii="David" w:hAnsi="David" w:cs="David"/>
          <w:rtl/>
          <w:lang w:bidi="he-IL"/>
        </w:rPr>
        <w:t>מעכה</w:t>
      </w:r>
      <w:r>
        <w:rPr>
          <w:rFonts w:cs="David"/>
        </w:rPr>
        <w:t xml:space="preserve"> of </w:t>
      </w:r>
      <w:r>
        <w:rPr>
          <w:rFonts w:ascii="David" w:hAnsi="David" w:cs="David"/>
          <w:rtl/>
          <w:lang w:bidi="he-IL"/>
        </w:rPr>
        <w:t>מלוך על כל העולם</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verse and the two acrostics were checked; the Imrei Noam passage was not located (the book is not on Sefaria). The Rav describes the author as "the holy Jikover, a son of the Ropshitzer Rav"; as far as I know the author of the Imrei Noam is Rabbi Meir Horowitz of Dzikov, a </w:t>
      </w:r>
      <w:r>
        <w:rPr>
          <w:rFonts w:cs="David"/>
          <w:i/>
          <w:color w:val="5A4B1A"/>
          <w:sz w:val="18"/>
        </w:rPr>
        <w:t>grandson</w:t>
      </w:r>
      <w:r>
        <w:rPr>
          <w:rFonts w:cs="David"/>
          <w:color w:val="5A4B1A"/>
          <w:sz w:val="18"/>
        </w:rPr>
        <w:t xml:space="preserve"> of the Ropshitzer, so the relationship should be confirmed (not verified here). The Plaud summary's name "Rav Yehoshua Horowitz" is not in the Sofer transcript and is not used.</w:t>
      </w:r>
    </w:p>
    <w:p>
      <w:pPr>
        <w:ind w:left="360"/>
      </w:pPr>
      <w:r>
        <w:rPr>
          <w:rFonts w:cs="David"/>
          <w:b/>
          <w:color w:val="1E3A8A"/>
        </w:rPr>
        <w:t xml:space="preserve">19. </w:t>
      </w:r>
      <w:r>
        <w:rPr>
          <w:rFonts w:ascii="David" w:hAnsi="David" w:cs="David"/>
          <w:b/>
          <w:bCs/>
          <w:color w:val="1E3A8A"/>
          <w:rtl/>
          <w:lang w:bidi="he-IL"/>
        </w:rPr>
        <w:t>מגילה כ"ג ע"א</w:t>
      </w:r>
      <w:r>
        <w:rPr>
          <w:rFonts w:cs="David"/>
          <w:b/>
          <w:color w:val="1E3A8A"/>
        </w:rPr>
        <w:t xml:space="preserve"> — seven readers on Shabbos: </w:t>
      </w:r>
      <w:r>
        <w:rPr>
          <w:rFonts w:ascii="David" w:hAnsi="David" w:cs="David"/>
          <w:b/>
          <w:bCs/>
          <w:color w:val="1E3A8A"/>
          <w:rtl/>
          <w:lang w:bidi="he-IL"/>
        </w:rPr>
        <w:t>שבעה רואי פני המלך (אסתר א':י"ד</w:t>
      </w:r>
      <w:r>
        <w:rPr>
          <w:rFonts w:cs="David"/>
          <w:b/>
          <w:color w:val="1E3A8A"/>
        </w:rPr>
        <w:t xml:space="preserve">), not </w:t>
      </w:r>
      <w:r>
        <w:rPr>
          <w:rFonts w:ascii="David" w:hAnsi="David" w:cs="David"/>
          <w:b/>
          <w:bCs/>
          <w:color w:val="1E3A8A"/>
          <w:rtl/>
          <w:lang w:bidi="he-IL"/>
        </w:rPr>
        <w:t>שבעת סריסים</w:t>
      </w:r>
      <w:r>
        <w:rPr>
          <w:rFonts w:cs="David"/>
          <w:b/>
          <w:color w:val="1E3A8A"/>
        </w:rPr>
        <w:t>.</w:t>
      </w:r>
      <w:r>
        <w:rPr>
          <w:rFonts w:cs="David"/>
        </w:rPr>
        <w:t xml:space="preserve"> </w:t>
      </w:r>
      <w:r>
        <w:rPr>
          <w:rFonts w:cs="David"/>
        </w:rPr>
        <w:t xml:space="preserve">A participant's question (heard as "a Gemara in Megillah, </w:t>
      </w:r>
      <w:r>
        <w:rPr>
          <w:rFonts w:ascii="David" w:hAnsi="David" w:cs="David"/>
          <w:rtl/>
          <w:lang w:bidi="he-IL"/>
        </w:rPr>
        <w:t>דף</w:t>
      </w:r>
      <w:r>
        <w:rPr>
          <w:rFonts w:cs="David"/>
        </w:rPr>
        <w:t xml:space="preserve"> I don't know, </w:t>
      </w:r>
      <w:r>
        <w:rPr>
          <w:rFonts w:ascii="David" w:hAnsi="David" w:cs="David"/>
          <w:rtl/>
          <w:lang w:bidi="he-IL"/>
        </w:rPr>
        <w:t>כ"א</w:t>
      </w:r>
      <w:r>
        <w:rPr>
          <w:rFonts w:cs="David"/>
        </w:rPr>
        <w:t xml:space="preserve">, </w:t>
      </w:r>
      <w:r>
        <w:rPr>
          <w:rFonts w:ascii="David" w:hAnsi="David" w:cs="David"/>
          <w:rtl/>
          <w:lang w:bidi="he-IL"/>
        </w:rPr>
        <w:t>כ"ג</w:t>
      </w:r>
      <w:r>
        <w:rPr>
          <w:rFonts w:cs="David"/>
        </w:rPr>
        <w:t xml:space="preserve">" that learns "out from a very strange place, </w:t>
      </w:r>
      <w:r>
        <w:rPr>
          <w:rFonts w:ascii="David" w:hAnsi="David" w:cs="David"/>
          <w:rtl/>
          <w:lang w:bidi="he-IL"/>
        </w:rPr>
        <w:t>שבעת סריסים</w:t>
      </w:r>
      <w:r>
        <w:rPr>
          <w:rFonts w:cs="David"/>
        </w:rPr>
        <w:t xml:space="preserve">") was deferred to the series on the Torah reading. On Sefaria, Megillah 23a derives the number of readers (three, five, seven) from verses about royal officers: the </w:t>
      </w:r>
      <w:r>
        <w:rPr>
          <w:rFonts w:cs="David"/>
          <w:i/>
        </w:rPr>
        <w:t>seven</w:t>
      </w:r>
      <w:r>
        <w:rPr>
          <w:rFonts w:cs="David"/>
        </w:rPr>
        <w:t xml:space="preserve"> on Shabbos correspond to the seven who "saw the king's face" (Esther 1:14), and a second tradition from the Priestly Blessing; the daf does not mention eunuchs.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w:t>
      </w:r>
      <w:r>
        <w:rPr>
          <w:rFonts w:cs="David"/>
          <w:i/>
          <w:color w:val="5A4B1A"/>
          <w:sz w:val="18"/>
        </w:rPr>
        <w:t>Corrected:</w:t>
      </w:r>
      <w:r>
        <w:rPr>
          <w:rFonts w:cs="David"/>
          <w:color w:val="5A4B1A"/>
          <w:sz w:val="18"/>
        </w:rPr>
        <w:t xml:space="preserve"> the Gemara's source is the seven who saw the king's face (Esther 1:14), not the seven eunuchs (</w:t>
      </w:r>
      <w:r>
        <w:rPr>
          <w:rFonts w:ascii="David" w:hAnsi="David" w:cs="David"/>
          <w:color w:val="5A4B1A"/>
          <w:sz w:val="18"/>
          <w:szCs w:val="18"/>
          <w:rtl/>
          <w:lang w:bidi="he-IL"/>
        </w:rPr>
        <w:t>שבעת הסריסים</w:t>
      </w:r>
      <w:r>
        <w:rPr>
          <w:rFonts w:cs="David"/>
          <w:color w:val="5A4B1A"/>
          <w:sz w:val="18"/>
        </w:rPr>
        <w:t xml:space="preserve">, Esther 1:10) of the Rav's wording, and the daf is Megillah 23a (his guess "21 or 23" includes it). The Rav's remark that this is "why in Ashkenaz they don't make </w:t>
      </w:r>
      <w:r>
        <w:rPr>
          <w:rFonts w:cs="David"/>
          <w:i/>
          <w:color w:val="5A4B1A"/>
          <w:sz w:val="18"/>
        </w:rPr>
        <w:t>hosafot</w:t>
      </w:r>
      <w:r>
        <w:rPr>
          <w:rFonts w:cs="David"/>
          <w:color w:val="5A4B1A"/>
          <w:sz w:val="18"/>
        </w:rPr>
        <w:t>" was not checked and is deferred by him.</w:t>
      </w:r>
    </w:p>
    <w:p>
      <w:pPr>
        <w:ind w:left="360"/>
      </w:pPr>
      <w:r>
        <w:rPr>
          <w:rFonts w:cs="David"/>
          <w:b/>
          <w:color w:val="1E3A8A"/>
        </w:rPr>
        <w:t xml:space="preserve">20. </w:t>
      </w:r>
      <w:r>
        <w:rPr>
          <w:rFonts w:ascii="David" w:hAnsi="David" w:cs="David"/>
          <w:b/>
          <w:bCs/>
          <w:color w:val="1E3A8A"/>
          <w:rtl/>
          <w:lang w:bidi="he-IL"/>
        </w:rPr>
        <w:t>זוהר הקדוש — כינס את כל מלאכי השרת לפניו</w:t>
      </w:r>
      <w:r>
        <w:rPr>
          <w:rFonts w:cs="David"/>
          <w:b/>
          <w:color w:val="1E3A8A"/>
        </w:rPr>
        <w:t>: the angels receive their missions on Shabbos.</w:t>
      </w:r>
      <w:r>
        <w:rPr>
          <w:rFonts w:cs="David"/>
        </w:rPr>
        <w:t xml:space="preserve"> </w:t>
      </w:r>
      <w:r>
        <w:rPr>
          <w:rFonts w:cs="David"/>
        </w:rPr>
        <w:t xml:space="preserve">The Rav describes a Zohar HaKadosh passage in which the angels, created on an unspecified day, are not assigned their tasks until Shabbos, when Hakadosh Baruch Hu gathers all the </w:t>
      </w:r>
      <w:r>
        <w:rPr>
          <w:rFonts w:ascii="David" w:hAnsi="David" w:cs="David"/>
          <w:rtl/>
          <w:lang w:bidi="he-IL"/>
        </w:rPr>
        <w:t>מלאכי השרת</w:t>
      </w:r>
      <w:r>
        <w:rPr>
          <w:rFonts w:cs="David"/>
        </w:rPr>
        <w:t xml:space="preserve"> (</w:t>
      </w:r>
      <w:r>
        <w:rPr>
          <w:rFonts w:ascii="David" w:hAnsi="David" w:cs="David"/>
          <w:rtl/>
          <w:lang w:bidi="he-IL"/>
        </w:rPr>
        <w:t>כינס את כל מלאכי השרת לפניו</w:t>
      </w:r>
      <w:r>
        <w:rPr>
          <w:rFonts w:cs="David"/>
        </w:rPr>
        <w:t xml:space="preserve">), assigns Michael, Gavriel and Raphael, and they dance and sing. The Mishnah Berurah (281:3, on Sefaria) notes, citing the Chayei Adam, that the wording of </w:t>
      </w:r>
      <w:r>
        <w:rPr>
          <w:rFonts w:ascii="David" w:hAnsi="David" w:cs="David"/>
          <w:rtl/>
          <w:lang w:bidi="he-IL"/>
        </w:rPr>
        <w:t>לאל אשר שבת</w:t>
      </w:r>
      <w:r>
        <w:rPr>
          <w:rFonts w:cs="David"/>
        </w:rPr>
        <w:t xml:space="preserve"> is mentioned in the Zohar.</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Zohar passage is not located (no parashah or page is given); everything in Section VIII is the Rav's retelling, and he says himself, "I don't understand the Zohar HaKadosh." The Mishnah Berurah reference shows only that the Zohar is a cited source for the </w:t>
      </w:r>
      <w:r>
        <w:rPr>
          <w:rFonts w:cs="David"/>
          <w:i/>
          <w:color w:val="5A4B1A"/>
          <w:sz w:val="18"/>
        </w:rPr>
        <w:t>nusach</w:t>
      </w:r>
      <w:r>
        <w:rPr>
          <w:rFonts w:cs="David"/>
          <w:color w:val="5A4B1A"/>
          <w:sz w:val="18"/>
        </w:rPr>
        <w:t>, not that it contains this story. A participant's objection from the room ("</w:t>
      </w:r>
      <w:r>
        <w:rPr>
          <w:rFonts w:cs="David"/>
          <w:i/>
          <w:color w:val="5A4B1A"/>
          <w:sz w:val="18"/>
        </w:rPr>
        <w:t>uvdin d'chol</w:t>
      </w:r>
      <w:r>
        <w:rPr>
          <w:rFonts w:cs="David"/>
          <w:color w:val="5A4B1A"/>
          <w:sz w:val="18"/>
        </w:rPr>
        <w:t>", that assigning jobs is a weekday activity) is left unanswered in the recording.</w:t>
      </w:r>
    </w:p>
    <w:p>
      <w:pPr>
        <w:ind w:left="360"/>
      </w:pPr>
      <w:r>
        <w:rPr>
          <w:rFonts w:cs="David"/>
          <w:b/>
          <w:color w:val="1E3A8A"/>
        </w:rPr>
        <w:t xml:space="preserve">21. </w:t>
      </w:r>
      <w:r>
        <w:rPr>
          <w:rFonts w:ascii="David" w:hAnsi="David" w:cs="David"/>
          <w:b/>
          <w:bCs/>
          <w:color w:val="1E3A8A"/>
          <w:rtl/>
          <w:lang w:bidi="he-IL"/>
        </w:rPr>
        <w:t>עבודה זרה ח' ע"א; בראשית רבה כ"ב:י"ג — אדם הראשון</w:t>
      </w:r>
      <w:r>
        <w:rPr>
          <w:rFonts w:cs="David"/>
          <w:b/>
          <w:color w:val="1E3A8A"/>
        </w:rPr>
        <w:t xml:space="preserve"> and </w:t>
      </w:r>
      <w:r>
        <w:rPr>
          <w:rFonts w:ascii="David" w:hAnsi="David" w:cs="David"/>
          <w:b/>
          <w:bCs/>
          <w:color w:val="1E3A8A"/>
          <w:rtl/>
          <w:lang w:bidi="he-IL"/>
        </w:rPr>
        <w:t>מזמור שיר ליום השבת</w:t>
      </w:r>
      <w:r>
        <w:rPr>
          <w:rFonts w:cs="David"/>
          <w:b/>
          <w:color w:val="1E3A8A"/>
        </w:rPr>
        <w:t>.</w:t>
      </w:r>
      <w:r>
        <w:rPr>
          <w:rFonts w:cs="David"/>
        </w:rPr>
        <w:t xml:space="preserve"> </w:t>
      </w:r>
      <w:r>
        <w:rPr>
          <w:rFonts w:cs="David"/>
        </w:rPr>
        <w:t xml:space="preserve">The Rav says that, according to the Zohar, Adam HaRishon heard Shabbos singing </w:t>
      </w:r>
      <w:r>
        <w:rPr>
          <w:rFonts w:ascii="David" w:hAnsi="David" w:cs="David"/>
          <w:rtl/>
          <w:lang w:bidi="he-IL"/>
        </w:rPr>
        <w:t>מזמור שיר ליום השבת</w:t>
      </w:r>
      <w:r>
        <w:rPr>
          <w:rFonts w:cs="David"/>
        </w:rPr>
        <w:t xml:space="preserve"> and joined, having already done </w:t>
      </w:r>
      <w:r>
        <w:rPr>
          <w:rFonts w:ascii="David" w:hAnsi="David" w:cs="David"/>
          <w:rtl/>
          <w:lang w:bidi="he-IL"/>
        </w:rPr>
        <w:t>תשובה</w:t>
      </w:r>
      <w:r>
        <w:rPr>
          <w:rFonts w:cs="David"/>
        </w:rPr>
        <w:t xml:space="preserve"> for the sin of the Tree of Knowledge, "that's what the Gemara says in Avodah Zarah." On Sefaria, Avodah Zarah 8a describes Adam fasting and praying for eight days when the days grew shorter, and fasting and crying through the first night; it does not use the word </w:t>
      </w:r>
      <w:r>
        <w:rPr>
          <w:rFonts w:ascii="David" w:hAnsi="David" w:cs="David"/>
          <w:rtl/>
          <w:lang w:bidi="he-IL"/>
        </w:rPr>
        <w:t>תשובה</w:t>
      </w:r>
      <w:r>
        <w:rPr>
          <w:rFonts w:cs="David"/>
        </w:rPr>
        <w:t xml:space="preserve"> and does not mention Shabbos. Bereishis Rabbah 22:13 has Adam say </w:t>
      </w:r>
      <w:r>
        <w:rPr>
          <w:rFonts w:ascii="David" w:hAnsi="David" w:cs="David"/>
          <w:rtl/>
          <w:lang w:bidi="he-IL"/>
        </w:rPr>
        <w:t>מזמור שיר ליום השבת</w:t>
      </w:r>
      <w:r>
        <w:rPr>
          <w:rFonts w:cs="David"/>
        </w:rPr>
        <w:t xml:space="preserve"> after learning from Cain the power of repentance.</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connection of Adam's repentance to Avodah Zarah is the Rav's, and the Gemara as retrieved does not state it in those words; the Midrash is an editor's cross-reference (the Midrash puts the psalm after Cain's repentance, not on the first Shabbos). The Zohar's version, with Adam hearing Shabbos sing, was not located. The Rav's reading, that Adam joins the angels and Shabbos in a chorus, stands as his account.</w:t>
      </w:r>
    </w:p>
    <w:p>
      <w:pPr>
        <w:ind w:left="360"/>
      </w:pPr>
      <w:r>
        <w:rPr>
          <w:rFonts w:cs="David"/>
          <w:b/>
          <w:color w:val="1E3A8A"/>
        </w:rPr>
        <w:t xml:space="preserve">22. </w:t>
      </w:r>
      <w:r>
        <w:rPr>
          <w:rFonts w:ascii="David" w:hAnsi="David" w:cs="David"/>
          <w:b/>
          <w:bCs/>
          <w:color w:val="1E3A8A"/>
          <w:rtl/>
          <w:lang w:bidi="he-IL"/>
        </w:rPr>
        <w:t>שולחן ערוך אורח חיים של"ט:ג' — אין מספקין ואין מטפחין ואין מרקדין בשבת</w:t>
      </w:r>
      <w:r>
        <w:rPr>
          <w:rFonts w:cs="David"/>
          <w:b/>
          <w:color w:val="1E3A8A"/>
        </w:rPr>
        <w:t>.</w:t>
      </w:r>
      <w:r>
        <w:rPr>
          <w:rFonts w:cs="David"/>
        </w:rPr>
        <w:t xml:space="preserve"> </w:t>
      </w:r>
      <w:r>
        <w:rPr>
          <w:rFonts w:cs="David"/>
        </w:rPr>
        <w:t>The Rav says "in simple Shulchan Aruch" one may not clap or dance on Shabbos. On Sefaria, Shulchan Aruch Orach Chayim 339:3 prohibits clapping the hands, slapping the thigh and dancing on Shabbos as a rabbinic decree lest one come to fix a musical instrument; it notes that clapping with the back of the hand is allowed, and the Rema comments that in his time people clapped and danced without being stopped, and that some authorities permit it.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siman identified by the editor and verified on Sefaria; the Rav gave none. The Rav's "I clap on Shabbos" is his own practice and is not a ruling.</w:t>
      </w:r>
    </w:p>
    <w:p>
      <w:pPr>
        <w:ind w:left="360"/>
      </w:pPr>
      <w:r>
        <w:rPr>
          <w:rFonts w:cs="David"/>
          <w:b/>
          <w:color w:val="1E3A8A"/>
        </w:rPr>
        <w:t xml:space="preserve">23. </w:t>
      </w:r>
      <w:r>
        <w:rPr>
          <w:rFonts w:ascii="David" w:hAnsi="David" w:cs="David"/>
          <w:b/>
          <w:bCs/>
          <w:color w:val="1E3A8A"/>
          <w:rtl/>
          <w:lang w:bidi="he-IL"/>
        </w:rPr>
        <w:t>נודע ביהודה</w:t>
      </w:r>
      <w:r>
        <w:rPr>
          <w:rFonts w:cs="David"/>
          <w:b/>
          <w:color w:val="1E3A8A"/>
        </w:rPr>
        <w:t xml:space="preserve">; Rav Elazar Halevi Landa's </w:t>
      </w:r>
      <w:r>
        <w:rPr>
          <w:rFonts w:ascii="David" w:hAnsi="David" w:cs="David"/>
          <w:b/>
          <w:bCs/>
          <w:color w:val="1E3A8A"/>
          <w:rtl/>
          <w:lang w:bidi="he-IL"/>
        </w:rPr>
        <w:t>הקדמה</w:t>
      </w:r>
      <w:r>
        <w:rPr>
          <w:rFonts w:cs="David"/>
          <w:b/>
          <w:color w:val="1E3A8A"/>
        </w:rPr>
        <w:t>; the Talner Rebbe's tish.</w:t>
      </w:r>
      <w:r>
        <w:rPr>
          <w:rFonts w:cs="David"/>
        </w:rPr>
        <w:t xml:space="preserve"> </w:t>
      </w:r>
      <w:r>
        <w:rPr>
          <w:rFonts w:cs="David"/>
        </w:rPr>
        <w:t>The Rav tells of a grandson of the Noda BiYehuda who, as rav of a Litvishe town, attended a Friday-night tish of the Talner Rebbe ("one of the big Chernobler kinderlech, 200 years ago") and wrote in the introduction to his sefer that he had never seen such a thing, that his grandfather would have told him to leave, but that he enjoyed it and felt Shabbos as never before.</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oral report of a printed hakdamah; neither the grandson's work, nor the town, nor the Noda BiYehuda's opposition to Chassidic dancing was located. The Rav says the name is "Rav Elazar Halevi Landa" and says he forgot where he served. The Plaud summary names the sefer </w:t>
      </w:r>
      <w:r>
        <w:rPr>
          <w:rFonts w:cs="David"/>
          <w:i/>
          <w:color w:val="5A4B1A"/>
          <w:sz w:val="18"/>
        </w:rPr>
        <w:t>Yad HaMelekh</w:t>
      </w:r>
      <w:r>
        <w:rPr>
          <w:rFonts w:cs="David"/>
          <w:color w:val="5A4B1A"/>
          <w:sz w:val="18"/>
        </w:rPr>
        <w:t>; the Sofer transcript does not name it, so the name is not used here. "200 years ago" is the Rav's approximation. The quoted words are the Rav's English rendering of the Hebrew, not a quotation from the printed text.</w:t>
      </w:r>
    </w:p>
    <w:p>
      <w:pPr>
        <w:ind w:left="360"/>
      </w:pPr>
      <w:r>
        <w:rPr>
          <w:rFonts w:cs="David"/>
          <w:b/>
          <w:color w:val="1E3A8A"/>
        </w:rPr>
        <w:t xml:space="preserve">24. </w:t>
      </w:r>
      <w:r>
        <w:rPr>
          <w:rFonts w:cs="David"/>
          <w:b/>
          <w:color w:val="1E3A8A"/>
        </w:rPr>
        <w:t xml:space="preserve">Personal testimony — Rav Moshe Wolfson of Emunas Yisrael in Miami: the shliach tzibbur sings </w:t>
      </w:r>
      <w:r>
        <w:rPr>
          <w:rFonts w:ascii="David" w:hAnsi="David" w:cs="David"/>
          <w:b/>
          <w:bCs/>
          <w:color w:val="1E3A8A"/>
          <w:rtl/>
          <w:lang w:bidi="he-IL"/>
        </w:rPr>
        <w:t>הכל יודוך</w:t>
      </w:r>
      <w:r>
        <w:rPr>
          <w:rFonts w:cs="David"/>
          <w:b/>
          <w:color w:val="1E3A8A"/>
        </w:rPr>
        <w:t>.</w:t>
      </w:r>
      <w:r>
        <w:rPr>
          <w:rFonts w:cs="David"/>
        </w:rPr>
        <w:t xml:space="preserve"> </w:t>
      </w:r>
      <w:r>
        <w:rPr>
          <w:rFonts w:cs="David"/>
        </w:rPr>
        <w:t xml:space="preserve">Firsthand account by the Rav, who was the rabbi in Miami: Rav Moshe Wolfson came for the whole winter, for months, and davened in the Rav's shul every day and every Shabbos morning; he instituted that the </w:t>
      </w:r>
      <w:r>
        <w:rPr>
          <w:rFonts w:ascii="David" w:hAnsi="David" w:cs="David"/>
          <w:rtl/>
          <w:lang w:bidi="he-IL"/>
        </w:rPr>
        <w:t>שליח ציבור</w:t>
      </w:r>
      <w:r>
        <w:rPr>
          <w:rFonts w:cs="David"/>
        </w:rPr>
        <w:t xml:space="preserve"> sing </w:t>
      </w:r>
      <w:r>
        <w:rPr>
          <w:rFonts w:ascii="David" w:hAnsi="David" w:cs="David"/>
          <w:rtl/>
          <w:lang w:bidi="he-IL"/>
        </w:rPr>
        <w:t>הכל יודוך</w:t>
      </w:r>
      <w:r>
        <w:rPr>
          <w:rFonts w:cs="David"/>
        </w:rPr>
        <w:t xml:space="preserve">, from </w:t>
      </w:r>
      <w:r>
        <w:rPr>
          <w:rFonts w:ascii="David" w:hAnsi="David" w:cs="David"/>
          <w:rtl/>
          <w:lang w:bidi="he-IL"/>
        </w:rPr>
        <w:t>הפותח בכל יום דלתות שערי מזרח ובוקע חלוני רקיע</w:t>
      </w:r>
      <w:r>
        <w:rPr>
          <w:rFonts w:cs="David"/>
        </w:rPr>
        <w:t>, in a long niggun together with the kahal, which made the davening longer and upset the Miami locals. (He mentioned Rav Wolfson last week as well.)</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oral testimony; no printed source. This week's recording gives Rav Wolfson no honorific; last week's write-up used </w:t>
      </w:r>
      <w:r>
        <w:rPr>
          <w:rFonts w:ascii="David" w:hAnsi="David" w:cs="David"/>
          <w:color w:val="5A4B1A"/>
          <w:sz w:val="18"/>
          <w:szCs w:val="18"/>
          <w:rtl/>
          <w:lang w:bidi="he-IL"/>
        </w:rPr>
        <w:t>זצ"ל</w:t>
      </w:r>
      <w:r>
        <w:rPr>
          <w:rFonts w:cs="David"/>
          <w:color w:val="5A4B1A"/>
          <w:sz w:val="18"/>
        </w:rPr>
        <w:t xml:space="preserve"> (see the open question on his status in the 2026-10-11 Sefer Edition). The Rav's remark that Rav Naftali Yosef Ezra (Michael Zuckerman) raised singing </w:t>
      </w:r>
      <w:r>
        <w:rPr>
          <w:rFonts w:ascii="David" w:hAnsi="David" w:cs="David"/>
          <w:color w:val="5A4B1A"/>
          <w:sz w:val="18"/>
          <w:szCs w:val="18"/>
          <w:rtl/>
          <w:lang w:bidi="he-IL"/>
        </w:rPr>
        <w:t>הכל יודוך</w:t>
      </w:r>
      <w:r>
        <w:rPr>
          <w:rFonts w:cs="David"/>
          <w:color w:val="5A4B1A"/>
          <w:sz w:val="18"/>
        </w:rPr>
        <w:t xml:space="preserve"> at the start of the morning is also preserved only in the Rav's report.</w:t>
      </w:r>
    </w:p>
    <w:p>
      <w:pPr>
        <w:ind w:left="360"/>
      </w:pPr>
      <w:r>
        <w:rPr>
          <w:rFonts w:cs="David"/>
          <w:b/>
          <w:color w:val="1E3A8A"/>
        </w:rPr>
        <w:t xml:space="preserve">25. </w:t>
      </w:r>
      <w:r>
        <w:rPr>
          <w:rFonts w:ascii="David" w:hAnsi="David" w:cs="David"/>
          <w:b/>
          <w:bCs/>
          <w:color w:val="1E3A8A"/>
          <w:rtl/>
          <w:lang w:bidi="he-IL"/>
        </w:rPr>
        <w:t>רוקח</w:t>
      </w:r>
      <w:r>
        <w:rPr>
          <w:rFonts w:cs="David"/>
          <w:b/>
          <w:color w:val="1E3A8A"/>
        </w:rPr>
        <w:t xml:space="preserve"> — this part of davening is said </w:t>
      </w:r>
      <w:r>
        <w:rPr>
          <w:rFonts w:ascii="David" w:hAnsi="David" w:cs="David"/>
          <w:b/>
          <w:bCs/>
          <w:color w:val="1E3A8A"/>
          <w:rtl/>
          <w:lang w:bidi="he-IL"/>
        </w:rPr>
        <w:t>בנעימה ובשירה ובזמרה</w:t>
      </w:r>
      <w:r>
        <w:rPr>
          <w:rFonts w:cs="David"/>
          <w:b/>
          <w:color w:val="1E3A8A"/>
        </w:rPr>
        <w:t>.</w:t>
      </w:r>
      <w:r>
        <w:rPr>
          <w:rFonts w:cs="David"/>
        </w:rPr>
        <w:t xml:space="preserve"> </w:t>
      </w:r>
      <w:r>
        <w:rPr>
          <w:rFonts w:cs="David"/>
        </w:rPr>
        <w:t xml:space="preserve">The Rav says the Rokeach writes that this section of davening is to be said </w:t>
      </w:r>
      <w:r>
        <w:rPr>
          <w:rFonts w:ascii="David" w:hAnsi="David" w:cs="David"/>
          <w:rtl/>
          <w:lang w:bidi="he-IL"/>
        </w:rPr>
        <w:t>בנעימה ובשירה ובזמרה</w:t>
      </w:r>
      <w:r>
        <w:rPr>
          <w:rFonts w:cs="David"/>
        </w:rPr>
        <w:t xml:space="preserve">, and wonders why Klal Yisrael generally does not do so, although certain Chassidim do ("don't bring me a </w:t>
      </w:r>
      <w:r>
        <w:rPr>
          <w:rFonts w:ascii="David" w:hAnsi="David" w:cs="David"/>
          <w:rtl/>
          <w:lang w:bidi="he-IL"/>
        </w:rPr>
        <w:t>ראיה</w:t>
      </w:r>
      <w:r>
        <w:rPr>
          <w:rFonts w:cs="David"/>
        </w:rPr>
        <w:t xml:space="preserve"> from KAJ, they sing everything").</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gives no siman for the Rokeach, which is not checkable on Sefaria; the exact words and the scope ("this part of davening" being </w:t>
      </w:r>
      <w:r>
        <w:rPr>
          <w:rFonts w:ascii="David" w:hAnsi="David" w:cs="David"/>
          <w:color w:val="5A4B1A"/>
          <w:sz w:val="18"/>
          <w:szCs w:val="18"/>
          <w:rtl/>
          <w:lang w:bidi="he-IL"/>
        </w:rPr>
        <w:t>הכל יודוך</w:t>
      </w:r>
      <w:r>
        <w:rPr>
          <w:rFonts w:cs="David"/>
          <w:color w:val="5A4B1A"/>
          <w:sz w:val="18"/>
        </w:rPr>
        <w:t xml:space="preserve">, </w:t>
      </w:r>
      <w:r>
        <w:rPr>
          <w:rFonts w:ascii="David" w:hAnsi="David" w:cs="David"/>
          <w:color w:val="5A4B1A"/>
          <w:sz w:val="18"/>
          <w:szCs w:val="18"/>
          <w:rtl/>
          <w:lang w:bidi="he-IL"/>
        </w:rPr>
        <w:t>אל אדון</w:t>
      </w:r>
      <w:r>
        <w:rPr>
          <w:rFonts w:cs="David"/>
          <w:color w:val="5A4B1A"/>
          <w:sz w:val="18"/>
        </w:rPr>
        <w:t xml:space="preserve">, or the whole </w:t>
      </w:r>
      <w:r>
        <w:rPr>
          <w:rFonts w:ascii="David" w:hAnsi="David" w:cs="David"/>
          <w:color w:val="5A4B1A"/>
          <w:sz w:val="18"/>
          <w:szCs w:val="18"/>
          <w:rtl/>
          <w:lang w:bidi="he-IL"/>
        </w:rPr>
        <w:t>יוצר</w:t>
      </w:r>
      <w:r>
        <w:rPr>
          <w:rFonts w:cs="David"/>
          <w:color w:val="5A4B1A"/>
          <w:sz w:val="18"/>
        </w:rPr>
        <w:t xml:space="preserve">) are not preserved. The Shulchan Aruch's own wording on lengthening and singing the Shabbos zemiros (Orach Chayim 281:1, Rema: </w:t>
      </w:r>
      <w:r>
        <w:rPr>
          <w:rFonts w:ascii="David" w:hAnsi="David" w:cs="David"/>
          <w:color w:val="5A4B1A"/>
          <w:sz w:val="18"/>
          <w:szCs w:val="18"/>
          <w:rtl/>
          <w:lang w:bidi="he-IL"/>
        </w:rPr>
        <w:t>ויש להאריך ולהנעים בזמירות</w:t>
      </w:r>
      <w:r>
        <w:rPr>
          <w:rFonts w:cs="David"/>
          <w:color w:val="5A4B1A"/>
          <w:sz w:val="18"/>
        </w:rPr>
        <w:t>, verified on Sefaria) is a parallel the Rav did not cite.</w:t>
      </w:r>
    </w:p>
    <w:p>
      <w:pPr>
        <w:pBdr>
          <w:bottom w:val="single" w:sz="6" w:space="1" w:color="B8860B"/>
        </w:pBdr>
        <w:spacing w:after="80"/>
      </w:pPr>
    </w:p>
    <w:p>
      <w:pPr>
        <w:spacing w:before="120"/>
        <w:jc w:val="center"/>
      </w:pPr>
      <w:r>
        <w:rPr>
          <w:rFonts w:cs="David"/>
          <w:i/>
          <w:color w:val="5A4B1A"/>
          <w:sz w:val="18"/>
        </w:rPr>
        <w:t xml:space="preserve">Rabbi Ephrati · Sunday morning </w:t>
      </w:r>
      <w:r>
        <w:rPr>
          <w:rFonts w:ascii="David" w:hAnsi="David" w:cs="David"/>
          <w:i/>
          <w:iCs/>
          <w:color w:val="5A4B1A"/>
          <w:sz w:val="18"/>
          <w:szCs w:val="18"/>
          <w:rtl/>
          <w:lang w:bidi="he-IL"/>
        </w:rPr>
        <w:t>שיעור</w:t>
      </w:r>
      <w:r>
        <w:rPr>
          <w:rFonts w:cs="David"/>
          <w:i/>
          <w:color w:val="5A4B1A"/>
          <w:sz w:val="18"/>
        </w:rPr>
        <w:t xml:space="preserve"> on </w:t>
      </w:r>
      <w:r>
        <w:rPr>
          <w:rFonts w:ascii="David" w:hAnsi="David" w:cs="David"/>
          <w:i/>
          <w:iCs/>
          <w:color w:val="5A4B1A"/>
          <w:sz w:val="18"/>
          <w:szCs w:val="18"/>
          <w:rtl/>
          <w:lang w:bidi="he-IL"/>
        </w:rPr>
        <w:t>תפילה</w:t>
      </w:r>
      <w:r>
        <w:rPr>
          <w:rFonts w:cs="David"/>
          <w:i/>
          <w:color w:val="5A4B1A"/>
          <w:sz w:val="18"/>
        </w:rPr>
        <w:t xml:space="preserve"> · Recorded 18 October 2026 · 7 Cheshvan 5787 · Reworked with </w:t>
      </w:r>
      <w:r>
        <w:rPr>
          <w:rFonts w:ascii="David" w:hAnsi="David" w:cs="David"/>
          <w:i/>
          <w:iCs/>
          <w:color w:val="5A4B1A"/>
          <w:sz w:val="18"/>
          <w:szCs w:val="18"/>
          <w:rtl/>
          <w:lang w:bidi="he-IL"/>
        </w:rPr>
        <w:t>מראה מקומות</w:t>
      </w:r>
      <w:r>
        <w:rPr>
          <w:rFonts w:cs="David"/>
          <w:i/>
          <w:color w:val="5A4B1A"/>
          <w:sz w:val="18"/>
        </w:rPr>
        <w:t xml:space="preserve"> for further learning.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