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200"/>
        <w:pBdr>
          <w:bottom w:val="single" w:sz="8" w:space="1" w:color="c9a227"/>
        </w:pBdr>
      </w:pPr>
    </w:p>
    <w:p>
      <w:pPr>
        <w:spacing w:before="40" w:after="80"/>
        <w:jc w:val="center"/>
      </w:pPr>
      <w:r>
        <w:rPr>
          <w:rFonts w:ascii="Georgia" w:hAnsi="Georgia" w:cs="SBL Hebrew" w:eastAsia="Georgia"/>
          <w:b w:val="0"/>
          <w:i w:val="0"/>
          <w:color w:val="1E3A8A"/>
          <w:sz w:val="40"/>
        </w:rPr>
        <w:t>בָּרוּךְ שֵׁם כְּבוֹד מַלְכוּתוֹ לְעוֹלָם וָעֶד</w:t>
      </w:r>
    </w:p>
    <w:p>
      <w:pPr>
        <w:spacing w:before="200" w:after="200"/>
        <w:pBdr>
          <w:bottom w:val="single" w:sz="8" w:space="1" w:color="c9a227"/>
        </w:pBdr>
      </w:pPr>
    </w:p>
    <w:p>
      <w:pPr>
        <w:spacing w:before="0" w:after="200"/>
      </w:pP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/>
          <w:color w:val="1A1A1A"/>
          <w:sz w:val="22"/>
        </w:rPr>
        <w:t>L'ilui nishmas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the mother of Rav Chaim Adler, whose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yahrtzeit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falls on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Asarah b'Teves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. In her memory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shiur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and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seudah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of that morning were dedicated by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kehillah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; in her memory this chapter, on the whispered line by which every Jew crowns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malchus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of Heaven, is offered now.</w:t>
      </w:r>
    </w:p>
    <w:p>
      <w:pPr>
        <w:spacing w:before="80" w:after="280" w:line="336" w:lineRule="auto"/>
        <w:pBdr>
          <w:left w:val="single" w:sz="18" w:space="8" w:color="b8860b"/>
        </w:pBdr>
        <w:shd w:val="clear" w:color="auto" w:fill="fbf4dd"/>
        <w:ind w:left="280"/>
      </w:pPr>
      <w:r>
        <w:rPr>
          <w:rFonts w:ascii="Georgia" w:hAnsi="Georgia" w:cs="SBL Hebrew" w:eastAsia="Georgia"/>
          <w:b w:val="0"/>
          <w:i/>
          <w:color w:val="3B3B3B"/>
          <w:sz w:val="22"/>
        </w:rPr>
        <w:t xml:space="preserve">A single line of the </w:t>
      </w:r>
      <w:r>
        <w:rPr>
          <w:rFonts w:ascii="Georgia" w:hAnsi="Georgia" w:cs="SBL Hebrew" w:eastAsia="Georgia"/>
          <w:b w:val="0"/>
          <w:i/>
          <w:color w:val="3B3B3B"/>
          <w:sz w:val="22"/>
        </w:rPr>
        <w:t>siddur</w:t>
      </w:r>
      <w:r>
        <w:rPr>
          <w:rFonts w:ascii="Georgia" w:hAnsi="Georgia" w:cs="SBL Hebrew" w:eastAsia="Georgia"/>
          <w:b w:val="0"/>
          <w:i/>
          <w:color w:val="3B3B3B"/>
          <w:sz w:val="22"/>
        </w:rPr>
        <w:t xml:space="preserve"> — whispered every morning and every evening of a Jew's life, and lifted to full voice only once each year — contains within it the deathbed testimony of Yaakov Avinu, a </w:t>
      </w:r>
      <w:r>
        <w:rPr>
          <w:rFonts w:ascii="Georgia" w:hAnsi="Georgia" w:cs="SBL Hebrew" w:eastAsia="Georgia"/>
          <w:b w:val="0"/>
          <w:i/>
          <w:color w:val="3B3B3B"/>
          <w:sz w:val="22"/>
        </w:rPr>
        <w:t>machlokes</w:t>
      </w:r>
      <w:r>
        <w:rPr>
          <w:rFonts w:ascii="Georgia" w:hAnsi="Georgia" w:cs="SBL Hebrew" w:eastAsia="Georgia"/>
          <w:b w:val="0"/>
          <w:i/>
          <w:color w:val="3B3B3B"/>
          <w:sz w:val="22"/>
        </w:rPr>
        <w:t xml:space="preserve"> between the </w:t>
      </w:r>
      <w:r>
        <w:rPr>
          <w:rFonts w:ascii="Georgia" w:hAnsi="Georgia" w:cs="SBL Hebrew" w:eastAsia="Georgia"/>
          <w:b w:val="0"/>
          <w:i/>
          <w:color w:val="3B3B3B"/>
          <w:sz w:val="22"/>
        </w:rPr>
        <w:t>Tzelach</w:t>
      </w:r>
      <w:r>
        <w:rPr>
          <w:rFonts w:ascii="Georgia" w:hAnsi="Georgia" w:cs="SBL Hebrew" w:eastAsia="Georgia"/>
          <w:b w:val="0"/>
          <w:i/>
          <w:color w:val="3B3B3B"/>
          <w:sz w:val="22"/>
        </w:rPr>
        <w:t xml:space="preserve"> and the </w:t>
      </w:r>
      <w:r>
        <w:rPr>
          <w:rFonts w:ascii="Georgia" w:hAnsi="Georgia" w:cs="SBL Hebrew" w:eastAsia="Georgia"/>
          <w:b w:val="0"/>
          <w:i/>
          <w:color w:val="3B3B3B"/>
          <w:sz w:val="22"/>
        </w:rPr>
        <w:t>Midrash</w:t>
      </w:r>
      <w:r>
        <w:rPr>
          <w:rFonts w:ascii="Georgia" w:hAnsi="Georgia" w:cs="SBL Hebrew" w:eastAsia="Georgia"/>
          <w:b w:val="0"/>
          <w:i/>
          <w:color w:val="3B3B3B"/>
          <w:sz w:val="22"/>
        </w:rPr>
        <w:t xml:space="preserve"> that reorganizes the entire </w:t>
      </w:r>
      <w:r>
        <w:rPr>
          <w:rFonts w:ascii="Georgia" w:hAnsi="Georgia" w:cs="SBL Hebrew" w:eastAsia="Georgia"/>
          <w:b w:val="0"/>
          <w:i/>
          <w:color w:val="3B3B3B"/>
          <w:sz w:val="22"/>
        </w:rPr>
        <w:t>sugya</w:t>
      </w:r>
      <w:r>
        <w:rPr>
          <w:rFonts w:ascii="Georgia" w:hAnsi="Georgia" w:cs="SBL Hebrew" w:eastAsia="Georgia"/>
          <w:b w:val="0"/>
          <w:i/>
          <w:color w:val="3B3B3B"/>
          <w:sz w:val="22"/>
        </w:rPr>
        <w:t xml:space="preserve">, the startling </w:t>
      </w:r>
      <w:r>
        <w:rPr>
          <w:rFonts w:ascii="Georgia" w:hAnsi="Georgia" w:cs="SBL Hebrew" w:eastAsia="Georgia"/>
          <w:b w:val="0"/>
          <w:i/>
          <w:color w:val="3B3B3B"/>
          <w:sz w:val="22"/>
        </w:rPr>
        <w:t>psak</w:t>
      </w:r>
      <w:r>
        <w:rPr>
          <w:rFonts w:ascii="Georgia" w:hAnsi="Georgia" w:cs="SBL Hebrew" w:eastAsia="Georgia"/>
          <w:b w:val="0"/>
          <w:i/>
          <w:color w:val="3B3B3B"/>
          <w:sz w:val="22"/>
        </w:rPr>
        <w:t xml:space="preserve"> of an Italian </w:t>
      </w:r>
      <w:r>
        <w:rPr>
          <w:rFonts w:ascii="Georgia" w:hAnsi="Georgia" w:cs="SBL Hebrew" w:eastAsia="Georgia"/>
          <w:b w:val="0"/>
          <w:i/>
          <w:color w:val="3B3B3B"/>
          <w:sz w:val="22"/>
        </w:rPr>
        <w:t>posek</w:t>
      </w:r>
      <w:r>
        <w:rPr>
          <w:rFonts w:ascii="Georgia" w:hAnsi="Georgia" w:cs="SBL Hebrew" w:eastAsia="Georgia"/>
          <w:b w:val="0"/>
          <w:i/>
          <w:color w:val="3B3B3B"/>
          <w:sz w:val="22"/>
        </w:rPr>
        <w:t xml:space="preserve"> whose name the world has forgotten, the </w:t>
      </w:r>
      <w:r>
        <w:rPr>
          <w:rFonts w:ascii="Georgia" w:hAnsi="Georgia" w:cs="SBL Hebrew" w:eastAsia="Georgia"/>
          <w:b w:val="0"/>
          <w:i/>
          <w:color w:val="3B3B3B"/>
          <w:sz w:val="22"/>
        </w:rPr>
        <w:t>Vilna Gaon</w:t>
      </w:r>
      <w:r>
        <w:rPr>
          <w:rFonts w:ascii="Georgia" w:hAnsi="Georgia" w:cs="SBL Hebrew" w:eastAsia="Georgia"/>
          <w:b w:val="0"/>
          <w:i/>
          <w:color w:val="3B3B3B"/>
          <w:sz w:val="22"/>
        </w:rPr>
        <w:t xml:space="preserve">'s reading of the wings of the </w:t>
      </w:r>
      <w:r>
        <w:rPr>
          <w:rFonts w:ascii="Georgia" w:hAnsi="Georgia" w:cs="SBL Hebrew" w:eastAsia="Georgia"/>
          <w:b w:val="0"/>
          <w:i/>
          <w:color w:val="3B3B3B"/>
          <w:sz w:val="22"/>
        </w:rPr>
        <w:t>Malachei HaShareis</w:t>
      </w:r>
      <w:r>
        <w:rPr>
          <w:rFonts w:ascii="Georgia" w:hAnsi="Georgia" w:cs="SBL Hebrew" w:eastAsia="Georgia"/>
          <w:b w:val="0"/>
          <w:i/>
          <w:color w:val="3B3B3B"/>
          <w:sz w:val="22"/>
        </w:rPr>
        <w:t xml:space="preserve">, and a bond to the miracle of Chanukah itself. This chapter follows that line, word by word, from its source to its </w:t>
      </w:r>
      <w:r>
        <w:rPr>
          <w:rFonts w:ascii="Georgia" w:hAnsi="Georgia" w:cs="SBL Hebrew" w:eastAsia="Georgia"/>
          <w:b w:val="0"/>
          <w:i/>
          <w:color w:val="3B3B3B"/>
          <w:sz w:val="22"/>
        </w:rPr>
        <w:t>kavanah</w:t>
      </w:r>
      <w:r>
        <w:rPr>
          <w:rFonts w:ascii="Georgia" w:hAnsi="Georgia" w:cs="SBL Hebrew" w:eastAsia="Georgia"/>
          <w:b w:val="0"/>
          <w:i/>
          <w:color w:val="3B3B3B"/>
          <w:sz w:val="22"/>
        </w:rPr>
        <w:t>.</w:t>
      </w:r>
    </w:p>
    <w:p>
      <w:pPr>
        <w:spacing w:before="360" w:after="80"/>
        <w:pBdr>
          <w:bottom w:val="single" w:sz="6" w:space="2" w:color="b8860b"/>
        </w:pBdr>
      </w:pPr>
      <w:r>
        <w:rPr>
          <w:rFonts w:ascii="Georgia" w:hAnsi="Georgia" w:cs="SBL Hebrew" w:eastAsia="Georgia"/>
          <w:b w:val="0"/>
          <w:i w:val="0"/>
          <w:color w:val="1E3A8A"/>
          <w:sz w:val="26"/>
          <w:smallCaps w:val="1"/>
        </w:rPr>
        <w:t>I. Hakdamah — Chanukah, and Hands That Do Not Slacken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Before entering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sugya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itself, a brief word is in order on the season in which the teaching was first delivered — for the Chanukah frame will return, at the close, as more than a coincidence of the calendar.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Gemara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designates Chanukah a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yom ha'pagra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— a day of respite. But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Shelah HaKadosh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,</w:t>
      </w:r>
      <w:r>
        <w:rPr>
          <w:rFonts w:ascii="Georgia" w:hAnsi="Georgia" w:cs="SBL Hebrew" w:eastAsia="Georgia"/>
          <w:color w:val="B8860B"/>
          <w:sz w:val="16"/>
          <w:vertAlign w:val="superscript"/>
        </w:rPr>
        <w:t>[1]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Maseches Chanukah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protests that the yeshivos which read this designation as license for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bein ha'zmanim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have inverted the original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minhag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. In the sedarim of earlier generations,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zman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that opened after Sukkos ran roughly two months, and Chanukah was the appointed period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chazarah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upon those two months'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limudim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— a time not for the closing of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beis midrash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but for the deepening of what had already been acquired within it.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Bach</w:t>
      </w:r>
      <w:r>
        <w:rPr>
          <w:rFonts w:ascii="Georgia" w:hAnsi="Georgia" w:cs="SBL Hebrew" w:eastAsia="Georgia"/>
          <w:color w:val="B8860B"/>
          <w:sz w:val="16"/>
          <w:vertAlign w:val="superscript"/>
        </w:rPr>
        <w:t>[2]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adds a second layer.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Yevanim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temporarily prevailed over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Chashmonaim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he explains, because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Klal Yisrael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's hands had grown slack in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avodas Hashem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—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refyon yadayim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. Chanukah is therefore not the season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bittul Torah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but of its opposite: of hands strengthened,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avodah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redoubled. Both readings converge on a single point. Chanukah is a light kindled precisely against slackness; a day of respite that is at the same time a call to renewed engagement. It is fitting, then, that the teaching which follows — on a line of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siddur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whose central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avodah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is to hold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malchus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of Heaven steadily upon one's lips — was first delivered in the week of Chanukah itself.</w:t>
      </w:r>
    </w:p>
    <w:p>
      <w:pPr>
        <w:spacing w:before="360" w:after="80"/>
        <w:pBdr>
          <w:bottom w:val="single" w:sz="6" w:space="2" w:color="b8860b"/>
        </w:pBdr>
      </w:pPr>
      <w:r>
        <w:rPr>
          <w:rFonts w:ascii="Georgia" w:hAnsi="Georgia" w:cs="SBL Hebrew" w:eastAsia="Georgia"/>
          <w:b w:val="0"/>
          <w:i w:val="0"/>
          <w:color w:val="1E3A8A"/>
          <w:sz w:val="26"/>
          <w:smallCaps w:val="1"/>
        </w:rPr>
        <w:t xml:space="preserve">II. The Source — A Line That Is Not a </w:t>
      </w:r>
      <w:r>
        <w:rPr>
          <w:rFonts w:ascii="Georgia" w:hAnsi="Georgia" w:cs="SBL Hebrew" w:eastAsia="Georgia"/>
          <w:b w:val="0"/>
          <w:i/>
          <w:color w:val="1E3A8A"/>
          <w:sz w:val="26"/>
          <w:smallCaps w:val="1"/>
        </w:rPr>
        <w:t>Pasuk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line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Baruch Shem K'vod Malchuso L'Olam Va'ed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occupies a peculiar station within the daily liturgy. All year it is whispered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b'lachash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immediately after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Shema Yisrael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; only on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Yom Kippur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is it raised to full voice. Where does it come from? Who composed it? It is not a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pasuk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— no such verse appears in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Tanach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.</w:t>
      </w:r>
    </w:p>
    <w:p>
      <w:pPr>
        <w:spacing w:before="240" w:after="40"/>
      </w:pPr>
      <w:r>
        <w:rPr>
          <w:rFonts w:ascii="Georgia" w:hAnsi="Georgia" w:cs="SBL Hebrew" w:eastAsia="Georgia"/>
          <w:b w:val="0"/>
          <w:i/>
          <w:color w:val="B8860B"/>
          <w:sz w:val="23"/>
        </w:rPr>
        <w:t>The Mishnah of the People of Yericho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Mishnah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Pesachim</w:t>
      </w:r>
      <w:r>
        <w:rPr>
          <w:rFonts w:ascii="Georgia" w:hAnsi="Georgia" w:cs="SBL Hebrew" w:eastAsia="Georgia"/>
          <w:color w:val="B8860B"/>
          <w:sz w:val="16"/>
          <w:vertAlign w:val="superscript"/>
        </w:rPr>
        <w:t>[3]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records the local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minhagim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of the people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Yericho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. Some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Chazal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protested; others they permitted to stand. Among the practices they permitted was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korchin es ha'Shema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— the people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Yericho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would "wrap"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Shema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joining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Shema Yisrael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directly to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V'ahavta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omitting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altogether.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Chazal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's silence on this practice is not incidental. It will underwrite, five centuries later, one of the most startling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piskei halachah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Hilchos Krias Shema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.</w:t>
      </w:r>
    </w:p>
    <w:p>
      <w:pPr>
        <w:spacing w:before="240" w:after="40"/>
      </w:pPr>
      <w:r>
        <w:rPr>
          <w:rFonts w:ascii="Georgia" w:hAnsi="Georgia" w:cs="SBL Hebrew" w:eastAsia="Georgia"/>
          <w:b w:val="0"/>
          <w:i/>
          <w:color w:val="B8860B"/>
          <w:sz w:val="23"/>
        </w:rPr>
        <w:t>The Deathbed of Yaakov Avinu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Gemara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Pesachim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56a) then supplies the positive source. At the opening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Parshas Vayechi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,</w:t>
      </w:r>
      <w:r>
        <w:rPr>
          <w:rFonts w:ascii="Georgia" w:hAnsi="Georgia" w:cs="SBL Hebrew" w:eastAsia="Georgia"/>
          <w:color w:val="B8860B"/>
          <w:sz w:val="16"/>
          <w:vertAlign w:val="superscript"/>
        </w:rPr>
        <w:t>[4]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Yaakov Avinu gathers his sons: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Vayikra Yaakov el banav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.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Rashi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brings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midrash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: Yaakov sought to reveal to his children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keitz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— the appointed date of the final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geulah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. Later generations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chachamim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would attempt such calculations and would meet the curse of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Gemara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Sanhedrin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:</w:t>
      </w:r>
      <w:r>
        <w:rPr>
          <w:rFonts w:ascii="Georgia" w:hAnsi="Georgia" w:cs="SBL Hebrew" w:eastAsia="Georgia"/>
          <w:color w:val="B8860B"/>
          <w:sz w:val="16"/>
          <w:vertAlign w:val="superscript"/>
        </w:rPr>
        <w:t>[5]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tipach atzman shel mechashvei kitzin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. But Yaakov himself, on his deathbed, made the attempt.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At the very moment he was prepared to speak,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nistalkah heimenu ru'ach ha'kodesh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. The revelation was withheld; the knowledge withdrew. Yaakov feared the cause lay not in Heaven but among his own children. His grandfather Avraham had produced Yitzchak but also Yishmael; his father Yitzchak had produced Yaakov but also Eisav. Perhaps, among the twelve gathered before him, there stood a Yishmael or an Eisav whose presence had rendered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keitz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unspeakable.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shevatim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answered as one:</w:t>
      </w:r>
    </w:p>
    <w:p>
      <w:pPr>
        <w:spacing w:before="120" w:after="120" w:line="312" w:lineRule="auto"/>
        <w:pBdr>
          <w:left w:val="single" w:sz="18" w:space="8" w:color="2c5282"/>
        </w:pBdr>
        <w:shd w:val="clear" w:color="auto" w:fill="eef2fb"/>
        <w:ind w:left="280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br/>
      </w:r>
      <w:r>
        <w:rPr>
          <w:rFonts w:ascii="SBL Hebrew" w:hAnsi="SBL Hebrew" w:cs="SBL Hebrew" w:eastAsia="SBL Hebrew"/>
          <w:b w:val="0"/>
          <w:i w:val="0"/>
          <w:color w:val="1E3A8A"/>
          <w:sz w:val="22"/>
        </w:rPr>
        <w:t>שְׁמַע יִשְׂרָאֵל, ה' אֱלֹקֵינוּ, ה' אֶחָד.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br/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Hear, Yisrael — the Lord is our God, the Lord is One.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br/>
      </w:r>
      <w:r>
        <w:rPr>
          <w:rFonts w:ascii="Georgia" w:hAnsi="Georgia" w:cs="SBL Hebrew" w:eastAsia="Georgia"/>
          <w:b w:val="0"/>
          <w:i/>
          <w:color w:val="1A1A1A"/>
          <w:sz w:val="22"/>
        </w:rPr>
        <w:t>Devarim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6:4, quoted here in the words of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shevatim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as brought by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Gemara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Pesachim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56a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br/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In this original setting,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Shema Yisrael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is heard in its most literal register. "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Yisrael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" is the address to Yaakov himself — to their father, whose name was Yisrael — and the declaration that follows is the answer his fear required.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Hear, our father: as You are one, so are we; there is no Yishmael here, no Eisav; the House of Yaakov is undivided in its bond to the One.</w:t>
      </w:r>
      <w:r>
        <w:rPr>
          <w:rFonts w:ascii="Georgia" w:hAnsi="Georgia" w:cs="SBL Hebrew" w:eastAsia="Georgia"/>
          <w:color w:val="B8860B"/>
          <w:sz w:val="16"/>
          <w:vertAlign w:val="superscript"/>
        </w:rPr>
        <w:t>[6]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It is on account of this moment,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Gemara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Yevamos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teaches, that Yaakov alone among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Avos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merits the description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mitaso sheleimah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— his bed is whole. Reuvein bore his own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ma'aseh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; Shimon and Levi bore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Shechem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; each of the twelve had his test. But upon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yichud Hashem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, all twelve stood as one.</w:t>
      </w:r>
    </w:p>
    <w:p>
      <w:pPr>
        <w:spacing w:before="240" w:after="40"/>
      </w:pPr>
      <w:r>
        <w:rPr>
          <w:rFonts w:ascii="Georgia" w:hAnsi="Georgia" w:cs="SBL Hebrew" w:eastAsia="Georgia"/>
          <w:b w:val="0"/>
          <w:i/>
          <w:color w:val="B8860B"/>
          <w:sz w:val="23"/>
        </w:rPr>
        <w:t>Yaakov's Response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>Hearing the declaration of his sons, Yaakov replied:</w:t>
      </w:r>
    </w:p>
    <w:p>
      <w:pPr>
        <w:spacing w:before="120" w:after="120" w:line="312" w:lineRule="auto"/>
        <w:pBdr>
          <w:left w:val="single" w:sz="18" w:space="8" w:color="2c5282"/>
        </w:pBdr>
        <w:shd w:val="clear" w:color="auto" w:fill="eef2fb"/>
        <w:ind w:left="280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br/>
      </w:r>
      <w:r>
        <w:rPr>
          <w:rFonts w:ascii="SBL Hebrew" w:hAnsi="SBL Hebrew" w:cs="SBL Hebrew" w:eastAsia="SBL Hebrew"/>
          <w:b w:val="0"/>
          <w:i w:val="0"/>
          <w:color w:val="1E3A8A"/>
          <w:sz w:val="22"/>
        </w:rPr>
        <w:t>בָּרוּךְ שֵׁם כְּבוֹד מַלְכוּתוֹ לְעוֹלָם וָעֶד.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br/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Blessed is the Name of the honor of His kingdom for ever and ever.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br/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These are the first uttered breaths of the line.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is, in this sense, Yaakov's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amen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upon his children's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Shema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— the father's response to the sons' declaration, sealing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yichud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that has just been made whole among them.</w:t>
      </w:r>
    </w:p>
    <w:p>
      <w:pPr>
        <w:spacing w:before="360" w:after="80"/>
        <w:pBdr>
          <w:bottom w:val="single" w:sz="6" w:space="2" w:color="b8860b"/>
        </w:pBdr>
      </w:pPr>
      <w:r>
        <w:rPr>
          <w:rFonts w:ascii="Georgia" w:hAnsi="Georgia" w:cs="SBL Hebrew" w:eastAsia="Georgia"/>
          <w:b w:val="0"/>
          <w:i w:val="0"/>
          <w:color w:val="1E3A8A"/>
          <w:sz w:val="26"/>
          <w:smallCaps w:val="1"/>
        </w:rPr>
        <w:t>III. The Halachic Tension — Yaakov and Moshe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From the moment Yaakov's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amen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is claimed as the source of the line, a structural difficulty presents itself. Two obligations pull in opposite directions: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resolution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Chazal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: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b'lachash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. What Moshe did not write, one does not say aloud within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Shema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; what Yaakov spoke, one does not entirely suppress. The line is uttered under the breath — silence-as-speech, a whispered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amen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smuggled between the words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Moshe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.</w:t>
      </w:r>
    </w:p>
    <w:p>
      <w:pPr>
        <w:spacing w:before="240" w:after="40"/>
      </w:pPr>
      <w:r>
        <w:rPr>
          <w:rFonts w:ascii="Georgia" w:hAnsi="Georgia" w:cs="SBL Hebrew" w:eastAsia="Georgia"/>
          <w:b w:val="0"/>
          <w:i/>
          <w:color w:val="B8860B"/>
          <w:sz w:val="23"/>
        </w:rPr>
        <w:t>The Mashal of Tzikei K'deirah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Gemara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illustrates the dynamic with a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mashal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:</w:t>
      </w:r>
    </w:p>
    <w:p>
      <w:pPr>
        <w:spacing w:before="120" w:after="120" w:line="312" w:lineRule="auto"/>
        <w:pBdr>
          <w:left w:val="single" w:sz="18" w:space="8" w:color="2c5282"/>
        </w:pBdr>
        <w:shd w:val="clear" w:color="auto" w:fill="eef2fb"/>
        <w:ind w:left="280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br/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To what may the matter be compared? To the daughter of a king who smelled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tzikei k'deirah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— the fragrant crust that clings to the bottom of the pot. If she were to ask for it openly it would be a disgrace to her station; if she were to forgo it, she would suffer. So her servants brought her some in secret.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br/>
      </w:r>
      <w:r>
        <w:rPr>
          <w:rFonts w:ascii="Georgia" w:hAnsi="Georgia" w:cs="SBL Hebrew" w:eastAsia="Georgia"/>
          <w:b w:val="0"/>
          <w:i/>
          <w:color w:val="1A1A1A"/>
          <w:sz w:val="22"/>
        </w:rPr>
        <w:t>Pesachim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56a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br/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So too here. The praise contained in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is of such weight that it cannot be voiced openly within the frame of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Krias Shema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that Moshe fixed — and yet it cannot be renounced.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bas melech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receives her portion in the inner chamber;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Klal Yisrael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receives its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under the breath.</w:t>
      </w:r>
    </w:p>
    <w:p>
      <w:pPr>
        <w:spacing w:before="360" w:after="80"/>
        <w:pBdr>
          <w:bottom w:val="single" w:sz="6" w:space="2" w:color="b8860b"/>
        </w:pBdr>
      </w:pPr>
      <w:r>
        <w:rPr>
          <w:rFonts w:ascii="Georgia" w:hAnsi="Georgia" w:cs="SBL Hebrew" w:eastAsia="Georgia"/>
          <w:b w:val="0"/>
          <w:i w:val="0"/>
          <w:color w:val="1E3A8A"/>
          <w:sz w:val="26"/>
          <w:smallCaps w:val="1"/>
        </w:rPr>
        <w:t xml:space="preserve">IV. The </w:t>
      </w:r>
      <w:r>
        <w:rPr>
          <w:rFonts w:ascii="Georgia" w:hAnsi="Georgia" w:cs="SBL Hebrew" w:eastAsia="Georgia"/>
          <w:b w:val="0"/>
          <w:i/>
          <w:color w:val="1E3A8A"/>
          <w:sz w:val="26"/>
          <w:smallCaps w:val="1"/>
        </w:rPr>
        <w:t>Tzelach</w:t>
      </w:r>
      <w:r>
        <w:rPr>
          <w:rFonts w:ascii="Georgia" w:hAnsi="Georgia" w:cs="SBL Hebrew" w:eastAsia="Georgia"/>
          <w:b w:val="0"/>
          <w:i w:val="0"/>
          <w:color w:val="1E3A8A"/>
          <w:sz w:val="26"/>
          <w:smallCaps w:val="1"/>
        </w:rPr>
        <w:t xml:space="preserve"> — A Din in </w:t>
      </w:r>
      <w:r>
        <w:rPr>
          <w:rFonts w:ascii="Georgia" w:hAnsi="Georgia" w:cs="SBL Hebrew" w:eastAsia="Georgia"/>
          <w:b w:val="0"/>
          <w:i/>
          <w:color w:val="1E3A8A"/>
          <w:sz w:val="26"/>
          <w:smallCaps w:val="1"/>
        </w:rPr>
        <w:t>Krias Shema</w:t>
      </w:r>
      <w:r>
        <w:rPr>
          <w:rFonts w:ascii="Georgia" w:hAnsi="Georgia" w:cs="SBL Hebrew" w:eastAsia="Georgia"/>
          <w:b w:val="0"/>
          <w:i w:val="0"/>
          <w:color w:val="1E3A8A"/>
          <w:sz w:val="26"/>
          <w:smallCaps w:val="1"/>
        </w:rPr>
        <w:t>, Not in the Words</w:t>
      </w:r>
    </w:p>
    <w:p>
      <w:pPr>
        <w:spacing w:before="240" w:after="40"/>
      </w:pPr>
      <w:r>
        <w:rPr>
          <w:rFonts w:ascii="Georgia" w:hAnsi="Georgia" w:cs="SBL Hebrew" w:eastAsia="Georgia"/>
          <w:b w:val="0"/>
          <w:i/>
          <w:color w:val="B8860B"/>
          <w:sz w:val="23"/>
        </w:rPr>
        <w:t>The Author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Tzelach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— an acronym for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Tziyon L'Nefesh Chayah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— is the commentary of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Noda B'Yehudah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Rabbeinu Yechezkel HaLevi Segal Landau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Av Beis Din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of Prague in the eighteenth century. The name of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sefer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is itself an act of filial devotion: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Chayah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was his mother, and the work was composed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l'zecher nishmas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her. He may have been the first author to name a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sefer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for his mother; the practice, once introduced, has been imitated by generations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mechabrim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since.</w:t>
      </w:r>
    </w:p>
    <w:p>
      <w:pPr>
        <w:spacing w:before="240" w:after="40"/>
      </w:pPr>
      <w:r>
        <w:rPr>
          <w:rFonts w:ascii="Georgia" w:hAnsi="Georgia" w:cs="SBL Hebrew" w:eastAsia="Georgia"/>
          <w:b w:val="0"/>
          <w:i/>
          <w:color w:val="B8860B"/>
          <w:sz w:val="23"/>
        </w:rPr>
        <w:t>The Chiddush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On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Pesachim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56a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Tzelach</w:t>
      </w:r>
      <w:r>
        <w:rPr>
          <w:rFonts w:ascii="Georgia" w:hAnsi="Georgia" w:cs="SBL Hebrew" w:eastAsia="Georgia"/>
          <w:color w:val="B8860B"/>
          <w:sz w:val="16"/>
          <w:vertAlign w:val="superscript"/>
        </w:rPr>
        <w:t>[8]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advances a reframing that reorganizes the entire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sugya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. The problem, he argues, is not that the words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are intrinsically forbidden aloud. Yaakov's words are wonderful in themselves;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bas melech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mashal describes their weight but does not forbid their utterance. The problem is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hefsek b'Krias Shema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. To speak aloud between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Shema Yisrael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and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V'ahavta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— a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parshah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Moshe fixed as continuous — would be a forbidden interruption. Hence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eitzah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b'lachash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: a permitted, near-silent form of speech that satisfies both obligations at once, but which is required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specifically within the frame of the Shema itself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.</w:t>
      </w:r>
    </w:p>
    <w:p>
      <w:pPr>
        <w:spacing w:before="240" w:after="40"/>
      </w:pPr>
      <w:r>
        <w:rPr>
          <w:rFonts w:ascii="Georgia" w:hAnsi="Georgia" w:cs="SBL Hebrew" w:eastAsia="Georgia"/>
          <w:b w:val="0"/>
          <w:i/>
          <w:color w:val="B8860B"/>
          <w:sz w:val="23"/>
        </w:rPr>
        <w:t>The Practical Nafka Mina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consequence follows immediately. Wherever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is said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outside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Shema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there is no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issur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at all. It may be said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b'kol ram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:</w:t>
      </w:r>
    </w:p>
    <w:p>
      <w:pPr>
        <w:spacing w:before="240" w:after="40"/>
      </w:pPr>
      <w:r>
        <w:rPr>
          <w:rFonts w:ascii="Georgia" w:hAnsi="Georgia" w:cs="SBL Hebrew" w:eastAsia="Georgia"/>
          <w:b w:val="0"/>
          <w:i/>
          <w:color w:val="B8860B"/>
          <w:sz w:val="23"/>
        </w:rPr>
        <w:t>The Kloyz Incident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Tzelach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himself provides the living illustration. He recounts that he arrived one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erev Rosh Chodesh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at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Kloyz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in Prague for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Yom Kippur Katan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and instructed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tzibbur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to raise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to full voice.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olam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was scandalized. He calmed them: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din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b'lachash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he explained, is a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din b'Krias Shema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; the words themselves bear no such restriction. Outside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Shema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heter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is full.</w:t>
      </w:r>
    </w:p>
    <w:p>
      <w:pPr>
        <w:spacing w:before="360" w:after="80"/>
        <w:pBdr>
          <w:bottom w:val="single" w:sz="6" w:space="2" w:color="b8860b"/>
        </w:pBdr>
      </w:pPr>
      <w:r>
        <w:rPr>
          <w:rFonts w:ascii="Georgia" w:hAnsi="Georgia" w:cs="SBL Hebrew" w:eastAsia="Georgia"/>
          <w:b w:val="0"/>
          <w:i w:val="0"/>
          <w:color w:val="1E3A8A"/>
          <w:sz w:val="26"/>
          <w:smallCaps w:val="1"/>
        </w:rPr>
        <w:t>V. The Midrash — A Different Yesod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Against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Tzelach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's framework stands a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midrash</w:t>
      </w:r>
      <w:r>
        <w:rPr>
          <w:rFonts w:ascii="Georgia" w:hAnsi="Georgia" w:cs="SBL Hebrew" w:eastAsia="Georgia"/>
          <w:color w:val="B8860B"/>
          <w:sz w:val="16"/>
          <w:vertAlign w:val="superscript"/>
        </w:rPr>
        <w:t>[9]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on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Parshas V'eschanan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that grounds the whispering in an entirely different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yesod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.</w:t>
      </w:r>
    </w:p>
    <w:p>
      <w:pPr>
        <w:spacing w:before="120" w:after="120" w:line="312" w:lineRule="auto"/>
        <w:pBdr>
          <w:left w:val="single" w:sz="18" w:space="8" w:color="2c5282"/>
        </w:pBdr>
        <w:shd w:val="clear" w:color="auto" w:fill="eef2fb"/>
        <w:ind w:left="280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br/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Moshe Rabbeinu ascended to receive the Torah. He heard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malachei ha'shareis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saying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Baruch Shem K'vod Malchuso L'Olam Va'ed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. The praise pleased him. He said: I will bring this down to my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talmidim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. He descended, taught it to Yisrael, and warned them: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Do not utter it aloud, for the malachim would grow jealous.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br/>
      </w:r>
      <w:r>
        <w:rPr>
          <w:rFonts w:ascii="Georgia" w:hAnsi="Georgia" w:cs="SBL Hebrew" w:eastAsia="Georgia"/>
          <w:b w:val="0"/>
          <w:i/>
          <w:color w:val="1A1A1A"/>
          <w:sz w:val="22"/>
        </w:rPr>
        <w:t>Devarim Rabbah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on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Parshas V'eschanan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; cf.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Rashi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on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Devarim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6:4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br/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image is startling and requires care. The teaching is not that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malachim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suffer human emotions; it is that the words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pertain to a level of avodah that is proper to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malachim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and, when uttered aloud in the physical world, encroach upon a domain not fully ours.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b'lachash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on this reading, is not a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din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local to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Krias Shema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but a permanent condition of these words in any setting.</w:t>
      </w:r>
    </w:p>
    <w:p>
      <w:pPr>
        <w:spacing w:before="240" w:after="40"/>
      </w:pPr>
      <w:r>
        <w:rPr>
          <w:rFonts w:ascii="Georgia" w:hAnsi="Georgia" w:cs="SBL Hebrew" w:eastAsia="Georgia"/>
          <w:b w:val="0"/>
          <w:i/>
          <w:color w:val="B8860B"/>
          <w:sz w:val="23"/>
        </w:rPr>
        <w:t>Why Yom Kippur Is the Exception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Once each year, on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Yom Kippur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Klal Yisrael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is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k'malachim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: fasting, standing in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kittel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not bound to the physical needs that mark our ordinary station. On that day — and only on that day — the words may be raised to full voice, because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tzibbur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has entered the register in which they properly belong.</w:t>
      </w:r>
    </w:p>
    <w:p>
      <w:pPr>
        <w:spacing w:before="240" w:after="40"/>
      </w:pPr>
      <w:r>
        <w:rPr>
          <w:rFonts w:ascii="Georgia" w:hAnsi="Georgia" w:cs="SBL Hebrew" w:eastAsia="Georgia"/>
          <w:b w:val="0"/>
          <w:i/>
          <w:color w:val="B8860B"/>
          <w:sz w:val="23"/>
        </w:rPr>
        <w:t>The Nafka Mina Between the Two Yesodos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machlokes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is not merely conceptual. The two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yesodos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generate a real difference in practice. On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Tzelach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's reading,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issur b'kol ram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is a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din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Krias Shema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alone; outside that frame, aloud is fully permitted. On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Midrash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's reading,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issur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is a permanent property of the words themselves — permitted aloud only on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Yom Kippur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, when the station of the reciter has changed.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Mishnah Berurah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in its practical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piskei halachah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effectively follows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Tzelach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: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after a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brachah l'vatalah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after the second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brachah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tefillin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and at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Yom Kippur Katan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is said in the ordinary tone of speech, not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b'lachash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.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Midrash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's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yesod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is preserved, however, in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machshavah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: it is what supplies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kavanah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content of the whispered recitation within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Krias Shema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and it is why the words feel weightier than the technical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din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hefsek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would alone predict.</w:t>
      </w:r>
    </w:p>
    <w:p>
      <w:pPr>
        <w:spacing w:before="360" w:after="80"/>
        <w:pBdr>
          <w:bottom w:val="single" w:sz="6" w:space="2" w:color="b8860b"/>
        </w:pBdr>
      </w:pPr>
      <w:r>
        <w:rPr>
          <w:rFonts w:ascii="Georgia" w:hAnsi="Georgia" w:cs="SBL Hebrew" w:eastAsia="Georgia"/>
          <w:b w:val="0"/>
          <w:i w:val="0"/>
          <w:color w:val="1E3A8A"/>
          <w:sz w:val="26"/>
          <w:smallCaps w:val="1"/>
        </w:rPr>
        <w:t>VI. Rav Sholom Shvadron — Where the Mind Is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Rav Sholom Shvadron,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Yerushalayimer maggid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,</w:t>
      </w:r>
      <w:r>
        <w:rPr>
          <w:rFonts w:ascii="Georgia" w:hAnsi="Georgia" w:cs="SBL Hebrew" w:eastAsia="Georgia"/>
          <w:color w:val="B8860B"/>
          <w:sz w:val="16"/>
          <w:vertAlign w:val="superscript"/>
        </w:rPr>
        <w:t>[10]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sharpened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Midrash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's framework with a question of remarkable precision. On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Yom Kippur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we recite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aloud because we are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k'malachim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— well and good. But consider the timing. At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Kol Nidrei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tzibbur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is bloated from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seudah ha'mafsekes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and heavy with water taken in anticipation of the fast; the twenty-five hours ahead promise the ordinary embarrassments of the body. Precisely then we say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aloud?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And at the reverse pole — at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Maariv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Motzaei Yom Kippur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when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tzibbur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has stood twenty-six hours in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kittel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has taken neither food nor drink, and is at the physical peak of its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tahoros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for the year — we return the line to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b'lachash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. The body would suggest the reverse timing.</w:t>
      </w:r>
    </w:p>
    <w:p>
      <w:pPr>
        <w:spacing w:before="240" w:after="40"/>
      </w:pPr>
      <w:r>
        <w:rPr>
          <w:rFonts w:ascii="Georgia" w:hAnsi="Georgia" w:cs="SBL Hebrew" w:eastAsia="Georgia"/>
          <w:b w:val="0"/>
          <w:i/>
          <w:color w:val="B8860B"/>
          <w:sz w:val="23"/>
        </w:rPr>
        <w:t>The Answer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Rav Shvadron answered: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malach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-state does not reside in the body. It resides in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machshavah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.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At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Kol Nidrei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the body is heavy, but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machshavah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is fixed on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teshuvah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and on the great gift of the day about to open —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gift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that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Gemara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Shabbos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calls the treasure stored in the King's hidden chamber:</w:t>
      </w:r>
      <w:r>
        <w:rPr>
          <w:rFonts w:ascii="Georgia" w:hAnsi="Georgia" w:cs="SBL Hebrew" w:eastAsia="Georgia"/>
          <w:color w:val="B8860B"/>
          <w:sz w:val="16"/>
          <w:vertAlign w:val="superscript"/>
        </w:rPr>
        <w:t>[11]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matanah tovah yesh li b'beis genazai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. In that orientation of mind, a person is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k'malach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. At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Motzaei Yom Kippur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by contrast, the body has been purified, but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machshavah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is on the coffee, the marble cake, the return to the ordinary. In that orientation,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malach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-state has already departed — whatever the body's condition may report.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halachah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tracks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machshavah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. Where the head is, there the man is. It is a piece of practical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mussar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the reader will find, once received, inseparable from every future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Ne'ilah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.</w:t>
      </w:r>
    </w:p>
    <w:p>
      <w:pPr>
        <w:spacing w:before="360" w:after="80"/>
        <w:pBdr>
          <w:bottom w:val="single" w:sz="6" w:space="2" w:color="b8860b"/>
        </w:pBdr>
      </w:pPr>
      <w:r>
        <w:rPr>
          <w:rFonts w:ascii="Georgia" w:hAnsi="Georgia" w:cs="SBL Hebrew" w:eastAsia="Georgia"/>
          <w:b w:val="0"/>
          <w:i w:val="0"/>
          <w:color w:val="1E3A8A"/>
          <w:sz w:val="26"/>
          <w:smallCaps w:val="1"/>
        </w:rPr>
        <w:t>VII. Rabbeinu Yehoshua Boaz — The Shiltei Giborim</w:t>
      </w:r>
    </w:p>
    <w:p>
      <w:pPr>
        <w:spacing w:before="240" w:after="40"/>
      </w:pPr>
      <w:r>
        <w:rPr>
          <w:rFonts w:ascii="Georgia" w:hAnsi="Georgia" w:cs="SBL Hebrew" w:eastAsia="Georgia"/>
          <w:b w:val="0"/>
          <w:i/>
          <w:color w:val="B8860B"/>
          <w:sz w:val="23"/>
        </w:rPr>
        <w:t>An Italian Posek Almost No One Names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Bach</w:t>
      </w:r>
      <w:r>
        <w:rPr>
          <w:rFonts w:ascii="Georgia" w:hAnsi="Georgia" w:cs="SBL Hebrew" w:eastAsia="Georgia"/>
          <w:color w:val="B8860B"/>
          <w:sz w:val="16"/>
          <w:vertAlign w:val="superscript"/>
        </w:rPr>
        <w:t>[12]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Hilchos Krias Shema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introduces a startling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psak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in the name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Rabbeinu Yehoshua Boaz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an Italian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posek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who was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niftar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in the year 5315 (1555). His name is unfamiliar to most, but his fingerprints appear on nearly every open page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Talmud Bavli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that a Jew opens today.</w:t>
      </w:r>
    </w:p>
    <w:p>
      <w:pPr>
        <w:spacing w:before="240" w:after="40"/>
      </w:pPr>
      <w:r>
        <w:rPr>
          <w:rFonts w:ascii="Georgia" w:hAnsi="Georgia" w:cs="SBL Hebrew" w:eastAsia="Georgia"/>
          <w:b w:val="0"/>
          <w:i/>
          <w:color w:val="B8860B"/>
          <w:sz w:val="23"/>
        </w:rPr>
        <w:t>Three Quiet Monumental Contributions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Upon the margins of every standard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daf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stand three apparatuses, each the work of a single hand: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All three were composed by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Rabbeinu Yehoshua Boaz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. Prior to his labor, a learner had no printed cross-reference for the sources upon which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Gemara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drew or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halachos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to which it flowed; one depended on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bekius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and on memory. His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bekius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was so encompassing that he was able to prepare these apparatuses for the whole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Shas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; his humility, so complete that later generations have inherited his work daily without so much as knowing his name.</w:t>
      </w:r>
    </w:p>
    <w:p>
      <w:pPr>
        <w:spacing w:before="240" w:after="40"/>
      </w:pPr>
      <w:r>
        <w:rPr>
          <w:rFonts w:ascii="Georgia" w:hAnsi="Georgia" w:cs="SBL Hebrew" w:eastAsia="Georgia"/>
          <w:b w:val="0"/>
          <w:i/>
          <w:color w:val="B8860B"/>
          <w:sz w:val="23"/>
        </w:rPr>
        <w:t>The Heter for Sheitlach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same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posek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less commonly recognized, was also the first to permit a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sheitel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for a married woman.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issur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at issue is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se'ar b'ishah ervah</w:t>
      </w:r>
      <w:r>
        <w:rPr>
          <w:rFonts w:ascii="Georgia" w:hAnsi="Georgia" w:cs="SBL Hebrew" w:eastAsia="Georgia"/>
          <w:color w:val="B8860B"/>
          <w:sz w:val="16"/>
          <w:vertAlign w:val="superscript"/>
        </w:rPr>
        <w:t>[13]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—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Gemara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's teaching that a married woman's own hair carries the status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ervah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. Whether that status extends to a wig fashioned from another woman's hair is a genuine question in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halachah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;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Rabbeinu Yehoshua Boaz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answered it in the permissive direction, and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Rema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and many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acharonim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followed him. Much of contemporary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Ashkenazi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practice rests directly on his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heter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; certain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Sefardishe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batei din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today have taken the stricter side. Here too, the anonymity of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matir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is instructive: the household practice of much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Klal Yisrael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rests on his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psak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, and few of those it serves are aware of the man they are relying upon.</w:t>
      </w:r>
    </w:p>
    <w:p>
      <w:pPr>
        <w:spacing w:before="240" w:after="40"/>
      </w:pPr>
      <w:r>
        <w:rPr>
          <w:rFonts w:ascii="Georgia" w:hAnsi="Georgia" w:cs="SBL Hebrew" w:eastAsia="Georgia"/>
          <w:b w:val="0"/>
          <w:i/>
          <w:color w:val="B8860B"/>
          <w:sz w:val="23"/>
        </w:rPr>
        <w:t>His Psak on Baruch Shem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Bach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brings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Rabbeinu Yehoshua Boaz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on a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psak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Hilchos Krias Shema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of comparable force. He is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medayek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from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Rambam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that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chiyuv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to recite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is not a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takanah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but a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minhag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.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Rambam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's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lashon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in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Hilchos Krias Shema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,</w:t>
      </w:r>
      <w:r>
        <w:rPr>
          <w:rFonts w:ascii="Georgia" w:hAnsi="Georgia" w:cs="SBL Hebrew" w:eastAsia="Georgia"/>
          <w:color w:val="B8860B"/>
          <w:sz w:val="16"/>
          <w:vertAlign w:val="superscript"/>
        </w:rPr>
        <w:t>[14]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does not describe a formal enactment; it describes a received practice. From this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Shiltei Giborim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draws the sharp consequence: if a person omitted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— even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l'chatchilah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in the manner of the people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Yericho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— he need not return to it. The line is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minhag b'almah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; the omission is not the end of the world.</w:t>
      </w:r>
    </w:p>
    <w:p>
      <w:pPr>
        <w:spacing w:before="360" w:after="80"/>
        <w:pBdr>
          <w:bottom w:val="single" w:sz="6" w:space="2" w:color="b8860b"/>
        </w:pBdr>
      </w:pPr>
      <w:r>
        <w:rPr>
          <w:rFonts w:ascii="Georgia" w:hAnsi="Georgia" w:cs="SBL Hebrew" w:eastAsia="Georgia"/>
          <w:b w:val="0"/>
          <w:i w:val="0"/>
          <w:color w:val="1E3A8A"/>
          <w:sz w:val="26"/>
          <w:smallCaps w:val="1"/>
        </w:rPr>
        <w:t>VIII. The Kabbalistic Counter-View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Kabbalistic tradition speaks with a different voice. To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Mekubalim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is not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minhag b'almah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; it is inseparable from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Krias Shema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itself.</w:t>
      </w:r>
    </w:p>
    <w:p>
      <w:pPr>
        <w:spacing w:before="240" w:after="40"/>
      </w:pPr>
      <w:r>
        <w:rPr>
          <w:rFonts w:ascii="Georgia" w:hAnsi="Georgia" w:cs="SBL Hebrew" w:eastAsia="Georgia"/>
          <w:b w:val="0"/>
          <w:i/>
          <w:color w:val="B8860B"/>
          <w:sz w:val="23"/>
        </w:rPr>
        <w:t>Nefesh HaChaim and Tanya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A word of context is necessary. Rav Chaim of Volozhin was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talmid muvhak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of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Vilna Gaon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;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Baal HaTanya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was the head of the emerging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chassidus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then in the years of the Vilna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cherem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.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Tanya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sets out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chassidic hashkafah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;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Nefesh HaChaim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was composed, in part, as an answer to it. The two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sefarim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share much; they also diverge on many fine distinctions, and one who wishes to see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machlokes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whole must learn both.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On the station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however, they converge.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Nefesh HaChaim</w:t>
      </w:r>
      <w:r>
        <w:rPr>
          <w:rFonts w:ascii="Georgia" w:hAnsi="Georgia" w:cs="SBL Hebrew" w:eastAsia="Georgia"/>
          <w:color w:val="B8860B"/>
          <w:sz w:val="16"/>
          <w:vertAlign w:val="superscript"/>
        </w:rPr>
        <w:t>[15]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treats the line at length as the essential link between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yichuda ila'ah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— the upper unification, declared in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Shema Yisrael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— and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yichuda tata'ah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— the lower unification, by which the upper is drawn into the world of the reciter.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Baal HaTanya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in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Sha'ar HaYichud V'HaEmunah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,</w:t>
      </w:r>
      <w:r>
        <w:rPr>
          <w:rFonts w:ascii="Georgia" w:hAnsi="Georgia" w:cs="SBL Hebrew" w:eastAsia="Georgia"/>
          <w:color w:val="B8860B"/>
          <w:sz w:val="16"/>
          <w:vertAlign w:val="superscript"/>
        </w:rPr>
        <w:t>[16]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teaches the same: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is part and parcel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Krias Shema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without which the declaration of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Shema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remains, so to speak, incomplete.</w:t>
      </w:r>
    </w:p>
    <w:p>
      <w:pPr>
        <w:spacing w:before="240" w:after="40"/>
      </w:pPr>
      <w:r>
        <w:rPr>
          <w:rFonts w:ascii="Georgia" w:hAnsi="Georgia" w:cs="SBL Hebrew" w:eastAsia="Georgia"/>
          <w:b w:val="0"/>
          <w:i/>
          <w:color w:val="B8860B"/>
          <w:sz w:val="23"/>
        </w:rPr>
        <w:t>How the Two Views Can Both Stand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How, then, can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Shiltei Giborim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permit skipping what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mekubalim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hold essential? The resolution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sefarim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point to runs along the line between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nigleh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and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nistar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. In the plane of revealed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halachah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chiyuv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is a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minhag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and its omission carries no obligation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chazarah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. In the plane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penimiyus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the recitation is essential, and its omission leaves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yichud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Shema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without its intended completion in this world. Both are true; each on its own level. A person who omitted the line has fulfilled the letter of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halachah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and has forgone its inner form — a real loss, but not one that reopens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chiyuv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Krias Shema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.</w:t>
      </w:r>
    </w:p>
    <w:p>
      <w:pPr>
        <w:spacing w:before="360" w:after="80"/>
        <w:pBdr>
          <w:bottom w:val="single" w:sz="6" w:space="2" w:color="b8860b"/>
        </w:pBdr>
      </w:pPr>
      <w:r>
        <w:rPr>
          <w:rFonts w:ascii="Georgia" w:hAnsi="Georgia" w:cs="SBL Hebrew" w:eastAsia="Georgia"/>
          <w:b w:val="0"/>
          <w:i w:val="0"/>
          <w:color w:val="1E3A8A"/>
          <w:sz w:val="26"/>
          <w:smallCaps w:val="1"/>
        </w:rPr>
        <w:t>IX. Minhag or Takanah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Because so much halachic weight rests on this distinction, it deserves its own moment.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lashon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"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tiknu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" appears in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Gemara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for many practices that later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poskim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nevertheless categorize as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minhag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rather than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takanah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. A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takanah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in its strict sense, requires formal enactment — typically by a recognized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beis din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whose authority extends across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Klal Yisrael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. A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minhag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by contrast, acquires its force through settled practice, absorbed into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halachic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body through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hispashtus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across communities and generations. The two carry different consequences: the omission of a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takanah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often obligates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chazarah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; the omission of a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minhag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ordinarily does not.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Bach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following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Shiltei Giborim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paskens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that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falls in the second category.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Mishnah Berurah</w:t>
      </w:r>
      <w:r>
        <w:rPr>
          <w:rFonts w:ascii="Georgia" w:hAnsi="Georgia" w:cs="SBL Hebrew" w:eastAsia="Georgia"/>
          <w:color w:val="B8860B"/>
          <w:sz w:val="16"/>
          <w:vertAlign w:val="superscript"/>
        </w:rPr>
        <w:t>[17]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concurs: no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chazarah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is required for its omission. But the same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Mishnah Berurah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then rules that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if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the line was recited without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kavanah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one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does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return and repeat it.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acharonim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ask the obvious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kushya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: if the line may be skipped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l'chatchilah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why should an unintentional recitation obligate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chazarah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?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Biur Halachah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does not spell out the answer. A possibility that suggests itself — offered here in the humble register of proposal, not as the position of any earlier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acharon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— is that once the words have crossed the lips, the recitation acquires a status of its own, distinct from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chiyuv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that first prompted it. Something analogous, in principle, to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brachah l'vatalah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dynamic, though not identical to it: an act of speech directed toward Heaven, once undertaken, must be undertaken properly, whether or not the underlying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chiyuv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compelled the speaking. The suggestion is offered for further study;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acharonim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's silence on the question leaves the field open.</w:t>
      </w:r>
    </w:p>
    <w:p>
      <w:pPr>
        <w:spacing w:before="360" w:after="80"/>
        <w:pBdr>
          <w:bottom w:val="single" w:sz="6" w:space="2" w:color="b8860b"/>
        </w:pBdr>
      </w:pPr>
      <w:r>
        <w:rPr>
          <w:rFonts w:ascii="Georgia" w:hAnsi="Georgia" w:cs="SBL Hebrew" w:eastAsia="Georgia"/>
          <w:b w:val="0"/>
          <w:i w:val="0"/>
          <w:color w:val="1E3A8A"/>
          <w:sz w:val="26"/>
          <w:smallCaps w:val="1"/>
        </w:rPr>
        <w:t xml:space="preserve">X. Where the </w:t>
      </w:r>
      <w:r>
        <w:rPr>
          <w:rFonts w:ascii="Georgia" w:hAnsi="Georgia" w:cs="SBL Hebrew" w:eastAsia="Georgia"/>
          <w:b w:val="0"/>
          <w:i/>
          <w:color w:val="1E3A8A"/>
          <w:sz w:val="26"/>
          <w:smallCaps w:val="1"/>
        </w:rPr>
        <w:t>Hefsek</w:t>
      </w:r>
      <w:r>
        <w:rPr>
          <w:rFonts w:ascii="Georgia" w:hAnsi="Georgia" w:cs="SBL Hebrew" w:eastAsia="Georgia"/>
          <w:b w:val="0"/>
          <w:i w:val="0"/>
          <w:color w:val="1E3A8A"/>
          <w:sz w:val="26"/>
          <w:smallCaps w:val="1"/>
        </w:rPr>
        <w:t xml:space="preserve"> Belongs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Shulchan Aruch</w:t>
      </w:r>
      <w:r>
        <w:rPr>
          <w:rFonts w:ascii="Georgia" w:hAnsi="Georgia" w:cs="SBL Hebrew" w:eastAsia="Georgia"/>
          <w:color w:val="B8860B"/>
          <w:sz w:val="16"/>
          <w:vertAlign w:val="superscript"/>
        </w:rPr>
        <w:t>[18]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requires a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hefsek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— a brief pause — between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Shema Yisrael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and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V'ahavta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. But where? Two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shitos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are offered: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second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shitah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reflects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Mekubalim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's view that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is itself part of the acceptance of the yoke of Heaven;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hefsek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therefore belongs after it, not before. Standard Nusach Ashkenaz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siddurim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typically render the line without a comma between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echad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and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aligning with this second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shitah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; the practical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minhag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in most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Ashkenazi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batei k'nesses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today is a single, brief pause after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before entering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V'ahavta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.</w:t>
      </w:r>
    </w:p>
    <w:p>
      <w:pPr>
        <w:spacing w:before="240" w:after="40"/>
      </w:pPr>
      <w:r>
        <w:rPr>
          <w:rFonts w:ascii="Georgia" w:hAnsi="Georgia" w:cs="SBL Hebrew" w:eastAsia="Georgia"/>
          <w:b w:val="0"/>
          <w:i/>
          <w:color w:val="B8860B"/>
          <w:sz w:val="23"/>
        </w:rPr>
        <w:t>The Ben Ish Chai on Covering the Eyes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Ben Ish Chai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,</w:t>
      </w:r>
      <w:r>
        <w:rPr>
          <w:rFonts w:ascii="Georgia" w:hAnsi="Georgia" w:cs="SBL Hebrew" w:eastAsia="Georgia"/>
          <w:color w:val="B8860B"/>
          <w:sz w:val="16"/>
          <w:vertAlign w:val="superscript"/>
        </w:rPr>
        <w:t>[19]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teaching from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Mekubalim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's side, holds that the hand which covers the eyes for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Shema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should remain in place through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. In practice, most communities — including many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Sephardim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— do not extend the covering that far. The divergence is instructive. Where practice does not extend the covering, it reveals, in the language of custom itself, that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has not been fully integrated with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Shema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as one continuous act.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Mekubalim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's theoretical claim and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tzibbur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's bodily practice have drifted apart;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Ben Ish Chai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's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psak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stands as an invitation to draw them back together.</w:t>
      </w:r>
    </w:p>
    <w:p>
      <w:pPr>
        <w:spacing w:before="360" w:after="80"/>
        <w:pBdr>
          <w:bottom w:val="single" w:sz="6" w:space="2" w:color="b8860b"/>
        </w:pBdr>
      </w:pPr>
      <w:r>
        <w:rPr>
          <w:rFonts w:ascii="Georgia" w:hAnsi="Georgia" w:cs="SBL Hebrew" w:eastAsia="Georgia"/>
          <w:b w:val="0"/>
          <w:i w:val="0"/>
          <w:color w:val="1E3A8A"/>
          <w:sz w:val="26"/>
          <w:smallCaps w:val="1"/>
        </w:rPr>
        <w:t>XI. The Vilna Gaon — Six Wings and Four</w:t>
      </w:r>
    </w:p>
    <w:p>
      <w:pPr>
        <w:spacing w:before="240" w:after="40"/>
      </w:pPr>
      <w:r>
        <w:rPr>
          <w:rFonts w:ascii="Georgia" w:hAnsi="Georgia" w:cs="SBL Hebrew" w:eastAsia="Georgia"/>
          <w:b w:val="0"/>
          <w:i/>
          <w:color w:val="B8860B"/>
          <w:sz w:val="23"/>
        </w:rPr>
        <w:t>The Stirah in Chagigah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Gemara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Chagigah</w:t>
      </w:r>
      <w:r>
        <w:rPr>
          <w:rFonts w:ascii="Georgia" w:hAnsi="Georgia" w:cs="SBL Hebrew" w:eastAsia="Georgia"/>
          <w:color w:val="B8860B"/>
          <w:sz w:val="16"/>
          <w:vertAlign w:val="superscript"/>
        </w:rPr>
        <w:t>[20]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raises a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stirah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concerning the wings of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malachim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. One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pasuk</w:t>
      </w:r>
      <w:r>
        <w:rPr>
          <w:rFonts w:ascii="Georgia" w:hAnsi="Georgia" w:cs="SBL Hebrew" w:eastAsia="Georgia"/>
          <w:color w:val="B8860B"/>
          <w:sz w:val="16"/>
          <w:vertAlign w:val="superscript"/>
        </w:rPr>
        <w:t>[21]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Yeshayahu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describes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serafim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as bearing six wings apiece; another,</w:t>
      </w:r>
      <w:r>
        <w:rPr>
          <w:rFonts w:ascii="Georgia" w:hAnsi="Georgia" w:cs="SBL Hebrew" w:eastAsia="Georgia"/>
          <w:color w:val="B8860B"/>
          <w:sz w:val="16"/>
          <w:vertAlign w:val="superscript"/>
        </w:rPr>
        <w:t>[22]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Yechezkel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describes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chayos ha'kodesh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as bearing four.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Gemara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resolves:</w:t>
      </w:r>
    </w:p>
    <w:p>
      <w:pPr>
        <w:spacing w:before="120" w:after="120" w:line="312" w:lineRule="auto"/>
        <w:pBdr>
          <w:left w:val="single" w:sz="18" w:space="8" w:color="2c5282"/>
        </w:pBdr>
        <w:shd w:val="clear" w:color="auto" w:fill="eef2fb"/>
        <w:ind w:left="280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br/>
      </w:r>
      <w:r>
        <w:rPr>
          <w:rFonts w:ascii="SBL Hebrew" w:hAnsi="SBL Hebrew" w:cs="SBL Hebrew" w:eastAsia="SBL Hebrew"/>
          <w:b w:val="0"/>
          <w:i w:val="0"/>
          <w:color w:val="1E3A8A"/>
          <w:sz w:val="22"/>
        </w:rPr>
        <w:t>כָּאן בִּזְמַן שֶׁבֵּית הַמִּקְדָּשׁ קַיָּם — שֵׁשׁ; כָּאן בִּזְמַן שֶׁאֵין בֵּית הַמִּקְדָּשׁ קַיָּם — אַרְבַּע.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br/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Here — in the time when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Beis HaMikdash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stood — six. Here — in the time when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Beis HaMikdash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does not stand — four.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br/>
      </w:r>
      <w:r>
        <w:rPr>
          <w:rFonts w:ascii="Georgia" w:hAnsi="Georgia" w:cs="SBL Hebrew" w:eastAsia="Georgia"/>
          <w:b w:val="0"/>
          <w:i/>
          <w:color w:val="1A1A1A"/>
          <w:sz w:val="22"/>
        </w:rPr>
        <w:t>Chagigah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13b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br/>
      </w:r>
    </w:p>
    <w:p>
      <w:pPr>
        <w:spacing w:before="240" w:after="40"/>
      </w:pPr>
      <w:r>
        <w:rPr>
          <w:rFonts w:ascii="Georgia" w:hAnsi="Georgia" w:cs="SBL Hebrew" w:eastAsia="Georgia"/>
          <w:b w:val="0"/>
          <w:i/>
          <w:color w:val="B8860B"/>
          <w:sz w:val="23"/>
        </w:rPr>
        <w:t>Six Words on Six Wings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Vilna Gaon</w:t>
      </w:r>
      <w:r>
        <w:rPr>
          <w:rFonts w:ascii="Georgia" w:hAnsi="Georgia" w:cs="SBL Hebrew" w:eastAsia="Georgia"/>
          <w:color w:val="B8860B"/>
          <w:sz w:val="16"/>
          <w:vertAlign w:val="superscript"/>
        </w:rPr>
        <w:t>[23]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reads this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stirah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through the teaching of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Arizal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.</w:t>
      </w:r>
      <w:r>
        <w:rPr>
          <w:rFonts w:ascii="Georgia" w:hAnsi="Georgia" w:cs="SBL Hebrew" w:eastAsia="Georgia"/>
          <w:color w:val="B8860B"/>
          <w:sz w:val="16"/>
          <w:vertAlign w:val="superscript"/>
        </w:rPr>
        <w:t>[24]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Upon the wings of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malachim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Arizal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teaches, are inscribed the six words of the line:</w:t>
      </w:r>
    </w:p>
    <w:p>
      <w:pPr>
        <w:spacing w:before="120" w:after="120" w:line="312" w:lineRule="auto"/>
        <w:pBdr>
          <w:left w:val="single" w:sz="18" w:space="8" w:color="2c5282"/>
        </w:pBdr>
        <w:shd w:val="clear" w:color="auto" w:fill="eef2fb"/>
        <w:ind w:left="280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br/>
      </w:r>
      <w:r>
        <w:rPr>
          <w:rFonts w:ascii="SBL Hebrew" w:hAnsi="SBL Hebrew" w:cs="SBL Hebrew" w:eastAsia="SBL Hebrew"/>
          <w:b w:val="0"/>
          <w:i w:val="0"/>
          <w:color w:val="1E3A8A"/>
          <w:sz w:val="22"/>
        </w:rPr>
        <w:t>בָּרוּךְ    שֵׁם    כְּבוֹד    מַלְכוּתוֹ    לְעוֹלָם    וָעֶד.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br/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When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Beis HaMikdash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stood, all six wings were revealed and all six words could be read. After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churban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the two middle wings — those bearing the words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k'vod malchuso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— were folded under, in the manner of a bird that draws its wings against its body. Four remain to be seen; two are hidden. It is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k'vod malchus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itself, precisely, that has become unseen.</w:t>
      </w:r>
    </w:p>
    <w:p>
      <w:pPr>
        <w:spacing w:before="240" w:after="40"/>
      </w:pPr>
      <w:r>
        <w:rPr>
          <w:rFonts w:ascii="Georgia" w:hAnsi="Georgia" w:cs="SBL Hebrew" w:eastAsia="Georgia"/>
          <w:b w:val="0"/>
          <w:i/>
          <w:color w:val="B8860B"/>
          <w:sz w:val="23"/>
        </w:rPr>
        <w:t>Galei K'vod Malchuscha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This gives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Yom Tov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tefillah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its exact meaning:</w:t>
      </w:r>
    </w:p>
    <w:p>
      <w:pPr>
        <w:spacing w:before="120" w:after="120" w:line="312" w:lineRule="auto"/>
        <w:pBdr>
          <w:left w:val="single" w:sz="18" w:space="8" w:color="2c5282"/>
        </w:pBdr>
        <w:shd w:val="clear" w:color="auto" w:fill="eef2fb"/>
        <w:ind w:left="280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br/>
      </w:r>
      <w:r>
        <w:rPr>
          <w:rFonts w:ascii="SBL Hebrew" w:hAnsi="SBL Hebrew" w:cs="SBL Hebrew" w:eastAsia="SBL Hebrew"/>
          <w:b w:val="0"/>
          <w:i w:val="0"/>
          <w:color w:val="1E3A8A"/>
          <w:sz w:val="22"/>
        </w:rPr>
        <w:t>גַּלֵּה כְּבוֹד מַלְכוּתְךָ עָלֵינוּ, וְהוֹפַע!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br/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Reveal Your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k'vod malchus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upon us, and appear!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br/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petition is not general; it is specific. We are asking that the two folded wings be unfurled; that the two hidden words be made visible once more; that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k'vod malchus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which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churban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withdrew be returned to the sight of all creation.</w:t>
      </w:r>
    </w:p>
    <w:p>
      <w:pPr>
        <w:spacing w:before="240" w:after="40"/>
      </w:pPr>
      <w:r>
        <w:rPr>
          <w:rFonts w:ascii="Georgia" w:hAnsi="Georgia" w:cs="SBL Hebrew" w:eastAsia="Georgia"/>
          <w:b w:val="0"/>
          <w:i/>
          <w:color w:val="B8860B"/>
          <w:sz w:val="23"/>
        </w:rPr>
        <w:t>The True Kavanah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Gaon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's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vort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is not an ornament of learning; it is the operating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kavanah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of the whispered line. When a Jew says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sefarim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teach, his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kavanah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is that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k'vod malchuso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of the Holy One be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nisgaleh la'kol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— drawn out of hiddenness and displayed to all. That request, running under the breath twice daily across the whole of a Jew's life, is what the line most deeply is.</w:t>
      </w:r>
    </w:p>
    <w:p>
      <w:pPr>
        <w:spacing w:before="360" w:after="80"/>
        <w:pBdr>
          <w:bottom w:val="single" w:sz="6" w:space="2" w:color="b8860b"/>
        </w:pBdr>
      </w:pPr>
      <w:r>
        <w:rPr>
          <w:rFonts w:ascii="Georgia" w:hAnsi="Georgia" w:cs="SBL Hebrew" w:eastAsia="Georgia"/>
          <w:b w:val="0"/>
          <w:i w:val="0"/>
          <w:color w:val="1E3A8A"/>
          <w:sz w:val="26"/>
          <w:smallCaps w:val="1"/>
        </w:rPr>
        <w:t>XII. Chanukah — The K'vod Malchus Made Visible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Here the Chanukah frame with which this chapter opened returns as more than a matter of season.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Bach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's reading — that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Yevanim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prevailed on account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refyon yadayim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— can now be heard alongside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Vilna Gaon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's teaching on the folded wings. What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churban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hid,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Chashmonaim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's victory, in its moment, restored to sight. Chanukah is a brief unfurling.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verse in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Tehillim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gives the theme its most concentrated form:</w:t>
      </w:r>
    </w:p>
    <w:p>
      <w:pPr>
        <w:spacing w:before="120" w:after="120" w:line="312" w:lineRule="auto"/>
        <w:pBdr>
          <w:left w:val="single" w:sz="18" w:space="8" w:color="2c5282"/>
        </w:pBdr>
        <w:shd w:val="clear" w:color="auto" w:fill="eef2fb"/>
        <w:ind w:left="280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br/>
      </w:r>
      <w:r>
        <w:rPr>
          <w:rFonts w:ascii="SBL Hebrew" w:hAnsi="SBL Hebrew" w:cs="SBL Hebrew" w:eastAsia="SBL Hebrew"/>
          <w:b w:val="0"/>
          <w:i w:val="0"/>
          <w:color w:val="1E3A8A"/>
          <w:sz w:val="22"/>
        </w:rPr>
        <w:t>אֵלֶּה בָרֶכֶב וְאֵלֶּה בַסּוּסִים, וַאֲנַחְנוּ בְּשֵׁם ה' אֱלֹקֵינוּ נַזְכִּיר.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br/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These with the chariot, these with horses — and we, with the Name of Hashem our God we will call.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br/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Tehillim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20:8</w:t>
      </w:r>
      <w:r>
        <w:rPr>
          <w:rFonts w:ascii="Georgia" w:hAnsi="Georgia" w:cs="SBL Hebrew" w:eastAsia="Georgia"/>
          <w:color w:val="B8860B"/>
          <w:sz w:val="16"/>
          <w:vertAlign w:val="superscript"/>
        </w:rPr>
        <w:t>[25]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br/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Yevanim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came with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rechev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susim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and the entire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koach ha'gashmi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of empire.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Chashmonaim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came with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k'vod malchuso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alone — the folded wings briefly unfurled; the hidden two words briefly voiced. On Chanukah we saw what we ordinarily only whisper for; the yearning of every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received, for a moment, its answer. When we take up the whispered line again in the days that follow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chag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, we are asking that the unfurling not have been a moment only.</w:t>
      </w:r>
    </w:p>
    <w:p>
      <w:pPr>
        <w:spacing w:before="360" w:after="80"/>
        <w:pBdr>
          <w:bottom w:val="single" w:sz="6" w:space="2" w:color="b8860b"/>
        </w:pBdr>
      </w:pPr>
      <w:r>
        <w:rPr>
          <w:rFonts w:ascii="Georgia" w:hAnsi="Georgia" w:cs="SBL Hebrew" w:eastAsia="Georgia"/>
          <w:b w:val="0"/>
          <w:i w:val="0"/>
          <w:color w:val="1E3A8A"/>
          <w:sz w:val="26"/>
          <w:smallCaps w:val="1"/>
        </w:rPr>
        <w:t>XIII. Targum Yerushalmi — A Sharper Emphasis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Targum Yerushalmi</w:t>
      </w:r>
      <w:r>
        <w:rPr>
          <w:rFonts w:ascii="Georgia" w:hAnsi="Georgia" w:cs="SBL Hebrew" w:eastAsia="Georgia"/>
          <w:color w:val="B8860B"/>
          <w:sz w:val="16"/>
          <w:vertAlign w:val="superscript"/>
        </w:rPr>
        <w:t>[26]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on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Devarim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6:4 — a fragmentary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targum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that survives in pieces alongside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Onkelos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and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Yonasan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— brings the same deathbed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midrash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in a slightly different key. In its version, all twelve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shevatim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uttered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Shema Yisrael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and Yaakov, in reply, answered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. The framing is not merely narrative; it is structural. The line is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response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to a declaration — call and answer, address and reply — and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tefillah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that has come down to us preserves the shape of that first exchange.</w:t>
      </w:r>
    </w:p>
    <w:p>
      <w:pPr>
        <w:spacing w:before="360" w:after="80"/>
        <w:pBdr>
          <w:bottom w:val="single" w:sz="6" w:space="2" w:color="b8860b"/>
        </w:pBdr>
      </w:pPr>
      <w:r>
        <w:rPr>
          <w:rFonts w:ascii="Georgia" w:hAnsi="Georgia" w:cs="SBL Hebrew" w:eastAsia="Georgia"/>
          <w:b w:val="0"/>
          <w:i w:val="0"/>
          <w:color w:val="1E3A8A"/>
          <w:sz w:val="26"/>
          <w:smallCaps w:val="1"/>
        </w:rPr>
        <w:t>XIV. Rav Asher Weiss — The Outlet for the Whispered Line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Rav Asher Weiss, in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Minchas Asher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,</w:t>
      </w:r>
      <w:r>
        <w:rPr>
          <w:rFonts w:ascii="Georgia" w:hAnsi="Georgia" w:cs="SBL Hebrew" w:eastAsia="Georgia"/>
          <w:color w:val="B8860B"/>
          <w:sz w:val="16"/>
          <w:vertAlign w:val="superscript"/>
        </w:rPr>
        <w:t>[27]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observes that a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Yiddishe neshamah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is not content with the whisper. Every year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tzibbur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waits for the moment at the close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Ne'ilah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when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may be lifted three times to full voice; the anticipation of that moment is real, and it reflects an urge that is real. What becomes of that urge in the ordinary year, when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halachah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holds the line to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b'lachash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?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Rav Weiss answers: it is channeled into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Amen Yehei Shemei Rabbah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.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Gemara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Shabbos</w:t>
      </w:r>
      <w:r>
        <w:rPr>
          <w:rFonts w:ascii="Georgia" w:hAnsi="Georgia" w:cs="SBL Hebrew" w:eastAsia="Georgia"/>
          <w:color w:val="B8860B"/>
          <w:sz w:val="16"/>
          <w:vertAlign w:val="superscript"/>
        </w:rPr>
        <w:t>[28]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teaches:</w:t>
      </w:r>
    </w:p>
    <w:p>
      <w:pPr>
        <w:spacing w:before="120" w:after="120" w:line="312" w:lineRule="auto"/>
        <w:pBdr>
          <w:left w:val="single" w:sz="18" w:space="8" w:color="2c5282"/>
        </w:pBdr>
        <w:shd w:val="clear" w:color="auto" w:fill="eef2fb"/>
        <w:ind w:left="280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br/>
      </w:r>
      <w:r>
        <w:rPr>
          <w:rFonts w:ascii="SBL Hebrew" w:hAnsi="SBL Hebrew" w:cs="SBL Hebrew" w:eastAsia="SBL Hebrew"/>
          <w:b w:val="0"/>
          <w:i w:val="0"/>
          <w:color w:val="1E3A8A"/>
          <w:sz w:val="22"/>
        </w:rPr>
        <w:t>כָּל הָעוֹנֶה אָמֵן יְהֵא שְׁמֵיהּ רַבָּא בְּכָל כֹּחוֹ — קוֹרְעִין לוֹ גְּזַר דִּינוֹ.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br/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Whoever answers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Amen Yehei Shemei Rabbah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with all his strength — his evil decree is torn up.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br/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tochen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Amen Yehei Shemei Rabbah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is the same as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tochen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: the declaration that the great Name of Hashem be blessed and elevated forever. What may not be raised in one setting is licensed — encouraged, in the words of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Gemara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— in the other. The same energy of praise, denied its outlet within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Krias Shema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finds its full-voiced expression in the response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Kaddish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.</w:t>
      </w:r>
    </w:p>
    <w:p>
      <w:pPr>
        <w:spacing w:before="360" w:after="80"/>
        <w:pBdr>
          <w:bottom w:val="single" w:sz="6" w:space="2" w:color="b8860b"/>
        </w:pBdr>
      </w:pPr>
      <w:r>
        <w:rPr>
          <w:rFonts w:ascii="Georgia" w:hAnsi="Georgia" w:cs="SBL Hebrew" w:eastAsia="Georgia"/>
          <w:b w:val="0"/>
          <w:i w:val="0"/>
          <w:color w:val="1E3A8A"/>
          <w:sz w:val="26"/>
          <w:smallCaps w:val="1"/>
        </w:rPr>
        <w:t>XV. The Practical Kavanah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Two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kavanos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are set before the reciter, one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pashut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and one deep. Both are legitimate; the first is fully sufficient for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halachic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requirement, and the second, for those able to enter it, adds the inner form.</w:t>
      </w:r>
    </w:p>
    <w:p>
      <w:pPr>
        <w:spacing w:before="240" w:after="40"/>
      </w:pPr>
      <w:r>
        <w:rPr>
          <w:rFonts w:ascii="Georgia" w:hAnsi="Georgia" w:cs="SBL Hebrew" w:eastAsia="Georgia"/>
          <w:b w:val="0"/>
          <w:i/>
          <w:color w:val="B8860B"/>
          <w:sz w:val="23"/>
        </w:rPr>
        <w:t>The Pashut Kavanah (Aruch HaShulchan)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Aruch HaShulchan</w:t>
      </w:r>
      <w:r>
        <w:rPr>
          <w:rFonts w:ascii="Georgia" w:hAnsi="Georgia" w:cs="SBL Hebrew" w:eastAsia="Georgia"/>
          <w:color w:val="B8860B"/>
          <w:sz w:val="16"/>
          <w:vertAlign w:val="superscript"/>
        </w:rPr>
        <w:t>[29]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frames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kavanah pashutah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in three movements: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Held even briefly at the moment of recitation, this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kavanah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satisfies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poskim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's requirement in full.</w:t>
      </w:r>
    </w:p>
    <w:p>
      <w:pPr>
        <w:spacing w:before="240" w:after="40"/>
      </w:pPr>
      <w:r>
        <w:rPr>
          <w:rFonts w:ascii="Georgia" w:hAnsi="Georgia" w:cs="SBL Hebrew" w:eastAsia="Georgia"/>
          <w:b w:val="0"/>
          <w:i/>
          <w:color w:val="B8860B"/>
          <w:sz w:val="23"/>
        </w:rPr>
        <w:t>The Deeper Kavanah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Kabbalistic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sefarim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map a further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kavanah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: the declaration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yichuda ila'ah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Shema Yisrael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and its drawing down as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yichuda tata'ah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; the movement by which the upper unification is received into the lower worlds and becomes real for the one who has just declared it. The interested reader is directed to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Nefesh HaChaim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Sha'ar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3, perakim 11–14, and to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Sha'ar HaYichud V'HaEmunah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of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Tanya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where these matters are set out at length. For the reciter who does not enter these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kavanos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in detail,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pashut kavanah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is enough — and it is enough, precisely, because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Vilna Gaon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's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vort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has already given it real content to hold.</w:t>
      </w:r>
    </w:p>
    <w:p>
      <w:pPr>
        <w:spacing w:before="360" w:after="80"/>
        <w:pBdr>
          <w:bottom w:val="single" w:sz="6" w:space="2" w:color="b8860b"/>
        </w:pBdr>
      </w:pPr>
      <w:r>
        <w:rPr>
          <w:rFonts w:ascii="Georgia" w:hAnsi="Georgia" w:cs="SBL Hebrew" w:eastAsia="Georgia"/>
          <w:b w:val="0"/>
          <w:i w:val="0"/>
          <w:color w:val="1E3A8A"/>
          <w:sz w:val="26"/>
          <w:smallCaps w:val="1"/>
        </w:rPr>
        <w:t>XVI. Closing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whispered line, then, is not a mumble. Under the breath, twice each day, a Jew utters what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malachim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bear upon their wings and asks that the two folded wings —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k'vod malchus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hidden since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churban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— be unfurled once more. What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Chashmonaim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saw on Chanukah, the reciter petitions for on every ordinary morning; what Yaakov Avinu sealed on his deathbed with his sons, the reciter renews with his own children of a moment, the words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Shema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and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passing his lips in the same breath.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yichud Hashem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declared in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Shema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is meant to endure. That is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l'olam va'ed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. And it is meant to grow — to move from the whispered chamber of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bas melech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to the open courts of a world in which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k'vod malchuso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is at last unhidden. That is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kavanah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we have been given.</w:t>
      </w:r>
    </w:p>
    <w:p>
      <w:pPr>
        <w:spacing w:before="200" w:after="200"/>
        <w:pBdr>
          <w:bottom w:val="single" w:sz="8" w:space="1" w:color="c9a227"/>
        </w:pBdr>
      </w:pPr>
    </w:p>
    <w:p>
      <w:pPr>
        <w:spacing w:before="160" w:after="200"/>
      </w:pPr>
      <w:r>
        <w:rPr>
          <w:rFonts w:ascii="SBL Hebrew" w:hAnsi="SBL Hebrew" w:cs="SBL Hebrew" w:eastAsia="SBL Hebrew"/>
          <w:b w:val="0"/>
          <w:i w:val="0"/>
          <w:color w:val="1E3A8A"/>
          <w:sz w:val="26"/>
          <w:smallCaps w:val="1"/>
        </w:rPr>
        <w:t>מראה מקומות</w:t>
      </w:r>
      <w:r>
        <w:rPr>
          <w:rFonts w:ascii="Georgia" w:hAnsi="Georgia" w:cs="SBL Hebrew" w:eastAsia="Georgia"/>
          <w:b w:val="0"/>
          <w:i w:val="0"/>
          <w:color w:val="1E3A8A"/>
          <w:sz w:val="26"/>
          <w:smallCaps w:val="1"/>
        </w:rPr>
        <w:t xml:space="preserve">  ·  Mareh Mekomos</w:t>
      </w:r>
    </w:p>
    <w:p>
      <w:pPr>
        <w:spacing w:before="0" w:after="80" w:line="312" w:lineRule="auto"/>
        <w:ind w:left="480" w:hanging="480"/>
      </w:pPr>
      <w:r>
        <w:rPr>
          <w:rFonts w:ascii="Georgia" w:hAnsi="Georgia" w:cs="SBL Hebrew" w:eastAsia="Georgia"/>
          <w:b/>
          <w:color w:val="B8860B"/>
          <w:sz w:val="21"/>
        </w:rPr>
        <w:t xml:space="preserve">1.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Shelah HaKadosh,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Maseches Chanukah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Ner Mitzvah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>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— The Shelah's classic protest against yeshivos taking full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bein ha'zmanim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across the eight days of Chanukah. In the original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seder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he explains, Chanukah stood as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chazarah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period for the two months of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limudim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that had opened after Sukkos; closing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beis midrash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in that week reverses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minhag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it was meant to preserve.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</w:p>
    <w:p>
      <w:pPr>
        <w:spacing w:before="0" w:after="80" w:line="312" w:lineRule="auto"/>
        <w:ind w:left="480" w:hanging="480"/>
      </w:pPr>
      <w:r>
        <w:rPr>
          <w:rFonts w:ascii="Georgia" w:hAnsi="Georgia" w:cs="SBL Hebrew" w:eastAsia="Georgia"/>
          <w:b/>
          <w:color w:val="B8860B"/>
          <w:sz w:val="21"/>
        </w:rPr>
        <w:t xml:space="preserve">2.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Bach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Orach Chaim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670.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— On the cause of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Yevanim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's temporary victory: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refyon yadayim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the slackening of hands in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avodas Hashem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. Chanukah is accordingly a season not for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bittul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but for renewed engagement.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Bach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's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yesod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is echoed at the close of this chapter through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Vilna Gaon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's reading of the hidden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k'vod malchus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and the Chanukah verse in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Tehillim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20.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</w:p>
    <w:p>
      <w:pPr>
        <w:spacing w:before="0" w:after="80" w:line="312" w:lineRule="auto"/>
        <w:ind w:left="480" w:hanging="480"/>
      </w:pPr>
      <w:r>
        <w:rPr>
          <w:rFonts w:ascii="Georgia" w:hAnsi="Georgia" w:cs="SBL Hebrew" w:eastAsia="Georgia"/>
          <w:b/>
          <w:color w:val="B8860B"/>
          <w:sz w:val="21"/>
        </w:rPr>
        <w:t xml:space="preserve">3.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Mishnah,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Pesachim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4:8;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Gemara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Pesachim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56a.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— The six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minhagim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of the people of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Yericho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; three protested, three permitted. Among the permitted: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korchin es ha'Shema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— wrapping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Shema Yisrael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directly into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V'ahavta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omitting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. The silence of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Chazal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on this practice underwrites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Shiltei Giborim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's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psak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below that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is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minhag b'almah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>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</w:p>
    <w:p>
      <w:pPr>
        <w:spacing w:before="0" w:after="80" w:line="312" w:lineRule="auto"/>
        <w:ind w:left="480" w:hanging="480"/>
      </w:pPr>
      <w:r>
        <w:rPr>
          <w:rFonts w:ascii="Georgia" w:hAnsi="Georgia" w:cs="SBL Hebrew" w:eastAsia="Georgia"/>
          <w:b/>
          <w:color w:val="B8860B"/>
          <w:sz w:val="21"/>
        </w:rPr>
        <w:t xml:space="preserve">4.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Bereishis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49:1 with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Rashi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ad loc.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—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Vayikra Yaakov el banav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;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Rashi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citing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midrash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on Yaakov's attempt to reveal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keitz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and the withdrawal of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ru'ach ha'kodesh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. The deathbed setting is the source from which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Gemara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in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Pesachim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56a derives the origin of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>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</w:p>
    <w:p>
      <w:pPr>
        <w:spacing w:before="0" w:after="80" w:line="312" w:lineRule="auto"/>
        <w:ind w:left="480" w:hanging="480"/>
      </w:pPr>
      <w:r>
        <w:rPr>
          <w:rFonts w:ascii="Georgia" w:hAnsi="Georgia" w:cs="SBL Hebrew" w:eastAsia="Georgia"/>
          <w:b/>
          <w:color w:val="B8860B"/>
          <w:sz w:val="21"/>
        </w:rPr>
        <w:t xml:space="preserve">5.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Sanhedrin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</w:t>
      </w:r>
      <w:r>
        <w:rPr>
          <w:rFonts w:ascii="SBL Hebrew" w:hAnsi="SBL Hebrew" w:cs="SBL Hebrew" w:eastAsia="SBL Hebrew"/>
          <w:b w:val="0"/>
          <w:i w:val="0"/>
          <w:color w:val="1E3A8A"/>
          <w:sz w:val="21"/>
        </w:rPr>
        <w:t>צ״ז ע״ב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(97b).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— </w:t>
      </w:r>
      <w:r>
        <w:rPr>
          <w:rFonts w:ascii="SBL Hebrew" w:hAnsi="SBL Hebrew" w:cs="SBL Hebrew" w:eastAsia="SBL Hebrew"/>
          <w:b w:val="0"/>
          <w:i w:val="0"/>
          <w:color w:val="1E3A8A"/>
          <w:sz w:val="21"/>
        </w:rPr>
        <w:t>תִּפַּח עַצְמָן שֶׁל מְחַשְּׁבֵי קִצִּין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: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Gemara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's curse on those who calculate the date of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geulah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. Generations of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chachamim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have nonetheless made the attempt;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Klal Yisrael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does not.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</w:p>
    <w:p>
      <w:pPr>
        <w:spacing w:before="0" w:after="80" w:line="312" w:lineRule="auto"/>
        <w:ind w:left="480" w:hanging="480"/>
      </w:pPr>
      <w:r>
        <w:rPr>
          <w:rFonts w:ascii="Georgia" w:hAnsi="Georgia" w:cs="SBL Hebrew" w:eastAsia="Georgia"/>
          <w:b/>
          <w:color w:val="B8860B"/>
          <w:sz w:val="21"/>
        </w:rPr>
        <w:t xml:space="preserve">6.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The literal register of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Shema Yisrael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as address to Yaakov —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Pesachim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56a and parallels; cf.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Rashi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on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Devarim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6:4.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—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pshat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reading, in the setting of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Gemara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>'s narrative, is that "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Yisrael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" in the mouths of the twelve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shevatim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addresses their father Yaakov, whose name was Yisrael. The convention that one does not ordinarily address a father by his given name is a decorum question, not a textual one;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midrash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>'s framing places the words in the mouths of the sons in reply to Yaakov's expressed fear.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</w:p>
    <w:p>
      <w:pPr>
        <w:spacing w:before="0" w:after="80" w:line="312" w:lineRule="auto"/>
        <w:ind w:left="480" w:hanging="480"/>
      </w:pPr>
      <w:r>
        <w:rPr>
          <w:rFonts w:ascii="Georgia" w:hAnsi="Georgia" w:cs="SBL Hebrew" w:eastAsia="Georgia"/>
          <w:b/>
          <w:color w:val="B8860B"/>
          <w:sz w:val="21"/>
        </w:rPr>
        <w:t xml:space="preserve">7.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Devarim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6:4 —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parshas Shema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>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—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Shema Yisrael Hashem Elokeinu Hashem Echad.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The Mosaic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parshah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as transmitted. The absence of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from this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parshah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is precisely what generates the structural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hefsek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problem when the line is nevertheless inserted between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Shema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and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V'ahavta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>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</w:p>
    <w:p>
      <w:pPr>
        <w:spacing w:before="0" w:after="80" w:line="312" w:lineRule="auto"/>
        <w:ind w:left="480" w:hanging="480"/>
      </w:pPr>
      <w:r>
        <w:rPr>
          <w:rFonts w:ascii="Georgia" w:hAnsi="Georgia" w:cs="SBL Hebrew" w:eastAsia="Georgia"/>
          <w:b/>
          <w:color w:val="B8860B"/>
          <w:sz w:val="21"/>
        </w:rPr>
        <w:t xml:space="preserve">8.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Tzelach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(Noda B'Yehudah, R' Yechezkel HaLevi Segal Landau) on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Pesachim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56a.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— The reframing that reorganizes the entire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sugya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: the issue is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hefsek b'Krias Shema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not an intrinsic property of the words. Outside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Shema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the words may be uttered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b'kol ram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— on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Yom Kippur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at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Ne'ilah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on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Yom Kippur Katan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after a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brachah l'vatalah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and in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minhag Ashkenaz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after the second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brachah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of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tefillin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.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Kloyz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incident in Prague is the practical illustration.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</w:p>
    <w:p>
      <w:pPr>
        <w:spacing w:before="0" w:after="80" w:line="312" w:lineRule="auto"/>
        <w:ind w:left="480" w:hanging="480"/>
      </w:pPr>
      <w:r>
        <w:rPr>
          <w:rFonts w:ascii="Georgia" w:hAnsi="Georgia" w:cs="SBL Hebrew" w:eastAsia="Georgia"/>
          <w:b/>
          <w:color w:val="B8860B"/>
          <w:sz w:val="21"/>
        </w:rPr>
        <w:t xml:space="preserve">9.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Devarim Rabbah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on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Parshas V'eschanan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; cf.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Pesikta Rabbasi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;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Rashi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on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Devarim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6:4.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— Moshe Rabbeinu hearing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malachei ha'shareis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recite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and bringing it down to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Klal Yisrael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with the warning to recite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b'lachash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on account of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kinas ha'malachim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. A different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yesod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from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Tzelach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's: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issur b'kol ram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is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miyad ha'malachim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— a permanent property of the words, everywhere and always, except on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Yom Kippur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when the reciter has entered the register of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malachim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.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Rashi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on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Devarim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6:4 brings the same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midrash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concisely.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</w:p>
    <w:p>
      <w:pPr>
        <w:spacing w:before="0" w:after="80" w:line="312" w:lineRule="auto"/>
        <w:ind w:left="480" w:hanging="480"/>
      </w:pPr>
      <w:r>
        <w:rPr>
          <w:rFonts w:ascii="Georgia" w:hAnsi="Georgia" w:cs="SBL Hebrew" w:eastAsia="Georgia"/>
          <w:b/>
          <w:color w:val="B8860B"/>
          <w:sz w:val="21"/>
        </w:rPr>
        <w:t xml:space="preserve">10.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Rav Sholom Shvadron,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drashos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on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Yom Kippur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and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Aseres Yemei Teshuvah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; preserved in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Lev Shalom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and in oral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mussar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tradition.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—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vort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: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malach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-state does not reside in the body but in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machshavah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. At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Kol Nidrei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the body is heavy but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machshavah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is oriented to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teshuvah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and to the day about to open; at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Motzaei Yom Kippur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the body is pure but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machshavah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has already turned to the return to the ordinary.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halachah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tracks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machshavah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>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</w:p>
    <w:p>
      <w:pPr>
        <w:spacing w:before="0" w:after="80" w:line="312" w:lineRule="auto"/>
        <w:ind w:left="480" w:hanging="480"/>
      </w:pPr>
      <w:r>
        <w:rPr>
          <w:rFonts w:ascii="Georgia" w:hAnsi="Georgia" w:cs="SBL Hebrew" w:eastAsia="Georgia"/>
          <w:b/>
          <w:color w:val="B8860B"/>
          <w:sz w:val="21"/>
        </w:rPr>
        <w:t xml:space="preserve">11.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Shabbos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</w:t>
      </w:r>
      <w:r>
        <w:rPr>
          <w:rFonts w:ascii="SBL Hebrew" w:hAnsi="SBL Hebrew" w:cs="SBL Hebrew" w:eastAsia="SBL Hebrew"/>
          <w:b w:val="0"/>
          <w:i w:val="0"/>
          <w:color w:val="1E3A8A"/>
          <w:sz w:val="21"/>
        </w:rPr>
        <w:t>י׳ ע״ב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(10b).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— </w:t>
      </w:r>
      <w:r>
        <w:rPr>
          <w:rFonts w:ascii="SBL Hebrew" w:hAnsi="SBL Hebrew" w:cs="SBL Hebrew" w:eastAsia="SBL Hebrew"/>
          <w:b w:val="0"/>
          <w:i w:val="0"/>
          <w:color w:val="1E3A8A"/>
          <w:sz w:val="21"/>
        </w:rPr>
        <w:t>מַתָּנָה טוֹבָה יֵשׁ לִי בְּבֵית גְּנָזַי וְשַׁבָּת שְׁמָהּ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: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Gemara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's image of a gift stored in the King's inner chamber.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lashon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is invoked here in Rav Shvadron's spirit to describe the great gift of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Yom Kippur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itself, opening at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Kol Nidrei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>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</w:p>
    <w:p>
      <w:pPr>
        <w:spacing w:before="0" w:after="80" w:line="312" w:lineRule="auto"/>
        <w:ind w:left="480" w:hanging="480"/>
      </w:pPr>
      <w:r>
        <w:rPr>
          <w:rFonts w:ascii="Georgia" w:hAnsi="Georgia" w:cs="SBL Hebrew" w:eastAsia="Georgia"/>
          <w:b/>
          <w:color w:val="B8860B"/>
          <w:sz w:val="21"/>
        </w:rPr>
        <w:t xml:space="preserve">12.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Bach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Orach Chaim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61, citing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Shiltei Giborim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of R' Yehoshua Boaz.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— R' Yehoshua Boaz (Italy,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niftar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5315 / 1555), author of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Mesoras HaShas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Torah Or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and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Ein Mishpat / Ner Mitzvah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printed on the margin of every standard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daf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; also the original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matir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of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sheitel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. His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psak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on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: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medayek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from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Rambam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that the recitation is a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minhag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rather than a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takanah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;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b'di'eved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if it was skipped, no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chazarah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is required.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Minhag b'almah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>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</w:p>
    <w:p>
      <w:pPr>
        <w:spacing w:before="0" w:after="80" w:line="312" w:lineRule="auto"/>
        <w:ind w:left="480" w:hanging="480"/>
      </w:pPr>
      <w:r>
        <w:rPr>
          <w:rFonts w:ascii="Georgia" w:hAnsi="Georgia" w:cs="SBL Hebrew" w:eastAsia="Georgia"/>
          <w:b/>
          <w:color w:val="B8860B"/>
          <w:sz w:val="21"/>
        </w:rPr>
        <w:t xml:space="preserve">13.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Berachos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</w:t>
      </w:r>
      <w:r>
        <w:rPr>
          <w:rFonts w:ascii="SBL Hebrew" w:hAnsi="SBL Hebrew" w:cs="SBL Hebrew" w:eastAsia="SBL Hebrew"/>
          <w:b w:val="0"/>
          <w:i w:val="0"/>
          <w:color w:val="1E3A8A"/>
          <w:sz w:val="21"/>
        </w:rPr>
        <w:t>כ״ד ע״א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(24a) —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Se'ar b'ishah ervah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>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— The textual anchor for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issur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of a married woman's hair as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ervah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.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machlokes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: does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issur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extend to another woman's hair fashioned into a wig?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Rema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and many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Ashkenazi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acharonim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follow R' Yehoshua Boaz's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heter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; certain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Sefardishe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batei din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today have taken the stricter side.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</w:p>
    <w:p>
      <w:pPr>
        <w:spacing w:before="0" w:after="80" w:line="312" w:lineRule="auto"/>
        <w:ind w:left="480" w:hanging="480"/>
      </w:pPr>
      <w:r>
        <w:rPr>
          <w:rFonts w:ascii="Georgia" w:hAnsi="Georgia" w:cs="SBL Hebrew" w:eastAsia="Georgia"/>
          <w:b/>
          <w:color w:val="B8860B"/>
          <w:sz w:val="21"/>
        </w:rPr>
        <w:t xml:space="preserve">14.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Rambam,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Hilchos Krias Shema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1:4 (with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Pirush HaMishnayos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>).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—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Rambam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's formulation describes a received practice of recitation without a formal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tikun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;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Shiltei Giborim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is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medayek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from this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lashon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that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retains the status of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minhag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not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takanah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. The precise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lashon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should be verified in the reader's edition, as printings vary; the operative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chiluk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in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halachah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>, is between the two categories rather than in the choice of words.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</w:p>
    <w:p>
      <w:pPr>
        <w:spacing w:before="0" w:after="80" w:line="312" w:lineRule="auto"/>
        <w:ind w:left="480" w:hanging="480"/>
      </w:pPr>
      <w:r>
        <w:rPr>
          <w:rFonts w:ascii="Georgia" w:hAnsi="Georgia" w:cs="SBL Hebrew" w:eastAsia="Georgia"/>
          <w:b/>
          <w:color w:val="B8860B"/>
          <w:sz w:val="21"/>
        </w:rPr>
        <w:t xml:space="preserve">15.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Nefesh HaChaim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Sha'ar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3, perakim 11–14.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— Rav Chaim of Volozhin on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yichuda ila'ah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and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yichuda tata'ah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; the inseparability of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from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kabbalas malchus shamayim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in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Krias Shema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. Composed, in part, as a considered response to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Tanya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with which it shares much and from which it diverges on many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chilukim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>; a full picture requires learning both.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</w:p>
    <w:p>
      <w:pPr>
        <w:spacing w:before="0" w:after="80" w:line="312" w:lineRule="auto"/>
        <w:ind w:left="480" w:hanging="480"/>
      </w:pPr>
      <w:r>
        <w:rPr>
          <w:rFonts w:ascii="Georgia" w:hAnsi="Georgia" w:cs="SBL Hebrew" w:eastAsia="Georgia"/>
          <w:b/>
          <w:color w:val="B8860B"/>
          <w:sz w:val="21"/>
        </w:rPr>
        <w:t xml:space="preserve">16.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Tanya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Sha'ar HaYichud V'HaEmunah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>, perakim 6–7.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—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Baal HaTanya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on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as inseparable from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Krias Shema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: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yichuda ila'ah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in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Shema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yichuda tata'ah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in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>; the lower unification that completes the upper.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</w:p>
    <w:p>
      <w:pPr>
        <w:spacing w:before="0" w:after="80" w:line="312" w:lineRule="auto"/>
        <w:ind w:left="480" w:hanging="480"/>
      </w:pPr>
      <w:r>
        <w:rPr>
          <w:rFonts w:ascii="Georgia" w:hAnsi="Georgia" w:cs="SBL Hebrew" w:eastAsia="Georgia"/>
          <w:b/>
          <w:color w:val="B8860B"/>
          <w:sz w:val="21"/>
        </w:rPr>
        <w:t xml:space="preserve">17.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Mishnah Berurah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Orach Chaim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61:13 (and parallels).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— Following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Bach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: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is a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minhag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; one need not repeat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Krias Shema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for its omission; one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does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repeat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alone if recited without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kavanah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.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acharonim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's reconciliation is not made explicit in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Biur Halachah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; the suggestion offered in the body of this chapter — that the words, once spoken, acquire an obligation of their own analogous in principle to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brachah l'vatalah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dynamic — is offered in the register of proposal only, not as the position of any earlier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acharon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>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</w:p>
    <w:p>
      <w:pPr>
        <w:spacing w:before="0" w:after="80" w:line="312" w:lineRule="auto"/>
        <w:ind w:left="480" w:hanging="480"/>
      </w:pPr>
      <w:r>
        <w:rPr>
          <w:rFonts w:ascii="Georgia" w:hAnsi="Georgia" w:cs="SBL Hebrew" w:eastAsia="Georgia"/>
          <w:b/>
          <w:color w:val="B8860B"/>
          <w:sz w:val="21"/>
        </w:rPr>
        <w:t xml:space="preserve">18.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Shulchan Aruch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Orach Chaim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61:13.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— The requirement of a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hefsek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around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; the two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shitos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as to where the pause belongs. Standard Nusach Ashkenaz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siddurim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typically render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Shema Yisrael... echad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and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without an intervening comma, aligning with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Mekubalim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's reading that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is part of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kabbalas ol malchus shamayim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; the practical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minhag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in most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Ashkenazi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batei k'nesses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today is a single, brief pause after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>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</w:p>
    <w:p>
      <w:pPr>
        <w:spacing w:before="0" w:after="80" w:line="312" w:lineRule="auto"/>
        <w:ind w:left="480" w:hanging="480"/>
      </w:pPr>
      <w:r>
        <w:rPr>
          <w:rFonts w:ascii="Georgia" w:hAnsi="Georgia" w:cs="SBL Hebrew" w:eastAsia="Georgia"/>
          <w:b/>
          <w:color w:val="B8860B"/>
          <w:sz w:val="21"/>
        </w:rPr>
        <w:t xml:space="preserve">19.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Ben Ish Chai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Year One,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Parshas Va'eschanan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>, Halachos 12–13.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— On covering the eyes through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; the line as part of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kabbalas ol malchus shamayim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. In practice, most communities — including many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Sephardim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— do not extend the eye-covering that far. The divergence between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psak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and the settled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minhag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is itself a datum: it reveals that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is not fully integrated with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Shema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as one continuous act in the bodily practice of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tzibbur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>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</w:p>
    <w:p>
      <w:pPr>
        <w:spacing w:before="0" w:after="80" w:line="312" w:lineRule="auto"/>
        <w:ind w:left="480" w:hanging="480"/>
      </w:pPr>
      <w:r>
        <w:rPr>
          <w:rFonts w:ascii="Georgia" w:hAnsi="Georgia" w:cs="SBL Hebrew" w:eastAsia="Georgia"/>
          <w:b/>
          <w:color w:val="B8860B"/>
          <w:sz w:val="21"/>
        </w:rPr>
        <w:t xml:space="preserve">20.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Chagigah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</w:t>
      </w:r>
      <w:r>
        <w:rPr>
          <w:rFonts w:ascii="SBL Hebrew" w:hAnsi="SBL Hebrew" w:cs="SBL Hebrew" w:eastAsia="SBL Hebrew"/>
          <w:b w:val="0"/>
          <w:i w:val="0"/>
          <w:color w:val="1E3A8A"/>
          <w:sz w:val="21"/>
        </w:rPr>
        <w:t>י״ג ע״ב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(13b).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—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stirah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concerning the wings of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malachim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: six versus four.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Gemara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's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teretz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: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b'zman she'beis ha'mikdash kayam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— six;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eino kayam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— four. Read by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Vilna Gaon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on the foundation of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Arizal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through the six words of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>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</w:p>
    <w:p>
      <w:pPr>
        <w:spacing w:before="0" w:after="80" w:line="312" w:lineRule="auto"/>
        <w:ind w:left="480" w:hanging="480"/>
      </w:pPr>
      <w:r>
        <w:rPr>
          <w:rFonts w:ascii="Georgia" w:hAnsi="Georgia" w:cs="SBL Hebrew" w:eastAsia="Georgia"/>
          <w:b/>
          <w:color w:val="B8860B"/>
          <w:sz w:val="21"/>
        </w:rPr>
        <w:t xml:space="preserve">21.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Yeshayahu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6:2.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— </w:t>
      </w:r>
      <w:r>
        <w:rPr>
          <w:rFonts w:ascii="SBL Hebrew" w:hAnsi="SBL Hebrew" w:cs="SBL Hebrew" w:eastAsia="SBL Hebrew"/>
          <w:b w:val="0"/>
          <w:i w:val="0"/>
          <w:color w:val="1E3A8A"/>
          <w:sz w:val="21"/>
        </w:rPr>
        <w:t>שֵׁשׁ כְּנָפַיִם, שֵׁשׁ כְּנָפַיִם לְאֶחָד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: six wings of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serafim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. Read by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Vilna Gaon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as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Beis HaMikdash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-era depiction, corresponding to the six revealed words of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>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</w:p>
    <w:p>
      <w:pPr>
        <w:spacing w:before="0" w:after="80" w:line="312" w:lineRule="auto"/>
        <w:ind w:left="480" w:hanging="480"/>
      </w:pPr>
      <w:r>
        <w:rPr>
          <w:rFonts w:ascii="Georgia" w:hAnsi="Georgia" w:cs="SBL Hebrew" w:eastAsia="Georgia"/>
          <w:b/>
          <w:color w:val="B8860B"/>
          <w:sz w:val="21"/>
        </w:rPr>
        <w:t xml:space="preserve">22.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Yechezkel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1:6.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— </w:t>
      </w:r>
      <w:r>
        <w:rPr>
          <w:rFonts w:ascii="SBL Hebrew" w:hAnsi="SBL Hebrew" w:cs="SBL Hebrew" w:eastAsia="SBL Hebrew"/>
          <w:b w:val="0"/>
          <w:i w:val="0"/>
          <w:color w:val="1E3A8A"/>
          <w:sz w:val="21"/>
        </w:rPr>
        <w:t>וְאַרְבַּע כְּנָפַיִם לְאַחַת לָהֶם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: four wings of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chayos ha'kodesh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>. Read as the post-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churban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depiction, corresponding to the four wings remaining after the two bearing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k'vod malchuso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were folded from view.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</w:p>
    <w:p>
      <w:pPr>
        <w:spacing w:before="0" w:after="80" w:line="312" w:lineRule="auto"/>
        <w:ind w:left="480" w:hanging="480"/>
      </w:pPr>
      <w:r>
        <w:rPr>
          <w:rFonts w:ascii="Georgia" w:hAnsi="Georgia" w:cs="SBL Hebrew" w:eastAsia="Georgia"/>
          <w:b/>
          <w:color w:val="B8860B"/>
          <w:sz w:val="21"/>
        </w:rPr>
        <w:t xml:space="preserve">23.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Vilna Gaon,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Aderes Eliyahu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on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Yeshayahu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6:2; cf.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Likutei HaGra al Tehillim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>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—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vort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: on the wings of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malachim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are inscribed the six words of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. When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Beis HaMikdash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stood, all six were visible; after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churban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the middle two —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k'vod malchuso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— were folded under, leaving four.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Galei k'vod malchuscha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is precisely the petition for those two folded wings to be unfurled again.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</w:p>
    <w:p>
      <w:pPr>
        <w:spacing w:before="0" w:after="80" w:line="312" w:lineRule="auto"/>
        <w:ind w:left="480" w:hanging="480"/>
      </w:pPr>
      <w:r>
        <w:rPr>
          <w:rFonts w:ascii="Georgia" w:hAnsi="Georgia" w:cs="SBL Hebrew" w:eastAsia="Georgia"/>
          <w:b/>
          <w:color w:val="B8860B"/>
          <w:sz w:val="21"/>
        </w:rPr>
        <w:t xml:space="preserve">24.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Arizal,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Sha'ar HaKavanos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Inyan Krias Shema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;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Pri Etz Chaim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>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— The source for the inscription of the six words of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on the six wings of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malachim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. This teaching underwrites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Vilna Gaon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's reading of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Chagigah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stirah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and supplies the operating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kavanah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of the whispered line: that the now-hidden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k'vod malchuso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be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nisgaleh la'kol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>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</w:p>
    <w:p>
      <w:pPr>
        <w:spacing w:before="0" w:after="80" w:line="312" w:lineRule="auto"/>
        <w:ind w:left="480" w:hanging="480"/>
      </w:pPr>
      <w:r>
        <w:rPr>
          <w:rFonts w:ascii="Georgia" w:hAnsi="Georgia" w:cs="SBL Hebrew" w:eastAsia="Georgia"/>
          <w:b/>
          <w:color w:val="B8860B"/>
          <w:sz w:val="21"/>
        </w:rPr>
        <w:t xml:space="preserve">25.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Tehillim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20:8.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— </w:t>
      </w:r>
      <w:r>
        <w:rPr>
          <w:rFonts w:ascii="SBL Hebrew" w:hAnsi="SBL Hebrew" w:cs="SBL Hebrew" w:eastAsia="SBL Hebrew"/>
          <w:b w:val="0"/>
          <w:i w:val="0"/>
          <w:color w:val="1E3A8A"/>
          <w:sz w:val="21"/>
        </w:rPr>
        <w:t>אֵלֶּה בָרֶכֶב וְאֵלֶּה בַסּוּסִים, וַאֲנַחְנוּ בְּשֵׁם ה' אֱלֹקֵינוּ נַזְכִּיר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. The Chanukah connection: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Yevanim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came with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koach ha'gashmi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;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Chashmonaim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with the Name alone. The victory was itself, in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Vilna Gaon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's language, a brief unfurling of the folded wings — a moment in which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k'vod malchuso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daily petitioned for was seen.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</w:p>
    <w:p>
      <w:pPr>
        <w:spacing w:before="0" w:after="80" w:line="312" w:lineRule="auto"/>
        <w:ind w:left="480" w:hanging="480"/>
      </w:pPr>
      <w:r>
        <w:rPr>
          <w:rFonts w:ascii="Georgia" w:hAnsi="Georgia" w:cs="SBL Hebrew" w:eastAsia="Georgia"/>
          <w:b/>
          <w:color w:val="B8860B"/>
          <w:sz w:val="21"/>
        </w:rPr>
        <w:t xml:space="preserve">26.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Targum Yerushalmi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on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Devarim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6:4 (the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Fragmentary Targum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>).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— An alternative version of the deathbed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midrash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: all twelve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shevatim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uttered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Shema Yisrael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; Yaakov, in reply, answered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. Sharper emphasis on the shape of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tefillah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as call and response — the structure preserved in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tefillah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today.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</w:p>
    <w:p>
      <w:pPr>
        <w:spacing w:before="0" w:after="80" w:line="312" w:lineRule="auto"/>
        <w:ind w:left="480" w:hanging="480"/>
      </w:pPr>
      <w:r>
        <w:rPr>
          <w:rFonts w:ascii="Georgia" w:hAnsi="Georgia" w:cs="SBL Hebrew" w:eastAsia="Georgia"/>
          <w:b/>
          <w:color w:val="B8860B"/>
          <w:sz w:val="21"/>
        </w:rPr>
        <w:t xml:space="preserve">27.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Rav Asher Weiss,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Minchas Asher al haTorah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Parshas V'eschanan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>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—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vort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: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neshamah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's urge to lift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to full voice, denied within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Krias Shema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for all but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Yom Kippur Ne'ilah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finds its licensed outlet in the loud response of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Amen Yehei Shemei Rabbah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.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tochen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is the same praise; the vessel is different.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</w:p>
    <w:p>
      <w:pPr>
        <w:spacing w:before="0" w:after="80" w:line="312" w:lineRule="auto"/>
        <w:ind w:left="480" w:hanging="480"/>
      </w:pPr>
      <w:r>
        <w:rPr>
          <w:rFonts w:ascii="Georgia" w:hAnsi="Georgia" w:cs="SBL Hebrew" w:eastAsia="Georgia"/>
          <w:b/>
          <w:color w:val="B8860B"/>
          <w:sz w:val="21"/>
        </w:rPr>
        <w:t xml:space="preserve">28.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Shabbos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</w:t>
      </w:r>
      <w:r>
        <w:rPr>
          <w:rFonts w:ascii="SBL Hebrew" w:hAnsi="SBL Hebrew" w:cs="SBL Hebrew" w:eastAsia="SBL Hebrew"/>
          <w:b w:val="0"/>
          <w:i w:val="0"/>
          <w:color w:val="1E3A8A"/>
          <w:sz w:val="21"/>
        </w:rPr>
        <w:t>קי״ט ע״ב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(119b).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— </w:t>
      </w:r>
      <w:r>
        <w:rPr>
          <w:rFonts w:ascii="SBL Hebrew" w:hAnsi="SBL Hebrew" w:cs="SBL Hebrew" w:eastAsia="SBL Hebrew"/>
          <w:b w:val="0"/>
          <w:i w:val="0"/>
          <w:color w:val="1E3A8A"/>
          <w:sz w:val="21"/>
        </w:rPr>
        <w:t>כָּל הָעוֹנֶה אָמֵן יְהֵא שְׁמֵיהּ רַבָּא בְּכָל כֹּחוֹ — קוֹרְעִין לוֹ גְּזַר דִּינוֹ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. The Talmudic anchor for Rav Asher Weiss's reading: the explicit encouragement of full-strength response on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Amen Yehei Shemei Rabbah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which becomes the licensed channel for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impulse.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</w:p>
    <w:p>
      <w:pPr>
        <w:spacing w:before="0" w:after="80" w:line="312" w:lineRule="auto"/>
        <w:ind w:left="480" w:hanging="480"/>
      </w:pPr>
      <w:r>
        <w:rPr>
          <w:rFonts w:ascii="Georgia" w:hAnsi="Georgia" w:cs="SBL Hebrew" w:eastAsia="Georgia"/>
          <w:b/>
          <w:color w:val="B8860B"/>
          <w:sz w:val="21"/>
        </w:rPr>
        <w:t xml:space="preserve">29.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Aruch HaShulchan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Orach Chaim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61.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—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kavanah pashutah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: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yichud Hashem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declared in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Shema Yisrael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should endure —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l'olam va'ed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— and should be brought out of hiddenness into revelation, per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Vilna Gaon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's reading. Sufficient to satisfy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poskim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's requirement of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kavanah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when reciting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Baruch Shem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without entering the deeper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kabbalistic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kavanos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of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yichuda ila'ah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and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yichuda tata'ah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>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</w:p>
    <w:p>
      <w:pPr>
        <w:spacing w:before="200" w:after="200"/>
        <w:pBdr>
          <w:bottom w:val="single" w:sz="8" w:space="1" w:color="c9a227"/>
        </w:pBdr>
      </w:pPr>
    </w:p>
    <w:p>
      <w:pPr>
        <w:spacing w:before="160" w:after="0"/>
        <w:jc w:val="center"/>
      </w:pPr>
      <w:r>
        <w:rPr>
          <w:rFonts w:ascii="Georgia" w:hAnsi="Georgia" w:cs="SBL Hebrew" w:eastAsia="Georgia"/>
          <w:b w:val="0"/>
          <w:i/>
          <w:color w:val="5A4B1A"/>
          <w:sz w:val="20"/>
        </w:rPr>
        <w:br/>
        <w:t xml:space="preserve">Sefer Edition of Rabbi Ephrati's 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>shiur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 xml:space="preserve"> of 29 December 2024 (Asarah B'Teves week, Chol HaMoed Chanukah). This edition incorporates the structural and factual revisions of the Shiur Review and Editorial Review: the Chanukah frame has been threaded from the 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>hakdamah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 xml:space="preserve"> through the closing chapter on 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>k'vod malchus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 xml:space="preserve">; the 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>Kloyz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 xml:space="preserve"> spelling has been standardized; the garbled 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>matanah tovah / beis genazai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 xml:space="preserve"> phrase in the Rav Shvadron section has been restored, with citation to 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>Shabbos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 xml:space="preserve"> 10b; the Section-VIII header has been corrected to reflect the 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>Mekubalim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 xml:space="preserve">'s counter-view rather than internal disagreement, and the 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>Mekubalim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>-vs-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>Shiltei Giborim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 xml:space="preserve"> tension addressed on the 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>nigleh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>/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>nistar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 xml:space="preserve"> axis; the Section-IX header no longer promises a 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>tzivui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 xml:space="preserve"> category the body does not develop; the 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>brachah l'vatalah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 xml:space="preserve">-style 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>teretz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 xml:space="preserve"> for the 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>Mishnah Berurah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 xml:space="preserve">'s 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>chazarah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>-for-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>kavanah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 xml:space="preserve"> ruling has been flagged explicitly as the author's own proposal; the 1,358 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>gematria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 xml:space="preserve"> has been removed in favor of the thematic Chanukah link; the "two weeks earlier" reference in the 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>Ben Ish Chai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 xml:space="preserve"> section has been removed; and the closing has been re-integrated with the opening dedication. Mareh Mekomos carry dual-layer (short + expanded) footnotes throughout.</w:t>
        <w:br/>
      </w:r>
    </w:p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