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2B3039" w14:textId="77777777" w:rsidR="003B5A66" w:rsidRPr="0053191A" w:rsidRDefault="003B5A66" w:rsidP="003B5A66">
      <w:pPr>
        <w:pStyle w:val="Heading1"/>
        <w:jc w:val="center"/>
        <w:rPr>
          <w:rFonts w:asciiTheme="minorHAnsi" w:hAnsiTheme="minorHAnsi"/>
          <w:color w:val="auto"/>
          <w:sz w:val="36"/>
          <w:szCs w:val="36"/>
        </w:rPr>
      </w:pPr>
      <w:r w:rsidRPr="0053191A">
        <w:rPr>
          <w:rFonts w:asciiTheme="minorHAnsi" w:hAnsiTheme="minorHAnsi"/>
          <w:color w:val="auto"/>
          <w:sz w:val="36"/>
          <w:szCs w:val="36"/>
        </w:rPr>
        <w:t>HTML Assignment</w:t>
      </w:r>
    </w:p>
    <w:p w14:paraId="5FE5E21B" w14:textId="77777777"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</w:p>
    <w:p w14:paraId="11201920" w14:textId="77777777" w:rsidR="003B5A66" w:rsidRPr="005D146D" w:rsidRDefault="003B5A66" w:rsidP="003B5A66">
      <w:pPr>
        <w:pStyle w:val="ListParagraph"/>
        <w:numPr>
          <w:ilvl w:val="0"/>
          <w:numId w:val="6"/>
        </w:numPr>
        <w:spacing w:after="160" w:line="256" w:lineRule="auto"/>
        <w:rPr>
          <w:color w:val="auto"/>
          <w:sz w:val="22"/>
          <w:szCs w:val="22"/>
        </w:rPr>
      </w:pPr>
      <w:r w:rsidRPr="005D146D">
        <w:rPr>
          <w:color w:val="auto"/>
          <w:sz w:val="22"/>
          <w:szCs w:val="22"/>
        </w:rPr>
        <w:t>D</w:t>
      </w:r>
      <w:r w:rsidR="00C96AAB">
        <w:rPr>
          <w:color w:val="auto"/>
          <w:sz w:val="22"/>
          <w:szCs w:val="22"/>
        </w:rPr>
        <w:t>esign a signup page using HTML5</w:t>
      </w:r>
      <w:r w:rsidRPr="005D146D">
        <w:rPr>
          <w:color w:val="auto"/>
          <w:sz w:val="22"/>
          <w:szCs w:val="22"/>
        </w:rPr>
        <w:t xml:space="preserve"> as shown below: -</w:t>
      </w:r>
    </w:p>
    <w:p w14:paraId="1770A902" w14:textId="77777777" w:rsidR="003B5A66" w:rsidRPr="005D146D" w:rsidRDefault="003B5A66" w:rsidP="003B5A66">
      <w:pPr>
        <w:rPr>
          <w:rFonts w:asciiTheme="minorHAnsi" w:hAnsiTheme="minorHAnsi"/>
          <w:b/>
          <w:color w:val="auto"/>
          <w:sz w:val="22"/>
          <w:szCs w:val="22"/>
        </w:rPr>
      </w:pPr>
      <w:r w:rsidRPr="005D146D">
        <w:rPr>
          <w:rFonts w:asciiTheme="minorHAnsi" w:hAnsiTheme="minorHAnsi"/>
          <w:b/>
          <w:color w:val="auto"/>
          <w:sz w:val="22"/>
          <w:szCs w:val="22"/>
        </w:rPr>
        <w:t>Instructions:</w:t>
      </w:r>
    </w:p>
    <w:p w14:paraId="58107709" w14:textId="77777777" w:rsidR="003B5A66" w:rsidRPr="005D146D" w:rsidRDefault="003B5A66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 w:rsidRPr="005D146D">
        <w:rPr>
          <w:color w:val="auto"/>
          <w:sz w:val="22"/>
          <w:szCs w:val="22"/>
        </w:rPr>
        <w:t>Tags must be nested properly.</w:t>
      </w:r>
    </w:p>
    <w:p w14:paraId="0AB36EC9" w14:textId="77777777" w:rsidR="003B5A66" w:rsidRPr="005D146D" w:rsidRDefault="003B5A66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 w:rsidRPr="005D146D">
        <w:rPr>
          <w:color w:val="auto"/>
          <w:sz w:val="22"/>
          <w:szCs w:val="22"/>
        </w:rPr>
        <w:t>Don’t use any inline style sheet.</w:t>
      </w:r>
    </w:p>
    <w:p w14:paraId="20ADD8AF" w14:textId="622192BB" w:rsidR="003B5A66" w:rsidRPr="005D146D" w:rsidRDefault="003B5A66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 w:rsidRPr="005D146D">
        <w:rPr>
          <w:color w:val="auto"/>
          <w:sz w:val="22"/>
          <w:szCs w:val="22"/>
        </w:rPr>
        <w:t xml:space="preserve">Webpage must be </w:t>
      </w:r>
      <w:r w:rsidR="005A3BE0">
        <w:rPr>
          <w:color w:val="auto"/>
          <w:sz w:val="22"/>
          <w:szCs w:val="22"/>
        </w:rPr>
        <w:t>responsive</w:t>
      </w:r>
      <w:r w:rsidRPr="005D146D">
        <w:rPr>
          <w:color w:val="auto"/>
          <w:sz w:val="22"/>
          <w:szCs w:val="22"/>
        </w:rPr>
        <w:t xml:space="preserve"> and adjustable with all screen size devices.</w:t>
      </w:r>
    </w:p>
    <w:p w14:paraId="7D4517AC" w14:textId="3ACD9476" w:rsidR="00006A22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  <w:r w:rsidRPr="005D146D">
        <w:rPr>
          <w:rFonts w:asciiTheme="minorHAnsi" w:hAnsiTheme="minorHAnsi"/>
          <w:noProof/>
          <w:color w:val="auto"/>
          <w:sz w:val="22"/>
          <w:szCs w:val="22"/>
        </w:rPr>
        <w:drawing>
          <wp:inline distT="0" distB="0" distL="0" distR="0" wp14:anchorId="59164A5E" wp14:editId="1C8FA55E">
            <wp:extent cx="5859780" cy="420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13F8" w14:textId="77777777"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</w:p>
    <w:p w14:paraId="3B4609E1" w14:textId="77777777"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</w:p>
    <w:p w14:paraId="08F5CF17" w14:textId="77777777" w:rsidR="00B93424" w:rsidRPr="005D146D" w:rsidRDefault="00B93424" w:rsidP="00465B11">
      <w:pPr>
        <w:rPr>
          <w:rFonts w:asciiTheme="minorHAnsi" w:hAnsiTheme="minorHAnsi"/>
          <w:color w:val="auto"/>
          <w:sz w:val="22"/>
          <w:szCs w:val="22"/>
        </w:rPr>
      </w:pPr>
    </w:p>
    <w:sectPr w:rsidR="00B93424" w:rsidRPr="005D146D" w:rsidSect="009C17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B249" w14:textId="77777777" w:rsidR="000707FE" w:rsidRDefault="000707FE">
      <w:r>
        <w:separator/>
      </w:r>
    </w:p>
  </w:endnote>
  <w:endnote w:type="continuationSeparator" w:id="0">
    <w:p w14:paraId="3B87D0AF" w14:textId="77777777" w:rsidR="000707FE" w:rsidRDefault="0007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DF4C" w14:textId="77777777" w:rsidR="005A3BE0" w:rsidRDefault="005A3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BD77" w14:textId="77777777" w:rsidR="0067594F" w:rsidRDefault="0067594F">
    <w:pPr>
      <w:tabs>
        <w:tab w:val="center" w:pos="4320"/>
        <w:tab w:val="right" w:pos="8640"/>
      </w:tabs>
      <w:jc w:val="right"/>
      <w:rPr>
        <w:sz w:val="24"/>
        <w:szCs w:val="24"/>
      </w:rPr>
    </w:pPr>
  </w:p>
  <w:p w14:paraId="39CB83AE" w14:textId="77777777" w:rsidR="0067594F" w:rsidRDefault="6C9D6CDC">
    <w:pPr>
      <w:tabs>
        <w:tab w:val="center" w:pos="4320"/>
        <w:tab w:val="right" w:pos="8640"/>
      </w:tabs>
      <w:jc w:val="center"/>
    </w:pPr>
    <w:r>
      <w:t>_________________________________________________________________________________________</w:t>
    </w:r>
  </w:p>
  <w:p w14:paraId="4F877104" w14:textId="77777777" w:rsidR="0067594F" w:rsidRDefault="6C9D6CDC" w:rsidP="6C9D6CDC">
    <w:pPr>
      <w:widowControl w:val="0"/>
      <w:tabs>
        <w:tab w:val="left" w:pos="1360"/>
        <w:tab w:val="left" w:pos="3240"/>
        <w:tab w:val="left" w:pos="4725"/>
      </w:tabs>
      <w:spacing w:line="276" w:lineRule="auto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Antra Inc. 21355 Ridgetop Circle Suite 300 Dulles VA 20166</w:t>
    </w:r>
  </w:p>
  <w:p w14:paraId="1A07993F" w14:textId="77777777" w:rsidR="0067594F" w:rsidRDefault="6C9D6CDC" w:rsidP="6C9D6CDC">
    <w:pPr>
      <w:widowControl w:val="0"/>
      <w:tabs>
        <w:tab w:val="left" w:pos="1360"/>
        <w:tab w:val="left" w:pos="3240"/>
        <w:tab w:val="left" w:pos="4725"/>
      </w:tabs>
      <w:spacing w:line="276" w:lineRule="auto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 xml:space="preserve">Phone: 703.994.4545 Fax: 703.373.2975 </w:t>
    </w:r>
    <w:proofErr w:type="gramStart"/>
    <w:r w:rsidRPr="6C9D6CDC">
      <w:rPr>
        <w:rFonts w:ascii="Calibri" w:eastAsia="Calibri" w:hAnsi="Calibri" w:cs="Calibri"/>
        <w:sz w:val="18"/>
        <w:szCs w:val="18"/>
      </w:rPr>
      <w:t>e-mail:hr@antra.net</w:t>
    </w:r>
    <w:proofErr w:type="gramEnd"/>
    <w:r w:rsidRPr="6C9D6CDC">
      <w:rPr>
        <w:rFonts w:ascii="Calibri" w:eastAsia="Calibri" w:hAnsi="Calibri" w:cs="Calibri"/>
        <w:sz w:val="18"/>
        <w:szCs w:val="18"/>
      </w:rPr>
      <w:t xml:space="preserve"> website: www.antra.net</w:t>
    </w:r>
  </w:p>
  <w:p w14:paraId="308EC3DB" w14:textId="77777777" w:rsidR="0067594F" w:rsidRDefault="0067594F">
    <w:pPr>
      <w:tabs>
        <w:tab w:val="center" w:pos="4320"/>
        <w:tab w:val="righ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6B627" w14:textId="77777777" w:rsidR="005A3BE0" w:rsidRDefault="005A3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D552" w14:textId="77777777" w:rsidR="000707FE" w:rsidRDefault="000707FE">
      <w:r>
        <w:separator/>
      </w:r>
    </w:p>
  </w:footnote>
  <w:footnote w:type="continuationSeparator" w:id="0">
    <w:p w14:paraId="04026CF2" w14:textId="77777777" w:rsidR="000707FE" w:rsidRDefault="00070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8EC2" w14:textId="77777777" w:rsidR="005A3BE0" w:rsidRDefault="005A3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10FB" w14:textId="77777777" w:rsidR="0067594F" w:rsidRDefault="0067594F">
    <w:pPr>
      <w:tabs>
        <w:tab w:val="center" w:pos="4680"/>
        <w:tab w:val="right" w:pos="9360"/>
      </w:tabs>
      <w:ind w:left="-1350"/>
    </w:pPr>
  </w:p>
  <w:p w14:paraId="6C0B4C1E" w14:textId="77777777" w:rsidR="0067594F" w:rsidRDefault="009C17A7">
    <w:pPr>
      <w:tabs>
        <w:tab w:val="center" w:pos="4680"/>
        <w:tab w:val="right" w:pos="9360"/>
      </w:tabs>
    </w:pPr>
    <w:r>
      <w:rPr>
        <w:noProof/>
      </w:rPr>
      <w:drawing>
        <wp:inline distT="0" distB="0" distL="0" distR="0" wp14:anchorId="6AE5A1CC" wp14:editId="067CF2C5">
          <wp:extent cx="1719263" cy="621055"/>
          <wp:effectExtent l="0" t="0" r="0" b="0"/>
          <wp:docPr id="1" name="image2.png" descr="Antra_Logo_72dpi_RGB_Tagline_X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ntra_Logo_72dpi_RGB_Tagline_XLar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263" cy="62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2A896" w14:textId="77777777" w:rsidR="005A3BE0" w:rsidRDefault="005A3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6BD"/>
    <w:multiLevelType w:val="hybridMultilevel"/>
    <w:tmpl w:val="0670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6354"/>
    <w:multiLevelType w:val="hybridMultilevel"/>
    <w:tmpl w:val="D522363E"/>
    <w:lvl w:ilvl="0" w:tplc="34C84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CE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4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CE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81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C2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E0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2F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67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70584"/>
    <w:multiLevelType w:val="hybridMultilevel"/>
    <w:tmpl w:val="07D2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F4D49"/>
    <w:multiLevelType w:val="hybridMultilevel"/>
    <w:tmpl w:val="54C8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2396"/>
    <w:multiLevelType w:val="hybridMultilevel"/>
    <w:tmpl w:val="C6C0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E3205"/>
    <w:multiLevelType w:val="hybridMultilevel"/>
    <w:tmpl w:val="7068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502A1"/>
    <w:multiLevelType w:val="hybridMultilevel"/>
    <w:tmpl w:val="1C00A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837856">
    <w:abstractNumId w:val="1"/>
  </w:num>
  <w:num w:numId="2" w16cid:durableId="1923642196">
    <w:abstractNumId w:val="5"/>
  </w:num>
  <w:num w:numId="3" w16cid:durableId="457991396">
    <w:abstractNumId w:val="4"/>
  </w:num>
  <w:num w:numId="4" w16cid:durableId="758989172">
    <w:abstractNumId w:val="3"/>
  </w:num>
  <w:num w:numId="5" w16cid:durableId="1990935990">
    <w:abstractNumId w:val="2"/>
  </w:num>
  <w:num w:numId="6" w16cid:durableId="1309214144">
    <w:abstractNumId w:val="6"/>
  </w:num>
  <w:num w:numId="7" w16cid:durableId="95074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94F"/>
    <w:rsid w:val="00006A22"/>
    <w:rsid w:val="00023177"/>
    <w:rsid w:val="000379F1"/>
    <w:rsid w:val="000707FE"/>
    <w:rsid w:val="000C218C"/>
    <w:rsid w:val="000D273D"/>
    <w:rsid w:val="00131B2D"/>
    <w:rsid w:val="001D3F43"/>
    <w:rsid w:val="001E4756"/>
    <w:rsid w:val="001F307D"/>
    <w:rsid w:val="00277F13"/>
    <w:rsid w:val="003B5A66"/>
    <w:rsid w:val="00465B11"/>
    <w:rsid w:val="004767BA"/>
    <w:rsid w:val="004808BF"/>
    <w:rsid w:val="004B35EE"/>
    <w:rsid w:val="005230B8"/>
    <w:rsid w:val="0053191A"/>
    <w:rsid w:val="005625E0"/>
    <w:rsid w:val="005A3BE0"/>
    <w:rsid w:val="005C6E09"/>
    <w:rsid w:val="005D146D"/>
    <w:rsid w:val="0064563D"/>
    <w:rsid w:val="0067594F"/>
    <w:rsid w:val="0070396F"/>
    <w:rsid w:val="007602D9"/>
    <w:rsid w:val="007E4706"/>
    <w:rsid w:val="00865475"/>
    <w:rsid w:val="008D0360"/>
    <w:rsid w:val="008E1C7E"/>
    <w:rsid w:val="00963AD2"/>
    <w:rsid w:val="009968A4"/>
    <w:rsid w:val="009C17A7"/>
    <w:rsid w:val="00A23E30"/>
    <w:rsid w:val="00A45CEC"/>
    <w:rsid w:val="00A91B6B"/>
    <w:rsid w:val="00AE33BB"/>
    <w:rsid w:val="00B644D7"/>
    <w:rsid w:val="00B93424"/>
    <w:rsid w:val="00BA3303"/>
    <w:rsid w:val="00BA5F8D"/>
    <w:rsid w:val="00BB30ED"/>
    <w:rsid w:val="00BC53AC"/>
    <w:rsid w:val="00C30B93"/>
    <w:rsid w:val="00C32C34"/>
    <w:rsid w:val="00C37756"/>
    <w:rsid w:val="00C75264"/>
    <w:rsid w:val="00C867F2"/>
    <w:rsid w:val="00C96AAB"/>
    <w:rsid w:val="00CE0809"/>
    <w:rsid w:val="00CF1CE2"/>
    <w:rsid w:val="00D018D3"/>
    <w:rsid w:val="00E70FE1"/>
    <w:rsid w:val="00E87A66"/>
    <w:rsid w:val="00F8510B"/>
    <w:rsid w:val="00FA0D9C"/>
    <w:rsid w:val="00FE5504"/>
    <w:rsid w:val="6C9D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8EE67"/>
  <w15:docId w15:val="{CA64770D-BF56-7545-95E2-92E9CBE0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67F2"/>
  </w:style>
  <w:style w:type="paragraph" w:styleId="Heading1">
    <w:name w:val="heading 1"/>
    <w:basedOn w:val="Normal"/>
    <w:next w:val="Normal"/>
    <w:rsid w:val="00C867F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867F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867F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867F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867F2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C867F2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867F2"/>
    <w:pPr>
      <w:keepNext/>
      <w:keepLines/>
      <w:jc w:val="center"/>
    </w:pPr>
    <w:rPr>
      <w:sz w:val="24"/>
      <w:szCs w:val="24"/>
      <w:u w:val="single"/>
    </w:rPr>
  </w:style>
  <w:style w:type="paragraph" w:styleId="Subtitle">
    <w:name w:val="Subtitle"/>
    <w:basedOn w:val="Normal"/>
    <w:next w:val="Normal"/>
    <w:rsid w:val="00C867F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15"/>
    <w:qFormat/>
    <w:rsid w:val="0070396F"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"/>
    <w:rsid w:val="0070396F"/>
    <w:rPr>
      <w:sz w:val="24"/>
      <w:szCs w:val="24"/>
      <w:u w:val="single"/>
    </w:rPr>
  </w:style>
  <w:style w:type="table" w:customStyle="1" w:styleId="SyllabusTable-withBorders">
    <w:name w:val="Syllabus Table - with Borders"/>
    <w:basedOn w:val="TableNormal"/>
    <w:uiPriority w:val="99"/>
    <w:rsid w:val="0070396F"/>
    <w:pPr>
      <w:spacing w:before="80"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  <w:tblPr>
      <w:tblBorders>
        <w:bottom w:val="single" w:sz="4" w:space="0" w:color="4472C4" w:themeColor="accent1"/>
        <w:insideH w:val="single" w:sz="4" w:space="0" w:color="BFBFBF" w:themeColor="background1" w:themeShade="BF"/>
      </w:tblBorders>
      <w:tblCellMar>
        <w:left w:w="0" w:type="dxa"/>
        <w:right w:w="115" w:type="dxa"/>
      </w:tblCellMar>
    </w:tblPr>
    <w:tblStylePr w:type="firstRow">
      <w:pPr>
        <w:wordWrap/>
        <w:spacing w:beforeLines="0" w:beforeAutospacing="0" w:afterLines="0" w:afterAutospacing="0"/>
      </w:pPr>
      <w:rPr>
        <w:rFonts w:asciiTheme="majorHAnsi" w:hAnsiTheme="majorHAnsi"/>
        <w:b/>
        <w:color w:val="4472C4" w:themeColor="accent1"/>
        <w:sz w:val="20"/>
      </w:rPr>
      <w:tblPr/>
      <w:trPr>
        <w:tblHeader/>
      </w:trPr>
      <w:tcPr>
        <w:tcBorders>
          <w:top w:val="nil"/>
          <w:left w:val="nil"/>
          <w:bottom w:val="single" w:sz="4" w:space="0" w:color="4472C4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ListParagraph">
    <w:name w:val="List Paragraph"/>
    <w:basedOn w:val="Normal"/>
    <w:uiPriority w:val="34"/>
    <w:qFormat/>
    <w:rsid w:val="0070396F"/>
    <w:pPr>
      <w:spacing w:after="120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E47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E4706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C1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7A7"/>
  </w:style>
  <w:style w:type="paragraph" w:styleId="Footer">
    <w:name w:val="footer"/>
    <w:basedOn w:val="Normal"/>
    <w:link w:val="FooterChar"/>
    <w:uiPriority w:val="99"/>
    <w:unhideWhenUsed/>
    <w:rsid w:val="009C17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7A7"/>
  </w:style>
  <w:style w:type="paragraph" w:styleId="BalloonText">
    <w:name w:val="Balloon Text"/>
    <w:basedOn w:val="Normal"/>
    <w:link w:val="BalloonTextChar"/>
    <w:uiPriority w:val="99"/>
    <w:semiHidden/>
    <w:unhideWhenUsed/>
    <w:rsid w:val="00C96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Reddy</dc:creator>
  <cp:lastModifiedBy>Xue Moe</cp:lastModifiedBy>
  <cp:revision>26</cp:revision>
  <dcterms:created xsi:type="dcterms:W3CDTF">2017-05-31T21:37:00Z</dcterms:created>
  <dcterms:modified xsi:type="dcterms:W3CDTF">2022-12-06T21:34:00Z</dcterms:modified>
</cp:coreProperties>
</file>