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DC04" w14:textId="77777777" w:rsidR="00F64E45" w:rsidRDefault="00F64E45" w:rsidP="00317901">
      <w:pPr>
        <w:rPr>
          <w:rFonts w:hint="eastAsia"/>
        </w:rPr>
      </w:pPr>
      <w:bookmarkStart w:id="0" w:name="_Toc194669590"/>
      <w:bookmarkStart w:id="1" w:name="_Toc232318594"/>
      <w:bookmarkStart w:id="2" w:name="_Toc294207197"/>
      <w:bookmarkStart w:id="3" w:name="_Toc252960903"/>
      <w:bookmarkStart w:id="4" w:name="_Toc252961127"/>
    </w:p>
    <w:p w14:paraId="7033064B" w14:textId="77777777" w:rsidR="00F64E45" w:rsidRDefault="00F64E45" w:rsidP="00317901">
      <w:pPr>
        <w:rPr>
          <w:rFonts w:hint="eastAsia"/>
        </w:rPr>
      </w:pPr>
    </w:p>
    <w:p w14:paraId="3D40B179" w14:textId="5DB4D87D" w:rsidR="00D06857" w:rsidRDefault="00257384" w:rsidP="000C7314">
      <w:pPr>
        <w:pStyle w:val="aff"/>
        <w:rPr>
          <w:rFonts w:ascii="黑体" w:eastAsia="黑体" w:hAnsi="黑体" w:hint="eastAsia"/>
          <w:sz w:val="40"/>
        </w:rPr>
      </w:pPr>
      <w:r>
        <w:rPr>
          <w:rFonts w:ascii="黑体" w:eastAsia="黑体" w:hAnsi="黑体" w:hint="eastAsia"/>
          <w:sz w:val="40"/>
        </w:rPr>
        <w:t>徐州市民政医院</w:t>
      </w:r>
    </w:p>
    <w:p w14:paraId="07AB4A38" w14:textId="65BB6D73" w:rsidR="0091707D" w:rsidRDefault="00257384" w:rsidP="000C7314">
      <w:pPr>
        <w:pStyle w:val="aff"/>
        <w:rPr>
          <w:rFonts w:ascii="黑体" w:eastAsia="黑体" w:hAnsi="黑体" w:hint="eastAsia"/>
          <w:sz w:val="40"/>
        </w:rPr>
      </w:pPr>
      <w:r>
        <w:rPr>
          <w:rFonts w:ascii="黑体" w:eastAsia="黑体" w:hAnsi="黑体" w:hint="eastAsia"/>
          <w:sz w:val="40"/>
        </w:rPr>
        <w:t>网站</w:t>
      </w:r>
    </w:p>
    <w:p w14:paraId="5BA2687A" w14:textId="77777777" w:rsidR="00F64E45" w:rsidRDefault="00860A5E" w:rsidP="000C7314">
      <w:pPr>
        <w:pStyle w:val="aff"/>
        <w:rPr>
          <w:rFonts w:ascii="黑体" w:eastAsia="黑体" w:hAnsi="黑体" w:hint="eastAsia"/>
          <w:sz w:val="40"/>
        </w:rPr>
      </w:pPr>
      <w:r>
        <w:rPr>
          <w:rFonts w:ascii="黑体" w:eastAsia="黑体" w:hAnsi="黑体" w:hint="eastAsia"/>
          <w:sz w:val="40"/>
        </w:rPr>
        <w:t>渗透测试报告</w:t>
      </w:r>
    </w:p>
    <w:p w14:paraId="32FA6FF0" w14:textId="77777777" w:rsidR="0011726B" w:rsidRDefault="0011726B" w:rsidP="0011726B">
      <w:pPr>
        <w:pStyle w:val="aff"/>
        <w:jc w:val="left"/>
        <w:rPr>
          <w:rFonts w:ascii="黑体" w:eastAsia="黑体" w:hAnsi="黑体" w:hint="eastAsia"/>
          <w:sz w:val="40"/>
        </w:rPr>
      </w:pPr>
    </w:p>
    <w:p w14:paraId="29B20986" w14:textId="77777777" w:rsidR="002D73C9" w:rsidRDefault="002D73C9" w:rsidP="0011726B">
      <w:pPr>
        <w:pStyle w:val="aff"/>
        <w:jc w:val="left"/>
        <w:rPr>
          <w:rFonts w:ascii="黑体" w:eastAsia="黑体" w:hAnsi="黑体" w:hint="eastAsia"/>
          <w:sz w:val="40"/>
        </w:rPr>
      </w:pPr>
    </w:p>
    <w:p w14:paraId="4CA509F3" w14:textId="77777777" w:rsidR="0011726B" w:rsidRDefault="0011726B" w:rsidP="0011726B">
      <w:pPr>
        <w:pStyle w:val="aff"/>
        <w:rPr>
          <w:rFonts w:ascii="黑体" w:eastAsia="黑体" w:hAnsi="黑体" w:hint="eastAsia"/>
          <w:sz w:val="40"/>
        </w:rPr>
      </w:pPr>
      <w:r>
        <w:rPr>
          <w:noProof/>
        </w:rPr>
        <w:drawing>
          <wp:inline distT="0" distB="0" distL="0" distR="0" wp14:anchorId="6394613F" wp14:editId="4E63A4DF">
            <wp:extent cx="3239227" cy="1543050"/>
            <wp:effectExtent l="0" t="0" r="0" b="0"/>
            <wp:docPr id="347704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4294" name=""/>
                    <pic:cNvPicPr/>
                  </pic:nvPicPr>
                  <pic:blipFill>
                    <a:blip r:embed="rId9"/>
                    <a:stretch>
                      <a:fillRect/>
                    </a:stretch>
                  </pic:blipFill>
                  <pic:spPr>
                    <a:xfrm>
                      <a:off x="0" y="0"/>
                      <a:ext cx="3245968" cy="1546261"/>
                    </a:xfrm>
                    <a:prstGeom prst="rect">
                      <a:avLst/>
                    </a:prstGeom>
                  </pic:spPr>
                </pic:pic>
              </a:graphicData>
            </a:graphic>
          </wp:inline>
        </w:drawing>
      </w:r>
    </w:p>
    <w:p w14:paraId="727B9F38" w14:textId="77777777" w:rsidR="0011726B" w:rsidRDefault="0011726B" w:rsidP="0011726B">
      <w:pPr>
        <w:pStyle w:val="aff"/>
        <w:jc w:val="left"/>
        <w:rPr>
          <w:rFonts w:ascii="黑体" w:eastAsia="黑体" w:hAnsi="黑体" w:hint="eastAsia"/>
          <w:sz w:val="40"/>
        </w:rPr>
      </w:pPr>
    </w:p>
    <w:p w14:paraId="1367D82E" w14:textId="06348E7A" w:rsidR="000170DB" w:rsidRDefault="0011726B" w:rsidP="0011726B">
      <w:pPr>
        <w:pStyle w:val="aff"/>
        <w:rPr>
          <w:rFonts w:ascii="黑体" w:eastAsia="黑体" w:hAnsi="黑体" w:hint="eastAsia"/>
          <w:sz w:val="40"/>
        </w:rPr>
      </w:pPr>
      <w:r w:rsidRPr="00995434">
        <w:rPr>
          <w:rFonts w:ascii="黑体" w:eastAsia="黑体" w:hAnsi="黑体" w:hint="eastAsia"/>
          <w:sz w:val="40"/>
        </w:rPr>
        <w:t>江苏乾元通信息科技有限公司</w:t>
      </w:r>
    </w:p>
    <w:p w14:paraId="49E9FD02" w14:textId="77777777" w:rsidR="000170DB" w:rsidRDefault="000170DB" w:rsidP="00953EB7">
      <w:pPr>
        <w:pStyle w:val="aff"/>
        <w:jc w:val="left"/>
        <w:rPr>
          <w:rFonts w:ascii="黑体" w:eastAsia="黑体" w:hAnsi="黑体" w:hint="eastAsia"/>
          <w:sz w:val="40"/>
        </w:rPr>
      </w:pPr>
    </w:p>
    <w:p w14:paraId="7CD6F6B0" w14:textId="21EE9B36" w:rsidR="000170DB" w:rsidRPr="000C7314" w:rsidRDefault="000170DB" w:rsidP="000C7314">
      <w:pPr>
        <w:pStyle w:val="aff"/>
        <w:rPr>
          <w:rFonts w:ascii="黑体" w:eastAsia="黑体" w:hAnsi="黑体" w:hint="eastAsia"/>
          <w:sz w:val="40"/>
        </w:rPr>
        <w:sectPr w:rsidR="000170DB" w:rsidRPr="000C7314" w:rsidSect="005408DB">
          <w:headerReference w:type="default" r:id="rId10"/>
          <w:footerReference w:type="first" r:id="rId11"/>
          <w:pgSz w:w="11906" w:h="16838"/>
          <w:pgMar w:top="1440" w:right="1800" w:bottom="1440" w:left="1800" w:header="851" w:footer="850" w:gutter="0"/>
          <w:cols w:space="425"/>
          <w:titlePg/>
          <w:docGrid w:type="lines" w:linePitch="326"/>
        </w:sectPr>
      </w:pPr>
      <w:r>
        <w:rPr>
          <w:rFonts w:ascii="黑体" w:eastAsia="黑体" w:hAnsi="黑体" w:hint="eastAsia"/>
          <w:sz w:val="40"/>
        </w:rPr>
        <w:t>202</w:t>
      </w:r>
      <w:r w:rsidR="009F2EC4">
        <w:rPr>
          <w:rFonts w:ascii="黑体" w:eastAsia="黑体" w:hAnsi="黑体" w:hint="eastAsia"/>
          <w:sz w:val="40"/>
        </w:rPr>
        <w:t>5</w:t>
      </w:r>
      <w:r>
        <w:rPr>
          <w:rFonts w:ascii="黑体" w:eastAsia="黑体" w:hAnsi="黑体" w:hint="eastAsia"/>
          <w:sz w:val="40"/>
        </w:rPr>
        <w:t>年</w:t>
      </w:r>
      <w:r w:rsidR="0087694F">
        <w:rPr>
          <w:rFonts w:ascii="黑体" w:eastAsia="黑体" w:hAnsi="黑体" w:hint="eastAsia"/>
          <w:sz w:val="40"/>
        </w:rPr>
        <w:t>1</w:t>
      </w:r>
      <w:r w:rsidR="00921BDF">
        <w:rPr>
          <w:rFonts w:ascii="黑体" w:eastAsia="黑体" w:hAnsi="黑体" w:hint="eastAsia"/>
          <w:sz w:val="40"/>
        </w:rPr>
        <w:t>1</w:t>
      </w:r>
      <w:r>
        <w:rPr>
          <w:rFonts w:ascii="黑体" w:eastAsia="黑体" w:hAnsi="黑体" w:hint="eastAsia"/>
          <w:sz w:val="40"/>
        </w:rPr>
        <w:t>月</w:t>
      </w:r>
      <w:r w:rsidR="00921BDF">
        <w:rPr>
          <w:rFonts w:ascii="黑体" w:eastAsia="黑体" w:hAnsi="黑体" w:hint="eastAsia"/>
          <w:sz w:val="40"/>
        </w:rPr>
        <w:t>12</w:t>
      </w:r>
      <w:r>
        <w:rPr>
          <w:rFonts w:ascii="黑体" w:eastAsia="黑体" w:hAnsi="黑体" w:hint="eastAsia"/>
          <w:sz w:val="40"/>
        </w:rPr>
        <w:t>日</w:t>
      </w:r>
    </w:p>
    <w:p w14:paraId="5DC2CB40" w14:textId="77777777" w:rsidR="00A96E6E" w:rsidRPr="00C81461" w:rsidRDefault="00A96E6E" w:rsidP="00A96E6E">
      <w:pPr>
        <w:jc w:val="center"/>
        <w:rPr>
          <w:rFonts w:ascii="黑体" w:eastAsia="黑体" w:hAnsi="黑体" w:hint="eastAsia"/>
          <w:b/>
          <w:sz w:val="32"/>
          <w:szCs w:val="32"/>
          <w:lang w:val="zh-CN"/>
        </w:rPr>
      </w:pPr>
      <w:r w:rsidRPr="00C81461">
        <w:rPr>
          <w:rFonts w:ascii="黑体" w:eastAsia="黑体" w:hAnsi="黑体" w:hint="eastAsia"/>
          <w:b/>
          <w:sz w:val="32"/>
          <w:szCs w:val="32"/>
          <w:lang w:val="zh-CN"/>
        </w:rPr>
        <w:lastRenderedPageBreak/>
        <w:t>目录</w:t>
      </w:r>
    </w:p>
    <w:sdt>
      <w:sdtPr>
        <w:rPr>
          <w:szCs w:val="20"/>
          <w:lang w:val="zh-CN"/>
        </w:rPr>
        <w:id w:val="523435608"/>
      </w:sdtPr>
      <w:sdtEndPr>
        <w:rPr>
          <w:sz w:val="21"/>
          <w:szCs w:val="21"/>
        </w:rPr>
      </w:sdtEndPr>
      <w:sdtContent>
        <w:p w14:paraId="14FC4645" w14:textId="461CB628" w:rsidR="00A96E6E" w:rsidRPr="00A96E6E" w:rsidRDefault="00A96E6E" w:rsidP="006A71B2">
          <w:pPr>
            <w:pStyle w:val="AChar"/>
            <w:ind w:firstLineChars="0" w:firstLine="0"/>
            <w:rPr>
              <w:rFonts w:hint="eastAsia"/>
              <w:szCs w:val="20"/>
              <w:lang w:val="zh-CN"/>
            </w:rPr>
          </w:pPr>
        </w:p>
        <w:p w14:paraId="062D0D81" w14:textId="1AA3DB1A" w:rsidR="00BF4A6F" w:rsidRDefault="00A96E6E">
          <w:pPr>
            <w:pStyle w:val="TOC1"/>
            <w:tabs>
              <w:tab w:val="left" w:pos="1260"/>
              <w:tab w:val="right" w:leader="dot" w:pos="8296"/>
            </w:tabs>
            <w:rPr>
              <w:rFonts w:hint="eastAsia"/>
              <w:noProof/>
              <w:kern w:val="2"/>
              <w14:ligatures w14:val="standardContextual"/>
            </w:rPr>
          </w:pPr>
          <w:r>
            <w:rPr>
              <w:rFonts w:asciiTheme="minorEastAsia" w:hAnsiTheme="minorEastAsia"/>
              <w:sz w:val="21"/>
              <w:szCs w:val="21"/>
            </w:rPr>
            <w:fldChar w:fldCharType="begin"/>
          </w:r>
          <w:r>
            <w:rPr>
              <w:rFonts w:asciiTheme="minorEastAsia" w:hAnsiTheme="minorEastAsia"/>
              <w:sz w:val="21"/>
              <w:szCs w:val="21"/>
            </w:rPr>
            <w:instrText xml:space="preserve"> TOC \o "1-3" \h \z \u </w:instrText>
          </w:r>
          <w:r>
            <w:rPr>
              <w:rFonts w:asciiTheme="minorEastAsia" w:hAnsiTheme="minorEastAsia"/>
              <w:sz w:val="21"/>
              <w:szCs w:val="21"/>
            </w:rPr>
            <w:fldChar w:fldCharType="separate"/>
          </w:r>
          <w:hyperlink w:anchor="_Toc213878970" w:history="1">
            <w:r w:rsidR="00BF4A6F" w:rsidRPr="0005149C">
              <w:rPr>
                <w:rStyle w:val="aff3"/>
                <w:rFonts w:hint="eastAsia"/>
                <w:noProof/>
              </w:rPr>
              <w:t>一、</w:t>
            </w:r>
            <w:r w:rsidR="00BF4A6F">
              <w:rPr>
                <w:rFonts w:hint="eastAsia"/>
                <w:noProof/>
                <w:kern w:val="2"/>
                <w14:ligatures w14:val="standardContextual"/>
              </w:rPr>
              <w:tab/>
            </w:r>
            <w:r w:rsidR="00BF4A6F" w:rsidRPr="0005149C">
              <w:rPr>
                <w:rStyle w:val="aff3"/>
                <w:rFonts w:hint="eastAsia"/>
                <w:noProof/>
              </w:rPr>
              <w:t>摘</w:t>
            </w:r>
            <w:r w:rsidR="00BF4A6F" w:rsidRPr="0005149C">
              <w:rPr>
                <w:rStyle w:val="aff3"/>
                <w:rFonts w:hint="eastAsia"/>
                <w:noProof/>
              </w:rPr>
              <w:t xml:space="preserve">  </w:t>
            </w:r>
            <w:r w:rsidR="00BF4A6F" w:rsidRPr="0005149C">
              <w:rPr>
                <w:rStyle w:val="aff3"/>
                <w:rFonts w:hint="eastAsia"/>
                <w:noProof/>
              </w:rPr>
              <w:t>要</w:t>
            </w:r>
            <w:r w:rsidR="00BF4A6F">
              <w:rPr>
                <w:rFonts w:hint="eastAsia"/>
                <w:noProof/>
                <w:webHidden/>
              </w:rPr>
              <w:tab/>
            </w:r>
            <w:r w:rsidR="00BF4A6F">
              <w:rPr>
                <w:rFonts w:hint="eastAsia"/>
                <w:noProof/>
                <w:webHidden/>
              </w:rPr>
              <w:fldChar w:fldCharType="begin"/>
            </w:r>
            <w:r w:rsidR="00BF4A6F">
              <w:rPr>
                <w:rFonts w:hint="eastAsia"/>
                <w:noProof/>
                <w:webHidden/>
              </w:rPr>
              <w:instrText xml:space="preserve"> </w:instrText>
            </w:r>
            <w:r w:rsidR="00BF4A6F">
              <w:rPr>
                <w:noProof/>
                <w:webHidden/>
              </w:rPr>
              <w:instrText>PAGEREF _Toc213878970 \h</w:instrText>
            </w:r>
            <w:r w:rsidR="00BF4A6F">
              <w:rPr>
                <w:rFonts w:hint="eastAsia"/>
                <w:noProof/>
                <w:webHidden/>
              </w:rPr>
              <w:instrText xml:space="preserve"> </w:instrText>
            </w:r>
            <w:r w:rsidR="00BF4A6F">
              <w:rPr>
                <w:rFonts w:hint="eastAsia"/>
                <w:noProof/>
                <w:webHidden/>
              </w:rPr>
            </w:r>
            <w:r w:rsidR="00BF4A6F">
              <w:rPr>
                <w:rFonts w:hint="eastAsia"/>
                <w:noProof/>
                <w:webHidden/>
              </w:rPr>
              <w:fldChar w:fldCharType="separate"/>
            </w:r>
            <w:r w:rsidR="00BF4A6F">
              <w:rPr>
                <w:noProof/>
                <w:webHidden/>
              </w:rPr>
              <w:t>1</w:t>
            </w:r>
            <w:r w:rsidR="00BF4A6F">
              <w:rPr>
                <w:rFonts w:hint="eastAsia"/>
                <w:noProof/>
                <w:webHidden/>
              </w:rPr>
              <w:fldChar w:fldCharType="end"/>
            </w:r>
          </w:hyperlink>
        </w:p>
        <w:p w14:paraId="096BB474" w14:textId="300BEFAC" w:rsidR="00BF4A6F" w:rsidRDefault="00BF4A6F">
          <w:pPr>
            <w:pStyle w:val="TOC1"/>
            <w:tabs>
              <w:tab w:val="left" w:pos="1260"/>
              <w:tab w:val="right" w:leader="dot" w:pos="8296"/>
            </w:tabs>
            <w:rPr>
              <w:rFonts w:hint="eastAsia"/>
              <w:noProof/>
              <w:kern w:val="2"/>
              <w14:ligatures w14:val="standardContextual"/>
            </w:rPr>
          </w:pPr>
          <w:hyperlink w:anchor="_Toc213878971" w:history="1">
            <w:r w:rsidRPr="0005149C">
              <w:rPr>
                <w:rStyle w:val="aff3"/>
                <w:rFonts w:hint="eastAsia"/>
                <w:noProof/>
              </w:rPr>
              <w:t>二、</w:t>
            </w:r>
            <w:r>
              <w:rPr>
                <w:rFonts w:hint="eastAsia"/>
                <w:noProof/>
                <w:kern w:val="2"/>
                <w14:ligatures w14:val="standardContextual"/>
              </w:rPr>
              <w:tab/>
            </w:r>
            <w:r w:rsidRPr="0005149C">
              <w:rPr>
                <w:rStyle w:val="aff3"/>
                <w:rFonts w:hint="eastAsia"/>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F68E86" w14:textId="0E1D640B" w:rsidR="00BF4A6F" w:rsidRDefault="00BF4A6F">
          <w:pPr>
            <w:pStyle w:val="TOC2"/>
            <w:tabs>
              <w:tab w:val="left" w:pos="1260"/>
              <w:tab w:val="right" w:leader="dot" w:pos="8296"/>
            </w:tabs>
            <w:rPr>
              <w:rFonts w:hint="eastAsia"/>
              <w:noProof/>
              <w:kern w:val="2"/>
              <w14:ligatures w14:val="standardContextual"/>
            </w:rPr>
          </w:pPr>
          <w:hyperlink w:anchor="_Toc213878972" w:history="1">
            <w:r w:rsidRPr="0005149C">
              <w:rPr>
                <w:rStyle w:val="aff3"/>
                <w:rFonts w:asciiTheme="majorEastAsia" w:eastAsiaTheme="majorEastAsia" w:hAnsiTheme="majorEastAsia" w:hint="eastAsia"/>
                <w:noProof/>
              </w:rPr>
              <w:t>2.1</w:t>
            </w:r>
            <w:r>
              <w:rPr>
                <w:rFonts w:hint="eastAsia"/>
                <w:noProof/>
                <w:kern w:val="2"/>
                <w14:ligatures w14:val="standardContextual"/>
              </w:rPr>
              <w:tab/>
            </w:r>
            <w:r w:rsidRPr="0005149C">
              <w:rPr>
                <w:rStyle w:val="aff3"/>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C66FFE" w14:textId="7486EBB9" w:rsidR="00BF4A6F" w:rsidRDefault="00BF4A6F">
          <w:pPr>
            <w:pStyle w:val="TOC2"/>
            <w:tabs>
              <w:tab w:val="left" w:pos="1260"/>
              <w:tab w:val="right" w:leader="dot" w:pos="8296"/>
            </w:tabs>
            <w:rPr>
              <w:rFonts w:hint="eastAsia"/>
              <w:noProof/>
              <w:kern w:val="2"/>
              <w14:ligatures w14:val="standardContextual"/>
            </w:rPr>
          </w:pPr>
          <w:hyperlink w:anchor="_Toc213878973" w:history="1">
            <w:r w:rsidRPr="0005149C">
              <w:rPr>
                <w:rStyle w:val="aff3"/>
                <w:rFonts w:asciiTheme="majorEastAsia" w:eastAsiaTheme="majorEastAsia" w:hAnsiTheme="majorEastAsia" w:hint="eastAsia"/>
                <w:noProof/>
              </w:rPr>
              <w:t>2.2</w:t>
            </w:r>
            <w:r>
              <w:rPr>
                <w:rFonts w:hint="eastAsia"/>
                <w:noProof/>
                <w:kern w:val="2"/>
                <w14:ligatures w14:val="standardContextual"/>
              </w:rPr>
              <w:tab/>
            </w:r>
            <w:r w:rsidRPr="0005149C">
              <w:rPr>
                <w:rStyle w:val="aff3"/>
                <w:rFonts w:hint="eastAsia"/>
                <w:noProof/>
              </w:rPr>
              <w:t>测试依据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C3176C" w14:textId="6E675861" w:rsidR="00BF4A6F" w:rsidRDefault="00BF4A6F">
          <w:pPr>
            <w:pStyle w:val="TOC2"/>
            <w:tabs>
              <w:tab w:val="left" w:pos="1260"/>
              <w:tab w:val="right" w:leader="dot" w:pos="8296"/>
            </w:tabs>
            <w:rPr>
              <w:rFonts w:hint="eastAsia"/>
              <w:noProof/>
              <w:kern w:val="2"/>
              <w14:ligatures w14:val="standardContextual"/>
            </w:rPr>
          </w:pPr>
          <w:hyperlink w:anchor="_Toc213878974" w:history="1">
            <w:r w:rsidRPr="0005149C">
              <w:rPr>
                <w:rStyle w:val="aff3"/>
                <w:rFonts w:asciiTheme="majorEastAsia" w:eastAsiaTheme="majorEastAsia" w:hAnsiTheme="majorEastAsia" w:hint="eastAsia"/>
                <w:noProof/>
              </w:rPr>
              <w:t>2.3</w:t>
            </w:r>
            <w:r>
              <w:rPr>
                <w:rFonts w:hint="eastAsia"/>
                <w:noProof/>
                <w:kern w:val="2"/>
                <w14:ligatures w14:val="standardContextual"/>
              </w:rPr>
              <w:tab/>
            </w:r>
            <w:r w:rsidRPr="0005149C">
              <w:rPr>
                <w:rStyle w:val="aff3"/>
                <w:rFonts w:hint="eastAsia"/>
                <w:noProof/>
              </w:rPr>
              <w:t>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6667442" w14:textId="2D851E51" w:rsidR="00BF4A6F" w:rsidRDefault="00BF4A6F">
          <w:pPr>
            <w:pStyle w:val="TOC2"/>
            <w:tabs>
              <w:tab w:val="left" w:pos="1260"/>
              <w:tab w:val="right" w:leader="dot" w:pos="8296"/>
            </w:tabs>
            <w:rPr>
              <w:rFonts w:hint="eastAsia"/>
              <w:noProof/>
              <w:kern w:val="2"/>
              <w14:ligatures w14:val="standardContextual"/>
            </w:rPr>
          </w:pPr>
          <w:hyperlink w:anchor="_Toc213878975" w:history="1">
            <w:r w:rsidRPr="0005149C">
              <w:rPr>
                <w:rStyle w:val="aff3"/>
                <w:rFonts w:asciiTheme="majorEastAsia" w:eastAsiaTheme="majorEastAsia" w:hAnsiTheme="majorEastAsia" w:hint="eastAsia"/>
                <w:noProof/>
              </w:rPr>
              <w:t>2.4</w:t>
            </w:r>
            <w:r>
              <w:rPr>
                <w:rFonts w:hint="eastAsia"/>
                <w:noProof/>
                <w:kern w:val="2"/>
                <w14:ligatures w14:val="standardContextual"/>
              </w:rPr>
              <w:tab/>
            </w:r>
            <w:r w:rsidRPr="0005149C">
              <w:rPr>
                <w:rStyle w:val="aff3"/>
                <w:rFonts w:hint="eastAsia"/>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386E2B8" w14:textId="0D1633E4" w:rsidR="00BF4A6F" w:rsidRDefault="00BF4A6F">
          <w:pPr>
            <w:pStyle w:val="TOC1"/>
            <w:tabs>
              <w:tab w:val="left" w:pos="1260"/>
              <w:tab w:val="right" w:leader="dot" w:pos="8296"/>
            </w:tabs>
            <w:rPr>
              <w:rFonts w:hint="eastAsia"/>
              <w:noProof/>
              <w:kern w:val="2"/>
              <w14:ligatures w14:val="standardContextual"/>
            </w:rPr>
          </w:pPr>
          <w:hyperlink w:anchor="_Toc213878976" w:history="1">
            <w:r w:rsidRPr="0005149C">
              <w:rPr>
                <w:rStyle w:val="aff3"/>
                <w:rFonts w:hint="eastAsia"/>
                <w:noProof/>
              </w:rPr>
              <w:t>三、</w:t>
            </w:r>
            <w:r>
              <w:rPr>
                <w:rFonts w:hint="eastAsia"/>
                <w:noProof/>
                <w:kern w:val="2"/>
                <w14:ligatures w14:val="standardContextual"/>
              </w:rPr>
              <w:tab/>
            </w:r>
            <w:r w:rsidRPr="0005149C">
              <w:rPr>
                <w:rStyle w:val="aff3"/>
                <w:rFonts w:hint="eastAsia"/>
                <w:noProof/>
              </w:rPr>
              <w:t>问题归纳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B45F0C" w14:textId="2736925D" w:rsidR="00BF4A6F" w:rsidRDefault="00BF4A6F">
          <w:pPr>
            <w:pStyle w:val="TOC2"/>
            <w:tabs>
              <w:tab w:val="left" w:pos="1260"/>
              <w:tab w:val="right" w:leader="dot" w:pos="8296"/>
            </w:tabs>
            <w:rPr>
              <w:rFonts w:hint="eastAsia"/>
              <w:noProof/>
              <w:kern w:val="2"/>
              <w14:ligatures w14:val="standardContextual"/>
            </w:rPr>
          </w:pPr>
          <w:hyperlink w:anchor="_Toc213878977" w:history="1">
            <w:r w:rsidRPr="0005149C">
              <w:rPr>
                <w:rStyle w:val="aff3"/>
                <w:rFonts w:asciiTheme="majorEastAsia" w:eastAsiaTheme="majorEastAsia" w:hAnsiTheme="majorEastAsia" w:hint="eastAsia"/>
                <w:noProof/>
              </w:rPr>
              <w:t>3.1</w:t>
            </w:r>
            <w:r>
              <w:rPr>
                <w:rFonts w:hint="eastAsia"/>
                <w:noProof/>
                <w:kern w:val="2"/>
                <w14:ligatures w14:val="standardContextual"/>
              </w:rPr>
              <w:tab/>
            </w:r>
            <w:r w:rsidRPr="0005149C">
              <w:rPr>
                <w:rStyle w:val="aff3"/>
                <w:rFonts w:hint="eastAsia"/>
                <w:noProof/>
              </w:rPr>
              <w:t>徐州市民政医院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AF1DA8" w14:textId="6C30B723" w:rsidR="00BF4A6F" w:rsidRDefault="00BF4A6F">
          <w:pPr>
            <w:pStyle w:val="TOC3"/>
            <w:tabs>
              <w:tab w:val="left" w:pos="2100"/>
              <w:tab w:val="right" w:leader="dot" w:pos="8296"/>
            </w:tabs>
            <w:ind w:left="960"/>
            <w:rPr>
              <w:rFonts w:asciiTheme="minorHAnsi" w:eastAsiaTheme="minorEastAsia" w:hAnsiTheme="minorHAnsi" w:cstheme="minorBidi" w:hint="eastAsia"/>
              <w:noProof/>
              <w:kern w:val="2"/>
              <w:sz w:val="22"/>
              <w14:ligatures w14:val="standardContextual"/>
            </w:rPr>
          </w:pPr>
          <w:hyperlink w:anchor="_Toc213878978" w:history="1">
            <w:r w:rsidRPr="0005149C">
              <w:rPr>
                <w:rStyle w:val="aff3"/>
                <w:rFonts w:hint="eastAsia"/>
                <w:noProof/>
              </w:rPr>
              <w:t>3.1.1</w:t>
            </w:r>
            <w:r>
              <w:rPr>
                <w:rFonts w:asciiTheme="minorHAnsi" w:eastAsiaTheme="minorEastAsia" w:hAnsiTheme="minorHAnsi" w:cstheme="minorBidi" w:hint="eastAsia"/>
                <w:noProof/>
                <w:kern w:val="2"/>
                <w:sz w:val="22"/>
                <w14:ligatures w14:val="standardContextual"/>
              </w:rPr>
              <w:tab/>
            </w:r>
            <w:r w:rsidRPr="0005149C">
              <w:rPr>
                <w:rStyle w:val="aff3"/>
                <w:rFonts w:hint="eastAsia"/>
                <w:noProof/>
              </w:rPr>
              <w:t>密码泄露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B11AF1E" w14:textId="13A234B2" w:rsidR="00BF4A6F" w:rsidRDefault="00BF4A6F">
          <w:pPr>
            <w:pStyle w:val="TOC3"/>
            <w:tabs>
              <w:tab w:val="left" w:pos="2100"/>
              <w:tab w:val="right" w:leader="dot" w:pos="8296"/>
            </w:tabs>
            <w:ind w:left="960"/>
            <w:rPr>
              <w:rFonts w:asciiTheme="minorHAnsi" w:eastAsiaTheme="minorEastAsia" w:hAnsiTheme="minorHAnsi" w:cstheme="minorBidi" w:hint="eastAsia"/>
              <w:noProof/>
              <w:kern w:val="2"/>
              <w:sz w:val="22"/>
              <w14:ligatures w14:val="standardContextual"/>
            </w:rPr>
          </w:pPr>
          <w:hyperlink w:anchor="_Toc213878979" w:history="1">
            <w:r w:rsidRPr="0005149C">
              <w:rPr>
                <w:rStyle w:val="aff3"/>
                <w:rFonts w:hint="eastAsia"/>
                <w:noProof/>
              </w:rPr>
              <w:t>3.1.2</w:t>
            </w:r>
            <w:r>
              <w:rPr>
                <w:rFonts w:asciiTheme="minorHAnsi" w:eastAsiaTheme="minorEastAsia" w:hAnsiTheme="minorHAnsi" w:cstheme="minorBidi" w:hint="eastAsia"/>
                <w:noProof/>
                <w:kern w:val="2"/>
                <w:sz w:val="22"/>
                <w14:ligatures w14:val="standardContextual"/>
              </w:rPr>
              <w:tab/>
            </w:r>
            <w:r w:rsidRPr="0005149C">
              <w:rPr>
                <w:rStyle w:val="aff3"/>
                <w:rFonts w:hint="eastAsia"/>
                <w:noProof/>
              </w:rPr>
              <w:t>存储型XSS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077D9C1" w14:textId="4A41A983" w:rsidR="00BF4A6F" w:rsidRDefault="00BF4A6F">
          <w:pPr>
            <w:pStyle w:val="TOC3"/>
            <w:tabs>
              <w:tab w:val="left" w:pos="2100"/>
              <w:tab w:val="right" w:leader="dot" w:pos="8296"/>
            </w:tabs>
            <w:ind w:left="960"/>
            <w:rPr>
              <w:rFonts w:asciiTheme="minorHAnsi" w:eastAsiaTheme="minorEastAsia" w:hAnsiTheme="minorHAnsi" w:cstheme="minorBidi" w:hint="eastAsia"/>
              <w:noProof/>
              <w:kern w:val="2"/>
              <w:sz w:val="22"/>
              <w14:ligatures w14:val="standardContextual"/>
            </w:rPr>
          </w:pPr>
          <w:hyperlink w:anchor="_Toc213878980" w:history="1">
            <w:r w:rsidRPr="0005149C">
              <w:rPr>
                <w:rStyle w:val="aff3"/>
                <w:rFonts w:hint="eastAsia"/>
                <w:noProof/>
              </w:rPr>
              <w:t>3.1.3</w:t>
            </w:r>
            <w:r>
              <w:rPr>
                <w:rFonts w:asciiTheme="minorHAnsi" w:eastAsiaTheme="minorEastAsia" w:hAnsiTheme="minorHAnsi" w:cstheme="minorBidi" w:hint="eastAsia"/>
                <w:noProof/>
                <w:kern w:val="2"/>
                <w:sz w:val="22"/>
                <w14:ligatures w14:val="standardContextual"/>
              </w:rPr>
              <w:tab/>
            </w:r>
            <w:r w:rsidRPr="0005149C">
              <w:rPr>
                <w:rStyle w:val="aff3"/>
                <w:rFonts w:hint="eastAsia"/>
                <w:noProof/>
              </w:rPr>
              <w:t>根目录泄露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0E9A25E" w14:textId="28AF346A" w:rsidR="00BF4A6F" w:rsidRDefault="00BF4A6F">
          <w:pPr>
            <w:pStyle w:val="TOC3"/>
            <w:tabs>
              <w:tab w:val="left" w:pos="2100"/>
              <w:tab w:val="right" w:leader="dot" w:pos="8296"/>
            </w:tabs>
            <w:ind w:left="960"/>
            <w:rPr>
              <w:rFonts w:asciiTheme="minorHAnsi" w:eastAsiaTheme="minorEastAsia" w:hAnsiTheme="minorHAnsi" w:cstheme="minorBidi" w:hint="eastAsia"/>
              <w:noProof/>
              <w:kern w:val="2"/>
              <w:sz w:val="22"/>
              <w14:ligatures w14:val="standardContextual"/>
            </w:rPr>
          </w:pPr>
          <w:hyperlink w:anchor="_Toc213878981" w:history="1">
            <w:r w:rsidRPr="0005149C">
              <w:rPr>
                <w:rStyle w:val="aff3"/>
                <w:rFonts w:hint="eastAsia"/>
                <w:noProof/>
              </w:rPr>
              <w:t>3.1.4</w:t>
            </w:r>
            <w:r>
              <w:rPr>
                <w:rFonts w:asciiTheme="minorHAnsi" w:eastAsiaTheme="minorEastAsia" w:hAnsiTheme="minorHAnsi" w:cstheme="minorBidi" w:hint="eastAsia"/>
                <w:noProof/>
                <w:kern w:val="2"/>
                <w:sz w:val="22"/>
                <w14:ligatures w14:val="standardContextual"/>
              </w:rPr>
              <w:tab/>
            </w:r>
            <w:r w:rsidRPr="0005149C">
              <w:rPr>
                <w:rStyle w:val="aff3"/>
                <w:rFonts w:hint="eastAsia"/>
                <w:noProof/>
              </w:rPr>
              <w:t>敏感信息泄露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E06E782" w14:textId="4FA2A54A" w:rsidR="00BF4A6F" w:rsidRDefault="00BF4A6F">
          <w:pPr>
            <w:pStyle w:val="TOC1"/>
            <w:tabs>
              <w:tab w:val="left" w:pos="1260"/>
              <w:tab w:val="right" w:leader="dot" w:pos="8296"/>
            </w:tabs>
            <w:rPr>
              <w:rFonts w:hint="eastAsia"/>
              <w:noProof/>
              <w:kern w:val="2"/>
              <w14:ligatures w14:val="standardContextual"/>
            </w:rPr>
          </w:pPr>
          <w:hyperlink w:anchor="_Toc213878982" w:history="1">
            <w:r w:rsidRPr="0005149C">
              <w:rPr>
                <w:rStyle w:val="aff3"/>
                <w:rFonts w:hint="eastAsia"/>
                <w:noProof/>
              </w:rPr>
              <w:t>四、</w:t>
            </w:r>
            <w:r>
              <w:rPr>
                <w:rFonts w:hint="eastAsia"/>
                <w:noProof/>
                <w:kern w:val="2"/>
                <w14:ligatures w14:val="standardContextual"/>
              </w:rPr>
              <w:tab/>
            </w:r>
            <w:r w:rsidRPr="0005149C">
              <w:rPr>
                <w:rStyle w:val="aff3"/>
                <w:rFonts w:hint="eastAsia"/>
                <w:noProof/>
              </w:rPr>
              <w:t>总</w:t>
            </w:r>
            <w:r w:rsidRPr="0005149C">
              <w:rPr>
                <w:rStyle w:val="aff3"/>
                <w:rFonts w:hint="eastAsia"/>
                <w:noProof/>
              </w:rPr>
              <w:t xml:space="preserve"> </w:t>
            </w:r>
            <w:r w:rsidRPr="0005149C">
              <w:rPr>
                <w:rStyle w:val="aff3"/>
                <w:rFonts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EC4DB3" w14:textId="34757999" w:rsidR="00BF4A6F" w:rsidRDefault="00BF4A6F">
          <w:pPr>
            <w:pStyle w:val="TOC2"/>
            <w:tabs>
              <w:tab w:val="left" w:pos="1260"/>
              <w:tab w:val="right" w:leader="dot" w:pos="8296"/>
            </w:tabs>
            <w:rPr>
              <w:rFonts w:hint="eastAsia"/>
              <w:noProof/>
              <w:kern w:val="2"/>
              <w14:ligatures w14:val="standardContextual"/>
            </w:rPr>
          </w:pPr>
          <w:hyperlink w:anchor="_Toc213878983" w:history="1">
            <w:r w:rsidRPr="0005149C">
              <w:rPr>
                <w:rStyle w:val="aff3"/>
                <w:rFonts w:asciiTheme="majorEastAsia" w:eastAsiaTheme="majorEastAsia" w:hAnsiTheme="majorEastAsia" w:hint="eastAsia"/>
                <w:noProof/>
              </w:rPr>
              <w:t>4.1</w:t>
            </w:r>
            <w:r>
              <w:rPr>
                <w:rFonts w:hint="eastAsia"/>
                <w:noProof/>
                <w:kern w:val="2"/>
                <w14:ligatures w14:val="standardContextual"/>
              </w:rPr>
              <w:tab/>
            </w:r>
            <w:r w:rsidRPr="0005149C">
              <w:rPr>
                <w:rStyle w:val="aff3"/>
                <w:rFonts w:hint="eastAsia"/>
                <w:noProof/>
              </w:rPr>
              <w:t>安全概况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6DC64F" w14:textId="7685406E" w:rsidR="00BF4A6F" w:rsidRDefault="00BF4A6F">
          <w:pPr>
            <w:pStyle w:val="TOC2"/>
            <w:tabs>
              <w:tab w:val="left" w:pos="1260"/>
              <w:tab w:val="right" w:leader="dot" w:pos="8296"/>
            </w:tabs>
            <w:rPr>
              <w:rFonts w:hint="eastAsia"/>
              <w:noProof/>
              <w:kern w:val="2"/>
              <w14:ligatures w14:val="standardContextual"/>
            </w:rPr>
          </w:pPr>
          <w:hyperlink w:anchor="_Toc213878984" w:history="1">
            <w:r w:rsidRPr="0005149C">
              <w:rPr>
                <w:rStyle w:val="aff3"/>
                <w:rFonts w:asciiTheme="majorEastAsia" w:eastAsiaTheme="majorEastAsia" w:hAnsiTheme="majorEastAsia" w:hint="eastAsia"/>
                <w:noProof/>
              </w:rPr>
              <w:t>4.2</w:t>
            </w:r>
            <w:r>
              <w:rPr>
                <w:rFonts w:hint="eastAsia"/>
                <w:noProof/>
                <w:kern w:val="2"/>
                <w14:ligatures w14:val="standardContextual"/>
              </w:rPr>
              <w:tab/>
            </w:r>
            <w:r w:rsidRPr="0005149C">
              <w:rPr>
                <w:rStyle w:val="aff3"/>
                <w:rFonts w:hint="eastAsia"/>
                <w:noProof/>
              </w:rPr>
              <w:t>安全管理方面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5DAF54" w14:textId="0543FB3F" w:rsidR="00BF4A6F" w:rsidRDefault="00BF4A6F">
          <w:pPr>
            <w:pStyle w:val="TOC2"/>
            <w:tabs>
              <w:tab w:val="left" w:pos="1260"/>
              <w:tab w:val="right" w:leader="dot" w:pos="8296"/>
            </w:tabs>
            <w:rPr>
              <w:rFonts w:hint="eastAsia"/>
              <w:noProof/>
              <w:kern w:val="2"/>
              <w14:ligatures w14:val="standardContextual"/>
            </w:rPr>
          </w:pPr>
          <w:hyperlink w:anchor="_Toc213878985" w:history="1">
            <w:r w:rsidRPr="0005149C">
              <w:rPr>
                <w:rStyle w:val="aff3"/>
                <w:rFonts w:asciiTheme="majorEastAsia" w:eastAsiaTheme="majorEastAsia" w:hAnsiTheme="majorEastAsia" w:hint="eastAsia"/>
                <w:noProof/>
              </w:rPr>
              <w:t>4.3</w:t>
            </w:r>
            <w:r>
              <w:rPr>
                <w:rFonts w:hint="eastAsia"/>
                <w:noProof/>
                <w:kern w:val="2"/>
                <w14:ligatures w14:val="standardContextual"/>
              </w:rPr>
              <w:tab/>
            </w:r>
            <w:r w:rsidRPr="0005149C">
              <w:rPr>
                <w:rStyle w:val="aff3"/>
                <w:rFonts w:hint="eastAsia"/>
                <w:noProof/>
              </w:rPr>
              <w:t>安全技术方面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1BC8E9" w14:textId="525DF1C5" w:rsidR="00BF4A6F" w:rsidRDefault="00BF4A6F">
          <w:pPr>
            <w:pStyle w:val="TOC1"/>
            <w:tabs>
              <w:tab w:val="left" w:pos="1260"/>
              <w:tab w:val="right" w:leader="dot" w:pos="8296"/>
            </w:tabs>
            <w:rPr>
              <w:rFonts w:hint="eastAsia"/>
              <w:noProof/>
              <w:kern w:val="2"/>
              <w14:ligatures w14:val="standardContextual"/>
            </w:rPr>
          </w:pPr>
          <w:hyperlink w:anchor="_Toc213878986" w:history="1">
            <w:r w:rsidRPr="0005149C">
              <w:rPr>
                <w:rStyle w:val="aff3"/>
                <w:rFonts w:hint="eastAsia"/>
                <w:noProof/>
              </w:rPr>
              <w:t>五、</w:t>
            </w:r>
            <w:r>
              <w:rPr>
                <w:rFonts w:hint="eastAsia"/>
                <w:noProof/>
                <w:kern w:val="2"/>
                <w14:ligatures w14:val="standardContextual"/>
              </w:rPr>
              <w:tab/>
            </w:r>
            <w:r w:rsidRPr="0005149C">
              <w:rPr>
                <w:rStyle w:val="aff3"/>
                <w:rFonts w:hint="eastAsia"/>
                <w:noProof/>
              </w:rPr>
              <w:t>附录</w:t>
            </w:r>
            <w:r w:rsidRPr="0005149C">
              <w:rPr>
                <w:rStyle w:val="aff3"/>
                <w:rFonts w:hint="eastAsia"/>
                <w:noProof/>
              </w:rPr>
              <w:t xml:space="preserve">A. </w:t>
            </w:r>
            <w:r w:rsidRPr="0005149C">
              <w:rPr>
                <w:rStyle w:val="aff3"/>
                <w:rFonts w:hint="eastAsia"/>
                <w:noProof/>
              </w:rPr>
              <w:t>安全风险状况等级说明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0F7709C" w14:textId="17B1F5D2" w:rsidR="00BF4A6F" w:rsidRDefault="00BF4A6F">
          <w:pPr>
            <w:pStyle w:val="TOC1"/>
            <w:tabs>
              <w:tab w:val="left" w:pos="1260"/>
              <w:tab w:val="right" w:leader="dot" w:pos="8296"/>
            </w:tabs>
            <w:rPr>
              <w:rFonts w:hint="eastAsia"/>
              <w:noProof/>
              <w:kern w:val="2"/>
              <w14:ligatures w14:val="standardContextual"/>
            </w:rPr>
          </w:pPr>
          <w:hyperlink w:anchor="_Toc213878987" w:history="1">
            <w:r w:rsidRPr="0005149C">
              <w:rPr>
                <w:rStyle w:val="aff3"/>
                <w:rFonts w:hint="eastAsia"/>
                <w:noProof/>
              </w:rPr>
              <w:t>六、</w:t>
            </w:r>
            <w:r>
              <w:rPr>
                <w:rFonts w:hint="eastAsia"/>
                <w:noProof/>
                <w:kern w:val="2"/>
                <w14:ligatures w14:val="standardContextual"/>
              </w:rPr>
              <w:tab/>
            </w:r>
            <w:r w:rsidRPr="0005149C">
              <w:rPr>
                <w:rStyle w:val="aff3"/>
                <w:rFonts w:hint="eastAsia"/>
                <w:noProof/>
              </w:rPr>
              <w:t>附录</w:t>
            </w:r>
            <w:r w:rsidRPr="0005149C">
              <w:rPr>
                <w:rStyle w:val="aff3"/>
                <w:rFonts w:hint="eastAsia"/>
                <w:noProof/>
              </w:rPr>
              <w:t>B. WEB</w:t>
            </w:r>
            <w:r w:rsidRPr="0005149C">
              <w:rPr>
                <w:rStyle w:val="aff3"/>
                <w:rFonts w:hint="eastAsia"/>
                <w:noProof/>
              </w:rPr>
              <w:t>安全架构设计基本原则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_Toc213878987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15A6A6" w14:textId="7FA7BB9A" w:rsidR="00A96E6E" w:rsidRDefault="00A96E6E" w:rsidP="00A96E6E">
          <w:pPr>
            <w:rPr>
              <w:rFonts w:hint="eastAsia"/>
              <w:sz w:val="21"/>
              <w:szCs w:val="21"/>
              <w:lang w:val="zh-CN"/>
            </w:rPr>
          </w:pPr>
          <w:r>
            <w:rPr>
              <w:rFonts w:asciiTheme="minorEastAsia" w:eastAsiaTheme="minorEastAsia" w:hAnsiTheme="minorEastAsia"/>
              <w:sz w:val="21"/>
              <w:szCs w:val="21"/>
              <w:lang w:val="zh-CN"/>
            </w:rPr>
            <w:fldChar w:fldCharType="end"/>
          </w:r>
        </w:p>
      </w:sdtContent>
    </w:sdt>
    <w:p w14:paraId="2CA70E24" w14:textId="77777777" w:rsidR="00A96E6E" w:rsidRDefault="00A96E6E" w:rsidP="00317901">
      <w:pPr>
        <w:rPr>
          <w:rFonts w:hint="eastAsia"/>
          <w:sz w:val="21"/>
          <w:szCs w:val="21"/>
          <w:lang w:val="zh-CN"/>
        </w:rPr>
      </w:pPr>
    </w:p>
    <w:bookmarkEnd w:id="0"/>
    <w:bookmarkEnd w:id="1"/>
    <w:bookmarkEnd w:id="2"/>
    <w:bookmarkEnd w:id="3"/>
    <w:bookmarkEnd w:id="4"/>
    <w:p w14:paraId="1FD63AD8" w14:textId="77777777" w:rsidR="00C81461" w:rsidRDefault="00C81461" w:rsidP="00317901">
      <w:pPr>
        <w:rPr>
          <w:rFonts w:hint="eastAsia"/>
        </w:rPr>
        <w:sectPr w:rsidR="00C81461" w:rsidSect="005408DB">
          <w:headerReference w:type="default" r:id="rId12"/>
          <w:footerReference w:type="default" r:id="rId13"/>
          <w:pgSz w:w="11906" w:h="16838"/>
          <w:pgMar w:top="1440" w:right="1800" w:bottom="1440" w:left="1800" w:header="850" w:footer="850" w:gutter="0"/>
          <w:pgNumType w:fmt="upperRoman" w:start="1"/>
          <w:cols w:space="425"/>
          <w:docGrid w:type="lines" w:linePitch="326"/>
        </w:sectPr>
      </w:pPr>
    </w:p>
    <w:p w14:paraId="789C3A0C" w14:textId="77777777" w:rsidR="00860A5E" w:rsidRPr="00987729" w:rsidRDefault="00860A5E" w:rsidP="00860A5E">
      <w:pPr>
        <w:pStyle w:val="1"/>
        <w:rPr>
          <w:rFonts w:hint="eastAsia"/>
        </w:rPr>
      </w:pPr>
      <w:bookmarkStart w:id="5" w:name="_Toc487806390"/>
      <w:bookmarkStart w:id="6" w:name="_Toc213878970"/>
      <w:r w:rsidRPr="00987729">
        <w:rPr>
          <w:rFonts w:hint="eastAsia"/>
        </w:rPr>
        <w:lastRenderedPageBreak/>
        <w:t>摘</w:t>
      </w:r>
      <w:r w:rsidRPr="00987729">
        <w:rPr>
          <w:rFonts w:hint="eastAsia"/>
        </w:rPr>
        <w:t xml:space="preserve">  </w:t>
      </w:r>
      <w:r w:rsidRPr="00987729">
        <w:rPr>
          <w:rFonts w:hint="eastAsia"/>
        </w:rPr>
        <w:t>要</w:t>
      </w:r>
      <w:bookmarkEnd w:id="5"/>
      <w:bookmarkEnd w:id="6"/>
    </w:p>
    <w:p w14:paraId="6DA875B3" w14:textId="7C985556" w:rsidR="00860A5E" w:rsidRPr="00786D86" w:rsidRDefault="000C7314" w:rsidP="00860A5E">
      <w:pPr>
        <w:rPr>
          <w:rFonts w:hint="eastAsia"/>
        </w:rPr>
      </w:pPr>
      <w:r>
        <w:rPr>
          <w:rFonts w:hint="eastAsia"/>
        </w:rPr>
        <w:t>问题汇总：</w:t>
      </w:r>
      <w:r w:rsidR="00257384">
        <w:rPr>
          <w:rFonts w:hint="eastAsia"/>
        </w:rPr>
        <w:t>徐州市民政医院网站</w:t>
      </w:r>
      <w:r w:rsidR="00860C28">
        <w:rPr>
          <w:rFonts w:hint="eastAsia"/>
        </w:rPr>
        <w:t>，</w:t>
      </w:r>
      <w:r w:rsidR="00F54EA1">
        <w:rPr>
          <w:rFonts w:hint="eastAsia"/>
        </w:rPr>
        <w:t>存在</w:t>
      </w:r>
      <w:r w:rsidR="00403809">
        <w:rPr>
          <w:rFonts w:hint="eastAsia"/>
        </w:rPr>
        <w:t>4</w:t>
      </w:r>
      <w:r w:rsidR="00F54EA1">
        <w:rPr>
          <w:rFonts w:hint="eastAsia"/>
        </w:rPr>
        <w:t>个</w:t>
      </w:r>
      <w:r w:rsidR="00D039B2">
        <w:rPr>
          <w:rFonts w:hint="eastAsia"/>
        </w:rPr>
        <w:t>严重</w:t>
      </w:r>
      <w:r w:rsidR="00F54EA1">
        <w:rPr>
          <w:rFonts w:hint="eastAsia"/>
        </w:rPr>
        <w:t>问题</w:t>
      </w:r>
      <w:r w:rsidR="00584709">
        <w:rPr>
          <w:rFonts w:hint="eastAsia"/>
        </w:rPr>
        <w:t>，请关注</w:t>
      </w:r>
      <w:r w:rsidR="00F54EA1">
        <w:rPr>
          <w:rFonts w:hint="eastAsia"/>
        </w:rPr>
        <w:t>。</w:t>
      </w:r>
    </w:p>
    <w:p w14:paraId="72B84B03" w14:textId="7E03B8A5" w:rsidR="00860A5E" w:rsidRDefault="00860A5E" w:rsidP="008938DA">
      <w:pPr>
        <w:pStyle w:val="QIHOO-"/>
        <w:numPr>
          <w:ilvl w:val="0"/>
          <w:numId w:val="14"/>
        </w:numPr>
        <w:ind w:left="0" w:firstLineChars="235" w:firstLine="566"/>
        <w:rPr>
          <w:rFonts w:hint="eastAsia"/>
        </w:rPr>
      </w:pPr>
      <w:bookmarkStart w:id="7" w:name="_Hlk172834842"/>
      <w:r w:rsidRPr="006B7B15">
        <w:rPr>
          <w:rFonts w:hint="eastAsia"/>
          <w:b/>
          <w:color w:val="FF0000"/>
        </w:rPr>
        <w:t>严重</w:t>
      </w:r>
      <w:r w:rsidRPr="006B7B15">
        <w:rPr>
          <w:b/>
          <w:color w:val="FF0000"/>
        </w:rPr>
        <w:t>问题</w:t>
      </w:r>
      <w:bookmarkEnd w:id="7"/>
      <w:r w:rsidRPr="006B7B15">
        <w:t>：</w:t>
      </w:r>
      <w:r w:rsidR="00403809">
        <w:rPr>
          <w:rFonts w:hint="eastAsia"/>
        </w:rPr>
        <w:t>4</w:t>
      </w:r>
      <w:r>
        <w:rPr>
          <w:rFonts w:hint="eastAsia"/>
        </w:rPr>
        <w:t>个</w:t>
      </w:r>
    </w:p>
    <w:p w14:paraId="23229D04" w14:textId="109BAB1B" w:rsidR="00860A5E" w:rsidRDefault="00860A5E" w:rsidP="008938DA">
      <w:pPr>
        <w:pStyle w:val="QIHOO-"/>
        <w:numPr>
          <w:ilvl w:val="0"/>
          <w:numId w:val="14"/>
        </w:numPr>
        <w:ind w:left="0" w:firstLineChars="235" w:firstLine="566"/>
        <w:rPr>
          <w:rFonts w:hint="eastAsia"/>
        </w:rPr>
      </w:pPr>
      <w:r w:rsidRPr="006B7B15">
        <w:rPr>
          <w:rFonts w:hint="eastAsia"/>
          <w:b/>
          <w:color w:val="FFC000"/>
        </w:rPr>
        <w:t>中等问题</w:t>
      </w:r>
      <w:r>
        <w:rPr>
          <w:rFonts w:hint="eastAsia"/>
        </w:rPr>
        <w:t>：</w:t>
      </w:r>
      <w:r w:rsidR="00D039B2">
        <w:rPr>
          <w:rFonts w:hint="eastAsia"/>
        </w:rPr>
        <w:t>0</w:t>
      </w:r>
      <w:r>
        <w:rPr>
          <w:rFonts w:hint="eastAsia"/>
        </w:rPr>
        <w:t>个</w:t>
      </w:r>
    </w:p>
    <w:p w14:paraId="01EE5DBA" w14:textId="1846E848" w:rsidR="00860A5E" w:rsidRDefault="00860A5E" w:rsidP="008938DA">
      <w:pPr>
        <w:pStyle w:val="QIHOO-"/>
        <w:numPr>
          <w:ilvl w:val="0"/>
          <w:numId w:val="14"/>
        </w:numPr>
        <w:ind w:left="0" w:firstLineChars="235" w:firstLine="566"/>
        <w:rPr>
          <w:rFonts w:hint="eastAsia"/>
        </w:rPr>
      </w:pPr>
      <w:r w:rsidRPr="006B7B15">
        <w:rPr>
          <w:rFonts w:hint="eastAsia"/>
          <w:b/>
          <w:color w:val="00B050"/>
        </w:rPr>
        <w:t>轻度问题</w:t>
      </w:r>
      <w:r>
        <w:rPr>
          <w:rFonts w:hint="eastAsia"/>
        </w:rPr>
        <w:t>：</w:t>
      </w:r>
      <w:r w:rsidR="0082449E">
        <w:t>0</w:t>
      </w:r>
      <w:r>
        <w:rPr>
          <w:rFonts w:hint="eastAsia"/>
        </w:rPr>
        <w:t>个</w:t>
      </w:r>
    </w:p>
    <w:p w14:paraId="56725467" w14:textId="40F998F1" w:rsidR="00FD6F62" w:rsidRDefault="00CC665A" w:rsidP="000C7314">
      <w:pPr>
        <w:pStyle w:val="QIHOO-"/>
        <w:ind w:firstLineChars="0" w:firstLine="0"/>
        <w:rPr>
          <w:rFonts w:hint="eastAsia"/>
        </w:rPr>
      </w:pPr>
      <w:r>
        <w:rPr>
          <w:noProof/>
        </w:rPr>
        <w:drawing>
          <wp:inline distT="0" distB="0" distL="0" distR="0" wp14:anchorId="2432AE14" wp14:editId="0ADBE1E4">
            <wp:extent cx="5427980" cy="3166110"/>
            <wp:effectExtent l="0" t="0" r="1270" b="1524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85CF7B6" w14:textId="6197D316" w:rsidR="008F4C24" w:rsidRPr="008F4C24" w:rsidRDefault="00860A5E" w:rsidP="008F4C24">
      <w:pPr>
        <w:pStyle w:val="--QIHOO"/>
        <w:wordWrap/>
        <w:spacing w:line="360" w:lineRule="auto"/>
        <w:ind w:firstLine="482"/>
      </w:pPr>
      <w:r w:rsidRPr="00E24B94">
        <w:rPr>
          <w:rFonts w:hint="eastAsia"/>
          <w:b/>
        </w:rPr>
        <w:t>测试结论如下</w:t>
      </w:r>
      <w:r w:rsidRPr="005024BC">
        <w:rPr>
          <w:rFonts w:hint="eastAsia"/>
        </w:rPr>
        <w:t>：</w:t>
      </w:r>
    </w:p>
    <w:p w14:paraId="3B4DDC5C" w14:textId="2A4CD89A" w:rsidR="00860A5E" w:rsidRPr="008F4C24" w:rsidRDefault="00860A5E" w:rsidP="008F4C24">
      <w:pPr>
        <w:ind w:left="420" w:firstLine="420"/>
        <w:rPr>
          <w:rFonts w:hint="eastAsia"/>
          <w:color w:val="3366FF"/>
        </w:rPr>
      </w:pPr>
      <w:r w:rsidRPr="005024BC">
        <w:rPr>
          <w:rFonts w:asciiTheme="minorEastAsia" w:hAnsiTheme="minorEastAsia" w:hint="eastAsia"/>
        </w:rPr>
        <w:t>整体而言，</w:t>
      </w:r>
      <w:r>
        <w:rPr>
          <w:rFonts w:asciiTheme="minorEastAsia" w:hAnsiTheme="minorEastAsia" w:hint="eastAsia"/>
        </w:rPr>
        <w:t>授权</w:t>
      </w:r>
      <w:r>
        <w:rPr>
          <w:rFonts w:asciiTheme="minorEastAsia" w:hAnsiTheme="minorEastAsia"/>
        </w:rPr>
        <w:t>客户</w:t>
      </w:r>
      <w:r>
        <w:rPr>
          <w:rFonts w:hint="eastAsia"/>
        </w:rPr>
        <w:t>系统</w:t>
      </w:r>
      <w:r>
        <w:rPr>
          <w:rFonts w:asciiTheme="minorEastAsia" w:hAnsiTheme="minorEastAsia" w:hint="eastAsia"/>
        </w:rPr>
        <w:t>在本次渗透测试</w:t>
      </w:r>
      <w:r w:rsidRPr="005024BC">
        <w:rPr>
          <w:rFonts w:asciiTheme="minorEastAsia" w:hAnsiTheme="minorEastAsia" w:hint="eastAsia"/>
        </w:rPr>
        <w:t>实施期间的安全风险状况为“</w:t>
      </w:r>
      <w:r w:rsidR="004C3980">
        <w:rPr>
          <w:rFonts w:hint="eastAsia"/>
          <w:color w:val="FF0000"/>
        </w:rPr>
        <w:t>紧急</w:t>
      </w:r>
      <w:r w:rsidRPr="005024BC">
        <w:rPr>
          <w:rFonts w:asciiTheme="minorEastAsia" w:hAnsiTheme="minorEastAsia" w:hint="eastAsia"/>
        </w:rPr>
        <w:t>”。(系统安全风险状况等级的含义及说明详见附录A)。</w:t>
      </w:r>
    </w:p>
    <w:p w14:paraId="350B8213" w14:textId="77777777" w:rsidR="00860A5E" w:rsidRDefault="00860A5E" w:rsidP="00860A5E">
      <w:pPr>
        <w:pStyle w:val="1"/>
        <w:rPr>
          <w:rFonts w:hint="eastAsia"/>
        </w:rPr>
      </w:pPr>
      <w:bookmarkStart w:id="8" w:name="_Toc213878971"/>
      <w:r>
        <w:rPr>
          <w:rFonts w:hint="eastAsia"/>
        </w:rPr>
        <w:lastRenderedPageBreak/>
        <w:t>项目概述</w:t>
      </w:r>
      <w:bookmarkEnd w:id="8"/>
    </w:p>
    <w:p w14:paraId="1589E5C7" w14:textId="467348D4" w:rsidR="00860A5E" w:rsidRPr="00987729" w:rsidRDefault="00860A5E" w:rsidP="00860A5E">
      <w:pPr>
        <w:pStyle w:val="21"/>
        <w:rPr>
          <w:rFonts w:hint="eastAsia"/>
        </w:rPr>
      </w:pPr>
      <w:bookmarkStart w:id="9" w:name="_Toc251332384"/>
      <w:bookmarkStart w:id="10" w:name="_Toc265848430"/>
      <w:bookmarkStart w:id="11" w:name="_Toc280310876"/>
      <w:bookmarkStart w:id="12" w:name="_Toc394569380"/>
      <w:bookmarkStart w:id="13" w:name="_Toc477782823"/>
      <w:bookmarkStart w:id="14" w:name="_Toc487806392"/>
      <w:bookmarkStart w:id="15" w:name="_Toc213878972"/>
      <w:r w:rsidRPr="00987729">
        <w:rPr>
          <w:rFonts w:hint="eastAsia"/>
        </w:rPr>
        <w:t>测试</w:t>
      </w:r>
      <w:bookmarkEnd w:id="9"/>
      <w:bookmarkEnd w:id="10"/>
      <w:bookmarkEnd w:id="11"/>
      <w:r w:rsidRPr="00987729">
        <w:rPr>
          <w:rFonts w:hint="eastAsia"/>
        </w:rPr>
        <w:t>目的</w:t>
      </w:r>
      <w:bookmarkEnd w:id="12"/>
      <w:bookmarkEnd w:id="13"/>
      <w:bookmarkEnd w:id="14"/>
      <w:bookmarkEnd w:id="15"/>
    </w:p>
    <w:p w14:paraId="03646234" w14:textId="77777777" w:rsidR="00312181" w:rsidRDefault="00312181" w:rsidP="00312181">
      <w:pPr>
        <w:pStyle w:val="--QIHOO"/>
        <w:wordWrap/>
        <w:spacing w:line="360" w:lineRule="auto"/>
        <w:ind w:firstLine="480"/>
      </w:pPr>
      <w:bookmarkStart w:id="16" w:name="_Toc153853142"/>
      <w:bookmarkStart w:id="17" w:name="_Toc238634142"/>
      <w:r w:rsidRPr="00F12AB7">
        <w:rPr>
          <w:rFonts w:hint="eastAsia"/>
        </w:rPr>
        <w:t>通过</w:t>
      </w:r>
      <w:r>
        <w:rPr>
          <w:rFonts w:hint="eastAsia"/>
        </w:rPr>
        <w:t>本项目的成功实施</w:t>
      </w:r>
      <w:r w:rsidRPr="00F12AB7">
        <w:rPr>
          <w:rFonts w:hint="eastAsia"/>
        </w:rPr>
        <w:t>，在坚持科学、客观、公正原则的基础上，全面、完整地了解当前</w:t>
      </w:r>
      <w:r>
        <w:rPr>
          <w:rFonts w:hint="eastAsia"/>
        </w:rPr>
        <w:t>客户</w:t>
      </w:r>
      <w:r w:rsidRPr="00F12AB7">
        <w:rPr>
          <w:rFonts w:hint="eastAsia"/>
        </w:rPr>
        <w:t>测试系统的安全状况，分析系统所面临的各种风险，模拟攻击者可能利用的漏洞，根据测试结果发现系统存在的安全问题，并对严重的问题提出加固的建议。</w:t>
      </w:r>
    </w:p>
    <w:p w14:paraId="3D181213" w14:textId="77777777" w:rsidR="00312181" w:rsidRPr="00175E0A" w:rsidRDefault="00312181" w:rsidP="00312181">
      <w:pPr>
        <w:pStyle w:val="--QIHOO"/>
        <w:wordWrap/>
        <w:spacing w:line="360" w:lineRule="auto"/>
        <w:ind w:firstLine="480"/>
      </w:pPr>
      <w:r w:rsidRPr="00175E0A">
        <w:rPr>
          <w:rFonts w:hint="eastAsia"/>
        </w:rPr>
        <w:t>本次测试预期达到的目标为：</w:t>
      </w:r>
    </w:p>
    <w:p w14:paraId="5F7A2AAF" w14:textId="77777777" w:rsidR="00312181" w:rsidRPr="00002BA0" w:rsidRDefault="00312181" w:rsidP="00312181">
      <w:pPr>
        <w:pStyle w:val="--QIHOO"/>
        <w:numPr>
          <w:ilvl w:val="0"/>
          <w:numId w:val="18"/>
        </w:numPr>
        <w:wordWrap/>
        <w:spacing w:line="360" w:lineRule="auto"/>
        <w:ind w:firstLineChars="0"/>
      </w:pPr>
      <w:r w:rsidRPr="00002BA0">
        <w:rPr>
          <w:rFonts w:hint="eastAsia"/>
        </w:rPr>
        <w:t>发现</w:t>
      </w:r>
      <w:r>
        <w:rPr>
          <w:rFonts w:hint="eastAsia"/>
          <w:color w:val="000000"/>
          <w:lang w:val="zh-CN"/>
        </w:rPr>
        <w:t>授权目标系统</w:t>
      </w:r>
      <w:r w:rsidRPr="00002BA0">
        <w:rPr>
          <w:rFonts w:hint="eastAsia"/>
        </w:rPr>
        <w:t>的</w:t>
      </w:r>
      <w:r>
        <w:rPr>
          <w:rFonts w:hint="eastAsia"/>
        </w:rPr>
        <w:t>安全</w:t>
      </w:r>
      <w:r w:rsidRPr="00002BA0">
        <w:rPr>
          <w:rFonts w:hint="eastAsia"/>
        </w:rPr>
        <w:t>漏洞</w:t>
      </w:r>
    </w:p>
    <w:p w14:paraId="1280CA80" w14:textId="6CC455DC" w:rsidR="00860A5E" w:rsidRDefault="00312181" w:rsidP="00312181">
      <w:pPr>
        <w:pStyle w:val="--QIHOO"/>
        <w:numPr>
          <w:ilvl w:val="0"/>
          <w:numId w:val="18"/>
        </w:numPr>
        <w:wordWrap/>
        <w:spacing w:line="360" w:lineRule="auto"/>
        <w:ind w:firstLineChars="0"/>
      </w:pPr>
      <w:r w:rsidRPr="00002BA0">
        <w:rPr>
          <w:rFonts w:hint="eastAsia"/>
        </w:rPr>
        <w:t>针对发现的漏洞提供加固</w:t>
      </w:r>
      <w:r>
        <w:rPr>
          <w:rFonts w:hint="eastAsia"/>
        </w:rPr>
        <w:t>方案及防护</w:t>
      </w:r>
      <w:r w:rsidRPr="00002BA0">
        <w:rPr>
          <w:rFonts w:hint="eastAsia"/>
        </w:rPr>
        <w:t>建议</w:t>
      </w:r>
    </w:p>
    <w:p w14:paraId="71E55A9A" w14:textId="2B7A83C8" w:rsidR="00860A5E" w:rsidRPr="00987729" w:rsidRDefault="00860A5E" w:rsidP="00860A5E">
      <w:pPr>
        <w:pStyle w:val="21"/>
        <w:rPr>
          <w:rFonts w:hint="eastAsia"/>
        </w:rPr>
      </w:pPr>
      <w:bookmarkStart w:id="18" w:name="_Toc477782827"/>
      <w:bookmarkStart w:id="19" w:name="_Toc487806394"/>
      <w:bookmarkStart w:id="20" w:name="_Toc213878973"/>
      <w:bookmarkEnd w:id="16"/>
      <w:bookmarkEnd w:id="17"/>
      <w:r w:rsidRPr="00987729">
        <w:rPr>
          <w:rFonts w:hint="eastAsia"/>
        </w:rPr>
        <w:t>测试依据</w:t>
      </w:r>
      <w:bookmarkEnd w:id="18"/>
      <w:bookmarkEnd w:id="19"/>
      <w:bookmarkEnd w:id="20"/>
    </w:p>
    <w:p w14:paraId="7D29F77E" w14:textId="77777777" w:rsidR="00312181" w:rsidRPr="000E79DF" w:rsidRDefault="00312181" w:rsidP="00312181">
      <w:pPr>
        <w:pStyle w:val="--QIHOO"/>
        <w:wordWrap/>
        <w:spacing w:line="360" w:lineRule="auto"/>
        <w:ind w:firstLine="480"/>
      </w:pPr>
      <w:r w:rsidRPr="000E79DF">
        <w:rPr>
          <w:rFonts w:hint="eastAsia"/>
        </w:rPr>
        <w:t>安全测试服务将参考下列规范进行工作。</w:t>
      </w:r>
    </w:p>
    <w:p w14:paraId="4E0888E5" w14:textId="77777777" w:rsidR="00312181" w:rsidRPr="000E79DF" w:rsidRDefault="00312181" w:rsidP="00312181">
      <w:pPr>
        <w:pStyle w:val="--QIHOO"/>
        <w:numPr>
          <w:ilvl w:val="0"/>
          <w:numId w:val="16"/>
        </w:numPr>
        <w:wordWrap/>
        <w:spacing w:line="360" w:lineRule="auto"/>
        <w:ind w:firstLineChars="0"/>
      </w:pPr>
      <w:r w:rsidRPr="000E79DF">
        <w:rPr>
          <w:rFonts w:hint="eastAsia"/>
        </w:rPr>
        <w:t>信息安全技术信息安全风险评估规范（</w:t>
      </w:r>
      <w:r w:rsidRPr="000E79DF">
        <w:rPr>
          <w:rFonts w:hint="eastAsia"/>
        </w:rPr>
        <w:t>GB/T 20984-2007</w:t>
      </w:r>
      <w:r w:rsidRPr="000E79DF">
        <w:rPr>
          <w:rFonts w:hint="eastAsia"/>
        </w:rPr>
        <w:t>）</w:t>
      </w:r>
    </w:p>
    <w:p w14:paraId="3878973A" w14:textId="77777777" w:rsidR="00312181" w:rsidRPr="000E79DF" w:rsidRDefault="00312181" w:rsidP="00312181">
      <w:pPr>
        <w:pStyle w:val="--QIHOO"/>
        <w:numPr>
          <w:ilvl w:val="0"/>
          <w:numId w:val="16"/>
        </w:numPr>
        <w:wordWrap/>
        <w:spacing w:line="360" w:lineRule="auto"/>
        <w:ind w:firstLineChars="0"/>
      </w:pPr>
      <w:r w:rsidRPr="000E79DF">
        <w:rPr>
          <w:rFonts w:hint="eastAsia"/>
        </w:rPr>
        <w:t>信息技术</w:t>
      </w:r>
      <w:r w:rsidRPr="000E79DF">
        <w:rPr>
          <w:rFonts w:hint="eastAsia"/>
        </w:rPr>
        <w:t xml:space="preserve"> </w:t>
      </w:r>
      <w:r w:rsidRPr="000E79DF">
        <w:rPr>
          <w:rFonts w:hint="eastAsia"/>
        </w:rPr>
        <w:t>信息安全管理实用规则（</w:t>
      </w:r>
      <w:r w:rsidRPr="000E79DF">
        <w:rPr>
          <w:rFonts w:hint="eastAsia"/>
        </w:rPr>
        <w:t xml:space="preserve">GB/T 19716-2005)(ISO/IEC 17799:2000) </w:t>
      </w:r>
    </w:p>
    <w:p w14:paraId="054E6457" w14:textId="77777777" w:rsidR="00312181" w:rsidRPr="000E79DF" w:rsidRDefault="00312181" w:rsidP="00312181">
      <w:pPr>
        <w:pStyle w:val="--QIHOO"/>
        <w:numPr>
          <w:ilvl w:val="0"/>
          <w:numId w:val="16"/>
        </w:numPr>
        <w:wordWrap/>
        <w:spacing w:line="360" w:lineRule="auto"/>
        <w:ind w:firstLineChars="0"/>
      </w:pPr>
      <w:r w:rsidRPr="000E79DF">
        <w:rPr>
          <w:rFonts w:hint="eastAsia"/>
        </w:rPr>
        <w:t>信息系统安全风险评估实施指南</w:t>
      </w:r>
    </w:p>
    <w:p w14:paraId="2B6C1009" w14:textId="77777777" w:rsidR="00312181" w:rsidRPr="000E79DF" w:rsidRDefault="00312181" w:rsidP="00312181">
      <w:pPr>
        <w:pStyle w:val="--QIHOO"/>
        <w:numPr>
          <w:ilvl w:val="0"/>
          <w:numId w:val="16"/>
        </w:numPr>
        <w:wordWrap/>
        <w:spacing w:line="360" w:lineRule="auto"/>
        <w:ind w:firstLineChars="0"/>
      </w:pPr>
      <w:r w:rsidRPr="000E79DF">
        <w:rPr>
          <w:rFonts w:hint="eastAsia"/>
        </w:rPr>
        <w:t>信息系统审计标准（</w:t>
      </w:r>
      <w:r w:rsidRPr="000E79DF">
        <w:rPr>
          <w:rFonts w:hint="eastAsia"/>
        </w:rPr>
        <w:t>ISACA</w:t>
      </w:r>
      <w:r w:rsidRPr="000E79DF">
        <w:rPr>
          <w:rFonts w:hint="eastAsia"/>
        </w:rPr>
        <w:t>）</w:t>
      </w:r>
    </w:p>
    <w:p w14:paraId="6BAFE61C" w14:textId="77777777" w:rsidR="00312181" w:rsidRPr="000E79DF" w:rsidRDefault="00312181" w:rsidP="00312181">
      <w:pPr>
        <w:pStyle w:val="--QIHOO"/>
        <w:numPr>
          <w:ilvl w:val="0"/>
          <w:numId w:val="16"/>
        </w:numPr>
        <w:wordWrap/>
        <w:spacing w:line="360" w:lineRule="auto"/>
        <w:ind w:firstLineChars="0"/>
      </w:pPr>
      <w:r w:rsidRPr="000E79DF">
        <w:t>OWASP OWASP_Testing_Guide_v3</w:t>
      </w:r>
    </w:p>
    <w:p w14:paraId="561BACE4" w14:textId="77777777" w:rsidR="00312181" w:rsidRPr="000E79DF" w:rsidRDefault="00312181" w:rsidP="00312181">
      <w:pPr>
        <w:pStyle w:val="--QIHOO"/>
        <w:numPr>
          <w:ilvl w:val="0"/>
          <w:numId w:val="16"/>
        </w:numPr>
        <w:wordWrap/>
        <w:spacing w:line="360" w:lineRule="auto"/>
        <w:ind w:firstLineChars="0"/>
      </w:pPr>
      <w:r w:rsidRPr="000E79DF">
        <w:t>OWASP OWASP_Development_Guide_2005</w:t>
      </w:r>
    </w:p>
    <w:p w14:paraId="04357A3C" w14:textId="7EC4963E" w:rsidR="00860A5E" w:rsidRDefault="00312181" w:rsidP="00312181">
      <w:pPr>
        <w:pStyle w:val="--QIHOO"/>
        <w:numPr>
          <w:ilvl w:val="0"/>
          <w:numId w:val="16"/>
        </w:numPr>
        <w:wordWrap/>
        <w:spacing w:line="360" w:lineRule="auto"/>
        <w:ind w:firstLineChars="0"/>
      </w:pPr>
      <w:r w:rsidRPr="000E79DF">
        <w:t>OWASP OWASP_Top_10_2010_Chinese_V1.0</w:t>
      </w:r>
    </w:p>
    <w:p w14:paraId="129F024D" w14:textId="77777777" w:rsidR="00860A5E" w:rsidRPr="00987729" w:rsidRDefault="00860A5E" w:rsidP="00860A5E">
      <w:pPr>
        <w:pStyle w:val="21"/>
        <w:rPr>
          <w:rFonts w:hint="eastAsia"/>
        </w:rPr>
      </w:pPr>
      <w:bookmarkStart w:id="21" w:name="_Toc477782828"/>
      <w:bookmarkStart w:id="22" w:name="_Toc487806395"/>
      <w:bookmarkStart w:id="23" w:name="_Toc213878974"/>
      <w:r w:rsidRPr="00987729">
        <w:rPr>
          <w:rFonts w:hint="eastAsia"/>
        </w:rPr>
        <w:t>测试工具</w:t>
      </w:r>
      <w:bookmarkEnd w:id="21"/>
      <w:bookmarkEnd w:id="22"/>
      <w:bookmarkEnd w:id="23"/>
    </w:p>
    <w:p w14:paraId="3ECC3284" w14:textId="77777777" w:rsidR="00312181" w:rsidRPr="000E79DF" w:rsidRDefault="00312181" w:rsidP="00312181">
      <w:pPr>
        <w:pStyle w:val="--QIHOO"/>
        <w:numPr>
          <w:ilvl w:val="0"/>
          <w:numId w:val="17"/>
        </w:numPr>
        <w:wordWrap/>
        <w:spacing w:line="360" w:lineRule="auto"/>
        <w:ind w:firstLineChars="0"/>
      </w:pPr>
      <w:r w:rsidRPr="000E79DF">
        <w:rPr>
          <w:rFonts w:hint="eastAsia"/>
        </w:rPr>
        <w:t>拓扑分析工具：</w:t>
      </w:r>
      <w:r w:rsidRPr="000E79DF">
        <w:rPr>
          <w:rFonts w:hint="eastAsia"/>
        </w:rPr>
        <w:t>DNS Sweep</w:t>
      </w:r>
      <w:r w:rsidRPr="000E79DF">
        <w:rPr>
          <w:rFonts w:hint="eastAsia"/>
        </w:rPr>
        <w:t>、</w:t>
      </w:r>
      <w:proofErr w:type="spellStart"/>
      <w:r w:rsidRPr="000E79DF">
        <w:rPr>
          <w:rFonts w:hint="eastAsia"/>
        </w:rPr>
        <w:t>Nslookup</w:t>
      </w:r>
      <w:proofErr w:type="spellEnd"/>
      <w:r w:rsidRPr="000E79DF">
        <w:rPr>
          <w:rFonts w:hint="eastAsia"/>
        </w:rPr>
        <w:t>等</w:t>
      </w:r>
    </w:p>
    <w:p w14:paraId="3ABABDB5" w14:textId="77777777" w:rsidR="00312181" w:rsidRPr="000E79DF" w:rsidRDefault="00312181" w:rsidP="00312181">
      <w:pPr>
        <w:pStyle w:val="--QIHOO"/>
        <w:numPr>
          <w:ilvl w:val="0"/>
          <w:numId w:val="17"/>
        </w:numPr>
        <w:wordWrap/>
        <w:spacing w:line="360" w:lineRule="auto"/>
        <w:ind w:firstLineChars="0"/>
      </w:pPr>
      <w:r w:rsidRPr="000E79DF">
        <w:rPr>
          <w:rFonts w:hint="eastAsia"/>
        </w:rPr>
        <w:t>自动化扫描工具：、</w:t>
      </w:r>
      <w:r w:rsidRPr="000E79DF">
        <w:rPr>
          <w:rFonts w:hint="eastAsia"/>
        </w:rPr>
        <w:t>Nessus</w:t>
      </w:r>
      <w:r w:rsidRPr="000E79DF">
        <w:rPr>
          <w:rFonts w:hint="eastAsia"/>
        </w:rPr>
        <w:t>、</w:t>
      </w:r>
      <w:proofErr w:type="spellStart"/>
      <w:r w:rsidRPr="000E79DF">
        <w:rPr>
          <w:rFonts w:hint="eastAsia"/>
        </w:rPr>
        <w:t>AIScanner</w:t>
      </w:r>
      <w:proofErr w:type="spellEnd"/>
      <w:r w:rsidRPr="000E79DF">
        <w:rPr>
          <w:rFonts w:hint="eastAsia"/>
        </w:rPr>
        <w:t>等</w:t>
      </w:r>
    </w:p>
    <w:p w14:paraId="290C94BC" w14:textId="77777777" w:rsidR="00312181" w:rsidRPr="000E79DF" w:rsidRDefault="00312181" w:rsidP="00312181">
      <w:pPr>
        <w:pStyle w:val="--QIHOO"/>
        <w:numPr>
          <w:ilvl w:val="0"/>
          <w:numId w:val="17"/>
        </w:numPr>
        <w:wordWrap/>
        <w:spacing w:line="360" w:lineRule="auto"/>
        <w:ind w:firstLineChars="0"/>
      </w:pPr>
      <w:r w:rsidRPr="000E79DF">
        <w:rPr>
          <w:rFonts w:hint="eastAsia"/>
        </w:rPr>
        <w:t>端口扫描、服务检测：</w:t>
      </w:r>
      <w:r w:rsidRPr="000E79DF">
        <w:rPr>
          <w:rFonts w:hint="eastAsia"/>
        </w:rPr>
        <w:t>Nmap</w:t>
      </w:r>
      <w:r w:rsidRPr="000E79DF">
        <w:rPr>
          <w:rFonts w:hint="eastAsia"/>
        </w:rPr>
        <w:t>、</w:t>
      </w:r>
      <w:proofErr w:type="spellStart"/>
      <w:r w:rsidRPr="000E79DF">
        <w:rPr>
          <w:rFonts w:hint="eastAsia"/>
        </w:rPr>
        <w:t>SuperScan</w:t>
      </w:r>
      <w:proofErr w:type="spellEnd"/>
      <w:r w:rsidRPr="000E79DF">
        <w:rPr>
          <w:rFonts w:hint="eastAsia"/>
        </w:rPr>
        <w:t>等</w:t>
      </w:r>
    </w:p>
    <w:p w14:paraId="62B2AAD0" w14:textId="77777777" w:rsidR="00312181" w:rsidRPr="000E79DF" w:rsidRDefault="00312181" w:rsidP="00312181">
      <w:pPr>
        <w:pStyle w:val="--QIHOO"/>
        <w:numPr>
          <w:ilvl w:val="0"/>
          <w:numId w:val="17"/>
        </w:numPr>
        <w:wordWrap/>
        <w:spacing w:line="360" w:lineRule="auto"/>
        <w:ind w:firstLineChars="0"/>
      </w:pPr>
      <w:r w:rsidRPr="000E79DF">
        <w:rPr>
          <w:rFonts w:hint="eastAsia"/>
        </w:rPr>
        <w:t>密码、口令破解：</w:t>
      </w:r>
      <w:r w:rsidRPr="000E79DF">
        <w:rPr>
          <w:rFonts w:hint="eastAsia"/>
        </w:rPr>
        <w:t>John the ripper</w:t>
      </w:r>
      <w:r w:rsidRPr="000E79DF">
        <w:rPr>
          <w:rFonts w:hint="eastAsia"/>
        </w:rPr>
        <w:t>、</w:t>
      </w:r>
      <w:r w:rsidRPr="000E79DF">
        <w:rPr>
          <w:rFonts w:hint="eastAsia"/>
        </w:rPr>
        <w:t>L0phtcrack</w:t>
      </w:r>
      <w:r w:rsidRPr="000E79DF">
        <w:rPr>
          <w:rFonts w:hint="eastAsia"/>
        </w:rPr>
        <w:t>、</w:t>
      </w:r>
      <w:r w:rsidRPr="000E79DF">
        <w:rPr>
          <w:rFonts w:hint="eastAsia"/>
        </w:rPr>
        <w:t>MD5 Crack</w:t>
      </w:r>
      <w:r w:rsidRPr="000E79DF">
        <w:rPr>
          <w:rFonts w:hint="eastAsia"/>
        </w:rPr>
        <w:t>、</w:t>
      </w:r>
      <w:r w:rsidRPr="000E79DF">
        <w:rPr>
          <w:rFonts w:hint="eastAsia"/>
        </w:rPr>
        <w:t>Cain</w:t>
      </w:r>
      <w:r w:rsidRPr="000E79DF">
        <w:rPr>
          <w:rFonts w:hint="eastAsia"/>
        </w:rPr>
        <w:t>等</w:t>
      </w:r>
    </w:p>
    <w:p w14:paraId="7B4FE871" w14:textId="77777777" w:rsidR="00312181" w:rsidRPr="000E79DF" w:rsidRDefault="00312181" w:rsidP="00312181">
      <w:pPr>
        <w:pStyle w:val="--QIHOO"/>
        <w:numPr>
          <w:ilvl w:val="0"/>
          <w:numId w:val="17"/>
        </w:numPr>
        <w:wordWrap/>
        <w:spacing w:line="360" w:lineRule="auto"/>
        <w:ind w:firstLineChars="0"/>
      </w:pPr>
      <w:proofErr w:type="gramStart"/>
      <w:r w:rsidRPr="000E79DF">
        <w:rPr>
          <w:rFonts w:hint="eastAsia"/>
        </w:rPr>
        <w:lastRenderedPageBreak/>
        <w:t>嗅探分析</w:t>
      </w:r>
      <w:proofErr w:type="gramEnd"/>
      <w:r w:rsidRPr="000E79DF">
        <w:rPr>
          <w:rFonts w:hint="eastAsia"/>
        </w:rPr>
        <w:t>工具：</w:t>
      </w:r>
      <w:r w:rsidRPr="000E79DF">
        <w:rPr>
          <w:rFonts w:hint="eastAsia"/>
        </w:rPr>
        <w:t>Ethereal</w:t>
      </w:r>
      <w:r w:rsidRPr="000E79DF">
        <w:rPr>
          <w:rFonts w:hint="eastAsia"/>
        </w:rPr>
        <w:t>、</w:t>
      </w:r>
      <w:proofErr w:type="spellStart"/>
      <w:r w:rsidRPr="000E79DF">
        <w:rPr>
          <w:rFonts w:hint="eastAsia"/>
        </w:rPr>
        <w:t>Entercap</w:t>
      </w:r>
      <w:proofErr w:type="spellEnd"/>
      <w:r w:rsidRPr="000E79DF">
        <w:rPr>
          <w:rFonts w:hint="eastAsia"/>
        </w:rPr>
        <w:t>、</w:t>
      </w:r>
      <w:proofErr w:type="spellStart"/>
      <w:r w:rsidRPr="000E79DF">
        <w:rPr>
          <w:rFonts w:hint="eastAsia"/>
        </w:rPr>
        <w:t>Dsniff</w:t>
      </w:r>
      <w:proofErr w:type="spellEnd"/>
      <w:r w:rsidRPr="000E79DF">
        <w:rPr>
          <w:rFonts w:hint="eastAsia"/>
        </w:rPr>
        <w:t>等</w:t>
      </w:r>
    </w:p>
    <w:p w14:paraId="4395330F" w14:textId="77777777" w:rsidR="00312181" w:rsidRPr="000E79DF" w:rsidRDefault="00312181" w:rsidP="00312181">
      <w:pPr>
        <w:pStyle w:val="--QIHOO"/>
        <w:numPr>
          <w:ilvl w:val="0"/>
          <w:numId w:val="17"/>
        </w:numPr>
        <w:wordWrap/>
        <w:spacing w:line="360" w:lineRule="auto"/>
        <w:ind w:firstLineChars="0"/>
      </w:pPr>
      <w:r w:rsidRPr="000E79DF">
        <w:rPr>
          <w:rFonts w:hint="eastAsia"/>
        </w:rPr>
        <w:t xml:space="preserve">Exploiting </w:t>
      </w:r>
      <w:r w:rsidRPr="000E79DF">
        <w:rPr>
          <w:rFonts w:hint="eastAsia"/>
        </w:rPr>
        <w:t>利用工具：</w:t>
      </w:r>
      <w:r w:rsidRPr="000E79DF">
        <w:rPr>
          <w:rFonts w:hint="eastAsia"/>
        </w:rPr>
        <w:t>Metasploit Framework</w:t>
      </w:r>
      <w:r w:rsidRPr="000E79DF">
        <w:rPr>
          <w:rFonts w:hint="eastAsia"/>
        </w:rPr>
        <w:t>、</w:t>
      </w:r>
      <w:r w:rsidRPr="000E79DF">
        <w:rPr>
          <w:rFonts w:hint="eastAsia"/>
        </w:rPr>
        <w:t>Core Impact</w:t>
      </w:r>
      <w:r w:rsidRPr="000E79DF">
        <w:rPr>
          <w:rFonts w:hint="eastAsia"/>
        </w:rPr>
        <w:t>、</w:t>
      </w:r>
      <w:r w:rsidRPr="000E79DF">
        <w:rPr>
          <w:rFonts w:hint="eastAsia"/>
        </w:rPr>
        <w:t>Canvas</w:t>
      </w:r>
      <w:r w:rsidRPr="000E79DF">
        <w:rPr>
          <w:rFonts w:hint="eastAsia"/>
        </w:rPr>
        <w:t>等</w:t>
      </w:r>
    </w:p>
    <w:p w14:paraId="7C324425" w14:textId="4DD4919A" w:rsidR="00860A5E" w:rsidRDefault="00312181" w:rsidP="00312181">
      <w:pPr>
        <w:pStyle w:val="--QIHOO"/>
        <w:numPr>
          <w:ilvl w:val="0"/>
          <w:numId w:val="17"/>
        </w:numPr>
        <w:wordWrap/>
        <w:spacing w:line="360" w:lineRule="auto"/>
        <w:ind w:firstLineChars="0"/>
      </w:pPr>
      <w:r w:rsidRPr="000E79DF">
        <w:rPr>
          <w:rFonts w:hint="eastAsia"/>
        </w:rPr>
        <w:t>应用缺陷分析工具：</w:t>
      </w:r>
      <w:r w:rsidRPr="000E79DF">
        <w:rPr>
          <w:rFonts w:hint="eastAsia"/>
        </w:rPr>
        <w:t>SQLMAP</w:t>
      </w:r>
      <w:r w:rsidRPr="000E79DF">
        <w:rPr>
          <w:rFonts w:hint="eastAsia"/>
        </w:rPr>
        <w:t>等</w:t>
      </w:r>
    </w:p>
    <w:p w14:paraId="2F6D3827" w14:textId="081DF69E" w:rsidR="000871B2" w:rsidRDefault="000871B2">
      <w:pPr>
        <w:spacing w:line="240" w:lineRule="auto"/>
        <w:rPr>
          <w:rFonts w:hint="eastAsia"/>
        </w:rPr>
      </w:pPr>
      <w:r>
        <w:br w:type="page"/>
      </w:r>
    </w:p>
    <w:p w14:paraId="32A541FC" w14:textId="4C3480A7" w:rsidR="00080C34" w:rsidRDefault="00080C34" w:rsidP="00080C34">
      <w:pPr>
        <w:pStyle w:val="21"/>
        <w:rPr>
          <w:rFonts w:hint="eastAsia"/>
        </w:rPr>
      </w:pPr>
      <w:bookmarkStart w:id="24" w:name="_Toc213878975"/>
      <w:r>
        <w:rPr>
          <w:rFonts w:hint="eastAsia"/>
        </w:rPr>
        <w:lastRenderedPageBreak/>
        <w:t>测试范围</w:t>
      </w:r>
      <w:bookmarkEnd w:id="24"/>
    </w:p>
    <w:tbl>
      <w:tblPr>
        <w:tblStyle w:val="aff6"/>
        <w:tblW w:w="5000" w:type="pct"/>
        <w:jc w:val="center"/>
        <w:tblLayout w:type="fixed"/>
        <w:tblLook w:val="04A0" w:firstRow="1" w:lastRow="0" w:firstColumn="1" w:lastColumn="0" w:noHBand="0" w:noVBand="1"/>
      </w:tblPr>
      <w:tblGrid>
        <w:gridCol w:w="396"/>
        <w:gridCol w:w="2432"/>
        <w:gridCol w:w="5710"/>
      </w:tblGrid>
      <w:tr w:rsidR="00007273" w14:paraId="6B7643EE" w14:textId="77777777" w:rsidTr="00531AEE">
        <w:trPr>
          <w:jc w:val="center"/>
        </w:trPr>
        <w:tc>
          <w:tcPr>
            <w:tcW w:w="232" w:type="pct"/>
            <w:shd w:val="clear" w:color="auto" w:fill="92D050"/>
          </w:tcPr>
          <w:p w14:paraId="08E13226" w14:textId="77777777" w:rsidR="00007273" w:rsidRPr="006716B9" w:rsidRDefault="00007273" w:rsidP="00080C34">
            <w:pPr>
              <w:rPr>
                <w:rFonts w:hint="eastAsia"/>
              </w:rPr>
            </w:pPr>
            <w:r w:rsidRPr="006716B9">
              <w:rPr>
                <w:rFonts w:hint="eastAsia"/>
              </w:rPr>
              <w:t>序号</w:t>
            </w:r>
          </w:p>
        </w:tc>
        <w:tc>
          <w:tcPr>
            <w:tcW w:w="1424" w:type="pct"/>
            <w:shd w:val="clear" w:color="auto" w:fill="92D050"/>
            <w:vAlign w:val="center"/>
          </w:tcPr>
          <w:p w14:paraId="424D87DD" w14:textId="77777777" w:rsidR="00007273" w:rsidRPr="006716B9" w:rsidRDefault="00007273" w:rsidP="00765A34">
            <w:pPr>
              <w:jc w:val="center"/>
              <w:rPr>
                <w:rFonts w:hint="eastAsia"/>
              </w:rPr>
            </w:pPr>
            <w:r w:rsidRPr="006716B9">
              <w:rPr>
                <w:rFonts w:hint="eastAsia"/>
              </w:rPr>
              <w:t>系统名称</w:t>
            </w:r>
          </w:p>
        </w:tc>
        <w:tc>
          <w:tcPr>
            <w:tcW w:w="3344" w:type="pct"/>
            <w:shd w:val="clear" w:color="auto" w:fill="92D050"/>
            <w:vAlign w:val="center"/>
          </w:tcPr>
          <w:p w14:paraId="3361FBA2" w14:textId="77777777" w:rsidR="00007273" w:rsidRPr="006716B9" w:rsidRDefault="00007273" w:rsidP="00765A34">
            <w:pPr>
              <w:jc w:val="center"/>
              <w:rPr>
                <w:rFonts w:hint="eastAsia"/>
              </w:rPr>
            </w:pPr>
            <w:r w:rsidRPr="006716B9">
              <w:rPr>
                <w:rFonts w:hint="eastAsia"/>
              </w:rPr>
              <w:t>站点地址</w:t>
            </w:r>
          </w:p>
        </w:tc>
      </w:tr>
      <w:tr w:rsidR="00531AEE" w14:paraId="2DD1C2B9" w14:textId="77777777" w:rsidTr="00531AEE">
        <w:trPr>
          <w:jc w:val="center"/>
        </w:trPr>
        <w:tc>
          <w:tcPr>
            <w:tcW w:w="232" w:type="pct"/>
            <w:vAlign w:val="center"/>
          </w:tcPr>
          <w:p w14:paraId="3318F6F3" w14:textId="2DD50211" w:rsidR="00531AEE" w:rsidRPr="006716B9" w:rsidRDefault="00531AEE" w:rsidP="00D84A95">
            <w:pPr>
              <w:pStyle w:val="afffc"/>
              <w:numPr>
                <w:ilvl w:val="0"/>
                <w:numId w:val="22"/>
              </w:numPr>
              <w:ind w:firstLineChars="0"/>
              <w:jc w:val="center"/>
              <w:rPr>
                <w:sz w:val="24"/>
                <w:szCs w:val="24"/>
              </w:rPr>
            </w:pPr>
          </w:p>
        </w:tc>
        <w:tc>
          <w:tcPr>
            <w:tcW w:w="1424" w:type="pct"/>
            <w:vAlign w:val="center"/>
          </w:tcPr>
          <w:p w14:paraId="5FC69AEC" w14:textId="0BBDF18D" w:rsidR="00531AEE" w:rsidRPr="006716B9" w:rsidRDefault="00257384" w:rsidP="00765A34">
            <w:pPr>
              <w:jc w:val="center"/>
              <w:rPr>
                <w:rFonts w:hint="eastAsia"/>
              </w:rPr>
            </w:pPr>
            <w:r>
              <w:rPr>
                <w:rFonts w:hint="eastAsia"/>
              </w:rPr>
              <w:t>网站</w:t>
            </w:r>
          </w:p>
        </w:tc>
        <w:tc>
          <w:tcPr>
            <w:tcW w:w="3344" w:type="pct"/>
            <w:vAlign w:val="center"/>
          </w:tcPr>
          <w:p w14:paraId="613236FC" w14:textId="78D37437" w:rsidR="00531AEE" w:rsidRPr="00531AEE" w:rsidRDefault="00C620F4" w:rsidP="00531AEE">
            <w:pPr>
              <w:spacing w:line="240" w:lineRule="auto"/>
              <w:jc w:val="center"/>
              <w:rPr>
                <w:rFonts w:ascii="等线" w:eastAsia="等线" w:hAnsi="等线" w:hint="eastAsia"/>
                <w:color w:val="000000"/>
                <w:sz w:val="22"/>
                <w:szCs w:val="22"/>
              </w:rPr>
            </w:pPr>
            <w:r w:rsidRPr="00C620F4">
              <w:rPr>
                <w:rFonts w:ascii="等线" w:eastAsia="等线" w:hAnsi="等线" w:hint="eastAsia"/>
                <w:color w:val="000000"/>
                <w:sz w:val="22"/>
                <w:szCs w:val="22"/>
              </w:rPr>
              <w:t>http://xzmzyy.cn/（58.218.68.153）</w:t>
            </w:r>
          </w:p>
        </w:tc>
      </w:tr>
    </w:tbl>
    <w:p w14:paraId="0F58FBC3" w14:textId="1F62ABBC" w:rsidR="00080C34" w:rsidRDefault="00175463" w:rsidP="00860A5E">
      <w:pPr>
        <w:pStyle w:val="1"/>
        <w:rPr>
          <w:rFonts w:hint="eastAsia"/>
        </w:rPr>
      </w:pPr>
      <w:bookmarkStart w:id="25" w:name="_Toc213878976"/>
      <w:r>
        <w:rPr>
          <w:rFonts w:hint="eastAsia"/>
        </w:rPr>
        <w:lastRenderedPageBreak/>
        <w:t>问题归纳</w:t>
      </w:r>
      <w:bookmarkEnd w:id="25"/>
    </w:p>
    <w:p w14:paraId="0333D040" w14:textId="0E2324A1" w:rsidR="00EA0231" w:rsidRPr="00EA0231" w:rsidRDefault="00495591" w:rsidP="006716B9">
      <w:pPr>
        <w:pStyle w:val="21"/>
        <w:numPr>
          <w:ilvl w:val="1"/>
          <w:numId w:val="13"/>
        </w:numPr>
        <w:rPr>
          <w:rFonts w:hint="eastAsia"/>
        </w:rPr>
      </w:pPr>
      <w:bookmarkStart w:id="26" w:name="OLE_LINK1"/>
      <w:bookmarkStart w:id="27" w:name="OLE_LINK2"/>
      <w:bookmarkStart w:id="28" w:name="_Toc487806398"/>
      <w:r>
        <w:rPr>
          <w:rFonts w:hint="eastAsia"/>
        </w:rPr>
        <w:t xml:space="preserve"> </w:t>
      </w:r>
      <w:bookmarkStart w:id="29" w:name="_Toc213878977"/>
      <w:r w:rsidR="00257384">
        <w:rPr>
          <w:rFonts w:hint="eastAsia"/>
        </w:rPr>
        <w:t>徐州市民政医院</w:t>
      </w:r>
      <w:bookmarkEnd w:id="29"/>
    </w:p>
    <w:p w14:paraId="7BA5AB0A" w14:textId="6EAFB5C2" w:rsidR="008A00FE" w:rsidRDefault="00DE7F1D" w:rsidP="008A00FE">
      <w:pPr>
        <w:pStyle w:val="3"/>
        <w:rPr>
          <w:rFonts w:hint="eastAsia"/>
        </w:rPr>
      </w:pPr>
      <w:bookmarkStart w:id="30" w:name="_Toc487806418"/>
      <w:bookmarkStart w:id="31" w:name="_Toc213878978"/>
      <w:bookmarkEnd w:id="26"/>
      <w:bookmarkEnd w:id="27"/>
      <w:bookmarkEnd w:id="28"/>
      <w:r w:rsidRPr="00DE7F1D">
        <w:rPr>
          <w:rFonts w:hint="eastAsia"/>
        </w:rPr>
        <w:t>密码泄露</w:t>
      </w:r>
      <w:bookmarkEnd w:id="31"/>
    </w:p>
    <w:p w14:paraId="1D9FABBA" w14:textId="77777777" w:rsidR="008A00FE" w:rsidRPr="00230D69" w:rsidRDefault="008A00FE" w:rsidP="008A00F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118BB340" w14:textId="77777777" w:rsidR="008A00FE" w:rsidRPr="00230D69" w:rsidRDefault="008A00FE" w:rsidP="008A00F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376845F6" w14:textId="77777777" w:rsidR="008A00FE" w:rsidRPr="00230D69" w:rsidRDefault="008A00FE" w:rsidP="008A00F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3650D28C" w14:textId="77777777" w:rsidR="008A00FE" w:rsidRPr="00230D69" w:rsidRDefault="008A00FE" w:rsidP="008A00FE">
      <w:pPr>
        <w:pStyle w:val="afffc"/>
        <w:keepNext/>
        <w:keepLines/>
        <w:widowControl/>
        <w:numPr>
          <w:ilvl w:val="1"/>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55AA1914" w14:textId="77777777" w:rsidR="008A00FE" w:rsidRPr="00230D69" w:rsidRDefault="008A00FE" w:rsidP="008A00FE">
      <w:pPr>
        <w:pStyle w:val="afffc"/>
        <w:keepNext/>
        <w:keepLines/>
        <w:widowControl/>
        <w:numPr>
          <w:ilvl w:val="2"/>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7990F465" w14:textId="77777777" w:rsidR="008A00FE" w:rsidRDefault="008A00FE" w:rsidP="008A00FE">
      <w:pPr>
        <w:pStyle w:val="40"/>
        <w:rPr>
          <w:rFonts w:hint="eastAsia"/>
        </w:rPr>
      </w:pPr>
      <w:r w:rsidRPr="001F07D8">
        <w:rPr>
          <w:rFonts w:hint="eastAsia"/>
        </w:rPr>
        <w:t>脆弱性评价</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66"/>
        <w:gridCol w:w="1186"/>
        <w:gridCol w:w="1075"/>
        <w:gridCol w:w="1140"/>
        <w:gridCol w:w="1123"/>
        <w:gridCol w:w="1073"/>
        <w:gridCol w:w="1112"/>
      </w:tblGrid>
      <w:tr w:rsidR="008A00FE" w14:paraId="2C1F32E2" w14:textId="77777777" w:rsidTr="00C13889">
        <w:trPr>
          <w:tblHeader/>
          <w:jc w:val="center"/>
        </w:trPr>
        <w:tc>
          <w:tcPr>
            <w:tcW w:w="1566" w:type="dxa"/>
            <w:tcBorders>
              <w:top w:val="single" w:sz="12" w:space="0" w:color="auto"/>
              <w:left w:val="single" w:sz="12" w:space="0" w:color="auto"/>
              <w:bottom w:val="single" w:sz="12" w:space="0" w:color="auto"/>
              <w:right w:val="single" w:sz="6" w:space="0" w:color="auto"/>
            </w:tcBorders>
            <w:shd w:val="clear" w:color="auto" w:fill="92D050"/>
            <w:vAlign w:val="center"/>
            <w:hideMark/>
          </w:tcPr>
          <w:p w14:paraId="48FCC89E" w14:textId="77777777" w:rsidR="008A00FE" w:rsidRDefault="008A00FE" w:rsidP="00C13889">
            <w:pPr>
              <w:jc w:val="center"/>
              <w:rPr>
                <w:rFonts w:hint="eastAsia"/>
                <w:szCs w:val="21"/>
              </w:rPr>
            </w:pPr>
            <w:r>
              <w:rPr>
                <w:rFonts w:hint="eastAsia"/>
                <w:szCs w:val="21"/>
              </w:rPr>
              <w:t>威胁级别</w:t>
            </w:r>
          </w:p>
        </w:tc>
        <w:tc>
          <w:tcPr>
            <w:tcW w:w="1186" w:type="dxa"/>
            <w:tcBorders>
              <w:top w:val="single" w:sz="12" w:space="0" w:color="auto"/>
              <w:left w:val="single" w:sz="6" w:space="0" w:color="auto"/>
              <w:bottom w:val="single" w:sz="12" w:space="0" w:color="auto"/>
              <w:right w:val="single" w:sz="6" w:space="0" w:color="auto"/>
            </w:tcBorders>
            <w:vAlign w:val="center"/>
            <w:hideMark/>
          </w:tcPr>
          <w:p w14:paraId="24A92E0A" w14:textId="77777777" w:rsidR="008A00FE" w:rsidRDefault="008A00FE" w:rsidP="00C13889">
            <w:pPr>
              <w:jc w:val="center"/>
              <w:rPr>
                <w:rFonts w:hint="eastAsia"/>
                <w:szCs w:val="21"/>
              </w:rPr>
            </w:pPr>
            <w:r>
              <w:rPr>
                <w:rFonts w:hint="eastAsia"/>
                <w:szCs w:val="21"/>
              </w:rPr>
              <w:t>严重</w:t>
            </w:r>
          </w:p>
        </w:tc>
        <w:tc>
          <w:tcPr>
            <w:tcW w:w="1075" w:type="dxa"/>
            <w:tcBorders>
              <w:top w:val="single" w:sz="12" w:space="0" w:color="auto"/>
              <w:left w:val="single" w:sz="6" w:space="0" w:color="auto"/>
              <w:bottom w:val="single" w:sz="12" w:space="0" w:color="auto"/>
              <w:right w:val="single" w:sz="6" w:space="0" w:color="auto"/>
            </w:tcBorders>
            <w:vAlign w:val="center"/>
          </w:tcPr>
          <w:p w14:paraId="09580AE8" w14:textId="77777777" w:rsidR="008A00FE" w:rsidRDefault="008A00FE" w:rsidP="00C13889">
            <w:pPr>
              <w:jc w:val="center"/>
              <w:rPr>
                <w:rFonts w:hint="eastAsia"/>
                <w:szCs w:val="21"/>
              </w:rPr>
            </w:pPr>
            <w:r w:rsidRPr="00FD7BC8">
              <w:rPr>
                <w:rFonts w:hint="eastAsia"/>
                <w:color w:val="FF0000"/>
                <w:szCs w:val="21"/>
              </w:rPr>
              <w:t>■</w:t>
            </w:r>
          </w:p>
        </w:tc>
        <w:tc>
          <w:tcPr>
            <w:tcW w:w="1140" w:type="dxa"/>
            <w:tcBorders>
              <w:top w:val="single" w:sz="12" w:space="0" w:color="auto"/>
              <w:left w:val="single" w:sz="6" w:space="0" w:color="auto"/>
              <w:bottom w:val="single" w:sz="12" w:space="0" w:color="auto"/>
              <w:right w:val="single" w:sz="6" w:space="0" w:color="auto"/>
            </w:tcBorders>
            <w:vAlign w:val="center"/>
            <w:hideMark/>
          </w:tcPr>
          <w:p w14:paraId="11A70E85" w14:textId="77777777" w:rsidR="008A00FE" w:rsidRDefault="008A00FE" w:rsidP="00C13889">
            <w:pPr>
              <w:jc w:val="center"/>
              <w:rPr>
                <w:rFonts w:hint="eastAsia"/>
                <w:szCs w:val="21"/>
              </w:rPr>
            </w:pPr>
            <w:r>
              <w:rPr>
                <w:rFonts w:hint="eastAsia"/>
                <w:szCs w:val="21"/>
              </w:rPr>
              <w:t>中度</w:t>
            </w:r>
          </w:p>
        </w:tc>
        <w:tc>
          <w:tcPr>
            <w:tcW w:w="1123" w:type="dxa"/>
            <w:tcBorders>
              <w:top w:val="single" w:sz="12" w:space="0" w:color="auto"/>
              <w:left w:val="single" w:sz="6" w:space="0" w:color="auto"/>
              <w:bottom w:val="single" w:sz="12" w:space="0" w:color="auto"/>
              <w:right w:val="single" w:sz="6" w:space="0" w:color="auto"/>
            </w:tcBorders>
            <w:vAlign w:val="center"/>
            <w:hideMark/>
          </w:tcPr>
          <w:p w14:paraId="50E4CC8C" w14:textId="77777777" w:rsidR="008A00FE" w:rsidRDefault="008A00FE" w:rsidP="00C13889">
            <w:pPr>
              <w:jc w:val="center"/>
              <w:rPr>
                <w:rFonts w:hint="eastAsia"/>
                <w:szCs w:val="21"/>
              </w:rPr>
            </w:pPr>
          </w:p>
        </w:tc>
        <w:tc>
          <w:tcPr>
            <w:tcW w:w="1073" w:type="dxa"/>
            <w:tcBorders>
              <w:top w:val="single" w:sz="12" w:space="0" w:color="auto"/>
              <w:left w:val="single" w:sz="6" w:space="0" w:color="auto"/>
              <w:bottom w:val="single" w:sz="12" w:space="0" w:color="auto"/>
              <w:right w:val="single" w:sz="6" w:space="0" w:color="auto"/>
            </w:tcBorders>
            <w:vAlign w:val="center"/>
            <w:hideMark/>
          </w:tcPr>
          <w:p w14:paraId="7487F497" w14:textId="77777777" w:rsidR="008A00FE" w:rsidRDefault="008A00FE" w:rsidP="00C13889">
            <w:pPr>
              <w:jc w:val="center"/>
              <w:rPr>
                <w:rFonts w:hint="eastAsia"/>
                <w:szCs w:val="21"/>
              </w:rPr>
            </w:pPr>
            <w:r>
              <w:rPr>
                <w:rFonts w:hint="eastAsia"/>
                <w:szCs w:val="21"/>
              </w:rPr>
              <w:t>轻度</w:t>
            </w:r>
          </w:p>
        </w:tc>
        <w:tc>
          <w:tcPr>
            <w:tcW w:w="1112" w:type="dxa"/>
            <w:tcBorders>
              <w:top w:val="single" w:sz="12" w:space="0" w:color="auto"/>
              <w:left w:val="single" w:sz="6" w:space="0" w:color="auto"/>
              <w:bottom w:val="single" w:sz="12" w:space="0" w:color="auto"/>
              <w:right w:val="single" w:sz="12" w:space="0" w:color="auto"/>
            </w:tcBorders>
            <w:vAlign w:val="center"/>
          </w:tcPr>
          <w:p w14:paraId="1EBF4DFA" w14:textId="77777777" w:rsidR="008A00FE" w:rsidRDefault="008A00FE" w:rsidP="00C13889">
            <w:pPr>
              <w:jc w:val="center"/>
              <w:rPr>
                <w:rFonts w:hint="eastAsia"/>
                <w:szCs w:val="21"/>
              </w:rPr>
            </w:pPr>
          </w:p>
        </w:tc>
      </w:tr>
    </w:tbl>
    <w:p w14:paraId="43EFD162" w14:textId="77777777" w:rsidR="008A00FE" w:rsidRDefault="008A00FE" w:rsidP="008A00FE">
      <w:pPr>
        <w:pStyle w:val="40"/>
        <w:rPr>
          <w:rFonts w:hint="eastAsia"/>
        </w:rPr>
      </w:pPr>
      <w:r w:rsidRPr="001F07D8">
        <w:rPr>
          <w:rFonts w:hint="eastAsia"/>
        </w:rPr>
        <w:t>漏洞</w:t>
      </w:r>
      <w:r w:rsidRPr="008B582C">
        <w:t>概述</w:t>
      </w:r>
    </w:p>
    <w:p w14:paraId="624068CD" w14:textId="0441579F" w:rsidR="008A00FE" w:rsidRPr="00EA0231" w:rsidRDefault="00257384" w:rsidP="008A00FE">
      <w:pPr>
        <w:ind w:left="168"/>
        <w:rPr>
          <w:rFonts w:hint="eastAsia"/>
        </w:rPr>
      </w:pPr>
      <w:r>
        <w:rPr>
          <w:rFonts w:hint="eastAsia"/>
        </w:rPr>
        <w:t>徐州市民政医院网站</w:t>
      </w:r>
      <w:r w:rsidR="008A00FE">
        <w:rPr>
          <w:rFonts w:hint="eastAsia"/>
        </w:rPr>
        <w:t>存在</w:t>
      </w:r>
      <w:r w:rsidR="00CA034D">
        <w:rPr>
          <w:rFonts w:hint="eastAsia"/>
        </w:rPr>
        <w:t>密码泄露</w:t>
      </w:r>
      <w:r w:rsidR="008A00FE">
        <w:rPr>
          <w:rFonts w:hint="eastAsia"/>
        </w:rPr>
        <w:t>。</w:t>
      </w:r>
    </w:p>
    <w:p w14:paraId="5C017642" w14:textId="77777777" w:rsidR="008A00FE" w:rsidRDefault="008A00FE" w:rsidP="008A00FE">
      <w:pPr>
        <w:pStyle w:val="40"/>
        <w:rPr>
          <w:rFonts w:hint="eastAsia"/>
        </w:rPr>
      </w:pPr>
      <w:r>
        <w:rPr>
          <w:rFonts w:hint="eastAsia"/>
        </w:rPr>
        <w:t>测试方法</w:t>
      </w:r>
    </w:p>
    <w:p w14:paraId="3F22B07F" w14:textId="77777777" w:rsidR="008A00FE" w:rsidRPr="00EA0231" w:rsidRDefault="008A00FE" w:rsidP="008A00FE">
      <w:pPr>
        <w:ind w:left="168"/>
        <w:rPr>
          <w:rFonts w:hint="eastAsia"/>
        </w:rPr>
      </w:pPr>
      <w:r>
        <w:rPr>
          <w:rFonts w:hint="eastAsia"/>
        </w:rPr>
        <w:t>手工测试</w:t>
      </w:r>
    </w:p>
    <w:p w14:paraId="30D9CEE8" w14:textId="77777777" w:rsidR="008A00FE" w:rsidRDefault="008A00FE" w:rsidP="008A00FE">
      <w:pPr>
        <w:pStyle w:val="40"/>
      </w:pPr>
      <w:r w:rsidRPr="00EA0231">
        <w:t>详细信息</w:t>
      </w:r>
    </w:p>
    <w:p w14:paraId="1AE0546C" w14:textId="5AB2BD8C" w:rsidR="00B15FBD" w:rsidRPr="00B15FBD" w:rsidRDefault="00B15FBD" w:rsidP="00B15FBD">
      <w:pPr>
        <w:rPr>
          <w:rFonts w:hint="eastAsia"/>
        </w:rPr>
      </w:pPr>
      <w:r>
        <w:rPr>
          <w:rFonts w:hint="eastAsia"/>
        </w:rPr>
        <w:t>如下接口泄露密码md5：</w:t>
      </w:r>
    </w:p>
    <w:p w14:paraId="5DBFB329" w14:textId="77777777" w:rsidR="005374BE" w:rsidRDefault="005374BE" w:rsidP="005374BE">
      <w:pPr>
        <w:rPr>
          <w:rStyle w:val="24"/>
        </w:rPr>
      </w:pPr>
      <w:r>
        <w:rPr>
          <w:noProof/>
        </w:rPr>
        <w:lastRenderedPageBreak/>
        <w:drawing>
          <wp:inline distT="0" distB="0" distL="0" distR="0" wp14:anchorId="5ECB1CE1" wp14:editId="311FDBC6">
            <wp:extent cx="5274310" cy="2708275"/>
            <wp:effectExtent l="0" t="0" r="2540" b="0"/>
            <wp:docPr id="1653641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1609" name=""/>
                    <pic:cNvPicPr/>
                  </pic:nvPicPr>
                  <pic:blipFill>
                    <a:blip r:embed="rId15"/>
                    <a:stretch>
                      <a:fillRect/>
                    </a:stretch>
                  </pic:blipFill>
                  <pic:spPr>
                    <a:xfrm>
                      <a:off x="0" y="0"/>
                      <a:ext cx="5274310" cy="2708275"/>
                    </a:xfrm>
                    <a:prstGeom prst="rect">
                      <a:avLst/>
                    </a:prstGeom>
                  </pic:spPr>
                </pic:pic>
              </a:graphicData>
            </a:graphic>
          </wp:inline>
        </w:drawing>
      </w:r>
    </w:p>
    <w:p w14:paraId="4BC3EF2E" w14:textId="77777777" w:rsidR="00C51280" w:rsidRPr="00720955" w:rsidRDefault="00C51280" w:rsidP="00720955">
      <w:pPr>
        <w:tabs>
          <w:tab w:val="left" w:pos="2295"/>
        </w:tabs>
        <w:rPr>
          <w:rFonts w:hint="eastAsia"/>
          <w:b/>
        </w:rPr>
      </w:pPr>
      <w:r w:rsidRPr="00720955">
        <w:rPr>
          <w:rFonts w:hint="eastAsia"/>
          <w:b/>
        </w:rPr>
        <w:t>http://58.218.68.153/sys/main.do</w:t>
      </w:r>
    </w:p>
    <w:p w14:paraId="08E0FDCF" w14:textId="36BB87F6" w:rsidR="00C51280" w:rsidRPr="00720955" w:rsidRDefault="00C51280" w:rsidP="00720955">
      <w:pPr>
        <w:tabs>
          <w:tab w:val="left" w:pos="2295"/>
        </w:tabs>
        <w:rPr>
          <w:rFonts w:hint="eastAsia"/>
          <w:b/>
        </w:rPr>
      </w:pPr>
      <w:r w:rsidRPr="00720955">
        <w:rPr>
          <w:rFonts w:hint="eastAsia"/>
          <w:b/>
        </w:rPr>
        <w:t>admin/Mzyy1234+</w:t>
      </w:r>
    </w:p>
    <w:p w14:paraId="2665575B" w14:textId="12A1A888" w:rsidR="00FD3F10" w:rsidRPr="00FD3F10" w:rsidRDefault="005374BE" w:rsidP="005374BE">
      <w:pPr>
        <w:rPr>
          <w:rFonts w:hint="eastAsia"/>
        </w:rPr>
      </w:pPr>
      <w:r>
        <w:rPr>
          <w:noProof/>
        </w:rPr>
        <w:drawing>
          <wp:inline distT="0" distB="0" distL="0" distR="0" wp14:anchorId="2E3F1452" wp14:editId="44FB5C04">
            <wp:extent cx="5274310" cy="2694940"/>
            <wp:effectExtent l="0" t="0" r="2540" b="0"/>
            <wp:docPr id="17083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7101" name=""/>
                    <pic:cNvPicPr/>
                  </pic:nvPicPr>
                  <pic:blipFill>
                    <a:blip r:embed="rId16"/>
                    <a:stretch>
                      <a:fillRect/>
                    </a:stretch>
                  </pic:blipFill>
                  <pic:spPr>
                    <a:xfrm>
                      <a:off x="0" y="0"/>
                      <a:ext cx="5274310" cy="2694940"/>
                    </a:xfrm>
                    <a:prstGeom prst="rect">
                      <a:avLst/>
                    </a:prstGeom>
                  </pic:spPr>
                </pic:pic>
              </a:graphicData>
            </a:graphic>
          </wp:inline>
        </w:drawing>
      </w:r>
    </w:p>
    <w:p w14:paraId="621B8ADE" w14:textId="77777777" w:rsidR="008A00FE" w:rsidRDefault="008A00FE" w:rsidP="008A00FE">
      <w:pPr>
        <w:pStyle w:val="40"/>
        <w:rPr>
          <w:rFonts w:hint="eastAsia"/>
        </w:rPr>
      </w:pPr>
      <w:r>
        <w:rPr>
          <w:rFonts w:hint="eastAsia"/>
        </w:rPr>
        <w:t>修复建议</w:t>
      </w:r>
    </w:p>
    <w:p w14:paraId="1BE6490B" w14:textId="48A599C5" w:rsidR="008A00FE" w:rsidRDefault="00816D56" w:rsidP="00E3756B">
      <w:pPr>
        <w:tabs>
          <w:tab w:val="left" w:pos="2295"/>
        </w:tabs>
        <w:rPr>
          <w:rFonts w:hint="eastAsia"/>
        </w:rPr>
      </w:pPr>
      <w:r>
        <w:rPr>
          <w:rFonts w:hint="eastAsia"/>
        </w:rPr>
        <w:t>不要展示密码的md5加密值。</w:t>
      </w:r>
    </w:p>
    <w:p w14:paraId="6D9946F9" w14:textId="2EAF7876" w:rsidR="00B548BE" w:rsidRDefault="000000AA" w:rsidP="00B548BE">
      <w:pPr>
        <w:pStyle w:val="3"/>
        <w:rPr>
          <w:rFonts w:hint="eastAsia"/>
        </w:rPr>
      </w:pPr>
      <w:bookmarkStart w:id="32" w:name="_Toc213878979"/>
      <w:r w:rsidRPr="000000AA">
        <w:rPr>
          <w:rFonts w:hint="eastAsia"/>
        </w:rPr>
        <w:lastRenderedPageBreak/>
        <w:t>存储型XSS</w:t>
      </w:r>
      <w:bookmarkEnd w:id="32"/>
    </w:p>
    <w:p w14:paraId="2C44B765" w14:textId="77777777" w:rsidR="00B548BE" w:rsidRPr="00230D69" w:rsidRDefault="00B548BE" w:rsidP="00B548B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633C57C2" w14:textId="77777777" w:rsidR="00B548BE" w:rsidRPr="00230D69" w:rsidRDefault="00B548BE" w:rsidP="00B548B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1CFFA4EA" w14:textId="77777777" w:rsidR="00B548BE" w:rsidRPr="00230D69" w:rsidRDefault="00B548BE" w:rsidP="00B548B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16666D04" w14:textId="77777777" w:rsidR="00B548BE" w:rsidRPr="00230D69" w:rsidRDefault="00B548BE" w:rsidP="00B548BE">
      <w:pPr>
        <w:pStyle w:val="afffc"/>
        <w:keepNext/>
        <w:keepLines/>
        <w:widowControl/>
        <w:numPr>
          <w:ilvl w:val="1"/>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7270FB48" w14:textId="77777777" w:rsidR="00B548BE" w:rsidRPr="00230D69" w:rsidRDefault="00B548BE" w:rsidP="00B548BE">
      <w:pPr>
        <w:pStyle w:val="afffc"/>
        <w:keepNext/>
        <w:keepLines/>
        <w:widowControl/>
        <w:numPr>
          <w:ilvl w:val="2"/>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7364E846" w14:textId="77777777" w:rsidR="00B548BE" w:rsidRDefault="00B548BE" w:rsidP="00B548BE">
      <w:pPr>
        <w:pStyle w:val="40"/>
        <w:rPr>
          <w:rFonts w:hint="eastAsia"/>
        </w:rPr>
      </w:pPr>
      <w:r w:rsidRPr="001F07D8">
        <w:rPr>
          <w:rFonts w:hint="eastAsia"/>
        </w:rPr>
        <w:t>脆弱性评价</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66"/>
        <w:gridCol w:w="1186"/>
        <w:gridCol w:w="1075"/>
        <w:gridCol w:w="1140"/>
        <w:gridCol w:w="1123"/>
        <w:gridCol w:w="1073"/>
        <w:gridCol w:w="1112"/>
      </w:tblGrid>
      <w:tr w:rsidR="00B548BE" w14:paraId="566C45B3" w14:textId="77777777" w:rsidTr="00ED2167">
        <w:trPr>
          <w:tblHeader/>
          <w:jc w:val="center"/>
        </w:trPr>
        <w:tc>
          <w:tcPr>
            <w:tcW w:w="1566" w:type="dxa"/>
            <w:tcBorders>
              <w:top w:val="single" w:sz="12" w:space="0" w:color="auto"/>
              <w:left w:val="single" w:sz="12" w:space="0" w:color="auto"/>
              <w:bottom w:val="single" w:sz="12" w:space="0" w:color="auto"/>
              <w:right w:val="single" w:sz="6" w:space="0" w:color="auto"/>
            </w:tcBorders>
            <w:shd w:val="clear" w:color="auto" w:fill="92D050"/>
            <w:vAlign w:val="center"/>
            <w:hideMark/>
          </w:tcPr>
          <w:p w14:paraId="012FADA9" w14:textId="77777777" w:rsidR="00B548BE" w:rsidRDefault="00B548BE" w:rsidP="00ED2167">
            <w:pPr>
              <w:jc w:val="center"/>
              <w:rPr>
                <w:rFonts w:hint="eastAsia"/>
                <w:szCs w:val="21"/>
              </w:rPr>
            </w:pPr>
            <w:r>
              <w:rPr>
                <w:rFonts w:hint="eastAsia"/>
                <w:szCs w:val="21"/>
              </w:rPr>
              <w:t>威胁级别</w:t>
            </w:r>
          </w:p>
        </w:tc>
        <w:tc>
          <w:tcPr>
            <w:tcW w:w="1186" w:type="dxa"/>
            <w:tcBorders>
              <w:top w:val="single" w:sz="12" w:space="0" w:color="auto"/>
              <w:left w:val="single" w:sz="6" w:space="0" w:color="auto"/>
              <w:bottom w:val="single" w:sz="12" w:space="0" w:color="auto"/>
              <w:right w:val="single" w:sz="6" w:space="0" w:color="auto"/>
            </w:tcBorders>
            <w:vAlign w:val="center"/>
            <w:hideMark/>
          </w:tcPr>
          <w:p w14:paraId="1D25D2FC" w14:textId="77777777" w:rsidR="00B548BE" w:rsidRDefault="00B548BE" w:rsidP="00ED2167">
            <w:pPr>
              <w:jc w:val="center"/>
              <w:rPr>
                <w:rFonts w:hint="eastAsia"/>
                <w:szCs w:val="21"/>
              </w:rPr>
            </w:pPr>
            <w:r>
              <w:rPr>
                <w:rFonts w:hint="eastAsia"/>
                <w:szCs w:val="21"/>
              </w:rPr>
              <w:t>严重</w:t>
            </w:r>
          </w:p>
        </w:tc>
        <w:tc>
          <w:tcPr>
            <w:tcW w:w="1075" w:type="dxa"/>
            <w:tcBorders>
              <w:top w:val="single" w:sz="12" w:space="0" w:color="auto"/>
              <w:left w:val="single" w:sz="6" w:space="0" w:color="auto"/>
              <w:bottom w:val="single" w:sz="12" w:space="0" w:color="auto"/>
              <w:right w:val="single" w:sz="6" w:space="0" w:color="auto"/>
            </w:tcBorders>
            <w:vAlign w:val="center"/>
          </w:tcPr>
          <w:p w14:paraId="4F1BD5EE" w14:textId="77777777" w:rsidR="00B548BE" w:rsidRDefault="00B548BE" w:rsidP="00ED2167">
            <w:pPr>
              <w:jc w:val="center"/>
              <w:rPr>
                <w:rFonts w:hint="eastAsia"/>
                <w:szCs w:val="21"/>
              </w:rPr>
            </w:pPr>
            <w:r w:rsidRPr="00FD7BC8">
              <w:rPr>
                <w:rFonts w:hint="eastAsia"/>
                <w:color w:val="FF0000"/>
                <w:szCs w:val="21"/>
              </w:rPr>
              <w:t>■</w:t>
            </w:r>
          </w:p>
        </w:tc>
        <w:tc>
          <w:tcPr>
            <w:tcW w:w="1140" w:type="dxa"/>
            <w:tcBorders>
              <w:top w:val="single" w:sz="12" w:space="0" w:color="auto"/>
              <w:left w:val="single" w:sz="6" w:space="0" w:color="auto"/>
              <w:bottom w:val="single" w:sz="12" w:space="0" w:color="auto"/>
              <w:right w:val="single" w:sz="6" w:space="0" w:color="auto"/>
            </w:tcBorders>
            <w:vAlign w:val="center"/>
            <w:hideMark/>
          </w:tcPr>
          <w:p w14:paraId="79EADC45" w14:textId="77777777" w:rsidR="00B548BE" w:rsidRDefault="00B548BE" w:rsidP="00ED2167">
            <w:pPr>
              <w:jc w:val="center"/>
              <w:rPr>
                <w:rFonts w:hint="eastAsia"/>
                <w:szCs w:val="21"/>
              </w:rPr>
            </w:pPr>
            <w:r>
              <w:rPr>
                <w:rFonts w:hint="eastAsia"/>
                <w:szCs w:val="21"/>
              </w:rPr>
              <w:t>中度</w:t>
            </w:r>
          </w:p>
        </w:tc>
        <w:tc>
          <w:tcPr>
            <w:tcW w:w="1123" w:type="dxa"/>
            <w:tcBorders>
              <w:top w:val="single" w:sz="12" w:space="0" w:color="auto"/>
              <w:left w:val="single" w:sz="6" w:space="0" w:color="auto"/>
              <w:bottom w:val="single" w:sz="12" w:space="0" w:color="auto"/>
              <w:right w:val="single" w:sz="6" w:space="0" w:color="auto"/>
            </w:tcBorders>
            <w:vAlign w:val="center"/>
            <w:hideMark/>
          </w:tcPr>
          <w:p w14:paraId="42112C44" w14:textId="77777777" w:rsidR="00B548BE" w:rsidRDefault="00B548BE" w:rsidP="00ED2167">
            <w:pPr>
              <w:jc w:val="center"/>
              <w:rPr>
                <w:rFonts w:hint="eastAsia"/>
                <w:szCs w:val="21"/>
              </w:rPr>
            </w:pPr>
          </w:p>
        </w:tc>
        <w:tc>
          <w:tcPr>
            <w:tcW w:w="1073" w:type="dxa"/>
            <w:tcBorders>
              <w:top w:val="single" w:sz="12" w:space="0" w:color="auto"/>
              <w:left w:val="single" w:sz="6" w:space="0" w:color="auto"/>
              <w:bottom w:val="single" w:sz="12" w:space="0" w:color="auto"/>
              <w:right w:val="single" w:sz="6" w:space="0" w:color="auto"/>
            </w:tcBorders>
            <w:vAlign w:val="center"/>
            <w:hideMark/>
          </w:tcPr>
          <w:p w14:paraId="27DC0771" w14:textId="77777777" w:rsidR="00B548BE" w:rsidRDefault="00B548BE" w:rsidP="00ED2167">
            <w:pPr>
              <w:jc w:val="center"/>
              <w:rPr>
                <w:rFonts w:hint="eastAsia"/>
                <w:szCs w:val="21"/>
              </w:rPr>
            </w:pPr>
            <w:r>
              <w:rPr>
                <w:rFonts w:hint="eastAsia"/>
                <w:szCs w:val="21"/>
              </w:rPr>
              <w:t>轻度</w:t>
            </w:r>
          </w:p>
        </w:tc>
        <w:tc>
          <w:tcPr>
            <w:tcW w:w="1112" w:type="dxa"/>
            <w:tcBorders>
              <w:top w:val="single" w:sz="12" w:space="0" w:color="auto"/>
              <w:left w:val="single" w:sz="6" w:space="0" w:color="auto"/>
              <w:bottom w:val="single" w:sz="12" w:space="0" w:color="auto"/>
              <w:right w:val="single" w:sz="12" w:space="0" w:color="auto"/>
            </w:tcBorders>
            <w:vAlign w:val="center"/>
          </w:tcPr>
          <w:p w14:paraId="3F16529E" w14:textId="77777777" w:rsidR="00B548BE" w:rsidRDefault="00B548BE" w:rsidP="00ED2167">
            <w:pPr>
              <w:jc w:val="center"/>
              <w:rPr>
                <w:rFonts w:hint="eastAsia"/>
                <w:szCs w:val="21"/>
              </w:rPr>
            </w:pPr>
          </w:p>
        </w:tc>
      </w:tr>
    </w:tbl>
    <w:p w14:paraId="12BAB6C0" w14:textId="77777777" w:rsidR="00B548BE" w:rsidRDefault="00B548BE" w:rsidP="00B548BE">
      <w:pPr>
        <w:pStyle w:val="40"/>
        <w:rPr>
          <w:rFonts w:hint="eastAsia"/>
        </w:rPr>
      </w:pPr>
      <w:r w:rsidRPr="001F07D8">
        <w:rPr>
          <w:rFonts w:hint="eastAsia"/>
        </w:rPr>
        <w:t>漏洞</w:t>
      </w:r>
      <w:r w:rsidRPr="008B582C">
        <w:t>概述</w:t>
      </w:r>
    </w:p>
    <w:p w14:paraId="2001AB9C" w14:textId="4D9E4995" w:rsidR="00B548BE" w:rsidRPr="00EA0231" w:rsidRDefault="00257384" w:rsidP="000B54AA">
      <w:pPr>
        <w:tabs>
          <w:tab w:val="left" w:pos="2295"/>
        </w:tabs>
        <w:rPr>
          <w:rFonts w:hint="eastAsia"/>
        </w:rPr>
      </w:pPr>
      <w:r>
        <w:rPr>
          <w:rFonts w:hint="eastAsia"/>
        </w:rPr>
        <w:t>徐州市民政医院网站</w:t>
      </w:r>
      <w:r w:rsidR="00B548BE">
        <w:rPr>
          <w:rFonts w:hint="eastAsia"/>
        </w:rPr>
        <w:t>存在</w:t>
      </w:r>
      <w:r w:rsidR="000769EA">
        <w:rPr>
          <w:rFonts w:hint="eastAsia"/>
        </w:rPr>
        <w:t>存储型XSS</w:t>
      </w:r>
      <w:r w:rsidR="00B548BE">
        <w:rPr>
          <w:rFonts w:hint="eastAsia"/>
        </w:rPr>
        <w:t>。</w:t>
      </w:r>
    </w:p>
    <w:p w14:paraId="7B213A90" w14:textId="77777777" w:rsidR="00B548BE" w:rsidRDefault="00B548BE" w:rsidP="00B548BE">
      <w:pPr>
        <w:pStyle w:val="40"/>
        <w:rPr>
          <w:rFonts w:hint="eastAsia"/>
        </w:rPr>
      </w:pPr>
      <w:r>
        <w:rPr>
          <w:rFonts w:hint="eastAsia"/>
        </w:rPr>
        <w:t>测试方法</w:t>
      </w:r>
    </w:p>
    <w:p w14:paraId="44D09DAC" w14:textId="77777777" w:rsidR="00B548BE" w:rsidRPr="00EA0231" w:rsidRDefault="00B548BE" w:rsidP="00B548BE">
      <w:pPr>
        <w:ind w:left="168"/>
        <w:rPr>
          <w:rFonts w:hint="eastAsia"/>
        </w:rPr>
      </w:pPr>
      <w:r>
        <w:rPr>
          <w:rFonts w:hint="eastAsia"/>
        </w:rPr>
        <w:t>手工测试</w:t>
      </w:r>
    </w:p>
    <w:p w14:paraId="123DB6F7" w14:textId="77777777" w:rsidR="00B548BE" w:rsidRDefault="00B548BE" w:rsidP="00B548BE">
      <w:pPr>
        <w:pStyle w:val="40"/>
      </w:pPr>
      <w:r w:rsidRPr="00EA0231">
        <w:t>详细信息</w:t>
      </w:r>
    </w:p>
    <w:p w14:paraId="3396AE72" w14:textId="5EB5461F" w:rsidR="008F2879" w:rsidRPr="008F2879" w:rsidRDefault="008F2879" w:rsidP="008F2879">
      <w:pPr>
        <w:rPr>
          <w:rFonts w:hint="eastAsia"/>
        </w:rPr>
      </w:pPr>
      <w:r>
        <w:rPr>
          <w:rFonts w:hint="eastAsia"/>
        </w:rPr>
        <w:t>存在</w:t>
      </w:r>
      <w:proofErr w:type="spellStart"/>
      <w:r>
        <w:rPr>
          <w:rFonts w:hint="eastAsia"/>
        </w:rPr>
        <w:t>ueditor</w:t>
      </w:r>
      <w:proofErr w:type="spellEnd"/>
      <w:r>
        <w:rPr>
          <w:rFonts w:hint="eastAsia"/>
        </w:rPr>
        <w:t>编辑器，可上传xml脚本，造成存储型XSS风险：</w:t>
      </w:r>
    </w:p>
    <w:p w14:paraId="632CF708" w14:textId="77777777" w:rsidR="00631A52" w:rsidRDefault="00631A52" w:rsidP="00631A52">
      <w:pPr>
        <w:rPr>
          <w:rFonts w:hint="eastAsia"/>
        </w:rPr>
      </w:pPr>
      <w:r>
        <w:rPr>
          <w:rFonts w:hint="eastAsia"/>
        </w:rPr>
        <w:t>POST /</w:t>
      </w:r>
      <w:proofErr w:type="spellStart"/>
      <w:r>
        <w:rPr>
          <w:rFonts w:hint="eastAsia"/>
        </w:rPr>
        <w:t>ueditor</w:t>
      </w:r>
      <w:proofErr w:type="spellEnd"/>
      <w:r>
        <w:rPr>
          <w:rFonts w:hint="eastAsia"/>
        </w:rPr>
        <w:t>/</w:t>
      </w:r>
      <w:proofErr w:type="spellStart"/>
      <w:r>
        <w:rPr>
          <w:rFonts w:hint="eastAsia"/>
        </w:rPr>
        <w:t>jsp</w:t>
      </w:r>
      <w:proofErr w:type="spellEnd"/>
      <w:r>
        <w:rPr>
          <w:rFonts w:hint="eastAsia"/>
        </w:rPr>
        <w:t>/</w:t>
      </w:r>
      <w:proofErr w:type="spellStart"/>
      <w:r>
        <w:rPr>
          <w:rFonts w:hint="eastAsia"/>
        </w:rPr>
        <w:t>controller.jsp?action</w:t>
      </w:r>
      <w:proofErr w:type="spellEnd"/>
      <w:r>
        <w:rPr>
          <w:rFonts w:hint="eastAsia"/>
        </w:rPr>
        <w:t>=</w:t>
      </w:r>
      <w:proofErr w:type="spellStart"/>
      <w:r>
        <w:rPr>
          <w:rFonts w:hint="eastAsia"/>
        </w:rPr>
        <w:t>uploadfile</w:t>
      </w:r>
      <w:proofErr w:type="spellEnd"/>
      <w:r>
        <w:rPr>
          <w:rFonts w:hint="eastAsia"/>
        </w:rPr>
        <w:t xml:space="preserve"> HTTP/1.1</w:t>
      </w:r>
    </w:p>
    <w:p w14:paraId="4F0DCEF0" w14:textId="77777777" w:rsidR="00631A52" w:rsidRDefault="00631A52" w:rsidP="00631A52">
      <w:pPr>
        <w:rPr>
          <w:rFonts w:hint="eastAsia"/>
        </w:rPr>
      </w:pPr>
      <w:r>
        <w:rPr>
          <w:rFonts w:hint="eastAsia"/>
        </w:rPr>
        <w:t>Host: 58.218.68.153</w:t>
      </w:r>
    </w:p>
    <w:p w14:paraId="5FC8AFA4" w14:textId="77777777" w:rsidR="00631A52" w:rsidRDefault="00631A52" w:rsidP="00631A52">
      <w:pPr>
        <w:rPr>
          <w:rFonts w:hint="eastAsia"/>
        </w:rPr>
      </w:pPr>
      <w:r>
        <w:rPr>
          <w:rFonts w:hint="eastAsia"/>
        </w:rPr>
        <w:t>Content-Length: 327</w:t>
      </w:r>
    </w:p>
    <w:p w14:paraId="31071A58" w14:textId="77777777" w:rsidR="00631A52" w:rsidRDefault="00631A52" w:rsidP="00631A52">
      <w:pPr>
        <w:rPr>
          <w:rFonts w:hint="eastAsia"/>
        </w:rPr>
      </w:pPr>
      <w:r>
        <w:rPr>
          <w:rFonts w:hint="eastAsia"/>
        </w:rPr>
        <w:t>Cache-Control: max-age=0</w:t>
      </w:r>
    </w:p>
    <w:p w14:paraId="788A6DCB" w14:textId="77777777" w:rsidR="00631A52" w:rsidRDefault="00631A52" w:rsidP="00631A52">
      <w:pPr>
        <w:rPr>
          <w:rFonts w:hint="eastAsia"/>
        </w:rPr>
      </w:pPr>
      <w:r>
        <w:rPr>
          <w:rFonts w:hint="eastAsia"/>
        </w:rPr>
        <w:t>Upgrade-Insecure-Requests: 1</w:t>
      </w:r>
    </w:p>
    <w:p w14:paraId="71A2FE0D" w14:textId="77777777" w:rsidR="00631A52" w:rsidRDefault="00631A52" w:rsidP="00631A52">
      <w:pPr>
        <w:rPr>
          <w:rFonts w:hint="eastAsia"/>
        </w:rPr>
      </w:pPr>
      <w:r>
        <w:rPr>
          <w:rFonts w:hint="eastAsia"/>
        </w:rPr>
        <w:t>Origin: null</w:t>
      </w:r>
    </w:p>
    <w:p w14:paraId="14F93BED" w14:textId="77777777" w:rsidR="00631A52" w:rsidRDefault="00631A52" w:rsidP="00631A52">
      <w:pPr>
        <w:rPr>
          <w:rFonts w:hint="eastAsia"/>
        </w:rPr>
      </w:pPr>
      <w:r>
        <w:rPr>
          <w:rFonts w:hint="eastAsia"/>
        </w:rPr>
        <w:t>Content-Type: multipart/form-data; boundary=----WebKitFormBoundaryWa6sBBRarJbtJRrO</w:t>
      </w:r>
    </w:p>
    <w:p w14:paraId="387CA8AC" w14:textId="77777777" w:rsidR="00631A52" w:rsidRDefault="00631A52" w:rsidP="00631A52">
      <w:pPr>
        <w:rPr>
          <w:rFonts w:hint="eastAsia"/>
        </w:rPr>
      </w:pPr>
      <w:r>
        <w:rPr>
          <w:rFonts w:hint="eastAsia"/>
        </w:rPr>
        <w:t xml:space="preserve">User-Agent: Mozilla/5.0 (Windows NT 10.0; Win64; x64) </w:t>
      </w:r>
      <w:proofErr w:type="spellStart"/>
      <w:r>
        <w:rPr>
          <w:rFonts w:hint="eastAsia"/>
        </w:rPr>
        <w:t>AppleWebKit</w:t>
      </w:r>
      <w:proofErr w:type="spellEnd"/>
      <w:r>
        <w:rPr>
          <w:rFonts w:hint="eastAsia"/>
        </w:rPr>
        <w:t>/537.36 (KHTML, like Gecko) Chrome/113.0.5672.127 Safari/537.36</w:t>
      </w:r>
    </w:p>
    <w:p w14:paraId="215FA375" w14:textId="77777777" w:rsidR="00631A52" w:rsidRDefault="00631A52" w:rsidP="00631A52">
      <w:pPr>
        <w:rPr>
          <w:rFonts w:hint="eastAsia"/>
        </w:rPr>
      </w:pPr>
      <w:r>
        <w:rPr>
          <w:rFonts w:hint="eastAsia"/>
        </w:rPr>
        <w:lastRenderedPageBreak/>
        <w:t>Accept: text/</w:t>
      </w:r>
      <w:proofErr w:type="gramStart"/>
      <w:r>
        <w:rPr>
          <w:rFonts w:hint="eastAsia"/>
        </w:rPr>
        <w:t>html,application</w:t>
      </w:r>
      <w:proofErr w:type="gramEnd"/>
      <w:r>
        <w:rPr>
          <w:rFonts w:hint="eastAsia"/>
        </w:rPr>
        <w:t>/xhtml+</w:t>
      </w:r>
      <w:proofErr w:type="gramStart"/>
      <w:r>
        <w:rPr>
          <w:rFonts w:hint="eastAsia"/>
        </w:rPr>
        <w:t>xml,application</w:t>
      </w:r>
      <w:proofErr w:type="gramEnd"/>
      <w:r>
        <w:rPr>
          <w:rFonts w:hint="eastAsia"/>
        </w:rPr>
        <w:t>/</w:t>
      </w:r>
      <w:proofErr w:type="gramStart"/>
      <w:r>
        <w:rPr>
          <w:rFonts w:hint="eastAsia"/>
        </w:rPr>
        <w:t>xml;q</w:t>
      </w:r>
      <w:proofErr w:type="gramEnd"/>
      <w:r>
        <w:rPr>
          <w:rFonts w:hint="eastAsia"/>
        </w:rPr>
        <w:t>=0.</w:t>
      </w:r>
      <w:proofErr w:type="gramStart"/>
      <w:r>
        <w:rPr>
          <w:rFonts w:hint="eastAsia"/>
        </w:rPr>
        <w:t>9,image</w:t>
      </w:r>
      <w:proofErr w:type="gramEnd"/>
      <w:r>
        <w:rPr>
          <w:rFonts w:hint="eastAsia"/>
        </w:rPr>
        <w:t>/</w:t>
      </w:r>
      <w:proofErr w:type="gramStart"/>
      <w:r>
        <w:rPr>
          <w:rFonts w:hint="eastAsia"/>
        </w:rPr>
        <w:t>avif,image</w:t>
      </w:r>
      <w:proofErr w:type="gramEnd"/>
      <w:r>
        <w:rPr>
          <w:rFonts w:hint="eastAsia"/>
        </w:rPr>
        <w:t>/</w:t>
      </w:r>
      <w:proofErr w:type="gramStart"/>
      <w:r>
        <w:rPr>
          <w:rFonts w:hint="eastAsia"/>
        </w:rPr>
        <w:t>webp,image</w:t>
      </w:r>
      <w:proofErr w:type="gramEnd"/>
      <w:r>
        <w:rPr>
          <w:rFonts w:hint="eastAsia"/>
        </w:rPr>
        <w:t>/</w:t>
      </w:r>
      <w:proofErr w:type="gramStart"/>
      <w:r>
        <w:rPr>
          <w:rFonts w:hint="eastAsia"/>
        </w:rPr>
        <w:t>apng,*</w:t>
      </w:r>
      <w:proofErr w:type="gramEnd"/>
      <w:r>
        <w:rPr>
          <w:rFonts w:hint="eastAsia"/>
        </w:rPr>
        <w:t>/</w:t>
      </w:r>
      <w:proofErr w:type="gramStart"/>
      <w:r>
        <w:rPr>
          <w:rFonts w:hint="eastAsia"/>
        </w:rPr>
        <w:t>*;q</w:t>
      </w:r>
      <w:proofErr w:type="gramEnd"/>
      <w:r>
        <w:rPr>
          <w:rFonts w:hint="eastAsia"/>
        </w:rPr>
        <w:t>=0.</w:t>
      </w:r>
      <w:proofErr w:type="gramStart"/>
      <w:r>
        <w:rPr>
          <w:rFonts w:hint="eastAsia"/>
        </w:rPr>
        <w:t>8,application</w:t>
      </w:r>
      <w:proofErr w:type="gramEnd"/>
      <w:r>
        <w:rPr>
          <w:rFonts w:hint="eastAsia"/>
        </w:rPr>
        <w:t>/signed-</w:t>
      </w:r>
      <w:proofErr w:type="gramStart"/>
      <w:r>
        <w:rPr>
          <w:rFonts w:hint="eastAsia"/>
        </w:rPr>
        <w:t>exchange;v</w:t>
      </w:r>
      <w:proofErr w:type="gramEnd"/>
      <w:r>
        <w:rPr>
          <w:rFonts w:hint="eastAsia"/>
        </w:rPr>
        <w:t>=b</w:t>
      </w:r>
      <w:proofErr w:type="gramStart"/>
      <w:r>
        <w:rPr>
          <w:rFonts w:hint="eastAsia"/>
        </w:rPr>
        <w:t>3;q</w:t>
      </w:r>
      <w:proofErr w:type="gramEnd"/>
      <w:r>
        <w:rPr>
          <w:rFonts w:hint="eastAsia"/>
        </w:rPr>
        <w:t>=0.7</w:t>
      </w:r>
    </w:p>
    <w:p w14:paraId="6D0E723A" w14:textId="77777777" w:rsidR="00631A52" w:rsidRDefault="00631A52" w:rsidP="00631A52">
      <w:pPr>
        <w:rPr>
          <w:rFonts w:hint="eastAsia"/>
        </w:rPr>
      </w:pPr>
      <w:r>
        <w:rPr>
          <w:rFonts w:hint="eastAsia"/>
        </w:rPr>
        <w:t xml:space="preserve">Accept-Encoding: </w:t>
      </w:r>
      <w:proofErr w:type="spellStart"/>
      <w:r>
        <w:rPr>
          <w:rFonts w:hint="eastAsia"/>
        </w:rPr>
        <w:t>gzip</w:t>
      </w:r>
      <w:proofErr w:type="spellEnd"/>
      <w:r>
        <w:rPr>
          <w:rFonts w:hint="eastAsia"/>
        </w:rPr>
        <w:t>, deflate</w:t>
      </w:r>
    </w:p>
    <w:p w14:paraId="5E411A26" w14:textId="77777777" w:rsidR="00631A52" w:rsidRDefault="00631A52" w:rsidP="00631A52">
      <w:pPr>
        <w:rPr>
          <w:rFonts w:hint="eastAsia"/>
        </w:rPr>
      </w:pPr>
      <w:r>
        <w:rPr>
          <w:rFonts w:hint="eastAsia"/>
        </w:rPr>
        <w:t xml:space="preserve">Accept-Language: </w:t>
      </w:r>
      <w:proofErr w:type="spellStart"/>
      <w:r>
        <w:rPr>
          <w:rFonts w:hint="eastAsia"/>
        </w:rPr>
        <w:t>zh-</w:t>
      </w:r>
      <w:proofErr w:type="gramStart"/>
      <w:r>
        <w:rPr>
          <w:rFonts w:hint="eastAsia"/>
        </w:rPr>
        <w:t>CN,zh</w:t>
      </w:r>
      <w:proofErr w:type="gramEnd"/>
      <w:r>
        <w:rPr>
          <w:rFonts w:hint="eastAsia"/>
        </w:rPr>
        <w:t>;q</w:t>
      </w:r>
      <w:proofErr w:type="spellEnd"/>
      <w:r>
        <w:rPr>
          <w:rFonts w:hint="eastAsia"/>
        </w:rPr>
        <w:t>=0.9</w:t>
      </w:r>
    </w:p>
    <w:p w14:paraId="0295000C" w14:textId="77777777" w:rsidR="00631A52" w:rsidRDefault="00631A52" w:rsidP="00631A52">
      <w:pPr>
        <w:rPr>
          <w:rFonts w:hint="eastAsia"/>
        </w:rPr>
      </w:pPr>
      <w:r>
        <w:rPr>
          <w:rFonts w:hint="eastAsia"/>
        </w:rPr>
        <w:t>Connection: close</w:t>
      </w:r>
    </w:p>
    <w:p w14:paraId="292F707A" w14:textId="77777777" w:rsidR="00631A52" w:rsidRDefault="00631A52" w:rsidP="00631A52">
      <w:pPr>
        <w:rPr>
          <w:rFonts w:hint="eastAsia"/>
        </w:rPr>
      </w:pPr>
    </w:p>
    <w:p w14:paraId="1BFAC0EE" w14:textId="77777777" w:rsidR="00631A52" w:rsidRDefault="00631A52" w:rsidP="00631A52">
      <w:pPr>
        <w:rPr>
          <w:rFonts w:hint="eastAsia"/>
        </w:rPr>
      </w:pPr>
      <w:r>
        <w:rPr>
          <w:rFonts w:hint="eastAsia"/>
        </w:rPr>
        <w:t>------WebKitFormBoundaryWa6sBBRarJbtJRrO</w:t>
      </w:r>
    </w:p>
    <w:p w14:paraId="7DC83550" w14:textId="77777777" w:rsidR="00631A52" w:rsidRDefault="00631A52" w:rsidP="00631A52">
      <w:pPr>
        <w:rPr>
          <w:rFonts w:hint="eastAsia"/>
        </w:rPr>
      </w:pPr>
      <w:r>
        <w:rPr>
          <w:rFonts w:hint="eastAsia"/>
        </w:rPr>
        <w:t>Content-Disposition: form-data; name="file"; filename="api3.xml"</w:t>
      </w:r>
    </w:p>
    <w:p w14:paraId="04B22983" w14:textId="77777777" w:rsidR="00631A52" w:rsidRDefault="00631A52" w:rsidP="00631A52">
      <w:pPr>
        <w:rPr>
          <w:rFonts w:hint="eastAsia"/>
        </w:rPr>
      </w:pPr>
      <w:r>
        <w:rPr>
          <w:rFonts w:hint="eastAsia"/>
        </w:rPr>
        <w:t>Content-Type: text/plain</w:t>
      </w:r>
    </w:p>
    <w:p w14:paraId="41EF4C59" w14:textId="77777777" w:rsidR="00631A52" w:rsidRDefault="00631A52" w:rsidP="00631A52">
      <w:pPr>
        <w:rPr>
          <w:rFonts w:hint="eastAsia"/>
        </w:rPr>
      </w:pPr>
    </w:p>
    <w:p w14:paraId="1450D04C" w14:textId="77777777" w:rsidR="00631A52" w:rsidRDefault="00631A52" w:rsidP="00631A52">
      <w:pPr>
        <w:rPr>
          <w:rFonts w:hint="eastAsia"/>
        </w:rPr>
      </w:pPr>
      <w:r>
        <w:rPr>
          <w:rFonts w:hint="eastAsia"/>
        </w:rPr>
        <w:t>&lt;html&gt;</w:t>
      </w:r>
    </w:p>
    <w:p w14:paraId="7B539E8A" w14:textId="77777777" w:rsidR="00631A52" w:rsidRDefault="00631A52" w:rsidP="00631A52">
      <w:pPr>
        <w:rPr>
          <w:rFonts w:hint="eastAsia"/>
        </w:rPr>
      </w:pPr>
      <w:r>
        <w:rPr>
          <w:rFonts w:hint="eastAsia"/>
        </w:rPr>
        <w:t>&lt;head&gt;&lt;/head&gt;</w:t>
      </w:r>
    </w:p>
    <w:p w14:paraId="51F61768" w14:textId="77777777" w:rsidR="00631A52" w:rsidRDefault="00631A52" w:rsidP="00631A52">
      <w:pPr>
        <w:rPr>
          <w:rFonts w:hint="eastAsia"/>
        </w:rPr>
      </w:pPr>
      <w:r>
        <w:rPr>
          <w:rFonts w:hint="eastAsia"/>
        </w:rPr>
        <w:t>&lt;body&gt;</w:t>
      </w:r>
    </w:p>
    <w:p w14:paraId="68ECD39C" w14:textId="77777777" w:rsidR="00631A52" w:rsidRDefault="00631A52" w:rsidP="00631A52">
      <w:pPr>
        <w:rPr>
          <w:rFonts w:hint="eastAsia"/>
        </w:rPr>
      </w:pPr>
      <w:r>
        <w:rPr>
          <w:rFonts w:hint="eastAsia"/>
        </w:rPr>
        <w:t>&lt;</w:t>
      </w:r>
      <w:proofErr w:type="spellStart"/>
      <w:proofErr w:type="gramStart"/>
      <w:r>
        <w:rPr>
          <w:rFonts w:hint="eastAsia"/>
        </w:rPr>
        <w:t>something:script</w:t>
      </w:r>
      <w:proofErr w:type="spellEnd"/>
      <w:proofErr w:type="gramEnd"/>
      <w:r>
        <w:rPr>
          <w:rFonts w:hint="eastAsia"/>
        </w:rPr>
        <w:t xml:space="preserve"> </w:t>
      </w:r>
      <w:proofErr w:type="spellStart"/>
      <w:proofErr w:type="gramStart"/>
      <w:r>
        <w:rPr>
          <w:rFonts w:hint="eastAsia"/>
        </w:rPr>
        <w:t>xmlns:something</w:t>
      </w:r>
      <w:proofErr w:type="spellEnd"/>
      <w:proofErr w:type="gramEnd"/>
      <w:r>
        <w:rPr>
          <w:rFonts w:hint="eastAsia"/>
        </w:rPr>
        <w:t xml:space="preserve">="http://www.w3.org/1999/xhtml"&gt; </w:t>
      </w:r>
      <w:proofErr w:type="gramStart"/>
      <w:r>
        <w:rPr>
          <w:rFonts w:hint="eastAsia"/>
        </w:rPr>
        <w:t>alert(</w:t>
      </w:r>
      <w:proofErr w:type="gramEnd"/>
      <w:r>
        <w:rPr>
          <w:rFonts w:hint="eastAsia"/>
        </w:rPr>
        <w:t>1);</w:t>
      </w:r>
    </w:p>
    <w:p w14:paraId="607EF7EA" w14:textId="77777777" w:rsidR="00631A52" w:rsidRDefault="00631A52" w:rsidP="00631A52">
      <w:pPr>
        <w:rPr>
          <w:rFonts w:hint="eastAsia"/>
        </w:rPr>
      </w:pPr>
      <w:r>
        <w:rPr>
          <w:rFonts w:hint="eastAsia"/>
        </w:rPr>
        <w:t>&lt;/</w:t>
      </w:r>
      <w:proofErr w:type="spellStart"/>
      <w:proofErr w:type="gramStart"/>
      <w:r>
        <w:rPr>
          <w:rFonts w:hint="eastAsia"/>
        </w:rPr>
        <w:t>something:script</w:t>
      </w:r>
      <w:proofErr w:type="spellEnd"/>
      <w:proofErr w:type="gramEnd"/>
      <w:r>
        <w:rPr>
          <w:rFonts w:hint="eastAsia"/>
        </w:rPr>
        <w:t>&gt;</w:t>
      </w:r>
    </w:p>
    <w:p w14:paraId="01F9A999" w14:textId="77777777" w:rsidR="00631A52" w:rsidRDefault="00631A52" w:rsidP="00631A52">
      <w:pPr>
        <w:rPr>
          <w:rFonts w:hint="eastAsia"/>
        </w:rPr>
      </w:pPr>
      <w:r>
        <w:rPr>
          <w:rFonts w:hint="eastAsia"/>
        </w:rPr>
        <w:t>&lt;/body&gt;</w:t>
      </w:r>
    </w:p>
    <w:p w14:paraId="61EC0109" w14:textId="77777777" w:rsidR="00631A52" w:rsidRDefault="00631A52" w:rsidP="00631A52">
      <w:pPr>
        <w:rPr>
          <w:rFonts w:hint="eastAsia"/>
        </w:rPr>
      </w:pPr>
      <w:r>
        <w:rPr>
          <w:rFonts w:hint="eastAsia"/>
        </w:rPr>
        <w:t>&lt;/html&gt;</w:t>
      </w:r>
    </w:p>
    <w:p w14:paraId="35F0A7CA" w14:textId="77777777" w:rsidR="00631A52" w:rsidRDefault="00631A52" w:rsidP="00631A52">
      <w:pPr>
        <w:rPr>
          <w:rFonts w:hint="eastAsia"/>
        </w:rPr>
      </w:pPr>
      <w:r>
        <w:rPr>
          <w:rFonts w:hint="eastAsia"/>
        </w:rPr>
        <w:t>------WebKitFormBoundaryWa6sBBRarJbtJRrO--</w:t>
      </w:r>
      <w:r>
        <w:rPr>
          <w:noProof/>
        </w:rPr>
        <w:drawing>
          <wp:inline distT="0" distB="0" distL="0" distR="0" wp14:anchorId="7D5B8C9A" wp14:editId="3C2DE8A8">
            <wp:extent cx="5274310" cy="2548255"/>
            <wp:effectExtent l="0" t="0" r="2540" b="4445"/>
            <wp:docPr id="349249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9527" name=""/>
                    <pic:cNvPicPr/>
                  </pic:nvPicPr>
                  <pic:blipFill>
                    <a:blip r:embed="rId17"/>
                    <a:stretch>
                      <a:fillRect/>
                    </a:stretch>
                  </pic:blipFill>
                  <pic:spPr>
                    <a:xfrm>
                      <a:off x="0" y="0"/>
                      <a:ext cx="5274310" cy="2548255"/>
                    </a:xfrm>
                    <a:prstGeom prst="rect">
                      <a:avLst/>
                    </a:prstGeom>
                  </pic:spPr>
                </pic:pic>
              </a:graphicData>
            </a:graphic>
          </wp:inline>
        </w:drawing>
      </w:r>
    </w:p>
    <w:p w14:paraId="083D0E25" w14:textId="6C61C1FA" w:rsidR="00B548BE" w:rsidRPr="00FD3F10" w:rsidRDefault="00631A52" w:rsidP="00631A52">
      <w:pPr>
        <w:rPr>
          <w:rFonts w:hint="eastAsia"/>
        </w:rPr>
      </w:pPr>
      <w:hyperlink r:id="rId18" w:history="1">
        <w:r w:rsidRPr="00527738">
          <w:rPr>
            <w:rStyle w:val="aff3"/>
            <w:rFonts w:hint="eastAsia"/>
          </w:rPr>
          <w:t>http://58.218.68.153/upload/20251015/1760537686401039622.xml</w:t>
        </w:r>
        <w:r w:rsidRPr="00527738">
          <w:rPr>
            <w:rStyle w:val="aff3"/>
            <w:noProof/>
          </w:rPr>
          <w:drawing>
            <wp:inline distT="0" distB="0" distL="0" distR="0" wp14:anchorId="4843407C" wp14:editId="570DAB83">
              <wp:extent cx="5274310" cy="2112645"/>
              <wp:effectExtent l="0" t="0" r="2540" b="1905"/>
              <wp:docPr id="1297344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4794" name=""/>
                      <pic:cNvPicPr/>
                    </pic:nvPicPr>
                    <pic:blipFill>
                      <a:blip r:embed="rId19"/>
                      <a:stretch>
                        <a:fillRect/>
                      </a:stretch>
                    </pic:blipFill>
                    <pic:spPr>
                      <a:xfrm>
                        <a:off x="0" y="0"/>
                        <a:ext cx="5274310" cy="2112645"/>
                      </a:xfrm>
                      <a:prstGeom prst="rect">
                        <a:avLst/>
                      </a:prstGeom>
                    </pic:spPr>
                  </pic:pic>
                </a:graphicData>
              </a:graphic>
            </wp:inline>
          </w:drawing>
        </w:r>
      </w:hyperlink>
    </w:p>
    <w:p w14:paraId="29546720" w14:textId="77777777" w:rsidR="00B548BE" w:rsidRDefault="00B548BE" w:rsidP="00B548BE">
      <w:pPr>
        <w:pStyle w:val="40"/>
        <w:rPr>
          <w:rFonts w:hint="eastAsia"/>
        </w:rPr>
      </w:pPr>
      <w:r>
        <w:rPr>
          <w:rFonts w:hint="eastAsia"/>
        </w:rPr>
        <w:t>修复建议</w:t>
      </w:r>
    </w:p>
    <w:p w14:paraId="7FA57059" w14:textId="4490FC3A" w:rsidR="00B548BE" w:rsidRDefault="00A54AFE" w:rsidP="002D56BC">
      <w:pPr>
        <w:tabs>
          <w:tab w:val="left" w:pos="2295"/>
        </w:tabs>
        <w:rPr>
          <w:rFonts w:hint="eastAsia"/>
        </w:rPr>
      </w:pPr>
      <w:r>
        <w:rPr>
          <w:rFonts w:hint="eastAsia"/>
        </w:rPr>
        <w:t>限制文件上传类型，不允许上传xml类型的文件。</w:t>
      </w:r>
    </w:p>
    <w:p w14:paraId="7859EB8F" w14:textId="0A61B92C" w:rsidR="00B548BE" w:rsidRDefault="0028493A" w:rsidP="00B548BE">
      <w:pPr>
        <w:pStyle w:val="3"/>
        <w:rPr>
          <w:rFonts w:hint="eastAsia"/>
        </w:rPr>
      </w:pPr>
      <w:bookmarkStart w:id="33" w:name="_Toc213878980"/>
      <w:r w:rsidRPr="0028493A">
        <w:rPr>
          <w:rFonts w:hint="eastAsia"/>
        </w:rPr>
        <w:t>根目录泄露</w:t>
      </w:r>
      <w:bookmarkEnd w:id="33"/>
    </w:p>
    <w:p w14:paraId="2CAEC057" w14:textId="77777777" w:rsidR="00B548BE" w:rsidRPr="00230D69" w:rsidRDefault="00B548BE" w:rsidP="00B548B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471598F4" w14:textId="77777777" w:rsidR="00B548BE" w:rsidRPr="00230D69" w:rsidRDefault="00B548BE" w:rsidP="00B548B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2299B032" w14:textId="77777777" w:rsidR="00B548BE" w:rsidRPr="00230D69" w:rsidRDefault="00B548BE" w:rsidP="00B548BE">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7D0922AF" w14:textId="77777777" w:rsidR="00B548BE" w:rsidRPr="00230D69" w:rsidRDefault="00B548BE" w:rsidP="00B548BE">
      <w:pPr>
        <w:pStyle w:val="afffc"/>
        <w:keepNext/>
        <w:keepLines/>
        <w:widowControl/>
        <w:numPr>
          <w:ilvl w:val="1"/>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6284A070" w14:textId="77777777" w:rsidR="00B548BE" w:rsidRPr="00230D69" w:rsidRDefault="00B548BE" w:rsidP="00B548BE">
      <w:pPr>
        <w:pStyle w:val="afffc"/>
        <w:keepNext/>
        <w:keepLines/>
        <w:widowControl/>
        <w:numPr>
          <w:ilvl w:val="2"/>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150BD51D" w14:textId="77777777" w:rsidR="00B548BE" w:rsidRDefault="00B548BE" w:rsidP="00B548BE">
      <w:pPr>
        <w:pStyle w:val="40"/>
        <w:rPr>
          <w:rFonts w:hint="eastAsia"/>
        </w:rPr>
      </w:pPr>
      <w:r w:rsidRPr="001F07D8">
        <w:rPr>
          <w:rFonts w:hint="eastAsia"/>
        </w:rPr>
        <w:t>脆弱性评价</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66"/>
        <w:gridCol w:w="1186"/>
        <w:gridCol w:w="1075"/>
        <w:gridCol w:w="1140"/>
        <w:gridCol w:w="1123"/>
        <w:gridCol w:w="1073"/>
        <w:gridCol w:w="1112"/>
      </w:tblGrid>
      <w:tr w:rsidR="00B548BE" w14:paraId="1D61E779" w14:textId="77777777" w:rsidTr="00ED2167">
        <w:trPr>
          <w:tblHeader/>
          <w:jc w:val="center"/>
        </w:trPr>
        <w:tc>
          <w:tcPr>
            <w:tcW w:w="1566" w:type="dxa"/>
            <w:tcBorders>
              <w:top w:val="single" w:sz="12" w:space="0" w:color="auto"/>
              <w:left w:val="single" w:sz="12" w:space="0" w:color="auto"/>
              <w:bottom w:val="single" w:sz="12" w:space="0" w:color="auto"/>
              <w:right w:val="single" w:sz="6" w:space="0" w:color="auto"/>
            </w:tcBorders>
            <w:shd w:val="clear" w:color="auto" w:fill="92D050"/>
            <w:vAlign w:val="center"/>
            <w:hideMark/>
          </w:tcPr>
          <w:p w14:paraId="01FB66A5" w14:textId="77777777" w:rsidR="00B548BE" w:rsidRDefault="00B548BE" w:rsidP="00ED2167">
            <w:pPr>
              <w:jc w:val="center"/>
              <w:rPr>
                <w:rFonts w:hint="eastAsia"/>
                <w:szCs w:val="21"/>
              </w:rPr>
            </w:pPr>
            <w:r>
              <w:rPr>
                <w:rFonts w:hint="eastAsia"/>
                <w:szCs w:val="21"/>
              </w:rPr>
              <w:t>威胁级别</w:t>
            </w:r>
          </w:p>
        </w:tc>
        <w:tc>
          <w:tcPr>
            <w:tcW w:w="1186" w:type="dxa"/>
            <w:tcBorders>
              <w:top w:val="single" w:sz="12" w:space="0" w:color="auto"/>
              <w:left w:val="single" w:sz="6" w:space="0" w:color="auto"/>
              <w:bottom w:val="single" w:sz="12" w:space="0" w:color="auto"/>
              <w:right w:val="single" w:sz="6" w:space="0" w:color="auto"/>
            </w:tcBorders>
            <w:vAlign w:val="center"/>
            <w:hideMark/>
          </w:tcPr>
          <w:p w14:paraId="249D88C2" w14:textId="77777777" w:rsidR="00B548BE" w:rsidRDefault="00B548BE" w:rsidP="00ED2167">
            <w:pPr>
              <w:jc w:val="center"/>
              <w:rPr>
                <w:rFonts w:hint="eastAsia"/>
                <w:szCs w:val="21"/>
              </w:rPr>
            </w:pPr>
            <w:r>
              <w:rPr>
                <w:rFonts w:hint="eastAsia"/>
                <w:szCs w:val="21"/>
              </w:rPr>
              <w:t>严重</w:t>
            </w:r>
          </w:p>
        </w:tc>
        <w:tc>
          <w:tcPr>
            <w:tcW w:w="1075" w:type="dxa"/>
            <w:tcBorders>
              <w:top w:val="single" w:sz="12" w:space="0" w:color="auto"/>
              <w:left w:val="single" w:sz="6" w:space="0" w:color="auto"/>
              <w:bottom w:val="single" w:sz="12" w:space="0" w:color="auto"/>
              <w:right w:val="single" w:sz="6" w:space="0" w:color="auto"/>
            </w:tcBorders>
            <w:vAlign w:val="center"/>
          </w:tcPr>
          <w:p w14:paraId="4A943286" w14:textId="77777777" w:rsidR="00B548BE" w:rsidRDefault="00B548BE" w:rsidP="00ED2167">
            <w:pPr>
              <w:jc w:val="center"/>
              <w:rPr>
                <w:rFonts w:hint="eastAsia"/>
                <w:szCs w:val="21"/>
              </w:rPr>
            </w:pPr>
            <w:r w:rsidRPr="00FD7BC8">
              <w:rPr>
                <w:rFonts w:hint="eastAsia"/>
                <w:color w:val="FF0000"/>
                <w:szCs w:val="21"/>
              </w:rPr>
              <w:t>■</w:t>
            </w:r>
          </w:p>
        </w:tc>
        <w:tc>
          <w:tcPr>
            <w:tcW w:w="1140" w:type="dxa"/>
            <w:tcBorders>
              <w:top w:val="single" w:sz="12" w:space="0" w:color="auto"/>
              <w:left w:val="single" w:sz="6" w:space="0" w:color="auto"/>
              <w:bottom w:val="single" w:sz="12" w:space="0" w:color="auto"/>
              <w:right w:val="single" w:sz="6" w:space="0" w:color="auto"/>
            </w:tcBorders>
            <w:vAlign w:val="center"/>
            <w:hideMark/>
          </w:tcPr>
          <w:p w14:paraId="32632A6D" w14:textId="77777777" w:rsidR="00B548BE" w:rsidRDefault="00B548BE" w:rsidP="00ED2167">
            <w:pPr>
              <w:jc w:val="center"/>
              <w:rPr>
                <w:rFonts w:hint="eastAsia"/>
                <w:szCs w:val="21"/>
              </w:rPr>
            </w:pPr>
            <w:r>
              <w:rPr>
                <w:rFonts w:hint="eastAsia"/>
                <w:szCs w:val="21"/>
              </w:rPr>
              <w:t>中度</w:t>
            </w:r>
          </w:p>
        </w:tc>
        <w:tc>
          <w:tcPr>
            <w:tcW w:w="1123" w:type="dxa"/>
            <w:tcBorders>
              <w:top w:val="single" w:sz="12" w:space="0" w:color="auto"/>
              <w:left w:val="single" w:sz="6" w:space="0" w:color="auto"/>
              <w:bottom w:val="single" w:sz="12" w:space="0" w:color="auto"/>
              <w:right w:val="single" w:sz="6" w:space="0" w:color="auto"/>
            </w:tcBorders>
            <w:vAlign w:val="center"/>
            <w:hideMark/>
          </w:tcPr>
          <w:p w14:paraId="215F7915" w14:textId="77777777" w:rsidR="00B548BE" w:rsidRDefault="00B548BE" w:rsidP="00ED2167">
            <w:pPr>
              <w:jc w:val="center"/>
              <w:rPr>
                <w:rFonts w:hint="eastAsia"/>
                <w:szCs w:val="21"/>
              </w:rPr>
            </w:pPr>
          </w:p>
        </w:tc>
        <w:tc>
          <w:tcPr>
            <w:tcW w:w="1073" w:type="dxa"/>
            <w:tcBorders>
              <w:top w:val="single" w:sz="12" w:space="0" w:color="auto"/>
              <w:left w:val="single" w:sz="6" w:space="0" w:color="auto"/>
              <w:bottom w:val="single" w:sz="12" w:space="0" w:color="auto"/>
              <w:right w:val="single" w:sz="6" w:space="0" w:color="auto"/>
            </w:tcBorders>
            <w:vAlign w:val="center"/>
            <w:hideMark/>
          </w:tcPr>
          <w:p w14:paraId="66B4DA2B" w14:textId="77777777" w:rsidR="00B548BE" w:rsidRDefault="00B548BE" w:rsidP="00ED2167">
            <w:pPr>
              <w:jc w:val="center"/>
              <w:rPr>
                <w:rFonts w:hint="eastAsia"/>
                <w:szCs w:val="21"/>
              </w:rPr>
            </w:pPr>
            <w:r>
              <w:rPr>
                <w:rFonts w:hint="eastAsia"/>
                <w:szCs w:val="21"/>
              </w:rPr>
              <w:t>轻度</w:t>
            </w:r>
          </w:p>
        </w:tc>
        <w:tc>
          <w:tcPr>
            <w:tcW w:w="1112" w:type="dxa"/>
            <w:tcBorders>
              <w:top w:val="single" w:sz="12" w:space="0" w:color="auto"/>
              <w:left w:val="single" w:sz="6" w:space="0" w:color="auto"/>
              <w:bottom w:val="single" w:sz="12" w:space="0" w:color="auto"/>
              <w:right w:val="single" w:sz="12" w:space="0" w:color="auto"/>
            </w:tcBorders>
            <w:vAlign w:val="center"/>
          </w:tcPr>
          <w:p w14:paraId="43227EA9" w14:textId="77777777" w:rsidR="00B548BE" w:rsidRDefault="00B548BE" w:rsidP="00ED2167">
            <w:pPr>
              <w:jc w:val="center"/>
              <w:rPr>
                <w:rFonts w:hint="eastAsia"/>
                <w:szCs w:val="21"/>
              </w:rPr>
            </w:pPr>
          </w:p>
        </w:tc>
      </w:tr>
    </w:tbl>
    <w:p w14:paraId="4FF9CAC6" w14:textId="77777777" w:rsidR="00B548BE" w:rsidRDefault="00B548BE" w:rsidP="00B548BE">
      <w:pPr>
        <w:pStyle w:val="40"/>
        <w:rPr>
          <w:rFonts w:hint="eastAsia"/>
        </w:rPr>
      </w:pPr>
      <w:r w:rsidRPr="001F07D8">
        <w:rPr>
          <w:rFonts w:hint="eastAsia"/>
        </w:rPr>
        <w:t>漏洞</w:t>
      </w:r>
      <w:r w:rsidRPr="008B582C">
        <w:t>概述</w:t>
      </w:r>
    </w:p>
    <w:p w14:paraId="3CE4E226" w14:textId="193E1D22" w:rsidR="00B548BE" w:rsidRPr="00EA0231" w:rsidRDefault="00257384" w:rsidP="00DF286D">
      <w:pPr>
        <w:tabs>
          <w:tab w:val="left" w:pos="2295"/>
        </w:tabs>
        <w:rPr>
          <w:rFonts w:hint="eastAsia"/>
        </w:rPr>
      </w:pPr>
      <w:r>
        <w:rPr>
          <w:rFonts w:hint="eastAsia"/>
        </w:rPr>
        <w:t>徐州市民政医院网站</w:t>
      </w:r>
      <w:r w:rsidR="00B548BE">
        <w:rPr>
          <w:rFonts w:hint="eastAsia"/>
        </w:rPr>
        <w:t>存在</w:t>
      </w:r>
      <w:r w:rsidR="002630A0" w:rsidRPr="002630A0">
        <w:rPr>
          <w:rFonts w:hint="eastAsia"/>
        </w:rPr>
        <w:t>根目录泄露</w:t>
      </w:r>
      <w:r w:rsidR="002630A0">
        <w:rPr>
          <w:rFonts w:hint="eastAsia"/>
        </w:rPr>
        <w:t>信息</w:t>
      </w:r>
      <w:r w:rsidR="00D23716" w:rsidRPr="00C641BF">
        <w:rPr>
          <w:rFonts w:hint="eastAsia"/>
        </w:rPr>
        <w:t>泄露</w:t>
      </w:r>
      <w:r w:rsidR="00B548BE">
        <w:rPr>
          <w:rFonts w:hint="eastAsia"/>
        </w:rPr>
        <w:t>。</w:t>
      </w:r>
    </w:p>
    <w:p w14:paraId="33C4ABF0" w14:textId="77777777" w:rsidR="00B548BE" w:rsidRDefault="00B548BE" w:rsidP="00B548BE">
      <w:pPr>
        <w:pStyle w:val="40"/>
        <w:rPr>
          <w:rFonts w:hint="eastAsia"/>
        </w:rPr>
      </w:pPr>
      <w:r>
        <w:rPr>
          <w:rFonts w:hint="eastAsia"/>
        </w:rPr>
        <w:t>测试方法</w:t>
      </w:r>
    </w:p>
    <w:p w14:paraId="1B04F1C1" w14:textId="77777777" w:rsidR="00B548BE" w:rsidRPr="00EA0231" w:rsidRDefault="00B548BE" w:rsidP="00B548BE">
      <w:pPr>
        <w:ind w:left="168"/>
        <w:rPr>
          <w:rFonts w:hint="eastAsia"/>
        </w:rPr>
      </w:pPr>
      <w:r>
        <w:rPr>
          <w:rFonts w:hint="eastAsia"/>
        </w:rPr>
        <w:t>手工测试</w:t>
      </w:r>
    </w:p>
    <w:p w14:paraId="27BB2B3E" w14:textId="77777777" w:rsidR="00B548BE" w:rsidRDefault="00B548BE" w:rsidP="00B548BE">
      <w:pPr>
        <w:pStyle w:val="40"/>
        <w:rPr>
          <w:rFonts w:hint="eastAsia"/>
        </w:rPr>
      </w:pPr>
      <w:r w:rsidRPr="00EA0231">
        <w:t>详细信息</w:t>
      </w:r>
    </w:p>
    <w:p w14:paraId="40B17724" w14:textId="77777777" w:rsidR="00534CF8" w:rsidRDefault="00534CF8" w:rsidP="00534CF8">
      <w:pPr>
        <w:rPr>
          <w:rFonts w:hint="eastAsia"/>
        </w:rPr>
      </w:pPr>
      <w:r>
        <w:rPr>
          <w:rFonts w:hint="eastAsia"/>
        </w:rPr>
        <w:t>GET /</w:t>
      </w:r>
      <w:proofErr w:type="spellStart"/>
      <w:r>
        <w:rPr>
          <w:rFonts w:hint="eastAsia"/>
        </w:rPr>
        <w:t>ueditor</w:t>
      </w:r>
      <w:proofErr w:type="spellEnd"/>
      <w:r>
        <w:rPr>
          <w:rFonts w:hint="eastAsia"/>
        </w:rPr>
        <w:t>/</w:t>
      </w:r>
      <w:proofErr w:type="spellStart"/>
      <w:r>
        <w:rPr>
          <w:rFonts w:hint="eastAsia"/>
        </w:rPr>
        <w:t>jsp</w:t>
      </w:r>
      <w:proofErr w:type="spellEnd"/>
      <w:r>
        <w:rPr>
          <w:rFonts w:hint="eastAsia"/>
        </w:rPr>
        <w:t>/</w:t>
      </w:r>
      <w:proofErr w:type="spellStart"/>
      <w:r>
        <w:rPr>
          <w:rFonts w:hint="eastAsia"/>
        </w:rPr>
        <w:t>controller.jsp?action</w:t>
      </w:r>
      <w:proofErr w:type="spellEnd"/>
      <w:r>
        <w:rPr>
          <w:rFonts w:hint="eastAsia"/>
        </w:rPr>
        <w:t>=</w:t>
      </w:r>
      <w:proofErr w:type="spellStart"/>
      <w:r>
        <w:rPr>
          <w:rFonts w:hint="eastAsia"/>
        </w:rPr>
        <w:t>listimage</w:t>
      </w:r>
      <w:proofErr w:type="spellEnd"/>
      <w:r>
        <w:rPr>
          <w:rFonts w:hint="eastAsia"/>
        </w:rPr>
        <w:t xml:space="preserve"> HTTP/1.1</w:t>
      </w:r>
    </w:p>
    <w:p w14:paraId="733484B4" w14:textId="77777777" w:rsidR="00534CF8" w:rsidRDefault="00534CF8" w:rsidP="00534CF8">
      <w:pPr>
        <w:rPr>
          <w:rFonts w:hint="eastAsia"/>
        </w:rPr>
      </w:pPr>
      <w:r>
        <w:rPr>
          <w:rFonts w:hint="eastAsia"/>
        </w:rPr>
        <w:lastRenderedPageBreak/>
        <w:t>Host: 58.218.68.153</w:t>
      </w:r>
    </w:p>
    <w:p w14:paraId="40D3EB6C" w14:textId="77777777" w:rsidR="00534CF8" w:rsidRDefault="00534CF8" w:rsidP="00534CF8">
      <w:pPr>
        <w:rPr>
          <w:rFonts w:hint="eastAsia"/>
        </w:rPr>
      </w:pPr>
      <w:r>
        <w:rPr>
          <w:rFonts w:hint="eastAsia"/>
        </w:rPr>
        <w:t>Cache-Control: max-age=0</w:t>
      </w:r>
    </w:p>
    <w:p w14:paraId="1CFB55CB" w14:textId="77777777" w:rsidR="00534CF8" w:rsidRDefault="00534CF8" w:rsidP="00534CF8">
      <w:pPr>
        <w:rPr>
          <w:rFonts w:hint="eastAsia"/>
        </w:rPr>
      </w:pPr>
      <w:r>
        <w:rPr>
          <w:rFonts w:hint="eastAsia"/>
        </w:rPr>
        <w:t>Upgrade-Insecure-Requests: 1</w:t>
      </w:r>
    </w:p>
    <w:p w14:paraId="71171221" w14:textId="77777777" w:rsidR="00534CF8" w:rsidRDefault="00534CF8" w:rsidP="00534CF8">
      <w:pPr>
        <w:rPr>
          <w:rFonts w:hint="eastAsia"/>
        </w:rPr>
      </w:pPr>
      <w:r>
        <w:rPr>
          <w:rFonts w:hint="eastAsia"/>
        </w:rPr>
        <w:t>Origin: null</w:t>
      </w:r>
    </w:p>
    <w:p w14:paraId="1D1F5D79" w14:textId="77777777" w:rsidR="00534CF8" w:rsidRDefault="00534CF8" w:rsidP="00534CF8">
      <w:pPr>
        <w:rPr>
          <w:rFonts w:hint="eastAsia"/>
        </w:rPr>
      </w:pPr>
      <w:r>
        <w:rPr>
          <w:rFonts w:hint="eastAsia"/>
        </w:rPr>
        <w:t xml:space="preserve">User-Agent: Mozilla/5.0 (Windows NT 10.0; Win64; x64) </w:t>
      </w:r>
      <w:proofErr w:type="spellStart"/>
      <w:r>
        <w:rPr>
          <w:rFonts w:hint="eastAsia"/>
        </w:rPr>
        <w:t>AppleWebKit</w:t>
      </w:r>
      <w:proofErr w:type="spellEnd"/>
      <w:r>
        <w:rPr>
          <w:rFonts w:hint="eastAsia"/>
        </w:rPr>
        <w:t>/537.36 (KHTML, like Gecko) Chrome/113.0.5672.127 Safari/537.36</w:t>
      </w:r>
    </w:p>
    <w:p w14:paraId="5751AA92" w14:textId="77777777" w:rsidR="00534CF8" w:rsidRDefault="00534CF8" w:rsidP="00534CF8">
      <w:pPr>
        <w:rPr>
          <w:rFonts w:hint="eastAsia"/>
        </w:rPr>
      </w:pPr>
      <w:r>
        <w:rPr>
          <w:rFonts w:hint="eastAsia"/>
        </w:rPr>
        <w:t>Accept: text/</w:t>
      </w:r>
      <w:proofErr w:type="gramStart"/>
      <w:r>
        <w:rPr>
          <w:rFonts w:hint="eastAsia"/>
        </w:rPr>
        <w:t>html,application</w:t>
      </w:r>
      <w:proofErr w:type="gramEnd"/>
      <w:r>
        <w:rPr>
          <w:rFonts w:hint="eastAsia"/>
        </w:rPr>
        <w:t>/xhtml+</w:t>
      </w:r>
      <w:proofErr w:type="gramStart"/>
      <w:r>
        <w:rPr>
          <w:rFonts w:hint="eastAsia"/>
        </w:rPr>
        <w:t>xml,application</w:t>
      </w:r>
      <w:proofErr w:type="gramEnd"/>
      <w:r>
        <w:rPr>
          <w:rFonts w:hint="eastAsia"/>
        </w:rPr>
        <w:t>/</w:t>
      </w:r>
      <w:proofErr w:type="gramStart"/>
      <w:r>
        <w:rPr>
          <w:rFonts w:hint="eastAsia"/>
        </w:rPr>
        <w:t>xml;q</w:t>
      </w:r>
      <w:proofErr w:type="gramEnd"/>
      <w:r>
        <w:rPr>
          <w:rFonts w:hint="eastAsia"/>
        </w:rPr>
        <w:t>=0.</w:t>
      </w:r>
      <w:proofErr w:type="gramStart"/>
      <w:r>
        <w:rPr>
          <w:rFonts w:hint="eastAsia"/>
        </w:rPr>
        <w:t>9,image</w:t>
      </w:r>
      <w:proofErr w:type="gramEnd"/>
      <w:r>
        <w:rPr>
          <w:rFonts w:hint="eastAsia"/>
        </w:rPr>
        <w:t>/</w:t>
      </w:r>
      <w:proofErr w:type="gramStart"/>
      <w:r>
        <w:rPr>
          <w:rFonts w:hint="eastAsia"/>
        </w:rPr>
        <w:t>avif,image</w:t>
      </w:r>
      <w:proofErr w:type="gramEnd"/>
      <w:r>
        <w:rPr>
          <w:rFonts w:hint="eastAsia"/>
        </w:rPr>
        <w:t>/</w:t>
      </w:r>
      <w:proofErr w:type="gramStart"/>
      <w:r>
        <w:rPr>
          <w:rFonts w:hint="eastAsia"/>
        </w:rPr>
        <w:t>webp,image</w:t>
      </w:r>
      <w:proofErr w:type="gramEnd"/>
      <w:r>
        <w:rPr>
          <w:rFonts w:hint="eastAsia"/>
        </w:rPr>
        <w:t>/</w:t>
      </w:r>
      <w:proofErr w:type="gramStart"/>
      <w:r>
        <w:rPr>
          <w:rFonts w:hint="eastAsia"/>
        </w:rPr>
        <w:t>apng,*</w:t>
      </w:r>
      <w:proofErr w:type="gramEnd"/>
      <w:r>
        <w:rPr>
          <w:rFonts w:hint="eastAsia"/>
        </w:rPr>
        <w:t>/</w:t>
      </w:r>
      <w:proofErr w:type="gramStart"/>
      <w:r>
        <w:rPr>
          <w:rFonts w:hint="eastAsia"/>
        </w:rPr>
        <w:t>*;q</w:t>
      </w:r>
      <w:proofErr w:type="gramEnd"/>
      <w:r>
        <w:rPr>
          <w:rFonts w:hint="eastAsia"/>
        </w:rPr>
        <w:t>=0.</w:t>
      </w:r>
      <w:proofErr w:type="gramStart"/>
      <w:r>
        <w:rPr>
          <w:rFonts w:hint="eastAsia"/>
        </w:rPr>
        <w:t>8,application</w:t>
      </w:r>
      <w:proofErr w:type="gramEnd"/>
      <w:r>
        <w:rPr>
          <w:rFonts w:hint="eastAsia"/>
        </w:rPr>
        <w:t>/signed-</w:t>
      </w:r>
      <w:proofErr w:type="gramStart"/>
      <w:r>
        <w:rPr>
          <w:rFonts w:hint="eastAsia"/>
        </w:rPr>
        <w:t>exchange;v</w:t>
      </w:r>
      <w:proofErr w:type="gramEnd"/>
      <w:r>
        <w:rPr>
          <w:rFonts w:hint="eastAsia"/>
        </w:rPr>
        <w:t>=b</w:t>
      </w:r>
      <w:proofErr w:type="gramStart"/>
      <w:r>
        <w:rPr>
          <w:rFonts w:hint="eastAsia"/>
        </w:rPr>
        <w:t>3;q</w:t>
      </w:r>
      <w:proofErr w:type="gramEnd"/>
      <w:r>
        <w:rPr>
          <w:rFonts w:hint="eastAsia"/>
        </w:rPr>
        <w:t>=0.7</w:t>
      </w:r>
    </w:p>
    <w:p w14:paraId="7309850B" w14:textId="77777777" w:rsidR="00534CF8" w:rsidRDefault="00534CF8" w:rsidP="00534CF8">
      <w:pPr>
        <w:rPr>
          <w:rFonts w:hint="eastAsia"/>
        </w:rPr>
      </w:pPr>
      <w:r>
        <w:rPr>
          <w:rFonts w:hint="eastAsia"/>
        </w:rPr>
        <w:t xml:space="preserve">Accept-Encoding: </w:t>
      </w:r>
      <w:proofErr w:type="spellStart"/>
      <w:r>
        <w:rPr>
          <w:rFonts w:hint="eastAsia"/>
        </w:rPr>
        <w:t>gzip</w:t>
      </w:r>
      <w:proofErr w:type="spellEnd"/>
      <w:r>
        <w:rPr>
          <w:rFonts w:hint="eastAsia"/>
        </w:rPr>
        <w:t>, deflate</w:t>
      </w:r>
    </w:p>
    <w:p w14:paraId="4F41E750" w14:textId="77777777" w:rsidR="00534CF8" w:rsidRDefault="00534CF8" w:rsidP="00534CF8">
      <w:pPr>
        <w:rPr>
          <w:rFonts w:hint="eastAsia"/>
        </w:rPr>
      </w:pPr>
      <w:r>
        <w:rPr>
          <w:rFonts w:hint="eastAsia"/>
        </w:rPr>
        <w:t xml:space="preserve">Accept-Language: </w:t>
      </w:r>
      <w:proofErr w:type="spellStart"/>
      <w:r>
        <w:rPr>
          <w:rFonts w:hint="eastAsia"/>
        </w:rPr>
        <w:t>zh-</w:t>
      </w:r>
      <w:proofErr w:type="gramStart"/>
      <w:r>
        <w:rPr>
          <w:rFonts w:hint="eastAsia"/>
        </w:rPr>
        <w:t>CN,zh</w:t>
      </w:r>
      <w:proofErr w:type="gramEnd"/>
      <w:r>
        <w:rPr>
          <w:rFonts w:hint="eastAsia"/>
        </w:rPr>
        <w:t>;q</w:t>
      </w:r>
      <w:proofErr w:type="spellEnd"/>
      <w:r>
        <w:rPr>
          <w:rFonts w:hint="eastAsia"/>
        </w:rPr>
        <w:t>=0.9</w:t>
      </w:r>
    </w:p>
    <w:p w14:paraId="2E53CCB1" w14:textId="77777777" w:rsidR="00534CF8" w:rsidRDefault="00534CF8" w:rsidP="00534CF8">
      <w:pPr>
        <w:rPr>
          <w:rFonts w:hint="eastAsia"/>
        </w:rPr>
      </w:pPr>
      <w:r>
        <w:rPr>
          <w:rFonts w:hint="eastAsia"/>
        </w:rPr>
        <w:t>Connection: close</w:t>
      </w:r>
    </w:p>
    <w:p w14:paraId="5FE079F7" w14:textId="77777777" w:rsidR="00534CF8" w:rsidRDefault="00534CF8" w:rsidP="00534CF8">
      <w:pPr>
        <w:rPr>
          <w:rFonts w:hint="eastAsia"/>
        </w:rPr>
      </w:pPr>
    </w:p>
    <w:p w14:paraId="2E6B9867" w14:textId="41B3E680" w:rsidR="00B548BE" w:rsidRPr="00FD3F10" w:rsidRDefault="00534CF8" w:rsidP="00534CF8">
      <w:pPr>
        <w:rPr>
          <w:rFonts w:hint="eastAsia"/>
        </w:rPr>
      </w:pPr>
      <w:r>
        <w:rPr>
          <w:noProof/>
        </w:rPr>
        <w:drawing>
          <wp:inline distT="0" distB="0" distL="0" distR="0" wp14:anchorId="2D9E9A50" wp14:editId="3892B26C">
            <wp:extent cx="5274310" cy="2691130"/>
            <wp:effectExtent l="0" t="0" r="2540" b="0"/>
            <wp:docPr id="340108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262" name=""/>
                    <pic:cNvPicPr/>
                  </pic:nvPicPr>
                  <pic:blipFill>
                    <a:blip r:embed="rId20"/>
                    <a:stretch>
                      <a:fillRect/>
                    </a:stretch>
                  </pic:blipFill>
                  <pic:spPr>
                    <a:xfrm>
                      <a:off x="0" y="0"/>
                      <a:ext cx="5274310" cy="2691130"/>
                    </a:xfrm>
                    <a:prstGeom prst="rect">
                      <a:avLst/>
                    </a:prstGeom>
                  </pic:spPr>
                </pic:pic>
              </a:graphicData>
            </a:graphic>
          </wp:inline>
        </w:drawing>
      </w:r>
    </w:p>
    <w:p w14:paraId="70C26EE6" w14:textId="77777777" w:rsidR="00B548BE" w:rsidRDefault="00B548BE" w:rsidP="00B548BE">
      <w:pPr>
        <w:pStyle w:val="40"/>
        <w:rPr>
          <w:rFonts w:hint="eastAsia"/>
        </w:rPr>
      </w:pPr>
      <w:r>
        <w:rPr>
          <w:rFonts w:hint="eastAsia"/>
        </w:rPr>
        <w:t>修复建议</w:t>
      </w:r>
    </w:p>
    <w:p w14:paraId="110325E6" w14:textId="24D72FB1" w:rsidR="00B548BE" w:rsidRDefault="00B85762" w:rsidP="004D353B">
      <w:pPr>
        <w:tabs>
          <w:tab w:val="left" w:pos="2295"/>
        </w:tabs>
      </w:pPr>
      <w:r>
        <w:rPr>
          <w:rFonts w:hint="eastAsia"/>
        </w:rPr>
        <w:t>请不要直接展示应用的物理路径。</w:t>
      </w:r>
    </w:p>
    <w:p w14:paraId="6A51926B" w14:textId="6E8BD873" w:rsidR="00D51145" w:rsidRDefault="00947525" w:rsidP="00D51145">
      <w:pPr>
        <w:pStyle w:val="3"/>
        <w:rPr>
          <w:rFonts w:hint="eastAsia"/>
        </w:rPr>
      </w:pPr>
      <w:bookmarkStart w:id="34" w:name="_Toc213878981"/>
      <w:r w:rsidRPr="00947525">
        <w:rPr>
          <w:rFonts w:hint="eastAsia"/>
        </w:rPr>
        <w:lastRenderedPageBreak/>
        <w:t>敏感信息泄露</w:t>
      </w:r>
      <w:bookmarkEnd w:id="34"/>
    </w:p>
    <w:p w14:paraId="566B0A61" w14:textId="77777777" w:rsidR="00D51145" w:rsidRPr="00230D69" w:rsidRDefault="00D51145" w:rsidP="00D51145">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637A2093" w14:textId="77777777" w:rsidR="00D51145" w:rsidRPr="00230D69" w:rsidRDefault="00D51145" w:rsidP="00D51145">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5F409279" w14:textId="77777777" w:rsidR="00D51145" w:rsidRPr="00230D69" w:rsidRDefault="00D51145" w:rsidP="00D51145">
      <w:pPr>
        <w:pStyle w:val="afffc"/>
        <w:keepNext/>
        <w:keepLines/>
        <w:widowControl/>
        <w:numPr>
          <w:ilvl w:val="0"/>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4B401B73" w14:textId="77777777" w:rsidR="00D51145" w:rsidRPr="00230D69" w:rsidRDefault="00D51145" w:rsidP="00D51145">
      <w:pPr>
        <w:pStyle w:val="afffc"/>
        <w:keepNext/>
        <w:keepLines/>
        <w:widowControl/>
        <w:numPr>
          <w:ilvl w:val="1"/>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7569EF67" w14:textId="77777777" w:rsidR="00D51145" w:rsidRPr="00230D69" w:rsidRDefault="00D51145" w:rsidP="00D51145">
      <w:pPr>
        <w:pStyle w:val="afffc"/>
        <w:keepNext/>
        <w:keepLines/>
        <w:widowControl/>
        <w:numPr>
          <w:ilvl w:val="2"/>
          <w:numId w:val="30"/>
        </w:numPr>
        <w:tabs>
          <w:tab w:val="left" w:pos="864"/>
        </w:tabs>
        <w:spacing w:before="280" w:after="290" w:line="372" w:lineRule="auto"/>
        <w:ind w:firstLineChars="0"/>
        <w:jc w:val="left"/>
        <w:outlineLvl w:val="3"/>
        <w:rPr>
          <w:rFonts w:ascii="宋体" w:hAnsi="宋体" w:cstheme="majorBidi" w:hint="eastAsia"/>
          <w:b/>
          <w:vanish/>
          <w:kern w:val="0"/>
          <w:sz w:val="28"/>
          <w:szCs w:val="24"/>
        </w:rPr>
      </w:pPr>
    </w:p>
    <w:p w14:paraId="7C124072" w14:textId="77777777" w:rsidR="00D51145" w:rsidRDefault="00D51145" w:rsidP="00D51145">
      <w:pPr>
        <w:pStyle w:val="40"/>
        <w:rPr>
          <w:rFonts w:hint="eastAsia"/>
        </w:rPr>
      </w:pPr>
      <w:r w:rsidRPr="001F07D8">
        <w:rPr>
          <w:rFonts w:hint="eastAsia"/>
        </w:rPr>
        <w:t>脆弱性评价</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66"/>
        <w:gridCol w:w="1186"/>
        <w:gridCol w:w="1075"/>
        <w:gridCol w:w="1140"/>
        <w:gridCol w:w="1123"/>
        <w:gridCol w:w="1073"/>
        <w:gridCol w:w="1112"/>
      </w:tblGrid>
      <w:tr w:rsidR="00D51145" w14:paraId="16B1E449" w14:textId="77777777" w:rsidTr="00D07515">
        <w:trPr>
          <w:tblHeader/>
          <w:jc w:val="center"/>
        </w:trPr>
        <w:tc>
          <w:tcPr>
            <w:tcW w:w="1566" w:type="dxa"/>
            <w:tcBorders>
              <w:top w:val="single" w:sz="12" w:space="0" w:color="auto"/>
              <w:left w:val="single" w:sz="12" w:space="0" w:color="auto"/>
              <w:bottom w:val="single" w:sz="12" w:space="0" w:color="auto"/>
              <w:right w:val="single" w:sz="6" w:space="0" w:color="auto"/>
            </w:tcBorders>
            <w:shd w:val="clear" w:color="auto" w:fill="92D050"/>
            <w:vAlign w:val="center"/>
            <w:hideMark/>
          </w:tcPr>
          <w:p w14:paraId="633F4355" w14:textId="77777777" w:rsidR="00D51145" w:rsidRDefault="00D51145" w:rsidP="00D07515">
            <w:pPr>
              <w:jc w:val="center"/>
              <w:rPr>
                <w:rFonts w:hint="eastAsia"/>
                <w:szCs w:val="21"/>
              </w:rPr>
            </w:pPr>
            <w:r>
              <w:rPr>
                <w:rFonts w:hint="eastAsia"/>
                <w:szCs w:val="21"/>
              </w:rPr>
              <w:t>威胁级别</w:t>
            </w:r>
          </w:p>
        </w:tc>
        <w:tc>
          <w:tcPr>
            <w:tcW w:w="1186" w:type="dxa"/>
            <w:tcBorders>
              <w:top w:val="single" w:sz="12" w:space="0" w:color="auto"/>
              <w:left w:val="single" w:sz="6" w:space="0" w:color="auto"/>
              <w:bottom w:val="single" w:sz="12" w:space="0" w:color="auto"/>
              <w:right w:val="single" w:sz="6" w:space="0" w:color="auto"/>
            </w:tcBorders>
            <w:vAlign w:val="center"/>
            <w:hideMark/>
          </w:tcPr>
          <w:p w14:paraId="0D06FFB4" w14:textId="77777777" w:rsidR="00D51145" w:rsidRDefault="00D51145" w:rsidP="00D07515">
            <w:pPr>
              <w:jc w:val="center"/>
              <w:rPr>
                <w:rFonts w:hint="eastAsia"/>
                <w:szCs w:val="21"/>
              </w:rPr>
            </w:pPr>
            <w:r>
              <w:rPr>
                <w:rFonts w:hint="eastAsia"/>
                <w:szCs w:val="21"/>
              </w:rPr>
              <w:t>严重</w:t>
            </w:r>
          </w:p>
        </w:tc>
        <w:tc>
          <w:tcPr>
            <w:tcW w:w="1075" w:type="dxa"/>
            <w:tcBorders>
              <w:top w:val="single" w:sz="12" w:space="0" w:color="auto"/>
              <w:left w:val="single" w:sz="6" w:space="0" w:color="auto"/>
              <w:bottom w:val="single" w:sz="12" w:space="0" w:color="auto"/>
              <w:right w:val="single" w:sz="6" w:space="0" w:color="auto"/>
            </w:tcBorders>
            <w:vAlign w:val="center"/>
          </w:tcPr>
          <w:p w14:paraId="608C5E7A" w14:textId="77777777" w:rsidR="00D51145" w:rsidRDefault="00D51145" w:rsidP="00D07515">
            <w:pPr>
              <w:jc w:val="center"/>
              <w:rPr>
                <w:rFonts w:hint="eastAsia"/>
                <w:szCs w:val="21"/>
              </w:rPr>
            </w:pPr>
            <w:r w:rsidRPr="00FD7BC8">
              <w:rPr>
                <w:rFonts w:hint="eastAsia"/>
                <w:color w:val="FF0000"/>
                <w:szCs w:val="21"/>
              </w:rPr>
              <w:t>■</w:t>
            </w:r>
          </w:p>
        </w:tc>
        <w:tc>
          <w:tcPr>
            <w:tcW w:w="1140" w:type="dxa"/>
            <w:tcBorders>
              <w:top w:val="single" w:sz="12" w:space="0" w:color="auto"/>
              <w:left w:val="single" w:sz="6" w:space="0" w:color="auto"/>
              <w:bottom w:val="single" w:sz="12" w:space="0" w:color="auto"/>
              <w:right w:val="single" w:sz="6" w:space="0" w:color="auto"/>
            </w:tcBorders>
            <w:vAlign w:val="center"/>
            <w:hideMark/>
          </w:tcPr>
          <w:p w14:paraId="0411501B" w14:textId="77777777" w:rsidR="00D51145" w:rsidRDefault="00D51145" w:rsidP="00D07515">
            <w:pPr>
              <w:jc w:val="center"/>
              <w:rPr>
                <w:rFonts w:hint="eastAsia"/>
                <w:szCs w:val="21"/>
              </w:rPr>
            </w:pPr>
            <w:r>
              <w:rPr>
                <w:rFonts w:hint="eastAsia"/>
                <w:szCs w:val="21"/>
              </w:rPr>
              <w:t>中度</w:t>
            </w:r>
          </w:p>
        </w:tc>
        <w:tc>
          <w:tcPr>
            <w:tcW w:w="1123" w:type="dxa"/>
            <w:tcBorders>
              <w:top w:val="single" w:sz="12" w:space="0" w:color="auto"/>
              <w:left w:val="single" w:sz="6" w:space="0" w:color="auto"/>
              <w:bottom w:val="single" w:sz="12" w:space="0" w:color="auto"/>
              <w:right w:val="single" w:sz="6" w:space="0" w:color="auto"/>
            </w:tcBorders>
            <w:vAlign w:val="center"/>
            <w:hideMark/>
          </w:tcPr>
          <w:p w14:paraId="273AD0DC" w14:textId="77777777" w:rsidR="00D51145" w:rsidRDefault="00D51145" w:rsidP="00D07515">
            <w:pPr>
              <w:jc w:val="center"/>
              <w:rPr>
                <w:rFonts w:hint="eastAsia"/>
                <w:szCs w:val="21"/>
              </w:rPr>
            </w:pPr>
          </w:p>
        </w:tc>
        <w:tc>
          <w:tcPr>
            <w:tcW w:w="1073" w:type="dxa"/>
            <w:tcBorders>
              <w:top w:val="single" w:sz="12" w:space="0" w:color="auto"/>
              <w:left w:val="single" w:sz="6" w:space="0" w:color="auto"/>
              <w:bottom w:val="single" w:sz="12" w:space="0" w:color="auto"/>
              <w:right w:val="single" w:sz="6" w:space="0" w:color="auto"/>
            </w:tcBorders>
            <w:vAlign w:val="center"/>
            <w:hideMark/>
          </w:tcPr>
          <w:p w14:paraId="166B527A" w14:textId="77777777" w:rsidR="00D51145" w:rsidRDefault="00D51145" w:rsidP="00D07515">
            <w:pPr>
              <w:jc w:val="center"/>
              <w:rPr>
                <w:rFonts w:hint="eastAsia"/>
                <w:szCs w:val="21"/>
              </w:rPr>
            </w:pPr>
            <w:r>
              <w:rPr>
                <w:rFonts w:hint="eastAsia"/>
                <w:szCs w:val="21"/>
              </w:rPr>
              <w:t>轻度</w:t>
            </w:r>
          </w:p>
        </w:tc>
        <w:tc>
          <w:tcPr>
            <w:tcW w:w="1112" w:type="dxa"/>
            <w:tcBorders>
              <w:top w:val="single" w:sz="12" w:space="0" w:color="auto"/>
              <w:left w:val="single" w:sz="6" w:space="0" w:color="auto"/>
              <w:bottom w:val="single" w:sz="12" w:space="0" w:color="auto"/>
              <w:right w:val="single" w:sz="12" w:space="0" w:color="auto"/>
            </w:tcBorders>
            <w:vAlign w:val="center"/>
          </w:tcPr>
          <w:p w14:paraId="2E47E1E5" w14:textId="77777777" w:rsidR="00D51145" w:rsidRDefault="00D51145" w:rsidP="00D07515">
            <w:pPr>
              <w:jc w:val="center"/>
              <w:rPr>
                <w:rFonts w:hint="eastAsia"/>
                <w:szCs w:val="21"/>
              </w:rPr>
            </w:pPr>
          </w:p>
        </w:tc>
      </w:tr>
    </w:tbl>
    <w:p w14:paraId="418F930B" w14:textId="77777777" w:rsidR="00D51145" w:rsidRDefault="00D51145" w:rsidP="00D51145">
      <w:pPr>
        <w:pStyle w:val="40"/>
        <w:rPr>
          <w:rFonts w:hint="eastAsia"/>
        </w:rPr>
      </w:pPr>
      <w:r w:rsidRPr="001F07D8">
        <w:rPr>
          <w:rFonts w:hint="eastAsia"/>
        </w:rPr>
        <w:t>漏洞</w:t>
      </w:r>
      <w:r w:rsidRPr="008B582C">
        <w:t>概述</w:t>
      </w:r>
    </w:p>
    <w:p w14:paraId="3C08F49F" w14:textId="42DA694F" w:rsidR="00D51145" w:rsidRPr="00EA0231" w:rsidRDefault="00D51145" w:rsidP="00D51145">
      <w:pPr>
        <w:tabs>
          <w:tab w:val="left" w:pos="2295"/>
        </w:tabs>
        <w:rPr>
          <w:rFonts w:hint="eastAsia"/>
        </w:rPr>
      </w:pPr>
      <w:r>
        <w:rPr>
          <w:rFonts w:hint="eastAsia"/>
        </w:rPr>
        <w:t>徐州市民政医院网站存在</w:t>
      </w:r>
      <w:r w:rsidR="002C3B94">
        <w:rPr>
          <w:rFonts w:hint="eastAsia"/>
        </w:rPr>
        <w:t>配置文件泄露，泄露内网数据库连接串</w:t>
      </w:r>
      <w:r>
        <w:rPr>
          <w:rFonts w:hint="eastAsia"/>
        </w:rPr>
        <w:t>。</w:t>
      </w:r>
    </w:p>
    <w:p w14:paraId="3E9D599E" w14:textId="77777777" w:rsidR="00D51145" w:rsidRDefault="00D51145" w:rsidP="00D51145">
      <w:pPr>
        <w:pStyle w:val="40"/>
        <w:rPr>
          <w:rFonts w:hint="eastAsia"/>
        </w:rPr>
      </w:pPr>
      <w:r>
        <w:rPr>
          <w:rFonts w:hint="eastAsia"/>
        </w:rPr>
        <w:t>测试方法</w:t>
      </w:r>
    </w:p>
    <w:p w14:paraId="3583E4C8" w14:textId="77777777" w:rsidR="00D51145" w:rsidRPr="00EA0231" w:rsidRDefault="00D51145" w:rsidP="00D51145">
      <w:pPr>
        <w:ind w:left="168"/>
        <w:rPr>
          <w:rFonts w:hint="eastAsia"/>
        </w:rPr>
      </w:pPr>
      <w:r>
        <w:rPr>
          <w:rFonts w:hint="eastAsia"/>
        </w:rPr>
        <w:t>手工测试</w:t>
      </w:r>
    </w:p>
    <w:p w14:paraId="1FEC9317" w14:textId="77777777" w:rsidR="00D51145" w:rsidRDefault="00D51145" w:rsidP="00D51145">
      <w:pPr>
        <w:pStyle w:val="40"/>
        <w:rPr>
          <w:rFonts w:hint="eastAsia"/>
        </w:rPr>
      </w:pPr>
      <w:r w:rsidRPr="00EA0231">
        <w:t>详细信息</w:t>
      </w:r>
    </w:p>
    <w:p w14:paraId="0BD5E5C2" w14:textId="77777777" w:rsidR="00D049B7" w:rsidRDefault="00D049B7" w:rsidP="00D049B7">
      <w:pPr>
        <w:rPr>
          <w:rFonts w:hint="eastAsia"/>
        </w:rPr>
      </w:pPr>
      <w:hyperlink r:id="rId21" w:history="1">
        <w:r w:rsidRPr="00527738">
          <w:rPr>
            <w:rStyle w:val="aff3"/>
            <w:rFonts w:hint="eastAsia"/>
          </w:rPr>
          <w:t>http://58.218.68.153/application.yml</w:t>
        </w:r>
      </w:hyperlink>
    </w:p>
    <w:p w14:paraId="70B261B2" w14:textId="27DC0BDC" w:rsidR="00D51145" w:rsidRPr="00FD3F10" w:rsidRDefault="00D049B7" w:rsidP="00D049B7">
      <w:pPr>
        <w:rPr>
          <w:rFonts w:hint="eastAsia"/>
        </w:rPr>
      </w:pPr>
      <w:r>
        <w:rPr>
          <w:noProof/>
        </w:rPr>
        <w:lastRenderedPageBreak/>
        <w:drawing>
          <wp:inline distT="0" distB="0" distL="0" distR="0" wp14:anchorId="3FBFBC3B" wp14:editId="39A4FDF3">
            <wp:extent cx="5274310" cy="4660265"/>
            <wp:effectExtent l="0" t="0" r="2540" b="6985"/>
            <wp:docPr id="600496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96285" name=""/>
                    <pic:cNvPicPr/>
                  </pic:nvPicPr>
                  <pic:blipFill>
                    <a:blip r:embed="rId22"/>
                    <a:stretch>
                      <a:fillRect/>
                    </a:stretch>
                  </pic:blipFill>
                  <pic:spPr>
                    <a:xfrm>
                      <a:off x="0" y="0"/>
                      <a:ext cx="5274310" cy="4660265"/>
                    </a:xfrm>
                    <a:prstGeom prst="rect">
                      <a:avLst/>
                    </a:prstGeom>
                  </pic:spPr>
                </pic:pic>
              </a:graphicData>
            </a:graphic>
          </wp:inline>
        </w:drawing>
      </w:r>
    </w:p>
    <w:p w14:paraId="065ADC15" w14:textId="77777777" w:rsidR="00D51145" w:rsidRDefault="00D51145" w:rsidP="00D51145">
      <w:pPr>
        <w:pStyle w:val="40"/>
        <w:rPr>
          <w:rFonts w:hint="eastAsia"/>
        </w:rPr>
      </w:pPr>
      <w:r>
        <w:rPr>
          <w:rFonts w:hint="eastAsia"/>
        </w:rPr>
        <w:t>修复建议</w:t>
      </w:r>
    </w:p>
    <w:p w14:paraId="66B9D330" w14:textId="39B84CD3" w:rsidR="00D51145" w:rsidRDefault="00390FD6" w:rsidP="00D51145">
      <w:pPr>
        <w:tabs>
          <w:tab w:val="left" w:pos="2295"/>
        </w:tabs>
        <w:rPr>
          <w:rFonts w:hint="eastAsia"/>
        </w:rPr>
      </w:pPr>
      <w:r>
        <w:rPr>
          <w:rFonts w:hint="eastAsia"/>
        </w:rPr>
        <w:t>删除根目录下的配置文件，或者通过配置不允许互联网直接进行下载</w:t>
      </w:r>
      <w:r w:rsidR="00D51145">
        <w:rPr>
          <w:rFonts w:hint="eastAsia"/>
        </w:rPr>
        <w:t>。</w:t>
      </w:r>
    </w:p>
    <w:p w14:paraId="6B683285" w14:textId="77777777" w:rsidR="00D51145" w:rsidRPr="00D51145" w:rsidRDefault="00D51145" w:rsidP="004D353B">
      <w:pPr>
        <w:tabs>
          <w:tab w:val="left" w:pos="2295"/>
        </w:tabs>
        <w:rPr>
          <w:rFonts w:hint="eastAsia"/>
        </w:rPr>
      </w:pPr>
    </w:p>
    <w:p w14:paraId="0B9A7E1D" w14:textId="711382CE" w:rsidR="00860A5E" w:rsidRPr="00987729" w:rsidRDefault="00EA0231" w:rsidP="003309FB">
      <w:pPr>
        <w:pStyle w:val="1"/>
        <w:rPr>
          <w:rFonts w:hint="eastAsia"/>
        </w:rPr>
      </w:pPr>
      <w:bookmarkStart w:id="35" w:name="_Toc213878982"/>
      <w:r>
        <w:rPr>
          <w:rFonts w:hint="eastAsia"/>
        </w:rPr>
        <w:lastRenderedPageBreak/>
        <w:t>总</w:t>
      </w:r>
      <w:r>
        <w:rPr>
          <w:rFonts w:hint="eastAsia"/>
        </w:rPr>
        <w:t xml:space="preserve"> </w:t>
      </w:r>
      <w:r>
        <w:rPr>
          <w:rFonts w:hint="eastAsia"/>
        </w:rPr>
        <w:t>结</w:t>
      </w:r>
      <w:bookmarkEnd w:id="30"/>
      <w:bookmarkEnd w:id="35"/>
    </w:p>
    <w:p w14:paraId="40E4C353" w14:textId="4B88B598" w:rsidR="00860A5E" w:rsidRDefault="00860A5E" w:rsidP="00860A5E">
      <w:pPr>
        <w:pStyle w:val="21"/>
        <w:rPr>
          <w:rFonts w:hint="eastAsia"/>
        </w:rPr>
      </w:pPr>
      <w:bookmarkStart w:id="36" w:name="_Toc487806419"/>
      <w:bookmarkStart w:id="37" w:name="_Toc213878983"/>
      <w:r>
        <w:rPr>
          <w:rFonts w:hint="eastAsia"/>
        </w:rPr>
        <w:t>安全概况</w:t>
      </w:r>
      <w:bookmarkEnd w:id="36"/>
      <w:bookmarkEnd w:id="37"/>
    </w:p>
    <w:p w14:paraId="2326281D" w14:textId="34BEF5A6" w:rsidR="00860A5E" w:rsidRPr="00334D03" w:rsidRDefault="00860A5E" w:rsidP="00E1372E">
      <w:pPr>
        <w:rPr>
          <w:rFonts w:hint="eastAsia"/>
          <w:color w:val="FF0000"/>
        </w:rPr>
      </w:pPr>
      <w:r w:rsidRPr="00753596">
        <w:rPr>
          <w:rFonts w:hint="eastAsia"/>
        </w:rPr>
        <w:t>总体安全状态：</w:t>
      </w:r>
      <w:r w:rsidR="002630D3">
        <w:rPr>
          <w:rFonts w:hint="eastAsia"/>
          <w:color w:val="FF0000"/>
        </w:rPr>
        <w:t>紧急</w:t>
      </w:r>
    </w:p>
    <w:p w14:paraId="09DD95AA" w14:textId="77777777" w:rsidR="00860A5E" w:rsidRPr="00753596" w:rsidRDefault="00860A5E" w:rsidP="00860A5E">
      <w:pPr>
        <w:pStyle w:val="3601"/>
        <w:ind w:firstLine="425"/>
      </w:pPr>
      <w:r w:rsidRPr="00753596">
        <w:t>总体风险描述</w:t>
      </w:r>
      <w:r w:rsidRPr="00753596">
        <w:rPr>
          <w:rFonts w:hint="eastAsia"/>
        </w:rPr>
        <w:t>：</w:t>
      </w:r>
    </w:p>
    <w:p w14:paraId="225E13D3" w14:textId="28E59945" w:rsidR="00860A5E" w:rsidRPr="000F5997" w:rsidRDefault="009C2CD7" w:rsidP="000F5997">
      <w:pPr>
        <w:rPr>
          <w:rFonts w:hint="eastAsia"/>
          <w:color w:val="FF0000"/>
        </w:rPr>
      </w:pPr>
      <w:r>
        <w:rPr>
          <w:rFonts w:hint="eastAsia"/>
        </w:rPr>
        <w:t>本次渗透测试过程中发现系统存在风险安全漏洞</w:t>
      </w:r>
      <w:r w:rsidR="001F6CB6">
        <w:rPr>
          <w:rFonts w:hint="eastAsia"/>
        </w:rPr>
        <w:t>，</w:t>
      </w:r>
      <w:r>
        <w:t>发现漏洞总数量为</w:t>
      </w:r>
      <w:r w:rsidR="00B32A87">
        <w:rPr>
          <w:rFonts w:hint="eastAsia"/>
        </w:rPr>
        <w:t>4</w:t>
      </w:r>
      <w:r w:rsidR="00860A5E">
        <w:rPr>
          <w:rFonts w:hint="eastAsia"/>
        </w:rPr>
        <w:t>个</w:t>
      </w:r>
      <w:r w:rsidR="00860A5E">
        <w:t>，其中</w:t>
      </w:r>
      <w:r w:rsidR="00860A5E" w:rsidRPr="00753596">
        <w:rPr>
          <w:rFonts w:hint="eastAsia"/>
        </w:rPr>
        <w:t>高危</w:t>
      </w:r>
      <w:r w:rsidR="00B32A87">
        <w:rPr>
          <w:rFonts w:hint="eastAsia"/>
          <w:color w:val="FF0000"/>
        </w:rPr>
        <w:t>4</w:t>
      </w:r>
      <w:r w:rsidR="00860A5E" w:rsidRPr="00753596">
        <w:rPr>
          <w:rFonts w:hint="eastAsia"/>
        </w:rPr>
        <w:t>个、</w:t>
      </w:r>
      <w:r w:rsidR="00897BF4">
        <w:rPr>
          <w:rFonts w:hint="eastAsia"/>
        </w:rPr>
        <w:t>中危</w:t>
      </w:r>
      <w:r w:rsidR="00DF6C7A">
        <w:rPr>
          <w:rFonts w:hint="eastAsia"/>
          <w:color w:val="FFFF00"/>
        </w:rPr>
        <w:t>0</w:t>
      </w:r>
      <w:r w:rsidR="00897BF4">
        <w:rPr>
          <w:rFonts w:hint="eastAsia"/>
        </w:rPr>
        <w:t>个，</w:t>
      </w:r>
      <w:proofErr w:type="gramStart"/>
      <w:r w:rsidR="00860A5E" w:rsidRPr="00753596">
        <w:rPr>
          <w:rFonts w:hint="eastAsia"/>
        </w:rPr>
        <w:t>低危</w:t>
      </w:r>
      <w:r w:rsidR="00D34D8F">
        <w:rPr>
          <w:color w:val="00B050"/>
        </w:rPr>
        <w:t>0</w:t>
      </w:r>
      <w:r w:rsidR="00860A5E" w:rsidRPr="00753596">
        <w:rPr>
          <w:rFonts w:hint="eastAsia"/>
        </w:rPr>
        <w:t>个</w:t>
      </w:r>
      <w:proofErr w:type="gramEnd"/>
      <w:r w:rsidR="00860A5E" w:rsidRPr="004C5A90">
        <w:rPr>
          <w:rFonts w:hint="eastAsia"/>
        </w:rPr>
        <w:t>。</w:t>
      </w:r>
    </w:p>
    <w:p w14:paraId="0E2B5C1F" w14:textId="77777777" w:rsidR="00860A5E" w:rsidRDefault="00860A5E" w:rsidP="00860A5E">
      <w:pPr>
        <w:pStyle w:val="21"/>
        <w:rPr>
          <w:rFonts w:hint="eastAsia"/>
        </w:rPr>
      </w:pPr>
      <w:bookmarkStart w:id="38" w:name="_Toc487806420"/>
      <w:bookmarkStart w:id="39" w:name="_Toc213878984"/>
      <w:r>
        <w:rPr>
          <w:rFonts w:hint="eastAsia"/>
        </w:rPr>
        <w:t>安全管理方面</w:t>
      </w:r>
      <w:bookmarkEnd w:id="38"/>
      <w:bookmarkEnd w:id="39"/>
    </w:p>
    <w:p w14:paraId="3079DC44" w14:textId="77777777" w:rsidR="00860A5E" w:rsidRDefault="00860A5E" w:rsidP="008938DA">
      <w:pPr>
        <w:pStyle w:val="3601"/>
        <w:numPr>
          <w:ilvl w:val="0"/>
          <w:numId w:val="19"/>
        </w:numPr>
        <w:ind w:firstLineChars="0"/>
      </w:pPr>
      <w:r>
        <w:rPr>
          <w:rFonts w:hint="eastAsia"/>
        </w:rPr>
        <w:t>进一步落实口令管理制度，建议使用独立的、随机生成的满足强度要求的口令，严禁使用弱口令、统一口令管理服务器，及时销毁临时、测试账户；</w:t>
      </w:r>
    </w:p>
    <w:p w14:paraId="4E03EFB9" w14:textId="77777777" w:rsidR="00860A5E" w:rsidRDefault="00860A5E" w:rsidP="008938DA">
      <w:pPr>
        <w:pStyle w:val="3601"/>
        <w:numPr>
          <w:ilvl w:val="0"/>
          <w:numId w:val="19"/>
        </w:numPr>
        <w:ind w:firstLineChars="0"/>
      </w:pPr>
      <w:r>
        <w:rPr>
          <w:rFonts w:hint="eastAsia"/>
        </w:rPr>
        <w:t>进一步加强人员安全意识教育，预防攻击事件发生；</w:t>
      </w:r>
    </w:p>
    <w:p w14:paraId="08106FF1" w14:textId="77777777" w:rsidR="00860A5E" w:rsidRDefault="00860A5E" w:rsidP="008938DA">
      <w:pPr>
        <w:pStyle w:val="3601"/>
        <w:numPr>
          <w:ilvl w:val="0"/>
          <w:numId w:val="19"/>
        </w:numPr>
        <w:ind w:firstLineChars="0"/>
      </w:pPr>
      <w:r>
        <w:rPr>
          <w:rFonts w:hint="eastAsia"/>
        </w:rPr>
        <w:t>信息系统上线前，聘请专业安全公司进行入网安全评估检查，保证系统安全上线。</w:t>
      </w:r>
    </w:p>
    <w:p w14:paraId="79A31AF5" w14:textId="77777777" w:rsidR="00860A5E" w:rsidRDefault="00860A5E" w:rsidP="00860A5E">
      <w:pPr>
        <w:pStyle w:val="21"/>
        <w:rPr>
          <w:rFonts w:hint="eastAsia"/>
        </w:rPr>
      </w:pPr>
      <w:bookmarkStart w:id="40" w:name="_Toc487806421"/>
      <w:bookmarkStart w:id="41" w:name="_Toc213878985"/>
      <w:r>
        <w:rPr>
          <w:rFonts w:hint="eastAsia"/>
        </w:rPr>
        <w:t>安全技术方面</w:t>
      </w:r>
      <w:bookmarkEnd w:id="40"/>
      <w:bookmarkEnd w:id="41"/>
    </w:p>
    <w:p w14:paraId="014E21DE" w14:textId="77777777" w:rsidR="00860A5E" w:rsidRPr="00753596" w:rsidRDefault="00860A5E" w:rsidP="008938DA">
      <w:pPr>
        <w:pStyle w:val="3601"/>
        <w:numPr>
          <w:ilvl w:val="0"/>
          <w:numId w:val="20"/>
        </w:numPr>
        <w:ind w:firstLineChars="0"/>
      </w:pPr>
      <w:r w:rsidRPr="00753596">
        <w:rPr>
          <w:rFonts w:hint="eastAsia"/>
        </w:rPr>
        <w:t>制定和落实安全编码规范，提升代码质量；</w:t>
      </w:r>
    </w:p>
    <w:p w14:paraId="2D75F4AD" w14:textId="77777777" w:rsidR="00860A5E" w:rsidRPr="00753596" w:rsidRDefault="00860A5E" w:rsidP="008938DA">
      <w:pPr>
        <w:pStyle w:val="3601"/>
        <w:numPr>
          <w:ilvl w:val="0"/>
          <w:numId w:val="20"/>
        </w:numPr>
        <w:ind w:firstLineChars="0"/>
      </w:pPr>
      <w:r w:rsidRPr="00753596">
        <w:rPr>
          <w:rFonts w:hint="eastAsia"/>
        </w:rPr>
        <w:t>关注各个应用系统所使用程序、组件、第三方插件等安全现状，及时更新相应的补丁版本；</w:t>
      </w:r>
    </w:p>
    <w:p w14:paraId="21385F13" w14:textId="77777777" w:rsidR="00C81461" w:rsidRPr="00C81461" w:rsidRDefault="00860A5E" w:rsidP="008938DA">
      <w:pPr>
        <w:pStyle w:val="3601"/>
        <w:numPr>
          <w:ilvl w:val="0"/>
          <w:numId w:val="20"/>
        </w:numPr>
        <w:ind w:firstLineChars="0"/>
        <w:rPr>
          <w:rFonts w:ascii="Times New Roman" w:hAnsi="Times New Roman"/>
          <w:color w:val="000000" w:themeColor="text1"/>
        </w:rPr>
      </w:pPr>
      <w:r w:rsidRPr="00753596">
        <w:rPr>
          <w:rFonts w:hint="eastAsia"/>
        </w:rPr>
        <w:t>加强对敏感服务器、配置文件、目录的访问控制，以免敏感配置信息泄露；</w:t>
      </w:r>
    </w:p>
    <w:p w14:paraId="0AA43329" w14:textId="77777777" w:rsidR="00860A5E" w:rsidRPr="00753596" w:rsidRDefault="00860A5E" w:rsidP="008938DA">
      <w:pPr>
        <w:pStyle w:val="3601"/>
        <w:numPr>
          <w:ilvl w:val="0"/>
          <w:numId w:val="20"/>
        </w:numPr>
        <w:ind w:firstLineChars="0"/>
        <w:rPr>
          <w:rFonts w:ascii="Times New Roman" w:hAnsi="Times New Roman"/>
          <w:color w:val="000000" w:themeColor="text1"/>
        </w:rPr>
      </w:pPr>
      <w:r w:rsidRPr="00753596">
        <w:rPr>
          <w:b/>
          <w:color w:val="FF0000"/>
        </w:rPr>
        <w:br w:type="page"/>
      </w:r>
    </w:p>
    <w:p w14:paraId="584B6028" w14:textId="77777777" w:rsidR="00860A5E" w:rsidRPr="00987729" w:rsidRDefault="00860A5E" w:rsidP="00860A5E">
      <w:pPr>
        <w:pStyle w:val="1"/>
        <w:rPr>
          <w:rFonts w:hint="eastAsia"/>
        </w:rPr>
      </w:pPr>
      <w:bookmarkStart w:id="42" w:name="_Toc394569414"/>
      <w:bookmarkStart w:id="43" w:name="_Toc411010723"/>
      <w:bookmarkStart w:id="44" w:name="_Toc438573082"/>
      <w:bookmarkStart w:id="45" w:name="_Toc477782860"/>
      <w:bookmarkStart w:id="46" w:name="_Toc487806422"/>
      <w:bookmarkStart w:id="47" w:name="_Toc213878986"/>
      <w:r w:rsidRPr="00987729">
        <w:rPr>
          <w:rFonts w:hint="eastAsia"/>
        </w:rPr>
        <w:lastRenderedPageBreak/>
        <w:t>附录</w:t>
      </w:r>
      <w:r w:rsidRPr="00987729">
        <w:t xml:space="preserve">A. </w:t>
      </w:r>
      <w:r w:rsidRPr="00987729">
        <w:rPr>
          <w:rFonts w:hint="eastAsia"/>
        </w:rPr>
        <w:t>安全风险状况等级说明</w:t>
      </w:r>
      <w:bookmarkEnd w:id="42"/>
      <w:bookmarkEnd w:id="43"/>
      <w:bookmarkEnd w:id="44"/>
      <w:bookmarkEnd w:id="45"/>
      <w:bookmarkEnd w:id="46"/>
      <w:bookmarkEnd w:id="47"/>
    </w:p>
    <w:tbl>
      <w:tblPr>
        <w:tblW w:w="861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909"/>
        <w:gridCol w:w="7704"/>
      </w:tblGrid>
      <w:tr w:rsidR="00860A5E" w:rsidRPr="00860A5E" w14:paraId="572FE95A" w14:textId="77777777" w:rsidTr="00042748">
        <w:trPr>
          <w:trHeight w:val="392"/>
          <w:tblHeader/>
          <w:jc w:val="center"/>
        </w:trPr>
        <w:tc>
          <w:tcPr>
            <w:tcW w:w="8613" w:type="dxa"/>
            <w:gridSpan w:val="2"/>
            <w:tcBorders>
              <w:top w:val="single" w:sz="12" w:space="0" w:color="auto"/>
              <w:left w:val="single" w:sz="12" w:space="0" w:color="auto"/>
              <w:bottom w:val="single" w:sz="6" w:space="0" w:color="auto"/>
              <w:right w:val="single" w:sz="12" w:space="0" w:color="auto"/>
            </w:tcBorders>
            <w:shd w:val="clear" w:color="auto" w:fill="92D050"/>
            <w:vAlign w:val="bottom"/>
            <w:hideMark/>
          </w:tcPr>
          <w:p w14:paraId="5EB4BFD3" w14:textId="77777777" w:rsidR="00860A5E" w:rsidRPr="00860A5E" w:rsidRDefault="00860A5E" w:rsidP="00860A5E">
            <w:pPr>
              <w:jc w:val="center"/>
              <w:rPr>
                <w:rFonts w:hint="eastAsia"/>
                <w:b/>
              </w:rPr>
            </w:pPr>
            <w:r w:rsidRPr="00860A5E">
              <w:rPr>
                <w:rFonts w:hint="eastAsia"/>
                <w:b/>
              </w:rPr>
              <w:t>安全风险状况说明</w:t>
            </w:r>
          </w:p>
        </w:tc>
      </w:tr>
      <w:tr w:rsidR="00860A5E" w14:paraId="58B1D5D4" w14:textId="77777777" w:rsidTr="00042748">
        <w:trPr>
          <w:trHeight w:val="1193"/>
          <w:tblHeader/>
          <w:jc w:val="center"/>
        </w:trPr>
        <w:tc>
          <w:tcPr>
            <w:tcW w:w="909" w:type="dxa"/>
            <w:tcBorders>
              <w:top w:val="single" w:sz="6" w:space="0" w:color="auto"/>
              <w:left w:val="single" w:sz="12" w:space="0" w:color="auto"/>
              <w:bottom w:val="single" w:sz="6" w:space="0" w:color="auto"/>
              <w:right w:val="single" w:sz="6" w:space="0" w:color="auto"/>
            </w:tcBorders>
            <w:vAlign w:val="center"/>
            <w:hideMark/>
          </w:tcPr>
          <w:p w14:paraId="64180A85" w14:textId="77777777" w:rsidR="00860A5E" w:rsidRDefault="00860A5E" w:rsidP="00860A5E">
            <w:pPr>
              <w:rPr>
                <w:rFonts w:cs="宋体" w:hint="eastAsia"/>
                <w:color w:val="339966"/>
              </w:rPr>
            </w:pPr>
            <w:r>
              <w:rPr>
                <w:rFonts w:cs="宋体" w:hint="eastAsia"/>
                <w:color w:val="339966"/>
              </w:rPr>
              <w:t>1</w:t>
            </w:r>
          </w:p>
        </w:tc>
        <w:tc>
          <w:tcPr>
            <w:tcW w:w="7704" w:type="dxa"/>
            <w:tcBorders>
              <w:top w:val="single" w:sz="6" w:space="0" w:color="auto"/>
              <w:left w:val="single" w:sz="6" w:space="0" w:color="auto"/>
              <w:bottom w:val="single" w:sz="6" w:space="0" w:color="auto"/>
              <w:right w:val="single" w:sz="12" w:space="0" w:color="auto"/>
            </w:tcBorders>
            <w:vAlign w:val="center"/>
            <w:hideMark/>
          </w:tcPr>
          <w:p w14:paraId="09586E94" w14:textId="77777777" w:rsidR="00860A5E" w:rsidRDefault="00860A5E" w:rsidP="00860A5E">
            <w:pPr>
              <w:rPr>
                <w:rFonts w:hint="eastAsia"/>
                <w:color w:val="339966"/>
              </w:rPr>
            </w:pPr>
            <w:r>
              <w:rPr>
                <w:rFonts w:hint="eastAsia"/>
                <w:color w:val="339966"/>
              </w:rPr>
              <w:t>良好状态</w:t>
            </w:r>
          </w:p>
          <w:p w14:paraId="2096EA93" w14:textId="77777777" w:rsidR="00860A5E" w:rsidRDefault="00860A5E" w:rsidP="00860A5E">
            <w:pPr>
              <w:rPr>
                <w:rFonts w:hint="eastAsia"/>
              </w:rPr>
            </w:pPr>
            <w:r>
              <w:rPr>
                <w:rFonts w:hint="eastAsia"/>
              </w:rPr>
              <w:t>信息系统处于良好运行状态，没有发现或只存在零星的低风险安全问题，此时只要保持现有安全策略就满足了本系统的安全等级要求。</w:t>
            </w:r>
          </w:p>
        </w:tc>
      </w:tr>
      <w:tr w:rsidR="00860A5E" w14:paraId="50462F57" w14:textId="77777777" w:rsidTr="00042748">
        <w:trPr>
          <w:trHeight w:val="1123"/>
          <w:tblHeader/>
          <w:jc w:val="center"/>
        </w:trPr>
        <w:tc>
          <w:tcPr>
            <w:tcW w:w="909" w:type="dxa"/>
            <w:tcBorders>
              <w:top w:val="single" w:sz="6" w:space="0" w:color="auto"/>
              <w:left w:val="single" w:sz="12" w:space="0" w:color="auto"/>
              <w:bottom w:val="single" w:sz="6" w:space="0" w:color="auto"/>
              <w:right w:val="single" w:sz="6" w:space="0" w:color="auto"/>
            </w:tcBorders>
            <w:vAlign w:val="center"/>
            <w:hideMark/>
          </w:tcPr>
          <w:p w14:paraId="39650A58" w14:textId="77777777" w:rsidR="00860A5E" w:rsidRDefault="00860A5E" w:rsidP="00860A5E">
            <w:pPr>
              <w:rPr>
                <w:rFonts w:cs="宋体" w:hint="eastAsia"/>
                <w:color w:val="3366FF"/>
              </w:rPr>
            </w:pPr>
            <w:r>
              <w:rPr>
                <w:rFonts w:cs="宋体" w:hint="eastAsia"/>
                <w:color w:val="3366FF"/>
              </w:rPr>
              <w:t>2</w:t>
            </w:r>
          </w:p>
        </w:tc>
        <w:tc>
          <w:tcPr>
            <w:tcW w:w="7704" w:type="dxa"/>
            <w:tcBorders>
              <w:top w:val="single" w:sz="6" w:space="0" w:color="auto"/>
              <w:left w:val="single" w:sz="6" w:space="0" w:color="auto"/>
              <w:bottom w:val="single" w:sz="6" w:space="0" w:color="auto"/>
              <w:right w:val="single" w:sz="12" w:space="0" w:color="auto"/>
            </w:tcBorders>
            <w:vAlign w:val="center"/>
            <w:hideMark/>
          </w:tcPr>
          <w:p w14:paraId="744AB41F" w14:textId="77777777" w:rsidR="00860A5E" w:rsidRDefault="00860A5E" w:rsidP="00860A5E">
            <w:pPr>
              <w:rPr>
                <w:rFonts w:hint="eastAsia"/>
                <w:color w:val="3366FF"/>
              </w:rPr>
            </w:pPr>
            <w:r>
              <w:rPr>
                <w:rFonts w:hint="eastAsia"/>
                <w:color w:val="3366FF"/>
              </w:rPr>
              <w:t>预警状态</w:t>
            </w:r>
          </w:p>
          <w:p w14:paraId="70ED0783" w14:textId="77777777" w:rsidR="00860A5E" w:rsidRDefault="00860A5E" w:rsidP="00860A5E">
            <w:pPr>
              <w:rPr>
                <w:rFonts w:hint="eastAsia"/>
              </w:rPr>
            </w:pPr>
            <w:r>
              <w:rPr>
                <w:rFonts w:hint="eastAsia"/>
              </w:rPr>
              <w:t>信息系统中存在一些漏洞或安全隐患，此时需根据评估中发现的网络、主机、应用和管理等方面的问题对进行有针对性的加固或改进。</w:t>
            </w:r>
          </w:p>
        </w:tc>
      </w:tr>
      <w:tr w:rsidR="00860A5E" w14:paraId="512D782D" w14:textId="77777777" w:rsidTr="00042748">
        <w:trPr>
          <w:trHeight w:val="1408"/>
          <w:tblHeader/>
          <w:jc w:val="center"/>
        </w:trPr>
        <w:tc>
          <w:tcPr>
            <w:tcW w:w="909" w:type="dxa"/>
            <w:tcBorders>
              <w:top w:val="single" w:sz="6" w:space="0" w:color="auto"/>
              <w:left w:val="single" w:sz="12" w:space="0" w:color="auto"/>
              <w:bottom w:val="single" w:sz="6" w:space="0" w:color="auto"/>
              <w:right w:val="single" w:sz="6" w:space="0" w:color="auto"/>
            </w:tcBorders>
            <w:vAlign w:val="center"/>
            <w:hideMark/>
          </w:tcPr>
          <w:p w14:paraId="2F92F519" w14:textId="77777777" w:rsidR="00860A5E" w:rsidRDefault="00860A5E" w:rsidP="00860A5E">
            <w:pPr>
              <w:rPr>
                <w:rFonts w:cs="宋体" w:hint="eastAsia"/>
                <w:color w:val="FF6600"/>
              </w:rPr>
            </w:pPr>
            <w:r>
              <w:rPr>
                <w:rFonts w:cs="宋体" w:hint="eastAsia"/>
                <w:color w:val="FF6600"/>
              </w:rPr>
              <w:t>3</w:t>
            </w:r>
          </w:p>
        </w:tc>
        <w:tc>
          <w:tcPr>
            <w:tcW w:w="7704" w:type="dxa"/>
            <w:tcBorders>
              <w:top w:val="single" w:sz="6" w:space="0" w:color="auto"/>
              <w:left w:val="single" w:sz="6" w:space="0" w:color="auto"/>
              <w:bottom w:val="single" w:sz="6" w:space="0" w:color="auto"/>
              <w:right w:val="single" w:sz="12" w:space="0" w:color="auto"/>
            </w:tcBorders>
            <w:vAlign w:val="center"/>
            <w:hideMark/>
          </w:tcPr>
          <w:p w14:paraId="33D1876A" w14:textId="77777777" w:rsidR="00860A5E" w:rsidRDefault="00860A5E" w:rsidP="00860A5E">
            <w:pPr>
              <w:rPr>
                <w:rFonts w:hint="eastAsia"/>
                <w:color w:val="FF6600"/>
              </w:rPr>
            </w:pPr>
            <w:bookmarkStart w:id="48" w:name="OLE_LINK14"/>
            <w:bookmarkStart w:id="49" w:name="OLE_LINK15"/>
            <w:bookmarkStart w:id="50" w:name="OLE_LINK16"/>
            <w:bookmarkStart w:id="51" w:name="OLE_LINK17"/>
            <w:bookmarkStart w:id="52" w:name="OLE_LINK18"/>
            <w:bookmarkStart w:id="53" w:name="OLE_LINK19"/>
            <w:r>
              <w:rPr>
                <w:rFonts w:hint="eastAsia"/>
                <w:color w:val="FF6600"/>
              </w:rPr>
              <w:t>严重状态</w:t>
            </w:r>
          </w:p>
          <w:bookmarkEnd w:id="48"/>
          <w:bookmarkEnd w:id="49"/>
          <w:bookmarkEnd w:id="50"/>
          <w:bookmarkEnd w:id="51"/>
          <w:bookmarkEnd w:id="52"/>
          <w:bookmarkEnd w:id="53"/>
          <w:p w14:paraId="0844C45A" w14:textId="77777777" w:rsidR="00860A5E" w:rsidRDefault="00860A5E" w:rsidP="00860A5E">
            <w:pPr>
              <w:rPr>
                <w:rFonts w:hint="eastAsia"/>
              </w:rPr>
            </w:pPr>
            <w:r>
              <w:rPr>
                <w:rFonts w:hint="eastAsia"/>
              </w:rPr>
              <w:t>信息系统中发现存在严重漏洞或可能严重威胁到系统正常运行的安全问题，此时需要立刻采取措施，例如安装补丁或重新部署安全系统进行防护等等。</w:t>
            </w:r>
          </w:p>
        </w:tc>
      </w:tr>
      <w:tr w:rsidR="00860A5E" w14:paraId="4EF16A24" w14:textId="77777777" w:rsidTr="00042748">
        <w:trPr>
          <w:trHeight w:val="1258"/>
          <w:tblHeader/>
          <w:jc w:val="center"/>
        </w:trPr>
        <w:tc>
          <w:tcPr>
            <w:tcW w:w="909" w:type="dxa"/>
            <w:tcBorders>
              <w:top w:val="single" w:sz="6" w:space="0" w:color="auto"/>
              <w:left w:val="single" w:sz="12" w:space="0" w:color="auto"/>
              <w:bottom w:val="single" w:sz="12" w:space="0" w:color="auto"/>
              <w:right w:val="single" w:sz="6" w:space="0" w:color="auto"/>
            </w:tcBorders>
            <w:vAlign w:val="center"/>
            <w:hideMark/>
          </w:tcPr>
          <w:p w14:paraId="58683B20" w14:textId="77777777" w:rsidR="00860A5E" w:rsidRDefault="00860A5E" w:rsidP="00860A5E">
            <w:pPr>
              <w:rPr>
                <w:rFonts w:cs="宋体" w:hint="eastAsia"/>
                <w:color w:val="FF0000"/>
              </w:rPr>
            </w:pPr>
            <w:r>
              <w:rPr>
                <w:rFonts w:cs="宋体" w:hint="eastAsia"/>
                <w:color w:val="FF0000"/>
              </w:rPr>
              <w:t>4</w:t>
            </w:r>
          </w:p>
        </w:tc>
        <w:tc>
          <w:tcPr>
            <w:tcW w:w="7704" w:type="dxa"/>
            <w:tcBorders>
              <w:top w:val="single" w:sz="6" w:space="0" w:color="auto"/>
              <w:left w:val="single" w:sz="6" w:space="0" w:color="auto"/>
              <w:bottom w:val="single" w:sz="12" w:space="0" w:color="auto"/>
              <w:right w:val="single" w:sz="12" w:space="0" w:color="auto"/>
            </w:tcBorders>
            <w:vAlign w:val="center"/>
            <w:hideMark/>
          </w:tcPr>
          <w:p w14:paraId="31B1203B" w14:textId="77777777" w:rsidR="00860A5E" w:rsidRDefault="00860A5E" w:rsidP="00860A5E">
            <w:pPr>
              <w:rPr>
                <w:rFonts w:hint="eastAsia"/>
                <w:color w:val="FF0000"/>
              </w:rPr>
            </w:pPr>
            <w:bookmarkStart w:id="54" w:name="OLE_LINK20"/>
            <w:bookmarkStart w:id="55" w:name="OLE_LINK21"/>
            <w:bookmarkStart w:id="56" w:name="OLE_LINK22"/>
            <w:bookmarkStart w:id="57" w:name="OLE_LINK23"/>
            <w:r>
              <w:rPr>
                <w:rFonts w:hint="eastAsia"/>
                <w:color w:val="FF0000"/>
              </w:rPr>
              <w:t>紧急状态</w:t>
            </w:r>
          </w:p>
          <w:bookmarkEnd w:id="54"/>
          <w:bookmarkEnd w:id="55"/>
          <w:bookmarkEnd w:id="56"/>
          <w:bookmarkEnd w:id="57"/>
          <w:p w14:paraId="732E3698" w14:textId="77777777" w:rsidR="00860A5E" w:rsidRDefault="00860A5E" w:rsidP="00860A5E">
            <w:pPr>
              <w:rPr>
                <w:rFonts w:hint="eastAsia"/>
              </w:rPr>
            </w:pPr>
            <w:r>
              <w:rPr>
                <w:rFonts w:hint="eastAsia"/>
              </w:rPr>
              <w:t>信息系统面临严峻的网络安全态势，对组织的重大经济利益或政治利益可能造成严重损害。此时需要与其他安全部门通力协作采取紧急防御措施。</w:t>
            </w:r>
          </w:p>
        </w:tc>
      </w:tr>
    </w:tbl>
    <w:p w14:paraId="1E81C9E9" w14:textId="77777777" w:rsidR="00860A5E" w:rsidRDefault="00860A5E" w:rsidP="00860A5E">
      <w:pPr>
        <w:rPr>
          <w:rFonts w:hint="eastAsia"/>
        </w:rPr>
      </w:pPr>
    </w:p>
    <w:p w14:paraId="742BB985" w14:textId="77777777" w:rsidR="00860A5E" w:rsidRDefault="00860A5E" w:rsidP="00860A5E">
      <w:pPr>
        <w:rPr>
          <w:rFonts w:hint="eastAsia"/>
        </w:rPr>
      </w:pPr>
      <w:r>
        <w:br w:type="page"/>
      </w:r>
    </w:p>
    <w:p w14:paraId="4C792744" w14:textId="3C2C9177" w:rsidR="00860A5E" w:rsidRPr="00987729" w:rsidRDefault="00860A5E" w:rsidP="00860A5E">
      <w:pPr>
        <w:pStyle w:val="1"/>
        <w:rPr>
          <w:rFonts w:hint="eastAsia"/>
        </w:rPr>
      </w:pPr>
      <w:bookmarkStart w:id="58" w:name="_Toc477782861"/>
      <w:bookmarkStart w:id="59" w:name="_Toc487806423"/>
      <w:bookmarkStart w:id="60" w:name="_Toc213878987"/>
      <w:r w:rsidRPr="00987729">
        <w:rPr>
          <w:rFonts w:hint="eastAsia"/>
        </w:rPr>
        <w:lastRenderedPageBreak/>
        <w:t>附录</w:t>
      </w:r>
      <w:r w:rsidRPr="00987729">
        <w:t xml:space="preserve">B. </w:t>
      </w:r>
      <w:r w:rsidR="009A1D66">
        <w:rPr>
          <w:rFonts w:hint="eastAsia"/>
        </w:rPr>
        <w:t>W</w:t>
      </w:r>
      <w:r w:rsidR="009A1D66">
        <w:t>EB</w:t>
      </w:r>
      <w:r w:rsidRPr="00987729">
        <w:t>安全架构设计基本原则</w:t>
      </w:r>
      <w:bookmarkEnd w:id="58"/>
      <w:bookmarkEnd w:id="59"/>
      <w:bookmarkEnd w:id="60"/>
    </w:p>
    <w:p w14:paraId="5EE43098" w14:textId="77777777" w:rsidR="00860A5E" w:rsidRDefault="00860A5E" w:rsidP="00860A5E">
      <w:pPr>
        <w:pStyle w:val="--QIHOO"/>
        <w:wordWrap/>
        <w:spacing w:line="360" w:lineRule="auto"/>
        <w:ind w:firstLine="480"/>
      </w:pPr>
      <w:r w:rsidRPr="00776CE2">
        <w:rPr>
          <w:rFonts w:hint="eastAsia"/>
        </w:rPr>
        <w:t>在应用系统软件开发设计的过程中，对应用系统的总体设计应当满足如下安全原则</w:t>
      </w:r>
      <w:r>
        <w:t>：</w:t>
      </w:r>
    </w:p>
    <w:tbl>
      <w:tblPr>
        <w:tblStyle w:val="afffd"/>
        <w:tblW w:w="0" w:type="auto"/>
        <w:jc w:val="center"/>
        <w:tblLook w:val="04A0" w:firstRow="1" w:lastRow="0" w:firstColumn="1" w:lastColumn="0" w:noHBand="0" w:noVBand="1"/>
      </w:tblPr>
      <w:tblGrid>
        <w:gridCol w:w="3104"/>
        <w:gridCol w:w="5370"/>
      </w:tblGrid>
      <w:tr w:rsidR="00860A5E" w14:paraId="465B3202" w14:textId="77777777" w:rsidTr="00860A5E">
        <w:trPr>
          <w:cnfStyle w:val="100000000000" w:firstRow="1" w:lastRow="0" w:firstColumn="0" w:lastColumn="0" w:oddVBand="0" w:evenVBand="0" w:oddHBand="0" w:evenHBand="0" w:firstRowFirstColumn="0" w:firstRowLastColumn="0" w:lastRowFirstColumn="0" w:lastRowLastColumn="0"/>
          <w:trHeight w:val="852"/>
          <w:jc w:val="center"/>
        </w:trPr>
        <w:tc>
          <w:tcPr>
            <w:cnfStyle w:val="001000000000" w:firstRow="0" w:lastRow="0" w:firstColumn="1" w:lastColumn="0" w:oddVBand="0" w:evenVBand="0" w:oddHBand="0" w:evenHBand="0" w:firstRowFirstColumn="0" w:firstRowLastColumn="0" w:lastRowFirstColumn="0" w:lastRowLastColumn="0"/>
            <w:tcW w:w="3104" w:type="dxa"/>
            <w:tcBorders>
              <w:bottom w:val="single" w:sz="6" w:space="0" w:color="auto"/>
            </w:tcBorders>
            <w:shd w:val="clear" w:color="auto" w:fill="92D050"/>
          </w:tcPr>
          <w:p w14:paraId="73292FB3" w14:textId="77777777" w:rsidR="00860A5E" w:rsidRDefault="00860A5E" w:rsidP="00860A5E">
            <w:pPr>
              <w:rPr>
                <w:rFonts w:hint="eastAsia"/>
              </w:rPr>
            </w:pPr>
            <w:r>
              <w:rPr>
                <w:rFonts w:hint="eastAsia"/>
              </w:rPr>
              <w:t>原则</w:t>
            </w:r>
          </w:p>
        </w:tc>
        <w:tc>
          <w:tcPr>
            <w:tcW w:w="5370" w:type="dxa"/>
            <w:tcBorders>
              <w:bottom w:val="single" w:sz="6" w:space="0" w:color="auto"/>
            </w:tcBorders>
            <w:shd w:val="clear" w:color="auto" w:fill="92D050"/>
          </w:tcPr>
          <w:p w14:paraId="0E17E93B" w14:textId="77777777" w:rsidR="00860A5E" w:rsidRDefault="00860A5E" w:rsidP="00860A5E">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860A5E" w14:paraId="4444B941"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339A4BB2" w14:textId="77777777" w:rsidR="00860A5E" w:rsidRDefault="00860A5E" w:rsidP="00860A5E">
            <w:pPr>
              <w:rPr>
                <w:rFonts w:hint="eastAsia"/>
              </w:rPr>
            </w:pPr>
            <w:r>
              <w:rPr>
                <w:rFonts w:hint="eastAsia"/>
              </w:rPr>
              <w:t>最小权限原则</w:t>
            </w:r>
          </w:p>
          <w:p w14:paraId="4156C4C1" w14:textId="77777777" w:rsidR="00860A5E" w:rsidRPr="00FB5C09" w:rsidRDefault="00860A5E" w:rsidP="00860A5E">
            <w:pPr>
              <w:rPr>
                <w:rFonts w:hint="eastAsia"/>
              </w:rPr>
            </w:pPr>
            <w:r>
              <w:rPr>
                <w:rFonts w:hint="eastAsia"/>
              </w:rPr>
              <w:t>Least Privilege</w:t>
            </w:r>
          </w:p>
        </w:tc>
        <w:tc>
          <w:tcPr>
            <w:tcW w:w="5370" w:type="dxa"/>
            <w:tcBorders>
              <w:top w:val="single" w:sz="6" w:space="0" w:color="auto"/>
              <w:bottom w:val="single" w:sz="6" w:space="0" w:color="auto"/>
            </w:tcBorders>
            <w:shd w:val="clear" w:color="auto" w:fill="FFFFFF" w:themeFill="background1"/>
            <w:vAlign w:val="center"/>
          </w:tcPr>
          <w:p w14:paraId="38C6F8D4" w14:textId="77777777" w:rsidR="00860A5E" w:rsidRPr="0095686A" w:rsidRDefault="00860A5E" w:rsidP="00860A5E">
            <w:pPr>
              <w:cnfStyle w:val="000000000000" w:firstRow="0" w:lastRow="0" w:firstColumn="0" w:lastColumn="0" w:oddVBand="0" w:evenVBand="0" w:oddHBand="0" w:evenHBand="0" w:firstRowFirstColumn="0" w:firstRowLastColumn="0" w:lastRowFirstColumn="0" w:lastRowLastColumn="0"/>
              <w:rPr>
                <w:rFonts w:hint="eastAsia"/>
              </w:rPr>
            </w:pPr>
            <w:r w:rsidRPr="003E7CF6">
              <w:rPr>
                <w:rFonts w:hint="eastAsia"/>
              </w:rPr>
              <w:t>应用软件的每个模块如进程、用户只能访问当下所必需的信息或者资源。赋予每一个合法动作最小的权限，以保护数据以及功能避免受到错误或者恶意行为的破坏。</w:t>
            </w:r>
          </w:p>
        </w:tc>
      </w:tr>
      <w:tr w:rsidR="00860A5E" w14:paraId="26FAA04D"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1B83BD18" w14:textId="77777777" w:rsidR="00860A5E" w:rsidRDefault="00860A5E" w:rsidP="00860A5E">
            <w:pPr>
              <w:rPr>
                <w:rFonts w:hint="eastAsia"/>
              </w:rPr>
            </w:pPr>
            <w:r>
              <w:rPr>
                <w:rFonts w:hint="eastAsia"/>
              </w:rPr>
              <w:t>权限分离原则</w:t>
            </w:r>
          </w:p>
          <w:p w14:paraId="27FA0A53" w14:textId="77777777" w:rsidR="00860A5E" w:rsidRPr="00FB5C09" w:rsidRDefault="00860A5E" w:rsidP="00860A5E">
            <w:pPr>
              <w:rPr>
                <w:rFonts w:hint="eastAsia"/>
              </w:rPr>
            </w:pPr>
            <w:r>
              <w:rPr>
                <w:rFonts w:hint="eastAsia"/>
              </w:rPr>
              <w:t>Separation of Duties</w:t>
            </w:r>
          </w:p>
        </w:tc>
        <w:tc>
          <w:tcPr>
            <w:tcW w:w="5370" w:type="dxa"/>
            <w:tcBorders>
              <w:top w:val="single" w:sz="6" w:space="0" w:color="auto"/>
              <w:bottom w:val="single" w:sz="6" w:space="0" w:color="auto"/>
            </w:tcBorders>
            <w:shd w:val="clear" w:color="auto" w:fill="FFFFFF" w:themeFill="background1"/>
            <w:vAlign w:val="center"/>
          </w:tcPr>
          <w:p w14:paraId="3E6AEC5E" w14:textId="77777777" w:rsidR="00860A5E" w:rsidRDefault="00860A5E" w:rsidP="00860A5E">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对业务的操作、管理和审计权限应该由软件中的不同角色的用户分别承担；普通用户和管理员用户信息应该存放在不同的数据表中。</w:t>
            </w:r>
          </w:p>
        </w:tc>
      </w:tr>
      <w:tr w:rsidR="00860A5E" w14:paraId="7A4D258D"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77E46EC1" w14:textId="77777777" w:rsidR="00860A5E" w:rsidRDefault="00860A5E" w:rsidP="00860A5E">
            <w:pPr>
              <w:rPr>
                <w:rFonts w:hint="eastAsia"/>
              </w:rPr>
            </w:pPr>
            <w:r>
              <w:rPr>
                <w:rFonts w:hint="eastAsia"/>
              </w:rPr>
              <w:t>深度防御原则</w:t>
            </w:r>
          </w:p>
          <w:p w14:paraId="1179D894" w14:textId="77777777" w:rsidR="00860A5E" w:rsidRPr="00FB5C09" w:rsidRDefault="00860A5E" w:rsidP="00860A5E">
            <w:pPr>
              <w:rPr>
                <w:rFonts w:hint="eastAsia"/>
              </w:rPr>
            </w:pPr>
            <w:r>
              <w:rPr>
                <w:rFonts w:hint="eastAsia"/>
              </w:rPr>
              <w:t>Defense in Depth</w:t>
            </w:r>
          </w:p>
        </w:tc>
        <w:tc>
          <w:tcPr>
            <w:tcW w:w="5370" w:type="dxa"/>
            <w:tcBorders>
              <w:top w:val="single" w:sz="6" w:space="0" w:color="auto"/>
              <w:bottom w:val="single" w:sz="6" w:space="0" w:color="auto"/>
            </w:tcBorders>
            <w:shd w:val="clear" w:color="auto" w:fill="FFFFFF" w:themeFill="background1"/>
            <w:vAlign w:val="center"/>
          </w:tcPr>
          <w:p w14:paraId="0A765FFD" w14:textId="77777777" w:rsidR="00860A5E" w:rsidRDefault="00860A5E" w:rsidP="00860A5E">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在应用程序对业务数据进行处理的每个阶段都要考虑安全性问题，不能仅在某个阶段做安全防御，这样单点防御一旦被突破将造成安全风险。</w:t>
            </w:r>
          </w:p>
        </w:tc>
      </w:tr>
      <w:tr w:rsidR="00860A5E" w:rsidRPr="00FB5C09" w14:paraId="3ED6EABF"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7CA69EB6" w14:textId="77777777" w:rsidR="00860A5E" w:rsidRDefault="00860A5E" w:rsidP="00860A5E">
            <w:pPr>
              <w:rPr>
                <w:rFonts w:hint="eastAsia"/>
              </w:rPr>
            </w:pPr>
            <w:r>
              <w:rPr>
                <w:rFonts w:hint="eastAsia"/>
              </w:rPr>
              <w:t>容错保护原则</w:t>
            </w:r>
          </w:p>
          <w:p w14:paraId="1F239C23" w14:textId="77777777" w:rsidR="00860A5E" w:rsidRDefault="00860A5E" w:rsidP="00860A5E">
            <w:pPr>
              <w:rPr>
                <w:rFonts w:hint="eastAsia"/>
              </w:rPr>
            </w:pPr>
            <w:r>
              <w:rPr>
                <w:rFonts w:hint="eastAsia"/>
              </w:rPr>
              <w:t>Fail Secure</w:t>
            </w:r>
          </w:p>
        </w:tc>
        <w:tc>
          <w:tcPr>
            <w:tcW w:w="5370" w:type="dxa"/>
            <w:tcBorders>
              <w:top w:val="single" w:sz="6" w:space="0" w:color="auto"/>
              <w:bottom w:val="single" w:sz="6" w:space="0" w:color="auto"/>
            </w:tcBorders>
            <w:shd w:val="clear" w:color="auto" w:fill="FFFFFF" w:themeFill="background1"/>
            <w:vAlign w:val="center"/>
          </w:tcPr>
          <w:p w14:paraId="3429B379" w14:textId="77777777" w:rsidR="00860A5E"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654336">
              <w:rPr>
                <w:rFonts w:hint="eastAsia"/>
              </w:rPr>
              <w:t>当</w:t>
            </w:r>
            <w:r>
              <w:rPr>
                <w:rFonts w:hint="eastAsia"/>
              </w:rPr>
              <w:t>程序</w:t>
            </w:r>
            <w:r w:rsidRPr="00654336">
              <w:rPr>
                <w:rFonts w:hint="eastAsia"/>
              </w:rPr>
              <w:t>出现故障时或系统异常当系统失败时，可以进入到一个失败保护的状态。如果用户请求失败，系统仍可保障安全。</w:t>
            </w:r>
          </w:p>
        </w:tc>
      </w:tr>
      <w:tr w:rsidR="00860A5E" w:rsidRPr="00FB5C09" w14:paraId="7FCF9DCB"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55F8674B" w14:textId="77777777" w:rsidR="00860A5E" w:rsidRDefault="00860A5E" w:rsidP="00860A5E">
            <w:pPr>
              <w:rPr>
                <w:rFonts w:hint="eastAsia"/>
              </w:rPr>
            </w:pPr>
            <w:r>
              <w:rPr>
                <w:rFonts w:hint="eastAsia"/>
              </w:rPr>
              <w:t>单点异常终止原则</w:t>
            </w:r>
          </w:p>
          <w:p w14:paraId="359F9425" w14:textId="77777777" w:rsidR="00860A5E" w:rsidRPr="00FB5C09" w:rsidRDefault="00860A5E" w:rsidP="00860A5E">
            <w:pPr>
              <w:rPr>
                <w:rFonts w:hint="eastAsia"/>
              </w:rPr>
            </w:pPr>
            <w:r>
              <w:rPr>
                <w:rFonts w:hint="eastAsia"/>
              </w:rPr>
              <w:t>Single Point of Failure</w:t>
            </w:r>
          </w:p>
        </w:tc>
        <w:tc>
          <w:tcPr>
            <w:tcW w:w="5370" w:type="dxa"/>
            <w:tcBorders>
              <w:top w:val="single" w:sz="6" w:space="0" w:color="auto"/>
              <w:bottom w:val="single" w:sz="6" w:space="0" w:color="auto"/>
            </w:tcBorders>
            <w:shd w:val="clear" w:color="auto" w:fill="FFFFFF" w:themeFill="background1"/>
            <w:vAlign w:val="center"/>
          </w:tcPr>
          <w:p w14:paraId="4603187F"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Pr>
                <w:rFonts w:hint="eastAsia"/>
                <w:color w:val="000000" w:themeColor="text1"/>
              </w:rPr>
              <w:t>当用户提交数据超出预期时</w:t>
            </w:r>
            <w:r w:rsidRPr="00FB5C09">
              <w:rPr>
                <w:rFonts w:hint="eastAsia"/>
                <w:color w:val="000000" w:themeColor="text1"/>
              </w:rPr>
              <w:t>，</w:t>
            </w:r>
            <w:r>
              <w:rPr>
                <w:rFonts w:hint="eastAsia"/>
                <w:color w:val="000000" w:themeColor="text1"/>
              </w:rPr>
              <w:t>应立即终止程序的执行，不要试图加以修正并继续执行下去</w:t>
            </w:r>
            <w:r w:rsidRPr="00FB5C09">
              <w:rPr>
                <w:rFonts w:hint="eastAsia"/>
                <w:color w:val="000000" w:themeColor="text1"/>
              </w:rPr>
              <w:t>。</w:t>
            </w:r>
          </w:p>
        </w:tc>
      </w:tr>
      <w:tr w:rsidR="00860A5E" w14:paraId="6C55EB82"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5AE576E5" w14:textId="77777777" w:rsidR="00860A5E" w:rsidRDefault="00860A5E" w:rsidP="00860A5E">
            <w:pPr>
              <w:rPr>
                <w:rFonts w:hint="eastAsia"/>
              </w:rPr>
            </w:pPr>
            <w:r w:rsidRPr="00CE7C29">
              <w:rPr>
                <w:rFonts w:hint="eastAsia"/>
              </w:rPr>
              <w:t>外来代码安全原则</w:t>
            </w:r>
          </w:p>
          <w:p w14:paraId="300F1CAA" w14:textId="77777777" w:rsidR="00860A5E" w:rsidRDefault="00860A5E" w:rsidP="00860A5E">
            <w:pPr>
              <w:rPr>
                <w:rFonts w:hint="eastAsia"/>
              </w:rPr>
            </w:pPr>
            <w:r>
              <w:rPr>
                <w:rFonts w:hint="eastAsia"/>
              </w:rPr>
              <w:t>Least</w:t>
            </w:r>
            <w:r>
              <w:t xml:space="preserve"> </w:t>
            </w:r>
            <w:proofErr w:type="gramStart"/>
            <w:r>
              <w:t>Third Party</w:t>
            </w:r>
            <w:proofErr w:type="gramEnd"/>
            <w:r>
              <w:t xml:space="preserve"> C</w:t>
            </w:r>
            <w:r w:rsidRPr="00FC4428">
              <w:t>omponents</w:t>
            </w:r>
            <w:r>
              <w:t xml:space="preserve"> </w:t>
            </w:r>
          </w:p>
        </w:tc>
        <w:tc>
          <w:tcPr>
            <w:tcW w:w="5370" w:type="dxa"/>
            <w:tcBorders>
              <w:top w:val="single" w:sz="6" w:space="0" w:color="auto"/>
              <w:bottom w:val="single" w:sz="6" w:space="0" w:color="auto"/>
            </w:tcBorders>
            <w:shd w:val="clear" w:color="auto" w:fill="FFFFFF" w:themeFill="background1"/>
            <w:vAlign w:val="center"/>
          </w:tcPr>
          <w:p w14:paraId="4ECB67B2"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CE7C29">
              <w:rPr>
                <w:rFonts w:hint="eastAsia"/>
                <w:color w:val="000000" w:themeColor="text1"/>
              </w:rPr>
              <w:t>严格控制第三方函数与插件的使用，对外来代码必须进行详细的安全测试。</w:t>
            </w:r>
          </w:p>
        </w:tc>
      </w:tr>
      <w:tr w:rsidR="00860A5E" w14:paraId="7992E646"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3738BDE2" w14:textId="77777777" w:rsidR="00860A5E" w:rsidRDefault="00860A5E" w:rsidP="00860A5E">
            <w:pPr>
              <w:rPr>
                <w:rFonts w:hint="eastAsia"/>
              </w:rPr>
            </w:pPr>
            <w:r>
              <w:rPr>
                <w:rFonts w:hint="eastAsia"/>
              </w:rPr>
              <w:t>代码重用原则</w:t>
            </w:r>
          </w:p>
          <w:p w14:paraId="16D9510F" w14:textId="77777777" w:rsidR="00860A5E" w:rsidRPr="00CE7C29" w:rsidRDefault="00860A5E" w:rsidP="00860A5E">
            <w:pPr>
              <w:rPr>
                <w:rFonts w:hint="eastAsia"/>
              </w:rPr>
            </w:pPr>
            <w:r>
              <w:rPr>
                <w:rFonts w:hint="eastAsia"/>
              </w:rPr>
              <w:t xml:space="preserve">Leveraging Existing </w:t>
            </w:r>
            <w:r>
              <w:t>C</w:t>
            </w:r>
            <w:r w:rsidRPr="00FC4428">
              <w:t>omponents</w:t>
            </w:r>
          </w:p>
        </w:tc>
        <w:tc>
          <w:tcPr>
            <w:tcW w:w="5370" w:type="dxa"/>
            <w:tcBorders>
              <w:top w:val="single" w:sz="6" w:space="0" w:color="auto"/>
              <w:bottom w:val="single" w:sz="6" w:space="0" w:color="auto"/>
            </w:tcBorders>
            <w:shd w:val="clear" w:color="auto" w:fill="FFFFFF" w:themeFill="background1"/>
            <w:vAlign w:val="center"/>
          </w:tcPr>
          <w:p w14:paraId="2A076AA4" w14:textId="77777777" w:rsidR="00860A5E" w:rsidRPr="00CE7C2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Pr>
                <w:rFonts w:hint="eastAsia"/>
                <w:color w:val="000000" w:themeColor="text1"/>
              </w:rPr>
              <w:t>尽可能的重用软件已有的模块，这样可以降低引入新的漏洞和攻击界面的可能性。</w:t>
            </w:r>
          </w:p>
        </w:tc>
      </w:tr>
      <w:tr w:rsidR="00860A5E" w14:paraId="01D72F31"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1398FD53" w14:textId="77777777" w:rsidR="00860A5E" w:rsidRDefault="00860A5E" w:rsidP="00860A5E">
            <w:pPr>
              <w:rPr>
                <w:rFonts w:hint="eastAsia"/>
              </w:rPr>
            </w:pPr>
            <w:r>
              <w:rPr>
                <w:rFonts w:hint="eastAsia"/>
              </w:rPr>
              <w:lastRenderedPageBreak/>
              <w:t>数据保护原则</w:t>
            </w:r>
          </w:p>
          <w:p w14:paraId="6F3B1039" w14:textId="77777777" w:rsidR="00860A5E" w:rsidRDefault="00860A5E" w:rsidP="00860A5E">
            <w:pPr>
              <w:rPr>
                <w:rFonts w:hint="eastAsia"/>
              </w:rPr>
            </w:pPr>
            <w:r>
              <w:rPr>
                <w:rFonts w:hint="eastAsia"/>
              </w:rPr>
              <w:t xml:space="preserve">Data </w:t>
            </w:r>
            <w:r>
              <w:t>P</w:t>
            </w:r>
            <w:r w:rsidRPr="00FC4428">
              <w:t>rotection</w:t>
            </w:r>
          </w:p>
        </w:tc>
        <w:tc>
          <w:tcPr>
            <w:tcW w:w="5370" w:type="dxa"/>
            <w:tcBorders>
              <w:top w:val="single" w:sz="6" w:space="0" w:color="auto"/>
              <w:bottom w:val="single" w:sz="6" w:space="0" w:color="auto"/>
            </w:tcBorders>
            <w:shd w:val="clear" w:color="auto" w:fill="FFFFFF" w:themeFill="background1"/>
            <w:vAlign w:val="center"/>
          </w:tcPr>
          <w:p w14:paraId="47EA47F4"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E86127">
              <w:rPr>
                <w:rFonts w:hint="eastAsia"/>
                <w:color w:val="000000" w:themeColor="text1"/>
              </w:rPr>
              <w:t>对用户数据的保护功能应涵盖用户数据存储的完整性、用户数据传输保密性、数据传输的访问控制、剩余信息的保护、数据反转操作等内容；</w:t>
            </w:r>
            <w:r w:rsidRPr="00EA3AD7">
              <w:rPr>
                <w:rFonts w:hint="eastAsia"/>
                <w:color w:val="000000" w:themeColor="text1"/>
              </w:rPr>
              <w:t>应对系统中</w:t>
            </w:r>
            <w:r>
              <w:rPr>
                <w:rFonts w:hint="eastAsia"/>
                <w:color w:val="000000" w:themeColor="text1"/>
              </w:rPr>
              <w:t>关键数据（如用户密码等）的存储和网络传输时应采用加密</w:t>
            </w:r>
            <w:r w:rsidRPr="00EA3AD7">
              <w:rPr>
                <w:rFonts w:hint="eastAsia"/>
                <w:color w:val="000000" w:themeColor="text1"/>
              </w:rPr>
              <w:t>保护</w:t>
            </w:r>
            <w:r>
              <w:rPr>
                <w:rFonts w:hint="eastAsia"/>
                <w:color w:val="000000" w:themeColor="text1"/>
              </w:rPr>
              <w:t>，实用加密加密算法应该</w:t>
            </w:r>
            <w:r w:rsidRPr="00FB5C09">
              <w:rPr>
                <w:rFonts w:hint="eastAsia"/>
                <w:color w:val="000000" w:themeColor="text1"/>
              </w:rPr>
              <w:t>符合国际标准、国家标准和业界标准</w:t>
            </w:r>
            <w:r>
              <w:rPr>
                <w:rFonts w:hint="eastAsia"/>
                <w:color w:val="000000" w:themeColor="text1"/>
              </w:rPr>
              <w:t>。</w:t>
            </w:r>
          </w:p>
        </w:tc>
      </w:tr>
      <w:tr w:rsidR="00860A5E" w14:paraId="0317426C"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373A0C38" w14:textId="77777777" w:rsidR="00860A5E" w:rsidRDefault="00860A5E" w:rsidP="00860A5E">
            <w:pPr>
              <w:rPr>
                <w:rFonts w:hint="eastAsia"/>
              </w:rPr>
            </w:pPr>
            <w:r>
              <w:rPr>
                <w:rFonts w:hint="eastAsia"/>
              </w:rPr>
              <w:t>可审计原则</w:t>
            </w:r>
          </w:p>
          <w:p w14:paraId="48F39AA2" w14:textId="77777777" w:rsidR="00860A5E" w:rsidRDefault="00860A5E" w:rsidP="00860A5E">
            <w:pPr>
              <w:rPr>
                <w:rFonts w:hint="eastAsia"/>
              </w:rPr>
            </w:pPr>
            <w:r>
              <w:rPr>
                <w:rFonts w:hint="eastAsia"/>
              </w:rPr>
              <w:t>Auditing</w:t>
            </w:r>
          </w:p>
        </w:tc>
        <w:tc>
          <w:tcPr>
            <w:tcW w:w="5370" w:type="dxa"/>
            <w:tcBorders>
              <w:top w:val="single" w:sz="6" w:space="0" w:color="auto"/>
              <w:bottom w:val="single" w:sz="6" w:space="0" w:color="auto"/>
            </w:tcBorders>
            <w:shd w:val="clear" w:color="auto" w:fill="FFFFFF" w:themeFill="background1"/>
            <w:vAlign w:val="center"/>
          </w:tcPr>
          <w:p w14:paraId="448024F9"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FD3B2E">
              <w:rPr>
                <w:rFonts w:hint="eastAsia"/>
                <w:color w:val="000000" w:themeColor="text1"/>
              </w:rPr>
              <w:t>在应用系统中设计审计日志记录的功能，并对应用系统产生的日志增加完备的审计功能。</w:t>
            </w:r>
          </w:p>
        </w:tc>
      </w:tr>
      <w:tr w:rsidR="00860A5E" w14:paraId="7FDF7C55"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2E5BD42B" w14:textId="77777777" w:rsidR="00860A5E" w:rsidRDefault="00860A5E" w:rsidP="00860A5E">
            <w:pPr>
              <w:rPr>
                <w:rFonts w:hint="eastAsia"/>
              </w:rPr>
            </w:pPr>
            <w:r>
              <w:rPr>
                <w:rFonts w:hint="eastAsia"/>
              </w:rPr>
              <w:t>开放设计原则</w:t>
            </w:r>
          </w:p>
          <w:p w14:paraId="13E7528A" w14:textId="77777777" w:rsidR="00860A5E" w:rsidRDefault="00860A5E" w:rsidP="00860A5E">
            <w:pPr>
              <w:rPr>
                <w:rFonts w:hint="eastAsia"/>
              </w:rPr>
            </w:pPr>
            <w:r>
              <w:rPr>
                <w:rFonts w:hint="eastAsia"/>
              </w:rPr>
              <w:t>Open Design</w:t>
            </w:r>
          </w:p>
        </w:tc>
        <w:tc>
          <w:tcPr>
            <w:tcW w:w="5370" w:type="dxa"/>
            <w:tcBorders>
              <w:top w:val="single" w:sz="6" w:space="0" w:color="auto"/>
              <w:bottom w:val="single" w:sz="6" w:space="0" w:color="auto"/>
            </w:tcBorders>
            <w:shd w:val="clear" w:color="auto" w:fill="FFFFFF" w:themeFill="background1"/>
            <w:vAlign w:val="center"/>
          </w:tcPr>
          <w:p w14:paraId="2C56253E" w14:textId="77777777" w:rsidR="00860A5E" w:rsidRPr="00FD3B2E"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776CE2">
              <w:rPr>
                <w:rFonts w:hint="eastAsia"/>
                <w:color w:val="000000" w:themeColor="text1"/>
              </w:rPr>
              <w:t>开放设计与“不开放即安全”的原则相对而言，认为设计本身不应具有神秘感。这一原则的具体表现可以参见应用于加密设计的</w:t>
            </w:r>
            <w:proofErr w:type="spellStart"/>
            <w:r w:rsidRPr="00776CE2">
              <w:rPr>
                <w:rFonts w:hint="eastAsia"/>
                <w:color w:val="000000" w:themeColor="text1"/>
              </w:rPr>
              <w:t>Kerchoff</w:t>
            </w:r>
            <w:proofErr w:type="spellEnd"/>
            <w:r w:rsidRPr="00776CE2">
              <w:rPr>
                <w:rFonts w:hint="eastAsia"/>
                <w:color w:val="000000" w:themeColor="text1"/>
              </w:rPr>
              <w:t>定律，“系统不应单纯依赖私密性，若落入敌人手中则毫无优势可言”；开放设计以提高系统兼容性和</w:t>
            </w:r>
            <w:proofErr w:type="gramStart"/>
            <w:r w:rsidRPr="00776CE2">
              <w:rPr>
                <w:rFonts w:hint="eastAsia"/>
                <w:color w:val="000000" w:themeColor="text1"/>
              </w:rPr>
              <w:t>可</w:t>
            </w:r>
            <w:proofErr w:type="gramEnd"/>
            <w:r w:rsidRPr="00776CE2">
              <w:rPr>
                <w:rFonts w:hint="eastAsia"/>
                <w:color w:val="000000" w:themeColor="text1"/>
              </w:rPr>
              <w:t>扩展性。</w:t>
            </w:r>
          </w:p>
        </w:tc>
      </w:tr>
      <w:tr w:rsidR="00860A5E" w14:paraId="673CAD61"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3BB1CDA7" w14:textId="77777777" w:rsidR="00860A5E" w:rsidRDefault="00860A5E" w:rsidP="00860A5E">
            <w:pPr>
              <w:rPr>
                <w:rFonts w:hint="eastAsia"/>
              </w:rPr>
            </w:pPr>
            <w:r>
              <w:rPr>
                <w:rFonts w:hint="eastAsia"/>
              </w:rPr>
              <w:t>抗抵赖原则</w:t>
            </w:r>
          </w:p>
          <w:p w14:paraId="2F2B546A" w14:textId="77777777" w:rsidR="00860A5E" w:rsidRDefault="00860A5E" w:rsidP="00860A5E">
            <w:pPr>
              <w:rPr>
                <w:rFonts w:hint="eastAsia"/>
              </w:rPr>
            </w:pPr>
            <w:r>
              <w:rPr>
                <w:rFonts w:hint="eastAsia"/>
              </w:rPr>
              <w:t xml:space="preserve">Anti </w:t>
            </w:r>
            <w:r>
              <w:t>R</w:t>
            </w:r>
            <w:r w:rsidRPr="00FC4428">
              <w:t>epudiation</w:t>
            </w:r>
          </w:p>
        </w:tc>
        <w:tc>
          <w:tcPr>
            <w:tcW w:w="5370" w:type="dxa"/>
            <w:tcBorders>
              <w:top w:val="single" w:sz="6" w:space="0" w:color="auto"/>
              <w:bottom w:val="single" w:sz="6" w:space="0" w:color="auto"/>
            </w:tcBorders>
            <w:shd w:val="clear" w:color="auto" w:fill="FFFFFF" w:themeFill="background1"/>
            <w:vAlign w:val="center"/>
          </w:tcPr>
          <w:p w14:paraId="2C522AB2" w14:textId="77777777" w:rsidR="00860A5E" w:rsidRPr="00FD3B2E"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Pr>
                <w:rFonts w:hint="eastAsia"/>
                <w:color w:val="000000" w:themeColor="text1"/>
              </w:rPr>
              <w:t>对于涉及支付交易等重要的业务场景，</w:t>
            </w:r>
            <w:r w:rsidRPr="00776CE2">
              <w:rPr>
                <w:rFonts w:hint="eastAsia"/>
                <w:color w:val="000000" w:themeColor="text1"/>
              </w:rPr>
              <w:t>系统设计应有效地防止通信双方抵赖</w:t>
            </w:r>
            <w:r>
              <w:rPr>
                <w:rFonts w:hint="eastAsia"/>
                <w:color w:val="000000" w:themeColor="text1"/>
              </w:rPr>
              <w:t>，如采用电子证书签名等方式。</w:t>
            </w:r>
          </w:p>
        </w:tc>
      </w:tr>
      <w:tr w:rsidR="00860A5E" w14:paraId="66CF5B96"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1DD43D5A" w14:textId="77777777" w:rsidR="00860A5E" w:rsidRDefault="00860A5E" w:rsidP="00860A5E">
            <w:pPr>
              <w:rPr>
                <w:rFonts w:hint="eastAsia"/>
              </w:rPr>
            </w:pPr>
            <w:r>
              <w:rPr>
                <w:rFonts w:hint="eastAsia"/>
              </w:rPr>
              <w:t>规范性</w:t>
            </w:r>
          </w:p>
          <w:p w14:paraId="72427ABC" w14:textId="77777777" w:rsidR="00860A5E" w:rsidRPr="00FB5C09" w:rsidRDefault="00860A5E" w:rsidP="00860A5E">
            <w:pPr>
              <w:rPr>
                <w:rFonts w:hint="eastAsia"/>
              </w:rPr>
            </w:pPr>
            <w:r>
              <w:t>S</w:t>
            </w:r>
            <w:r w:rsidRPr="005866AA">
              <w:t>tandardization</w:t>
            </w:r>
          </w:p>
        </w:tc>
        <w:tc>
          <w:tcPr>
            <w:tcW w:w="5370" w:type="dxa"/>
            <w:tcBorders>
              <w:top w:val="single" w:sz="6" w:space="0" w:color="auto"/>
              <w:bottom w:val="single" w:sz="6" w:space="0" w:color="auto"/>
            </w:tcBorders>
            <w:shd w:val="clear" w:color="auto" w:fill="FFFFFF" w:themeFill="background1"/>
            <w:vAlign w:val="center"/>
          </w:tcPr>
          <w:p w14:paraId="7B6B84B7"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FB5C09">
              <w:rPr>
                <w:rFonts w:hint="eastAsia"/>
                <w:color w:val="000000" w:themeColor="text1"/>
              </w:rPr>
              <w:t>系统设计所采用的安全技术和安全产品应符合国际标准、国家标准和业界标准，为系统的扩展升级、与其他系统的互联提供良好的基础。</w:t>
            </w:r>
          </w:p>
        </w:tc>
      </w:tr>
      <w:tr w:rsidR="00860A5E" w:rsidRPr="00FB5C09" w14:paraId="157BC1C2"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3BF9741E" w14:textId="77777777" w:rsidR="00860A5E" w:rsidRDefault="00860A5E" w:rsidP="00860A5E">
            <w:pPr>
              <w:rPr>
                <w:rFonts w:hint="eastAsia"/>
                <w:color w:val="000000" w:themeColor="text1"/>
              </w:rPr>
            </w:pPr>
            <w:r w:rsidRPr="00FB5C09">
              <w:rPr>
                <w:rFonts w:hint="eastAsia"/>
                <w:color w:val="000000" w:themeColor="text1"/>
              </w:rPr>
              <w:t>可扩展性</w:t>
            </w:r>
          </w:p>
          <w:p w14:paraId="6BE86894" w14:textId="77777777" w:rsidR="00860A5E" w:rsidRPr="00FB5C09" w:rsidRDefault="00860A5E" w:rsidP="00860A5E">
            <w:pPr>
              <w:rPr>
                <w:rFonts w:hint="eastAsia"/>
                <w:color w:val="000000" w:themeColor="text1"/>
              </w:rPr>
            </w:pPr>
            <w:r>
              <w:rPr>
                <w:rFonts w:hint="eastAsia"/>
                <w:color w:val="000000" w:themeColor="text1"/>
              </w:rPr>
              <w:t>S</w:t>
            </w:r>
            <w:r w:rsidRPr="005866AA">
              <w:rPr>
                <w:color w:val="000000" w:themeColor="text1"/>
              </w:rPr>
              <w:t>calability</w:t>
            </w:r>
          </w:p>
        </w:tc>
        <w:tc>
          <w:tcPr>
            <w:tcW w:w="5370" w:type="dxa"/>
            <w:tcBorders>
              <w:top w:val="single" w:sz="6" w:space="0" w:color="auto"/>
              <w:bottom w:val="single" w:sz="6" w:space="0" w:color="auto"/>
            </w:tcBorders>
            <w:shd w:val="clear" w:color="auto" w:fill="FFFFFF" w:themeFill="background1"/>
            <w:vAlign w:val="center"/>
          </w:tcPr>
          <w:p w14:paraId="4E00F31F"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FB5C09">
              <w:rPr>
                <w:rFonts w:hint="eastAsia"/>
                <w:color w:val="000000" w:themeColor="text1"/>
              </w:rPr>
              <w:t>以当前业务安全需求为基础，充分考虑发展的需要，安全功能模块子系统以插件或接口方式以方便未来的扩展。</w:t>
            </w:r>
          </w:p>
        </w:tc>
      </w:tr>
      <w:tr w:rsidR="00860A5E" w:rsidRPr="00FB5C09" w14:paraId="36E4B486"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single" w:sz="6" w:space="0" w:color="auto"/>
            </w:tcBorders>
            <w:shd w:val="clear" w:color="auto" w:fill="FFFFFF" w:themeFill="background1"/>
            <w:vAlign w:val="center"/>
          </w:tcPr>
          <w:p w14:paraId="47C4EC9E" w14:textId="77777777" w:rsidR="00860A5E" w:rsidRDefault="00860A5E" w:rsidP="00860A5E">
            <w:pPr>
              <w:rPr>
                <w:rFonts w:hint="eastAsia"/>
                <w:color w:val="000000" w:themeColor="text1"/>
              </w:rPr>
            </w:pPr>
            <w:r w:rsidRPr="00FB5C09">
              <w:rPr>
                <w:rFonts w:hint="eastAsia"/>
                <w:color w:val="000000" w:themeColor="text1"/>
              </w:rPr>
              <w:t>实用性</w:t>
            </w:r>
          </w:p>
          <w:p w14:paraId="68B64BA1" w14:textId="77777777" w:rsidR="00860A5E" w:rsidRPr="00FB5C09" w:rsidRDefault="00860A5E" w:rsidP="00860A5E">
            <w:pPr>
              <w:rPr>
                <w:rFonts w:hint="eastAsia"/>
                <w:color w:val="000000" w:themeColor="text1"/>
              </w:rPr>
            </w:pPr>
            <w:r w:rsidRPr="00706E70">
              <w:rPr>
                <w:color w:val="000000" w:themeColor="text1"/>
              </w:rPr>
              <w:t>Practicable</w:t>
            </w:r>
          </w:p>
        </w:tc>
        <w:tc>
          <w:tcPr>
            <w:tcW w:w="5370" w:type="dxa"/>
            <w:tcBorders>
              <w:top w:val="single" w:sz="6" w:space="0" w:color="auto"/>
              <w:bottom w:val="single" w:sz="6" w:space="0" w:color="auto"/>
            </w:tcBorders>
            <w:shd w:val="clear" w:color="auto" w:fill="FFFFFF" w:themeFill="background1"/>
            <w:vAlign w:val="center"/>
          </w:tcPr>
          <w:p w14:paraId="34803E59"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FB5C09">
              <w:rPr>
                <w:rFonts w:hint="eastAsia"/>
                <w:color w:val="000000" w:themeColor="text1"/>
              </w:rPr>
              <w:t>安全功能设计需要尽可能的考虑投入产出比，同时尽量控制对用户体验的影响。</w:t>
            </w:r>
          </w:p>
        </w:tc>
      </w:tr>
      <w:tr w:rsidR="00860A5E" w:rsidRPr="00FB5C09" w14:paraId="60091A5F" w14:textId="77777777" w:rsidTr="00860A5E">
        <w:trPr>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6" w:space="0" w:color="auto"/>
              <w:bottom w:val="double" w:sz="4" w:space="0" w:color="auto"/>
            </w:tcBorders>
            <w:shd w:val="clear" w:color="auto" w:fill="FFFFFF" w:themeFill="background1"/>
            <w:vAlign w:val="center"/>
          </w:tcPr>
          <w:p w14:paraId="7EEE4A7F" w14:textId="77777777" w:rsidR="00860A5E" w:rsidRDefault="00860A5E" w:rsidP="00860A5E">
            <w:pPr>
              <w:rPr>
                <w:rFonts w:hint="eastAsia"/>
                <w:color w:val="000000" w:themeColor="text1"/>
              </w:rPr>
            </w:pPr>
            <w:r>
              <w:rPr>
                <w:rFonts w:hint="eastAsia"/>
                <w:color w:val="000000" w:themeColor="text1"/>
              </w:rPr>
              <w:t>符合性</w:t>
            </w:r>
          </w:p>
          <w:p w14:paraId="16ACF7D4" w14:textId="77777777" w:rsidR="00860A5E" w:rsidRPr="00FB5C09" w:rsidRDefault="00860A5E" w:rsidP="00860A5E">
            <w:pPr>
              <w:rPr>
                <w:rFonts w:hint="eastAsia"/>
                <w:color w:val="000000" w:themeColor="text1"/>
              </w:rPr>
            </w:pPr>
            <w:r>
              <w:rPr>
                <w:rFonts w:hint="eastAsia"/>
                <w:color w:val="000000" w:themeColor="text1"/>
              </w:rPr>
              <w:t>Regulatory</w:t>
            </w:r>
            <w:r>
              <w:rPr>
                <w:color w:val="000000" w:themeColor="text1"/>
              </w:rPr>
              <w:t xml:space="preserve"> Compliance</w:t>
            </w:r>
          </w:p>
        </w:tc>
        <w:tc>
          <w:tcPr>
            <w:tcW w:w="5370" w:type="dxa"/>
            <w:tcBorders>
              <w:top w:val="single" w:sz="6" w:space="0" w:color="auto"/>
              <w:bottom w:val="double" w:sz="4" w:space="0" w:color="auto"/>
            </w:tcBorders>
            <w:shd w:val="clear" w:color="auto" w:fill="FFFFFF" w:themeFill="background1"/>
            <w:vAlign w:val="center"/>
          </w:tcPr>
          <w:p w14:paraId="04AC4614" w14:textId="77777777" w:rsidR="00860A5E" w:rsidRPr="00FB5C09" w:rsidRDefault="00860A5E" w:rsidP="00860A5E">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Pr>
                <w:rFonts w:hint="eastAsia"/>
                <w:color w:val="000000" w:themeColor="text1"/>
              </w:rPr>
              <w:t>安全功能的设计尽可能的要符合国家规范、行业规范以及业界的通用标准，如等级保护等规范。</w:t>
            </w:r>
          </w:p>
        </w:tc>
      </w:tr>
    </w:tbl>
    <w:p w14:paraId="584595B0" w14:textId="77777777" w:rsidR="00860A5E" w:rsidRPr="009B7190" w:rsidRDefault="00860A5E" w:rsidP="00860A5E">
      <w:pPr>
        <w:ind w:firstLineChars="200" w:firstLine="480"/>
        <w:rPr>
          <w:rFonts w:hint="eastAsia"/>
        </w:rPr>
      </w:pPr>
    </w:p>
    <w:sectPr w:rsidR="00860A5E" w:rsidRPr="009B7190" w:rsidSect="005408DB">
      <w:headerReference w:type="default" r:id="rId23"/>
      <w:footerReference w:type="default" r:id="rId24"/>
      <w:pgSz w:w="11906" w:h="16838"/>
      <w:pgMar w:top="1440" w:right="1558" w:bottom="1440" w:left="1800" w:header="850"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6E0E" w14:textId="77777777" w:rsidR="00A65BAD" w:rsidRDefault="00A65BAD">
      <w:pPr>
        <w:spacing w:line="240" w:lineRule="auto"/>
        <w:rPr>
          <w:rFonts w:hint="eastAsia"/>
        </w:rPr>
      </w:pPr>
      <w:r>
        <w:separator/>
      </w:r>
    </w:p>
  </w:endnote>
  <w:endnote w:type="continuationSeparator" w:id="0">
    <w:p w14:paraId="516D227B" w14:textId="77777777" w:rsidR="00A65BAD" w:rsidRDefault="00A65BA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496" w14:textId="77777777" w:rsidR="00433833" w:rsidRDefault="00433833">
    <w:pPr>
      <w:tabs>
        <w:tab w:val="left" w:pos="4678"/>
      </w:tabs>
      <w:jc w:val="right"/>
      <w:rPr>
        <w:rFonts w:hint="eastAsia"/>
        <w:b/>
      </w:rPr>
    </w:pPr>
    <w:r>
      <w:rPr>
        <w:rFonts w:hint="eastAsia"/>
        <w:b/>
        <w:color w:val="FF0000"/>
      </w:rPr>
      <w:t>密级：</w:t>
    </w:r>
    <w:r>
      <w:rPr>
        <w:rFonts w:hint="eastAsia"/>
        <w:b/>
      </w:rPr>
      <w:t>敏感内容</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90D5" w14:textId="77777777" w:rsidR="00433833" w:rsidRDefault="00433833">
    <w:pPr>
      <w:pBdr>
        <w:top w:val="double" w:sz="4" w:space="1" w:color="92D050"/>
      </w:pBdr>
      <w:rPr>
        <w:rFonts w:ascii="黑体" w:eastAsia="黑体" w:hAnsi="黑体"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4FB3" w14:textId="4A0FA2FD" w:rsidR="00433833" w:rsidRDefault="00433833">
    <w:pPr>
      <w:pBdr>
        <w:top w:val="double" w:sz="4" w:space="1" w:color="92D050"/>
      </w:pBdr>
      <w:rPr>
        <w:rFonts w:ascii="黑体" w:eastAsia="黑体" w:hAnsi="黑体" w:hint="eastAsia"/>
      </w:rPr>
    </w:pPr>
    <w:r>
      <w:rPr>
        <w:rFonts w:ascii="黑体" w:eastAsia="黑体" w:hAnsi="黑体" w:hint="eastAsia"/>
        <w:sz w:val="20"/>
      </w:rPr>
      <w:t xml:space="preserve">     </w:t>
    </w:r>
    <w:r>
      <w:rPr>
        <w:rFonts w:ascii="黑体" w:eastAsia="黑体" w:hAnsi="黑体"/>
        <w:sz w:val="20"/>
      </w:rPr>
      <w:t xml:space="preserve">                                            </w:t>
    </w:r>
    <w:r>
      <w:rPr>
        <w:rFonts w:ascii="黑体" w:eastAsia="黑体" w:hAnsi="黑体" w:hint="eastAsia"/>
        <w:sz w:val="20"/>
      </w:rPr>
      <w:t xml:space="preserve">         </w:t>
    </w:r>
    <w:r>
      <w:rPr>
        <w:rFonts w:ascii="黑体" w:eastAsia="黑体" w:hAnsi="黑体"/>
        <w:sz w:val="20"/>
      </w:rPr>
      <w:t xml:space="preserve">                   </w:t>
    </w:r>
    <w:r>
      <w:rPr>
        <w:rFonts w:ascii="黑体" w:eastAsia="黑体" w:hAnsi="黑体" w:hint="eastAsia"/>
        <w:sz w:val="20"/>
      </w:rPr>
      <w:t xml:space="preserve">第 </w:t>
    </w:r>
    <w:r>
      <w:rPr>
        <w:rFonts w:ascii="黑体" w:eastAsia="黑体" w:hAnsi="黑体" w:hint="eastAsia"/>
        <w:sz w:val="20"/>
      </w:rPr>
      <w:fldChar w:fldCharType="begin"/>
    </w:r>
    <w:r>
      <w:rPr>
        <w:rFonts w:ascii="黑体" w:eastAsia="黑体" w:hAnsi="黑体" w:hint="eastAsia"/>
        <w:sz w:val="20"/>
      </w:rPr>
      <w:instrText xml:space="preserve"> PAGE </w:instrText>
    </w:r>
    <w:r>
      <w:rPr>
        <w:rFonts w:ascii="黑体" w:eastAsia="黑体" w:hAnsi="黑体" w:hint="eastAsia"/>
        <w:sz w:val="20"/>
      </w:rPr>
      <w:fldChar w:fldCharType="separate"/>
    </w:r>
    <w:r w:rsidR="0084517A">
      <w:rPr>
        <w:rFonts w:ascii="黑体" w:eastAsia="黑体" w:hAnsi="黑体"/>
        <w:noProof/>
        <w:sz w:val="20"/>
      </w:rPr>
      <w:t>5</w:t>
    </w:r>
    <w:r>
      <w:rPr>
        <w:rFonts w:ascii="黑体" w:eastAsia="黑体" w:hAnsi="黑体" w:hint="eastAsia"/>
        <w:sz w:val="20"/>
      </w:rPr>
      <w:fldChar w:fldCharType="end"/>
    </w:r>
    <w:r>
      <w:rPr>
        <w:rFonts w:ascii="黑体" w:eastAsia="黑体" w:hAnsi="黑体" w:hint="eastAsia"/>
        <w:sz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5C36" w14:textId="77777777" w:rsidR="00A65BAD" w:rsidRDefault="00A65BAD">
      <w:pPr>
        <w:spacing w:line="240" w:lineRule="auto"/>
        <w:rPr>
          <w:rFonts w:hint="eastAsia"/>
        </w:rPr>
      </w:pPr>
      <w:r>
        <w:separator/>
      </w:r>
    </w:p>
  </w:footnote>
  <w:footnote w:type="continuationSeparator" w:id="0">
    <w:p w14:paraId="5BCC15C8" w14:textId="77777777" w:rsidR="00A65BAD" w:rsidRDefault="00A65BAD">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6BE6" w14:textId="28FC21E9" w:rsidR="00433833" w:rsidRDefault="00433833" w:rsidP="006A1EEA">
    <w:pPr>
      <w:pStyle w:val="afa"/>
      <w:jc w:val="left"/>
      <w:rPr>
        <w:rFonts w:hint="eastAsia"/>
      </w:rPr>
    </w:pPr>
    <w:r w:rsidRPr="000F474A">
      <w:rPr>
        <w:rFonts w:ascii="华文中宋" w:eastAsia="华文中宋" w:hAnsi="华文中宋"/>
        <w:b/>
        <w:noProof/>
        <w:sz w:val="44"/>
        <w:szCs w:val="44"/>
      </w:rPr>
      <w:drawing>
        <wp:inline distT="0" distB="0" distL="0" distR="0" wp14:anchorId="0F96A6D6" wp14:editId="218B20B5">
          <wp:extent cx="1085850" cy="3524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
                    <a:extLst>
                      <a:ext uri="{28A0092B-C50C-407E-A947-70E740481C1C}">
                        <a14:useLocalDpi xmlns:a14="http://schemas.microsoft.com/office/drawing/2010/main" val="0"/>
                      </a:ext>
                    </a:extLst>
                  </a:blip>
                  <a:srcRect r="20134" b="-9273"/>
                  <a:stretch>
                    <a:fillRect/>
                  </a:stretch>
                </pic:blipFill>
                <pic:spPr bwMode="auto">
                  <a:xfrm>
                    <a:off x="0" y="0"/>
                    <a:ext cx="1085850" cy="352425"/>
                  </a:xfrm>
                  <a:prstGeom prst="rect">
                    <a:avLst/>
                  </a:prstGeom>
                  <a:noFill/>
                  <a:ln>
                    <a:noFill/>
                  </a:ln>
                </pic:spPr>
              </pic:pic>
            </a:graphicData>
          </a:graphic>
        </wp:inline>
      </w:drawing>
    </w:r>
    <w:r>
      <w:rPr>
        <w:rFonts w:hint="eastAsia"/>
      </w:rPr>
      <w:t xml:space="preserve">                                          文档编号:</w:t>
    </w:r>
    <w:r>
      <w:t xml:space="preserve"> AQFW-</w:t>
    </w:r>
    <w:r>
      <w:rPr>
        <w:rFonts w:hint="eastAsia"/>
      </w:rPr>
      <w:t>CSDS</w:t>
    </w:r>
    <w:r>
      <w:t>-2017</w:t>
    </w:r>
    <w:r>
      <w:rPr>
        <w:rFonts w:hint="eastAsia"/>
      </w:rPr>
      <w:t>082501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4E4F" w14:textId="638A4B89" w:rsidR="00433833" w:rsidRDefault="00433833">
    <w:pPr>
      <w:pStyle w:val="afa"/>
      <w:jc w:val="left"/>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59CA" w14:textId="128FDE2D" w:rsidR="00433833" w:rsidRDefault="00433833">
    <w:pPr>
      <w:pStyle w:val="afa"/>
      <w:jc w:val="left"/>
      <w:rPr>
        <w:rFonts w:hint="eastAsia"/>
      </w:rPr>
    </w:pPr>
    <w:r>
      <w:rPr>
        <w:rFonts w:hint="eastAsia"/>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B3C9C62"/>
    <w:lvl w:ilvl="0">
      <w:start w:val="1"/>
      <w:numFmt w:val="decimal"/>
      <w:pStyle w:val="4"/>
      <w:lvlText w:val="%1."/>
      <w:lvlJc w:val="left"/>
      <w:pPr>
        <w:tabs>
          <w:tab w:val="num" w:pos="1620"/>
        </w:tabs>
        <w:ind w:leftChars="600" w:left="1620" w:hangingChars="200" w:hanging="360"/>
      </w:pPr>
    </w:lvl>
  </w:abstractNum>
  <w:abstractNum w:abstractNumId="1" w15:restartNumberingAfterBreak="0">
    <w:nsid w:val="FFFFFF7F"/>
    <w:multiLevelType w:val="singleLevel"/>
    <w:tmpl w:val="FFFFFF7F"/>
    <w:lvl w:ilvl="0" w:tentative="1">
      <w:start w:val="1"/>
      <w:numFmt w:val="lowerLetter"/>
      <w:pStyle w:val="2"/>
      <w:lvlText w:val="%1)"/>
      <w:lvlJc w:val="left"/>
      <w:pPr>
        <w:ind w:left="840" w:hanging="420"/>
      </w:pPr>
      <w:rPr>
        <w:rFonts w:hint="eastAsia"/>
      </w:rPr>
    </w:lvl>
  </w:abstractNum>
  <w:abstractNum w:abstractNumId="2" w15:restartNumberingAfterBreak="0">
    <w:nsid w:val="FFFFFF88"/>
    <w:multiLevelType w:val="singleLevel"/>
    <w:tmpl w:val="FFFFFF88"/>
    <w:styleLink w:val="a"/>
    <w:lvl w:ilvl="0" w:tentative="1">
      <w:start w:val="1"/>
      <w:numFmt w:val="decimal"/>
      <w:pStyle w:val="a0"/>
      <w:lvlText w:val="%1."/>
      <w:lvlJc w:val="left"/>
      <w:pPr>
        <w:tabs>
          <w:tab w:val="left" w:pos="360"/>
        </w:tabs>
        <w:ind w:left="360" w:hangingChars="200" w:hanging="360"/>
      </w:pPr>
    </w:lvl>
  </w:abstractNum>
  <w:abstractNum w:abstractNumId="3" w15:restartNumberingAfterBreak="0">
    <w:nsid w:val="01EE354D"/>
    <w:multiLevelType w:val="multilevel"/>
    <w:tmpl w:val="01EE354D"/>
    <w:lvl w:ilvl="0" w:tentative="1">
      <w:start w:val="1"/>
      <w:numFmt w:val="decimal"/>
      <w:pStyle w:val="a1"/>
      <w:lvlText w:val="%1."/>
      <w:lvlJc w:val="left"/>
      <w:pPr>
        <w:ind w:left="420" w:hanging="420"/>
      </w:pPr>
      <w:rPr>
        <w:rFonts w:hint="eastAsia"/>
      </w:rPr>
    </w:lvl>
    <w:lvl w:ilvl="1" w:tentative="1">
      <w:start w:val="1"/>
      <w:numFmt w:val="lowerLetter"/>
      <w:pStyle w:val="a2"/>
      <w:lvlText w:val="%2."/>
      <w:lvlJc w:val="left"/>
      <w:pPr>
        <w:ind w:left="840" w:hanging="420"/>
      </w:pPr>
      <w:rPr>
        <w:rFonts w:hint="eastAsia"/>
      </w:rPr>
    </w:lvl>
    <w:lvl w:ilvl="2" w:tentative="1">
      <w:start w:val="1"/>
      <w:numFmt w:val="lowerRoman"/>
      <w:lvlText w:val="%3."/>
      <w:lvlJc w:val="right"/>
      <w:pPr>
        <w:ind w:left="1260" w:hanging="420"/>
      </w:pPr>
      <w:rPr>
        <w:rFonts w:hint="eastAsia"/>
      </w:rPr>
    </w:lvl>
    <w:lvl w:ilvl="3" w:tentative="1">
      <w:start w:val="1"/>
      <w:numFmt w:val="decimal"/>
      <w:lvlText w:val="%4."/>
      <w:lvlJc w:val="left"/>
      <w:pPr>
        <w:ind w:left="1680" w:hanging="420"/>
      </w:pPr>
      <w:rPr>
        <w:rFonts w:hint="eastAsia"/>
      </w:rPr>
    </w:lvl>
    <w:lvl w:ilvl="4" w:tentative="1">
      <w:start w:val="1"/>
      <w:numFmt w:val="lowerLetter"/>
      <w:lvlText w:val="%5)"/>
      <w:lvlJc w:val="left"/>
      <w:pPr>
        <w:ind w:left="2100" w:hanging="420"/>
      </w:pPr>
      <w:rPr>
        <w:rFonts w:hint="eastAsia"/>
      </w:rPr>
    </w:lvl>
    <w:lvl w:ilvl="5" w:tentative="1">
      <w:start w:val="1"/>
      <w:numFmt w:val="lowerRoman"/>
      <w:lvlText w:val="%6."/>
      <w:lvlJc w:val="right"/>
      <w:pPr>
        <w:ind w:left="2520" w:hanging="420"/>
      </w:pPr>
      <w:rPr>
        <w:rFonts w:hint="eastAsia"/>
      </w:rPr>
    </w:lvl>
    <w:lvl w:ilvl="6" w:tentative="1">
      <w:start w:val="1"/>
      <w:numFmt w:val="decimal"/>
      <w:lvlText w:val="%7."/>
      <w:lvlJc w:val="left"/>
      <w:pPr>
        <w:ind w:left="2940" w:hanging="420"/>
      </w:pPr>
      <w:rPr>
        <w:rFonts w:hint="eastAsia"/>
      </w:rPr>
    </w:lvl>
    <w:lvl w:ilvl="7" w:tentative="1">
      <w:start w:val="1"/>
      <w:numFmt w:val="lowerLetter"/>
      <w:lvlText w:val="%8)"/>
      <w:lvlJc w:val="left"/>
      <w:pPr>
        <w:ind w:left="3360" w:hanging="420"/>
      </w:pPr>
      <w:rPr>
        <w:rFonts w:hint="eastAsia"/>
      </w:rPr>
    </w:lvl>
    <w:lvl w:ilvl="8" w:tentative="1">
      <w:start w:val="1"/>
      <w:numFmt w:val="lowerRoman"/>
      <w:lvlText w:val="%9."/>
      <w:lvlJc w:val="right"/>
      <w:pPr>
        <w:ind w:left="3780" w:hanging="420"/>
      </w:pPr>
      <w:rPr>
        <w:rFonts w:hint="eastAsia"/>
      </w:rPr>
    </w:lvl>
  </w:abstractNum>
  <w:abstractNum w:abstractNumId="4" w15:restartNumberingAfterBreak="0">
    <w:nsid w:val="05357E8B"/>
    <w:multiLevelType w:val="multilevel"/>
    <w:tmpl w:val="05357E8B"/>
    <w:lvl w:ilvl="0" w:tentative="1">
      <w:start w:val="1"/>
      <w:numFmt w:val="bullet"/>
      <w:pStyle w:val="a3"/>
      <w:lvlText w:val=""/>
      <w:lvlJc w:val="left"/>
      <w:pPr>
        <w:ind w:left="840" w:hanging="420"/>
      </w:pPr>
      <w:rPr>
        <w:rFonts w:ascii="Wingdings" w:hAnsi="Wingdings" w:hint="default"/>
      </w:rPr>
    </w:lvl>
    <w:lvl w:ilvl="1" w:tentative="1">
      <w:start w:val="1"/>
      <w:numFmt w:val="bullet"/>
      <w:pStyle w:val="a4"/>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5" w15:restartNumberingAfterBreak="0">
    <w:nsid w:val="12AB5733"/>
    <w:multiLevelType w:val="hybridMultilevel"/>
    <w:tmpl w:val="F16678A6"/>
    <w:lvl w:ilvl="0" w:tplc="04090009">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6" w15:restartNumberingAfterBreak="0">
    <w:nsid w:val="165900CF"/>
    <w:multiLevelType w:val="hybridMultilevel"/>
    <w:tmpl w:val="AB86B1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4132C33"/>
    <w:multiLevelType w:val="multilevel"/>
    <w:tmpl w:val="24132C33"/>
    <w:lvl w:ilvl="0" w:tentative="1">
      <w:start w:val="1"/>
      <w:numFmt w:val="bullet"/>
      <w:pStyle w:val="20"/>
      <w:lvlText w:val=""/>
      <w:lvlJc w:val="left"/>
      <w:pPr>
        <w:ind w:left="320" w:hanging="420"/>
      </w:pPr>
      <w:rPr>
        <w:rFonts w:ascii="Wingdings" w:hAnsi="Wingdings" w:hint="default"/>
      </w:rPr>
    </w:lvl>
    <w:lvl w:ilvl="1" w:tentative="1">
      <w:start w:val="1"/>
      <w:numFmt w:val="bullet"/>
      <w:lvlText w:val=""/>
      <w:lvlJc w:val="left"/>
      <w:pPr>
        <w:ind w:left="740" w:hanging="420"/>
      </w:pPr>
      <w:rPr>
        <w:rFonts w:ascii="Wingdings" w:hAnsi="Wingdings" w:hint="default"/>
      </w:rPr>
    </w:lvl>
    <w:lvl w:ilvl="2" w:tentative="1">
      <w:start w:val="1"/>
      <w:numFmt w:val="bullet"/>
      <w:lvlText w:val=""/>
      <w:lvlJc w:val="left"/>
      <w:pPr>
        <w:ind w:left="1160" w:hanging="420"/>
      </w:pPr>
      <w:rPr>
        <w:rFonts w:ascii="Wingdings" w:hAnsi="Wingdings" w:hint="default"/>
      </w:rPr>
    </w:lvl>
    <w:lvl w:ilvl="3" w:tentative="1">
      <w:start w:val="1"/>
      <w:numFmt w:val="bullet"/>
      <w:lvlText w:val=""/>
      <w:lvlJc w:val="left"/>
      <w:pPr>
        <w:ind w:left="1580" w:hanging="420"/>
      </w:pPr>
      <w:rPr>
        <w:rFonts w:ascii="Wingdings" w:hAnsi="Wingdings" w:hint="default"/>
      </w:rPr>
    </w:lvl>
    <w:lvl w:ilvl="4" w:tentative="1">
      <w:start w:val="1"/>
      <w:numFmt w:val="bullet"/>
      <w:lvlText w:val=""/>
      <w:lvlJc w:val="left"/>
      <w:pPr>
        <w:ind w:left="2000" w:hanging="420"/>
      </w:pPr>
      <w:rPr>
        <w:rFonts w:ascii="Wingdings" w:hAnsi="Wingdings" w:hint="default"/>
      </w:rPr>
    </w:lvl>
    <w:lvl w:ilvl="5" w:tentative="1">
      <w:start w:val="1"/>
      <w:numFmt w:val="bullet"/>
      <w:lvlText w:val=""/>
      <w:lvlJc w:val="left"/>
      <w:pPr>
        <w:ind w:left="2420" w:hanging="420"/>
      </w:pPr>
      <w:rPr>
        <w:rFonts w:ascii="Wingdings" w:hAnsi="Wingdings" w:hint="default"/>
      </w:rPr>
    </w:lvl>
    <w:lvl w:ilvl="6" w:tentative="1">
      <w:start w:val="1"/>
      <w:numFmt w:val="bullet"/>
      <w:lvlText w:val=""/>
      <w:lvlJc w:val="left"/>
      <w:pPr>
        <w:ind w:left="2840" w:hanging="420"/>
      </w:pPr>
      <w:rPr>
        <w:rFonts w:ascii="Wingdings" w:hAnsi="Wingdings" w:hint="default"/>
      </w:rPr>
    </w:lvl>
    <w:lvl w:ilvl="7" w:tentative="1">
      <w:start w:val="1"/>
      <w:numFmt w:val="bullet"/>
      <w:lvlText w:val=""/>
      <w:lvlJc w:val="left"/>
      <w:pPr>
        <w:ind w:left="3260" w:hanging="420"/>
      </w:pPr>
      <w:rPr>
        <w:rFonts w:ascii="Wingdings" w:hAnsi="Wingdings" w:hint="default"/>
      </w:rPr>
    </w:lvl>
    <w:lvl w:ilvl="8" w:tentative="1">
      <w:start w:val="1"/>
      <w:numFmt w:val="bullet"/>
      <w:lvlText w:val=""/>
      <w:lvlJc w:val="left"/>
      <w:pPr>
        <w:ind w:left="3680" w:hanging="420"/>
      </w:pPr>
      <w:rPr>
        <w:rFonts w:ascii="Wingdings" w:hAnsi="Wingdings" w:hint="default"/>
      </w:rPr>
    </w:lvl>
  </w:abstractNum>
  <w:abstractNum w:abstractNumId="8" w15:restartNumberingAfterBreak="0">
    <w:nsid w:val="278968F1"/>
    <w:multiLevelType w:val="hybridMultilevel"/>
    <w:tmpl w:val="64A693DA"/>
    <w:lvl w:ilvl="0" w:tplc="04090009">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9" w15:restartNumberingAfterBreak="0">
    <w:nsid w:val="280456E5"/>
    <w:multiLevelType w:val="hybridMultilevel"/>
    <w:tmpl w:val="B7CC9418"/>
    <w:lvl w:ilvl="0" w:tplc="7FAA1774">
      <w:start w:val="1"/>
      <w:numFmt w:val="bullet"/>
      <w:lvlText w:val=""/>
      <w:lvlJc w:val="left"/>
      <w:pPr>
        <w:ind w:left="2160" w:hanging="420"/>
      </w:pPr>
      <w:rPr>
        <w:rFonts w:ascii="Wingdings" w:hAnsi="Wingdings" w:hint="default"/>
      </w:rPr>
    </w:lvl>
    <w:lvl w:ilvl="1" w:tplc="04090003" w:tentative="1">
      <w:start w:val="1"/>
      <w:numFmt w:val="bullet"/>
      <w:lvlText w:val=""/>
      <w:lvlJc w:val="left"/>
      <w:pPr>
        <w:ind w:left="2580" w:hanging="420"/>
      </w:pPr>
      <w:rPr>
        <w:rFonts w:ascii="Wingdings" w:hAnsi="Wingdings" w:hint="default"/>
      </w:rPr>
    </w:lvl>
    <w:lvl w:ilvl="2" w:tplc="04090005" w:tentative="1">
      <w:start w:val="1"/>
      <w:numFmt w:val="bullet"/>
      <w:lvlText w:val=""/>
      <w:lvlJc w:val="left"/>
      <w:pPr>
        <w:ind w:left="3000" w:hanging="420"/>
      </w:pPr>
      <w:rPr>
        <w:rFonts w:ascii="Wingdings" w:hAnsi="Wingdings" w:hint="default"/>
      </w:rPr>
    </w:lvl>
    <w:lvl w:ilvl="3" w:tplc="04090001" w:tentative="1">
      <w:start w:val="1"/>
      <w:numFmt w:val="bullet"/>
      <w:lvlText w:val=""/>
      <w:lvlJc w:val="left"/>
      <w:pPr>
        <w:ind w:left="3420" w:hanging="420"/>
      </w:pPr>
      <w:rPr>
        <w:rFonts w:ascii="Wingdings" w:hAnsi="Wingdings" w:hint="default"/>
      </w:rPr>
    </w:lvl>
    <w:lvl w:ilvl="4" w:tplc="04090003" w:tentative="1">
      <w:start w:val="1"/>
      <w:numFmt w:val="bullet"/>
      <w:lvlText w:val=""/>
      <w:lvlJc w:val="left"/>
      <w:pPr>
        <w:ind w:left="3840" w:hanging="420"/>
      </w:pPr>
      <w:rPr>
        <w:rFonts w:ascii="Wingdings" w:hAnsi="Wingdings" w:hint="default"/>
      </w:rPr>
    </w:lvl>
    <w:lvl w:ilvl="5" w:tplc="04090005" w:tentative="1">
      <w:start w:val="1"/>
      <w:numFmt w:val="bullet"/>
      <w:lvlText w:val=""/>
      <w:lvlJc w:val="left"/>
      <w:pPr>
        <w:ind w:left="4260" w:hanging="420"/>
      </w:pPr>
      <w:rPr>
        <w:rFonts w:ascii="Wingdings" w:hAnsi="Wingdings" w:hint="default"/>
      </w:rPr>
    </w:lvl>
    <w:lvl w:ilvl="6" w:tplc="04090001" w:tentative="1">
      <w:start w:val="1"/>
      <w:numFmt w:val="bullet"/>
      <w:lvlText w:val=""/>
      <w:lvlJc w:val="left"/>
      <w:pPr>
        <w:ind w:left="4680" w:hanging="420"/>
      </w:pPr>
      <w:rPr>
        <w:rFonts w:ascii="Wingdings" w:hAnsi="Wingdings" w:hint="default"/>
      </w:rPr>
    </w:lvl>
    <w:lvl w:ilvl="7" w:tplc="04090003" w:tentative="1">
      <w:start w:val="1"/>
      <w:numFmt w:val="bullet"/>
      <w:lvlText w:val=""/>
      <w:lvlJc w:val="left"/>
      <w:pPr>
        <w:ind w:left="5100" w:hanging="420"/>
      </w:pPr>
      <w:rPr>
        <w:rFonts w:ascii="Wingdings" w:hAnsi="Wingdings" w:hint="default"/>
      </w:rPr>
    </w:lvl>
    <w:lvl w:ilvl="8" w:tplc="04090005" w:tentative="1">
      <w:start w:val="1"/>
      <w:numFmt w:val="bullet"/>
      <w:lvlText w:val=""/>
      <w:lvlJc w:val="left"/>
      <w:pPr>
        <w:ind w:left="5520" w:hanging="420"/>
      </w:pPr>
      <w:rPr>
        <w:rFonts w:ascii="Wingdings" w:hAnsi="Wingdings" w:hint="default"/>
      </w:rPr>
    </w:lvl>
  </w:abstractNum>
  <w:abstractNum w:abstractNumId="10" w15:restartNumberingAfterBreak="0">
    <w:nsid w:val="2E9E0FF9"/>
    <w:multiLevelType w:val="multilevel"/>
    <w:tmpl w:val="B3C07DEE"/>
    <w:lvl w:ilvl="0">
      <w:start w:val="1"/>
      <w:numFmt w:val="chineseCountingThousand"/>
      <w:pStyle w:val="1"/>
      <w:lvlText w:val="%1、"/>
      <w:lvlJc w:val="left"/>
      <w:pPr>
        <w:ind w:left="850" w:hanging="850"/>
      </w:pPr>
      <w:rPr>
        <w:rFonts w:eastAsia="黑体" w:hint="eastAsia"/>
        <w:b/>
        <w:sz w:val="36"/>
      </w:rPr>
    </w:lvl>
    <w:lvl w:ilvl="1">
      <w:start w:val="1"/>
      <w:numFmt w:val="decimal"/>
      <w:pStyle w:val="21"/>
      <w:isLgl/>
      <w:lvlText w:val="%1.%2"/>
      <w:lvlJc w:val="left"/>
      <w:pPr>
        <w:ind w:left="992" w:hanging="935"/>
      </w:pPr>
      <w:rPr>
        <w:rFonts w:eastAsia="宋体" w:hint="eastAsia"/>
        <w:b/>
        <w:sz w:val="32"/>
      </w:rPr>
    </w:lvl>
    <w:lvl w:ilvl="2">
      <w:start w:val="1"/>
      <w:numFmt w:val="decimal"/>
      <w:pStyle w:val="3"/>
      <w:isLgl/>
      <w:lvlText w:val="%1.%2.%3"/>
      <w:lvlJc w:val="left"/>
      <w:pPr>
        <w:ind w:left="1134" w:hanging="1021"/>
      </w:pPr>
      <w:rPr>
        <w:rFonts w:ascii="宋体" w:eastAsia="宋体" w:hAnsi="宋体" w:hint="eastAsia"/>
        <w:b/>
        <w:sz w:val="30"/>
      </w:rPr>
    </w:lvl>
    <w:lvl w:ilvl="3">
      <w:start w:val="1"/>
      <w:numFmt w:val="decimal"/>
      <w:pStyle w:val="40"/>
      <w:isLgl/>
      <w:lvlText w:val="%1.%2.%3.%4"/>
      <w:lvlJc w:val="left"/>
      <w:pPr>
        <w:ind w:left="1276" w:hanging="1106"/>
      </w:pPr>
      <w:rPr>
        <w:rFonts w:ascii="宋体" w:eastAsia="宋体" w:hAnsi="宋体" w:hint="eastAsia"/>
        <w:b/>
        <w:sz w:val="28"/>
      </w:rPr>
    </w:lvl>
    <w:lvl w:ilvl="4">
      <w:start w:val="1"/>
      <w:numFmt w:val="decimal"/>
      <w:isLgl/>
      <w:lvlText w:val="%1.%2.%3.%4.%5"/>
      <w:lvlJc w:val="left"/>
      <w:pPr>
        <w:ind w:left="1418" w:hanging="1191"/>
      </w:pPr>
      <w:rPr>
        <w:rFonts w:ascii="宋体" w:eastAsia="宋体" w:hAnsi="宋体" w:hint="eastAsia"/>
        <w:b/>
        <w:sz w:val="24"/>
      </w:rPr>
    </w:lvl>
    <w:lvl w:ilvl="5">
      <w:start w:val="1"/>
      <w:numFmt w:val="decimal"/>
      <w:isLgl/>
      <w:lvlText w:val="%1.%2.%3.%4.%5.%6"/>
      <w:lvlJc w:val="left"/>
      <w:pPr>
        <w:ind w:left="1559" w:hanging="1275"/>
      </w:pPr>
      <w:rPr>
        <w:rFonts w:eastAsia="宋体" w:hint="eastAsia"/>
        <w:sz w:val="24"/>
      </w:rPr>
    </w:lvl>
    <w:lvl w:ilvl="6">
      <w:start w:val="1"/>
      <w:numFmt w:val="decimal"/>
      <w:isLgl/>
      <w:lvlText w:val="%1.%2.%3.%4.%5.%6.%7"/>
      <w:lvlJc w:val="left"/>
      <w:pPr>
        <w:ind w:left="1701" w:hanging="1361"/>
      </w:pPr>
      <w:rPr>
        <w:rFonts w:eastAsia="宋体" w:hint="eastAsia"/>
        <w:sz w:val="24"/>
      </w:rPr>
    </w:lvl>
    <w:lvl w:ilvl="7">
      <w:start w:val="1"/>
      <w:numFmt w:val="decimal"/>
      <w:lvlText w:val="%1.%2.%3.%4.%5.%6.%7.%8"/>
      <w:lvlJc w:val="left"/>
      <w:pPr>
        <w:ind w:left="4819" w:hanging="850"/>
      </w:pPr>
      <w:rPr>
        <w:rFonts w:hint="eastAsia"/>
      </w:rPr>
    </w:lvl>
    <w:lvl w:ilvl="8">
      <w:start w:val="1"/>
      <w:numFmt w:val="decimal"/>
      <w:lvlText w:val="%1.%2.%3.%4.%5.%6.%7.%8.%9"/>
      <w:lvlJc w:val="left"/>
      <w:pPr>
        <w:ind w:left="4961" w:hanging="567"/>
      </w:pPr>
      <w:rPr>
        <w:rFonts w:hint="eastAsia"/>
      </w:rPr>
    </w:lvl>
  </w:abstractNum>
  <w:abstractNum w:abstractNumId="11" w15:restartNumberingAfterBreak="0">
    <w:nsid w:val="361C7F59"/>
    <w:multiLevelType w:val="hybridMultilevel"/>
    <w:tmpl w:val="2F309D22"/>
    <w:lvl w:ilvl="0" w:tplc="11262A54">
      <w:start w:val="1"/>
      <w:numFmt w:val="decimal"/>
      <w:lvlText w:val="%1、"/>
      <w:lvlJc w:val="left"/>
      <w:pPr>
        <w:ind w:left="528" w:hanging="360"/>
      </w:pPr>
      <w:rPr>
        <w:rFonts w:hint="default"/>
      </w:rPr>
    </w:lvl>
    <w:lvl w:ilvl="1" w:tplc="04090019" w:tentative="1">
      <w:start w:val="1"/>
      <w:numFmt w:val="lowerLetter"/>
      <w:lvlText w:val="%2)"/>
      <w:lvlJc w:val="left"/>
      <w:pPr>
        <w:ind w:left="1008" w:hanging="420"/>
      </w:pPr>
    </w:lvl>
    <w:lvl w:ilvl="2" w:tplc="0409001B" w:tentative="1">
      <w:start w:val="1"/>
      <w:numFmt w:val="lowerRoman"/>
      <w:lvlText w:val="%3."/>
      <w:lvlJc w:val="right"/>
      <w:pPr>
        <w:ind w:left="1428" w:hanging="420"/>
      </w:pPr>
    </w:lvl>
    <w:lvl w:ilvl="3" w:tplc="0409000F" w:tentative="1">
      <w:start w:val="1"/>
      <w:numFmt w:val="decimal"/>
      <w:lvlText w:val="%4."/>
      <w:lvlJc w:val="left"/>
      <w:pPr>
        <w:ind w:left="1848" w:hanging="420"/>
      </w:pPr>
    </w:lvl>
    <w:lvl w:ilvl="4" w:tplc="04090019" w:tentative="1">
      <w:start w:val="1"/>
      <w:numFmt w:val="lowerLetter"/>
      <w:lvlText w:val="%5)"/>
      <w:lvlJc w:val="left"/>
      <w:pPr>
        <w:ind w:left="2268" w:hanging="420"/>
      </w:pPr>
    </w:lvl>
    <w:lvl w:ilvl="5" w:tplc="0409001B" w:tentative="1">
      <w:start w:val="1"/>
      <w:numFmt w:val="lowerRoman"/>
      <w:lvlText w:val="%6."/>
      <w:lvlJc w:val="right"/>
      <w:pPr>
        <w:ind w:left="2688" w:hanging="420"/>
      </w:pPr>
    </w:lvl>
    <w:lvl w:ilvl="6" w:tplc="0409000F" w:tentative="1">
      <w:start w:val="1"/>
      <w:numFmt w:val="decimal"/>
      <w:lvlText w:val="%7."/>
      <w:lvlJc w:val="left"/>
      <w:pPr>
        <w:ind w:left="3108" w:hanging="420"/>
      </w:pPr>
    </w:lvl>
    <w:lvl w:ilvl="7" w:tplc="04090019" w:tentative="1">
      <w:start w:val="1"/>
      <w:numFmt w:val="lowerLetter"/>
      <w:lvlText w:val="%8)"/>
      <w:lvlJc w:val="left"/>
      <w:pPr>
        <w:ind w:left="3528" w:hanging="420"/>
      </w:pPr>
    </w:lvl>
    <w:lvl w:ilvl="8" w:tplc="0409001B" w:tentative="1">
      <w:start w:val="1"/>
      <w:numFmt w:val="lowerRoman"/>
      <w:lvlText w:val="%9."/>
      <w:lvlJc w:val="right"/>
      <w:pPr>
        <w:ind w:left="3948" w:hanging="420"/>
      </w:pPr>
    </w:lvl>
  </w:abstractNum>
  <w:abstractNum w:abstractNumId="12" w15:restartNumberingAfterBreak="0">
    <w:nsid w:val="390D7479"/>
    <w:multiLevelType w:val="hybridMultilevel"/>
    <w:tmpl w:val="361C530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3EB32BCF"/>
    <w:multiLevelType w:val="multilevel"/>
    <w:tmpl w:val="3EB32BCF"/>
    <w:lvl w:ilvl="0" w:tentative="1">
      <w:start w:val="1"/>
      <w:numFmt w:val="bullet"/>
      <w:pStyle w:val="30"/>
      <w:lvlText w:val=""/>
      <w:lvlJc w:val="left"/>
      <w:pPr>
        <w:ind w:left="320" w:hanging="420"/>
      </w:pPr>
      <w:rPr>
        <w:rFonts w:ascii="Wingdings" w:hAnsi="Wingdings" w:hint="default"/>
      </w:rPr>
    </w:lvl>
    <w:lvl w:ilvl="1" w:tentative="1">
      <w:start w:val="1"/>
      <w:numFmt w:val="bullet"/>
      <w:lvlText w:val=""/>
      <w:lvlJc w:val="left"/>
      <w:pPr>
        <w:ind w:left="740" w:hanging="420"/>
      </w:pPr>
      <w:rPr>
        <w:rFonts w:ascii="Wingdings" w:hAnsi="Wingdings" w:hint="default"/>
      </w:rPr>
    </w:lvl>
    <w:lvl w:ilvl="2" w:tentative="1">
      <w:start w:val="1"/>
      <w:numFmt w:val="bullet"/>
      <w:lvlText w:val=""/>
      <w:lvlJc w:val="left"/>
      <w:pPr>
        <w:ind w:left="1160" w:hanging="420"/>
      </w:pPr>
      <w:rPr>
        <w:rFonts w:ascii="Wingdings" w:hAnsi="Wingdings" w:hint="default"/>
      </w:rPr>
    </w:lvl>
    <w:lvl w:ilvl="3" w:tentative="1">
      <w:start w:val="1"/>
      <w:numFmt w:val="bullet"/>
      <w:lvlText w:val=""/>
      <w:lvlJc w:val="left"/>
      <w:pPr>
        <w:ind w:left="1580" w:hanging="420"/>
      </w:pPr>
      <w:rPr>
        <w:rFonts w:ascii="Wingdings" w:hAnsi="Wingdings" w:hint="default"/>
      </w:rPr>
    </w:lvl>
    <w:lvl w:ilvl="4" w:tentative="1">
      <w:start w:val="1"/>
      <w:numFmt w:val="bullet"/>
      <w:lvlText w:val=""/>
      <w:lvlJc w:val="left"/>
      <w:pPr>
        <w:ind w:left="2000" w:hanging="420"/>
      </w:pPr>
      <w:rPr>
        <w:rFonts w:ascii="Wingdings" w:hAnsi="Wingdings" w:hint="default"/>
      </w:rPr>
    </w:lvl>
    <w:lvl w:ilvl="5" w:tentative="1">
      <w:start w:val="1"/>
      <w:numFmt w:val="bullet"/>
      <w:lvlText w:val=""/>
      <w:lvlJc w:val="left"/>
      <w:pPr>
        <w:ind w:left="2420" w:hanging="420"/>
      </w:pPr>
      <w:rPr>
        <w:rFonts w:ascii="Wingdings" w:hAnsi="Wingdings" w:hint="default"/>
      </w:rPr>
    </w:lvl>
    <w:lvl w:ilvl="6" w:tentative="1">
      <w:start w:val="1"/>
      <w:numFmt w:val="bullet"/>
      <w:lvlText w:val=""/>
      <w:lvlJc w:val="left"/>
      <w:pPr>
        <w:ind w:left="2840" w:hanging="420"/>
      </w:pPr>
      <w:rPr>
        <w:rFonts w:ascii="Wingdings" w:hAnsi="Wingdings" w:hint="default"/>
      </w:rPr>
    </w:lvl>
    <w:lvl w:ilvl="7" w:tentative="1">
      <w:start w:val="1"/>
      <w:numFmt w:val="bullet"/>
      <w:lvlText w:val=""/>
      <w:lvlJc w:val="left"/>
      <w:pPr>
        <w:ind w:left="3260" w:hanging="420"/>
      </w:pPr>
      <w:rPr>
        <w:rFonts w:ascii="Wingdings" w:hAnsi="Wingdings" w:hint="default"/>
      </w:rPr>
    </w:lvl>
    <w:lvl w:ilvl="8" w:tentative="1">
      <w:start w:val="1"/>
      <w:numFmt w:val="bullet"/>
      <w:lvlText w:val=""/>
      <w:lvlJc w:val="left"/>
      <w:pPr>
        <w:ind w:left="3680" w:hanging="420"/>
      </w:pPr>
      <w:rPr>
        <w:rFonts w:ascii="Wingdings" w:hAnsi="Wingdings" w:hint="default"/>
      </w:rPr>
    </w:lvl>
  </w:abstractNum>
  <w:abstractNum w:abstractNumId="14" w15:restartNumberingAfterBreak="0">
    <w:nsid w:val="3EBB3C91"/>
    <w:multiLevelType w:val="multilevel"/>
    <w:tmpl w:val="3EBB3C91"/>
    <w:lvl w:ilvl="0">
      <w:start w:val="1"/>
      <w:numFmt w:val="chineseCountingThousand"/>
      <w:pStyle w:val="10"/>
      <w:suff w:val="space"/>
      <w:lvlText w:val="%1. "/>
      <w:lvlJc w:val="left"/>
      <w:pPr>
        <w:ind w:left="907" w:hanging="907"/>
      </w:pPr>
      <w:rPr>
        <w:rFonts w:hint="eastAsia"/>
      </w:rPr>
    </w:lvl>
    <w:lvl w:ilvl="1">
      <w:start w:val="1"/>
      <w:numFmt w:val="decimal"/>
      <w:pStyle w:val="22"/>
      <w:isLgl/>
      <w:suff w:val="space"/>
      <w:lvlText w:val="%1.%2 "/>
      <w:lvlJc w:val="left"/>
      <w:pPr>
        <w:ind w:left="794" w:hanging="794"/>
      </w:pPr>
      <w:rPr>
        <w:rFonts w:hint="eastAsia"/>
      </w:rPr>
    </w:lvl>
    <w:lvl w:ilvl="2" w:tentative="1">
      <w:start w:val="1"/>
      <w:numFmt w:val="decimal"/>
      <w:pStyle w:val="31"/>
      <w:isLgl/>
      <w:suff w:val="space"/>
      <w:lvlText w:val="%1.%2.%3 "/>
      <w:lvlJc w:val="left"/>
      <w:pPr>
        <w:ind w:left="907" w:hanging="907"/>
      </w:pPr>
      <w:rPr>
        <w:rFonts w:hint="eastAsia"/>
      </w:rPr>
    </w:lvl>
    <w:lvl w:ilvl="3" w:tentative="1">
      <w:start w:val="1"/>
      <w:numFmt w:val="decimal"/>
      <w:isLgl/>
      <w:suff w:val="space"/>
      <w:lvlText w:val="%1.%2.%3.%4 "/>
      <w:lvlJc w:val="left"/>
      <w:pPr>
        <w:ind w:left="1021" w:hanging="1021"/>
      </w:pPr>
      <w:rPr>
        <w:rFonts w:hint="eastAsia"/>
      </w:rPr>
    </w:lvl>
    <w:lvl w:ilvl="4" w:tentative="1">
      <w:start w:val="1"/>
      <w:numFmt w:val="decimal"/>
      <w:pStyle w:val="5"/>
      <w:isLgl/>
      <w:suff w:val="space"/>
      <w:lvlText w:val="%1.%2.%3.%4.%5 "/>
      <w:lvlJc w:val="left"/>
      <w:pPr>
        <w:ind w:left="1134" w:hanging="1134"/>
      </w:pPr>
      <w:rPr>
        <w:rFonts w:hint="eastAsia"/>
      </w:rPr>
    </w:lvl>
    <w:lvl w:ilvl="5" w:tentative="1">
      <w:start w:val="1"/>
      <w:numFmt w:val="decimal"/>
      <w:pStyle w:val="6"/>
      <w:isLgl/>
      <w:suff w:val="space"/>
      <w:lvlText w:val="%1.%2.%3.%4.%5.%6 "/>
      <w:lvlJc w:val="left"/>
      <w:pPr>
        <w:ind w:left="1247" w:hanging="1247"/>
      </w:pPr>
      <w:rPr>
        <w:rFonts w:hint="eastAsia"/>
      </w:rPr>
    </w:lvl>
    <w:lvl w:ilvl="6" w:tentative="1">
      <w:start w:val="1"/>
      <w:numFmt w:val="decimal"/>
      <w:lvlRestart w:val="1"/>
      <w:pStyle w:val="a5"/>
      <w:isLgl/>
      <w:suff w:val="space"/>
      <w:lvlText w:val="图 %1.%7 "/>
      <w:lvlJc w:val="left"/>
      <w:pPr>
        <w:ind w:left="0" w:firstLine="0"/>
      </w:pPr>
      <w:rPr>
        <w:rFonts w:hint="eastAsia"/>
      </w:rPr>
    </w:lvl>
    <w:lvl w:ilvl="7" w:tentative="1">
      <w:start w:val="1"/>
      <w:numFmt w:val="decimal"/>
      <w:lvlRestart w:val="1"/>
      <w:pStyle w:val="a6"/>
      <w:isLgl/>
      <w:suff w:val="space"/>
      <w:lvlText w:val="表 %1.%8 "/>
      <w:lvlJc w:val="left"/>
      <w:pPr>
        <w:ind w:left="0" w:firstLine="0"/>
      </w:pPr>
      <w:rPr>
        <w:rFonts w:hint="eastAsia"/>
      </w:rPr>
    </w:lvl>
    <w:lvl w:ilvl="8" w:tentative="1">
      <w:start w:val="1"/>
      <w:numFmt w:val="none"/>
      <w:suff w:val="nothing"/>
      <w:lvlText w:val=""/>
      <w:lvlJc w:val="left"/>
      <w:pPr>
        <w:ind w:left="0" w:firstLine="0"/>
      </w:pPr>
      <w:rPr>
        <w:rFonts w:hint="eastAsia"/>
      </w:rPr>
    </w:lvl>
  </w:abstractNum>
  <w:abstractNum w:abstractNumId="15" w15:restartNumberingAfterBreak="0">
    <w:nsid w:val="410F196D"/>
    <w:multiLevelType w:val="multilevel"/>
    <w:tmpl w:val="A376669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45405F78"/>
    <w:multiLevelType w:val="hybridMultilevel"/>
    <w:tmpl w:val="2A0A3BB2"/>
    <w:lvl w:ilvl="0" w:tplc="E60E31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B84304D"/>
    <w:multiLevelType w:val="multilevel"/>
    <w:tmpl w:val="5B84304D"/>
    <w:lvl w:ilvl="0" w:tentative="1">
      <w:start w:val="1"/>
      <w:numFmt w:val="upperLetter"/>
      <w:pStyle w:val="Background"/>
      <w:lvlText w:val="%1."/>
      <w:lvlJc w:val="left"/>
      <w:pPr>
        <w:tabs>
          <w:tab w:val="left" w:pos="720"/>
        </w:tabs>
        <w:ind w:left="720" w:hanging="720"/>
      </w:pPr>
      <w:rPr>
        <w:rFonts w:ascii="Times New Roman" w:hAnsi="Times New Roman" w:hint="default"/>
        <w:b w:val="0"/>
        <w:i w:val="0"/>
        <w:sz w:val="24"/>
      </w:rPr>
    </w:lvl>
    <w:lvl w:ilvl="1" w:tentative="1">
      <w:start w:val="1"/>
      <w:numFmt w:val="lowerRoman"/>
      <w:lvlText w:val="(%2)"/>
      <w:lvlJc w:val="left"/>
      <w:pPr>
        <w:tabs>
          <w:tab w:val="left" w:pos="1440"/>
        </w:tabs>
        <w:ind w:left="1440" w:hanging="720"/>
      </w:pPr>
      <w:rPr>
        <w:rFonts w:hint="default"/>
      </w:rPr>
    </w:lvl>
    <w:lvl w:ilvl="2" w:tentative="1">
      <w:start w:val="1"/>
      <w:numFmt w:val="lowerLetter"/>
      <w:lvlText w:val="(%3)"/>
      <w:lvlJc w:val="left"/>
      <w:pPr>
        <w:tabs>
          <w:tab w:val="left" w:pos="2160"/>
        </w:tabs>
        <w:ind w:left="2160" w:hanging="720"/>
      </w:pPr>
      <w:rPr>
        <w:rFonts w:hint="default"/>
      </w:rPr>
    </w:lvl>
    <w:lvl w:ilvl="3" w:tentative="1">
      <w:start w:val="1"/>
      <w:numFmt w:val="upperRoman"/>
      <w:lvlText w:val="%4."/>
      <w:lvlJc w:val="left"/>
      <w:pPr>
        <w:tabs>
          <w:tab w:val="left" w:pos="2880"/>
        </w:tabs>
        <w:ind w:left="2880" w:hanging="720"/>
      </w:pPr>
      <w:rPr>
        <w:rFonts w:hint="default"/>
      </w:rPr>
    </w:lvl>
    <w:lvl w:ilvl="4" w:tentative="1">
      <w:start w:val="1"/>
      <w:numFmt w:val="decimal"/>
      <w:lvlText w:val="(%5)"/>
      <w:lvlJc w:val="left"/>
      <w:pPr>
        <w:tabs>
          <w:tab w:val="left" w:pos="3600"/>
        </w:tabs>
        <w:ind w:left="3600" w:hanging="720"/>
      </w:pPr>
      <w:rPr>
        <w:rFonts w:hint="default"/>
      </w:rPr>
    </w:lvl>
    <w:lvl w:ilvl="5" w:tentative="1">
      <w:start w:val="1"/>
      <w:numFmt w:val="decimal"/>
      <w:lvlText w:val="%6."/>
      <w:lvlJc w:val="left"/>
      <w:pPr>
        <w:tabs>
          <w:tab w:val="left" w:pos="4321"/>
        </w:tabs>
        <w:ind w:left="4321" w:hanging="721"/>
      </w:pPr>
      <w:rPr>
        <w:rFonts w:hint="default"/>
      </w:rPr>
    </w:lvl>
    <w:lvl w:ilvl="6" w:tentative="1">
      <w:start w:val="1"/>
      <w:numFmt w:val="lowerRoman"/>
      <w:lvlText w:val="(%7)"/>
      <w:lvlJc w:val="left"/>
      <w:pPr>
        <w:tabs>
          <w:tab w:val="left" w:pos="4680"/>
        </w:tabs>
        <w:ind w:left="4320" w:firstLine="0"/>
      </w:pPr>
      <w:rPr>
        <w:rFonts w:hint="default"/>
      </w:rPr>
    </w:lvl>
    <w:lvl w:ilvl="7" w:tentative="1">
      <w:start w:val="1"/>
      <w:numFmt w:val="lowerLetter"/>
      <w:lvlText w:val="(%8)"/>
      <w:lvlJc w:val="left"/>
      <w:pPr>
        <w:tabs>
          <w:tab w:val="left" w:pos="5400"/>
        </w:tabs>
        <w:ind w:left="5040" w:firstLine="0"/>
      </w:pPr>
      <w:rPr>
        <w:rFonts w:hint="default"/>
      </w:rPr>
    </w:lvl>
    <w:lvl w:ilvl="8" w:tentative="1">
      <w:start w:val="1"/>
      <w:numFmt w:val="lowerRoman"/>
      <w:lvlText w:val="(%9)"/>
      <w:lvlJc w:val="left"/>
      <w:pPr>
        <w:tabs>
          <w:tab w:val="left" w:pos="6120"/>
        </w:tabs>
        <w:ind w:left="5760" w:firstLine="0"/>
      </w:pPr>
      <w:rPr>
        <w:rFonts w:hint="default"/>
      </w:rPr>
    </w:lvl>
  </w:abstractNum>
  <w:abstractNum w:abstractNumId="18" w15:restartNumberingAfterBreak="0">
    <w:nsid w:val="5F587E7A"/>
    <w:multiLevelType w:val="multilevel"/>
    <w:tmpl w:val="5F587E7A"/>
    <w:lvl w:ilvl="0" w:tentative="1">
      <w:start w:val="1"/>
      <w:numFmt w:val="decimal"/>
      <w:lvlText w:val="第%1章"/>
      <w:lvlJc w:val="left"/>
      <w:pPr>
        <w:tabs>
          <w:tab w:val="left" w:pos="1440"/>
        </w:tabs>
        <w:ind w:left="432" w:hanging="432"/>
      </w:pPr>
      <w:rPr>
        <w:rFonts w:hint="default"/>
        <w:b/>
        <w:i w:val="0"/>
        <w:sz w:val="44"/>
      </w:rPr>
    </w:lvl>
    <w:lvl w:ilvl="1" w:tentative="1">
      <w:start w:val="1"/>
      <w:numFmt w:val="decimal"/>
      <w:pStyle w:val="360-"/>
      <w:lvlText w:val="%1.%2"/>
      <w:lvlJc w:val="left"/>
      <w:pPr>
        <w:tabs>
          <w:tab w:val="left" w:pos="576"/>
        </w:tabs>
        <w:ind w:left="576" w:hanging="576"/>
      </w:pPr>
      <w:rPr>
        <w:rFonts w:hint="eastAsia"/>
        <w:b/>
        <w:i w:val="0"/>
        <w:sz w:val="32"/>
        <w:szCs w:val="32"/>
      </w:rPr>
    </w:lvl>
    <w:lvl w:ilvl="2" w:tentative="1">
      <w:start w:val="1"/>
      <w:numFmt w:val="decimal"/>
      <w:pStyle w:val="360-0"/>
      <w:lvlText w:val="%1.%2.%3"/>
      <w:lvlJc w:val="left"/>
      <w:pPr>
        <w:tabs>
          <w:tab w:val="left" w:pos="720"/>
        </w:tabs>
        <w:ind w:left="720" w:hanging="720"/>
      </w:pPr>
      <w:rPr>
        <w:rFonts w:hint="eastAsia"/>
        <w:sz w:val="30"/>
        <w:szCs w:val="30"/>
      </w:rPr>
    </w:lvl>
    <w:lvl w:ilvl="3" w:tentative="1">
      <w:start w:val="1"/>
      <w:numFmt w:val="decimal"/>
      <w:pStyle w:val="11"/>
      <w:lvlText w:val="%1.%2.%3.%4"/>
      <w:lvlJc w:val="left"/>
      <w:pPr>
        <w:tabs>
          <w:tab w:val="left" w:pos="864"/>
        </w:tabs>
        <w:ind w:left="864" w:hanging="864"/>
      </w:pPr>
      <w:rPr>
        <w:rFonts w:hint="eastAsia"/>
      </w:rPr>
    </w:lvl>
    <w:lvl w:ilvl="4" w:tentative="1">
      <w:start w:val="1"/>
      <w:numFmt w:val="decimal"/>
      <w:lvlText w:val="%1.%2.%3.%4.%5"/>
      <w:lvlJc w:val="left"/>
      <w:pPr>
        <w:tabs>
          <w:tab w:val="left" w:pos="1008"/>
        </w:tabs>
        <w:ind w:left="1008" w:hanging="1008"/>
      </w:pPr>
      <w:rPr>
        <w:rFonts w:hint="eastAsia"/>
      </w:rPr>
    </w:lvl>
    <w:lvl w:ilvl="5" w:tentative="1">
      <w:start w:val="1"/>
      <w:numFmt w:val="decimal"/>
      <w:lvlText w:val="%1.%2.%3.%4.%5.%6"/>
      <w:lvlJc w:val="left"/>
      <w:pPr>
        <w:tabs>
          <w:tab w:val="left" w:pos="1152"/>
        </w:tabs>
        <w:ind w:left="1152" w:hanging="1152"/>
      </w:pPr>
      <w:rPr>
        <w:rFonts w:hint="eastAsia"/>
      </w:rPr>
    </w:lvl>
    <w:lvl w:ilvl="6" w:tentative="1">
      <w:start w:val="1"/>
      <w:numFmt w:val="decimal"/>
      <w:lvlText w:val="%1.%2.%3.%4.%5.%6.%7"/>
      <w:lvlJc w:val="left"/>
      <w:pPr>
        <w:tabs>
          <w:tab w:val="left" w:pos="1296"/>
        </w:tabs>
        <w:ind w:left="1296" w:hanging="1296"/>
      </w:pPr>
      <w:rPr>
        <w:rFonts w:hint="eastAsia"/>
      </w:rPr>
    </w:lvl>
    <w:lvl w:ilvl="7" w:tentative="1">
      <w:start w:val="1"/>
      <w:numFmt w:val="decimal"/>
      <w:lvlText w:val="%1.%2.%3.%4.%5.%6.%7.%8"/>
      <w:lvlJc w:val="left"/>
      <w:pPr>
        <w:tabs>
          <w:tab w:val="left" w:pos="1440"/>
        </w:tabs>
        <w:ind w:left="1440" w:hanging="1440"/>
      </w:pPr>
      <w:rPr>
        <w:rFonts w:hint="eastAsia"/>
      </w:rPr>
    </w:lvl>
    <w:lvl w:ilvl="8" w:tentative="1">
      <w:start w:val="1"/>
      <w:numFmt w:val="decimal"/>
      <w:lvlText w:val="%1.%2.%3.%4.%5.%6.%7.%8.%9"/>
      <w:lvlJc w:val="left"/>
      <w:pPr>
        <w:tabs>
          <w:tab w:val="left" w:pos="1584"/>
        </w:tabs>
        <w:ind w:left="1584" w:hanging="1584"/>
      </w:pPr>
      <w:rPr>
        <w:rFonts w:hint="eastAsia"/>
      </w:rPr>
    </w:lvl>
  </w:abstractNum>
  <w:abstractNum w:abstractNumId="19" w15:restartNumberingAfterBreak="0">
    <w:nsid w:val="6340577D"/>
    <w:multiLevelType w:val="multilevel"/>
    <w:tmpl w:val="7BEECD7A"/>
    <w:lvl w:ilvl="0">
      <w:start w:val="1"/>
      <w:numFmt w:val="decimal"/>
      <w:lvlText w:val="%1"/>
      <w:lvlJc w:val="left"/>
      <w:pPr>
        <w:ind w:left="420" w:hanging="420"/>
      </w:pPr>
      <w:rPr>
        <w:rFonts w:asciiTheme="minorEastAsia" w:eastAsiaTheme="minorEastAsia" w:hAnsiTheme="minorEastAsia" w:hint="eastAsia"/>
      </w:rPr>
    </w:lvl>
    <w:lvl w:ilvl="1">
      <w:start w:val="1"/>
      <w:numFmt w:val="decimal"/>
      <w:isLgl/>
      <w:lvlText w:val="%1.%2"/>
      <w:lvlJc w:val="left"/>
      <w:pPr>
        <w:ind w:left="1181" w:hanging="1125"/>
      </w:pPr>
      <w:rPr>
        <w:rFonts w:ascii="宋体" w:eastAsia="宋体" w:hAnsi="宋体" w:hint="default"/>
      </w:rPr>
    </w:lvl>
    <w:lvl w:ilvl="2">
      <w:start w:val="1"/>
      <w:numFmt w:val="decimal"/>
      <w:isLgl/>
      <w:lvlText w:val="%1.%2.%3"/>
      <w:lvlJc w:val="left"/>
      <w:pPr>
        <w:ind w:left="1237" w:hanging="1125"/>
      </w:pPr>
      <w:rPr>
        <w:rFonts w:ascii="宋体" w:eastAsia="宋体" w:hAnsi="宋体" w:hint="default"/>
      </w:rPr>
    </w:lvl>
    <w:lvl w:ilvl="3">
      <w:start w:val="2"/>
      <w:numFmt w:val="decimal"/>
      <w:isLgl/>
      <w:lvlText w:val="%1.%2.%3.%4"/>
      <w:lvlJc w:val="left"/>
      <w:pPr>
        <w:ind w:left="1293" w:hanging="1125"/>
      </w:pPr>
      <w:rPr>
        <w:rFonts w:ascii="宋体" w:eastAsia="宋体" w:hAnsi="宋体" w:hint="default"/>
      </w:rPr>
    </w:lvl>
    <w:lvl w:ilvl="4">
      <w:start w:val="1"/>
      <w:numFmt w:val="decimal"/>
      <w:isLgl/>
      <w:lvlText w:val="%1.%2.%3.%4.%5"/>
      <w:lvlJc w:val="left"/>
      <w:pPr>
        <w:ind w:left="1349" w:hanging="1125"/>
      </w:pPr>
      <w:rPr>
        <w:rFonts w:ascii="宋体" w:eastAsia="宋体" w:hAnsi="宋体" w:hint="default"/>
      </w:rPr>
    </w:lvl>
    <w:lvl w:ilvl="5">
      <w:start w:val="1"/>
      <w:numFmt w:val="decimal"/>
      <w:isLgl/>
      <w:lvlText w:val="%1.%2.%3.%4.%5.%6"/>
      <w:lvlJc w:val="left"/>
      <w:pPr>
        <w:ind w:left="1720" w:hanging="1440"/>
      </w:pPr>
      <w:rPr>
        <w:rFonts w:ascii="宋体" w:eastAsia="宋体" w:hAnsi="宋体" w:hint="default"/>
      </w:rPr>
    </w:lvl>
    <w:lvl w:ilvl="6">
      <w:start w:val="1"/>
      <w:numFmt w:val="decimal"/>
      <w:isLgl/>
      <w:lvlText w:val="%1.%2.%3.%4.%5.%6.%7"/>
      <w:lvlJc w:val="left"/>
      <w:pPr>
        <w:ind w:left="2136" w:hanging="1800"/>
      </w:pPr>
      <w:rPr>
        <w:rFonts w:ascii="宋体" w:eastAsia="宋体" w:hAnsi="宋体" w:hint="default"/>
      </w:rPr>
    </w:lvl>
    <w:lvl w:ilvl="7">
      <w:start w:val="1"/>
      <w:numFmt w:val="decimal"/>
      <w:isLgl/>
      <w:lvlText w:val="%1.%2.%3.%4.%5.%6.%7.%8"/>
      <w:lvlJc w:val="left"/>
      <w:pPr>
        <w:ind w:left="2192" w:hanging="1800"/>
      </w:pPr>
      <w:rPr>
        <w:rFonts w:ascii="宋体" w:eastAsia="宋体" w:hAnsi="宋体" w:hint="default"/>
      </w:rPr>
    </w:lvl>
    <w:lvl w:ilvl="8">
      <w:start w:val="1"/>
      <w:numFmt w:val="decimal"/>
      <w:isLgl/>
      <w:lvlText w:val="%1.%2.%3.%4.%5.%6.%7.%8.%9"/>
      <w:lvlJc w:val="left"/>
      <w:pPr>
        <w:ind w:left="2608" w:hanging="2160"/>
      </w:pPr>
      <w:rPr>
        <w:rFonts w:ascii="宋体" w:eastAsia="宋体" w:hAnsi="宋体" w:hint="default"/>
      </w:rPr>
    </w:lvl>
  </w:abstractNum>
  <w:abstractNum w:abstractNumId="20" w15:restartNumberingAfterBreak="0">
    <w:nsid w:val="693F6AD7"/>
    <w:multiLevelType w:val="multilevel"/>
    <w:tmpl w:val="223CDFE8"/>
    <w:lvl w:ilvl="0">
      <w:start w:val="1"/>
      <w:numFmt w:val="decimal"/>
      <w:pStyle w:val="-QIHOO"/>
      <w:suff w:val="space"/>
      <w:lvlText w:val="%1"/>
      <w:lvlJc w:val="left"/>
      <w:pPr>
        <w:ind w:left="0" w:firstLine="0"/>
      </w:pPr>
      <w:rPr>
        <w:rFonts w:ascii="Times New Roman" w:hAnsi="Times New Roman" w:hint="default"/>
        <w:b w:val="0"/>
        <w:i w:val="0"/>
        <w:sz w:val="30"/>
      </w:rPr>
    </w:lvl>
    <w:lvl w:ilvl="1">
      <w:start w:val="1"/>
      <w:numFmt w:val="decimal"/>
      <w:pStyle w:val="-QIHOO0"/>
      <w:suff w:val="space"/>
      <w:lvlText w:val="%1.%2"/>
      <w:lvlJc w:val="left"/>
      <w:pPr>
        <w:ind w:left="0" w:firstLine="0"/>
      </w:pPr>
      <w:rPr>
        <w:rFonts w:ascii="Times New Roman" w:hAnsi="Times New Roman" w:hint="default"/>
        <w:b w:val="0"/>
        <w:i w:val="0"/>
        <w:sz w:val="28"/>
      </w:rPr>
    </w:lvl>
    <w:lvl w:ilvl="2">
      <w:start w:val="1"/>
      <w:numFmt w:val="decimal"/>
      <w:pStyle w:val="-QIHOO1"/>
      <w:suff w:val="space"/>
      <w:lvlText w:val="%1.%2.%3"/>
      <w:lvlJc w:val="left"/>
      <w:pPr>
        <w:ind w:left="0" w:firstLine="0"/>
      </w:pPr>
      <w:rPr>
        <w:rFonts w:ascii="Times New Roman" w:hAnsi="Times New Roman" w:hint="default"/>
        <w:b w:val="0"/>
        <w:i w:val="0"/>
        <w:sz w:val="28"/>
      </w:rPr>
    </w:lvl>
    <w:lvl w:ilvl="3">
      <w:numFmt w:val="decimal"/>
      <w:lvlText w:val=""/>
      <w:lvlJc w:val="left"/>
      <w:pPr>
        <w:tabs>
          <w:tab w:val="num" w:pos="660"/>
        </w:tabs>
        <w:ind w:left="300" w:firstLine="0"/>
      </w:pPr>
      <w:rPr>
        <w:rFonts w:hint="eastAsia"/>
      </w:rPr>
    </w:lvl>
    <w:lvl w:ilvl="4">
      <w:numFmt w:val="decimal"/>
      <w:lvlText w:val=""/>
      <w:lvlJc w:val="left"/>
      <w:pPr>
        <w:tabs>
          <w:tab w:val="num" w:pos="660"/>
        </w:tabs>
        <w:ind w:left="300" w:firstLine="0"/>
      </w:pPr>
      <w:rPr>
        <w:rFonts w:hint="eastAsia"/>
      </w:rPr>
    </w:lvl>
    <w:lvl w:ilvl="5">
      <w:numFmt w:val="decimal"/>
      <w:lvlText w:val=""/>
      <w:lvlJc w:val="left"/>
      <w:pPr>
        <w:tabs>
          <w:tab w:val="num" w:pos="660"/>
        </w:tabs>
        <w:ind w:left="300" w:firstLine="0"/>
      </w:pPr>
      <w:rPr>
        <w:rFonts w:hint="eastAsia"/>
      </w:rPr>
    </w:lvl>
    <w:lvl w:ilvl="6">
      <w:numFmt w:val="decimal"/>
      <w:lvlText w:val=""/>
      <w:lvlJc w:val="left"/>
      <w:pPr>
        <w:tabs>
          <w:tab w:val="num" w:pos="660"/>
        </w:tabs>
        <w:ind w:left="300" w:firstLine="0"/>
      </w:pPr>
      <w:rPr>
        <w:rFonts w:hint="eastAsia"/>
      </w:rPr>
    </w:lvl>
    <w:lvl w:ilvl="7">
      <w:numFmt w:val="decimal"/>
      <w:lvlText w:val="%8"/>
      <w:lvlJc w:val="left"/>
      <w:pPr>
        <w:tabs>
          <w:tab w:val="num" w:pos="660"/>
        </w:tabs>
        <w:ind w:left="300" w:firstLine="0"/>
      </w:pPr>
      <w:rPr>
        <w:rFonts w:hint="eastAsia"/>
      </w:rPr>
    </w:lvl>
    <w:lvl w:ilvl="8">
      <w:numFmt w:val="decimal"/>
      <w:lvlText w:val=""/>
      <w:lvlJc w:val="left"/>
      <w:pPr>
        <w:tabs>
          <w:tab w:val="num" w:pos="660"/>
        </w:tabs>
        <w:ind w:left="300" w:firstLine="0"/>
      </w:pPr>
      <w:rPr>
        <w:rFonts w:hint="eastAsia"/>
      </w:rPr>
    </w:lvl>
  </w:abstractNum>
  <w:abstractNum w:abstractNumId="21" w15:restartNumberingAfterBreak="0">
    <w:nsid w:val="7BBE78F0"/>
    <w:multiLevelType w:val="multilevel"/>
    <w:tmpl w:val="7BBE78F0"/>
    <w:lvl w:ilvl="0">
      <w:start w:val="1"/>
      <w:numFmt w:val="upperLetter"/>
      <w:pStyle w:val="12"/>
      <w:lvlText w:val="附录%1"/>
      <w:lvlJc w:val="left"/>
      <w:pPr>
        <w:tabs>
          <w:tab w:val="left" w:pos="1304"/>
        </w:tabs>
        <w:ind w:left="425" w:hanging="425"/>
      </w:pPr>
      <w:rPr>
        <w:rFonts w:ascii="Times New Roman" w:hAnsi="Times New Roman"/>
        <w:i w:val="0"/>
        <w:iCs w:val="0"/>
        <w:caps w:val="0"/>
        <w:smallCaps w:val="0"/>
        <w:strike w:val="0"/>
        <w:dstrike w:val="0"/>
        <w:vanish w:val="0"/>
        <w:color w:val="00000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tentative="1">
      <w:start w:val="1"/>
      <w:numFmt w:val="decimal"/>
      <w:pStyle w:val="23"/>
      <w:lvlText w:val="%1.%2"/>
      <w:lvlJc w:val="left"/>
      <w:pPr>
        <w:tabs>
          <w:tab w:val="left" w:pos="624"/>
        </w:tabs>
        <w:ind w:left="425" w:hanging="425"/>
      </w:pPr>
      <w:rPr>
        <w:rFonts w:ascii="Times New Roman" w:hAnsi="Times New Roman"/>
        <w:i w:val="0"/>
        <w:iCs w:val="0"/>
        <w:caps w:val="0"/>
        <w:smallCaps w:val="0"/>
        <w:strike w:val="0"/>
        <w:dstrike w:val="0"/>
        <w:vanish w:val="0"/>
        <w:color w:val="00000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tentative="1">
      <w:start w:val="1"/>
      <w:numFmt w:val="decimal"/>
      <w:pStyle w:val="32"/>
      <w:lvlText w:val="%1.%2.%3"/>
      <w:lvlJc w:val="left"/>
      <w:pPr>
        <w:tabs>
          <w:tab w:val="left" w:pos="851"/>
        </w:tabs>
        <w:ind w:left="425" w:hanging="425"/>
      </w:pPr>
      <w:rPr>
        <w:rFonts w:cs="Times New Roman" w:hint="default"/>
        <w:b/>
        <w:bCs w:val="0"/>
        <w:i w:val="0"/>
        <w:iCs w:val="0"/>
        <w:caps w:val="0"/>
        <w:smallCaps w:val="0"/>
        <w:strike w:val="0"/>
        <w:dstrike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tentative="1">
      <w:start w:val="1"/>
      <w:numFmt w:val="decimal"/>
      <w:lvlText w:val="%1.%2.%3.%4"/>
      <w:lvlJc w:val="left"/>
      <w:pPr>
        <w:tabs>
          <w:tab w:val="left" w:pos="1134"/>
        </w:tabs>
        <w:ind w:left="1361" w:hanging="1361"/>
      </w:pPr>
      <w:rPr>
        <w:rFonts w:ascii="黑体" w:eastAsia="黑体" w:hAnsi="黑体"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tentative="1">
      <w:start w:val="1"/>
      <w:numFmt w:val="decimal"/>
      <w:lvlText w:val="%1.%2.%3.%4.%5"/>
      <w:lvlJc w:val="left"/>
      <w:pPr>
        <w:tabs>
          <w:tab w:val="left" w:pos="2781"/>
        </w:tabs>
        <w:ind w:left="2551" w:hanging="850"/>
      </w:pPr>
      <w:rPr>
        <w:rFonts w:hint="eastAsia"/>
      </w:rPr>
    </w:lvl>
    <w:lvl w:ilvl="5" w:tentative="1">
      <w:start w:val="1"/>
      <w:numFmt w:val="decimal"/>
      <w:lvlText w:val="%1.%2.%3.%4.%5.%6"/>
      <w:lvlJc w:val="left"/>
      <w:pPr>
        <w:tabs>
          <w:tab w:val="left" w:pos="3566"/>
        </w:tabs>
        <w:ind w:left="3260" w:hanging="1134"/>
      </w:pPr>
      <w:rPr>
        <w:rFonts w:hint="eastAsia"/>
      </w:rPr>
    </w:lvl>
    <w:lvl w:ilvl="6" w:tentative="1">
      <w:start w:val="1"/>
      <w:numFmt w:val="decimal"/>
      <w:lvlText w:val="%1.%2.%3.%4.%5.%6.%7"/>
      <w:lvlJc w:val="left"/>
      <w:pPr>
        <w:tabs>
          <w:tab w:val="left" w:pos="3991"/>
        </w:tabs>
        <w:ind w:left="3827" w:hanging="1276"/>
      </w:pPr>
      <w:rPr>
        <w:rFonts w:hint="eastAsia"/>
      </w:rPr>
    </w:lvl>
    <w:lvl w:ilvl="7" w:tentative="1">
      <w:start w:val="1"/>
      <w:numFmt w:val="decimal"/>
      <w:lvlText w:val="%1.%2.%3.%4.%5.%6.%7.%8"/>
      <w:lvlJc w:val="left"/>
      <w:pPr>
        <w:tabs>
          <w:tab w:val="left" w:pos="4776"/>
        </w:tabs>
        <w:ind w:left="4394" w:hanging="1418"/>
      </w:pPr>
      <w:rPr>
        <w:rFonts w:hint="eastAsia"/>
      </w:rPr>
    </w:lvl>
    <w:lvl w:ilvl="8" w:tentative="1">
      <w:start w:val="1"/>
      <w:numFmt w:val="decimal"/>
      <w:lvlText w:val="%1.%2.%3.%4.%5.%6.%7.%8.%9"/>
      <w:lvlJc w:val="left"/>
      <w:pPr>
        <w:tabs>
          <w:tab w:val="left" w:pos="5562"/>
        </w:tabs>
        <w:ind w:left="5102" w:hanging="1700"/>
      </w:pPr>
      <w:rPr>
        <w:rFonts w:hint="eastAsia"/>
      </w:rPr>
    </w:lvl>
  </w:abstractNum>
  <w:abstractNum w:abstractNumId="22" w15:restartNumberingAfterBreak="0">
    <w:nsid w:val="7C9415BC"/>
    <w:multiLevelType w:val="hybridMultilevel"/>
    <w:tmpl w:val="E5C8BD8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7FFB0F95"/>
    <w:multiLevelType w:val="multilevel"/>
    <w:tmpl w:val="7FFB0F95"/>
    <w:lvl w:ilvl="0" w:tentative="1">
      <w:start w:val="1"/>
      <w:numFmt w:val="bullet"/>
      <w:pStyle w:val="a7"/>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2035497189">
    <w:abstractNumId w:val="13"/>
  </w:num>
  <w:num w:numId="2" w16cid:durableId="960183926">
    <w:abstractNumId w:val="1"/>
  </w:num>
  <w:num w:numId="3" w16cid:durableId="1300917225">
    <w:abstractNumId w:val="2"/>
  </w:num>
  <w:num w:numId="4" w16cid:durableId="951130753">
    <w:abstractNumId w:val="7"/>
  </w:num>
  <w:num w:numId="5" w16cid:durableId="1157962433">
    <w:abstractNumId w:val="23"/>
  </w:num>
  <w:num w:numId="6" w16cid:durableId="1134761074">
    <w:abstractNumId w:val="18"/>
  </w:num>
  <w:num w:numId="7" w16cid:durableId="1974291688">
    <w:abstractNumId w:val="3"/>
  </w:num>
  <w:num w:numId="8" w16cid:durableId="1432972522">
    <w:abstractNumId w:val="14"/>
  </w:num>
  <w:num w:numId="9" w16cid:durableId="1369061771">
    <w:abstractNumId w:val="21"/>
  </w:num>
  <w:num w:numId="10" w16cid:durableId="2067338802">
    <w:abstractNumId w:val="4"/>
  </w:num>
  <w:num w:numId="11" w16cid:durableId="916286589">
    <w:abstractNumId w:val="17"/>
  </w:num>
  <w:num w:numId="12" w16cid:durableId="1476946282">
    <w:abstractNumId w:val="0"/>
  </w:num>
  <w:num w:numId="13" w16cid:durableId="858278654">
    <w:abstractNumId w:val="10"/>
    <w:lvlOverride w:ilvl="0">
      <w:lvl w:ilvl="0">
        <w:start w:val="1"/>
        <w:numFmt w:val="chineseCountingThousand"/>
        <w:pStyle w:val="1"/>
        <w:lvlText w:val="%1、"/>
        <w:lvlJc w:val="left"/>
        <w:pPr>
          <w:ind w:left="850" w:hanging="850"/>
        </w:pPr>
        <w:rPr>
          <w:rFonts w:eastAsia="黑体" w:hint="eastAsia"/>
          <w:b/>
          <w:sz w:val="36"/>
        </w:rPr>
      </w:lvl>
    </w:lvlOverride>
    <w:lvlOverride w:ilv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lvl w:ilvl="2">
        <w:start w:val="1"/>
        <w:numFmt w:val="decimal"/>
        <w:pStyle w:val="3"/>
        <w:isLgl/>
        <w:lvlText w:val="%1.%2.%3"/>
        <w:lvlJc w:val="left"/>
        <w:pPr>
          <w:ind w:left="2297" w:hanging="1021"/>
        </w:pPr>
        <w:rPr>
          <w:rFonts w:ascii="宋体" w:eastAsia="宋体" w:hAnsi="宋体" w:hint="eastAsia"/>
          <w:b/>
          <w:sz w:val="30"/>
        </w:rPr>
      </w:lvl>
    </w:lvlOverride>
    <w:lvlOverride w:ilvl="3">
      <w:lvl w:ilvl="3">
        <w:start w:val="1"/>
        <w:numFmt w:val="decimal"/>
        <w:pStyle w:val="40"/>
        <w:isLgl/>
        <w:lvlText w:val="%1.%2.%3.%4"/>
        <w:lvlJc w:val="left"/>
        <w:pPr>
          <w:ind w:left="1276" w:hanging="1106"/>
        </w:pPr>
        <w:rPr>
          <w:rFonts w:ascii="宋体" w:eastAsia="宋体" w:hAnsi="宋体" w:hint="eastAsia"/>
          <w:b/>
          <w:sz w:val="28"/>
        </w:rPr>
      </w:lvl>
    </w:lvlOverride>
    <w:lvlOverride w:ilvl="4">
      <w:lvl w:ilvl="4">
        <w:start w:val="1"/>
        <w:numFmt w:val="decimal"/>
        <w:isLgl/>
        <w:lvlText w:val="%1.%2.%3.%4.%5"/>
        <w:lvlJc w:val="left"/>
        <w:pPr>
          <w:ind w:left="1418" w:hanging="1191"/>
        </w:pPr>
        <w:rPr>
          <w:rFonts w:ascii="宋体" w:eastAsia="宋体" w:hAnsi="宋体" w:hint="eastAsia"/>
          <w:b/>
          <w:sz w:val="24"/>
        </w:rPr>
      </w:lvl>
    </w:lvlOverride>
    <w:lvlOverride w:ilvl="5">
      <w:lvl w:ilvl="5">
        <w:start w:val="1"/>
        <w:numFmt w:val="decimal"/>
        <w:isLgl/>
        <w:lvlText w:val="%1.%2.%3.%4.%5.%6"/>
        <w:lvlJc w:val="left"/>
        <w:pPr>
          <w:ind w:left="1559" w:hanging="1275"/>
        </w:pPr>
        <w:rPr>
          <w:rFonts w:asciiTheme="majorEastAsia" w:eastAsiaTheme="majorEastAsia" w:hAnsiTheme="majorEastAsia" w:hint="eastAsia"/>
          <w:sz w:val="24"/>
        </w:rPr>
      </w:lvl>
    </w:lvlOverride>
    <w:lvlOverride w:ilvl="6">
      <w:lvl w:ilvl="6">
        <w:start w:val="1"/>
        <w:numFmt w:val="decimal"/>
        <w:isLgl/>
        <w:lvlText w:val="%1.%2.%3.%4.%5.%6.%7"/>
        <w:lvlJc w:val="left"/>
        <w:pPr>
          <w:ind w:left="1701" w:hanging="1361"/>
        </w:pPr>
        <w:rPr>
          <w:rFonts w:eastAsia="宋体" w:hint="eastAsia"/>
          <w:sz w:val="24"/>
        </w:rPr>
      </w:lvl>
    </w:lvlOverride>
    <w:lvlOverride w:ilvl="7">
      <w:lvl w:ilvl="7">
        <w:start w:val="1"/>
        <w:numFmt w:val="decimal"/>
        <w:lvlText w:val="%1.%2.%3.%4.%5.%6.%7.%8"/>
        <w:lvlJc w:val="left"/>
        <w:pPr>
          <w:ind w:left="4819" w:hanging="850"/>
        </w:pPr>
        <w:rPr>
          <w:rFonts w:hint="eastAsia"/>
        </w:rPr>
      </w:lvl>
    </w:lvlOverride>
    <w:lvlOverride w:ilvl="8">
      <w:lvl w:ilvl="8">
        <w:start w:val="1"/>
        <w:numFmt w:val="decimal"/>
        <w:lvlText w:val="%1.%2.%3.%4.%5.%6.%7.%8.%9"/>
        <w:lvlJc w:val="left"/>
        <w:pPr>
          <w:ind w:left="4961" w:hanging="567"/>
        </w:pPr>
        <w:rPr>
          <w:rFonts w:hint="eastAsia"/>
        </w:rPr>
      </w:lvl>
    </w:lvlOverride>
  </w:num>
  <w:num w:numId="14" w16cid:durableId="1397389944">
    <w:abstractNumId w:val="9"/>
  </w:num>
  <w:num w:numId="15" w16cid:durableId="1394044569">
    <w:abstractNumId w:val="20"/>
  </w:num>
  <w:num w:numId="16" w16cid:durableId="183254353">
    <w:abstractNumId w:val="12"/>
  </w:num>
  <w:num w:numId="17" w16cid:durableId="645864130">
    <w:abstractNumId w:val="6"/>
  </w:num>
  <w:num w:numId="18" w16cid:durableId="731077742">
    <w:abstractNumId w:val="22"/>
  </w:num>
  <w:num w:numId="19" w16cid:durableId="1081291502">
    <w:abstractNumId w:val="8"/>
  </w:num>
  <w:num w:numId="20" w16cid:durableId="698970004">
    <w:abstractNumId w:val="5"/>
  </w:num>
  <w:num w:numId="21" w16cid:durableId="1313100988">
    <w:abstractNumId w:val="10"/>
    <w:lvlOverride w:ilvl="0">
      <w:lvl w:ilvl="0">
        <w:start w:val="1"/>
        <w:numFmt w:val="chineseCountingThousand"/>
        <w:pStyle w:val="1"/>
        <w:lvlText w:val="%1、"/>
        <w:lvlJc w:val="left"/>
        <w:pPr>
          <w:ind w:left="1133" w:hanging="850"/>
        </w:pPr>
        <w:rPr>
          <w:rFonts w:eastAsia="黑体" w:hint="eastAsia"/>
          <w:b/>
          <w:sz w:val="36"/>
        </w:rPr>
      </w:lvl>
    </w:lvlOverride>
    <w:lvlOverride w:ilv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lvl w:ilvl="2">
        <w:start w:val="1"/>
        <w:numFmt w:val="decimal"/>
        <w:pStyle w:val="3"/>
        <w:isLgl/>
        <w:lvlText w:val="%1.%2.%3"/>
        <w:lvlJc w:val="left"/>
        <w:pPr>
          <w:ind w:left="1134" w:hanging="1021"/>
        </w:pPr>
        <w:rPr>
          <w:rFonts w:ascii="宋体" w:eastAsia="宋体" w:hAnsi="宋体" w:hint="eastAsia"/>
          <w:b/>
          <w:sz w:val="30"/>
        </w:rPr>
      </w:lvl>
    </w:lvlOverride>
    <w:lvlOverride w:ilvl="3">
      <w:lvl w:ilvl="3">
        <w:start w:val="1"/>
        <w:numFmt w:val="decimal"/>
        <w:pStyle w:val="40"/>
        <w:isLgl/>
        <w:lvlText w:val="%1.%2.%3.%4"/>
        <w:lvlJc w:val="left"/>
        <w:pPr>
          <w:ind w:left="1276" w:hanging="1106"/>
        </w:pPr>
        <w:rPr>
          <w:rFonts w:ascii="宋体" w:eastAsia="宋体" w:hAnsi="宋体" w:hint="eastAsia"/>
          <w:b/>
          <w:sz w:val="28"/>
        </w:rPr>
      </w:lvl>
    </w:lvlOverride>
    <w:lvlOverride w:ilvl="4">
      <w:lvl w:ilvl="4">
        <w:start w:val="1"/>
        <w:numFmt w:val="decimal"/>
        <w:isLgl/>
        <w:lvlText w:val="%1.%2.%3.%4.%5"/>
        <w:lvlJc w:val="left"/>
        <w:pPr>
          <w:ind w:left="1418" w:hanging="1191"/>
        </w:pPr>
        <w:rPr>
          <w:rFonts w:ascii="宋体" w:eastAsia="宋体" w:hAnsi="宋体" w:hint="eastAsia"/>
          <w:b/>
          <w:sz w:val="24"/>
        </w:rPr>
      </w:lvl>
    </w:lvlOverride>
    <w:lvlOverride w:ilvl="5">
      <w:lvl w:ilvl="5">
        <w:start w:val="1"/>
        <w:numFmt w:val="decimal"/>
        <w:isLgl/>
        <w:lvlText w:val="%1.%2.%3.%4.%5.%6"/>
        <w:lvlJc w:val="left"/>
        <w:pPr>
          <w:ind w:left="1559" w:hanging="1275"/>
        </w:pPr>
        <w:rPr>
          <w:rFonts w:asciiTheme="majorEastAsia" w:eastAsiaTheme="majorEastAsia" w:hAnsiTheme="majorEastAsia" w:hint="eastAsia"/>
          <w:sz w:val="24"/>
        </w:rPr>
      </w:lvl>
    </w:lvlOverride>
    <w:lvlOverride w:ilvl="6">
      <w:lvl w:ilvl="6">
        <w:start w:val="1"/>
        <w:numFmt w:val="decimal"/>
        <w:isLgl/>
        <w:lvlText w:val="%1.%2.%3.%4.%5.%6.%7"/>
        <w:lvlJc w:val="left"/>
        <w:pPr>
          <w:ind w:left="1701" w:hanging="1361"/>
        </w:pPr>
        <w:rPr>
          <w:rFonts w:eastAsia="宋体" w:hint="eastAsia"/>
          <w:sz w:val="24"/>
        </w:rPr>
      </w:lvl>
    </w:lvlOverride>
    <w:lvlOverride w:ilvl="7">
      <w:lvl w:ilvl="7">
        <w:start w:val="1"/>
        <w:numFmt w:val="decimal"/>
        <w:lvlText w:val="%1.%2.%3.%4.%5.%6.%7.%8"/>
        <w:lvlJc w:val="left"/>
        <w:pPr>
          <w:ind w:left="4819" w:hanging="850"/>
        </w:pPr>
        <w:rPr>
          <w:rFonts w:hint="eastAsia"/>
        </w:rPr>
      </w:lvl>
    </w:lvlOverride>
    <w:lvlOverride w:ilvl="8">
      <w:lvl w:ilvl="8">
        <w:start w:val="1"/>
        <w:numFmt w:val="decimal"/>
        <w:lvlText w:val="%1.%2.%3.%4.%5.%6.%7.%8.%9"/>
        <w:lvlJc w:val="left"/>
        <w:pPr>
          <w:ind w:left="4961" w:hanging="567"/>
        </w:pPr>
        <w:rPr>
          <w:rFonts w:hint="eastAsia"/>
        </w:rPr>
      </w:lvl>
    </w:lvlOverride>
  </w:num>
  <w:num w:numId="22" w16cid:durableId="2066832274">
    <w:abstractNumId w:val="19"/>
  </w:num>
  <w:num w:numId="23" w16cid:durableId="813790646">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2"/>
      <w:lvl w:ilvl="1">
        <w:start w:val="2"/>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1"/>
      <w:lvl w:ilvl="2">
        <w:start w:val="1"/>
        <w:numFmt w:val="decimal"/>
        <w:pStyle w:val="3"/>
        <w:isLgl/>
        <w:lvlText w:val="%1.%2.%3"/>
        <w:lvlJc w:val="left"/>
        <w:pPr>
          <w:ind w:left="1134" w:hanging="1021"/>
        </w:pPr>
        <w:rPr>
          <w:rFonts w:ascii="宋体" w:eastAsia="宋体" w:hAnsi="宋体" w:hint="eastAsia"/>
          <w:b/>
          <w:sz w:val="30"/>
        </w:rPr>
      </w:lvl>
    </w:lvlOverride>
    <w:lvlOverride w:ilvl="3">
      <w:startOverride w:val="2"/>
      <w:lvl w:ilvl="3">
        <w:start w:val="2"/>
        <w:numFmt w:val="decimal"/>
        <w:pStyle w:val="40"/>
        <w:isLgl/>
        <w:lvlText w:val="%1.%2.%3.%4"/>
        <w:lvlJc w:val="left"/>
        <w:pPr>
          <w:ind w:left="1276" w:hanging="1106"/>
        </w:pPr>
        <w:rPr>
          <w:rFonts w:ascii="宋体" w:eastAsia="宋体" w:hAnsi="宋体" w:hint="eastAsia"/>
          <w:b/>
          <w:sz w:val="28"/>
        </w:rPr>
      </w:lvl>
    </w:lvlOverride>
  </w:num>
  <w:num w:numId="24" w16cid:durableId="31074459">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2"/>
      <w:lvl w:ilvl="1">
        <w:start w:val="2"/>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1"/>
      <w:lvl w:ilvl="2">
        <w:start w:val="1"/>
        <w:numFmt w:val="decimal"/>
        <w:pStyle w:val="3"/>
        <w:isLgl/>
        <w:lvlText w:val="%1.%2.%3"/>
        <w:lvlJc w:val="left"/>
        <w:pPr>
          <w:ind w:left="1134" w:hanging="1021"/>
        </w:pPr>
        <w:rPr>
          <w:rFonts w:ascii="宋体" w:eastAsia="宋体" w:hAnsi="宋体" w:hint="eastAsia"/>
          <w:b/>
          <w:sz w:val="30"/>
        </w:rPr>
      </w:lvl>
    </w:lvlOverride>
    <w:lvlOverride w:ilvl="3">
      <w:startOverride w:val="4"/>
      <w:lvl w:ilvl="3">
        <w:start w:val="4"/>
        <w:numFmt w:val="decimal"/>
        <w:pStyle w:val="40"/>
        <w:isLgl/>
        <w:lvlText w:val="%1.%2.%3.%4"/>
        <w:lvlJc w:val="left"/>
        <w:pPr>
          <w:ind w:left="1276" w:hanging="1106"/>
        </w:pPr>
        <w:rPr>
          <w:rFonts w:ascii="宋体" w:eastAsia="宋体" w:hAnsi="宋体" w:hint="eastAsia"/>
          <w:b/>
          <w:sz w:val="28"/>
        </w:rPr>
      </w:lvl>
    </w:lvlOverride>
  </w:num>
  <w:num w:numId="25" w16cid:durableId="1367564673">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2"/>
      <w:lvl w:ilvl="1">
        <w:start w:val="2"/>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1"/>
      <w:lvl w:ilvl="2">
        <w:start w:val="1"/>
        <w:numFmt w:val="decimal"/>
        <w:pStyle w:val="3"/>
        <w:isLgl/>
        <w:lvlText w:val="%1.%2.%3"/>
        <w:lvlJc w:val="left"/>
        <w:pPr>
          <w:ind w:left="1134" w:hanging="1021"/>
        </w:pPr>
        <w:rPr>
          <w:rFonts w:ascii="宋体" w:eastAsia="宋体" w:hAnsi="宋体" w:hint="eastAsia"/>
          <w:b/>
          <w:sz w:val="30"/>
        </w:rPr>
      </w:lvl>
    </w:lvlOverride>
    <w:lvlOverride w:ilvl="3">
      <w:startOverride w:val="5"/>
      <w:lvl w:ilvl="3">
        <w:start w:val="5"/>
        <w:numFmt w:val="decimal"/>
        <w:pStyle w:val="40"/>
        <w:isLgl/>
        <w:lvlText w:val="%1.%2.%3.%4"/>
        <w:lvlJc w:val="left"/>
        <w:pPr>
          <w:ind w:left="1276" w:hanging="1106"/>
        </w:pPr>
        <w:rPr>
          <w:rFonts w:ascii="宋体" w:eastAsia="宋体" w:hAnsi="宋体" w:hint="eastAsia"/>
          <w:b/>
          <w:sz w:val="28"/>
        </w:rPr>
      </w:lvl>
    </w:lvlOverride>
  </w:num>
  <w:num w:numId="26" w16cid:durableId="701856815">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2"/>
      <w:lvl w:ilvl="2">
        <w:start w:val="2"/>
        <w:numFmt w:val="decimal"/>
        <w:pStyle w:val="3"/>
        <w:isLgl/>
        <w:lvlText w:val="%1.%2.%3"/>
        <w:lvlJc w:val="left"/>
        <w:pPr>
          <w:ind w:left="1134" w:hanging="1021"/>
        </w:pPr>
        <w:rPr>
          <w:rFonts w:ascii="宋体" w:eastAsia="宋体" w:hAnsi="宋体" w:hint="eastAsia"/>
          <w:b/>
          <w:sz w:val="30"/>
        </w:rPr>
      </w:lvl>
    </w:lvlOverride>
    <w:lvlOverride w:ilvl="3">
      <w:startOverride w:val="2"/>
      <w:lvl w:ilvl="3">
        <w:start w:val="2"/>
        <w:numFmt w:val="decimal"/>
        <w:pStyle w:val="40"/>
        <w:isLgl/>
        <w:lvlText w:val="%1.%2.%3.%4"/>
        <w:lvlJc w:val="left"/>
        <w:pPr>
          <w:ind w:left="1276" w:hanging="1106"/>
        </w:pPr>
        <w:rPr>
          <w:rFonts w:ascii="宋体" w:eastAsia="宋体" w:hAnsi="宋体" w:hint="eastAsia"/>
          <w:b/>
          <w:sz w:val="28"/>
        </w:rPr>
      </w:lvl>
    </w:lvlOverride>
  </w:num>
  <w:num w:numId="27" w16cid:durableId="687371686">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2"/>
      <w:lvl w:ilvl="2">
        <w:start w:val="2"/>
        <w:numFmt w:val="decimal"/>
        <w:pStyle w:val="3"/>
        <w:isLgl/>
        <w:lvlText w:val="%1.%2.%3"/>
        <w:lvlJc w:val="left"/>
        <w:pPr>
          <w:ind w:left="1134" w:hanging="1021"/>
        </w:pPr>
        <w:rPr>
          <w:rFonts w:ascii="宋体" w:eastAsia="宋体" w:hAnsi="宋体" w:hint="eastAsia"/>
          <w:b/>
          <w:sz w:val="30"/>
        </w:rPr>
      </w:lvl>
    </w:lvlOverride>
    <w:lvlOverride w:ilvl="3">
      <w:startOverride w:val="3"/>
      <w:lvl w:ilvl="3">
        <w:start w:val="3"/>
        <w:numFmt w:val="decimal"/>
        <w:pStyle w:val="40"/>
        <w:isLgl/>
        <w:lvlText w:val="%1.%2.%3.%4"/>
        <w:lvlJc w:val="left"/>
        <w:pPr>
          <w:ind w:left="1276" w:hanging="1106"/>
        </w:pPr>
        <w:rPr>
          <w:rFonts w:ascii="宋体" w:eastAsia="宋体" w:hAnsi="宋体" w:hint="eastAsia"/>
          <w:b/>
          <w:sz w:val="28"/>
        </w:rPr>
      </w:lvl>
    </w:lvlOverride>
  </w:num>
  <w:num w:numId="28" w16cid:durableId="1250390542">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2"/>
      <w:lvl w:ilvl="2">
        <w:start w:val="2"/>
        <w:numFmt w:val="decimal"/>
        <w:pStyle w:val="3"/>
        <w:isLgl/>
        <w:lvlText w:val="%1.%2.%3"/>
        <w:lvlJc w:val="left"/>
        <w:pPr>
          <w:ind w:left="1134" w:hanging="1021"/>
        </w:pPr>
        <w:rPr>
          <w:rFonts w:ascii="宋体" w:eastAsia="宋体" w:hAnsi="宋体" w:hint="eastAsia"/>
          <w:b/>
          <w:sz w:val="30"/>
        </w:rPr>
      </w:lvl>
    </w:lvlOverride>
    <w:lvlOverride w:ilvl="3">
      <w:startOverride w:val="4"/>
      <w:lvl w:ilvl="3">
        <w:start w:val="4"/>
        <w:numFmt w:val="decimal"/>
        <w:pStyle w:val="40"/>
        <w:isLgl/>
        <w:lvlText w:val="%1.%2.%3.%4"/>
        <w:lvlJc w:val="left"/>
        <w:pPr>
          <w:ind w:left="1276" w:hanging="1106"/>
        </w:pPr>
        <w:rPr>
          <w:rFonts w:ascii="宋体" w:eastAsia="宋体" w:hAnsi="宋体" w:hint="eastAsia"/>
          <w:b/>
          <w:sz w:val="28"/>
        </w:rPr>
      </w:lvl>
    </w:lvlOverride>
  </w:num>
  <w:num w:numId="29" w16cid:durableId="2062747559">
    <w:abstractNumId w:val="10"/>
    <w:lvlOverride w:ilvl="0">
      <w:startOverride w:val="3"/>
      <w:lvl w:ilvl="0">
        <w:start w:val="3"/>
        <w:numFmt w:val="chineseCountingThousand"/>
        <w:pStyle w:val="1"/>
        <w:lvlText w:val="%1、"/>
        <w:lvlJc w:val="left"/>
        <w:pPr>
          <w:ind w:left="850" w:hanging="850"/>
        </w:pPr>
        <w:rPr>
          <w:rFonts w:eastAsia="黑体" w:hint="eastAsia"/>
          <w:b/>
          <w:sz w:val="36"/>
        </w:rPr>
      </w:lvl>
    </w:lvlOverride>
    <w:lvlOverride w:ilvl="1">
      <w:startOverride w:va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startOverride w:val="2"/>
      <w:lvl w:ilvl="2">
        <w:start w:val="2"/>
        <w:numFmt w:val="decimal"/>
        <w:pStyle w:val="3"/>
        <w:isLgl/>
        <w:lvlText w:val="%1.%2.%3"/>
        <w:lvlJc w:val="left"/>
        <w:pPr>
          <w:ind w:left="1134" w:hanging="1021"/>
        </w:pPr>
        <w:rPr>
          <w:rFonts w:ascii="宋体" w:eastAsia="宋体" w:hAnsi="宋体" w:hint="eastAsia"/>
          <w:b/>
          <w:sz w:val="30"/>
        </w:rPr>
      </w:lvl>
    </w:lvlOverride>
    <w:lvlOverride w:ilvl="3">
      <w:startOverride w:val="5"/>
      <w:lvl w:ilvl="3">
        <w:start w:val="5"/>
        <w:numFmt w:val="decimal"/>
        <w:pStyle w:val="40"/>
        <w:isLgl/>
        <w:lvlText w:val="%1.%2.%3.%4"/>
        <w:lvlJc w:val="left"/>
        <w:pPr>
          <w:ind w:left="1276" w:hanging="1106"/>
        </w:pPr>
        <w:rPr>
          <w:rFonts w:ascii="宋体" w:eastAsia="宋体" w:hAnsi="宋体" w:hint="eastAsia"/>
          <w:b/>
          <w:sz w:val="28"/>
        </w:rPr>
      </w:lvl>
    </w:lvlOverride>
  </w:num>
  <w:num w:numId="30" w16cid:durableId="815727807">
    <w:abstractNumId w:val="15"/>
  </w:num>
  <w:num w:numId="31" w16cid:durableId="1676956994">
    <w:abstractNumId w:val="11"/>
  </w:num>
  <w:num w:numId="32" w16cid:durableId="1255019310">
    <w:abstractNumId w:val="16"/>
  </w:num>
  <w:num w:numId="33" w16cid:durableId="920066438">
    <w:abstractNumId w:val="10"/>
    <w:lvlOverride w:ilvl="0">
      <w:lvl w:ilvl="0">
        <w:start w:val="1"/>
        <w:numFmt w:val="chineseCountingThousand"/>
        <w:pStyle w:val="1"/>
        <w:lvlText w:val="%1、"/>
        <w:lvlJc w:val="left"/>
        <w:pPr>
          <w:ind w:left="850" w:hanging="850"/>
        </w:pPr>
        <w:rPr>
          <w:rFonts w:eastAsia="黑体" w:hint="eastAsia"/>
          <w:b/>
          <w:sz w:val="36"/>
        </w:rPr>
      </w:lvl>
    </w:lvlOverride>
    <w:lvlOverride w:ilv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lvl w:ilvl="2">
        <w:start w:val="1"/>
        <w:numFmt w:val="decimal"/>
        <w:pStyle w:val="3"/>
        <w:isLgl/>
        <w:lvlText w:val="%1.%2.%3"/>
        <w:lvlJc w:val="left"/>
        <w:pPr>
          <w:ind w:left="2297" w:hanging="1021"/>
        </w:pPr>
        <w:rPr>
          <w:rFonts w:ascii="宋体" w:eastAsia="宋体" w:hAnsi="宋体" w:hint="eastAsia"/>
          <w:b/>
          <w:sz w:val="30"/>
        </w:rPr>
      </w:lvl>
    </w:lvlOverride>
    <w:lvlOverride w:ilvl="3">
      <w:lvl w:ilvl="3">
        <w:start w:val="1"/>
        <w:numFmt w:val="decimal"/>
        <w:pStyle w:val="40"/>
        <w:isLgl/>
        <w:lvlText w:val="%1.%2.%3.%4"/>
        <w:lvlJc w:val="left"/>
        <w:pPr>
          <w:ind w:left="1276" w:hanging="1106"/>
        </w:pPr>
        <w:rPr>
          <w:rFonts w:ascii="宋体" w:eastAsia="宋体" w:hAnsi="宋体" w:hint="eastAsia"/>
          <w:b/>
          <w:sz w:val="28"/>
        </w:rPr>
      </w:lvl>
    </w:lvlOverride>
    <w:lvlOverride w:ilvl="4">
      <w:lvl w:ilvl="4">
        <w:start w:val="1"/>
        <w:numFmt w:val="decimal"/>
        <w:isLgl/>
        <w:lvlText w:val="%1.%2.%3.%4.%5"/>
        <w:lvlJc w:val="left"/>
        <w:pPr>
          <w:ind w:left="1418" w:hanging="1191"/>
        </w:pPr>
        <w:rPr>
          <w:rFonts w:ascii="宋体" w:eastAsia="宋体" w:hAnsi="宋体" w:hint="eastAsia"/>
          <w:b/>
          <w:sz w:val="24"/>
        </w:rPr>
      </w:lvl>
    </w:lvlOverride>
    <w:lvlOverride w:ilvl="5">
      <w:lvl w:ilvl="5">
        <w:start w:val="1"/>
        <w:numFmt w:val="decimal"/>
        <w:isLgl/>
        <w:lvlText w:val="%1.%2.%3.%4.%5.%6"/>
        <w:lvlJc w:val="left"/>
        <w:pPr>
          <w:ind w:left="1559" w:hanging="1275"/>
        </w:pPr>
        <w:rPr>
          <w:rFonts w:asciiTheme="majorEastAsia" w:eastAsiaTheme="majorEastAsia" w:hAnsiTheme="majorEastAsia" w:hint="eastAsia"/>
          <w:sz w:val="24"/>
        </w:rPr>
      </w:lvl>
    </w:lvlOverride>
    <w:lvlOverride w:ilvl="6">
      <w:lvl w:ilvl="6">
        <w:start w:val="1"/>
        <w:numFmt w:val="decimal"/>
        <w:isLgl/>
        <w:lvlText w:val="%1.%2.%3.%4.%5.%6.%7"/>
        <w:lvlJc w:val="left"/>
        <w:pPr>
          <w:ind w:left="1701" w:hanging="1361"/>
        </w:pPr>
        <w:rPr>
          <w:rFonts w:eastAsia="宋体" w:hint="eastAsia"/>
          <w:sz w:val="24"/>
        </w:rPr>
      </w:lvl>
    </w:lvlOverride>
    <w:lvlOverride w:ilvl="7">
      <w:lvl w:ilvl="7">
        <w:start w:val="1"/>
        <w:numFmt w:val="decimal"/>
        <w:lvlText w:val="%1.%2.%3.%4.%5.%6.%7.%8"/>
        <w:lvlJc w:val="left"/>
        <w:pPr>
          <w:ind w:left="4819" w:hanging="850"/>
        </w:pPr>
        <w:rPr>
          <w:rFonts w:hint="eastAsia"/>
        </w:rPr>
      </w:lvl>
    </w:lvlOverride>
    <w:lvlOverride w:ilvl="8">
      <w:lvl w:ilvl="8">
        <w:start w:val="1"/>
        <w:numFmt w:val="decimal"/>
        <w:lvlText w:val="%1.%2.%3.%4.%5.%6.%7.%8.%9"/>
        <w:lvlJc w:val="left"/>
        <w:pPr>
          <w:ind w:left="4961" w:hanging="567"/>
        </w:pPr>
        <w:rPr>
          <w:rFonts w:hint="eastAsia"/>
        </w:rPr>
      </w:lvl>
    </w:lvlOverride>
  </w:num>
  <w:num w:numId="34" w16cid:durableId="183642069">
    <w:abstractNumId w:val="10"/>
    <w:lvlOverride w:ilvl="0">
      <w:lvl w:ilvl="0">
        <w:start w:val="1"/>
        <w:numFmt w:val="chineseCountingThousand"/>
        <w:pStyle w:val="1"/>
        <w:lvlText w:val="%1、"/>
        <w:lvlJc w:val="left"/>
        <w:pPr>
          <w:ind w:left="850" w:hanging="850"/>
        </w:pPr>
        <w:rPr>
          <w:rFonts w:eastAsia="黑体" w:hint="eastAsia"/>
          <w:b/>
          <w:sz w:val="36"/>
        </w:rPr>
      </w:lvl>
    </w:lvlOverride>
    <w:lvlOverride w:ilvl="1">
      <w:lvl w:ilvl="1">
        <w:start w:val="1"/>
        <w:numFmt w:val="decimal"/>
        <w:pStyle w:val="21"/>
        <w:isLgl/>
        <w:lvlText w:val="%1.%2"/>
        <w:lvlJc w:val="left"/>
        <w:pPr>
          <w:ind w:left="992" w:hanging="935"/>
        </w:pPr>
        <w:rPr>
          <w:rFonts w:asciiTheme="majorEastAsia" w:eastAsiaTheme="majorEastAsia" w:hAnsiTheme="majorEastAsia" w:hint="eastAsia"/>
          <w:b/>
          <w:sz w:val="32"/>
        </w:rPr>
      </w:lvl>
    </w:lvlOverride>
    <w:lvlOverride w:ilvl="2">
      <w:lvl w:ilvl="2">
        <w:start w:val="1"/>
        <w:numFmt w:val="decimal"/>
        <w:pStyle w:val="3"/>
        <w:isLgl/>
        <w:lvlText w:val="%1.%2.%3"/>
        <w:lvlJc w:val="left"/>
        <w:pPr>
          <w:ind w:left="2297" w:hanging="1021"/>
        </w:pPr>
        <w:rPr>
          <w:rFonts w:ascii="宋体" w:eastAsia="宋体" w:hAnsi="宋体" w:hint="eastAsia"/>
          <w:b/>
          <w:sz w:val="30"/>
        </w:rPr>
      </w:lvl>
    </w:lvlOverride>
    <w:lvlOverride w:ilvl="3">
      <w:lvl w:ilvl="3">
        <w:start w:val="1"/>
        <w:numFmt w:val="decimal"/>
        <w:pStyle w:val="40"/>
        <w:isLgl/>
        <w:lvlText w:val="%1.%2.%3.%4"/>
        <w:lvlJc w:val="left"/>
        <w:pPr>
          <w:ind w:left="1276" w:hanging="1106"/>
        </w:pPr>
        <w:rPr>
          <w:rFonts w:ascii="宋体" w:eastAsia="宋体" w:hAnsi="宋体" w:hint="eastAsia"/>
          <w:b/>
          <w:sz w:val="28"/>
        </w:rPr>
      </w:lvl>
    </w:lvlOverride>
    <w:lvlOverride w:ilvl="4">
      <w:lvl w:ilvl="4">
        <w:start w:val="1"/>
        <w:numFmt w:val="decimal"/>
        <w:isLgl/>
        <w:lvlText w:val="%1.%2.%3.%4.%5"/>
        <w:lvlJc w:val="left"/>
        <w:pPr>
          <w:ind w:left="1418" w:hanging="1191"/>
        </w:pPr>
        <w:rPr>
          <w:rFonts w:ascii="宋体" w:eastAsia="宋体" w:hAnsi="宋体" w:hint="eastAsia"/>
          <w:b/>
          <w:sz w:val="24"/>
        </w:rPr>
      </w:lvl>
    </w:lvlOverride>
    <w:lvlOverride w:ilvl="5">
      <w:lvl w:ilvl="5">
        <w:start w:val="1"/>
        <w:numFmt w:val="decimal"/>
        <w:isLgl/>
        <w:lvlText w:val="%1.%2.%3.%4.%5.%6"/>
        <w:lvlJc w:val="left"/>
        <w:pPr>
          <w:ind w:left="1559" w:hanging="1275"/>
        </w:pPr>
        <w:rPr>
          <w:rFonts w:asciiTheme="majorEastAsia" w:eastAsiaTheme="majorEastAsia" w:hAnsiTheme="majorEastAsia" w:hint="eastAsia"/>
          <w:sz w:val="24"/>
        </w:rPr>
      </w:lvl>
    </w:lvlOverride>
    <w:lvlOverride w:ilvl="6">
      <w:lvl w:ilvl="6">
        <w:start w:val="1"/>
        <w:numFmt w:val="decimal"/>
        <w:isLgl/>
        <w:lvlText w:val="%1.%2.%3.%4.%5.%6.%7"/>
        <w:lvlJc w:val="left"/>
        <w:pPr>
          <w:ind w:left="1701" w:hanging="1361"/>
        </w:pPr>
        <w:rPr>
          <w:rFonts w:eastAsia="宋体" w:hint="eastAsia"/>
          <w:sz w:val="24"/>
        </w:rPr>
      </w:lvl>
    </w:lvlOverride>
    <w:lvlOverride w:ilvl="7">
      <w:lvl w:ilvl="7">
        <w:start w:val="1"/>
        <w:numFmt w:val="decimal"/>
        <w:lvlText w:val="%1.%2.%3.%4.%5.%6.%7.%8"/>
        <w:lvlJc w:val="left"/>
        <w:pPr>
          <w:ind w:left="4819" w:hanging="850"/>
        </w:pPr>
        <w:rPr>
          <w:rFonts w:hint="eastAsia"/>
        </w:rPr>
      </w:lvl>
    </w:lvlOverride>
    <w:lvlOverride w:ilvl="8">
      <w:lvl w:ilvl="8">
        <w:start w:val="1"/>
        <w:numFmt w:val="decimal"/>
        <w:lvlText w:val="%1.%2.%3.%4.%5.%6.%7.%8.%9"/>
        <w:lvlJc w:val="left"/>
        <w:pPr>
          <w:ind w:left="4961" w:hanging="567"/>
        </w:pPr>
        <w:rPr>
          <w:rFonts w:hint="eastAsia"/>
        </w:rPr>
      </w:lvl>
    </w:lvlOverride>
  </w:num>
  <w:num w:numId="35" w16cid:durableId="1916082715">
    <w:abstractNumId w:val="10"/>
    <w:lvlOverride w:ilvl="0">
      <w:lvl w:ilvl="0">
        <w:start w:val="1"/>
        <w:numFmt w:val="decimal"/>
        <w:pStyle w:val="1"/>
        <w:lvlText w:val="%1、"/>
        <w:lvlJc w:val="left"/>
        <w:pPr>
          <w:ind w:left="850" w:hanging="850"/>
        </w:pPr>
        <w:rPr>
          <w:rFonts w:ascii="Times New Roman" w:eastAsia="黑体" w:hAnsi="Times New Roman" w:hint="eastAsia"/>
          <w:b/>
          <w:sz w:val="36"/>
        </w:rPr>
      </w:lvl>
    </w:lvlOverride>
    <w:lvlOverride w:ilvl="1">
      <w:lvl w:ilvl="1">
        <w:start w:val="1"/>
        <w:numFmt w:val="decimal"/>
        <w:pStyle w:val="21"/>
        <w:isLgl/>
        <w:lvlText w:val="%1.%2"/>
        <w:lvlJc w:val="left"/>
        <w:pPr>
          <w:ind w:left="992" w:hanging="935"/>
        </w:pPr>
        <w:rPr>
          <w:rFonts w:asciiTheme="majorEastAsia" w:eastAsiaTheme="majorEastAsia" w:hAnsiTheme="majorEastAsia" w:cs="Times New Roman" w:hint="default"/>
          <w:b/>
          <w:sz w:val="32"/>
        </w:rPr>
      </w:lvl>
    </w:lvlOverride>
    <w:lvlOverride w:ilvl="2">
      <w:lvl w:ilvl="2">
        <w:start w:val="1"/>
        <w:numFmt w:val="decimal"/>
        <w:pStyle w:val="3"/>
        <w:isLgl/>
        <w:lvlText w:val="%1.%2.%3"/>
        <w:lvlJc w:val="left"/>
        <w:pPr>
          <w:ind w:left="2297" w:hanging="1021"/>
        </w:pPr>
        <w:rPr>
          <w:rFonts w:ascii="宋体" w:eastAsia="宋体" w:hAnsi="宋体" w:hint="eastAsia"/>
          <w:b/>
          <w:sz w:val="30"/>
        </w:rPr>
      </w:lvl>
    </w:lvlOverride>
    <w:lvlOverride w:ilvl="3">
      <w:lvl w:ilvl="3">
        <w:start w:val="1"/>
        <w:numFmt w:val="decimal"/>
        <w:pStyle w:val="40"/>
        <w:isLgl/>
        <w:lvlText w:val="%1.%2.%3.%4"/>
        <w:lvlJc w:val="left"/>
        <w:pPr>
          <w:ind w:left="1276" w:hanging="1106"/>
        </w:pPr>
        <w:rPr>
          <w:rFonts w:ascii="宋体" w:eastAsia="宋体" w:hAnsi="宋体" w:hint="eastAsia"/>
          <w:b/>
          <w:sz w:val="28"/>
        </w:rPr>
      </w:lvl>
    </w:lvlOverride>
    <w:lvlOverride w:ilvl="4">
      <w:lvl w:ilvl="4">
        <w:start w:val="1"/>
        <w:numFmt w:val="decimal"/>
        <w:isLgl/>
        <w:lvlText w:val="%1.%2.%3.%4.%5"/>
        <w:lvlJc w:val="left"/>
        <w:pPr>
          <w:ind w:left="1418" w:hanging="1191"/>
        </w:pPr>
        <w:rPr>
          <w:rFonts w:ascii="宋体" w:eastAsia="宋体" w:hAnsi="宋体" w:hint="eastAsia"/>
          <w:b/>
          <w:sz w:val="24"/>
        </w:rPr>
      </w:lvl>
    </w:lvlOverride>
    <w:lvlOverride w:ilvl="5">
      <w:lvl w:ilvl="5">
        <w:start w:val="1"/>
        <w:numFmt w:val="decimal"/>
        <w:isLgl/>
        <w:lvlText w:val="%1.%2.%3.%4.%5.%6"/>
        <w:lvlJc w:val="left"/>
        <w:pPr>
          <w:ind w:left="1559" w:hanging="1275"/>
        </w:pPr>
        <w:rPr>
          <w:rFonts w:asciiTheme="majorEastAsia" w:eastAsiaTheme="majorEastAsia" w:hAnsiTheme="majorEastAsia" w:cs="Times New Roman" w:hint="default"/>
          <w:sz w:val="24"/>
        </w:rPr>
      </w:lvl>
    </w:lvlOverride>
    <w:lvlOverride w:ilvl="6">
      <w:lvl w:ilvl="6">
        <w:start w:val="1"/>
        <w:numFmt w:val="decimal"/>
        <w:isLgl/>
        <w:lvlText w:val="%1.%2.%3.%4.%5.%6.%7"/>
        <w:lvlJc w:val="left"/>
        <w:pPr>
          <w:ind w:left="1701" w:hanging="1361"/>
        </w:pPr>
        <w:rPr>
          <w:rFonts w:ascii="Times New Roman" w:eastAsia="宋体" w:hAnsi="Times New Roman" w:hint="eastAsia"/>
          <w:sz w:val="24"/>
        </w:rPr>
      </w:lvl>
    </w:lvlOverride>
    <w:lvlOverride w:ilvl="7">
      <w:lvl w:ilvl="7">
        <w:start w:val="1"/>
        <w:numFmt w:val="decimal"/>
        <w:lvlText w:val="%1.%2.%3.%4.%5.%6.%7.%8"/>
        <w:lvlJc w:val="left"/>
        <w:pPr>
          <w:ind w:left="4819" w:hanging="850"/>
        </w:pPr>
      </w:lvl>
    </w:lvlOverride>
    <w:lvlOverride w:ilvl="8">
      <w:lvl w:ilvl="8">
        <w:start w:val="1"/>
        <w:numFmt w:val="decimal"/>
        <w:lvlText w:val="%1.%2.%3.%4.%5.%6.%7.%8.%9"/>
        <w:lvlJc w:val="left"/>
        <w:pPr>
          <w:ind w:left="4961" w:hanging="567"/>
        </w:pPr>
      </w:lvl>
    </w:lvlOverride>
  </w:num>
  <w:num w:numId="36" w16cid:durableId="942030519">
    <w:abstractNumId w:val="10"/>
    <w:lvlOverride w:ilvl="0">
      <w:lvl w:ilvl="0">
        <w:start w:val="1"/>
        <w:numFmt w:val="decimal"/>
        <w:pStyle w:val="1"/>
        <w:lvlText w:val="%1、"/>
        <w:lvlJc w:val="left"/>
        <w:pPr>
          <w:ind w:left="850" w:hanging="850"/>
        </w:pPr>
        <w:rPr>
          <w:rFonts w:ascii="Times New Roman" w:eastAsia="黑体" w:hAnsi="Times New Roman" w:hint="eastAsia"/>
          <w:b/>
          <w:sz w:val="36"/>
        </w:rPr>
      </w:lvl>
    </w:lvlOverride>
    <w:lvlOverride w:ilvl="1">
      <w:lvl w:ilvl="1">
        <w:start w:val="1"/>
        <w:numFmt w:val="decimal"/>
        <w:pStyle w:val="21"/>
        <w:isLgl/>
        <w:lvlText w:val="%1.%2"/>
        <w:lvlJc w:val="left"/>
        <w:pPr>
          <w:ind w:left="992" w:hanging="935"/>
        </w:pPr>
        <w:rPr>
          <w:rFonts w:asciiTheme="majorEastAsia" w:eastAsiaTheme="majorEastAsia" w:hAnsiTheme="majorEastAsia" w:cs="Times New Roman" w:hint="default"/>
          <w:b/>
          <w:sz w:val="32"/>
        </w:rPr>
      </w:lvl>
    </w:lvlOverride>
    <w:lvlOverride w:ilvl="2">
      <w:lvl w:ilvl="2">
        <w:start w:val="1"/>
        <w:numFmt w:val="decimal"/>
        <w:pStyle w:val="3"/>
        <w:isLgl/>
        <w:lvlText w:val="%1.%2.%3"/>
        <w:lvlJc w:val="left"/>
        <w:pPr>
          <w:ind w:left="2297" w:hanging="1021"/>
        </w:pPr>
        <w:rPr>
          <w:rFonts w:ascii="宋体" w:eastAsia="宋体" w:hAnsi="宋体" w:hint="eastAsia"/>
          <w:b/>
          <w:sz w:val="30"/>
        </w:rPr>
      </w:lvl>
    </w:lvlOverride>
    <w:lvlOverride w:ilvl="3">
      <w:lvl w:ilvl="3">
        <w:start w:val="1"/>
        <w:numFmt w:val="decimal"/>
        <w:pStyle w:val="40"/>
        <w:isLgl/>
        <w:lvlText w:val="%1.%2.%3.%4"/>
        <w:lvlJc w:val="left"/>
        <w:pPr>
          <w:ind w:left="1276" w:hanging="1106"/>
        </w:pPr>
        <w:rPr>
          <w:rFonts w:ascii="宋体" w:eastAsia="宋体" w:hAnsi="宋体" w:hint="eastAsia"/>
          <w:b/>
          <w:sz w:val="28"/>
        </w:rPr>
      </w:lvl>
    </w:lvlOverride>
    <w:lvlOverride w:ilvl="4">
      <w:lvl w:ilvl="4">
        <w:start w:val="1"/>
        <w:numFmt w:val="decimal"/>
        <w:isLgl/>
        <w:lvlText w:val="%1.%2.%3.%4.%5"/>
        <w:lvlJc w:val="left"/>
        <w:pPr>
          <w:ind w:left="1418" w:hanging="1191"/>
        </w:pPr>
        <w:rPr>
          <w:rFonts w:ascii="宋体" w:eastAsia="宋体" w:hAnsi="宋体" w:hint="eastAsia"/>
          <w:b/>
          <w:sz w:val="24"/>
        </w:rPr>
      </w:lvl>
    </w:lvlOverride>
    <w:lvlOverride w:ilvl="5">
      <w:lvl w:ilvl="5">
        <w:start w:val="1"/>
        <w:numFmt w:val="decimal"/>
        <w:isLgl/>
        <w:lvlText w:val="%1.%2.%3.%4.%5.%6"/>
        <w:lvlJc w:val="left"/>
        <w:pPr>
          <w:ind w:left="1559" w:hanging="1275"/>
        </w:pPr>
        <w:rPr>
          <w:rFonts w:asciiTheme="majorEastAsia" w:eastAsiaTheme="majorEastAsia" w:hAnsiTheme="majorEastAsia" w:cs="Times New Roman" w:hint="default"/>
          <w:sz w:val="24"/>
        </w:rPr>
      </w:lvl>
    </w:lvlOverride>
    <w:lvlOverride w:ilvl="6">
      <w:lvl w:ilvl="6">
        <w:start w:val="1"/>
        <w:numFmt w:val="decimal"/>
        <w:isLgl/>
        <w:lvlText w:val="%1.%2.%3.%4.%5.%6.%7"/>
        <w:lvlJc w:val="left"/>
        <w:pPr>
          <w:ind w:left="1701" w:hanging="1361"/>
        </w:pPr>
        <w:rPr>
          <w:rFonts w:ascii="Times New Roman" w:eastAsia="宋体" w:hAnsi="Times New Roman" w:hint="eastAsia"/>
          <w:sz w:val="24"/>
        </w:rPr>
      </w:lvl>
    </w:lvlOverride>
    <w:lvlOverride w:ilvl="7">
      <w:lvl w:ilvl="7">
        <w:start w:val="1"/>
        <w:numFmt w:val="decimal"/>
        <w:lvlText w:val="%1.%2.%3.%4.%5.%6.%7.%8"/>
        <w:lvlJc w:val="left"/>
        <w:pPr>
          <w:ind w:left="4819" w:hanging="850"/>
        </w:pPr>
      </w:lvl>
    </w:lvlOverride>
    <w:lvlOverride w:ilvl="8">
      <w:lvl w:ilvl="8">
        <w:start w:val="1"/>
        <w:numFmt w:val="decimal"/>
        <w:lvlText w:val="%1.%2.%3.%4.%5.%6.%7.%8.%9"/>
        <w:lvlJc w:val="left"/>
        <w:pPr>
          <w:ind w:left="4961" w:hanging="567"/>
        </w:pPr>
      </w:lvl>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B59"/>
    <w:rsid w:val="83B3AAC6"/>
    <w:rsid w:val="85BD27D0"/>
    <w:rsid w:val="ABAF5531"/>
    <w:rsid w:val="AD7F7ACA"/>
    <w:rsid w:val="AEBE685E"/>
    <w:rsid w:val="B73FC57D"/>
    <w:rsid w:val="B77F02CA"/>
    <w:rsid w:val="BC6D70C3"/>
    <w:rsid w:val="BD7BFBBB"/>
    <w:rsid w:val="BF5C054F"/>
    <w:rsid w:val="BF970DFD"/>
    <w:rsid w:val="BFE3DE85"/>
    <w:rsid w:val="C6BFECF8"/>
    <w:rsid w:val="C9FF3935"/>
    <w:rsid w:val="CC5F90A7"/>
    <w:rsid w:val="CF6977D8"/>
    <w:rsid w:val="D57B88E6"/>
    <w:rsid w:val="D5FCCB2A"/>
    <w:rsid w:val="D7DE4C7F"/>
    <w:rsid w:val="D7F6C502"/>
    <w:rsid w:val="DDFD9432"/>
    <w:rsid w:val="DEF3E885"/>
    <w:rsid w:val="DF671A9A"/>
    <w:rsid w:val="DF7F61C6"/>
    <w:rsid w:val="E5BFE2F7"/>
    <w:rsid w:val="E5EF7C71"/>
    <w:rsid w:val="E9A27A94"/>
    <w:rsid w:val="EB7F65EA"/>
    <w:rsid w:val="EEFFE451"/>
    <w:rsid w:val="EF5AC723"/>
    <w:rsid w:val="EF6BEC52"/>
    <w:rsid w:val="EFF626AC"/>
    <w:rsid w:val="EFFF288F"/>
    <w:rsid w:val="EFFFCEC4"/>
    <w:rsid w:val="F47D2A60"/>
    <w:rsid w:val="F57F98F9"/>
    <w:rsid w:val="F6BC37FB"/>
    <w:rsid w:val="F6BDF855"/>
    <w:rsid w:val="F71CF9C4"/>
    <w:rsid w:val="F7FE880A"/>
    <w:rsid w:val="F9ABADE5"/>
    <w:rsid w:val="F9FD0E27"/>
    <w:rsid w:val="FA7FA768"/>
    <w:rsid w:val="FAD4C48E"/>
    <w:rsid w:val="FB9DAD86"/>
    <w:rsid w:val="FBB65504"/>
    <w:rsid w:val="FBF2B615"/>
    <w:rsid w:val="FBF5D1F0"/>
    <w:rsid w:val="FDCEC657"/>
    <w:rsid w:val="FDDFD64B"/>
    <w:rsid w:val="FFF6CAC7"/>
    <w:rsid w:val="000000AA"/>
    <w:rsid w:val="000006BF"/>
    <w:rsid w:val="0000082E"/>
    <w:rsid w:val="00000FCB"/>
    <w:rsid w:val="00001947"/>
    <w:rsid w:val="00001B9B"/>
    <w:rsid w:val="000052F5"/>
    <w:rsid w:val="00007273"/>
    <w:rsid w:val="00011D45"/>
    <w:rsid w:val="00013E90"/>
    <w:rsid w:val="00016E04"/>
    <w:rsid w:val="000170DB"/>
    <w:rsid w:val="0002029C"/>
    <w:rsid w:val="00020D60"/>
    <w:rsid w:val="000212B3"/>
    <w:rsid w:val="00022BA9"/>
    <w:rsid w:val="0002307C"/>
    <w:rsid w:val="00024011"/>
    <w:rsid w:val="000243DD"/>
    <w:rsid w:val="00024B5F"/>
    <w:rsid w:val="00024FBE"/>
    <w:rsid w:val="0002737F"/>
    <w:rsid w:val="000308DE"/>
    <w:rsid w:val="00031BBC"/>
    <w:rsid w:val="000320C0"/>
    <w:rsid w:val="0004070D"/>
    <w:rsid w:val="00041D35"/>
    <w:rsid w:val="00041D7B"/>
    <w:rsid w:val="000424EE"/>
    <w:rsid w:val="00042748"/>
    <w:rsid w:val="00046398"/>
    <w:rsid w:val="00046D31"/>
    <w:rsid w:val="00050B3C"/>
    <w:rsid w:val="00051B37"/>
    <w:rsid w:val="00051BEB"/>
    <w:rsid w:val="00051D2D"/>
    <w:rsid w:val="00052089"/>
    <w:rsid w:val="00052521"/>
    <w:rsid w:val="00052987"/>
    <w:rsid w:val="00053CF5"/>
    <w:rsid w:val="00053FD2"/>
    <w:rsid w:val="00054129"/>
    <w:rsid w:val="00054AD3"/>
    <w:rsid w:val="00054FF2"/>
    <w:rsid w:val="0005653B"/>
    <w:rsid w:val="0005725E"/>
    <w:rsid w:val="00061505"/>
    <w:rsid w:val="000620EF"/>
    <w:rsid w:val="00063C6B"/>
    <w:rsid w:val="00064EF0"/>
    <w:rsid w:val="000652C5"/>
    <w:rsid w:val="00066369"/>
    <w:rsid w:val="00070E95"/>
    <w:rsid w:val="000714AC"/>
    <w:rsid w:val="000769C8"/>
    <w:rsid w:val="000769EA"/>
    <w:rsid w:val="00077480"/>
    <w:rsid w:val="0007757E"/>
    <w:rsid w:val="00080C34"/>
    <w:rsid w:val="00085131"/>
    <w:rsid w:val="0008556C"/>
    <w:rsid w:val="00086C3A"/>
    <w:rsid w:val="000871B2"/>
    <w:rsid w:val="00091289"/>
    <w:rsid w:val="00093830"/>
    <w:rsid w:val="00094900"/>
    <w:rsid w:val="000A3367"/>
    <w:rsid w:val="000A3E52"/>
    <w:rsid w:val="000A6FD2"/>
    <w:rsid w:val="000B0397"/>
    <w:rsid w:val="000B0F61"/>
    <w:rsid w:val="000B54AA"/>
    <w:rsid w:val="000C0ACC"/>
    <w:rsid w:val="000C2F21"/>
    <w:rsid w:val="000C7314"/>
    <w:rsid w:val="000C7CAB"/>
    <w:rsid w:val="000D2E5A"/>
    <w:rsid w:val="000D38B8"/>
    <w:rsid w:val="000D3BDF"/>
    <w:rsid w:val="000D7838"/>
    <w:rsid w:val="000D7FCC"/>
    <w:rsid w:val="000E1CA9"/>
    <w:rsid w:val="000E3833"/>
    <w:rsid w:val="000E7C01"/>
    <w:rsid w:val="000F03B6"/>
    <w:rsid w:val="000F068F"/>
    <w:rsid w:val="000F1ECC"/>
    <w:rsid w:val="000F5997"/>
    <w:rsid w:val="000F5B22"/>
    <w:rsid w:val="000F6F01"/>
    <w:rsid w:val="000F7A41"/>
    <w:rsid w:val="000F7CE2"/>
    <w:rsid w:val="00100344"/>
    <w:rsid w:val="00101D84"/>
    <w:rsid w:val="0010249E"/>
    <w:rsid w:val="00105994"/>
    <w:rsid w:val="00106A05"/>
    <w:rsid w:val="00107602"/>
    <w:rsid w:val="00107B5A"/>
    <w:rsid w:val="00111271"/>
    <w:rsid w:val="00111297"/>
    <w:rsid w:val="00111F9D"/>
    <w:rsid w:val="0011264F"/>
    <w:rsid w:val="001149BC"/>
    <w:rsid w:val="0011726B"/>
    <w:rsid w:val="00117FA1"/>
    <w:rsid w:val="001202E6"/>
    <w:rsid w:val="001239FC"/>
    <w:rsid w:val="00124CA9"/>
    <w:rsid w:val="00125AA6"/>
    <w:rsid w:val="0013272D"/>
    <w:rsid w:val="00136613"/>
    <w:rsid w:val="0013688E"/>
    <w:rsid w:val="00141D27"/>
    <w:rsid w:val="001431A3"/>
    <w:rsid w:val="00143608"/>
    <w:rsid w:val="001455C8"/>
    <w:rsid w:val="00147284"/>
    <w:rsid w:val="00150624"/>
    <w:rsid w:val="0015194E"/>
    <w:rsid w:val="00151A89"/>
    <w:rsid w:val="00152458"/>
    <w:rsid w:val="001539DD"/>
    <w:rsid w:val="0015698D"/>
    <w:rsid w:val="001572C8"/>
    <w:rsid w:val="00157414"/>
    <w:rsid w:val="00157932"/>
    <w:rsid w:val="00161D33"/>
    <w:rsid w:val="001635E9"/>
    <w:rsid w:val="001646BE"/>
    <w:rsid w:val="00165868"/>
    <w:rsid w:val="00165EB8"/>
    <w:rsid w:val="0017132C"/>
    <w:rsid w:val="00175463"/>
    <w:rsid w:val="00175522"/>
    <w:rsid w:val="00175543"/>
    <w:rsid w:val="00175D87"/>
    <w:rsid w:val="001800A4"/>
    <w:rsid w:val="0018321A"/>
    <w:rsid w:val="00184E4A"/>
    <w:rsid w:val="001861B5"/>
    <w:rsid w:val="001866A3"/>
    <w:rsid w:val="001918E2"/>
    <w:rsid w:val="00197195"/>
    <w:rsid w:val="001A3754"/>
    <w:rsid w:val="001A4BAA"/>
    <w:rsid w:val="001A52A1"/>
    <w:rsid w:val="001A5856"/>
    <w:rsid w:val="001A73B9"/>
    <w:rsid w:val="001B220E"/>
    <w:rsid w:val="001B3541"/>
    <w:rsid w:val="001B373C"/>
    <w:rsid w:val="001B5ABB"/>
    <w:rsid w:val="001B60C1"/>
    <w:rsid w:val="001B68B3"/>
    <w:rsid w:val="001C0437"/>
    <w:rsid w:val="001C32B3"/>
    <w:rsid w:val="001C4846"/>
    <w:rsid w:val="001D10CC"/>
    <w:rsid w:val="001D29D8"/>
    <w:rsid w:val="001D3A6D"/>
    <w:rsid w:val="001D431B"/>
    <w:rsid w:val="001D4A76"/>
    <w:rsid w:val="001D6D2E"/>
    <w:rsid w:val="001D75C2"/>
    <w:rsid w:val="001D7D28"/>
    <w:rsid w:val="001E0406"/>
    <w:rsid w:val="001E15E9"/>
    <w:rsid w:val="001E1D10"/>
    <w:rsid w:val="001E1FD2"/>
    <w:rsid w:val="001E4226"/>
    <w:rsid w:val="001E48AE"/>
    <w:rsid w:val="001E4D8E"/>
    <w:rsid w:val="001E5744"/>
    <w:rsid w:val="001E738F"/>
    <w:rsid w:val="001E7A40"/>
    <w:rsid w:val="001F0E55"/>
    <w:rsid w:val="001F492D"/>
    <w:rsid w:val="001F6CB6"/>
    <w:rsid w:val="002003A4"/>
    <w:rsid w:val="002003F9"/>
    <w:rsid w:val="002040F1"/>
    <w:rsid w:val="00204242"/>
    <w:rsid w:val="002046ED"/>
    <w:rsid w:val="002067FF"/>
    <w:rsid w:val="002114FB"/>
    <w:rsid w:val="00212024"/>
    <w:rsid w:val="00212143"/>
    <w:rsid w:val="00213407"/>
    <w:rsid w:val="00215A8D"/>
    <w:rsid w:val="002203B7"/>
    <w:rsid w:val="002205AA"/>
    <w:rsid w:val="002210B6"/>
    <w:rsid w:val="00221139"/>
    <w:rsid w:val="00222B4B"/>
    <w:rsid w:val="00224044"/>
    <w:rsid w:val="00224FB7"/>
    <w:rsid w:val="00230624"/>
    <w:rsid w:val="00230D69"/>
    <w:rsid w:val="00231D23"/>
    <w:rsid w:val="00233807"/>
    <w:rsid w:val="00233ED4"/>
    <w:rsid w:val="0023444D"/>
    <w:rsid w:val="00235CDB"/>
    <w:rsid w:val="0024176B"/>
    <w:rsid w:val="002438A2"/>
    <w:rsid w:val="00246FDD"/>
    <w:rsid w:val="00247AED"/>
    <w:rsid w:val="002504BC"/>
    <w:rsid w:val="002511DB"/>
    <w:rsid w:val="0025185E"/>
    <w:rsid w:val="0025200C"/>
    <w:rsid w:val="002535A9"/>
    <w:rsid w:val="00253BD7"/>
    <w:rsid w:val="00253EDA"/>
    <w:rsid w:val="00255FA7"/>
    <w:rsid w:val="00257384"/>
    <w:rsid w:val="002608D9"/>
    <w:rsid w:val="00262498"/>
    <w:rsid w:val="002628B9"/>
    <w:rsid w:val="002630A0"/>
    <w:rsid w:val="002630D3"/>
    <w:rsid w:val="0026489A"/>
    <w:rsid w:val="00267E17"/>
    <w:rsid w:val="0027262D"/>
    <w:rsid w:val="0027269D"/>
    <w:rsid w:val="00273119"/>
    <w:rsid w:val="00274462"/>
    <w:rsid w:val="002744C5"/>
    <w:rsid w:val="00274D84"/>
    <w:rsid w:val="002753E8"/>
    <w:rsid w:val="00275789"/>
    <w:rsid w:val="00277DA6"/>
    <w:rsid w:val="00282310"/>
    <w:rsid w:val="0028493A"/>
    <w:rsid w:val="00284EBE"/>
    <w:rsid w:val="00287BC1"/>
    <w:rsid w:val="00293205"/>
    <w:rsid w:val="00293C2C"/>
    <w:rsid w:val="00295902"/>
    <w:rsid w:val="002A0082"/>
    <w:rsid w:val="002A0944"/>
    <w:rsid w:val="002A267F"/>
    <w:rsid w:val="002A292B"/>
    <w:rsid w:val="002A5793"/>
    <w:rsid w:val="002A7BA4"/>
    <w:rsid w:val="002B4158"/>
    <w:rsid w:val="002B4799"/>
    <w:rsid w:val="002B56D2"/>
    <w:rsid w:val="002B6DC8"/>
    <w:rsid w:val="002B7F6E"/>
    <w:rsid w:val="002C03CC"/>
    <w:rsid w:val="002C3B94"/>
    <w:rsid w:val="002C3D64"/>
    <w:rsid w:val="002C3E54"/>
    <w:rsid w:val="002C4328"/>
    <w:rsid w:val="002C6A95"/>
    <w:rsid w:val="002C7651"/>
    <w:rsid w:val="002D193B"/>
    <w:rsid w:val="002D3EAE"/>
    <w:rsid w:val="002D3FA4"/>
    <w:rsid w:val="002D49E3"/>
    <w:rsid w:val="002D56BC"/>
    <w:rsid w:val="002D6DC8"/>
    <w:rsid w:val="002D73C9"/>
    <w:rsid w:val="002D7F5F"/>
    <w:rsid w:val="002E027D"/>
    <w:rsid w:val="002E2684"/>
    <w:rsid w:val="002E477F"/>
    <w:rsid w:val="002E59A3"/>
    <w:rsid w:val="002E6243"/>
    <w:rsid w:val="002F13AA"/>
    <w:rsid w:val="002F1AF7"/>
    <w:rsid w:val="002F2120"/>
    <w:rsid w:val="002F6649"/>
    <w:rsid w:val="002F6D1D"/>
    <w:rsid w:val="002F7BFA"/>
    <w:rsid w:val="00300746"/>
    <w:rsid w:val="00301238"/>
    <w:rsid w:val="003075B8"/>
    <w:rsid w:val="00307C60"/>
    <w:rsid w:val="00312181"/>
    <w:rsid w:val="00312DA0"/>
    <w:rsid w:val="00314B4A"/>
    <w:rsid w:val="00316582"/>
    <w:rsid w:val="0031760D"/>
    <w:rsid w:val="00317901"/>
    <w:rsid w:val="00317F2B"/>
    <w:rsid w:val="00322EAE"/>
    <w:rsid w:val="00322F96"/>
    <w:rsid w:val="00323931"/>
    <w:rsid w:val="00324883"/>
    <w:rsid w:val="00324ADF"/>
    <w:rsid w:val="003265EF"/>
    <w:rsid w:val="00327305"/>
    <w:rsid w:val="00327732"/>
    <w:rsid w:val="00327A6E"/>
    <w:rsid w:val="003309FB"/>
    <w:rsid w:val="00331DD2"/>
    <w:rsid w:val="003333AF"/>
    <w:rsid w:val="0033343A"/>
    <w:rsid w:val="003346C9"/>
    <w:rsid w:val="00334D03"/>
    <w:rsid w:val="00335F23"/>
    <w:rsid w:val="00341B3C"/>
    <w:rsid w:val="00341D7D"/>
    <w:rsid w:val="00343FB2"/>
    <w:rsid w:val="0034459F"/>
    <w:rsid w:val="00347EEE"/>
    <w:rsid w:val="00351657"/>
    <w:rsid w:val="00353893"/>
    <w:rsid w:val="00356370"/>
    <w:rsid w:val="003568BB"/>
    <w:rsid w:val="00357C4E"/>
    <w:rsid w:val="00362BE8"/>
    <w:rsid w:val="003636BD"/>
    <w:rsid w:val="00364FE2"/>
    <w:rsid w:val="00365C99"/>
    <w:rsid w:val="003702A0"/>
    <w:rsid w:val="00371516"/>
    <w:rsid w:val="00372C91"/>
    <w:rsid w:val="00372F96"/>
    <w:rsid w:val="00373B05"/>
    <w:rsid w:val="0037439C"/>
    <w:rsid w:val="00374661"/>
    <w:rsid w:val="003750BF"/>
    <w:rsid w:val="0037764D"/>
    <w:rsid w:val="003819F6"/>
    <w:rsid w:val="00383730"/>
    <w:rsid w:val="00383D17"/>
    <w:rsid w:val="00385098"/>
    <w:rsid w:val="00385410"/>
    <w:rsid w:val="00385C63"/>
    <w:rsid w:val="00386AE1"/>
    <w:rsid w:val="00386DC5"/>
    <w:rsid w:val="00390FD6"/>
    <w:rsid w:val="0039182D"/>
    <w:rsid w:val="00392234"/>
    <w:rsid w:val="00392642"/>
    <w:rsid w:val="00392C01"/>
    <w:rsid w:val="0039526B"/>
    <w:rsid w:val="003A049E"/>
    <w:rsid w:val="003A6E32"/>
    <w:rsid w:val="003A71E2"/>
    <w:rsid w:val="003B3359"/>
    <w:rsid w:val="003B4D48"/>
    <w:rsid w:val="003B6383"/>
    <w:rsid w:val="003B6E6C"/>
    <w:rsid w:val="003B7810"/>
    <w:rsid w:val="003C0784"/>
    <w:rsid w:val="003C20F7"/>
    <w:rsid w:val="003C2F6C"/>
    <w:rsid w:val="003C79E1"/>
    <w:rsid w:val="003D0CCC"/>
    <w:rsid w:val="003D0E89"/>
    <w:rsid w:val="003D434C"/>
    <w:rsid w:val="003D488D"/>
    <w:rsid w:val="003D7323"/>
    <w:rsid w:val="003E015B"/>
    <w:rsid w:val="003E0278"/>
    <w:rsid w:val="003E0717"/>
    <w:rsid w:val="003E0E0E"/>
    <w:rsid w:val="003E0F47"/>
    <w:rsid w:val="003E255B"/>
    <w:rsid w:val="003E44DD"/>
    <w:rsid w:val="003E7A85"/>
    <w:rsid w:val="003F23D7"/>
    <w:rsid w:val="003F31A5"/>
    <w:rsid w:val="003F3B5C"/>
    <w:rsid w:val="003F3CFD"/>
    <w:rsid w:val="003F6BCF"/>
    <w:rsid w:val="00401E3C"/>
    <w:rsid w:val="00403809"/>
    <w:rsid w:val="004073DB"/>
    <w:rsid w:val="00415EF1"/>
    <w:rsid w:val="004167B4"/>
    <w:rsid w:val="004174C1"/>
    <w:rsid w:val="00417581"/>
    <w:rsid w:val="004203CC"/>
    <w:rsid w:val="0042057C"/>
    <w:rsid w:val="00421C6A"/>
    <w:rsid w:val="004228CA"/>
    <w:rsid w:val="0042305C"/>
    <w:rsid w:val="00425081"/>
    <w:rsid w:val="00425EBB"/>
    <w:rsid w:val="0042639A"/>
    <w:rsid w:val="0042752B"/>
    <w:rsid w:val="0042797C"/>
    <w:rsid w:val="004313E4"/>
    <w:rsid w:val="00433833"/>
    <w:rsid w:val="00434A25"/>
    <w:rsid w:val="00437BA4"/>
    <w:rsid w:val="004403B9"/>
    <w:rsid w:val="004446F5"/>
    <w:rsid w:val="00447E19"/>
    <w:rsid w:val="00452666"/>
    <w:rsid w:val="00452D83"/>
    <w:rsid w:val="0045540B"/>
    <w:rsid w:val="004557AB"/>
    <w:rsid w:val="00455CC5"/>
    <w:rsid w:val="00455F19"/>
    <w:rsid w:val="00455F92"/>
    <w:rsid w:val="00461EB6"/>
    <w:rsid w:val="00462064"/>
    <w:rsid w:val="00463B94"/>
    <w:rsid w:val="00464CAC"/>
    <w:rsid w:val="004656AC"/>
    <w:rsid w:val="00466857"/>
    <w:rsid w:val="00471ABF"/>
    <w:rsid w:val="004724B4"/>
    <w:rsid w:val="0047375F"/>
    <w:rsid w:val="00474180"/>
    <w:rsid w:val="00480769"/>
    <w:rsid w:val="004807E4"/>
    <w:rsid w:val="0048361E"/>
    <w:rsid w:val="00483FFC"/>
    <w:rsid w:val="004842A9"/>
    <w:rsid w:val="00484A7C"/>
    <w:rsid w:val="0048642B"/>
    <w:rsid w:val="004869EC"/>
    <w:rsid w:val="004933D6"/>
    <w:rsid w:val="00493639"/>
    <w:rsid w:val="00494C71"/>
    <w:rsid w:val="00495591"/>
    <w:rsid w:val="00497900"/>
    <w:rsid w:val="004A0BF1"/>
    <w:rsid w:val="004A13F7"/>
    <w:rsid w:val="004A2DFE"/>
    <w:rsid w:val="004A46A4"/>
    <w:rsid w:val="004A698F"/>
    <w:rsid w:val="004B09CC"/>
    <w:rsid w:val="004B10C7"/>
    <w:rsid w:val="004B30CB"/>
    <w:rsid w:val="004B32C0"/>
    <w:rsid w:val="004B4C5B"/>
    <w:rsid w:val="004B5470"/>
    <w:rsid w:val="004B7712"/>
    <w:rsid w:val="004B7D8A"/>
    <w:rsid w:val="004C29FC"/>
    <w:rsid w:val="004C3096"/>
    <w:rsid w:val="004C3980"/>
    <w:rsid w:val="004C5F37"/>
    <w:rsid w:val="004C6681"/>
    <w:rsid w:val="004C6B14"/>
    <w:rsid w:val="004D19C8"/>
    <w:rsid w:val="004D303F"/>
    <w:rsid w:val="004D353B"/>
    <w:rsid w:val="004D4F72"/>
    <w:rsid w:val="004E2EA3"/>
    <w:rsid w:val="004E4A40"/>
    <w:rsid w:val="004F1CC4"/>
    <w:rsid w:val="004F269D"/>
    <w:rsid w:val="004F4F43"/>
    <w:rsid w:val="004F5544"/>
    <w:rsid w:val="004F61FB"/>
    <w:rsid w:val="004F653E"/>
    <w:rsid w:val="004F6633"/>
    <w:rsid w:val="00501E8F"/>
    <w:rsid w:val="0050309C"/>
    <w:rsid w:val="005032FF"/>
    <w:rsid w:val="00503683"/>
    <w:rsid w:val="0050455B"/>
    <w:rsid w:val="00504FBF"/>
    <w:rsid w:val="0051035E"/>
    <w:rsid w:val="0051045C"/>
    <w:rsid w:val="00511936"/>
    <w:rsid w:val="00515ACA"/>
    <w:rsid w:val="005169B2"/>
    <w:rsid w:val="00516A24"/>
    <w:rsid w:val="00517BAE"/>
    <w:rsid w:val="00520616"/>
    <w:rsid w:val="00522115"/>
    <w:rsid w:val="0052217D"/>
    <w:rsid w:val="0052292F"/>
    <w:rsid w:val="00522FC5"/>
    <w:rsid w:val="00527BA7"/>
    <w:rsid w:val="00530866"/>
    <w:rsid w:val="00531818"/>
    <w:rsid w:val="00531AEE"/>
    <w:rsid w:val="005321EE"/>
    <w:rsid w:val="00534401"/>
    <w:rsid w:val="00534CF8"/>
    <w:rsid w:val="0053551B"/>
    <w:rsid w:val="005374BE"/>
    <w:rsid w:val="00537734"/>
    <w:rsid w:val="005408DB"/>
    <w:rsid w:val="00544FFB"/>
    <w:rsid w:val="005471FC"/>
    <w:rsid w:val="00550FCB"/>
    <w:rsid w:val="00552F73"/>
    <w:rsid w:val="00553D27"/>
    <w:rsid w:val="00555FDC"/>
    <w:rsid w:val="00556C14"/>
    <w:rsid w:val="005622C7"/>
    <w:rsid w:val="005640DE"/>
    <w:rsid w:val="0056503E"/>
    <w:rsid w:val="00565069"/>
    <w:rsid w:val="00565209"/>
    <w:rsid w:val="00570F5E"/>
    <w:rsid w:val="0057206D"/>
    <w:rsid w:val="0057261C"/>
    <w:rsid w:val="00574B1B"/>
    <w:rsid w:val="00577236"/>
    <w:rsid w:val="00577B4B"/>
    <w:rsid w:val="00577CCD"/>
    <w:rsid w:val="00580125"/>
    <w:rsid w:val="00581F87"/>
    <w:rsid w:val="0058335A"/>
    <w:rsid w:val="00583701"/>
    <w:rsid w:val="00584210"/>
    <w:rsid w:val="00584709"/>
    <w:rsid w:val="00584721"/>
    <w:rsid w:val="00584ADF"/>
    <w:rsid w:val="00584BBA"/>
    <w:rsid w:val="00585279"/>
    <w:rsid w:val="00585832"/>
    <w:rsid w:val="005915F7"/>
    <w:rsid w:val="00591932"/>
    <w:rsid w:val="0059353A"/>
    <w:rsid w:val="005952C3"/>
    <w:rsid w:val="00595C13"/>
    <w:rsid w:val="00595E4B"/>
    <w:rsid w:val="00597237"/>
    <w:rsid w:val="005A0BA1"/>
    <w:rsid w:val="005A5796"/>
    <w:rsid w:val="005A6A9A"/>
    <w:rsid w:val="005A7BD5"/>
    <w:rsid w:val="005B014C"/>
    <w:rsid w:val="005B0A15"/>
    <w:rsid w:val="005B1C5B"/>
    <w:rsid w:val="005B2B5E"/>
    <w:rsid w:val="005B2BEB"/>
    <w:rsid w:val="005B33C7"/>
    <w:rsid w:val="005B3985"/>
    <w:rsid w:val="005B4110"/>
    <w:rsid w:val="005B4A01"/>
    <w:rsid w:val="005B5A6E"/>
    <w:rsid w:val="005B5E2D"/>
    <w:rsid w:val="005B6497"/>
    <w:rsid w:val="005B74A6"/>
    <w:rsid w:val="005C104D"/>
    <w:rsid w:val="005C3941"/>
    <w:rsid w:val="005C3AC0"/>
    <w:rsid w:val="005C4062"/>
    <w:rsid w:val="005C5F4D"/>
    <w:rsid w:val="005C6B03"/>
    <w:rsid w:val="005C6FE9"/>
    <w:rsid w:val="005D00A9"/>
    <w:rsid w:val="005D2307"/>
    <w:rsid w:val="005D23EA"/>
    <w:rsid w:val="005D3EC3"/>
    <w:rsid w:val="005D49B1"/>
    <w:rsid w:val="005D6FE1"/>
    <w:rsid w:val="005D7B44"/>
    <w:rsid w:val="005E00AC"/>
    <w:rsid w:val="005E16C2"/>
    <w:rsid w:val="005E17C0"/>
    <w:rsid w:val="005E5981"/>
    <w:rsid w:val="005F27E8"/>
    <w:rsid w:val="005F37E0"/>
    <w:rsid w:val="005F452E"/>
    <w:rsid w:val="005F54D5"/>
    <w:rsid w:val="005F57C1"/>
    <w:rsid w:val="005F5E63"/>
    <w:rsid w:val="005F76DA"/>
    <w:rsid w:val="0060059C"/>
    <w:rsid w:val="00600660"/>
    <w:rsid w:val="00601690"/>
    <w:rsid w:val="00601726"/>
    <w:rsid w:val="0060334C"/>
    <w:rsid w:val="006047BB"/>
    <w:rsid w:val="0060512C"/>
    <w:rsid w:val="00606A7A"/>
    <w:rsid w:val="00607346"/>
    <w:rsid w:val="006113B8"/>
    <w:rsid w:val="006128C8"/>
    <w:rsid w:val="00612B15"/>
    <w:rsid w:val="00612D98"/>
    <w:rsid w:val="00621594"/>
    <w:rsid w:val="0062263D"/>
    <w:rsid w:val="00622AC7"/>
    <w:rsid w:val="006241D4"/>
    <w:rsid w:val="00626D81"/>
    <w:rsid w:val="00627654"/>
    <w:rsid w:val="006307C9"/>
    <w:rsid w:val="006317A8"/>
    <w:rsid w:val="00631A52"/>
    <w:rsid w:val="00633CD5"/>
    <w:rsid w:val="00641642"/>
    <w:rsid w:val="00641B30"/>
    <w:rsid w:val="006445B8"/>
    <w:rsid w:val="006446CD"/>
    <w:rsid w:val="0064731D"/>
    <w:rsid w:val="00647899"/>
    <w:rsid w:val="00651532"/>
    <w:rsid w:val="0065239C"/>
    <w:rsid w:val="00654116"/>
    <w:rsid w:val="0065462E"/>
    <w:rsid w:val="00654853"/>
    <w:rsid w:val="00660105"/>
    <w:rsid w:val="00663003"/>
    <w:rsid w:val="0066473B"/>
    <w:rsid w:val="006655C1"/>
    <w:rsid w:val="00666506"/>
    <w:rsid w:val="00666FE7"/>
    <w:rsid w:val="0066763A"/>
    <w:rsid w:val="00670B90"/>
    <w:rsid w:val="006716B9"/>
    <w:rsid w:val="0067174A"/>
    <w:rsid w:val="00674F43"/>
    <w:rsid w:val="0067762E"/>
    <w:rsid w:val="00680BCD"/>
    <w:rsid w:val="006820F8"/>
    <w:rsid w:val="00683AFD"/>
    <w:rsid w:val="00684E80"/>
    <w:rsid w:val="006861E0"/>
    <w:rsid w:val="006862EC"/>
    <w:rsid w:val="0069036E"/>
    <w:rsid w:val="00690852"/>
    <w:rsid w:val="00692DA4"/>
    <w:rsid w:val="00693C55"/>
    <w:rsid w:val="00694BB4"/>
    <w:rsid w:val="006A1EEA"/>
    <w:rsid w:val="006A4F25"/>
    <w:rsid w:val="006A60BD"/>
    <w:rsid w:val="006A71B2"/>
    <w:rsid w:val="006B17D7"/>
    <w:rsid w:val="006B6B47"/>
    <w:rsid w:val="006C0F78"/>
    <w:rsid w:val="006C219A"/>
    <w:rsid w:val="006C2A4E"/>
    <w:rsid w:val="006C2B16"/>
    <w:rsid w:val="006C30DE"/>
    <w:rsid w:val="006C3B9B"/>
    <w:rsid w:val="006C4074"/>
    <w:rsid w:val="006D0CDE"/>
    <w:rsid w:val="006D5C51"/>
    <w:rsid w:val="006D7A08"/>
    <w:rsid w:val="006D7A5A"/>
    <w:rsid w:val="006E03AC"/>
    <w:rsid w:val="006E0C87"/>
    <w:rsid w:val="006E114B"/>
    <w:rsid w:val="006E1F74"/>
    <w:rsid w:val="006E515D"/>
    <w:rsid w:val="006E5305"/>
    <w:rsid w:val="006E6025"/>
    <w:rsid w:val="006E6EF2"/>
    <w:rsid w:val="006F0F01"/>
    <w:rsid w:val="006F2C51"/>
    <w:rsid w:val="006F2F63"/>
    <w:rsid w:val="006F5E96"/>
    <w:rsid w:val="006F6CB3"/>
    <w:rsid w:val="00702712"/>
    <w:rsid w:val="00704FD5"/>
    <w:rsid w:val="00706ED9"/>
    <w:rsid w:val="00707868"/>
    <w:rsid w:val="007104B8"/>
    <w:rsid w:val="00710A38"/>
    <w:rsid w:val="007113F0"/>
    <w:rsid w:val="0071282C"/>
    <w:rsid w:val="00713DD7"/>
    <w:rsid w:val="00714D55"/>
    <w:rsid w:val="00716E37"/>
    <w:rsid w:val="0071795F"/>
    <w:rsid w:val="00720293"/>
    <w:rsid w:val="00720817"/>
    <w:rsid w:val="00720955"/>
    <w:rsid w:val="00720B8E"/>
    <w:rsid w:val="007217FD"/>
    <w:rsid w:val="00721F49"/>
    <w:rsid w:val="0072222E"/>
    <w:rsid w:val="00722522"/>
    <w:rsid w:val="00724A0E"/>
    <w:rsid w:val="007301B6"/>
    <w:rsid w:val="00731997"/>
    <w:rsid w:val="00733021"/>
    <w:rsid w:val="007347D1"/>
    <w:rsid w:val="007348E8"/>
    <w:rsid w:val="00735137"/>
    <w:rsid w:val="007360B5"/>
    <w:rsid w:val="00740582"/>
    <w:rsid w:val="007411F8"/>
    <w:rsid w:val="007447D7"/>
    <w:rsid w:val="00750D4F"/>
    <w:rsid w:val="00754051"/>
    <w:rsid w:val="00755DC4"/>
    <w:rsid w:val="00756219"/>
    <w:rsid w:val="00757BC0"/>
    <w:rsid w:val="007608EA"/>
    <w:rsid w:val="007614F7"/>
    <w:rsid w:val="007621CD"/>
    <w:rsid w:val="00762B20"/>
    <w:rsid w:val="00764D59"/>
    <w:rsid w:val="00764EE0"/>
    <w:rsid w:val="00765A34"/>
    <w:rsid w:val="007660B6"/>
    <w:rsid w:val="0076629C"/>
    <w:rsid w:val="0077155E"/>
    <w:rsid w:val="007719E9"/>
    <w:rsid w:val="00773220"/>
    <w:rsid w:val="00773406"/>
    <w:rsid w:val="00773803"/>
    <w:rsid w:val="00777A34"/>
    <w:rsid w:val="00780A4A"/>
    <w:rsid w:val="007810B5"/>
    <w:rsid w:val="007814F6"/>
    <w:rsid w:val="0078303D"/>
    <w:rsid w:val="00783242"/>
    <w:rsid w:val="00783259"/>
    <w:rsid w:val="00784D20"/>
    <w:rsid w:val="00785F7B"/>
    <w:rsid w:val="00786B8A"/>
    <w:rsid w:val="00786D86"/>
    <w:rsid w:val="0078724D"/>
    <w:rsid w:val="0079015D"/>
    <w:rsid w:val="007902F6"/>
    <w:rsid w:val="0079138E"/>
    <w:rsid w:val="007917B6"/>
    <w:rsid w:val="00794D74"/>
    <w:rsid w:val="0079567B"/>
    <w:rsid w:val="007959B5"/>
    <w:rsid w:val="0079620C"/>
    <w:rsid w:val="00797E68"/>
    <w:rsid w:val="007A107C"/>
    <w:rsid w:val="007A1245"/>
    <w:rsid w:val="007A16C0"/>
    <w:rsid w:val="007A24DE"/>
    <w:rsid w:val="007A341F"/>
    <w:rsid w:val="007A378D"/>
    <w:rsid w:val="007A3B74"/>
    <w:rsid w:val="007A4C3C"/>
    <w:rsid w:val="007A7145"/>
    <w:rsid w:val="007B0737"/>
    <w:rsid w:val="007B07C0"/>
    <w:rsid w:val="007B094A"/>
    <w:rsid w:val="007B39F2"/>
    <w:rsid w:val="007B3E78"/>
    <w:rsid w:val="007B46E0"/>
    <w:rsid w:val="007B66AA"/>
    <w:rsid w:val="007C05AE"/>
    <w:rsid w:val="007C071C"/>
    <w:rsid w:val="007C1BF2"/>
    <w:rsid w:val="007C2B2E"/>
    <w:rsid w:val="007C4CDD"/>
    <w:rsid w:val="007C4E35"/>
    <w:rsid w:val="007C53B9"/>
    <w:rsid w:val="007C6247"/>
    <w:rsid w:val="007C7AB0"/>
    <w:rsid w:val="007C7D1C"/>
    <w:rsid w:val="007D05B4"/>
    <w:rsid w:val="007D1BBD"/>
    <w:rsid w:val="007D24C3"/>
    <w:rsid w:val="007D3216"/>
    <w:rsid w:val="007D40B9"/>
    <w:rsid w:val="007D4F71"/>
    <w:rsid w:val="007D62B7"/>
    <w:rsid w:val="007D7B25"/>
    <w:rsid w:val="007E1333"/>
    <w:rsid w:val="007E1F7F"/>
    <w:rsid w:val="007E2CD5"/>
    <w:rsid w:val="007E4D33"/>
    <w:rsid w:val="007F2F5D"/>
    <w:rsid w:val="007F339B"/>
    <w:rsid w:val="007F34CA"/>
    <w:rsid w:val="007F3B2E"/>
    <w:rsid w:val="007F426E"/>
    <w:rsid w:val="007F69A8"/>
    <w:rsid w:val="007F7C6C"/>
    <w:rsid w:val="00801008"/>
    <w:rsid w:val="0080168B"/>
    <w:rsid w:val="00801861"/>
    <w:rsid w:val="00803220"/>
    <w:rsid w:val="00803915"/>
    <w:rsid w:val="00804275"/>
    <w:rsid w:val="008049CF"/>
    <w:rsid w:val="00807275"/>
    <w:rsid w:val="00812A4F"/>
    <w:rsid w:val="00813206"/>
    <w:rsid w:val="008139C5"/>
    <w:rsid w:val="00814180"/>
    <w:rsid w:val="008168F7"/>
    <w:rsid w:val="00816AA3"/>
    <w:rsid w:val="00816D56"/>
    <w:rsid w:val="00820511"/>
    <w:rsid w:val="00820548"/>
    <w:rsid w:val="0082073D"/>
    <w:rsid w:val="00821334"/>
    <w:rsid w:val="00821859"/>
    <w:rsid w:val="00822917"/>
    <w:rsid w:val="00822A86"/>
    <w:rsid w:val="00823EA3"/>
    <w:rsid w:val="0082449E"/>
    <w:rsid w:val="00824F3B"/>
    <w:rsid w:val="00826985"/>
    <w:rsid w:val="00830403"/>
    <w:rsid w:val="008319DE"/>
    <w:rsid w:val="0083211B"/>
    <w:rsid w:val="0083354D"/>
    <w:rsid w:val="00833BB8"/>
    <w:rsid w:val="00835112"/>
    <w:rsid w:val="00840427"/>
    <w:rsid w:val="00840EA2"/>
    <w:rsid w:val="00842093"/>
    <w:rsid w:val="00844E0B"/>
    <w:rsid w:val="0084517A"/>
    <w:rsid w:val="008454BE"/>
    <w:rsid w:val="00845ADB"/>
    <w:rsid w:val="008464BE"/>
    <w:rsid w:val="00847DF2"/>
    <w:rsid w:val="0085078E"/>
    <w:rsid w:val="00853649"/>
    <w:rsid w:val="00854FDF"/>
    <w:rsid w:val="00855BF6"/>
    <w:rsid w:val="00857464"/>
    <w:rsid w:val="00857AAF"/>
    <w:rsid w:val="00860A5E"/>
    <w:rsid w:val="00860C28"/>
    <w:rsid w:val="00860ED0"/>
    <w:rsid w:val="008629F1"/>
    <w:rsid w:val="00863B10"/>
    <w:rsid w:val="00864775"/>
    <w:rsid w:val="00867955"/>
    <w:rsid w:val="00870C07"/>
    <w:rsid w:val="00870FB1"/>
    <w:rsid w:val="00871308"/>
    <w:rsid w:val="00871597"/>
    <w:rsid w:val="00871745"/>
    <w:rsid w:val="0087188F"/>
    <w:rsid w:val="00872414"/>
    <w:rsid w:val="00872524"/>
    <w:rsid w:val="00872D8A"/>
    <w:rsid w:val="00873410"/>
    <w:rsid w:val="00874BF4"/>
    <w:rsid w:val="00875B2D"/>
    <w:rsid w:val="0087694F"/>
    <w:rsid w:val="00876F6B"/>
    <w:rsid w:val="008801C0"/>
    <w:rsid w:val="00882098"/>
    <w:rsid w:val="0088288F"/>
    <w:rsid w:val="008831EF"/>
    <w:rsid w:val="0088455D"/>
    <w:rsid w:val="00886A99"/>
    <w:rsid w:val="008877E1"/>
    <w:rsid w:val="0089049D"/>
    <w:rsid w:val="008914EB"/>
    <w:rsid w:val="00892786"/>
    <w:rsid w:val="008938DA"/>
    <w:rsid w:val="00893C9C"/>
    <w:rsid w:val="00895459"/>
    <w:rsid w:val="008956A6"/>
    <w:rsid w:val="008958EE"/>
    <w:rsid w:val="00897BF4"/>
    <w:rsid w:val="008A00FE"/>
    <w:rsid w:val="008A1098"/>
    <w:rsid w:val="008A1DDB"/>
    <w:rsid w:val="008A4996"/>
    <w:rsid w:val="008A4C6E"/>
    <w:rsid w:val="008A5642"/>
    <w:rsid w:val="008A5728"/>
    <w:rsid w:val="008A5BB6"/>
    <w:rsid w:val="008A619B"/>
    <w:rsid w:val="008A7BD4"/>
    <w:rsid w:val="008B08FD"/>
    <w:rsid w:val="008B1801"/>
    <w:rsid w:val="008B1ED9"/>
    <w:rsid w:val="008B3CE7"/>
    <w:rsid w:val="008B49FD"/>
    <w:rsid w:val="008B4E95"/>
    <w:rsid w:val="008B60B4"/>
    <w:rsid w:val="008B7A86"/>
    <w:rsid w:val="008C343A"/>
    <w:rsid w:val="008C5B99"/>
    <w:rsid w:val="008C61AB"/>
    <w:rsid w:val="008C77FF"/>
    <w:rsid w:val="008D1A46"/>
    <w:rsid w:val="008D24B0"/>
    <w:rsid w:val="008D3A55"/>
    <w:rsid w:val="008D78EE"/>
    <w:rsid w:val="008E0EC8"/>
    <w:rsid w:val="008E26CD"/>
    <w:rsid w:val="008E62DD"/>
    <w:rsid w:val="008F2879"/>
    <w:rsid w:val="008F34A7"/>
    <w:rsid w:val="008F4C24"/>
    <w:rsid w:val="009009EE"/>
    <w:rsid w:val="00901706"/>
    <w:rsid w:val="00901786"/>
    <w:rsid w:val="00901FF4"/>
    <w:rsid w:val="00904D1E"/>
    <w:rsid w:val="0091021B"/>
    <w:rsid w:val="00913260"/>
    <w:rsid w:val="00913489"/>
    <w:rsid w:val="0091578C"/>
    <w:rsid w:val="00915FDF"/>
    <w:rsid w:val="0091659A"/>
    <w:rsid w:val="0091707D"/>
    <w:rsid w:val="00921BDF"/>
    <w:rsid w:val="00921FE0"/>
    <w:rsid w:val="0092287D"/>
    <w:rsid w:val="00922CB6"/>
    <w:rsid w:val="00923C81"/>
    <w:rsid w:val="00923FAE"/>
    <w:rsid w:val="00926DE8"/>
    <w:rsid w:val="009304EA"/>
    <w:rsid w:val="00930981"/>
    <w:rsid w:val="00930A67"/>
    <w:rsid w:val="00930CDD"/>
    <w:rsid w:val="0093425D"/>
    <w:rsid w:val="00935078"/>
    <w:rsid w:val="00936289"/>
    <w:rsid w:val="00936B84"/>
    <w:rsid w:val="00937803"/>
    <w:rsid w:val="00945097"/>
    <w:rsid w:val="00947525"/>
    <w:rsid w:val="00952946"/>
    <w:rsid w:val="00953EB7"/>
    <w:rsid w:val="00955F7B"/>
    <w:rsid w:val="00956ED4"/>
    <w:rsid w:val="00956FFE"/>
    <w:rsid w:val="009571F1"/>
    <w:rsid w:val="009607CA"/>
    <w:rsid w:val="00960A60"/>
    <w:rsid w:val="00961A7C"/>
    <w:rsid w:val="00962D56"/>
    <w:rsid w:val="00963856"/>
    <w:rsid w:val="00964454"/>
    <w:rsid w:val="009654D7"/>
    <w:rsid w:val="009664EC"/>
    <w:rsid w:val="009679CC"/>
    <w:rsid w:val="00967C47"/>
    <w:rsid w:val="009708B8"/>
    <w:rsid w:val="00971438"/>
    <w:rsid w:val="00971961"/>
    <w:rsid w:val="00975FAD"/>
    <w:rsid w:val="00977D57"/>
    <w:rsid w:val="00977D99"/>
    <w:rsid w:val="00977EDC"/>
    <w:rsid w:val="00981B41"/>
    <w:rsid w:val="00983222"/>
    <w:rsid w:val="009844BF"/>
    <w:rsid w:val="00990EE6"/>
    <w:rsid w:val="00992760"/>
    <w:rsid w:val="00993B35"/>
    <w:rsid w:val="009A131C"/>
    <w:rsid w:val="009A1D66"/>
    <w:rsid w:val="009A22C6"/>
    <w:rsid w:val="009A3DDB"/>
    <w:rsid w:val="009A64AF"/>
    <w:rsid w:val="009A68AB"/>
    <w:rsid w:val="009A6B09"/>
    <w:rsid w:val="009B67E8"/>
    <w:rsid w:val="009B6B6F"/>
    <w:rsid w:val="009B765F"/>
    <w:rsid w:val="009C23B3"/>
    <w:rsid w:val="009C2C9C"/>
    <w:rsid w:val="009C2CD7"/>
    <w:rsid w:val="009C2FB0"/>
    <w:rsid w:val="009C446E"/>
    <w:rsid w:val="009C570C"/>
    <w:rsid w:val="009C5DDA"/>
    <w:rsid w:val="009C633D"/>
    <w:rsid w:val="009D0E78"/>
    <w:rsid w:val="009D4F83"/>
    <w:rsid w:val="009D5522"/>
    <w:rsid w:val="009D5642"/>
    <w:rsid w:val="009E00CB"/>
    <w:rsid w:val="009E098B"/>
    <w:rsid w:val="009E1541"/>
    <w:rsid w:val="009E1598"/>
    <w:rsid w:val="009E20CC"/>
    <w:rsid w:val="009E23EF"/>
    <w:rsid w:val="009E25F0"/>
    <w:rsid w:val="009E3923"/>
    <w:rsid w:val="009E4166"/>
    <w:rsid w:val="009E4C06"/>
    <w:rsid w:val="009E52BC"/>
    <w:rsid w:val="009E61D7"/>
    <w:rsid w:val="009E6485"/>
    <w:rsid w:val="009E7A97"/>
    <w:rsid w:val="009F160C"/>
    <w:rsid w:val="009F1D1C"/>
    <w:rsid w:val="009F1FFB"/>
    <w:rsid w:val="009F2EC4"/>
    <w:rsid w:val="009F433C"/>
    <w:rsid w:val="009F436E"/>
    <w:rsid w:val="009F588D"/>
    <w:rsid w:val="00A00ABB"/>
    <w:rsid w:val="00A02E31"/>
    <w:rsid w:val="00A0393C"/>
    <w:rsid w:val="00A03A8E"/>
    <w:rsid w:val="00A0562E"/>
    <w:rsid w:val="00A13773"/>
    <w:rsid w:val="00A14E9E"/>
    <w:rsid w:val="00A20293"/>
    <w:rsid w:val="00A225BB"/>
    <w:rsid w:val="00A23542"/>
    <w:rsid w:val="00A2412E"/>
    <w:rsid w:val="00A3283A"/>
    <w:rsid w:val="00A35713"/>
    <w:rsid w:val="00A35C91"/>
    <w:rsid w:val="00A40F33"/>
    <w:rsid w:val="00A41CA5"/>
    <w:rsid w:val="00A42136"/>
    <w:rsid w:val="00A42ADA"/>
    <w:rsid w:val="00A444A6"/>
    <w:rsid w:val="00A45703"/>
    <w:rsid w:val="00A4739D"/>
    <w:rsid w:val="00A47494"/>
    <w:rsid w:val="00A50FF6"/>
    <w:rsid w:val="00A511C3"/>
    <w:rsid w:val="00A53B70"/>
    <w:rsid w:val="00A54AFE"/>
    <w:rsid w:val="00A56984"/>
    <w:rsid w:val="00A60584"/>
    <w:rsid w:val="00A624C0"/>
    <w:rsid w:val="00A658E4"/>
    <w:rsid w:val="00A65BAD"/>
    <w:rsid w:val="00A66F24"/>
    <w:rsid w:val="00A6784B"/>
    <w:rsid w:val="00A67CB1"/>
    <w:rsid w:val="00A70258"/>
    <w:rsid w:val="00A7073D"/>
    <w:rsid w:val="00A71E1E"/>
    <w:rsid w:val="00A72FE3"/>
    <w:rsid w:val="00A73652"/>
    <w:rsid w:val="00A762D7"/>
    <w:rsid w:val="00A81717"/>
    <w:rsid w:val="00A84E19"/>
    <w:rsid w:val="00A8506D"/>
    <w:rsid w:val="00A85540"/>
    <w:rsid w:val="00A85A65"/>
    <w:rsid w:val="00A866F6"/>
    <w:rsid w:val="00A86909"/>
    <w:rsid w:val="00A86F97"/>
    <w:rsid w:val="00A901C2"/>
    <w:rsid w:val="00A941D4"/>
    <w:rsid w:val="00A95E0E"/>
    <w:rsid w:val="00A962AC"/>
    <w:rsid w:val="00A96E6E"/>
    <w:rsid w:val="00A97B6E"/>
    <w:rsid w:val="00AA261E"/>
    <w:rsid w:val="00AA304E"/>
    <w:rsid w:val="00AA32E1"/>
    <w:rsid w:val="00AA4093"/>
    <w:rsid w:val="00AA4214"/>
    <w:rsid w:val="00AA48C6"/>
    <w:rsid w:val="00AA77EC"/>
    <w:rsid w:val="00AA7E86"/>
    <w:rsid w:val="00AB25FE"/>
    <w:rsid w:val="00AB3DEA"/>
    <w:rsid w:val="00AB5D13"/>
    <w:rsid w:val="00AB7A6F"/>
    <w:rsid w:val="00AC0221"/>
    <w:rsid w:val="00AC12E1"/>
    <w:rsid w:val="00AC3DB2"/>
    <w:rsid w:val="00AC5084"/>
    <w:rsid w:val="00AC61DD"/>
    <w:rsid w:val="00AC748A"/>
    <w:rsid w:val="00AD0C53"/>
    <w:rsid w:val="00AD3185"/>
    <w:rsid w:val="00AD48BB"/>
    <w:rsid w:val="00AD4D34"/>
    <w:rsid w:val="00AD684A"/>
    <w:rsid w:val="00AD6CF7"/>
    <w:rsid w:val="00AE2CD3"/>
    <w:rsid w:val="00AE3E64"/>
    <w:rsid w:val="00AE479F"/>
    <w:rsid w:val="00AE5C82"/>
    <w:rsid w:val="00AE6C74"/>
    <w:rsid w:val="00AE7569"/>
    <w:rsid w:val="00AF0903"/>
    <w:rsid w:val="00AF2CFB"/>
    <w:rsid w:val="00AF4A4A"/>
    <w:rsid w:val="00AF7357"/>
    <w:rsid w:val="00B024BC"/>
    <w:rsid w:val="00B025D1"/>
    <w:rsid w:val="00B062EA"/>
    <w:rsid w:val="00B07FBF"/>
    <w:rsid w:val="00B120C2"/>
    <w:rsid w:val="00B15A52"/>
    <w:rsid w:val="00B15FBD"/>
    <w:rsid w:val="00B2367E"/>
    <w:rsid w:val="00B27E38"/>
    <w:rsid w:val="00B313CB"/>
    <w:rsid w:val="00B31FFA"/>
    <w:rsid w:val="00B3252B"/>
    <w:rsid w:val="00B32A87"/>
    <w:rsid w:val="00B33D0F"/>
    <w:rsid w:val="00B35285"/>
    <w:rsid w:val="00B42672"/>
    <w:rsid w:val="00B43707"/>
    <w:rsid w:val="00B445DD"/>
    <w:rsid w:val="00B46BF3"/>
    <w:rsid w:val="00B4713B"/>
    <w:rsid w:val="00B51243"/>
    <w:rsid w:val="00B547C1"/>
    <w:rsid w:val="00B548BE"/>
    <w:rsid w:val="00B55158"/>
    <w:rsid w:val="00B60B9D"/>
    <w:rsid w:val="00B616F1"/>
    <w:rsid w:val="00B641F5"/>
    <w:rsid w:val="00B65EA7"/>
    <w:rsid w:val="00B67E39"/>
    <w:rsid w:val="00B71A97"/>
    <w:rsid w:val="00B73E21"/>
    <w:rsid w:val="00B75366"/>
    <w:rsid w:val="00B7748F"/>
    <w:rsid w:val="00B83B2B"/>
    <w:rsid w:val="00B8559B"/>
    <w:rsid w:val="00B85762"/>
    <w:rsid w:val="00B86B57"/>
    <w:rsid w:val="00B87A21"/>
    <w:rsid w:val="00B87DD2"/>
    <w:rsid w:val="00B87E08"/>
    <w:rsid w:val="00B92231"/>
    <w:rsid w:val="00B92510"/>
    <w:rsid w:val="00B9621E"/>
    <w:rsid w:val="00BA10F5"/>
    <w:rsid w:val="00BA27EC"/>
    <w:rsid w:val="00BA3E4B"/>
    <w:rsid w:val="00BA4A78"/>
    <w:rsid w:val="00BA5435"/>
    <w:rsid w:val="00BB02FA"/>
    <w:rsid w:val="00BB1C85"/>
    <w:rsid w:val="00BB208C"/>
    <w:rsid w:val="00BB751B"/>
    <w:rsid w:val="00BB7F1F"/>
    <w:rsid w:val="00BC0BB3"/>
    <w:rsid w:val="00BC2755"/>
    <w:rsid w:val="00BC449F"/>
    <w:rsid w:val="00BC6162"/>
    <w:rsid w:val="00BC6B68"/>
    <w:rsid w:val="00BD0D61"/>
    <w:rsid w:val="00BD1349"/>
    <w:rsid w:val="00BD1418"/>
    <w:rsid w:val="00BD19F0"/>
    <w:rsid w:val="00BD3034"/>
    <w:rsid w:val="00BD45A8"/>
    <w:rsid w:val="00BD57FD"/>
    <w:rsid w:val="00BD598C"/>
    <w:rsid w:val="00BD6ADC"/>
    <w:rsid w:val="00BD7A19"/>
    <w:rsid w:val="00BE05B7"/>
    <w:rsid w:val="00BE0FB3"/>
    <w:rsid w:val="00BE3538"/>
    <w:rsid w:val="00BE3DD8"/>
    <w:rsid w:val="00BE4122"/>
    <w:rsid w:val="00BE5502"/>
    <w:rsid w:val="00BE71FB"/>
    <w:rsid w:val="00BF2B80"/>
    <w:rsid w:val="00BF4504"/>
    <w:rsid w:val="00BF4A6F"/>
    <w:rsid w:val="00BF55FA"/>
    <w:rsid w:val="00C01D62"/>
    <w:rsid w:val="00C05C28"/>
    <w:rsid w:val="00C05F60"/>
    <w:rsid w:val="00C0637F"/>
    <w:rsid w:val="00C07A8D"/>
    <w:rsid w:val="00C1078D"/>
    <w:rsid w:val="00C12196"/>
    <w:rsid w:val="00C12DB5"/>
    <w:rsid w:val="00C1672C"/>
    <w:rsid w:val="00C1772F"/>
    <w:rsid w:val="00C22A36"/>
    <w:rsid w:val="00C243F6"/>
    <w:rsid w:val="00C261C3"/>
    <w:rsid w:val="00C261FC"/>
    <w:rsid w:val="00C276BB"/>
    <w:rsid w:val="00C31BA4"/>
    <w:rsid w:val="00C34B55"/>
    <w:rsid w:val="00C34D88"/>
    <w:rsid w:val="00C3610B"/>
    <w:rsid w:val="00C3682B"/>
    <w:rsid w:val="00C372DD"/>
    <w:rsid w:val="00C43A6F"/>
    <w:rsid w:val="00C44223"/>
    <w:rsid w:val="00C45902"/>
    <w:rsid w:val="00C47F67"/>
    <w:rsid w:val="00C51280"/>
    <w:rsid w:val="00C52E4D"/>
    <w:rsid w:val="00C53478"/>
    <w:rsid w:val="00C55098"/>
    <w:rsid w:val="00C55680"/>
    <w:rsid w:val="00C560D9"/>
    <w:rsid w:val="00C577D5"/>
    <w:rsid w:val="00C57979"/>
    <w:rsid w:val="00C60254"/>
    <w:rsid w:val="00C620F4"/>
    <w:rsid w:val="00C641BF"/>
    <w:rsid w:val="00C6513D"/>
    <w:rsid w:val="00C653BB"/>
    <w:rsid w:val="00C6615D"/>
    <w:rsid w:val="00C661E1"/>
    <w:rsid w:val="00C67C2D"/>
    <w:rsid w:val="00C67CF7"/>
    <w:rsid w:val="00C71DE8"/>
    <w:rsid w:val="00C757FA"/>
    <w:rsid w:val="00C811B3"/>
    <w:rsid w:val="00C81461"/>
    <w:rsid w:val="00C81F17"/>
    <w:rsid w:val="00C822F7"/>
    <w:rsid w:val="00C826B8"/>
    <w:rsid w:val="00C866DD"/>
    <w:rsid w:val="00C870E6"/>
    <w:rsid w:val="00C870FA"/>
    <w:rsid w:val="00C91312"/>
    <w:rsid w:val="00C9182C"/>
    <w:rsid w:val="00C92C69"/>
    <w:rsid w:val="00C92F91"/>
    <w:rsid w:val="00C94166"/>
    <w:rsid w:val="00C9441F"/>
    <w:rsid w:val="00C97EED"/>
    <w:rsid w:val="00CA034D"/>
    <w:rsid w:val="00CA1FC4"/>
    <w:rsid w:val="00CA2092"/>
    <w:rsid w:val="00CA2E8E"/>
    <w:rsid w:val="00CA2E9C"/>
    <w:rsid w:val="00CA4B8C"/>
    <w:rsid w:val="00CA52AD"/>
    <w:rsid w:val="00CA5CF8"/>
    <w:rsid w:val="00CA7642"/>
    <w:rsid w:val="00CB1CF9"/>
    <w:rsid w:val="00CB21E3"/>
    <w:rsid w:val="00CB4549"/>
    <w:rsid w:val="00CB53CE"/>
    <w:rsid w:val="00CB57A1"/>
    <w:rsid w:val="00CB6046"/>
    <w:rsid w:val="00CB661D"/>
    <w:rsid w:val="00CB6C15"/>
    <w:rsid w:val="00CB77D8"/>
    <w:rsid w:val="00CC11BF"/>
    <w:rsid w:val="00CC1A74"/>
    <w:rsid w:val="00CC425E"/>
    <w:rsid w:val="00CC665A"/>
    <w:rsid w:val="00CC7F05"/>
    <w:rsid w:val="00CD0AB8"/>
    <w:rsid w:val="00CD11CE"/>
    <w:rsid w:val="00CD122D"/>
    <w:rsid w:val="00CD1943"/>
    <w:rsid w:val="00CD1F50"/>
    <w:rsid w:val="00CD2E0F"/>
    <w:rsid w:val="00CD47C0"/>
    <w:rsid w:val="00CD5EFF"/>
    <w:rsid w:val="00CD6659"/>
    <w:rsid w:val="00CD7321"/>
    <w:rsid w:val="00CE15C9"/>
    <w:rsid w:val="00CE1C1B"/>
    <w:rsid w:val="00CE1D43"/>
    <w:rsid w:val="00CE3126"/>
    <w:rsid w:val="00CE5423"/>
    <w:rsid w:val="00CF0510"/>
    <w:rsid w:val="00CF08E0"/>
    <w:rsid w:val="00CF0FB3"/>
    <w:rsid w:val="00CF19E7"/>
    <w:rsid w:val="00CF46EF"/>
    <w:rsid w:val="00CF5970"/>
    <w:rsid w:val="00CF6DDC"/>
    <w:rsid w:val="00D00649"/>
    <w:rsid w:val="00D00E3C"/>
    <w:rsid w:val="00D016D2"/>
    <w:rsid w:val="00D02806"/>
    <w:rsid w:val="00D02B97"/>
    <w:rsid w:val="00D039B2"/>
    <w:rsid w:val="00D049B7"/>
    <w:rsid w:val="00D04BEB"/>
    <w:rsid w:val="00D051C6"/>
    <w:rsid w:val="00D05742"/>
    <w:rsid w:val="00D058AA"/>
    <w:rsid w:val="00D06857"/>
    <w:rsid w:val="00D06EA1"/>
    <w:rsid w:val="00D10262"/>
    <w:rsid w:val="00D13CBD"/>
    <w:rsid w:val="00D13EF4"/>
    <w:rsid w:val="00D146A6"/>
    <w:rsid w:val="00D14B04"/>
    <w:rsid w:val="00D15D8C"/>
    <w:rsid w:val="00D16A11"/>
    <w:rsid w:val="00D17BFE"/>
    <w:rsid w:val="00D17CD0"/>
    <w:rsid w:val="00D20090"/>
    <w:rsid w:val="00D226D0"/>
    <w:rsid w:val="00D227A1"/>
    <w:rsid w:val="00D234C9"/>
    <w:rsid w:val="00D23716"/>
    <w:rsid w:val="00D248AE"/>
    <w:rsid w:val="00D26B46"/>
    <w:rsid w:val="00D26FCF"/>
    <w:rsid w:val="00D30820"/>
    <w:rsid w:val="00D3155F"/>
    <w:rsid w:val="00D32361"/>
    <w:rsid w:val="00D34D8F"/>
    <w:rsid w:val="00D34EB6"/>
    <w:rsid w:val="00D35470"/>
    <w:rsid w:val="00D37C55"/>
    <w:rsid w:val="00D41427"/>
    <w:rsid w:val="00D423C3"/>
    <w:rsid w:val="00D44C1F"/>
    <w:rsid w:val="00D4507A"/>
    <w:rsid w:val="00D471C5"/>
    <w:rsid w:val="00D51145"/>
    <w:rsid w:val="00D5175B"/>
    <w:rsid w:val="00D56C4A"/>
    <w:rsid w:val="00D602A9"/>
    <w:rsid w:val="00D62CD5"/>
    <w:rsid w:val="00D63FB3"/>
    <w:rsid w:val="00D73D76"/>
    <w:rsid w:val="00D743F4"/>
    <w:rsid w:val="00D76358"/>
    <w:rsid w:val="00D82069"/>
    <w:rsid w:val="00D84A95"/>
    <w:rsid w:val="00D84C5B"/>
    <w:rsid w:val="00D84CDC"/>
    <w:rsid w:val="00D85AA7"/>
    <w:rsid w:val="00D87B27"/>
    <w:rsid w:val="00D87CD9"/>
    <w:rsid w:val="00D906D5"/>
    <w:rsid w:val="00D91355"/>
    <w:rsid w:val="00D92A7A"/>
    <w:rsid w:val="00D92DA9"/>
    <w:rsid w:val="00D93E0E"/>
    <w:rsid w:val="00D94EA4"/>
    <w:rsid w:val="00D95640"/>
    <w:rsid w:val="00D9607F"/>
    <w:rsid w:val="00D973B5"/>
    <w:rsid w:val="00DA314E"/>
    <w:rsid w:val="00DA3F50"/>
    <w:rsid w:val="00DA4558"/>
    <w:rsid w:val="00DA5D92"/>
    <w:rsid w:val="00DA613A"/>
    <w:rsid w:val="00DB0704"/>
    <w:rsid w:val="00DB2A06"/>
    <w:rsid w:val="00DB38F6"/>
    <w:rsid w:val="00DB3C0D"/>
    <w:rsid w:val="00DB601A"/>
    <w:rsid w:val="00DB6AAC"/>
    <w:rsid w:val="00DB6FB7"/>
    <w:rsid w:val="00DC0D51"/>
    <w:rsid w:val="00DC1FCC"/>
    <w:rsid w:val="00DC3EB6"/>
    <w:rsid w:val="00DC5F7A"/>
    <w:rsid w:val="00DC68CA"/>
    <w:rsid w:val="00DC7B4B"/>
    <w:rsid w:val="00DD17B6"/>
    <w:rsid w:val="00DD1D8C"/>
    <w:rsid w:val="00DD265A"/>
    <w:rsid w:val="00DD392A"/>
    <w:rsid w:val="00DD44B2"/>
    <w:rsid w:val="00DD4C0D"/>
    <w:rsid w:val="00DD5995"/>
    <w:rsid w:val="00DD6FEA"/>
    <w:rsid w:val="00DE1817"/>
    <w:rsid w:val="00DE2C7C"/>
    <w:rsid w:val="00DE45B7"/>
    <w:rsid w:val="00DE5135"/>
    <w:rsid w:val="00DE5484"/>
    <w:rsid w:val="00DE557F"/>
    <w:rsid w:val="00DE6D20"/>
    <w:rsid w:val="00DE7001"/>
    <w:rsid w:val="00DE7F1D"/>
    <w:rsid w:val="00DF18EF"/>
    <w:rsid w:val="00DF20EF"/>
    <w:rsid w:val="00DF286D"/>
    <w:rsid w:val="00DF454B"/>
    <w:rsid w:val="00DF690F"/>
    <w:rsid w:val="00DF6C7A"/>
    <w:rsid w:val="00DF7194"/>
    <w:rsid w:val="00E0019D"/>
    <w:rsid w:val="00E0074B"/>
    <w:rsid w:val="00E0166A"/>
    <w:rsid w:val="00E01F76"/>
    <w:rsid w:val="00E0435E"/>
    <w:rsid w:val="00E048DF"/>
    <w:rsid w:val="00E05615"/>
    <w:rsid w:val="00E07EC2"/>
    <w:rsid w:val="00E1372E"/>
    <w:rsid w:val="00E14D31"/>
    <w:rsid w:val="00E17F51"/>
    <w:rsid w:val="00E208A1"/>
    <w:rsid w:val="00E228B8"/>
    <w:rsid w:val="00E22E1A"/>
    <w:rsid w:val="00E23300"/>
    <w:rsid w:val="00E24247"/>
    <w:rsid w:val="00E24B94"/>
    <w:rsid w:val="00E254D3"/>
    <w:rsid w:val="00E25DD3"/>
    <w:rsid w:val="00E26471"/>
    <w:rsid w:val="00E26591"/>
    <w:rsid w:val="00E27083"/>
    <w:rsid w:val="00E33851"/>
    <w:rsid w:val="00E35BB8"/>
    <w:rsid w:val="00E3756B"/>
    <w:rsid w:val="00E37C01"/>
    <w:rsid w:val="00E40BEE"/>
    <w:rsid w:val="00E42A9D"/>
    <w:rsid w:val="00E43935"/>
    <w:rsid w:val="00E44D36"/>
    <w:rsid w:val="00E44DA4"/>
    <w:rsid w:val="00E456B2"/>
    <w:rsid w:val="00E45BE7"/>
    <w:rsid w:val="00E51436"/>
    <w:rsid w:val="00E51BC0"/>
    <w:rsid w:val="00E5267F"/>
    <w:rsid w:val="00E55878"/>
    <w:rsid w:val="00E5636D"/>
    <w:rsid w:val="00E60B07"/>
    <w:rsid w:val="00E629E8"/>
    <w:rsid w:val="00E71C7B"/>
    <w:rsid w:val="00E73308"/>
    <w:rsid w:val="00E73FFE"/>
    <w:rsid w:val="00E74827"/>
    <w:rsid w:val="00E74E50"/>
    <w:rsid w:val="00E81665"/>
    <w:rsid w:val="00E8190B"/>
    <w:rsid w:val="00E832CA"/>
    <w:rsid w:val="00E9513F"/>
    <w:rsid w:val="00E955C5"/>
    <w:rsid w:val="00E9648D"/>
    <w:rsid w:val="00E9672A"/>
    <w:rsid w:val="00E9739F"/>
    <w:rsid w:val="00EA0231"/>
    <w:rsid w:val="00EA0908"/>
    <w:rsid w:val="00EA138F"/>
    <w:rsid w:val="00EA3ACE"/>
    <w:rsid w:val="00EA43B4"/>
    <w:rsid w:val="00EA6070"/>
    <w:rsid w:val="00EA6B65"/>
    <w:rsid w:val="00EA790C"/>
    <w:rsid w:val="00EB33B1"/>
    <w:rsid w:val="00EB45DB"/>
    <w:rsid w:val="00EC1C1C"/>
    <w:rsid w:val="00EC6B59"/>
    <w:rsid w:val="00EC733D"/>
    <w:rsid w:val="00ED07AF"/>
    <w:rsid w:val="00ED14B3"/>
    <w:rsid w:val="00ED366C"/>
    <w:rsid w:val="00ED6BAE"/>
    <w:rsid w:val="00ED7F49"/>
    <w:rsid w:val="00EE0017"/>
    <w:rsid w:val="00EE068E"/>
    <w:rsid w:val="00EE112F"/>
    <w:rsid w:val="00EE14F9"/>
    <w:rsid w:val="00EE5C32"/>
    <w:rsid w:val="00EE764E"/>
    <w:rsid w:val="00EF0030"/>
    <w:rsid w:val="00EF1099"/>
    <w:rsid w:val="00EF245F"/>
    <w:rsid w:val="00EF323B"/>
    <w:rsid w:val="00EF62EC"/>
    <w:rsid w:val="00EF6EE6"/>
    <w:rsid w:val="00EF7F84"/>
    <w:rsid w:val="00F014F5"/>
    <w:rsid w:val="00F0395A"/>
    <w:rsid w:val="00F04C48"/>
    <w:rsid w:val="00F05C03"/>
    <w:rsid w:val="00F0661B"/>
    <w:rsid w:val="00F10966"/>
    <w:rsid w:val="00F13266"/>
    <w:rsid w:val="00F1443C"/>
    <w:rsid w:val="00F175F7"/>
    <w:rsid w:val="00F20BBB"/>
    <w:rsid w:val="00F21BE6"/>
    <w:rsid w:val="00F23705"/>
    <w:rsid w:val="00F2462B"/>
    <w:rsid w:val="00F2494E"/>
    <w:rsid w:val="00F26E6C"/>
    <w:rsid w:val="00F272CC"/>
    <w:rsid w:val="00F33758"/>
    <w:rsid w:val="00F339D2"/>
    <w:rsid w:val="00F33C13"/>
    <w:rsid w:val="00F34E0F"/>
    <w:rsid w:val="00F44484"/>
    <w:rsid w:val="00F44E4B"/>
    <w:rsid w:val="00F459F3"/>
    <w:rsid w:val="00F523FA"/>
    <w:rsid w:val="00F54EA1"/>
    <w:rsid w:val="00F55C9E"/>
    <w:rsid w:val="00F55E2B"/>
    <w:rsid w:val="00F57A6C"/>
    <w:rsid w:val="00F648FE"/>
    <w:rsid w:val="00F64E45"/>
    <w:rsid w:val="00F67481"/>
    <w:rsid w:val="00F67DB1"/>
    <w:rsid w:val="00F70642"/>
    <w:rsid w:val="00F7133C"/>
    <w:rsid w:val="00F72900"/>
    <w:rsid w:val="00F743ED"/>
    <w:rsid w:val="00F763BE"/>
    <w:rsid w:val="00F801D2"/>
    <w:rsid w:val="00F80A94"/>
    <w:rsid w:val="00F825DD"/>
    <w:rsid w:val="00F83EB3"/>
    <w:rsid w:val="00F853EB"/>
    <w:rsid w:val="00F914BF"/>
    <w:rsid w:val="00F92898"/>
    <w:rsid w:val="00F93961"/>
    <w:rsid w:val="00F9729F"/>
    <w:rsid w:val="00F97FDB"/>
    <w:rsid w:val="00FA07EC"/>
    <w:rsid w:val="00FA226D"/>
    <w:rsid w:val="00FA2301"/>
    <w:rsid w:val="00FA417F"/>
    <w:rsid w:val="00FA4810"/>
    <w:rsid w:val="00FB07CD"/>
    <w:rsid w:val="00FB2273"/>
    <w:rsid w:val="00FB2F1C"/>
    <w:rsid w:val="00FC0E08"/>
    <w:rsid w:val="00FC45AD"/>
    <w:rsid w:val="00FC6141"/>
    <w:rsid w:val="00FC77F4"/>
    <w:rsid w:val="00FC7DE5"/>
    <w:rsid w:val="00FC7EFE"/>
    <w:rsid w:val="00FD0C45"/>
    <w:rsid w:val="00FD1E44"/>
    <w:rsid w:val="00FD2C27"/>
    <w:rsid w:val="00FD3F10"/>
    <w:rsid w:val="00FD4594"/>
    <w:rsid w:val="00FD4B0D"/>
    <w:rsid w:val="00FD4FDE"/>
    <w:rsid w:val="00FD6F62"/>
    <w:rsid w:val="00FD7519"/>
    <w:rsid w:val="00FD7BC8"/>
    <w:rsid w:val="00FE035A"/>
    <w:rsid w:val="00FE1532"/>
    <w:rsid w:val="00FE4226"/>
    <w:rsid w:val="00FE42C4"/>
    <w:rsid w:val="00FE43EA"/>
    <w:rsid w:val="00FE54E3"/>
    <w:rsid w:val="00FE585C"/>
    <w:rsid w:val="00FE6B52"/>
    <w:rsid w:val="00FE6E60"/>
    <w:rsid w:val="00FF0712"/>
    <w:rsid w:val="00FF1673"/>
    <w:rsid w:val="00FF1A90"/>
    <w:rsid w:val="00FF3027"/>
    <w:rsid w:val="00FF6F86"/>
    <w:rsid w:val="00FF713B"/>
    <w:rsid w:val="07CD850E"/>
    <w:rsid w:val="07FCC4AD"/>
    <w:rsid w:val="1BF36995"/>
    <w:rsid w:val="1FFFBF3C"/>
    <w:rsid w:val="27E52D3F"/>
    <w:rsid w:val="2FFFAD2F"/>
    <w:rsid w:val="37E7C127"/>
    <w:rsid w:val="3BF961F9"/>
    <w:rsid w:val="3DAFD5CD"/>
    <w:rsid w:val="3FDE06D6"/>
    <w:rsid w:val="3FEDA2D2"/>
    <w:rsid w:val="4EED3D78"/>
    <w:rsid w:val="4F7F91B7"/>
    <w:rsid w:val="59DB4300"/>
    <w:rsid w:val="5EBED14A"/>
    <w:rsid w:val="5F3FBEDA"/>
    <w:rsid w:val="5FFA7195"/>
    <w:rsid w:val="6CF7A8D9"/>
    <w:rsid w:val="6EEFEA28"/>
    <w:rsid w:val="6F7FF7DA"/>
    <w:rsid w:val="6FBD3097"/>
    <w:rsid w:val="6FF33A5A"/>
    <w:rsid w:val="77AF760E"/>
    <w:rsid w:val="7B4F3184"/>
    <w:rsid w:val="7BBD5455"/>
    <w:rsid w:val="7C232938"/>
    <w:rsid w:val="7CF5E409"/>
    <w:rsid w:val="7EFD8D8D"/>
    <w:rsid w:val="7EFFBEE7"/>
    <w:rsid w:val="7F5959B4"/>
    <w:rsid w:val="7F5A51A0"/>
    <w:rsid w:val="7FD849B6"/>
    <w:rsid w:val="7FE7374C"/>
    <w:rsid w:val="7FF7FFDC"/>
    <w:rsid w:val="7FFD4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E8F12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1" w:unhideWhenUsed="1" w:qFormat="1"/>
    <w:lsdException w:name="heading 4" w:uiPriority="1" w:unhideWhenUsed="1" w:qFormat="1"/>
    <w:lsdException w:name="heading 5"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rsid w:val="0060059C"/>
    <w:pPr>
      <w:spacing w:line="360" w:lineRule="auto"/>
    </w:pPr>
    <w:rPr>
      <w:rFonts w:ascii="宋体" w:hAnsi="宋体"/>
      <w:sz w:val="24"/>
      <w:szCs w:val="24"/>
    </w:rPr>
  </w:style>
  <w:style w:type="paragraph" w:styleId="1">
    <w:name w:val="heading 1"/>
    <w:aliases w:val="标题 1（sec）"/>
    <w:basedOn w:val="a8"/>
    <w:next w:val="a8"/>
    <w:link w:val="13"/>
    <w:autoRedefine/>
    <w:uiPriority w:val="1"/>
    <w:qFormat/>
    <w:rsid w:val="00C81461"/>
    <w:pPr>
      <w:keepNext/>
      <w:keepLines/>
      <w:pageBreakBefore/>
      <w:numPr>
        <w:numId w:val="21"/>
      </w:numPr>
      <w:pBdr>
        <w:bottom w:val="thinThickSmallGap" w:sz="24" w:space="1" w:color="92D050"/>
      </w:pBdr>
      <w:tabs>
        <w:tab w:val="left" w:pos="432"/>
      </w:tabs>
      <w:spacing w:before="400" w:after="330"/>
      <w:outlineLvl w:val="0"/>
    </w:pPr>
    <w:rPr>
      <w:rFonts w:eastAsia="黑体"/>
      <w:b/>
      <w:kern w:val="44"/>
      <w:sz w:val="36"/>
    </w:rPr>
  </w:style>
  <w:style w:type="paragraph" w:styleId="21">
    <w:name w:val="heading 2"/>
    <w:aliases w:val="标题 2（sec）"/>
    <w:basedOn w:val="a8"/>
    <w:next w:val="a8"/>
    <w:link w:val="24"/>
    <w:autoRedefine/>
    <w:uiPriority w:val="1"/>
    <w:qFormat/>
    <w:rsid w:val="00E05615"/>
    <w:pPr>
      <w:keepNext/>
      <w:keepLines/>
      <w:numPr>
        <w:ilvl w:val="1"/>
        <w:numId w:val="21"/>
      </w:numPr>
      <w:tabs>
        <w:tab w:val="left" w:pos="576"/>
      </w:tabs>
      <w:spacing w:before="260" w:after="260" w:line="413" w:lineRule="auto"/>
      <w:outlineLvl w:val="1"/>
    </w:pPr>
    <w:rPr>
      <w:rFonts w:cstheme="majorBidi"/>
      <w:b/>
      <w:sz w:val="32"/>
    </w:rPr>
  </w:style>
  <w:style w:type="paragraph" w:styleId="3">
    <w:name w:val="heading 3"/>
    <w:aliases w:val="标题 3（sec）"/>
    <w:basedOn w:val="a8"/>
    <w:next w:val="a8"/>
    <w:link w:val="33"/>
    <w:autoRedefine/>
    <w:uiPriority w:val="1"/>
    <w:qFormat/>
    <w:rsid w:val="006862EC"/>
    <w:pPr>
      <w:keepNext/>
      <w:keepLines/>
      <w:numPr>
        <w:ilvl w:val="2"/>
        <w:numId w:val="13"/>
      </w:numPr>
      <w:tabs>
        <w:tab w:val="left" w:pos="720"/>
      </w:tabs>
      <w:spacing w:before="260" w:after="260" w:line="413" w:lineRule="auto"/>
      <w:ind w:left="1134"/>
      <w:outlineLvl w:val="2"/>
    </w:pPr>
    <w:rPr>
      <w:b/>
      <w:sz w:val="30"/>
    </w:rPr>
  </w:style>
  <w:style w:type="paragraph" w:styleId="40">
    <w:name w:val="heading 4"/>
    <w:aliases w:val="标题 4（sec）"/>
    <w:basedOn w:val="a8"/>
    <w:next w:val="a8"/>
    <w:link w:val="41"/>
    <w:autoRedefine/>
    <w:uiPriority w:val="1"/>
    <w:qFormat/>
    <w:rsid w:val="00EA3ACE"/>
    <w:pPr>
      <w:keepNext/>
      <w:keepLines/>
      <w:numPr>
        <w:ilvl w:val="3"/>
        <w:numId w:val="36"/>
      </w:numPr>
      <w:tabs>
        <w:tab w:val="left" w:pos="864"/>
      </w:tabs>
      <w:spacing w:before="280" w:after="290" w:line="372" w:lineRule="auto"/>
      <w:outlineLvl w:val="3"/>
    </w:pPr>
    <w:rPr>
      <w:rFonts w:cstheme="majorBidi"/>
      <w:b/>
      <w:sz w:val="28"/>
    </w:rPr>
  </w:style>
  <w:style w:type="paragraph" w:styleId="50">
    <w:name w:val="heading 5"/>
    <w:aliases w:val="标题 5（sec）"/>
    <w:basedOn w:val="a8"/>
    <w:next w:val="a8"/>
    <w:link w:val="51"/>
    <w:autoRedefine/>
    <w:uiPriority w:val="1"/>
    <w:qFormat/>
    <w:rsid w:val="00C81461"/>
    <w:pPr>
      <w:keepNext/>
      <w:keepLines/>
      <w:tabs>
        <w:tab w:val="left" w:pos="1008"/>
      </w:tabs>
      <w:spacing w:before="280" w:after="290" w:line="372" w:lineRule="auto"/>
      <w:ind w:left="1418" w:hanging="1191"/>
      <w:outlineLvl w:val="4"/>
    </w:pPr>
    <w:rPr>
      <w:b/>
    </w:rPr>
  </w:style>
  <w:style w:type="paragraph" w:styleId="60">
    <w:name w:val="heading 6"/>
    <w:aliases w:val="标题 6（sec）"/>
    <w:basedOn w:val="a8"/>
    <w:next w:val="a8"/>
    <w:link w:val="61"/>
    <w:autoRedefine/>
    <w:uiPriority w:val="1"/>
    <w:qFormat/>
    <w:rsid w:val="00C81461"/>
    <w:pPr>
      <w:keepNext/>
      <w:keepLines/>
      <w:tabs>
        <w:tab w:val="left" w:pos="1152"/>
      </w:tabs>
      <w:spacing w:before="240" w:after="64" w:line="317" w:lineRule="auto"/>
      <w:ind w:left="1559" w:hanging="1275"/>
      <w:outlineLvl w:val="5"/>
    </w:pPr>
    <w:rPr>
      <w:rFonts w:cstheme="majorBidi"/>
    </w:rPr>
  </w:style>
  <w:style w:type="paragraph" w:styleId="7">
    <w:name w:val="heading 7"/>
    <w:aliases w:val="标题 7（sec）"/>
    <w:basedOn w:val="a8"/>
    <w:next w:val="a8"/>
    <w:link w:val="70"/>
    <w:autoRedefine/>
    <w:uiPriority w:val="1"/>
    <w:qFormat/>
    <w:rsid w:val="00C81461"/>
    <w:pPr>
      <w:keepNext/>
      <w:keepLines/>
      <w:tabs>
        <w:tab w:val="left" w:pos="1296"/>
      </w:tabs>
      <w:spacing w:before="240" w:after="64" w:line="317" w:lineRule="auto"/>
      <w:ind w:left="1701" w:hanging="1361"/>
      <w:outlineLvl w:val="6"/>
    </w:pPr>
  </w:style>
  <w:style w:type="paragraph" w:styleId="8">
    <w:name w:val="heading 8"/>
    <w:basedOn w:val="a8"/>
    <w:next w:val="a8"/>
    <w:link w:val="80"/>
    <w:uiPriority w:val="1"/>
    <w:qFormat/>
    <w:rsid w:val="00C81461"/>
    <w:pPr>
      <w:keepNext/>
      <w:keepLines/>
      <w:tabs>
        <w:tab w:val="left" w:pos="1440"/>
      </w:tabs>
      <w:spacing w:before="240" w:after="64" w:line="317" w:lineRule="auto"/>
      <w:outlineLvl w:val="7"/>
    </w:pPr>
    <w:rPr>
      <w:rFonts w:ascii="Arial" w:eastAsia="黑体" w:hAnsi="Arial" w:cstheme="majorBidi"/>
    </w:rPr>
  </w:style>
  <w:style w:type="paragraph" w:styleId="9">
    <w:name w:val="heading 9"/>
    <w:basedOn w:val="a8"/>
    <w:next w:val="a8"/>
    <w:link w:val="90"/>
    <w:uiPriority w:val="1"/>
    <w:qFormat/>
    <w:rsid w:val="00C81461"/>
    <w:pPr>
      <w:keepNext/>
      <w:keepLines/>
      <w:tabs>
        <w:tab w:val="left" w:pos="1584"/>
      </w:tabs>
      <w:spacing w:before="240" w:after="64" w:line="317" w:lineRule="auto"/>
      <w:outlineLvl w:val="8"/>
    </w:pPr>
    <w:rPr>
      <w:rFonts w:ascii="Arial" w:eastAsia="黑体" w:hAnsi="Arial" w:cstheme="majorBidi"/>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360">
    <w:name w:val="正文360首行缩进"/>
    <w:basedOn w:val="a8"/>
    <w:link w:val="360Char"/>
    <w:pPr>
      <w:ind w:firstLineChars="200" w:firstLine="200"/>
    </w:pPr>
  </w:style>
  <w:style w:type="paragraph" w:styleId="30">
    <w:name w:val="List 3"/>
    <w:basedOn w:val="a8"/>
    <w:uiPriority w:val="99"/>
    <w:unhideWhenUsed/>
    <w:pPr>
      <w:numPr>
        <w:numId w:val="1"/>
      </w:numPr>
      <w:contextualSpacing/>
    </w:pPr>
    <w:rPr>
      <w:sz w:val="18"/>
    </w:rPr>
  </w:style>
  <w:style w:type="paragraph" w:styleId="ac">
    <w:name w:val="annotation subject"/>
    <w:basedOn w:val="ad"/>
    <w:next w:val="ad"/>
    <w:link w:val="ae"/>
    <w:uiPriority w:val="99"/>
    <w:unhideWhenUsed/>
    <w:rPr>
      <w:b/>
      <w:bCs/>
    </w:rPr>
  </w:style>
  <w:style w:type="paragraph" w:styleId="ad">
    <w:name w:val="annotation text"/>
    <w:basedOn w:val="a8"/>
    <w:link w:val="af"/>
    <w:uiPriority w:val="99"/>
    <w:unhideWhenUsed/>
  </w:style>
  <w:style w:type="paragraph" w:styleId="TOC7">
    <w:name w:val="toc 7"/>
    <w:basedOn w:val="a8"/>
    <w:next w:val="a8"/>
    <w:uiPriority w:val="39"/>
    <w:unhideWhenUsed/>
    <w:pPr>
      <w:widowControl w:val="0"/>
      <w:spacing w:line="240" w:lineRule="auto"/>
      <w:ind w:leftChars="1200" w:left="2520"/>
      <w:jc w:val="both"/>
    </w:pPr>
    <w:rPr>
      <w:rFonts w:asciiTheme="minorHAnsi" w:eastAsiaTheme="minorEastAsia" w:hAnsiTheme="minorHAnsi" w:cstheme="minorBidi"/>
      <w:sz w:val="21"/>
      <w:szCs w:val="22"/>
    </w:rPr>
  </w:style>
  <w:style w:type="paragraph" w:styleId="2">
    <w:name w:val="List Number 2"/>
    <w:basedOn w:val="a8"/>
    <w:uiPriority w:val="99"/>
    <w:unhideWhenUsed/>
    <w:pPr>
      <w:numPr>
        <w:numId w:val="2"/>
      </w:numPr>
      <w:contextualSpacing/>
    </w:pPr>
    <w:rPr>
      <w:sz w:val="21"/>
    </w:rPr>
  </w:style>
  <w:style w:type="paragraph" w:styleId="a0">
    <w:name w:val="List Number"/>
    <w:basedOn w:val="a8"/>
    <w:uiPriority w:val="99"/>
    <w:unhideWhenUsed/>
    <w:pPr>
      <w:numPr>
        <w:numId w:val="3"/>
      </w:numPr>
      <w:contextualSpacing/>
    </w:pPr>
  </w:style>
  <w:style w:type="paragraph" w:styleId="af0">
    <w:name w:val="caption"/>
    <w:basedOn w:val="a8"/>
    <w:next w:val="a8"/>
    <w:link w:val="af1"/>
    <w:qFormat/>
    <w:rsid w:val="00C81461"/>
    <w:pPr>
      <w:spacing w:before="152" w:after="160" w:line="240" w:lineRule="auto"/>
    </w:pPr>
    <w:rPr>
      <w:rFonts w:ascii="Arial" w:eastAsia="黑体" w:hAnsi="Arial" w:cs="Arial"/>
      <w:sz w:val="22"/>
    </w:rPr>
  </w:style>
  <w:style w:type="paragraph" w:styleId="af2">
    <w:name w:val="Body Text"/>
    <w:basedOn w:val="a8"/>
    <w:link w:val="af3"/>
    <w:semiHidden/>
    <w:pPr>
      <w:spacing w:after="120" w:line="240" w:lineRule="atLeast"/>
      <w:jc w:val="both"/>
    </w:pPr>
    <w:rPr>
      <w:rFonts w:ascii="Arial" w:hAnsi="Arial"/>
      <w:sz w:val="21"/>
      <w:szCs w:val="21"/>
    </w:rPr>
  </w:style>
  <w:style w:type="paragraph" w:styleId="af4">
    <w:name w:val="Body Text Indent"/>
    <w:basedOn w:val="a8"/>
    <w:link w:val="af5"/>
    <w:semiHidden/>
    <w:pPr>
      <w:spacing w:after="120" w:line="240" w:lineRule="atLeast"/>
      <w:ind w:leftChars="200" w:left="420"/>
      <w:jc w:val="both"/>
    </w:pPr>
    <w:rPr>
      <w:rFonts w:ascii="Arial" w:hAnsi="Arial"/>
      <w:sz w:val="21"/>
      <w:szCs w:val="21"/>
    </w:rPr>
  </w:style>
  <w:style w:type="paragraph" w:styleId="20">
    <w:name w:val="List 2"/>
    <w:basedOn w:val="a8"/>
    <w:uiPriority w:val="99"/>
    <w:unhideWhenUsed/>
    <w:pPr>
      <w:numPr>
        <w:numId w:val="4"/>
      </w:numPr>
      <w:contextualSpacing/>
    </w:pPr>
    <w:rPr>
      <w:sz w:val="21"/>
    </w:rPr>
  </w:style>
  <w:style w:type="paragraph" w:styleId="TOC5">
    <w:name w:val="toc 5"/>
    <w:basedOn w:val="a8"/>
    <w:next w:val="a8"/>
    <w:uiPriority w:val="39"/>
    <w:unhideWhenUsed/>
    <w:pPr>
      <w:widowControl w:val="0"/>
      <w:spacing w:line="240" w:lineRule="auto"/>
      <w:ind w:leftChars="800" w:left="1680"/>
      <w:jc w:val="both"/>
    </w:pPr>
    <w:rPr>
      <w:rFonts w:asciiTheme="minorHAnsi" w:eastAsiaTheme="minorEastAsia" w:hAnsiTheme="minorHAnsi" w:cstheme="minorBidi"/>
      <w:sz w:val="21"/>
      <w:szCs w:val="22"/>
    </w:rPr>
  </w:style>
  <w:style w:type="paragraph" w:styleId="TOC3">
    <w:name w:val="toc 3"/>
    <w:basedOn w:val="a8"/>
    <w:next w:val="a8"/>
    <w:uiPriority w:val="39"/>
    <w:unhideWhenUsed/>
    <w:pPr>
      <w:ind w:leftChars="400" w:left="840"/>
    </w:pPr>
  </w:style>
  <w:style w:type="paragraph" w:styleId="TOC8">
    <w:name w:val="toc 8"/>
    <w:basedOn w:val="a8"/>
    <w:next w:val="a8"/>
    <w:uiPriority w:val="39"/>
    <w:unhideWhenUsed/>
    <w:pPr>
      <w:widowControl w:val="0"/>
      <w:spacing w:line="240" w:lineRule="auto"/>
      <w:ind w:leftChars="1400" w:left="2940"/>
      <w:jc w:val="both"/>
    </w:pPr>
    <w:rPr>
      <w:rFonts w:asciiTheme="minorHAnsi" w:eastAsiaTheme="minorEastAsia" w:hAnsiTheme="minorHAnsi" w:cstheme="minorBidi"/>
      <w:sz w:val="21"/>
      <w:szCs w:val="22"/>
    </w:rPr>
  </w:style>
  <w:style w:type="paragraph" w:styleId="af6">
    <w:name w:val="Balloon Text"/>
    <w:basedOn w:val="a8"/>
    <w:link w:val="af7"/>
    <w:uiPriority w:val="99"/>
    <w:unhideWhenUsed/>
    <w:rPr>
      <w:sz w:val="18"/>
      <w:szCs w:val="18"/>
    </w:rPr>
  </w:style>
  <w:style w:type="paragraph" w:styleId="af8">
    <w:name w:val="footer"/>
    <w:basedOn w:val="a8"/>
    <w:link w:val="af9"/>
    <w:uiPriority w:val="99"/>
    <w:unhideWhenUsed/>
    <w:pPr>
      <w:tabs>
        <w:tab w:val="center" w:pos="4153"/>
        <w:tab w:val="right" w:pos="8306"/>
      </w:tabs>
      <w:snapToGrid w:val="0"/>
    </w:pPr>
    <w:rPr>
      <w:sz w:val="18"/>
      <w:szCs w:val="18"/>
    </w:rPr>
  </w:style>
  <w:style w:type="paragraph" w:styleId="afa">
    <w:name w:val="header"/>
    <w:basedOn w:val="a8"/>
    <w:link w:val="afb"/>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8"/>
    <w:next w:val="a8"/>
    <w:uiPriority w:val="39"/>
    <w:unhideWhenUsed/>
    <w:pPr>
      <w:spacing w:after="100" w:line="276" w:lineRule="auto"/>
      <w:ind w:firstLine="420"/>
    </w:pPr>
    <w:rPr>
      <w:rFonts w:asciiTheme="minorHAnsi" w:eastAsiaTheme="minorEastAsia" w:hAnsiTheme="minorHAnsi" w:cstheme="minorBidi"/>
      <w:sz w:val="22"/>
    </w:rPr>
  </w:style>
  <w:style w:type="paragraph" w:styleId="TOC4">
    <w:name w:val="toc 4"/>
    <w:basedOn w:val="a8"/>
    <w:next w:val="a8"/>
    <w:uiPriority w:val="39"/>
    <w:unhideWhenUsed/>
    <w:pPr>
      <w:widowControl w:val="0"/>
      <w:spacing w:line="240" w:lineRule="auto"/>
      <w:ind w:leftChars="600" w:left="1260"/>
      <w:jc w:val="both"/>
    </w:pPr>
    <w:rPr>
      <w:rFonts w:asciiTheme="minorHAnsi" w:eastAsiaTheme="minorEastAsia" w:hAnsiTheme="minorHAnsi" w:cstheme="minorBidi"/>
      <w:sz w:val="21"/>
      <w:szCs w:val="22"/>
    </w:rPr>
  </w:style>
  <w:style w:type="paragraph" w:styleId="a7">
    <w:name w:val="List"/>
    <w:basedOn w:val="a8"/>
    <w:uiPriority w:val="99"/>
    <w:unhideWhenUsed/>
    <w:pPr>
      <w:numPr>
        <w:numId w:val="5"/>
      </w:numPr>
      <w:contextualSpacing/>
    </w:pPr>
  </w:style>
  <w:style w:type="paragraph" w:styleId="afc">
    <w:name w:val="footnote text"/>
    <w:basedOn w:val="a8"/>
    <w:link w:val="afd"/>
    <w:uiPriority w:val="99"/>
    <w:unhideWhenUsed/>
    <w:pPr>
      <w:snapToGrid w:val="0"/>
    </w:pPr>
    <w:rPr>
      <w:sz w:val="18"/>
      <w:szCs w:val="18"/>
    </w:rPr>
  </w:style>
  <w:style w:type="paragraph" w:styleId="TOC6">
    <w:name w:val="toc 6"/>
    <w:basedOn w:val="a8"/>
    <w:next w:val="a8"/>
    <w:uiPriority w:val="39"/>
    <w:unhideWhenUsed/>
    <w:pPr>
      <w:widowControl w:val="0"/>
      <w:spacing w:line="240" w:lineRule="auto"/>
      <w:ind w:leftChars="1000" w:left="2100"/>
      <w:jc w:val="both"/>
    </w:pPr>
    <w:rPr>
      <w:rFonts w:asciiTheme="minorHAnsi" w:eastAsiaTheme="minorEastAsia" w:hAnsiTheme="minorHAnsi" w:cstheme="minorBidi"/>
      <w:sz w:val="21"/>
      <w:szCs w:val="22"/>
    </w:rPr>
  </w:style>
  <w:style w:type="paragraph" w:styleId="TOC2">
    <w:name w:val="toc 2"/>
    <w:basedOn w:val="a8"/>
    <w:next w:val="a8"/>
    <w:uiPriority w:val="39"/>
    <w:unhideWhenUsed/>
    <w:pPr>
      <w:spacing w:after="100" w:line="276" w:lineRule="auto"/>
      <w:ind w:left="220" w:firstLine="420"/>
    </w:pPr>
    <w:rPr>
      <w:rFonts w:asciiTheme="minorHAnsi" w:eastAsiaTheme="minorEastAsia" w:hAnsiTheme="minorHAnsi" w:cstheme="minorBidi"/>
      <w:sz w:val="22"/>
    </w:rPr>
  </w:style>
  <w:style w:type="paragraph" w:styleId="TOC9">
    <w:name w:val="toc 9"/>
    <w:basedOn w:val="a8"/>
    <w:next w:val="a8"/>
    <w:uiPriority w:val="39"/>
    <w:unhideWhenUsed/>
    <w:pPr>
      <w:widowControl w:val="0"/>
      <w:spacing w:line="240" w:lineRule="auto"/>
      <w:ind w:leftChars="1600" w:left="3360"/>
      <w:jc w:val="both"/>
    </w:pPr>
    <w:rPr>
      <w:rFonts w:asciiTheme="minorHAnsi" w:eastAsiaTheme="minorEastAsia" w:hAnsiTheme="minorHAnsi" w:cstheme="minorBidi"/>
      <w:sz w:val="21"/>
      <w:szCs w:val="22"/>
    </w:rPr>
  </w:style>
  <w:style w:type="paragraph" w:styleId="afe">
    <w:name w:val="Normal (Web)"/>
    <w:basedOn w:val="a8"/>
    <w:pPr>
      <w:spacing w:before="100" w:beforeAutospacing="1" w:after="100" w:afterAutospacing="1"/>
      <w:ind w:firstLine="420"/>
    </w:pPr>
    <w:rPr>
      <w:rFonts w:cs="宋体"/>
    </w:rPr>
  </w:style>
  <w:style w:type="paragraph" w:styleId="aff">
    <w:name w:val="Title"/>
    <w:basedOn w:val="a8"/>
    <w:link w:val="aff0"/>
    <w:uiPriority w:val="1"/>
    <w:qFormat/>
    <w:rsid w:val="00C81461"/>
    <w:pPr>
      <w:spacing w:before="240" w:after="60"/>
      <w:jc w:val="center"/>
    </w:pPr>
    <w:rPr>
      <w:rFonts w:ascii="Arial" w:hAnsi="Arial" w:cstheme="majorBidi"/>
      <w:b/>
      <w:sz w:val="32"/>
    </w:rPr>
  </w:style>
  <w:style w:type="character" w:styleId="aff1">
    <w:name w:val="Strong"/>
    <w:qFormat/>
    <w:rsid w:val="00C81461"/>
    <w:rPr>
      <w:b/>
      <w:bCs/>
    </w:rPr>
  </w:style>
  <w:style w:type="character" w:styleId="aff2">
    <w:name w:val="Emphasis"/>
    <w:qFormat/>
    <w:rsid w:val="00C81461"/>
    <w:rPr>
      <w:i/>
      <w:iCs/>
    </w:rPr>
  </w:style>
  <w:style w:type="character" w:styleId="aff3">
    <w:name w:val="Hyperlink"/>
    <w:basedOn w:val="a9"/>
    <w:uiPriority w:val="99"/>
    <w:unhideWhenUsed/>
    <w:rPr>
      <w:color w:val="0000FF" w:themeColor="hyperlink"/>
      <w:u w:val="single"/>
    </w:rPr>
  </w:style>
  <w:style w:type="character" w:styleId="aff4">
    <w:name w:val="annotation reference"/>
    <w:basedOn w:val="a9"/>
    <w:uiPriority w:val="99"/>
    <w:unhideWhenUsed/>
    <w:rPr>
      <w:sz w:val="21"/>
      <w:szCs w:val="21"/>
    </w:rPr>
  </w:style>
  <w:style w:type="character" w:styleId="aff5">
    <w:name w:val="footnote reference"/>
    <w:basedOn w:val="a9"/>
    <w:uiPriority w:val="99"/>
    <w:unhideWhenUsed/>
    <w:rPr>
      <w:vertAlign w:val="superscript"/>
    </w:rPr>
  </w:style>
  <w:style w:type="table" w:styleId="aff6">
    <w:name w:val="Table Grid"/>
    <w:basedOn w:val="aa"/>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页眉 字符"/>
    <w:basedOn w:val="a9"/>
    <w:link w:val="afa"/>
    <w:uiPriority w:val="99"/>
    <w:rPr>
      <w:sz w:val="18"/>
      <w:szCs w:val="18"/>
    </w:rPr>
  </w:style>
  <w:style w:type="character" w:customStyle="1" w:styleId="af9">
    <w:name w:val="页脚 字符"/>
    <w:basedOn w:val="a9"/>
    <w:link w:val="af8"/>
    <w:uiPriority w:val="99"/>
    <w:rPr>
      <w:sz w:val="18"/>
      <w:szCs w:val="18"/>
    </w:rPr>
  </w:style>
  <w:style w:type="character" w:customStyle="1" w:styleId="af7">
    <w:name w:val="批注框文本 字符"/>
    <w:basedOn w:val="a9"/>
    <w:link w:val="af6"/>
    <w:uiPriority w:val="99"/>
    <w:semiHidden/>
    <w:rPr>
      <w:sz w:val="18"/>
      <w:szCs w:val="18"/>
    </w:rPr>
  </w:style>
  <w:style w:type="paragraph" w:customStyle="1" w:styleId="11">
    <w:name w:val="样式11"/>
    <w:basedOn w:val="a8"/>
    <w:pPr>
      <w:numPr>
        <w:ilvl w:val="3"/>
        <w:numId w:val="6"/>
      </w:numPr>
      <w:outlineLvl w:val="3"/>
    </w:pPr>
    <w:rPr>
      <w:rFonts w:ascii="黑体" w:eastAsia="黑体"/>
      <w:sz w:val="28"/>
      <w:szCs w:val="21"/>
    </w:rPr>
  </w:style>
  <w:style w:type="paragraph" w:customStyle="1" w:styleId="360-">
    <w:name w:val="360-二级标题"/>
    <w:basedOn w:val="21"/>
    <w:pPr>
      <w:numPr>
        <w:numId w:val="6"/>
      </w:numPr>
      <w:tabs>
        <w:tab w:val="left" w:pos="360"/>
        <w:tab w:val="left" w:pos="1440"/>
      </w:tabs>
      <w:spacing w:before="100" w:beforeAutospacing="1" w:after="100" w:afterAutospacing="1" w:line="360" w:lineRule="auto"/>
      <w:ind w:left="0" w:firstLine="0"/>
    </w:pPr>
    <w:rPr>
      <w:rFonts w:ascii="黑体" w:hAnsi="Arial" w:cs="Arial"/>
      <w:b w:val="0"/>
      <w:bCs/>
    </w:rPr>
  </w:style>
  <w:style w:type="paragraph" w:customStyle="1" w:styleId="360-1">
    <w:name w:val="360-一级标题"/>
    <w:basedOn w:val="a8"/>
    <w:pPr>
      <w:keepNext/>
      <w:keepLines/>
      <w:tabs>
        <w:tab w:val="left" w:pos="720"/>
      </w:tabs>
      <w:spacing w:before="100" w:beforeAutospacing="1" w:after="100" w:afterAutospacing="1"/>
      <w:ind w:left="720" w:hanging="720"/>
      <w:jc w:val="center"/>
      <w:outlineLvl w:val="0"/>
    </w:pPr>
    <w:rPr>
      <w:b/>
      <w:bCs/>
      <w:sz w:val="44"/>
      <w:szCs w:val="44"/>
    </w:rPr>
  </w:style>
  <w:style w:type="paragraph" w:customStyle="1" w:styleId="360-0">
    <w:name w:val="360-三级标题"/>
    <w:basedOn w:val="3"/>
    <w:pPr>
      <w:numPr>
        <w:numId w:val="6"/>
      </w:numPr>
      <w:tabs>
        <w:tab w:val="left" w:pos="360"/>
        <w:tab w:val="left" w:pos="1440"/>
      </w:tabs>
      <w:spacing w:before="100" w:beforeAutospacing="1" w:after="100" w:afterAutospacing="1" w:line="360" w:lineRule="auto"/>
      <w:ind w:left="0" w:firstLine="0"/>
    </w:pPr>
    <w:rPr>
      <w:rFonts w:ascii="黑体" w:hAnsi="Arial" w:cs="Arial"/>
      <w:szCs w:val="30"/>
    </w:rPr>
  </w:style>
  <w:style w:type="paragraph" w:customStyle="1" w:styleId="14">
    <w:name w:val="第1"/>
    <w:basedOn w:val="1"/>
    <w:pPr>
      <w:tabs>
        <w:tab w:val="left" w:pos="1440"/>
      </w:tabs>
      <w:spacing w:before="100" w:beforeAutospacing="1" w:after="100" w:afterAutospacing="1"/>
      <w:ind w:left="432" w:hanging="432"/>
      <w:jc w:val="center"/>
    </w:pPr>
    <w:rPr>
      <w:rFonts w:ascii="黑体"/>
    </w:rPr>
  </w:style>
  <w:style w:type="paragraph" w:customStyle="1" w:styleId="tytytyty">
    <w:name w:val="tytytyty"/>
    <w:basedOn w:val="a8"/>
    <w:link w:val="tytytytyChar"/>
    <w:pPr>
      <w:ind w:leftChars="171" w:left="359" w:firstLineChars="200" w:firstLine="480"/>
    </w:pPr>
    <w:rPr>
      <w:lang w:val="zh-CN"/>
    </w:rPr>
  </w:style>
  <w:style w:type="character" w:customStyle="1" w:styleId="tytytytyChar">
    <w:name w:val="tytytyty Char"/>
    <w:link w:val="tytytyty"/>
    <w:rPr>
      <w:rFonts w:ascii="Times New Roman" w:hAnsi="Times New Roman"/>
      <w:kern w:val="2"/>
      <w:sz w:val="24"/>
      <w:szCs w:val="24"/>
      <w:lang w:val="zh-CN" w:eastAsia="zh-CN"/>
    </w:rPr>
  </w:style>
  <w:style w:type="character" w:customStyle="1" w:styleId="13">
    <w:name w:val="标题 1 字符"/>
    <w:aliases w:val="标题 1（sec） 字符"/>
    <w:link w:val="1"/>
    <w:uiPriority w:val="1"/>
    <w:rsid w:val="00C81461"/>
    <w:rPr>
      <w:rFonts w:ascii="宋体" w:eastAsia="黑体" w:hAnsi="宋体"/>
      <w:b/>
      <w:kern w:val="44"/>
      <w:sz w:val="36"/>
      <w:szCs w:val="24"/>
    </w:rPr>
  </w:style>
  <w:style w:type="paragraph" w:customStyle="1" w:styleId="TOC10">
    <w:name w:val="TOC 标题1"/>
    <w:basedOn w:val="1"/>
    <w:next w:val="a8"/>
    <w:uiPriority w:val="39"/>
    <w:unhideWhenUsed/>
    <w:pPr>
      <w:numPr>
        <w:numId w:val="0"/>
      </w:numPr>
      <w:spacing w:before="340" w:line="578" w:lineRule="auto"/>
      <w:outlineLvl w:val="9"/>
    </w:pPr>
    <w:rPr>
      <w:rFonts w:eastAsia="宋体" w:cstheme="majorBidi"/>
      <w:sz w:val="44"/>
    </w:rPr>
  </w:style>
  <w:style w:type="character" w:customStyle="1" w:styleId="24">
    <w:name w:val="标题 2 字符"/>
    <w:aliases w:val="标题 2（sec） 字符"/>
    <w:link w:val="21"/>
    <w:uiPriority w:val="9"/>
    <w:rsid w:val="00E05615"/>
    <w:rPr>
      <w:rFonts w:ascii="宋体" w:hAnsi="宋体" w:cstheme="majorBidi"/>
      <w:b/>
      <w:sz w:val="32"/>
      <w:szCs w:val="24"/>
    </w:rPr>
  </w:style>
  <w:style w:type="character" w:customStyle="1" w:styleId="33">
    <w:name w:val="标题 3 字符"/>
    <w:aliases w:val="标题 3（sec） 字符"/>
    <w:link w:val="3"/>
    <w:uiPriority w:val="1"/>
    <w:rsid w:val="006862EC"/>
    <w:rPr>
      <w:rFonts w:ascii="宋体" w:hAnsi="宋体"/>
      <w:b/>
      <w:sz w:val="30"/>
      <w:szCs w:val="24"/>
    </w:rPr>
  </w:style>
  <w:style w:type="paragraph" w:customStyle="1" w:styleId="15">
    <w:name w:val="列出段落1"/>
    <w:basedOn w:val="a8"/>
    <w:link w:val="Char"/>
    <w:uiPriority w:val="34"/>
    <w:pPr>
      <w:ind w:firstLineChars="200" w:firstLine="420"/>
    </w:pPr>
  </w:style>
  <w:style w:type="paragraph" w:customStyle="1" w:styleId="a1">
    <w:name w:val="列表（编号一级）（绿盟科技）"/>
    <w:basedOn w:val="aff7"/>
    <w:pPr>
      <w:numPr>
        <w:numId w:val="7"/>
      </w:numPr>
      <w:ind w:left="840"/>
    </w:pPr>
  </w:style>
  <w:style w:type="paragraph" w:customStyle="1" w:styleId="aff7">
    <w:name w:val="正文（绿盟科技）"/>
    <w:link w:val="Char0"/>
    <w:pPr>
      <w:spacing w:before="120" w:after="200" w:line="300" w:lineRule="auto"/>
    </w:pPr>
    <w:rPr>
      <w:rFonts w:asciiTheme="minorHAnsi" w:eastAsiaTheme="minorEastAsia" w:hAnsiTheme="minorHAnsi" w:cstheme="minorBidi"/>
      <w:kern w:val="2"/>
      <w:sz w:val="21"/>
      <w:szCs w:val="21"/>
    </w:rPr>
  </w:style>
  <w:style w:type="paragraph" w:customStyle="1" w:styleId="aff8">
    <w:name w:val="正文首行缩进（绿盟科技）"/>
    <w:basedOn w:val="aff7"/>
    <w:link w:val="Char1"/>
    <w:pPr>
      <w:spacing w:after="50"/>
      <w:ind w:firstLineChars="200" w:firstLine="200"/>
    </w:pPr>
  </w:style>
  <w:style w:type="paragraph" w:customStyle="1" w:styleId="10">
    <w:name w:val="标题 1（绿盟科技）"/>
    <w:basedOn w:val="1"/>
    <w:next w:val="aff7"/>
    <w:pPr>
      <w:numPr>
        <w:numId w:val="8"/>
      </w:numPr>
      <w:spacing w:before="480" w:after="0"/>
    </w:pPr>
    <w:rPr>
      <w:rFonts w:asciiTheme="majorHAnsi" w:eastAsiaTheme="majorEastAsia" w:hAnsiTheme="majorHAnsi" w:cstheme="majorBidi"/>
      <w:color w:val="365F91" w:themeColor="accent1" w:themeShade="BF"/>
      <w:kern w:val="0"/>
      <w:sz w:val="28"/>
      <w:szCs w:val="28"/>
    </w:rPr>
  </w:style>
  <w:style w:type="paragraph" w:customStyle="1" w:styleId="22">
    <w:name w:val="标题 2（绿盟科技）"/>
    <w:basedOn w:val="21"/>
    <w:next w:val="aff7"/>
    <w:pPr>
      <w:numPr>
        <w:numId w:val="8"/>
      </w:numPr>
      <w:spacing w:before="200" w:after="0" w:line="415" w:lineRule="auto"/>
    </w:pPr>
    <w:rPr>
      <w:color w:val="4F81BD" w:themeColor="accent1"/>
      <w:sz w:val="26"/>
    </w:rPr>
  </w:style>
  <w:style w:type="paragraph" w:customStyle="1" w:styleId="31">
    <w:name w:val="标题 3（绿盟科技）"/>
    <w:basedOn w:val="3"/>
    <w:next w:val="aff7"/>
    <w:pPr>
      <w:numPr>
        <w:numId w:val="8"/>
      </w:numPr>
      <w:tabs>
        <w:tab w:val="left" w:pos="960"/>
      </w:tabs>
      <w:spacing w:before="200" w:after="0" w:line="415" w:lineRule="auto"/>
    </w:pPr>
    <w:rPr>
      <w:rFonts w:asciiTheme="majorHAnsi" w:eastAsiaTheme="majorEastAsia" w:hAnsiTheme="majorHAnsi" w:cstheme="majorBidi"/>
      <w:bCs/>
      <w:color w:val="4F81BD" w:themeColor="accent1"/>
      <w:sz w:val="22"/>
      <w:szCs w:val="30"/>
    </w:rPr>
  </w:style>
  <w:style w:type="paragraph" w:customStyle="1" w:styleId="42">
    <w:name w:val="标题 4（绿盟科技）"/>
    <w:basedOn w:val="40"/>
    <w:next w:val="aff7"/>
    <w:pPr>
      <w:tabs>
        <w:tab w:val="left" w:pos="360"/>
      </w:tabs>
      <w:spacing w:before="200" w:after="156" w:line="276" w:lineRule="auto"/>
      <w:ind w:left="0" w:firstLine="0"/>
    </w:pPr>
    <w:rPr>
      <w:bCs/>
      <w:i/>
      <w:iCs/>
      <w:color w:val="4F81BD" w:themeColor="accent1"/>
      <w:sz w:val="22"/>
      <w:szCs w:val="22"/>
    </w:rPr>
  </w:style>
  <w:style w:type="paragraph" w:customStyle="1" w:styleId="5">
    <w:name w:val="标题 5（有编号）（绿盟科技）"/>
    <w:basedOn w:val="a8"/>
    <w:next w:val="aff7"/>
    <w:pPr>
      <w:keepNext/>
      <w:keepLines/>
      <w:numPr>
        <w:ilvl w:val="4"/>
        <w:numId w:val="8"/>
      </w:numPr>
      <w:spacing w:before="200" w:line="276" w:lineRule="auto"/>
      <w:outlineLvl w:val="4"/>
    </w:pPr>
    <w:rPr>
      <w:rFonts w:asciiTheme="majorHAnsi" w:eastAsiaTheme="majorEastAsia" w:hAnsiTheme="majorHAnsi" w:cstheme="majorBidi"/>
      <w:bCs/>
      <w:color w:val="244061" w:themeColor="accent1" w:themeShade="80"/>
      <w:sz w:val="22"/>
    </w:rPr>
  </w:style>
  <w:style w:type="paragraph" w:customStyle="1" w:styleId="6">
    <w:name w:val="标题 6（有编号）（绿盟科技）"/>
    <w:basedOn w:val="a8"/>
    <w:next w:val="aff7"/>
    <w:pPr>
      <w:keepNext/>
      <w:keepLines/>
      <w:numPr>
        <w:ilvl w:val="5"/>
        <w:numId w:val="8"/>
      </w:numPr>
      <w:spacing w:before="200" w:line="319" w:lineRule="auto"/>
      <w:outlineLvl w:val="5"/>
    </w:pPr>
    <w:rPr>
      <w:rFonts w:asciiTheme="majorHAnsi" w:eastAsiaTheme="majorEastAsia" w:hAnsiTheme="majorHAnsi" w:cstheme="majorBidi"/>
      <w:bCs/>
      <w:i/>
      <w:iCs/>
      <w:color w:val="244061" w:themeColor="accent1" w:themeShade="80"/>
      <w:sz w:val="22"/>
    </w:rPr>
  </w:style>
  <w:style w:type="paragraph" w:customStyle="1" w:styleId="a2">
    <w:name w:val="列表（编号二级）（绿盟科技）"/>
    <w:basedOn w:val="a1"/>
    <w:pPr>
      <w:numPr>
        <w:ilvl w:val="1"/>
      </w:numPr>
      <w:ind w:left="1260"/>
    </w:pPr>
  </w:style>
  <w:style w:type="paragraph" w:customStyle="1" w:styleId="--05">
    <w:name w:val="样式 绿盟科技--列表（编号二级） + 段后: 0.5 行"/>
    <w:basedOn w:val="a2"/>
    <w:semiHidden/>
    <w:pPr>
      <w:ind w:left="840"/>
    </w:pPr>
    <w:rPr>
      <w:rFonts w:cs="宋体"/>
      <w:szCs w:val="20"/>
    </w:rPr>
  </w:style>
  <w:style w:type="paragraph" w:customStyle="1" w:styleId="aff9">
    <w:name w:val="插图（绿盟科技）"/>
    <w:next w:val="aff7"/>
    <w:pPr>
      <w:spacing w:beforeLines="25" w:before="120" w:afterLines="25" w:after="200" w:line="276" w:lineRule="auto"/>
      <w:jc w:val="center"/>
    </w:pPr>
    <w:rPr>
      <w:rFonts w:asciiTheme="minorHAnsi" w:eastAsiaTheme="minorEastAsia" w:hAnsiTheme="minorHAnsi" w:cstheme="minorBidi"/>
      <w:kern w:val="2"/>
      <w:sz w:val="21"/>
      <w:szCs w:val="21"/>
    </w:rPr>
  </w:style>
  <w:style w:type="paragraph" w:customStyle="1" w:styleId="a5">
    <w:name w:val="插图标注（绿盟科技）"/>
    <w:next w:val="aff7"/>
    <w:pPr>
      <w:numPr>
        <w:ilvl w:val="6"/>
        <w:numId w:val="8"/>
      </w:numPr>
      <w:spacing w:before="120" w:after="156" w:line="276" w:lineRule="auto"/>
      <w:jc w:val="center"/>
    </w:pPr>
    <w:rPr>
      <w:rFonts w:asciiTheme="minorHAnsi" w:eastAsiaTheme="minorEastAsia" w:hAnsiTheme="minorHAnsi" w:cs="Arial"/>
      <w:kern w:val="2"/>
      <w:sz w:val="21"/>
      <w:szCs w:val="21"/>
    </w:rPr>
  </w:style>
  <w:style w:type="paragraph" w:customStyle="1" w:styleId="a6">
    <w:name w:val="表格标注（绿盟科技）"/>
    <w:basedOn w:val="a5"/>
    <w:next w:val="aff7"/>
    <w:pPr>
      <w:numPr>
        <w:ilvl w:val="7"/>
      </w:numPr>
    </w:pPr>
  </w:style>
  <w:style w:type="character" w:customStyle="1" w:styleId="41">
    <w:name w:val="标题 4 字符"/>
    <w:aliases w:val="标题 4（sec） 字符"/>
    <w:link w:val="40"/>
    <w:uiPriority w:val="1"/>
    <w:rsid w:val="00EA3ACE"/>
    <w:rPr>
      <w:rFonts w:ascii="宋体" w:hAnsi="宋体" w:cstheme="majorBidi"/>
      <w:b/>
      <w:sz w:val="28"/>
      <w:szCs w:val="24"/>
    </w:rPr>
  </w:style>
  <w:style w:type="character" w:customStyle="1" w:styleId="360Char">
    <w:name w:val="正文360首行缩进 Char"/>
    <w:basedOn w:val="a9"/>
    <w:link w:val="360"/>
    <w:rPr>
      <w:rFonts w:ascii="Times New Roman" w:hAnsi="Times New Roman"/>
      <w:sz w:val="24"/>
    </w:rPr>
  </w:style>
  <w:style w:type="paragraph" w:customStyle="1" w:styleId="affa">
    <w:name w:val="目录"/>
    <w:basedOn w:val="TOC1"/>
    <w:link w:val="Char2"/>
    <w:pPr>
      <w:pBdr>
        <w:bottom w:val="double" w:sz="4" w:space="1" w:color="auto"/>
      </w:pBdr>
      <w:tabs>
        <w:tab w:val="left" w:pos="426"/>
        <w:tab w:val="right" w:leader="dot" w:pos="9072"/>
      </w:tabs>
      <w:spacing w:afterLines="100" w:line="576" w:lineRule="auto"/>
      <w:ind w:firstLine="0"/>
    </w:pPr>
    <w:rPr>
      <w:rFonts w:ascii="Times New Roman" w:eastAsia="黑体" w:hAnsi="Times New Roman" w:cs="Times New Roman"/>
      <w:b/>
      <w:kern w:val="2"/>
      <w:sz w:val="44"/>
      <w14:scene3d>
        <w14:camera w14:prst="orthographicFront"/>
        <w14:lightRig w14:rig="threePt" w14:dir="t">
          <w14:rot w14:lat="0" w14:lon="0" w14:rev="0"/>
        </w14:lightRig>
      </w14:scene3d>
    </w:rPr>
  </w:style>
  <w:style w:type="character" w:customStyle="1" w:styleId="Char2">
    <w:name w:val="目录 Char"/>
    <w:basedOn w:val="a9"/>
    <w:link w:val="affa"/>
    <w:rPr>
      <w:rFonts w:ascii="Times New Roman" w:eastAsia="黑体" w:hAnsi="Times New Roman"/>
      <w:b/>
      <w:sz w:val="44"/>
      <w14:scene3d>
        <w14:camera w14:prst="orthographicFront"/>
        <w14:lightRig w14:rig="threePt" w14:dir="t">
          <w14:rot w14:lat="0" w14:lon="0" w14:rev="0"/>
        </w14:lightRig>
      </w14:scene3d>
    </w:rPr>
  </w:style>
  <w:style w:type="paragraph" w:customStyle="1" w:styleId="affb">
    <w:name w:val="版权说明与适用性说明"/>
    <w:basedOn w:val="a8"/>
    <w:link w:val="Char3"/>
    <w:rPr>
      <w:rFonts w:ascii="黑体" w:eastAsia="黑体" w:hAnsi="黑体"/>
      <w:b/>
    </w:rPr>
  </w:style>
  <w:style w:type="character" w:customStyle="1" w:styleId="Char3">
    <w:name w:val="版权说明与适用性说明 Char"/>
    <w:basedOn w:val="a9"/>
    <w:link w:val="affb"/>
    <w:rPr>
      <w:rFonts w:ascii="黑体" w:eastAsia="黑体" w:hAnsi="黑体"/>
      <w:b/>
      <w:sz w:val="24"/>
    </w:rPr>
  </w:style>
  <w:style w:type="paragraph" w:customStyle="1" w:styleId="affc">
    <w:name w:val="版本"/>
    <w:basedOn w:val="a8"/>
    <w:link w:val="Char4"/>
    <w:pPr>
      <w:jc w:val="both"/>
    </w:pPr>
    <w:rPr>
      <w:rFonts w:eastAsia="黑体" w:cstheme="majorBidi"/>
      <w:b/>
      <w:sz w:val="21"/>
      <w:szCs w:val="21"/>
    </w:rPr>
  </w:style>
  <w:style w:type="character" w:customStyle="1" w:styleId="Char4">
    <w:name w:val="版本 Char"/>
    <w:basedOn w:val="aff0"/>
    <w:link w:val="affc"/>
    <w:rPr>
      <w:rFonts w:ascii="Times New Roman" w:eastAsia="黑体" w:hAnsi="Times New Roman" w:cstheme="majorBidi"/>
      <w:b/>
      <w:bCs/>
      <w:sz w:val="21"/>
      <w:szCs w:val="21"/>
    </w:rPr>
  </w:style>
  <w:style w:type="character" w:customStyle="1" w:styleId="aff0">
    <w:name w:val="标题 字符"/>
    <w:link w:val="aff"/>
    <w:uiPriority w:val="1"/>
    <w:rsid w:val="00C81461"/>
    <w:rPr>
      <w:rFonts w:ascii="Arial" w:hAnsi="Arial" w:cstheme="majorBidi"/>
      <w:b/>
      <w:sz w:val="32"/>
      <w:szCs w:val="24"/>
    </w:rPr>
  </w:style>
  <w:style w:type="paragraph" w:customStyle="1" w:styleId="affd">
    <w:name w:val="无目录标题"/>
    <w:basedOn w:val="360"/>
    <w:next w:val="360"/>
    <w:link w:val="Char5"/>
    <w:pPr>
      <w:ind w:firstLineChars="0" w:firstLine="0"/>
    </w:pPr>
    <w:rPr>
      <w:rFonts w:eastAsia="黑体"/>
      <w:b/>
      <w:bCs/>
    </w:rPr>
  </w:style>
  <w:style w:type="character" w:customStyle="1" w:styleId="Char5">
    <w:name w:val="无目录标题 Char"/>
    <w:basedOn w:val="360Char"/>
    <w:link w:val="affd"/>
    <w:rPr>
      <w:rFonts w:ascii="Times New Roman" w:eastAsia="黑体" w:hAnsi="Times New Roman"/>
      <w:b/>
      <w:bCs/>
      <w:sz w:val="24"/>
      <w:szCs w:val="24"/>
    </w:rPr>
  </w:style>
  <w:style w:type="paragraph" w:customStyle="1" w:styleId="affe">
    <w:name w:val="表格标注"/>
    <w:basedOn w:val="15"/>
    <w:link w:val="Char6"/>
    <w:pPr>
      <w:spacing w:after="320"/>
      <w:ind w:left="420" w:firstLineChars="0" w:firstLine="0"/>
      <w:jc w:val="center"/>
    </w:pPr>
    <w:rPr>
      <w:b/>
      <w:sz w:val="21"/>
    </w:rPr>
  </w:style>
  <w:style w:type="character" w:customStyle="1" w:styleId="Char6">
    <w:name w:val="表格标注 Char"/>
    <w:basedOn w:val="Char"/>
    <w:link w:val="affe"/>
    <w:rPr>
      <w:rFonts w:ascii="Times New Roman" w:hAnsi="Times New Roman"/>
      <w:b/>
      <w:sz w:val="21"/>
    </w:rPr>
  </w:style>
  <w:style w:type="character" w:customStyle="1" w:styleId="Char">
    <w:name w:val="列出段落 Char"/>
    <w:basedOn w:val="a9"/>
    <w:link w:val="15"/>
    <w:uiPriority w:val="34"/>
    <w:rPr>
      <w:rFonts w:ascii="Times New Roman" w:hAnsi="Times New Roman"/>
      <w:sz w:val="24"/>
    </w:rPr>
  </w:style>
  <w:style w:type="paragraph" w:customStyle="1" w:styleId="afff">
    <w:name w:val="图片标注"/>
    <w:basedOn w:val="360"/>
    <w:link w:val="Char7"/>
    <w:pPr>
      <w:spacing w:after="320"/>
      <w:ind w:left="420" w:firstLineChars="0" w:firstLine="0"/>
      <w:jc w:val="center"/>
    </w:pPr>
    <w:rPr>
      <w:b/>
      <w:sz w:val="21"/>
    </w:rPr>
  </w:style>
  <w:style w:type="character" w:customStyle="1" w:styleId="Char7">
    <w:name w:val="图片标注 Char"/>
    <w:basedOn w:val="360Char"/>
    <w:link w:val="afff"/>
    <w:rPr>
      <w:rFonts w:ascii="Times New Roman" w:hAnsi="Times New Roman"/>
      <w:b/>
      <w:sz w:val="21"/>
    </w:rPr>
  </w:style>
  <w:style w:type="paragraph" w:customStyle="1" w:styleId="afff0">
    <w:name w:val="文本引用"/>
    <w:basedOn w:val="360"/>
    <w:next w:val="360"/>
    <w:link w:val="Char8"/>
    <w:pPr>
      <w:pBdr>
        <w:top w:val="double" w:sz="2" w:space="1" w:color="auto"/>
        <w:bottom w:val="double" w:sz="2" w:space="1" w:color="auto"/>
      </w:pBdr>
      <w:shd w:val="clear" w:color="auto" w:fill="D9D9D9" w:themeFill="background1" w:themeFillShade="D9"/>
      <w:ind w:firstLineChars="0" w:firstLine="0"/>
    </w:pPr>
  </w:style>
  <w:style w:type="character" w:customStyle="1" w:styleId="Char8">
    <w:name w:val="文本引用 Char"/>
    <w:basedOn w:val="360Char"/>
    <w:link w:val="afff0"/>
    <w:rPr>
      <w:rFonts w:ascii="Times New Roman" w:hAnsi="Times New Roman"/>
      <w:sz w:val="24"/>
      <w:shd w:val="clear" w:color="auto" w:fill="D9D9D9" w:themeFill="background1" w:themeFillShade="D9"/>
    </w:rPr>
  </w:style>
  <w:style w:type="paragraph" w:customStyle="1" w:styleId="afff1">
    <w:name w:val="强调文字"/>
    <w:basedOn w:val="15"/>
    <w:link w:val="Char9"/>
    <w:pPr>
      <w:ind w:hangingChars="175" w:hanging="175"/>
    </w:pPr>
  </w:style>
  <w:style w:type="character" w:customStyle="1" w:styleId="Char9">
    <w:name w:val="强调文字 Char"/>
    <w:basedOn w:val="Char"/>
    <w:link w:val="afff1"/>
    <w:rPr>
      <w:rFonts w:ascii="Times New Roman" w:hAnsi="Times New Roman"/>
      <w:sz w:val="24"/>
    </w:rPr>
  </w:style>
  <w:style w:type="paragraph" w:customStyle="1" w:styleId="afff2">
    <w:name w:val="文字强调"/>
    <w:basedOn w:val="afff1"/>
    <w:link w:val="Chara"/>
    <w:pPr>
      <w:ind w:left="420" w:firstLineChars="0" w:firstLine="0"/>
    </w:pPr>
    <w:rPr>
      <w:b/>
      <w:u w:val="single"/>
    </w:rPr>
  </w:style>
  <w:style w:type="character" w:customStyle="1" w:styleId="Chara">
    <w:name w:val="文字强调 Char"/>
    <w:basedOn w:val="Char9"/>
    <w:link w:val="afff2"/>
    <w:rPr>
      <w:rFonts w:ascii="Times New Roman" w:hAnsi="Times New Roman"/>
      <w:b/>
      <w:sz w:val="24"/>
      <w:u w:val="single"/>
    </w:rPr>
  </w:style>
  <w:style w:type="paragraph" w:customStyle="1" w:styleId="3600">
    <w:name w:val="360企业安全集团"/>
    <w:link w:val="360Char0"/>
    <w:pPr>
      <w:spacing w:before="120" w:after="391" w:line="240" w:lineRule="atLeast"/>
      <w:jc w:val="center"/>
    </w:pPr>
    <w:rPr>
      <w:rFonts w:ascii="黑体" w:eastAsia="黑体" w:hAnsi="黑体" w:cstheme="majorBidi"/>
      <w:b/>
      <w:bCs/>
      <w:kern w:val="2"/>
      <w:sz w:val="28"/>
      <w:szCs w:val="28"/>
    </w:rPr>
  </w:style>
  <w:style w:type="character" w:customStyle="1" w:styleId="360Char0">
    <w:name w:val="360企业安全集团 Char"/>
    <w:basedOn w:val="aff0"/>
    <w:link w:val="3600"/>
    <w:rPr>
      <w:rFonts w:ascii="黑体" w:eastAsia="黑体" w:hAnsi="黑体" w:cstheme="majorBidi"/>
      <w:b/>
      <w:bCs w:val="0"/>
      <w:sz w:val="28"/>
      <w:szCs w:val="28"/>
    </w:rPr>
  </w:style>
  <w:style w:type="paragraph" w:customStyle="1" w:styleId="12">
    <w:name w:val="样式 附录1"/>
    <w:basedOn w:val="a8"/>
    <w:next w:val="360"/>
    <w:pPr>
      <w:keepNext/>
      <w:keepLines/>
      <w:widowControl w:val="0"/>
      <w:numPr>
        <w:numId w:val="9"/>
      </w:numPr>
      <w:spacing w:before="260" w:after="260" w:line="576" w:lineRule="auto"/>
      <w:jc w:val="both"/>
      <w:outlineLvl w:val="0"/>
    </w:pPr>
    <w:rPr>
      <w:rFonts w:eastAsia="黑体" w:cs="宋体"/>
      <w:b/>
      <w:bCs/>
      <w:sz w:val="36"/>
    </w:rPr>
  </w:style>
  <w:style w:type="paragraph" w:customStyle="1" w:styleId="23">
    <w:name w:val="样式 附录2"/>
    <w:basedOn w:val="a8"/>
    <w:next w:val="360"/>
    <w:pPr>
      <w:widowControl w:val="0"/>
      <w:numPr>
        <w:ilvl w:val="1"/>
        <w:numId w:val="9"/>
      </w:numPr>
      <w:spacing w:before="260" w:after="260" w:line="576" w:lineRule="auto"/>
      <w:jc w:val="both"/>
      <w:outlineLvl w:val="1"/>
    </w:pPr>
    <w:rPr>
      <w:rFonts w:eastAsia="黑体" w:cs="宋体"/>
      <w:b/>
      <w:bCs/>
      <w:sz w:val="32"/>
      <w:szCs w:val="36"/>
    </w:rPr>
  </w:style>
  <w:style w:type="paragraph" w:customStyle="1" w:styleId="32">
    <w:name w:val="样式 附录3"/>
    <w:basedOn w:val="a8"/>
    <w:next w:val="360"/>
    <w:pPr>
      <w:widowControl w:val="0"/>
      <w:numPr>
        <w:ilvl w:val="2"/>
        <w:numId w:val="9"/>
      </w:numPr>
      <w:spacing w:before="260" w:after="260" w:line="576" w:lineRule="auto"/>
      <w:jc w:val="both"/>
      <w:outlineLvl w:val="2"/>
    </w:pPr>
    <w:rPr>
      <w:rFonts w:eastAsia="黑体" w:cs="宋体"/>
      <w:b/>
      <w:bCs/>
      <w:sz w:val="28"/>
      <w:szCs w:val="30"/>
    </w:rPr>
  </w:style>
  <w:style w:type="paragraph" w:customStyle="1" w:styleId="left">
    <w:name w:val="文档名称left"/>
    <w:link w:val="leftChar"/>
    <w:pPr>
      <w:spacing w:before="120" w:after="391" w:line="240" w:lineRule="atLeast"/>
    </w:pPr>
    <w:rPr>
      <w:rFonts w:eastAsia="黑体" w:cstheme="majorBidi"/>
      <w:b/>
      <w:bCs/>
      <w:kern w:val="2"/>
      <w:sz w:val="44"/>
      <w:szCs w:val="44"/>
    </w:rPr>
  </w:style>
  <w:style w:type="character" w:customStyle="1" w:styleId="leftChar">
    <w:name w:val="文档名称left Char"/>
    <w:basedOn w:val="aff0"/>
    <w:link w:val="left"/>
    <w:rPr>
      <w:rFonts w:ascii="Times New Roman" w:eastAsia="黑体" w:hAnsi="Times New Roman" w:cstheme="majorBidi"/>
      <w:b/>
      <w:bCs w:val="0"/>
      <w:sz w:val="44"/>
      <w:szCs w:val="44"/>
    </w:rPr>
  </w:style>
  <w:style w:type="paragraph" w:customStyle="1" w:styleId="right">
    <w:name w:val="文档名称right"/>
    <w:link w:val="rightChar"/>
    <w:pPr>
      <w:spacing w:before="120" w:after="391" w:line="240" w:lineRule="atLeast"/>
      <w:jc w:val="right"/>
    </w:pPr>
    <w:rPr>
      <w:rFonts w:eastAsia="黑体" w:cstheme="majorBidi"/>
      <w:b/>
      <w:bCs/>
      <w:kern w:val="2"/>
      <w:sz w:val="48"/>
      <w:szCs w:val="48"/>
    </w:rPr>
  </w:style>
  <w:style w:type="character" w:customStyle="1" w:styleId="rightChar">
    <w:name w:val="文档名称right Char"/>
    <w:basedOn w:val="leftChar"/>
    <w:link w:val="right"/>
    <w:rPr>
      <w:rFonts w:ascii="Times New Roman" w:eastAsia="黑体" w:hAnsi="Times New Roman" w:cstheme="majorBidi"/>
      <w:b/>
      <w:bCs w:val="0"/>
      <w:sz w:val="48"/>
      <w:szCs w:val="48"/>
    </w:rPr>
  </w:style>
  <w:style w:type="paragraph" w:customStyle="1" w:styleId="afff3">
    <w:name w:val="联系方式"/>
    <w:basedOn w:val="a8"/>
    <w:link w:val="Charb"/>
    <w:pPr>
      <w:spacing w:after="120" w:line="240" w:lineRule="atLeast"/>
    </w:pPr>
    <w:rPr>
      <w:rFonts w:eastAsia="微软雅黑"/>
      <w:sz w:val="18"/>
    </w:rPr>
  </w:style>
  <w:style w:type="character" w:customStyle="1" w:styleId="Charb">
    <w:name w:val="联系方式 Char"/>
    <w:basedOn w:val="a9"/>
    <w:link w:val="afff3"/>
    <w:rPr>
      <w:rFonts w:ascii="Times New Roman" w:eastAsia="微软雅黑" w:hAnsi="Times New Roman"/>
      <w:sz w:val="18"/>
    </w:rPr>
  </w:style>
  <w:style w:type="paragraph" w:customStyle="1" w:styleId="afff4">
    <w:name w:val="声明"/>
    <w:basedOn w:val="a8"/>
    <w:link w:val="Charc"/>
    <w:pPr>
      <w:spacing w:after="120" w:line="240" w:lineRule="atLeast"/>
    </w:pPr>
    <w:rPr>
      <w:rFonts w:eastAsia="微软雅黑"/>
      <w:sz w:val="21"/>
    </w:rPr>
  </w:style>
  <w:style w:type="character" w:customStyle="1" w:styleId="Charc">
    <w:name w:val="声明 Char"/>
    <w:basedOn w:val="a9"/>
    <w:link w:val="afff4"/>
    <w:rPr>
      <w:rFonts w:ascii="Times New Roman" w:eastAsia="微软雅黑" w:hAnsi="Times New Roman"/>
      <w:sz w:val="21"/>
    </w:rPr>
  </w:style>
  <w:style w:type="paragraph" w:customStyle="1" w:styleId="afff5">
    <w:name w:val="声明样式"/>
    <w:basedOn w:val="afff4"/>
    <w:link w:val="Chard"/>
    <w:rPr>
      <w:sz w:val="18"/>
      <w:szCs w:val="18"/>
    </w:rPr>
  </w:style>
  <w:style w:type="character" w:customStyle="1" w:styleId="Chard">
    <w:name w:val="声明样式 Char"/>
    <w:basedOn w:val="Charc"/>
    <w:link w:val="afff5"/>
    <w:rPr>
      <w:rFonts w:ascii="Times New Roman" w:eastAsia="微软雅黑" w:hAnsi="Times New Roman"/>
      <w:sz w:val="18"/>
      <w:szCs w:val="18"/>
    </w:rPr>
  </w:style>
  <w:style w:type="character" w:customStyle="1" w:styleId="51">
    <w:name w:val="标题 5 字符"/>
    <w:aliases w:val="标题 5（sec） 字符"/>
    <w:link w:val="50"/>
    <w:uiPriority w:val="1"/>
    <w:rsid w:val="00C81461"/>
    <w:rPr>
      <w:rFonts w:ascii="宋体" w:hAnsi="宋体"/>
      <w:b/>
      <w:sz w:val="24"/>
      <w:szCs w:val="24"/>
    </w:rPr>
  </w:style>
  <w:style w:type="character" w:customStyle="1" w:styleId="61">
    <w:name w:val="标题 6 字符"/>
    <w:aliases w:val="标题 6（sec） 字符"/>
    <w:link w:val="60"/>
    <w:uiPriority w:val="1"/>
    <w:rsid w:val="00C81461"/>
    <w:rPr>
      <w:rFonts w:ascii="宋体" w:hAnsi="宋体" w:cstheme="majorBidi"/>
      <w:sz w:val="24"/>
      <w:szCs w:val="24"/>
    </w:rPr>
  </w:style>
  <w:style w:type="character" w:customStyle="1" w:styleId="70">
    <w:name w:val="标题 7 字符"/>
    <w:aliases w:val="标题 7（sec） 字符"/>
    <w:link w:val="7"/>
    <w:uiPriority w:val="1"/>
    <w:rsid w:val="00C81461"/>
    <w:rPr>
      <w:rFonts w:ascii="宋体" w:hAnsi="宋体"/>
      <w:sz w:val="24"/>
      <w:szCs w:val="24"/>
    </w:rPr>
  </w:style>
  <w:style w:type="character" w:customStyle="1" w:styleId="80">
    <w:name w:val="标题 8 字符"/>
    <w:link w:val="8"/>
    <w:uiPriority w:val="1"/>
    <w:rsid w:val="00C81461"/>
    <w:rPr>
      <w:rFonts w:ascii="Arial" w:eastAsia="黑体" w:hAnsi="Arial" w:cstheme="majorBidi"/>
      <w:sz w:val="24"/>
      <w:szCs w:val="24"/>
    </w:rPr>
  </w:style>
  <w:style w:type="character" w:customStyle="1" w:styleId="90">
    <w:name w:val="标题 9 字符"/>
    <w:link w:val="9"/>
    <w:uiPriority w:val="1"/>
    <w:rsid w:val="00C81461"/>
    <w:rPr>
      <w:rFonts w:ascii="Arial" w:eastAsia="黑体" w:hAnsi="Arial" w:cstheme="majorBidi"/>
      <w:sz w:val="24"/>
      <w:szCs w:val="24"/>
    </w:rPr>
  </w:style>
  <w:style w:type="character" w:customStyle="1" w:styleId="afd">
    <w:name w:val="脚注文本 字符"/>
    <w:basedOn w:val="a9"/>
    <w:link w:val="afc"/>
    <w:uiPriority w:val="99"/>
    <w:semiHidden/>
    <w:rPr>
      <w:rFonts w:ascii="Times New Roman" w:hAnsi="Times New Roman"/>
      <w:sz w:val="18"/>
      <w:szCs w:val="18"/>
    </w:rPr>
  </w:style>
  <w:style w:type="character" w:customStyle="1" w:styleId="af">
    <w:name w:val="批注文字 字符"/>
    <w:basedOn w:val="a9"/>
    <w:link w:val="ad"/>
    <w:uiPriority w:val="99"/>
    <w:semiHidden/>
    <w:rPr>
      <w:rFonts w:ascii="Times New Roman" w:hAnsi="Times New Roman"/>
      <w:sz w:val="24"/>
    </w:rPr>
  </w:style>
  <w:style w:type="character" w:customStyle="1" w:styleId="ae">
    <w:name w:val="批注主题 字符"/>
    <w:basedOn w:val="af"/>
    <w:link w:val="ac"/>
    <w:uiPriority w:val="99"/>
    <w:semiHidden/>
    <w:rPr>
      <w:rFonts w:ascii="Times New Roman" w:hAnsi="Times New Roman"/>
      <w:b/>
      <w:bCs/>
      <w:sz w:val="24"/>
    </w:rPr>
  </w:style>
  <w:style w:type="character" w:customStyle="1" w:styleId="-2Char">
    <w:name w:val="正文-2 Char"/>
    <w:link w:val="-2"/>
    <w:locked/>
    <w:rPr>
      <w:rFonts w:ascii="仿宋_GB2312" w:eastAsia="仿宋_GB2312" w:hAnsi="宋体"/>
      <w:sz w:val="24"/>
    </w:rPr>
  </w:style>
  <w:style w:type="paragraph" w:customStyle="1" w:styleId="-2">
    <w:name w:val="正文-2"/>
    <w:basedOn w:val="a8"/>
    <w:link w:val="-2Char"/>
    <w:pPr>
      <w:widowControl w:val="0"/>
      <w:ind w:left="420" w:firstLine="420"/>
      <w:jc w:val="both"/>
    </w:pPr>
    <w:rPr>
      <w:rFonts w:ascii="仿宋_GB2312" w:eastAsia="仿宋_GB2312"/>
    </w:rPr>
  </w:style>
  <w:style w:type="character" w:customStyle="1" w:styleId="Char0">
    <w:name w:val="正文（绿盟科技） Char"/>
    <w:link w:val="aff7"/>
    <w:rPr>
      <w:rFonts w:asciiTheme="minorHAnsi" w:eastAsiaTheme="minorEastAsia" w:hAnsiTheme="minorHAnsi" w:cstheme="minorBidi"/>
      <w:sz w:val="21"/>
      <w:szCs w:val="21"/>
    </w:rPr>
  </w:style>
  <w:style w:type="character" w:customStyle="1" w:styleId="Char1">
    <w:name w:val="正文首行缩进（绿盟科技） Char"/>
    <w:link w:val="aff8"/>
    <w:uiPriority w:val="99"/>
    <w:rPr>
      <w:rFonts w:asciiTheme="minorHAnsi" w:eastAsiaTheme="minorEastAsia" w:hAnsiTheme="minorHAnsi" w:cstheme="minorBidi"/>
      <w:sz w:val="21"/>
      <w:szCs w:val="21"/>
    </w:rPr>
  </w:style>
  <w:style w:type="paragraph" w:customStyle="1" w:styleId="43">
    <w:name w:val="标题4"/>
    <w:basedOn w:val="40"/>
    <w:link w:val="4Char"/>
    <w:pPr>
      <w:ind w:left="425" w:hanging="425"/>
    </w:pPr>
  </w:style>
  <w:style w:type="character" w:customStyle="1" w:styleId="4Char">
    <w:name w:val="标题4 Char"/>
    <w:basedOn w:val="41"/>
    <w:link w:val="43"/>
    <w:rPr>
      <w:rFonts w:ascii="宋体" w:hAnsi="宋体" w:cstheme="majorBidi"/>
      <w:b/>
      <w:sz w:val="28"/>
      <w:szCs w:val="24"/>
    </w:rPr>
  </w:style>
  <w:style w:type="paragraph" w:customStyle="1" w:styleId="afff6">
    <w:name w:val="正文！"/>
    <w:basedOn w:val="a8"/>
    <w:pPr>
      <w:widowControl w:val="0"/>
      <w:ind w:firstLineChars="200" w:firstLine="200"/>
      <w:jc w:val="both"/>
    </w:pPr>
    <w:rPr>
      <w:rFonts w:ascii="Calibri" w:hAnsi="Calibri"/>
      <w:szCs w:val="22"/>
    </w:rPr>
  </w:style>
  <w:style w:type="paragraph" w:customStyle="1" w:styleId="afff7">
    <w:name w:val="字母编号列项（一级）"/>
    <w:pPr>
      <w:ind w:leftChars="200" w:left="840" w:hangingChars="200" w:hanging="420"/>
      <w:jc w:val="both"/>
    </w:pPr>
    <w:rPr>
      <w:rFonts w:ascii="宋体"/>
      <w:sz w:val="21"/>
    </w:rPr>
  </w:style>
  <w:style w:type="paragraph" w:customStyle="1" w:styleId="a3">
    <w:name w:val="列表（符号一级）（绿盟科技）"/>
    <w:basedOn w:val="a8"/>
    <w:pPr>
      <w:numPr>
        <w:numId w:val="10"/>
      </w:numPr>
    </w:pPr>
    <w:rPr>
      <w:rFonts w:ascii="Arial" w:hAnsi="Arial" w:cstheme="minorBidi"/>
      <w:sz w:val="21"/>
      <w:szCs w:val="21"/>
    </w:rPr>
  </w:style>
  <w:style w:type="character" w:customStyle="1" w:styleId="Chare">
    <w:name w:val="列表（符号二级）（绿盟科技） Char"/>
    <w:link w:val="a4"/>
    <w:locked/>
    <w:rPr>
      <w:rFonts w:ascii="Arial" w:hAnsi="Arial"/>
      <w:szCs w:val="21"/>
    </w:rPr>
  </w:style>
  <w:style w:type="paragraph" w:customStyle="1" w:styleId="a4">
    <w:name w:val="列表（符号二级）（绿盟科技）"/>
    <w:basedOn w:val="a3"/>
    <w:link w:val="Chare"/>
    <w:pPr>
      <w:numPr>
        <w:ilvl w:val="1"/>
      </w:numPr>
    </w:pPr>
    <w:rPr>
      <w:rFonts w:cs="Times New Roman"/>
      <w:sz w:val="20"/>
    </w:rPr>
  </w:style>
  <w:style w:type="paragraph" w:customStyle="1" w:styleId="210">
    <w:name w:val="正文文本 21"/>
    <w:basedOn w:val="a8"/>
    <w:pPr>
      <w:widowControl w:val="0"/>
      <w:adjustRightInd w:val="0"/>
      <w:spacing w:line="240" w:lineRule="auto"/>
      <w:ind w:left="1685"/>
      <w:jc w:val="both"/>
    </w:pPr>
    <w:rPr>
      <w:sz w:val="21"/>
    </w:rPr>
  </w:style>
  <w:style w:type="character" w:customStyle="1" w:styleId="af1">
    <w:name w:val="题注 字符"/>
    <w:link w:val="af0"/>
    <w:rsid w:val="00C81461"/>
    <w:rPr>
      <w:rFonts w:ascii="Arial" w:eastAsia="黑体" w:hAnsi="Arial" w:cs="Arial"/>
      <w:sz w:val="22"/>
      <w:szCs w:val="24"/>
    </w:rPr>
  </w:style>
  <w:style w:type="paragraph" w:customStyle="1" w:styleId="afff8">
    <w:name w:val="普通正文"/>
    <w:basedOn w:val="a8"/>
    <w:pPr>
      <w:widowControl w:val="0"/>
      <w:adjustRightInd w:val="0"/>
      <w:spacing w:after="120"/>
      <w:ind w:firstLine="480"/>
    </w:pPr>
    <w:rPr>
      <w:rFonts w:ascii="Arial" w:hAnsi="Arial"/>
    </w:rPr>
  </w:style>
  <w:style w:type="character" w:customStyle="1" w:styleId="style5">
    <w:name w:val="style5"/>
    <w:basedOn w:val="a9"/>
  </w:style>
  <w:style w:type="character" w:customStyle="1" w:styleId="content">
    <w:name w:val="content"/>
    <w:basedOn w:val="a9"/>
  </w:style>
  <w:style w:type="character" w:customStyle="1" w:styleId="apple-converted-space">
    <w:name w:val="apple-converted-space"/>
  </w:style>
  <w:style w:type="paragraph" w:customStyle="1" w:styleId="AChar">
    <w:name w:val="A正文 Char"/>
    <w:basedOn w:val="a8"/>
    <w:pPr>
      <w:widowControl w:val="0"/>
      <w:ind w:firstLineChars="200" w:firstLine="200"/>
      <w:jc w:val="both"/>
    </w:pPr>
  </w:style>
  <w:style w:type="paragraph" w:customStyle="1" w:styleId="3601">
    <w:name w:val="正文（360）"/>
    <w:basedOn w:val="a8"/>
    <w:link w:val="360Char1"/>
    <w:qFormat/>
    <w:rsid w:val="00C81461"/>
    <w:pPr>
      <w:ind w:firstLineChars="177" w:firstLine="177"/>
    </w:pPr>
    <w:rPr>
      <w:rFonts w:ascii="Calibri" w:hAnsi="Calibri" w:cs="Arial"/>
      <w:szCs w:val="22"/>
    </w:rPr>
  </w:style>
  <w:style w:type="character" w:customStyle="1" w:styleId="3602">
    <w:name w:val="正文（360）字符"/>
    <w:rPr>
      <w:rFonts w:cs="Arial"/>
      <w:kern w:val="0"/>
      <w:sz w:val="21"/>
      <w:szCs w:val="21"/>
    </w:rPr>
  </w:style>
  <w:style w:type="character" w:customStyle="1" w:styleId="af3">
    <w:name w:val="正文文本 字符"/>
    <w:basedOn w:val="a9"/>
    <w:link w:val="af2"/>
    <w:semiHidden/>
    <w:rPr>
      <w:kern w:val="0"/>
      <w:sz w:val="21"/>
      <w:szCs w:val="21"/>
    </w:rPr>
  </w:style>
  <w:style w:type="paragraph" w:customStyle="1" w:styleId="afff9">
    <w:name w:val="正文两侧缩进（绿盟科技）"/>
    <w:basedOn w:val="aff7"/>
    <w:pPr>
      <w:spacing w:before="0" w:after="50"/>
      <w:ind w:leftChars="200" w:left="200" w:rightChars="200" w:right="200"/>
    </w:pPr>
    <w:rPr>
      <w:rFonts w:ascii="Arial" w:eastAsia="宋体" w:hAnsi="Arial" w:cs="Times New Roman"/>
      <w:kern w:val="0"/>
    </w:rPr>
  </w:style>
  <w:style w:type="character" w:customStyle="1" w:styleId="af5">
    <w:name w:val="正文文本缩进 字符"/>
    <w:basedOn w:val="a9"/>
    <w:link w:val="af4"/>
    <w:semiHidden/>
    <w:rPr>
      <w:kern w:val="0"/>
      <w:sz w:val="21"/>
      <w:szCs w:val="21"/>
    </w:rPr>
  </w:style>
  <w:style w:type="paragraph" w:customStyle="1" w:styleId="Background">
    <w:name w:val="Background"/>
    <w:basedOn w:val="a8"/>
    <w:pPr>
      <w:numPr>
        <w:numId w:val="11"/>
      </w:numPr>
      <w:autoSpaceDE w:val="0"/>
      <w:autoSpaceDN w:val="0"/>
      <w:spacing w:after="340" w:line="340" w:lineRule="exact"/>
    </w:pPr>
    <w:rPr>
      <w:lang w:val="en-GB" w:eastAsia="en-US"/>
    </w:rPr>
  </w:style>
  <w:style w:type="paragraph" w:customStyle="1" w:styleId="zhengwen-ns">
    <w:name w:val="zhengwen-ns"/>
    <w:basedOn w:val="a8"/>
    <w:link w:val="zhengwen-nsChar"/>
    <w:pPr>
      <w:jc w:val="both"/>
    </w:pPr>
    <w:rPr>
      <w:rFonts w:ascii="Arial" w:hAnsi="Arial" w:cs="Arial"/>
      <w:sz w:val="21"/>
      <w:szCs w:val="21"/>
    </w:rPr>
  </w:style>
  <w:style w:type="character" w:customStyle="1" w:styleId="zhengwen-nsChar">
    <w:name w:val="zhengwen-ns Char"/>
    <w:basedOn w:val="a9"/>
    <w:link w:val="zhengwen-ns"/>
    <w:rPr>
      <w:rFonts w:cs="Arial"/>
      <w:kern w:val="0"/>
      <w:sz w:val="21"/>
      <w:szCs w:val="21"/>
    </w:rPr>
  </w:style>
  <w:style w:type="character" w:customStyle="1" w:styleId="360Char1">
    <w:name w:val="正文（360） Char"/>
    <w:link w:val="3601"/>
    <w:rsid w:val="00C81461"/>
    <w:rPr>
      <w:rFonts w:ascii="Calibri" w:hAnsi="Calibri" w:cs="Arial"/>
      <w:sz w:val="24"/>
      <w:szCs w:val="22"/>
    </w:rPr>
  </w:style>
  <w:style w:type="paragraph" w:customStyle="1" w:styleId="360ADLAB-">
    <w:name w:val="360ADLAB-二级标题"/>
    <w:basedOn w:val="afffa"/>
  </w:style>
  <w:style w:type="paragraph" w:customStyle="1" w:styleId="afffa">
    <w:name w:val="第二"/>
    <w:basedOn w:val="21"/>
    <w:pPr>
      <w:widowControl w:val="0"/>
      <w:numPr>
        <w:ilvl w:val="0"/>
        <w:numId w:val="0"/>
      </w:numPr>
      <w:spacing w:before="100" w:beforeAutospacing="1" w:after="100" w:afterAutospacing="1" w:line="360" w:lineRule="auto"/>
      <w:ind w:left="576" w:hanging="576"/>
      <w:jc w:val="both"/>
    </w:pPr>
    <w:rPr>
      <w:rFonts w:ascii="黑体" w:hAnsi="Arial" w:cs="Arial"/>
    </w:rPr>
  </w:style>
  <w:style w:type="paragraph" w:customStyle="1" w:styleId="360ADLAB-0">
    <w:name w:val="360ADLAB-三级标题"/>
    <w:basedOn w:val="3"/>
    <w:pPr>
      <w:widowControl w:val="0"/>
      <w:numPr>
        <w:ilvl w:val="0"/>
        <w:numId w:val="0"/>
      </w:numPr>
      <w:spacing w:before="100" w:beforeAutospacing="1" w:after="100" w:afterAutospacing="1" w:line="360" w:lineRule="auto"/>
      <w:ind w:left="720" w:hanging="720"/>
      <w:jc w:val="both"/>
    </w:pPr>
    <w:rPr>
      <w:rFonts w:ascii="黑体" w:hAnsi="Arial" w:cs="Arial"/>
      <w:szCs w:val="30"/>
    </w:rPr>
  </w:style>
  <w:style w:type="paragraph" w:styleId="4">
    <w:name w:val="List Number 4"/>
    <w:basedOn w:val="a8"/>
    <w:semiHidden/>
    <w:rsid w:val="00F64E45"/>
    <w:pPr>
      <w:numPr>
        <w:numId w:val="12"/>
      </w:numPr>
      <w:spacing w:line="240" w:lineRule="atLeast"/>
      <w:jc w:val="both"/>
    </w:pPr>
    <w:rPr>
      <w:rFonts w:ascii="Arial" w:hAnsi="Arial"/>
      <w:sz w:val="21"/>
      <w:szCs w:val="21"/>
    </w:rPr>
  </w:style>
  <w:style w:type="paragraph" w:customStyle="1" w:styleId="afffb">
    <w:name w:val="标题（美承）"/>
    <w:basedOn w:val="a8"/>
    <w:next w:val="a8"/>
    <w:autoRedefine/>
    <w:qFormat/>
    <w:rsid w:val="00C81461"/>
    <w:pPr>
      <w:ind w:hanging="420"/>
      <w:jc w:val="center"/>
    </w:pPr>
    <w:rPr>
      <w:rFonts w:eastAsia="华文中宋"/>
      <w:b/>
      <w:sz w:val="44"/>
    </w:rPr>
  </w:style>
  <w:style w:type="paragraph" w:customStyle="1" w:styleId="16">
    <w:name w:val="标题1（美承）"/>
    <w:basedOn w:val="1"/>
    <w:next w:val="a8"/>
    <w:link w:val="1Char"/>
    <w:autoRedefine/>
    <w:uiPriority w:val="1"/>
    <w:qFormat/>
    <w:rsid w:val="00C81461"/>
    <w:pPr>
      <w:numPr>
        <w:numId w:val="0"/>
      </w:numPr>
      <w:pBdr>
        <w:bottom w:val="thickThinSmallGap" w:sz="24" w:space="1" w:color="auto"/>
      </w:pBdr>
      <w:tabs>
        <w:tab w:val="clear" w:pos="432"/>
      </w:tabs>
      <w:spacing w:before="600"/>
    </w:pPr>
    <w:rPr>
      <w:rFonts w:eastAsia="宋体"/>
      <w:bCs/>
    </w:rPr>
  </w:style>
  <w:style w:type="character" w:customStyle="1" w:styleId="1Char">
    <w:name w:val="标题1（美承） Char"/>
    <w:link w:val="16"/>
    <w:uiPriority w:val="1"/>
    <w:rsid w:val="00C81461"/>
    <w:rPr>
      <w:rFonts w:ascii="宋体" w:hAnsi="宋体"/>
      <w:b/>
      <w:bCs/>
      <w:kern w:val="44"/>
      <w:sz w:val="36"/>
      <w:szCs w:val="24"/>
    </w:rPr>
  </w:style>
  <w:style w:type="paragraph" w:customStyle="1" w:styleId="25">
    <w:name w:val="标题2（美承）"/>
    <w:basedOn w:val="21"/>
    <w:next w:val="a8"/>
    <w:link w:val="2Char"/>
    <w:autoRedefine/>
    <w:uiPriority w:val="1"/>
    <w:qFormat/>
    <w:rsid w:val="00C81461"/>
    <w:pPr>
      <w:numPr>
        <w:ilvl w:val="0"/>
        <w:numId w:val="0"/>
      </w:numPr>
      <w:tabs>
        <w:tab w:val="clear" w:pos="576"/>
      </w:tabs>
      <w:spacing w:line="360" w:lineRule="auto"/>
    </w:pPr>
    <w:rPr>
      <w:rFonts w:cs="Times New Roman"/>
      <w:bCs/>
    </w:rPr>
  </w:style>
  <w:style w:type="character" w:customStyle="1" w:styleId="2Char">
    <w:name w:val="标题2（美承） Char"/>
    <w:link w:val="25"/>
    <w:uiPriority w:val="1"/>
    <w:rsid w:val="00C81461"/>
    <w:rPr>
      <w:rFonts w:ascii="宋体" w:hAnsi="宋体"/>
      <w:b/>
      <w:bCs/>
      <w:sz w:val="32"/>
      <w:szCs w:val="24"/>
    </w:rPr>
  </w:style>
  <w:style w:type="paragraph" w:customStyle="1" w:styleId="44">
    <w:name w:val="标题4（美承）"/>
    <w:basedOn w:val="40"/>
    <w:next w:val="a8"/>
    <w:link w:val="4Char0"/>
    <w:autoRedefine/>
    <w:uiPriority w:val="1"/>
    <w:qFormat/>
    <w:rsid w:val="00C81461"/>
    <w:pPr>
      <w:tabs>
        <w:tab w:val="clear" w:pos="864"/>
      </w:tabs>
      <w:spacing w:line="360" w:lineRule="auto"/>
      <w:ind w:left="0" w:firstLine="0"/>
    </w:pPr>
    <w:rPr>
      <w:rFonts w:ascii="Calibri Light" w:hAnsi="Calibri Light" w:cs="Times New Roman"/>
      <w:bCs/>
      <w:szCs w:val="28"/>
    </w:rPr>
  </w:style>
  <w:style w:type="character" w:customStyle="1" w:styleId="4Char0">
    <w:name w:val="标题4（美承） Char"/>
    <w:link w:val="44"/>
    <w:uiPriority w:val="1"/>
    <w:rsid w:val="00C81461"/>
    <w:rPr>
      <w:rFonts w:ascii="Calibri Light" w:hAnsi="Calibri Light"/>
      <w:b/>
      <w:bCs/>
      <w:sz w:val="28"/>
      <w:szCs w:val="28"/>
    </w:rPr>
  </w:style>
  <w:style w:type="paragraph" w:customStyle="1" w:styleId="52">
    <w:name w:val="标题5（美承）"/>
    <w:basedOn w:val="50"/>
    <w:next w:val="a8"/>
    <w:link w:val="5Char"/>
    <w:autoRedefine/>
    <w:uiPriority w:val="1"/>
    <w:qFormat/>
    <w:rsid w:val="00C81461"/>
    <w:pPr>
      <w:tabs>
        <w:tab w:val="clear" w:pos="1008"/>
      </w:tabs>
      <w:spacing w:line="360" w:lineRule="auto"/>
      <w:ind w:left="0" w:firstLine="0"/>
    </w:pPr>
    <w:rPr>
      <w:rFonts w:ascii="Calibri" w:hAnsi="Calibri"/>
      <w:bCs/>
      <w:szCs w:val="28"/>
    </w:rPr>
  </w:style>
  <w:style w:type="character" w:customStyle="1" w:styleId="5Char">
    <w:name w:val="标题5（美承） Char"/>
    <w:link w:val="52"/>
    <w:uiPriority w:val="1"/>
    <w:rsid w:val="00C81461"/>
    <w:rPr>
      <w:rFonts w:ascii="Calibri" w:hAnsi="Calibri"/>
      <w:b/>
      <w:bCs/>
      <w:sz w:val="24"/>
      <w:szCs w:val="28"/>
    </w:rPr>
  </w:style>
  <w:style w:type="paragraph" w:customStyle="1" w:styleId="62">
    <w:name w:val="标题6（美承）"/>
    <w:basedOn w:val="60"/>
    <w:next w:val="a8"/>
    <w:link w:val="6Char"/>
    <w:autoRedefine/>
    <w:uiPriority w:val="1"/>
    <w:qFormat/>
    <w:rsid w:val="00C81461"/>
    <w:pPr>
      <w:tabs>
        <w:tab w:val="clear" w:pos="1152"/>
      </w:tabs>
      <w:spacing w:line="360" w:lineRule="auto"/>
      <w:ind w:left="0" w:firstLine="0"/>
    </w:pPr>
    <w:rPr>
      <w:rFonts w:ascii="Calibri Light" w:hAnsi="Calibri Light" w:cs="Times New Roman"/>
      <w:b/>
      <w:bCs/>
    </w:rPr>
  </w:style>
  <w:style w:type="character" w:customStyle="1" w:styleId="6Char">
    <w:name w:val="标题6（美承） Char"/>
    <w:link w:val="62"/>
    <w:uiPriority w:val="1"/>
    <w:rsid w:val="00C81461"/>
    <w:rPr>
      <w:rFonts w:ascii="Calibri Light" w:hAnsi="Calibri Light"/>
      <w:b/>
      <w:bCs/>
      <w:sz w:val="24"/>
      <w:szCs w:val="24"/>
    </w:rPr>
  </w:style>
  <w:style w:type="paragraph" w:customStyle="1" w:styleId="71">
    <w:name w:val="标题7（美承）"/>
    <w:basedOn w:val="7"/>
    <w:next w:val="a8"/>
    <w:link w:val="7Char"/>
    <w:autoRedefine/>
    <w:qFormat/>
    <w:rsid w:val="00C81461"/>
    <w:pPr>
      <w:tabs>
        <w:tab w:val="clear" w:pos="1296"/>
      </w:tabs>
      <w:spacing w:line="360" w:lineRule="auto"/>
      <w:ind w:left="0" w:firstLine="0"/>
    </w:pPr>
    <w:rPr>
      <w:rFonts w:ascii="Calibri" w:hAnsi="Calibri"/>
      <w:b/>
      <w:bCs/>
    </w:rPr>
  </w:style>
  <w:style w:type="character" w:customStyle="1" w:styleId="7Char">
    <w:name w:val="标题7（美承） Char"/>
    <w:link w:val="71"/>
    <w:rsid w:val="00C81461"/>
    <w:rPr>
      <w:rFonts w:ascii="Calibri" w:hAnsi="Calibri"/>
      <w:b/>
      <w:bCs/>
      <w:sz w:val="24"/>
      <w:szCs w:val="24"/>
    </w:rPr>
  </w:style>
  <w:style w:type="paragraph" w:styleId="afffc">
    <w:name w:val="List Paragraph"/>
    <w:basedOn w:val="a8"/>
    <w:uiPriority w:val="34"/>
    <w:qFormat/>
    <w:rsid w:val="00C81461"/>
    <w:pPr>
      <w:widowControl w:val="0"/>
      <w:spacing w:line="240" w:lineRule="auto"/>
      <w:ind w:firstLineChars="200" w:firstLine="420"/>
      <w:jc w:val="both"/>
    </w:pPr>
    <w:rPr>
      <w:rFonts w:ascii="Calibri" w:hAnsi="Calibri"/>
      <w:kern w:val="2"/>
      <w:sz w:val="21"/>
      <w:szCs w:val="22"/>
    </w:rPr>
  </w:style>
  <w:style w:type="paragraph" w:styleId="TOC">
    <w:name w:val="TOC Heading"/>
    <w:basedOn w:val="1"/>
    <w:next w:val="a8"/>
    <w:uiPriority w:val="39"/>
    <w:semiHidden/>
    <w:unhideWhenUsed/>
    <w:qFormat/>
    <w:rsid w:val="00C81461"/>
    <w:pPr>
      <w:pageBreakBefore w:val="0"/>
      <w:numPr>
        <w:numId w:val="0"/>
      </w:numPr>
      <w:pBdr>
        <w:bottom w:val="none" w:sz="0" w:space="0" w:color="auto"/>
      </w:pBdr>
      <w:tabs>
        <w:tab w:val="clear" w:pos="432"/>
      </w:tabs>
      <w:spacing w:before="240" w:after="0" w:line="259" w:lineRule="auto"/>
      <w:outlineLvl w:val="9"/>
    </w:pPr>
    <w:rPr>
      <w:rFonts w:ascii="Calibri Light" w:eastAsia="宋体" w:hAnsi="Calibri Light"/>
      <w:b w:val="0"/>
      <w:color w:val="2E74B5"/>
      <w:kern w:val="0"/>
      <w:sz w:val="32"/>
      <w:szCs w:val="32"/>
    </w:rPr>
  </w:style>
  <w:style w:type="numbering" w:customStyle="1" w:styleId="a">
    <w:name w:val="多级列表（方案）"/>
    <w:uiPriority w:val="99"/>
    <w:rsid w:val="00080C34"/>
    <w:pPr>
      <w:numPr>
        <w:numId w:val="3"/>
      </w:numPr>
    </w:pPr>
  </w:style>
  <w:style w:type="paragraph" w:customStyle="1" w:styleId="QIHOO-">
    <w:name w:val="QIHOO-正文"/>
    <w:basedOn w:val="a8"/>
    <w:link w:val="QIHOO-Char"/>
    <w:rsid w:val="00A96E6E"/>
    <w:pPr>
      <w:widowControl w:val="0"/>
      <w:ind w:firstLineChars="200" w:firstLine="480"/>
      <w:jc w:val="both"/>
    </w:pPr>
    <w:rPr>
      <w:rFonts w:cs="宋体"/>
      <w:szCs w:val="20"/>
    </w:rPr>
  </w:style>
  <w:style w:type="character" w:customStyle="1" w:styleId="QIHOO-Char">
    <w:name w:val="QIHOO-正文 Char"/>
    <w:link w:val="QIHOO-"/>
    <w:rsid w:val="00A96E6E"/>
    <w:rPr>
      <w:rFonts w:ascii="宋体" w:hAnsi="宋体" w:cs="宋体"/>
      <w:sz w:val="24"/>
    </w:rPr>
  </w:style>
  <w:style w:type="paragraph" w:customStyle="1" w:styleId="--QIHOO">
    <w:name w:val="正文-文本-QIHOO"/>
    <w:basedOn w:val="a8"/>
    <w:link w:val="--QIHOO0"/>
    <w:rsid w:val="00860A5E"/>
    <w:pPr>
      <w:widowControl w:val="0"/>
      <w:wordWrap w:val="0"/>
      <w:spacing w:line="400" w:lineRule="exact"/>
      <w:ind w:firstLineChars="200" w:firstLine="200"/>
      <w:jc w:val="both"/>
    </w:pPr>
    <w:rPr>
      <w:rFonts w:ascii="Times New Roman" w:hAnsi="Times New Roman"/>
      <w:szCs w:val="21"/>
    </w:rPr>
  </w:style>
  <w:style w:type="character" w:customStyle="1" w:styleId="--QIHOO0">
    <w:name w:val="正文-文本-QIHOO字符"/>
    <w:link w:val="--QIHOO"/>
    <w:rsid w:val="00860A5E"/>
    <w:rPr>
      <w:sz w:val="24"/>
      <w:szCs w:val="21"/>
    </w:rPr>
  </w:style>
  <w:style w:type="paragraph" w:customStyle="1" w:styleId="-QIHOO0">
    <w:name w:val="二级标题-QIHOO"/>
    <w:basedOn w:val="a8"/>
    <w:link w:val="-QIHOO2"/>
    <w:rsid w:val="00860A5E"/>
    <w:pPr>
      <w:widowControl w:val="0"/>
      <w:numPr>
        <w:ilvl w:val="1"/>
        <w:numId w:val="15"/>
      </w:numPr>
      <w:spacing w:line="400" w:lineRule="exact"/>
      <w:jc w:val="both"/>
      <w:outlineLvl w:val="1"/>
    </w:pPr>
    <w:rPr>
      <w:rFonts w:ascii="黑体" w:eastAsiaTheme="minorEastAsia" w:hAnsi="Arial" w:cs="Arial"/>
      <w:b/>
      <w:bCs/>
      <w:sz w:val="28"/>
      <w:szCs w:val="32"/>
    </w:rPr>
  </w:style>
  <w:style w:type="paragraph" w:customStyle="1" w:styleId="-QIHOO">
    <w:name w:val="一级标题-QIHOO"/>
    <w:basedOn w:val="a8"/>
    <w:link w:val="-QIHOO3"/>
    <w:rsid w:val="00860A5E"/>
    <w:pPr>
      <w:widowControl w:val="0"/>
      <w:numPr>
        <w:numId w:val="15"/>
      </w:numPr>
      <w:spacing w:line="400" w:lineRule="exact"/>
      <w:jc w:val="both"/>
      <w:outlineLvl w:val="0"/>
    </w:pPr>
    <w:rPr>
      <w:rFonts w:ascii="Times New Roman" w:hAnsi="Times New Roman"/>
      <w:b/>
      <w:bCs/>
      <w:sz w:val="30"/>
      <w:szCs w:val="44"/>
    </w:rPr>
  </w:style>
  <w:style w:type="paragraph" w:customStyle="1" w:styleId="-QIHOO1">
    <w:name w:val="三级标题-QIHOO"/>
    <w:basedOn w:val="a8"/>
    <w:link w:val="-QIHOO4"/>
    <w:rsid w:val="00860A5E"/>
    <w:pPr>
      <w:widowControl w:val="0"/>
      <w:numPr>
        <w:ilvl w:val="2"/>
        <w:numId w:val="15"/>
      </w:numPr>
      <w:spacing w:line="400" w:lineRule="exact"/>
      <w:jc w:val="both"/>
      <w:outlineLvl w:val="2"/>
    </w:pPr>
    <w:rPr>
      <w:rFonts w:ascii="Times New Roman" w:eastAsiaTheme="minorEastAsia" w:hAnsi="Times New Roman" w:cs="Arial"/>
      <w:b/>
      <w:bCs/>
      <w:kern w:val="2"/>
      <w:szCs w:val="30"/>
    </w:rPr>
  </w:style>
  <w:style w:type="character" w:customStyle="1" w:styleId="-QIHOO3">
    <w:name w:val="一级标题-QIHOO字符"/>
    <w:basedOn w:val="a9"/>
    <w:link w:val="-QIHOO"/>
    <w:rsid w:val="00860A5E"/>
    <w:rPr>
      <w:b/>
      <w:bCs/>
      <w:sz w:val="30"/>
      <w:szCs w:val="44"/>
    </w:rPr>
  </w:style>
  <w:style w:type="character" w:customStyle="1" w:styleId="-QIHOO2">
    <w:name w:val="二级标题-QIHOO字符"/>
    <w:basedOn w:val="a9"/>
    <w:link w:val="-QIHOO0"/>
    <w:rsid w:val="00860A5E"/>
    <w:rPr>
      <w:rFonts w:ascii="黑体" w:eastAsiaTheme="minorEastAsia" w:hAnsi="Arial" w:cs="Arial"/>
      <w:b/>
      <w:bCs/>
      <w:sz w:val="28"/>
      <w:szCs w:val="32"/>
    </w:rPr>
  </w:style>
  <w:style w:type="character" w:customStyle="1" w:styleId="-QIHOO4">
    <w:name w:val="三级标题-QIHOO字符"/>
    <w:basedOn w:val="a9"/>
    <w:link w:val="-QIHOO1"/>
    <w:rsid w:val="00860A5E"/>
    <w:rPr>
      <w:rFonts w:eastAsiaTheme="minorEastAsia" w:cs="Arial"/>
      <w:b/>
      <w:bCs/>
      <w:kern w:val="2"/>
      <w:sz w:val="24"/>
      <w:szCs w:val="30"/>
    </w:rPr>
  </w:style>
  <w:style w:type="table" w:customStyle="1" w:styleId="afffd">
    <w:name w:val="文档表格无标题列型（绿盟科技）"/>
    <w:basedOn w:val="aff6"/>
    <w:rsid w:val="00860A5E"/>
    <w:pPr>
      <w:jc w:val="both"/>
    </w:pPr>
    <w:rPr>
      <w:rFonts w:ascii="Arial" w:hAnsi="Arial"/>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vAlign w:val="center"/>
      </w:tcPr>
    </w:tblStylePr>
    <w:tblStylePr w:type="firstCol">
      <w:rPr>
        <w:rFonts w:ascii="Arial" w:eastAsia="宋体" w:hAnsi="Arial"/>
        <w:b w:val="0"/>
        <w:i w:val="0"/>
        <w:sz w:val="21"/>
      </w:rPr>
    </w:tblStylePr>
  </w:style>
  <w:style w:type="paragraph" w:styleId="afffe">
    <w:name w:val="Document Map"/>
    <w:basedOn w:val="a8"/>
    <w:link w:val="affff"/>
    <w:uiPriority w:val="99"/>
    <w:semiHidden/>
    <w:unhideWhenUsed/>
    <w:rsid w:val="00CC665A"/>
  </w:style>
  <w:style w:type="character" w:customStyle="1" w:styleId="affff">
    <w:name w:val="文档结构图 字符"/>
    <w:basedOn w:val="a9"/>
    <w:link w:val="afffe"/>
    <w:uiPriority w:val="99"/>
    <w:semiHidden/>
    <w:rsid w:val="00CC665A"/>
    <w:rPr>
      <w:rFonts w:ascii="宋体" w:hAnsi="宋体"/>
      <w:sz w:val="24"/>
      <w:szCs w:val="24"/>
    </w:rPr>
  </w:style>
  <w:style w:type="character" w:styleId="affff0">
    <w:name w:val="FollowedHyperlink"/>
    <w:basedOn w:val="a9"/>
    <w:uiPriority w:val="99"/>
    <w:semiHidden/>
    <w:unhideWhenUsed/>
    <w:rsid w:val="00FF1673"/>
    <w:rPr>
      <w:color w:val="800080" w:themeColor="followedHyperlink"/>
      <w:u w:val="single"/>
    </w:rPr>
  </w:style>
  <w:style w:type="paragraph" w:styleId="HTML">
    <w:name w:val="HTML Preformatted"/>
    <w:basedOn w:val="a8"/>
    <w:link w:val="HTML0"/>
    <w:uiPriority w:val="99"/>
    <w:unhideWhenUsed/>
    <w:rsid w:val="009E0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宋体"/>
    </w:rPr>
  </w:style>
  <w:style w:type="character" w:customStyle="1" w:styleId="HTML0">
    <w:name w:val="HTML 预设格式 字符"/>
    <w:basedOn w:val="a9"/>
    <w:link w:val="HTML"/>
    <w:uiPriority w:val="99"/>
    <w:rsid w:val="009E098B"/>
    <w:rPr>
      <w:rFonts w:ascii="宋体" w:hAnsi="宋体" w:cs="宋体"/>
      <w:sz w:val="24"/>
      <w:szCs w:val="24"/>
    </w:rPr>
  </w:style>
  <w:style w:type="character" w:styleId="affff1">
    <w:name w:val="Unresolved Mention"/>
    <w:basedOn w:val="a9"/>
    <w:uiPriority w:val="99"/>
    <w:semiHidden/>
    <w:unhideWhenUsed/>
    <w:rsid w:val="00593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136060">
      <w:bodyDiv w:val="1"/>
      <w:marLeft w:val="0"/>
      <w:marRight w:val="0"/>
      <w:marTop w:val="0"/>
      <w:marBottom w:val="0"/>
      <w:divBdr>
        <w:top w:val="none" w:sz="0" w:space="0" w:color="auto"/>
        <w:left w:val="none" w:sz="0" w:space="0" w:color="auto"/>
        <w:bottom w:val="none" w:sz="0" w:space="0" w:color="auto"/>
        <w:right w:val="none" w:sz="0" w:space="0" w:color="auto"/>
      </w:divBdr>
    </w:div>
    <w:div w:id="599030175">
      <w:bodyDiv w:val="1"/>
      <w:marLeft w:val="0"/>
      <w:marRight w:val="0"/>
      <w:marTop w:val="0"/>
      <w:marBottom w:val="0"/>
      <w:divBdr>
        <w:top w:val="none" w:sz="0" w:space="0" w:color="auto"/>
        <w:left w:val="none" w:sz="0" w:space="0" w:color="auto"/>
        <w:bottom w:val="none" w:sz="0" w:space="0" w:color="auto"/>
        <w:right w:val="none" w:sz="0" w:space="0" w:color="auto"/>
      </w:divBdr>
    </w:div>
    <w:div w:id="1146555973">
      <w:bodyDiv w:val="1"/>
      <w:marLeft w:val="0"/>
      <w:marRight w:val="0"/>
      <w:marTop w:val="0"/>
      <w:marBottom w:val="0"/>
      <w:divBdr>
        <w:top w:val="none" w:sz="0" w:space="0" w:color="auto"/>
        <w:left w:val="none" w:sz="0" w:space="0" w:color="auto"/>
        <w:bottom w:val="none" w:sz="0" w:space="0" w:color="auto"/>
        <w:right w:val="none" w:sz="0" w:space="0" w:color="auto"/>
      </w:divBdr>
    </w:div>
    <w:div w:id="1268777936">
      <w:bodyDiv w:val="1"/>
      <w:marLeft w:val="0"/>
      <w:marRight w:val="0"/>
      <w:marTop w:val="0"/>
      <w:marBottom w:val="0"/>
      <w:divBdr>
        <w:top w:val="none" w:sz="0" w:space="0" w:color="auto"/>
        <w:left w:val="none" w:sz="0" w:space="0" w:color="auto"/>
        <w:bottom w:val="none" w:sz="0" w:space="0" w:color="auto"/>
        <w:right w:val="none" w:sz="0" w:space="0" w:color="auto"/>
      </w:divBdr>
    </w:div>
    <w:div w:id="1352730570">
      <w:bodyDiv w:val="1"/>
      <w:marLeft w:val="0"/>
      <w:marRight w:val="0"/>
      <w:marTop w:val="0"/>
      <w:marBottom w:val="0"/>
      <w:divBdr>
        <w:top w:val="none" w:sz="0" w:space="0" w:color="auto"/>
        <w:left w:val="none" w:sz="0" w:space="0" w:color="auto"/>
        <w:bottom w:val="none" w:sz="0" w:space="0" w:color="auto"/>
        <w:right w:val="none" w:sz="0" w:space="0" w:color="auto"/>
      </w:divBdr>
    </w:div>
    <w:div w:id="1765883529">
      <w:bodyDiv w:val="1"/>
      <w:marLeft w:val="0"/>
      <w:marRight w:val="0"/>
      <w:marTop w:val="0"/>
      <w:marBottom w:val="0"/>
      <w:divBdr>
        <w:top w:val="none" w:sz="0" w:space="0" w:color="auto"/>
        <w:left w:val="none" w:sz="0" w:space="0" w:color="auto"/>
        <w:bottom w:val="none" w:sz="0" w:space="0" w:color="auto"/>
        <w:right w:val="none" w:sz="0" w:space="0" w:color="auto"/>
      </w:divBdr>
    </w:div>
    <w:div w:id="1800494903">
      <w:bodyDiv w:val="1"/>
      <w:marLeft w:val="0"/>
      <w:marRight w:val="0"/>
      <w:marTop w:val="0"/>
      <w:marBottom w:val="0"/>
      <w:divBdr>
        <w:top w:val="none" w:sz="0" w:space="0" w:color="auto"/>
        <w:left w:val="none" w:sz="0" w:space="0" w:color="auto"/>
        <w:bottom w:val="none" w:sz="0" w:space="0" w:color="auto"/>
        <w:right w:val="none" w:sz="0" w:space="0" w:color="auto"/>
      </w:divBdr>
    </w:div>
    <w:div w:id="18428104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58.218.68.153/upload/20251015/1760537686401039622.xml"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58.218.68.153/application.yml"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zh-CN" altLang="en-US"/>
              <a:t>漏洞数量</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tx>
            <c:strRef>
              <c:f>工作表1!$B$1</c:f>
              <c:strCache>
                <c:ptCount val="1"/>
                <c:pt idx="0">
                  <c:v>高危</c:v>
                </c:pt>
              </c:strCache>
            </c:strRef>
          </c:tx>
          <c:spPr>
            <a:solidFill>
              <a:srgbClr val="FF0000">
                <a:alpha val="85000"/>
              </a:srgb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工作表1!$A$2:$A$5</c:f>
              <c:strCache>
                <c:ptCount val="1"/>
                <c:pt idx="0">
                  <c:v>数量</c:v>
                </c:pt>
              </c:strCache>
            </c:strRef>
          </c:cat>
          <c:val>
            <c:numRef>
              <c:f>工作表1!$B$2:$B$5</c:f>
              <c:numCache>
                <c:formatCode>General</c:formatCode>
                <c:ptCount val="4"/>
                <c:pt idx="0">
                  <c:v>4</c:v>
                </c:pt>
              </c:numCache>
            </c:numRef>
          </c:val>
          <c:extLst>
            <c:ext xmlns:c16="http://schemas.microsoft.com/office/drawing/2014/chart" uri="{C3380CC4-5D6E-409C-BE32-E72D297353CC}">
              <c16:uniqueId val="{00000000-5A0C-4D8B-9BB4-CB8B46AC08C8}"/>
            </c:ext>
          </c:extLst>
        </c:ser>
        <c:ser>
          <c:idx val="1"/>
          <c:order val="1"/>
          <c:tx>
            <c:strRef>
              <c:f>工作表1!$C$1</c:f>
              <c:strCache>
                <c:ptCount val="1"/>
                <c:pt idx="0">
                  <c:v>中危</c:v>
                </c:pt>
              </c:strCache>
            </c:strRef>
          </c:tx>
          <c:spPr>
            <a:solidFill>
              <a:srgbClr val="FFC000">
                <a:alpha val="85000"/>
              </a:srgb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工作表1!$A$2:$A$5</c:f>
              <c:strCache>
                <c:ptCount val="1"/>
                <c:pt idx="0">
                  <c:v>数量</c:v>
                </c:pt>
              </c:strCache>
            </c:strRef>
          </c:cat>
          <c:val>
            <c:numRef>
              <c:f>工作表1!$C$2:$C$5</c:f>
              <c:numCache>
                <c:formatCode>General</c:formatCode>
                <c:ptCount val="4"/>
                <c:pt idx="0">
                  <c:v>0</c:v>
                </c:pt>
              </c:numCache>
            </c:numRef>
          </c:val>
          <c:extLst>
            <c:ext xmlns:c16="http://schemas.microsoft.com/office/drawing/2014/chart" uri="{C3380CC4-5D6E-409C-BE32-E72D297353CC}">
              <c16:uniqueId val="{00000001-5A0C-4D8B-9BB4-CB8B46AC08C8}"/>
            </c:ext>
          </c:extLst>
        </c:ser>
        <c:ser>
          <c:idx val="2"/>
          <c:order val="2"/>
          <c:tx>
            <c:strRef>
              <c:f>工作表1!$D$1</c:f>
              <c:strCache>
                <c:ptCount val="1"/>
                <c:pt idx="0">
                  <c:v>低危</c:v>
                </c:pt>
              </c:strCache>
            </c:strRef>
          </c:tx>
          <c:spPr>
            <a:solidFill>
              <a:srgbClr val="00B050">
                <a:alpha val="85000"/>
              </a:srgb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工作表1!$A$2:$A$5</c:f>
              <c:strCache>
                <c:ptCount val="1"/>
                <c:pt idx="0">
                  <c:v>数量</c:v>
                </c:pt>
              </c:strCache>
            </c:strRef>
          </c:cat>
          <c:val>
            <c:numRef>
              <c:f>工作表1!$D$2:$D$5</c:f>
              <c:numCache>
                <c:formatCode>General</c:formatCode>
                <c:ptCount val="4"/>
                <c:pt idx="0">
                  <c:v>0</c:v>
                </c:pt>
              </c:numCache>
            </c:numRef>
          </c:val>
          <c:extLst>
            <c:ext xmlns:c16="http://schemas.microsoft.com/office/drawing/2014/chart" uri="{C3380CC4-5D6E-409C-BE32-E72D297353CC}">
              <c16:uniqueId val="{00000002-5A0C-4D8B-9BB4-CB8B46AC08C8}"/>
            </c:ext>
          </c:extLst>
        </c:ser>
        <c:dLbls>
          <c:dLblPos val="inEnd"/>
          <c:showLegendKey val="0"/>
          <c:showVal val="1"/>
          <c:showCatName val="0"/>
          <c:showSerName val="0"/>
          <c:showPercent val="0"/>
          <c:showBubbleSize val="0"/>
        </c:dLbls>
        <c:gapWidth val="65"/>
        <c:axId val="366323904"/>
        <c:axId val="357922352"/>
      </c:barChart>
      <c:catAx>
        <c:axId val="36632390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zh-CN"/>
          </a:p>
        </c:txPr>
        <c:crossAx val="357922352"/>
        <c:crosses val="autoZero"/>
        <c:auto val="1"/>
        <c:lblAlgn val="ctr"/>
        <c:lblOffset val="100"/>
        <c:noMultiLvlLbl val="0"/>
      </c:catAx>
      <c:valAx>
        <c:axId val="3579223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66323904"/>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zh-CN"/>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30E7DF-9405-4EFB-95AA-FEE3CB95D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18</Pages>
  <Words>2647</Words>
  <Characters>3814</Characters>
  <Application>Microsoft Office Word</Application>
  <DocSecurity>0</DocSecurity>
  <Lines>272</Lines>
  <Paragraphs>307</Paragraphs>
  <ScaleCrop>false</ScaleCrop>
  <Company>Lenovo</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freed0m13160026120@outlook.com</cp:lastModifiedBy>
  <cp:revision>462</cp:revision>
  <cp:lastPrinted>2011-04-21T11:25:00Z</cp:lastPrinted>
  <dcterms:created xsi:type="dcterms:W3CDTF">2020-02-13T11:34:00Z</dcterms:created>
  <dcterms:modified xsi:type="dcterms:W3CDTF">2025-11-12T14:29:00Z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2052-10.1.0.5672</vt:lpwstr>
  </property>
</Properties>
</file>