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ind w:left="0" w:firstLine="0" w:firstLineChars="0"/>
        <w:jc w:val="left"/>
      </w:pPr>
      <w:r>
        <w:rPr>
          <w:rFonts w:hint="eastAsia"/>
        </w:rPr>
        <w:t>附件2</w:t>
      </w:r>
    </w:p>
    <w:p>
      <w:pPr>
        <w:ind w:firstLine="495" w:firstLineChars="177"/>
        <w:jc w:val="center"/>
        <w:rPr>
          <w:rFonts w:hint="eastAsia" w:ascii="方正小标宋_GBK" w:eastAsia="方正小标宋_GBK"/>
          <w:sz w:val="28"/>
          <w:szCs w:val="28"/>
        </w:rPr>
      </w:pPr>
      <w:bookmarkStart w:id="0" w:name="_GoBack"/>
      <w:r>
        <w:rPr>
          <w:rFonts w:hint="eastAsia" w:ascii="方正小标宋_GBK" w:eastAsia="方正小标宋_GBK"/>
          <w:sz w:val="28"/>
          <w:szCs w:val="28"/>
        </w:rPr>
        <w:t>公立医疗机构实行市场调节价管理医疗服务项目</w:t>
      </w:r>
    </w:p>
    <w:p>
      <w:pPr>
        <w:ind w:firstLine="495" w:firstLineChars="177"/>
        <w:jc w:val="center"/>
        <w:rPr>
          <w:rFonts w:hint="eastAsia" w:ascii="方正小标宋_GBK" w:eastAsia="方正小标宋_GBK"/>
          <w:sz w:val="28"/>
          <w:szCs w:val="28"/>
        </w:rPr>
      </w:pPr>
      <w:r>
        <w:rPr>
          <w:rFonts w:hint="eastAsia" w:ascii="方正小标宋_GBK" w:eastAsia="方正小标宋_GBK"/>
          <w:sz w:val="28"/>
          <w:szCs w:val="28"/>
        </w:rPr>
        <w:t>价格明细表</w:t>
      </w:r>
    </w:p>
    <w:bookmarkEnd w:id="0"/>
    <w:p>
      <w:pPr>
        <w:ind w:firstLine="791" w:firstLineChars="377"/>
        <w:rPr>
          <w:rFonts w:ascii="黑体" w:eastAsia="黑体"/>
          <w:sz w:val="21"/>
          <w:szCs w:val="21"/>
        </w:rPr>
      </w:pPr>
      <w:r>
        <w:rPr>
          <w:rFonts w:hint="eastAsia" w:ascii="黑体" w:eastAsia="黑体"/>
          <w:sz w:val="21"/>
          <w:szCs w:val="21"/>
        </w:rPr>
        <w:t xml:space="preserve">单位名称： </w:t>
      </w:r>
      <w:r>
        <w:rPr>
          <w:rFonts w:ascii="黑体" w:eastAsia="黑体"/>
          <w:sz w:val="21"/>
          <w:szCs w:val="21"/>
        </w:rPr>
        <w:t xml:space="preserve">                          　　　 </w:t>
      </w:r>
      <w:r>
        <w:rPr>
          <w:rFonts w:hint="eastAsia" w:ascii="黑体" w:eastAsia="黑体"/>
          <w:sz w:val="21"/>
          <w:szCs w:val="21"/>
        </w:rPr>
        <w:t>单位</w:t>
      </w:r>
      <w:r>
        <w:rPr>
          <w:rFonts w:hint="eastAsia" w:ascii="黑体" w:eastAsia="黑体"/>
          <w:sz w:val="21"/>
          <w:szCs w:val="21"/>
          <w:lang w:val="en-US" w:eastAsia="zh-CN"/>
        </w:rPr>
        <w:t>医保</w:t>
      </w:r>
      <w:r>
        <w:rPr>
          <w:rFonts w:hint="eastAsia" w:ascii="黑体" w:eastAsia="黑体"/>
          <w:sz w:val="21"/>
          <w:szCs w:val="21"/>
          <w:lang w:eastAsia="zh-CN"/>
        </w:rPr>
        <w:t>编码</w:t>
      </w:r>
      <w:r>
        <w:rPr>
          <w:rFonts w:hint="eastAsia" w:ascii="黑体" w:eastAsia="黑体"/>
          <w:sz w:val="21"/>
          <w:szCs w:val="21"/>
        </w:rPr>
        <w:t>：</w:t>
      </w:r>
    </w:p>
    <w:tbl>
      <w:tblPr>
        <w:tblStyle w:val="2"/>
        <w:tblW w:w="93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1"/>
        <w:gridCol w:w="1185"/>
        <w:gridCol w:w="1185"/>
        <w:gridCol w:w="1185"/>
        <w:gridCol w:w="1027"/>
        <w:gridCol w:w="835"/>
        <w:gridCol w:w="925"/>
        <w:gridCol w:w="1016"/>
        <w:gridCol w:w="11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1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sz w:val="21"/>
                <w:szCs w:val="21"/>
              </w:rPr>
              <w:t>序号</w:t>
            </w:r>
          </w:p>
        </w:tc>
        <w:tc>
          <w:tcPr>
            <w:tcW w:w="118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  <w:lang w:val="en-US" w:eastAsia="zh-CN"/>
              </w:rPr>
              <w:t>申报类型</w:t>
            </w:r>
          </w:p>
        </w:tc>
        <w:tc>
          <w:tcPr>
            <w:tcW w:w="118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eastAsia="宋体"/>
                <w:sz w:val="21"/>
                <w:szCs w:val="21"/>
              </w:rPr>
              <w:br w:type="page"/>
            </w:r>
            <w:r>
              <w:rPr>
                <w:rFonts w:hint="eastAsia" w:ascii="宋体" w:eastAsia="宋体"/>
                <w:sz w:val="21"/>
                <w:szCs w:val="21"/>
              </w:rPr>
              <w:t>项目名称</w:t>
            </w:r>
          </w:p>
        </w:tc>
        <w:tc>
          <w:tcPr>
            <w:tcW w:w="118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sz w:val="21"/>
                <w:szCs w:val="21"/>
              </w:rPr>
              <w:t>项目编码</w:t>
            </w:r>
          </w:p>
        </w:tc>
        <w:tc>
          <w:tcPr>
            <w:tcW w:w="1027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  <w:lang w:val="en-US" w:eastAsia="zh-CN"/>
              </w:rPr>
              <w:t>计价</w:t>
            </w: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单位</w:t>
            </w:r>
          </w:p>
        </w:tc>
        <w:tc>
          <w:tcPr>
            <w:tcW w:w="83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sz w:val="21"/>
                <w:szCs w:val="21"/>
              </w:rPr>
              <w:t>价格</w:t>
            </w:r>
          </w:p>
        </w:tc>
        <w:tc>
          <w:tcPr>
            <w:tcW w:w="92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sz w:val="21"/>
                <w:szCs w:val="21"/>
              </w:rPr>
              <w:t>费用类型</w:t>
            </w:r>
          </w:p>
        </w:tc>
        <w:tc>
          <w:tcPr>
            <w:tcW w:w="1016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sz w:val="21"/>
                <w:szCs w:val="21"/>
              </w:rPr>
              <w:t>本市同级公立医疗机构价格</w:t>
            </w:r>
          </w:p>
        </w:tc>
        <w:tc>
          <w:tcPr>
            <w:tcW w:w="1186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  <w:lang w:val="en-US" w:eastAsia="zh-CN"/>
              </w:rPr>
              <w:t>项目执行科室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1" w:type="dxa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1027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835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925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1016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1186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1" w:type="dxa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1027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835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925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1016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1186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1" w:type="dxa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1027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835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925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1016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  <w:tc>
          <w:tcPr>
            <w:tcW w:w="1186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</w:p>
        </w:tc>
      </w:tr>
    </w:tbl>
    <w:p>
      <w:pPr>
        <w:widowControl/>
        <w:spacing w:line="240" w:lineRule="auto"/>
        <w:ind w:firstLine="0" w:firstLineChars="0"/>
        <w:jc w:val="left"/>
      </w:pPr>
    </w:p>
    <w:p>
      <w:pPr>
        <w:widowControl/>
        <w:spacing w:line="240" w:lineRule="auto"/>
        <w:ind w:firstLine="0" w:firstLineChars="0"/>
        <w:jc w:val="left"/>
        <w:rPr>
          <w:rFonts w:hint="eastAsia" w:ascii="宋体" w:eastAsia="宋体"/>
          <w:sz w:val="21"/>
          <w:szCs w:val="21"/>
          <w:lang w:val="en-US" w:eastAsia="zh-CN"/>
        </w:rPr>
      </w:pPr>
      <w:r>
        <w:rPr>
          <w:rFonts w:hint="eastAsia" w:ascii="宋体" w:eastAsia="宋体"/>
          <w:sz w:val="21"/>
          <w:szCs w:val="21"/>
          <w:lang w:val="en-US" w:eastAsia="zh-CN"/>
        </w:rPr>
        <w:t>注：</w:t>
      </w:r>
    </w:p>
    <w:p>
      <w:pPr>
        <w:pStyle w:val="4"/>
        <w:widowControl/>
        <w:numPr>
          <w:ilvl w:val="0"/>
          <w:numId w:val="1"/>
        </w:numPr>
        <w:spacing w:line="240" w:lineRule="auto"/>
        <w:ind w:firstLineChars="0"/>
        <w:jc w:val="left"/>
        <w:rPr>
          <w:rFonts w:ascii="宋体" w:eastAsia="宋体"/>
          <w:sz w:val="21"/>
          <w:szCs w:val="21"/>
        </w:rPr>
      </w:pP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申报类型：单人间床位费、部分医疗服务项目市场调节价、新增医疗服务项目试行价。</w:t>
      </w:r>
    </w:p>
    <w:p>
      <w:pPr>
        <w:widowControl/>
        <w:numPr>
          <w:ilvl w:val="0"/>
          <w:numId w:val="1"/>
        </w:numPr>
        <w:spacing w:line="240" w:lineRule="auto"/>
        <w:ind w:left="360" w:hanging="360" w:firstLineChars="0"/>
        <w:jc w:val="left"/>
        <w:rPr>
          <w:rFonts w:hint="eastAsia" w:ascii="宋体" w:eastAsia="宋体"/>
          <w:sz w:val="21"/>
          <w:szCs w:val="21"/>
        </w:rPr>
      </w:pP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项目名称</w:t>
      </w:r>
      <w:r>
        <w:rPr>
          <w:rFonts w:hint="eastAsia" w:ascii="宋体" w:eastAsia="宋体"/>
          <w:color w:val="auto"/>
          <w:sz w:val="21"/>
          <w:szCs w:val="21"/>
          <w:lang w:eastAsia="zh-CN"/>
        </w:rPr>
        <w:t>、项目编码、</w:t>
      </w: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计价单位、价格、</w:t>
      </w:r>
      <w:r>
        <w:rPr>
          <w:rFonts w:hint="eastAsia" w:ascii="宋体" w:eastAsia="宋体"/>
          <w:color w:val="auto"/>
          <w:sz w:val="21"/>
          <w:szCs w:val="21"/>
        </w:rPr>
        <w:t>费用类型</w:t>
      </w:r>
      <w:r>
        <w:rPr>
          <w:rFonts w:hint="eastAsia" w:ascii="宋体" w:eastAsia="宋体"/>
          <w:color w:val="auto"/>
          <w:sz w:val="21"/>
          <w:szCs w:val="21"/>
          <w:lang w:eastAsia="zh-CN"/>
        </w:rPr>
        <w:t>：</w:t>
      </w: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根据《江苏省基本医疗保险诊疗项目和医疗服务设施范围及支付标准》填写。</w:t>
      </w:r>
    </w:p>
    <w:p>
      <w:pPr>
        <w:widowControl/>
        <w:numPr>
          <w:ilvl w:val="0"/>
          <w:numId w:val="1"/>
        </w:numPr>
        <w:spacing w:line="240" w:lineRule="auto"/>
        <w:ind w:left="360" w:hanging="360" w:firstLineChars="0"/>
        <w:jc w:val="left"/>
        <w:rPr>
          <w:rFonts w:hint="eastAsia" w:ascii="宋体" w:eastAsia="宋体"/>
          <w:color w:val="auto"/>
          <w:sz w:val="21"/>
          <w:szCs w:val="21"/>
        </w:rPr>
      </w:pP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本表一式两份。</w:t>
      </w:r>
    </w:p>
    <w:p>
      <w:pPr>
        <w:widowControl/>
        <w:spacing w:line="240" w:lineRule="auto"/>
        <w:ind w:left="0" w:firstLine="0" w:firstLineChars="0"/>
        <w:jc w:val="left"/>
        <w:rPr>
          <w:rFonts w:hint="eastAsia" w:ascii="宋体" w:eastAsia="宋体"/>
          <w:color w:val="auto"/>
          <w:sz w:val="21"/>
          <w:szCs w:val="21"/>
          <w:lang w:val="en-US" w:eastAsia="zh-CN"/>
        </w:rPr>
      </w:pPr>
    </w:p>
    <w:p>
      <w:pPr>
        <w:widowControl/>
        <w:spacing w:line="240" w:lineRule="auto"/>
        <w:ind w:firstLine="0" w:firstLineChars="0"/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4F1436"/>
    <w:multiLevelType w:val="multilevel"/>
    <w:tmpl w:val="6A4F1436"/>
    <w:lvl w:ilvl="0" w:tentative="0">
      <w:start w:val="1"/>
      <w:numFmt w:val="decimal"/>
      <w:lvlText w:val="%1."/>
      <w:lvlJc w:val="left"/>
      <w:pPr>
        <w:tabs>
          <w:tab w:val="left" w:pos="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RmM2UzZDAwODYxZDdjMjlkMzcyMmNkZGFjYmIzZGEifQ=="/>
  </w:docVars>
  <w:rsids>
    <w:rsidRoot w:val="770A2482"/>
    <w:rsid w:val="770A2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等线" w:hAnsi="等线" w:eastAsia="仿宋" w:cs="Arial"/>
      <w:kern w:val="2"/>
      <w:sz w:val="3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2022-12-13T09:42:00Z</dcterms:created>
  <dc:creator> 鹮鹮 </dc:creator>
  <cp:lastModifiedBy> 鹮鹮 </cp:lastModifiedBy>
  <dcterms:modified xsi:type="dcterms:W3CDTF">2022-12-13T09:42:32Z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A607845081A54B838C117F6BE667DB4C</vt:lpwstr>
  </property>
</Properties>
</file>