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261" w:rsidRPr="00C73B3A" w:rsidRDefault="00702E1B" w:rsidP="00C73B3A">
      <w:pPr>
        <w:spacing w:after="0" w:line="240" w:lineRule="auto"/>
        <w:rPr>
          <w:sz w:val="16"/>
          <w:szCs w:val="16"/>
        </w:rPr>
      </w:pPr>
      <w:r w:rsidRPr="00C73B3A">
        <w:rPr>
          <w:sz w:val="16"/>
          <w:szCs w:val="16"/>
        </w:rPr>
        <w:t>To be added</w:t>
      </w:r>
      <w:r w:rsidR="0018775B" w:rsidRPr="00C73B3A">
        <w:rPr>
          <w:sz w:val="16"/>
          <w:szCs w:val="16"/>
        </w:rPr>
        <w:t xml:space="preserve"> (by EBP)</w:t>
      </w:r>
    </w:p>
    <w:p w:rsidR="00702E1B" w:rsidRPr="00C73B3A" w:rsidRDefault="00702E1B" w:rsidP="00C73B3A">
      <w:pPr>
        <w:spacing w:after="0" w:line="240" w:lineRule="auto"/>
        <w:rPr>
          <w:sz w:val="16"/>
          <w:szCs w:val="16"/>
        </w:rPr>
      </w:pPr>
      <w:r w:rsidRPr="00C73B3A">
        <w:rPr>
          <w:sz w:val="16"/>
          <w:szCs w:val="16"/>
        </w:rPr>
        <w:tab/>
        <w:t>Complete details of all buildings</w:t>
      </w:r>
    </w:p>
    <w:p w:rsidR="00702E1B" w:rsidRPr="00C73B3A" w:rsidRDefault="00702E1B" w:rsidP="00C73B3A">
      <w:pPr>
        <w:spacing w:after="0" w:line="240" w:lineRule="auto"/>
        <w:rPr>
          <w:sz w:val="16"/>
          <w:szCs w:val="16"/>
        </w:rPr>
      </w:pPr>
      <w:r w:rsidRPr="00C73B3A">
        <w:rPr>
          <w:sz w:val="16"/>
          <w:szCs w:val="16"/>
        </w:rPr>
        <w:tab/>
        <w:t>Map of IIT</w:t>
      </w:r>
    </w:p>
    <w:p w:rsidR="00702E1B" w:rsidRPr="00C73B3A" w:rsidRDefault="00702E1B" w:rsidP="00C73B3A">
      <w:pPr>
        <w:spacing w:after="0" w:line="240" w:lineRule="auto"/>
        <w:rPr>
          <w:sz w:val="16"/>
          <w:szCs w:val="16"/>
        </w:rPr>
      </w:pPr>
      <w:r w:rsidRPr="00C73B3A">
        <w:rPr>
          <w:sz w:val="16"/>
          <w:szCs w:val="16"/>
        </w:rPr>
        <w:tab/>
        <w:t>Survey Forms</w:t>
      </w:r>
    </w:p>
    <w:p w:rsidR="00702E1B" w:rsidRPr="00C73B3A" w:rsidRDefault="00702E1B" w:rsidP="00C73B3A">
      <w:pPr>
        <w:spacing w:after="0" w:line="240" w:lineRule="auto"/>
        <w:rPr>
          <w:sz w:val="16"/>
          <w:szCs w:val="16"/>
        </w:rPr>
      </w:pPr>
    </w:p>
    <w:p w:rsidR="00702E1B" w:rsidRPr="00C73B3A" w:rsidRDefault="00702E1B" w:rsidP="00C73B3A">
      <w:pPr>
        <w:spacing w:after="0" w:line="240" w:lineRule="auto"/>
        <w:rPr>
          <w:sz w:val="16"/>
          <w:szCs w:val="16"/>
        </w:rPr>
      </w:pPr>
      <w:r w:rsidRPr="00C73B3A">
        <w:rPr>
          <w:sz w:val="16"/>
          <w:szCs w:val="16"/>
        </w:rPr>
        <w:t>To do</w:t>
      </w:r>
      <w:r w:rsidRPr="00C73B3A">
        <w:rPr>
          <w:sz w:val="16"/>
          <w:szCs w:val="16"/>
        </w:rPr>
        <w:br/>
      </w:r>
      <w:r w:rsidRPr="00C73B3A">
        <w:rPr>
          <w:sz w:val="16"/>
          <w:szCs w:val="16"/>
        </w:rPr>
        <w:tab/>
        <w:t>Chapter 5 (Revise)</w:t>
      </w:r>
    </w:p>
    <w:p w:rsidR="00702E1B" w:rsidRPr="00C73B3A" w:rsidRDefault="00702E1B" w:rsidP="00C73B3A">
      <w:pPr>
        <w:spacing w:after="0" w:line="240" w:lineRule="auto"/>
        <w:rPr>
          <w:sz w:val="16"/>
          <w:szCs w:val="16"/>
        </w:rPr>
      </w:pPr>
      <w:r w:rsidRPr="00C73B3A">
        <w:rPr>
          <w:sz w:val="16"/>
          <w:szCs w:val="16"/>
        </w:rPr>
        <w:tab/>
        <w:t>Chapter 7-15 (Chapter 3) - Conceptual framework?</w:t>
      </w:r>
    </w:p>
    <w:p w:rsidR="00702E1B" w:rsidRPr="00C73B3A" w:rsidRDefault="00702E1B" w:rsidP="00C73B3A">
      <w:pPr>
        <w:spacing w:after="0" w:line="240" w:lineRule="auto"/>
        <w:rPr>
          <w:sz w:val="16"/>
          <w:szCs w:val="16"/>
        </w:rPr>
      </w:pPr>
      <w:r w:rsidRPr="00C73B3A">
        <w:rPr>
          <w:sz w:val="16"/>
          <w:szCs w:val="16"/>
        </w:rPr>
        <w:tab/>
        <w:t>Theoretical framework - (Chapter 2)</w:t>
      </w:r>
    </w:p>
    <w:p w:rsidR="00702E1B" w:rsidRPr="00C73B3A" w:rsidRDefault="00702E1B" w:rsidP="00C73B3A">
      <w:pPr>
        <w:spacing w:after="0" w:line="240" w:lineRule="auto"/>
        <w:rPr>
          <w:sz w:val="16"/>
          <w:szCs w:val="16"/>
        </w:rPr>
      </w:pPr>
      <w:r w:rsidRPr="00C73B3A">
        <w:rPr>
          <w:sz w:val="16"/>
          <w:szCs w:val="16"/>
        </w:rPr>
        <w:tab/>
        <w:t>Statement of the problem (Context of the study)</w:t>
      </w:r>
    </w:p>
    <w:p w:rsidR="00702E1B" w:rsidRPr="00C73B3A" w:rsidRDefault="00702E1B" w:rsidP="00C73B3A">
      <w:pPr>
        <w:spacing w:after="0" w:line="240" w:lineRule="auto"/>
        <w:rPr>
          <w:sz w:val="16"/>
          <w:szCs w:val="16"/>
        </w:rPr>
      </w:pPr>
      <w:r w:rsidRPr="00C73B3A">
        <w:rPr>
          <w:sz w:val="16"/>
          <w:szCs w:val="16"/>
        </w:rPr>
        <w:tab/>
        <w:t>Diagrams - Chapter4</w:t>
      </w:r>
    </w:p>
    <w:p w:rsidR="00702E1B" w:rsidRPr="00C73B3A" w:rsidRDefault="00702E1B" w:rsidP="00C73B3A">
      <w:pPr>
        <w:spacing w:after="0" w:line="240" w:lineRule="auto"/>
        <w:rPr>
          <w:sz w:val="16"/>
          <w:szCs w:val="16"/>
        </w:rPr>
      </w:pPr>
      <w:r w:rsidRPr="00C73B3A">
        <w:rPr>
          <w:sz w:val="16"/>
          <w:szCs w:val="16"/>
        </w:rPr>
        <w:tab/>
        <w:t>Results and Suggestions Chapter 5</w:t>
      </w:r>
    </w:p>
    <w:p w:rsidR="00702E1B" w:rsidRPr="00C73B3A" w:rsidRDefault="00702E1B" w:rsidP="00C73B3A">
      <w:pPr>
        <w:spacing w:after="0" w:line="240" w:lineRule="auto"/>
        <w:rPr>
          <w:sz w:val="16"/>
          <w:szCs w:val="16"/>
        </w:rPr>
      </w:pPr>
      <w:r w:rsidRPr="00C73B3A">
        <w:rPr>
          <w:sz w:val="16"/>
          <w:szCs w:val="16"/>
        </w:rPr>
        <w:tab/>
        <w:t>Chapter 6 – Recommendations</w:t>
      </w:r>
    </w:p>
    <w:p w:rsidR="00702E1B" w:rsidRPr="00C73B3A" w:rsidRDefault="00702E1B" w:rsidP="00C73B3A">
      <w:pPr>
        <w:spacing w:after="0" w:line="240" w:lineRule="auto"/>
        <w:rPr>
          <w:sz w:val="16"/>
          <w:szCs w:val="16"/>
        </w:rPr>
      </w:pPr>
      <w:r w:rsidRPr="00C73B3A">
        <w:rPr>
          <w:sz w:val="16"/>
          <w:szCs w:val="16"/>
        </w:rPr>
        <w:tab/>
        <w:t>Feature Comparison Chapter 5</w:t>
      </w:r>
    </w:p>
    <w:p w:rsidR="00702E1B" w:rsidRPr="00C73B3A" w:rsidRDefault="00702E1B" w:rsidP="00C73B3A">
      <w:pPr>
        <w:spacing w:after="0" w:line="240" w:lineRule="auto"/>
        <w:rPr>
          <w:sz w:val="16"/>
          <w:szCs w:val="16"/>
        </w:rPr>
      </w:pPr>
      <w:r w:rsidRPr="00C73B3A">
        <w:rPr>
          <w:sz w:val="16"/>
          <w:szCs w:val="16"/>
        </w:rPr>
        <w:tab/>
        <w:t>Synthesis Chapter 2 (Local Studies)</w:t>
      </w:r>
    </w:p>
    <w:p w:rsidR="00702E1B" w:rsidRPr="00C73B3A" w:rsidRDefault="00702E1B" w:rsidP="00C73B3A">
      <w:pPr>
        <w:spacing w:after="0" w:line="240" w:lineRule="auto"/>
        <w:rPr>
          <w:sz w:val="16"/>
          <w:szCs w:val="16"/>
        </w:rPr>
      </w:pPr>
      <w:r w:rsidRPr="00C73B3A">
        <w:rPr>
          <w:sz w:val="16"/>
          <w:szCs w:val="16"/>
        </w:rPr>
        <w:tab/>
        <w:t>Building the Conceptual Framework Chapter 3?</w:t>
      </w:r>
    </w:p>
    <w:p w:rsidR="00702E1B" w:rsidRPr="00C73B3A" w:rsidRDefault="00702E1B" w:rsidP="00C73B3A">
      <w:pPr>
        <w:spacing w:after="0" w:line="240" w:lineRule="auto"/>
        <w:rPr>
          <w:sz w:val="16"/>
          <w:szCs w:val="16"/>
        </w:rPr>
      </w:pPr>
      <w:r w:rsidRPr="00C73B3A">
        <w:rPr>
          <w:sz w:val="16"/>
          <w:szCs w:val="16"/>
        </w:rPr>
        <w:tab/>
        <w:t>What why and how of previous study. (Revise Chap 2)</w:t>
      </w:r>
    </w:p>
    <w:p w:rsidR="00004572" w:rsidRPr="00C73B3A" w:rsidRDefault="00004572" w:rsidP="00C73B3A">
      <w:pPr>
        <w:spacing w:after="0" w:line="240" w:lineRule="auto"/>
        <w:rPr>
          <w:sz w:val="16"/>
          <w:szCs w:val="16"/>
        </w:rPr>
      </w:pPr>
    </w:p>
    <w:p w:rsidR="00004572" w:rsidRPr="00C73B3A" w:rsidRDefault="00004572" w:rsidP="00C73B3A">
      <w:pPr>
        <w:spacing w:after="0" w:line="240" w:lineRule="auto"/>
        <w:rPr>
          <w:sz w:val="16"/>
          <w:szCs w:val="16"/>
        </w:rPr>
      </w:pPr>
      <w:r w:rsidRPr="00C73B3A">
        <w:rPr>
          <w:sz w:val="16"/>
          <w:szCs w:val="16"/>
        </w:rPr>
        <w:t>Notes(General Comments):</w:t>
      </w:r>
    </w:p>
    <w:p w:rsidR="0018775B" w:rsidRPr="00C73B3A" w:rsidRDefault="008506B9" w:rsidP="00C73B3A">
      <w:pPr>
        <w:spacing w:after="0" w:line="240" w:lineRule="auto"/>
        <w:rPr>
          <w:sz w:val="16"/>
          <w:szCs w:val="16"/>
        </w:rPr>
      </w:pPr>
      <w:r w:rsidRPr="00C73B3A">
        <w:rPr>
          <w:sz w:val="16"/>
          <w:szCs w:val="16"/>
        </w:rPr>
        <w:t xml:space="preserve">EBP: Please apply proper labeling and </w:t>
      </w:r>
      <w:proofErr w:type="spellStart"/>
      <w:r w:rsidRPr="00C73B3A">
        <w:rPr>
          <w:sz w:val="16"/>
          <w:szCs w:val="16"/>
        </w:rPr>
        <w:t>subsectioning</w:t>
      </w:r>
      <w:proofErr w:type="spellEnd"/>
      <w:r w:rsidRPr="00C73B3A">
        <w:rPr>
          <w:sz w:val="16"/>
          <w:szCs w:val="16"/>
        </w:rPr>
        <w:t xml:space="preserve"> especially on the tables and figures.</w:t>
      </w:r>
      <w:r w:rsidR="0018775B" w:rsidRPr="00C73B3A">
        <w:rPr>
          <w:sz w:val="16"/>
          <w:szCs w:val="16"/>
        </w:rPr>
        <w:t xml:space="preserve"> (front page)</w:t>
      </w:r>
    </w:p>
    <w:p w:rsidR="00702E1B" w:rsidRPr="00C73B3A" w:rsidRDefault="00702E1B" w:rsidP="00C73B3A">
      <w:pPr>
        <w:spacing w:after="0" w:line="240" w:lineRule="auto"/>
        <w:rPr>
          <w:sz w:val="16"/>
          <w:szCs w:val="16"/>
        </w:rPr>
      </w:pPr>
      <w:r w:rsidRPr="00C73B3A">
        <w:rPr>
          <w:sz w:val="16"/>
          <w:szCs w:val="16"/>
        </w:rPr>
        <w:br w:type="page"/>
      </w:r>
    </w:p>
    <w:tbl>
      <w:tblPr>
        <w:tblStyle w:val="TableGrid"/>
        <w:tblW w:w="14508" w:type="dxa"/>
        <w:tblLayout w:type="fixed"/>
        <w:tblLook w:val="04A0"/>
      </w:tblPr>
      <w:tblGrid>
        <w:gridCol w:w="2088"/>
        <w:gridCol w:w="1080"/>
        <w:gridCol w:w="2160"/>
        <w:gridCol w:w="2250"/>
        <w:gridCol w:w="2970"/>
        <w:gridCol w:w="2970"/>
        <w:gridCol w:w="990"/>
      </w:tblGrid>
      <w:tr w:rsidR="00C73B3A" w:rsidRPr="00C73B3A" w:rsidTr="00C73B3A">
        <w:tc>
          <w:tcPr>
            <w:tcW w:w="14508" w:type="dxa"/>
            <w:gridSpan w:val="7"/>
          </w:tcPr>
          <w:p w:rsidR="00C73B3A" w:rsidRPr="00C73B3A" w:rsidRDefault="00C73B3A" w:rsidP="00C73B3A">
            <w:pPr>
              <w:rPr>
                <w:sz w:val="16"/>
                <w:szCs w:val="16"/>
              </w:rPr>
            </w:pPr>
            <w:r w:rsidRPr="00C73B3A">
              <w:rPr>
                <w:sz w:val="16"/>
                <w:szCs w:val="16"/>
              </w:rPr>
              <w:lastRenderedPageBreak/>
              <w:t>Summary of Comments</w:t>
            </w:r>
          </w:p>
        </w:tc>
      </w:tr>
      <w:tr w:rsidR="00C73B3A" w:rsidRPr="00C73B3A" w:rsidTr="00BF6F22">
        <w:tc>
          <w:tcPr>
            <w:tcW w:w="2088" w:type="dxa"/>
          </w:tcPr>
          <w:p w:rsidR="00C73B3A" w:rsidRPr="00C73B3A" w:rsidRDefault="00C73B3A" w:rsidP="00C73B3A">
            <w:pPr>
              <w:rPr>
                <w:sz w:val="16"/>
                <w:szCs w:val="16"/>
              </w:rPr>
            </w:pPr>
            <w:r w:rsidRPr="00C73B3A">
              <w:rPr>
                <w:sz w:val="16"/>
                <w:szCs w:val="16"/>
              </w:rPr>
              <w:t>Topic</w:t>
            </w:r>
          </w:p>
        </w:tc>
        <w:tc>
          <w:tcPr>
            <w:tcW w:w="1080" w:type="dxa"/>
          </w:tcPr>
          <w:p w:rsidR="00C73B3A" w:rsidRPr="00C73B3A" w:rsidRDefault="00C73B3A" w:rsidP="00C73B3A">
            <w:pPr>
              <w:rPr>
                <w:sz w:val="16"/>
                <w:szCs w:val="16"/>
              </w:rPr>
            </w:pPr>
            <w:r w:rsidRPr="00C73B3A">
              <w:rPr>
                <w:sz w:val="16"/>
                <w:szCs w:val="16"/>
              </w:rPr>
              <w:t>Page Range</w:t>
            </w:r>
          </w:p>
        </w:tc>
        <w:tc>
          <w:tcPr>
            <w:tcW w:w="2160" w:type="dxa"/>
          </w:tcPr>
          <w:p w:rsidR="00C73B3A" w:rsidRPr="00C73B3A" w:rsidRDefault="00C73B3A" w:rsidP="00C73B3A">
            <w:pPr>
              <w:rPr>
                <w:sz w:val="16"/>
                <w:szCs w:val="16"/>
              </w:rPr>
            </w:pPr>
            <w:r w:rsidRPr="00C73B3A">
              <w:rPr>
                <w:sz w:val="16"/>
                <w:szCs w:val="16"/>
              </w:rPr>
              <w:t xml:space="preserve">Eddie </w:t>
            </w:r>
            <w:proofErr w:type="spellStart"/>
            <w:r w:rsidRPr="00C73B3A">
              <w:rPr>
                <w:sz w:val="16"/>
                <w:szCs w:val="16"/>
              </w:rPr>
              <w:t>Bouy</w:t>
            </w:r>
            <w:proofErr w:type="spellEnd"/>
            <w:r w:rsidRPr="00C73B3A">
              <w:rPr>
                <w:sz w:val="16"/>
                <w:szCs w:val="16"/>
              </w:rPr>
              <w:t xml:space="preserve"> </w:t>
            </w:r>
            <w:proofErr w:type="spellStart"/>
            <w:r w:rsidRPr="00C73B3A">
              <w:rPr>
                <w:sz w:val="16"/>
                <w:szCs w:val="16"/>
              </w:rPr>
              <w:t>Palad</w:t>
            </w:r>
            <w:proofErr w:type="spellEnd"/>
            <w:r w:rsidRPr="00C73B3A">
              <w:rPr>
                <w:sz w:val="16"/>
                <w:szCs w:val="16"/>
              </w:rPr>
              <w:t xml:space="preserve"> Comment</w:t>
            </w:r>
          </w:p>
        </w:tc>
        <w:tc>
          <w:tcPr>
            <w:tcW w:w="2250" w:type="dxa"/>
          </w:tcPr>
          <w:p w:rsidR="00C73B3A" w:rsidRPr="00C73B3A" w:rsidRDefault="00C73B3A" w:rsidP="00C73B3A">
            <w:pPr>
              <w:rPr>
                <w:sz w:val="16"/>
                <w:szCs w:val="16"/>
              </w:rPr>
            </w:pPr>
            <w:proofErr w:type="spellStart"/>
            <w:r w:rsidRPr="00C73B3A">
              <w:rPr>
                <w:sz w:val="16"/>
                <w:szCs w:val="16"/>
              </w:rPr>
              <w:t>Cenie</w:t>
            </w:r>
            <w:proofErr w:type="spellEnd"/>
            <w:r w:rsidRPr="00C73B3A">
              <w:rPr>
                <w:sz w:val="16"/>
                <w:szCs w:val="16"/>
              </w:rPr>
              <w:t xml:space="preserve"> </w:t>
            </w:r>
            <w:proofErr w:type="spellStart"/>
            <w:r w:rsidRPr="00C73B3A">
              <w:rPr>
                <w:sz w:val="16"/>
                <w:szCs w:val="16"/>
              </w:rPr>
              <w:t>Malabanan</w:t>
            </w:r>
            <w:proofErr w:type="spellEnd"/>
            <w:r w:rsidRPr="00C73B3A">
              <w:rPr>
                <w:sz w:val="16"/>
                <w:szCs w:val="16"/>
              </w:rPr>
              <w:t xml:space="preserve"> Comment</w:t>
            </w:r>
          </w:p>
        </w:tc>
        <w:tc>
          <w:tcPr>
            <w:tcW w:w="2970" w:type="dxa"/>
          </w:tcPr>
          <w:p w:rsidR="00C73B3A" w:rsidRPr="00C73B3A" w:rsidRDefault="00C73B3A" w:rsidP="00C73B3A">
            <w:pPr>
              <w:rPr>
                <w:sz w:val="16"/>
                <w:szCs w:val="16"/>
              </w:rPr>
            </w:pPr>
            <w:r w:rsidRPr="00C73B3A">
              <w:rPr>
                <w:sz w:val="16"/>
                <w:szCs w:val="16"/>
              </w:rPr>
              <w:t>Content</w:t>
            </w:r>
          </w:p>
        </w:tc>
        <w:tc>
          <w:tcPr>
            <w:tcW w:w="2970" w:type="dxa"/>
          </w:tcPr>
          <w:p w:rsidR="00C73B3A" w:rsidRPr="00C73B3A" w:rsidRDefault="00C73B3A" w:rsidP="00C73B3A">
            <w:pPr>
              <w:rPr>
                <w:sz w:val="16"/>
                <w:szCs w:val="16"/>
              </w:rPr>
            </w:pPr>
            <w:r w:rsidRPr="00C73B3A">
              <w:rPr>
                <w:sz w:val="16"/>
                <w:szCs w:val="16"/>
              </w:rPr>
              <w:t xml:space="preserve">Changes </w:t>
            </w:r>
          </w:p>
        </w:tc>
        <w:tc>
          <w:tcPr>
            <w:tcW w:w="990" w:type="dxa"/>
          </w:tcPr>
          <w:p w:rsidR="00C73B3A" w:rsidRPr="00C73B3A" w:rsidRDefault="00C73B3A" w:rsidP="00C73B3A">
            <w:pPr>
              <w:rPr>
                <w:sz w:val="16"/>
                <w:szCs w:val="16"/>
              </w:rPr>
            </w:pPr>
            <w:r w:rsidRPr="00C73B3A">
              <w:rPr>
                <w:sz w:val="16"/>
                <w:szCs w:val="16"/>
              </w:rPr>
              <w:t>New Page</w:t>
            </w:r>
            <w:r>
              <w:rPr>
                <w:sz w:val="16"/>
                <w:szCs w:val="16"/>
              </w:rPr>
              <w:t>s</w:t>
            </w:r>
          </w:p>
        </w:tc>
      </w:tr>
      <w:tr w:rsidR="00C73B3A" w:rsidRPr="00C73B3A" w:rsidTr="00BF6F22">
        <w:tc>
          <w:tcPr>
            <w:tcW w:w="2088" w:type="dxa"/>
          </w:tcPr>
          <w:p w:rsidR="00C73B3A" w:rsidRPr="00C73B3A" w:rsidRDefault="00C73B3A" w:rsidP="00C73B3A">
            <w:pPr>
              <w:rPr>
                <w:sz w:val="16"/>
                <w:szCs w:val="16"/>
              </w:rPr>
            </w:pPr>
            <w:r w:rsidRPr="00C73B3A">
              <w:rPr>
                <w:sz w:val="16"/>
                <w:szCs w:val="16"/>
              </w:rPr>
              <w:t>Figure numbering</w:t>
            </w:r>
          </w:p>
        </w:tc>
        <w:tc>
          <w:tcPr>
            <w:tcW w:w="1080" w:type="dxa"/>
          </w:tcPr>
          <w:p w:rsidR="00C73B3A" w:rsidRPr="00C73B3A" w:rsidRDefault="00C73B3A" w:rsidP="00C73B3A">
            <w:pPr>
              <w:rPr>
                <w:sz w:val="16"/>
                <w:szCs w:val="16"/>
              </w:rPr>
            </w:pPr>
            <w:r w:rsidRPr="00C73B3A">
              <w:rPr>
                <w:sz w:val="16"/>
                <w:szCs w:val="16"/>
              </w:rPr>
              <w:t>4-12</w:t>
            </w:r>
          </w:p>
        </w:tc>
        <w:tc>
          <w:tcPr>
            <w:tcW w:w="2160" w:type="dxa"/>
          </w:tcPr>
          <w:p w:rsidR="00C73B3A" w:rsidRPr="00C73B3A" w:rsidRDefault="00C73B3A" w:rsidP="00C73B3A">
            <w:pPr>
              <w:rPr>
                <w:sz w:val="16"/>
                <w:szCs w:val="16"/>
              </w:rPr>
            </w:pPr>
            <w:r w:rsidRPr="00C73B3A">
              <w:rPr>
                <w:sz w:val="16"/>
                <w:szCs w:val="16"/>
              </w:rPr>
              <w:t>Incorrect label</w:t>
            </w:r>
          </w:p>
        </w:tc>
        <w:tc>
          <w:tcPr>
            <w:tcW w:w="2250" w:type="dxa"/>
          </w:tcPr>
          <w:p w:rsidR="00C73B3A" w:rsidRPr="00C73B3A" w:rsidRDefault="00C73B3A" w:rsidP="00C73B3A">
            <w:pPr>
              <w:rPr>
                <w:sz w:val="16"/>
                <w:szCs w:val="16"/>
              </w:rPr>
            </w:pPr>
            <w:r w:rsidRPr="00C73B3A">
              <w:rPr>
                <w:sz w:val="16"/>
                <w:szCs w:val="16"/>
              </w:rPr>
              <w:t>Incorrect Label</w:t>
            </w:r>
          </w:p>
        </w:tc>
        <w:tc>
          <w:tcPr>
            <w:tcW w:w="2970" w:type="dxa"/>
          </w:tcPr>
          <w:p w:rsidR="00C73B3A" w:rsidRPr="00C73B3A" w:rsidRDefault="00C73B3A" w:rsidP="00C73B3A">
            <w:pPr>
              <w:rPr>
                <w:sz w:val="16"/>
                <w:szCs w:val="16"/>
              </w:rPr>
            </w:pPr>
            <w:r w:rsidRPr="00C73B3A">
              <w:rPr>
                <w:sz w:val="16"/>
                <w:szCs w:val="16"/>
              </w:rPr>
              <w:t>Figure 0.1... Figure 0.x</w:t>
            </w:r>
          </w:p>
        </w:tc>
        <w:tc>
          <w:tcPr>
            <w:tcW w:w="2970" w:type="dxa"/>
          </w:tcPr>
          <w:p w:rsidR="00C73B3A" w:rsidRPr="00C73B3A" w:rsidRDefault="00C73B3A" w:rsidP="00C73B3A">
            <w:pPr>
              <w:rPr>
                <w:sz w:val="16"/>
                <w:szCs w:val="16"/>
              </w:rPr>
            </w:pPr>
            <w:r w:rsidRPr="00C73B3A">
              <w:rPr>
                <w:sz w:val="16"/>
                <w:szCs w:val="16"/>
              </w:rPr>
              <w:t>Figure 1.1 ... Figure 1.x</w:t>
            </w:r>
          </w:p>
        </w:tc>
        <w:tc>
          <w:tcPr>
            <w:tcW w:w="990" w:type="dxa"/>
          </w:tcPr>
          <w:p w:rsidR="00C73B3A" w:rsidRPr="00C73B3A" w:rsidRDefault="00C73B3A" w:rsidP="00C73B3A">
            <w:pPr>
              <w:rPr>
                <w:sz w:val="16"/>
                <w:szCs w:val="16"/>
              </w:rPr>
            </w:pPr>
          </w:p>
        </w:tc>
      </w:tr>
      <w:tr w:rsidR="00C73B3A" w:rsidRPr="00C73B3A" w:rsidTr="00BF6F22">
        <w:tc>
          <w:tcPr>
            <w:tcW w:w="2088" w:type="dxa"/>
          </w:tcPr>
          <w:p w:rsidR="00C73B3A" w:rsidRPr="00C73B3A" w:rsidRDefault="00C73B3A" w:rsidP="00C73B3A">
            <w:pPr>
              <w:rPr>
                <w:sz w:val="16"/>
                <w:szCs w:val="16"/>
              </w:rPr>
            </w:pPr>
            <w:r w:rsidRPr="00C73B3A">
              <w:rPr>
                <w:sz w:val="16"/>
                <w:szCs w:val="16"/>
              </w:rPr>
              <w:t>Statement of the problem</w:t>
            </w:r>
          </w:p>
        </w:tc>
        <w:tc>
          <w:tcPr>
            <w:tcW w:w="1080" w:type="dxa"/>
          </w:tcPr>
          <w:p w:rsidR="00C73B3A" w:rsidRPr="00C73B3A" w:rsidRDefault="00C73B3A" w:rsidP="00C73B3A">
            <w:pPr>
              <w:rPr>
                <w:sz w:val="16"/>
                <w:szCs w:val="16"/>
              </w:rPr>
            </w:pPr>
            <w:r w:rsidRPr="00C73B3A">
              <w:rPr>
                <w:sz w:val="16"/>
                <w:szCs w:val="16"/>
              </w:rPr>
              <w:t>4</w:t>
            </w:r>
          </w:p>
        </w:tc>
        <w:tc>
          <w:tcPr>
            <w:tcW w:w="2160" w:type="dxa"/>
          </w:tcPr>
          <w:p w:rsidR="00C73B3A" w:rsidRPr="00C73B3A" w:rsidRDefault="00C73B3A" w:rsidP="00C73B3A">
            <w:pPr>
              <w:rPr>
                <w:sz w:val="16"/>
                <w:szCs w:val="16"/>
              </w:rPr>
            </w:pPr>
          </w:p>
        </w:tc>
        <w:tc>
          <w:tcPr>
            <w:tcW w:w="2250" w:type="dxa"/>
          </w:tcPr>
          <w:p w:rsidR="00C73B3A" w:rsidRPr="00C73B3A" w:rsidRDefault="00C73B3A" w:rsidP="00C73B3A">
            <w:pPr>
              <w:rPr>
                <w:sz w:val="16"/>
                <w:szCs w:val="16"/>
              </w:rPr>
            </w:pPr>
            <w:r w:rsidRPr="00C73B3A">
              <w:rPr>
                <w:sz w:val="16"/>
                <w:szCs w:val="16"/>
              </w:rPr>
              <w:t>Remove first paragraph; Rephrase where you have to state what are missing in all the previous studies</w:t>
            </w:r>
          </w:p>
        </w:tc>
        <w:tc>
          <w:tcPr>
            <w:tcW w:w="2970" w:type="dxa"/>
          </w:tcPr>
          <w:p w:rsidR="00C73B3A" w:rsidRPr="00C73B3A" w:rsidRDefault="00C73B3A" w:rsidP="00C73B3A">
            <w:pPr>
              <w:jc w:val="both"/>
              <w:rPr>
                <w:rFonts w:eastAsia="Times New Roman" w:cs="Times New Roman"/>
                <w:sz w:val="16"/>
                <w:szCs w:val="16"/>
              </w:rPr>
            </w:pPr>
            <w:proofErr w:type="spellStart"/>
            <w:r w:rsidRPr="00C73B3A">
              <w:rPr>
                <w:rFonts w:eastAsia="Times New Roman" w:cs="Times New Roman"/>
                <w:sz w:val="16"/>
                <w:szCs w:val="16"/>
              </w:rPr>
              <w:t>Campil</w:t>
            </w:r>
            <w:proofErr w:type="spellEnd"/>
            <w:r w:rsidRPr="00C73B3A">
              <w:rPr>
                <w:rFonts w:eastAsia="Times New Roman" w:cs="Times New Roman"/>
                <w:sz w:val="16"/>
                <w:szCs w:val="16"/>
              </w:rPr>
              <w:t xml:space="preserve"> et al. (2010) developed a 3D virtual map as a desktop application which requires high end hardware capable of rendering 3D models. On the other hand, </w:t>
            </w:r>
            <w:proofErr w:type="spellStart"/>
            <w:r w:rsidRPr="00C73B3A">
              <w:rPr>
                <w:rFonts w:eastAsia="Times New Roman" w:cs="Times New Roman"/>
                <w:sz w:val="16"/>
                <w:szCs w:val="16"/>
              </w:rPr>
              <w:t>Ferrater</w:t>
            </w:r>
            <w:proofErr w:type="spellEnd"/>
            <w:r w:rsidRPr="00C73B3A">
              <w:rPr>
                <w:rFonts w:eastAsia="Times New Roman" w:cs="Times New Roman"/>
                <w:sz w:val="16"/>
                <w:szCs w:val="16"/>
              </w:rPr>
              <w:t xml:space="preserve"> et al. (2013) developed a kiosk-ready Flash-based information system that shows a virtual map of the campus.  Yet, the implementation and maintenance of kiosk machines can be costly in both time and money since they need to be strategically placed all around the campus.</w:t>
            </w:r>
          </w:p>
          <w:p w:rsidR="00C73B3A" w:rsidRPr="00C73B3A" w:rsidRDefault="00C73B3A" w:rsidP="00C73B3A">
            <w:pPr>
              <w:jc w:val="both"/>
              <w:rPr>
                <w:rFonts w:eastAsia="Times New Roman" w:cs="Times New Roman"/>
                <w:sz w:val="16"/>
                <w:szCs w:val="16"/>
              </w:rPr>
            </w:pPr>
            <w:r w:rsidRPr="00C73B3A">
              <w:rPr>
                <w:rFonts w:eastAsia="Times New Roman" w:cs="Times New Roman"/>
                <w:sz w:val="16"/>
                <w:szCs w:val="16"/>
              </w:rPr>
              <w:t>Moreover, these systems were developed as static applications without any form of database and with little to no instructions on how to update relevant data, making the content almost obsolete in the present. Insufficient searching of keywords was also found on the latter where keywords of relevant content are case-sensitive and limited.</w:t>
            </w:r>
          </w:p>
          <w:p w:rsidR="00C73B3A" w:rsidRPr="00C73B3A" w:rsidRDefault="00C73B3A" w:rsidP="00BF6F22">
            <w:pPr>
              <w:jc w:val="both"/>
              <w:rPr>
                <w:sz w:val="16"/>
                <w:szCs w:val="16"/>
              </w:rPr>
            </w:pPr>
            <w:r w:rsidRPr="00C73B3A">
              <w:rPr>
                <w:rFonts w:eastAsia="Times New Roman" w:cs="Times New Roman"/>
                <w:sz w:val="16"/>
                <w:szCs w:val="16"/>
              </w:rPr>
              <w:t xml:space="preserve">This problem is also visible in </w:t>
            </w:r>
            <w:proofErr w:type="spellStart"/>
            <w:r w:rsidRPr="00C73B3A">
              <w:rPr>
                <w:rFonts w:eastAsia="Times New Roman" w:cs="Times New Roman"/>
                <w:sz w:val="16"/>
                <w:szCs w:val="16"/>
              </w:rPr>
              <w:t>Suroy</w:t>
            </w:r>
            <w:proofErr w:type="spellEnd"/>
            <w:r w:rsidRPr="00C73B3A">
              <w:rPr>
                <w:rFonts w:eastAsia="Times New Roman" w:cs="Times New Roman"/>
                <w:sz w:val="16"/>
                <w:szCs w:val="16"/>
              </w:rPr>
              <w:t xml:space="preserve"> </w:t>
            </w:r>
            <w:proofErr w:type="spellStart"/>
            <w:r w:rsidRPr="00C73B3A">
              <w:rPr>
                <w:rFonts w:eastAsia="Times New Roman" w:cs="Times New Roman"/>
                <w:sz w:val="16"/>
                <w:szCs w:val="16"/>
              </w:rPr>
              <w:t>Iligan</w:t>
            </w:r>
            <w:proofErr w:type="spellEnd"/>
            <w:r w:rsidRPr="00C73B3A">
              <w:rPr>
                <w:rFonts w:eastAsia="Times New Roman" w:cs="Times New Roman"/>
                <w:sz w:val="16"/>
                <w:szCs w:val="16"/>
              </w:rPr>
              <w:t xml:space="preserve"> since the information in the system were statically integrated. Appropriately, they recommended adding backend functionalities to make the system dynamic (</w:t>
            </w:r>
            <w:proofErr w:type="spellStart"/>
            <w:r w:rsidRPr="00C73B3A">
              <w:rPr>
                <w:rFonts w:eastAsia="Times New Roman" w:cs="Times New Roman"/>
                <w:sz w:val="16"/>
                <w:szCs w:val="16"/>
              </w:rPr>
              <w:t>Bala</w:t>
            </w:r>
            <w:proofErr w:type="spellEnd"/>
            <w:r w:rsidRPr="00C73B3A">
              <w:rPr>
                <w:rFonts w:eastAsia="Times New Roman" w:cs="Times New Roman"/>
                <w:sz w:val="16"/>
                <w:szCs w:val="16"/>
              </w:rPr>
              <w:t xml:space="preserve"> et. al 2012).</w:t>
            </w:r>
          </w:p>
        </w:tc>
        <w:tc>
          <w:tcPr>
            <w:tcW w:w="2970" w:type="dxa"/>
          </w:tcPr>
          <w:p w:rsidR="00C73B3A" w:rsidRPr="00C73B3A" w:rsidRDefault="00BF6F22" w:rsidP="00C73B3A">
            <w:pPr>
              <w:rPr>
                <w:sz w:val="16"/>
                <w:szCs w:val="16"/>
              </w:rPr>
            </w:pPr>
            <w:r w:rsidRPr="00BF6F22">
              <w:rPr>
                <w:sz w:val="16"/>
                <w:szCs w:val="16"/>
              </w:rPr>
              <w:t>Current local systems were "mistakenly" developed as static applications that unnecessarily require high</w:t>
            </w:r>
            <w:r w:rsidR="00671803" w:rsidRPr="00671803">
              <w:rPr>
                <w:sz w:val="16"/>
                <w:szCs w:val="16"/>
              </w:rPr>
              <w:t xml:space="preserve"> </w:t>
            </w:r>
            <w:r w:rsidR="00671803" w:rsidRPr="00671803">
              <w:rPr>
                <w:rFonts w:eastAsia="Times New Roman" w:cs="Times New Roman"/>
                <w:sz w:val="16"/>
                <w:szCs w:val="16"/>
              </w:rPr>
              <w:t>non-portable</w:t>
            </w:r>
            <w:r w:rsidRPr="00BF6F22">
              <w:rPr>
                <w:sz w:val="16"/>
                <w:szCs w:val="16"/>
              </w:rPr>
              <w:t xml:space="preserve"> hardware components and has unreliable information which all can be solved through multiple </w:t>
            </w:r>
            <w:proofErr w:type="spellStart"/>
            <w:r w:rsidRPr="00BF6F22">
              <w:rPr>
                <w:sz w:val="16"/>
                <w:szCs w:val="16"/>
              </w:rPr>
              <w:t>opensource</w:t>
            </w:r>
            <w:proofErr w:type="spellEnd"/>
            <w:r w:rsidRPr="00BF6F22">
              <w:rPr>
                <w:sz w:val="16"/>
                <w:szCs w:val="16"/>
              </w:rPr>
              <w:t xml:space="preserve"> libraries and platforms.</w:t>
            </w:r>
          </w:p>
        </w:tc>
        <w:tc>
          <w:tcPr>
            <w:tcW w:w="990" w:type="dxa"/>
          </w:tcPr>
          <w:p w:rsidR="00C73B3A" w:rsidRPr="00C73B3A" w:rsidRDefault="00C73B3A" w:rsidP="00C73B3A">
            <w:pPr>
              <w:rPr>
                <w:sz w:val="16"/>
                <w:szCs w:val="16"/>
              </w:rPr>
            </w:pPr>
          </w:p>
        </w:tc>
      </w:tr>
      <w:tr w:rsidR="00BF6F22" w:rsidRPr="00C73B3A" w:rsidTr="00BF6F22">
        <w:tc>
          <w:tcPr>
            <w:tcW w:w="2088" w:type="dxa"/>
          </w:tcPr>
          <w:p w:rsidR="00BF6F22" w:rsidRPr="00C73B3A" w:rsidRDefault="00BF6F22" w:rsidP="00C73B3A">
            <w:pPr>
              <w:rPr>
                <w:sz w:val="16"/>
                <w:szCs w:val="16"/>
              </w:rPr>
            </w:pPr>
            <w:r>
              <w:rPr>
                <w:sz w:val="16"/>
                <w:szCs w:val="16"/>
              </w:rPr>
              <w:t>Specific Objectives</w:t>
            </w:r>
          </w:p>
        </w:tc>
        <w:tc>
          <w:tcPr>
            <w:tcW w:w="1080" w:type="dxa"/>
          </w:tcPr>
          <w:p w:rsidR="00BF6F22" w:rsidRPr="00C73B3A" w:rsidRDefault="00BF6F22" w:rsidP="00C73B3A">
            <w:pPr>
              <w:rPr>
                <w:sz w:val="16"/>
                <w:szCs w:val="16"/>
              </w:rPr>
            </w:pPr>
            <w:r>
              <w:rPr>
                <w:sz w:val="16"/>
                <w:szCs w:val="16"/>
              </w:rPr>
              <w:t>5</w:t>
            </w:r>
          </w:p>
        </w:tc>
        <w:tc>
          <w:tcPr>
            <w:tcW w:w="2160" w:type="dxa"/>
          </w:tcPr>
          <w:p w:rsidR="00BF6F22" w:rsidRPr="00BF6F22" w:rsidRDefault="00BF6F22" w:rsidP="00C73B3A">
            <w:pPr>
              <w:rPr>
                <w:i/>
                <w:sz w:val="16"/>
                <w:szCs w:val="16"/>
              </w:rPr>
            </w:pPr>
            <w:r w:rsidRPr="00BF6F22">
              <w:rPr>
                <w:i/>
                <w:sz w:val="16"/>
                <w:szCs w:val="16"/>
              </w:rPr>
              <w:t>Not related enough for chapter 5</w:t>
            </w:r>
            <w:r w:rsidR="00671803">
              <w:rPr>
                <w:i/>
                <w:sz w:val="16"/>
                <w:szCs w:val="16"/>
              </w:rPr>
              <w:t xml:space="preserve"> &amp; 6</w:t>
            </w:r>
            <w:r w:rsidRPr="00BF6F22">
              <w:rPr>
                <w:i/>
                <w:sz w:val="16"/>
                <w:szCs w:val="16"/>
              </w:rPr>
              <w:t>, thus the confusion</w:t>
            </w:r>
          </w:p>
        </w:tc>
        <w:tc>
          <w:tcPr>
            <w:tcW w:w="2250" w:type="dxa"/>
          </w:tcPr>
          <w:p w:rsidR="00BF6F22" w:rsidRPr="00C73B3A" w:rsidRDefault="00BF6F22" w:rsidP="00BF6F22">
            <w:pPr>
              <w:rPr>
                <w:sz w:val="16"/>
                <w:szCs w:val="16"/>
              </w:rPr>
            </w:pPr>
            <w:r>
              <w:rPr>
                <w:sz w:val="16"/>
                <w:szCs w:val="16"/>
              </w:rPr>
              <w:t xml:space="preserve">Underlined objective </w:t>
            </w:r>
            <w:r>
              <w:rPr>
                <w:sz w:val="16"/>
                <w:szCs w:val="16"/>
              </w:rPr>
              <w:t>#</w:t>
            </w:r>
            <w:r>
              <w:rPr>
                <w:sz w:val="16"/>
                <w:szCs w:val="16"/>
              </w:rPr>
              <w:t xml:space="preserve"> 2: to test and evaluate</w:t>
            </w:r>
          </w:p>
        </w:tc>
        <w:tc>
          <w:tcPr>
            <w:tcW w:w="2970" w:type="dxa"/>
          </w:tcPr>
          <w:p w:rsidR="00BF6F22" w:rsidRPr="00C73B3A" w:rsidRDefault="00BF6F22" w:rsidP="00C73B3A">
            <w:pPr>
              <w:rPr>
                <w:sz w:val="16"/>
                <w:szCs w:val="16"/>
              </w:rPr>
            </w:pPr>
            <w:r>
              <w:rPr>
                <w:sz w:val="16"/>
                <w:szCs w:val="16"/>
              </w:rPr>
              <w:t>2. To test and evaluate the application</w:t>
            </w:r>
          </w:p>
        </w:tc>
        <w:tc>
          <w:tcPr>
            <w:tcW w:w="2970" w:type="dxa"/>
          </w:tcPr>
          <w:p w:rsidR="00BF6F22" w:rsidRPr="00671803" w:rsidRDefault="00671803" w:rsidP="00BF6F22">
            <w:pPr>
              <w:pStyle w:val="ListParagraph"/>
              <w:ind w:left="72"/>
              <w:rPr>
                <w:rFonts w:eastAsia="Cambria" w:cs="Cambria"/>
                <w:sz w:val="16"/>
                <w:szCs w:val="16"/>
              </w:rPr>
            </w:pPr>
            <w:r w:rsidRPr="00671803">
              <w:rPr>
                <w:rFonts w:eastAsia="Cambria" w:cs="Cambria"/>
                <w:sz w:val="16"/>
                <w:szCs w:val="16"/>
              </w:rPr>
              <w:t xml:space="preserve">2. </w:t>
            </w:r>
            <w:r w:rsidR="00BF6F22" w:rsidRPr="00671803">
              <w:rPr>
                <w:rFonts w:eastAsia="Cambria" w:cs="Cambria"/>
                <w:sz w:val="16"/>
                <w:szCs w:val="16"/>
              </w:rPr>
              <w:t>To test and evaluate quantitatively with SUS the application to the following users:</w:t>
            </w:r>
          </w:p>
          <w:p w:rsidR="00BF6F22" w:rsidRPr="00671803" w:rsidRDefault="00BF6F22" w:rsidP="00BF6F22">
            <w:pPr>
              <w:pStyle w:val="ListParagraph"/>
              <w:numPr>
                <w:ilvl w:val="0"/>
                <w:numId w:val="3"/>
              </w:numPr>
              <w:ind w:left="432"/>
              <w:rPr>
                <w:rFonts w:eastAsia="Cambria" w:cs="Cambria"/>
                <w:sz w:val="16"/>
                <w:szCs w:val="16"/>
              </w:rPr>
            </w:pPr>
            <w:r w:rsidRPr="00671803">
              <w:rPr>
                <w:rFonts w:eastAsia="Cambria" w:cs="Cambria"/>
                <w:sz w:val="16"/>
                <w:szCs w:val="16"/>
              </w:rPr>
              <w:t>Administrators, as the main users with authenticated functionalities.</w:t>
            </w:r>
          </w:p>
          <w:p w:rsidR="00BF6F22" w:rsidRPr="00671803" w:rsidRDefault="00BF6F22" w:rsidP="00BF6F22">
            <w:pPr>
              <w:pStyle w:val="ListParagraph"/>
              <w:numPr>
                <w:ilvl w:val="0"/>
                <w:numId w:val="3"/>
              </w:numPr>
              <w:ind w:left="432"/>
              <w:rPr>
                <w:rFonts w:eastAsia="Cambria" w:cs="Cambria"/>
                <w:sz w:val="16"/>
                <w:szCs w:val="16"/>
              </w:rPr>
            </w:pPr>
            <w:r w:rsidRPr="00671803">
              <w:rPr>
                <w:rFonts w:eastAsia="Cambria" w:cs="Cambria"/>
                <w:sz w:val="16"/>
                <w:szCs w:val="16"/>
              </w:rPr>
              <w:t>Students, as one of end-users.</w:t>
            </w:r>
          </w:p>
          <w:p w:rsidR="00BF6F22" w:rsidRPr="00671803" w:rsidRDefault="00BF6F22" w:rsidP="00BF6F22">
            <w:pPr>
              <w:pStyle w:val="ListParagraph"/>
              <w:numPr>
                <w:ilvl w:val="0"/>
                <w:numId w:val="3"/>
              </w:numPr>
              <w:ind w:left="432"/>
              <w:rPr>
                <w:rFonts w:eastAsia="Cambria" w:cs="Cambria"/>
                <w:sz w:val="16"/>
                <w:szCs w:val="16"/>
              </w:rPr>
            </w:pPr>
            <w:r w:rsidRPr="00671803">
              <w:rPr>
                <w:rFonts w:eastAsia="Cambria" w:cs="Cambria"/>
                <w:sz w:val="16"/>
                <w:szCs w:val="16"/>
              </w:rPr>
              <w:t>Visitors, as one of end-users.</w:t>
            </w:r>
          </w:p>
          <w:p w:rsidR="00BF6F22" w:rsidRPr="00671803" w:rsidRDefault="00BF6F22" w:rsidP="00BF6F22">
            <w:pPr>
              <w:pStyle w:val="ListParagraph"/>
              <w:numPr>
                <w:ilvl w:val="0"/>
                <w:numId w:val="3"/>
              </w:numPr>
              <w:ind w:left="432"/>
              <w:rPr>
                <w:rFonts w:eastAsia="Cambria" w:cs="Cambria"/>
                <w:sz w:val="16"/>
                <w:szCs w:val="16"/>
              </w:rPr>
            </w:pPr>
            <w:r w:rsidRPr="00671803">
              <w:rPr>
                <w:rFonts w:eastAsia="Cambria" w:cs="Cambria"/>
                <w:sz w:val="16"/>
                <w:szCs w:val="16"/>
              </w:rPr>
              <w:t>Prospective Students, as the main users.</w:t>
            </w:r>
          </w:p>
          <w:p w:rsidR="00BF6F22" w:rsidRPr="00671803" w:rsidRDefault="00BF6F22" w:rsidP="00BF6F22">
            <w:pPr>
              <w:rPr>
                <w:sz w:val="16"/>
                <w:szCs w:val="16"/>
              </w:rPr>
            </w:pPr>
          </w:p>
        </w:tc>
        <w:tc>
          <w:tcPr>
            <w:tcW w:w="990" w:type="dxa"/>
          </w:tcPr>
          <w:p w:rsidR="00BF6F22" w:rsidRPr="00C73B3A" w:rsidRDefault="00BF6F22" w:rsidP="00C73B3A">
            <w:pPr>
              <w:rPr>
                <w:sz w:val="16"/>
                <w:szCs w:val="16"/>
              </w:rPr>
            </w:pPr>
          </w:p>
        </w:tc>
      </w:tr>
      <w:tr w:rsidR="00BF6F22" w:rsidRPr="00C73B3A" w:rsidTr="00BF6F22">
        <w:tc>
          <w:tcPr>
            <w:tcW w:w="2088" w:type="dxa"/>
          </w:tcPr>
          <w:p w:rsidR="00BF6F22" w:rsidRPr="00C73B3A" w:rsidRDefault="00BF6F22" w:rsidP="00C73B3A">
            <w:pPr>
              <w:rPr>
                <w:sz w:val="16"/>
                <w:szCs w:val="16"/>
              </w:rPr>
            </w:pPr>
            <w:r w:rsidRPr="00C73B3A">
              <w:rPr>
                <w:sz w:val="16"/>
                <w:szCs w:val="16"/>
              </w:rPr>
              <w:t>Scope and Limitations</w:t>
            </w:r>
          </w:p>
        </w:tc>
        <w:tc>
          <w:tcPr>
            <w:tcW w:w="1080" w:type="dxa"/>
          </w:tcPr>
          <w:p w:rsidR="00BF6F22" w:rsidRPr="00C73B3A" w:rsidRDefault="00BF6F22" w:rsidP="00C73B3A">
            <w:pPr>
              <w:rPr>
                <w:sz w:val="16"/>
                <w:szCs w:val="16"/>
              </w:rPr>
            </w:pPr>
            <w:r w:rsidRPr="00C73B3A">
              <w:rPr>
                <w:sz w:val="16"/>
                <w:szCs w:val="16"/>
              </w:rPr>
              <w:t>6</w:t>
            </w:r>
          </w:p>
        </w:tc>
        <w:tc>
          <w:tcPr>
            <w:tcW w:w="2160" w:type="dxa"/>
          </w:tcPr>
          <w:p w:rsidR="00BF6F22" w:rsidRPr="00C73B3A" w:rsidRDefault="00BF6F22" w:rsidP="00C73B3A">
            <w:pPr>
              <w:rPr>
                <w:sz w:val="16"/>
                <w:szCs w:val="16"/>
              </w:rPr>
            </w:pPr>
          </w:p>
        </w:tc>
        <w:tc>
          <w:tcPr>
            <w:tcW w:w="2250" w:type="dxa"/>
          </w:tcPr>
          <w:p w:rsidR="00BF6F22" w:rsidRPr="00C73B3A" w:rsidRDefault="00BF6F22" w:rsidP="00C73B3A">
            <w:pPr>
              <w:rPr>
                <w:sz w:val="16"/>
                <w:szCs w:val="16"/>
              </w:rPr>
            </w:pPr>
            <w:r w:rsidRPr="00C73B3A">
              <w:rPr>
                <w:sz w:val="16"/>
                <w:szCs w:val="16"/>
              </w:rPr>
              <w:t>Highlighted the following:</w:t>
            </w:r>
          </w:p>
          <w:p w:rsidR="00BF6F22" w:rsidRPr="00C73B3A" w:rsidRDefault="00BF6F22" w:rsidP="00C73B3A">
            <w:pPr>
              <w:rPr>
                <w:sz w:val="16"/>
                <w:szCs w:val="16"/>
              </w:rPr>
            </w:pPr>
            <w:r w:rsidRPr="00C73B3A">
              <w:rPr>
                <w:sz w:val="16"/>
                <w:szCs w:val="16"/>
              </w:rPr>
              <w:t>…design and development.., …catered the development of a simple tool for drawing buildings as...,</w:t>
            </w:r>
            <w:r>
              <w:rPr>
                <w:sz w:val="16"/>
                <w:szCs w:val="16"/>
              </w:rPr>
              <w:t xml:space="preserve"> ...user to create.., (needs expertise in the),</w:t>
            </w:r>
            <w:r w:rsidRPr="00C73B3A">
              <w:rPr>
                <w:sz w:val="16"/>
                <w:szCs w:val="16"/>
              </w:rPr>
              <w:t xml:space="preserve"> …that enables the user to search for buildings and colleges., …does not…, …”add-on” features since they function dependently on…</w:t>
            </w:r>
          </w:p>
        </w:tc>
        <w:tc>
          <w:tcPr>
            <w:tcW w:w="2970" w:type="dxa"/>
          </w:tcPr>
          <w:p w:rsidR="00671803" w:rsidRPr="00671803" w:rsidRDefault="00671803" w:rsidP="00671803">
            <w:pPr>
              <w:rPr>
                <w:sz w:val="16"/>
                <w:szCs w:val="16"/>
              </w:rPr>
            </w:pPr>
            <w:r w:rsidRPr="00671803">
              <w:rPr>
                <w:sz w:val="16"/>
                <w:szCs w:val="16"/>
              </w:rPr>
              <w:t xml:space="preserve">This project’s sole focus is on the design and development of an interactive campus map of MSU-IIT. The project developers focused on all the buildings within the campus, excluding external buildings (e.g. College of Medicine and other branches of MSU-IIT Cooperative). </w:t>
            </w:r>
          </w:p>
          <w:p w:rsidR="00671803" w:rsidRPr="00671803" w:rsidRDefault="00671803" w:rsidP="00671803">
            <w:pPr>
              <w:rPr>
                <w:sz w:val="16"/>
                <w:szCs w:val="16"/>
              </w:rPr>
            </w:pPr>
            <w:r w:rsidRPr="00671803">
              <w:rPr>
                <w:sz w:val="16"/>
                <w:szCs w:val="16"/>
              </w:rPr>
              <w:t xml:space="preserve">The project also catered the development of a simple tool for drawing buildings as low and lightweight polygons. The system does not allow the user to create and update room perspective as this needs expertise in the field. Users allowed to do so will need to have experience in the </w:t>
            </w:r>
            <w:r w:rsidRPr="00671803">
              <w:rPr>
                <w:sz w:val="16"/>
                <w:szCs w:val="16"/>
              </w:rPr>
              <w:lastRenderedPageBreak/>
              <w:t>field of 3D development.</w:t>
            </w:r>
          </w:p>
          <w:p w:rsidR="00BF6F22" w:rsidRPr="00C73B3A" w:rsidRDefault="00671803" w:rsidP="00671803">
            <w:pPr>
              <w:rPr>
                <w:sz w:val="16"/>
                <w:szCs w:val="16"/>
              </w:rPr>
            </w:pPr>
            <w:r w:rsidRPr="00671803">
              <w:rPr>
                <w:sz w:val="16"/>
                <w:szCs w:val="16"/>
              </w:rPr>
              <w:t>The project includes a search module that enables the users to search for buildings and colleges. For security purposes, this module does not include searching for specific faculty members, schedules and rooms with unavailable data. The features of the system are divided and classified by the project developers as hard or soft constraints. Hard constraints are the features that are needed to be developed for the system to work significantly. These are considered top priority and should be developed before other features. On the other hand, soft constraints are the features that can be developed after all the hard constraints are integrated. These are usually treated as “add-on” features since they function dependently on the set of hard constraints.</w:t>
            </w:r>
          </w:p>
        </w:tc>
        <w:tc>
          <w:tcPr>
            <w:tcW w:w="2970" w:type="dxa"/>
          </w:tcPr>
          <w:p w:rsidR="00BF6F22" w:rsidRPr="00BF6F22" w:rsidRDefault="00BF6F22" w:rsidP="00BF6F22">
            <w:pPr>
              <w:rPr>
                <w:sz w:val="16"/>
                <w:szCs w:val="16"/>
              </w:rPr>
            </w:pPr>
          </w:p>
        </w:tc>
        <w:tc>
          <w:tcPr>
            <w:tcW w:w="990" w:type="dxa"/>
          </w:tcPr>
          <w:p w:rsidR="00BF6F22" w:rsidRPr="00C73B3A" w:rsidRDefault="00BF6F22" w:rsidP="00C73B3A">
            <w:pPr>
              <w:rPr>
                <w:sz w:val="16"/>
                <w:szCs w:val="16"/>
              </w:rPr>
            </w:pPr>
          </w:p>
        </w:tc>
      </w:tr>
      <w:tr w:rsidR="00BF6F22" w:rsidRPr="00C73B3A" w:rsidTr="00BF6F22">
        <w:tc>
          <w:tcPr>
            <w:tcW w:w="2088" w:type="dxa"/>
          </w:tcPr>
          <w:p w:rsidR="00BF6F22" w:rsidRPr="00C73B3A" w:rsidRDefault="00BF6F22" w:rsidP="00C73B3A">
            <w:pPr>
              <w:rPr>
                <w:sz w:val="16"/>
                <w:szCs w:val="16"/>
              </w:rPr>
            </w:pPr>
            <w:r w:rsidRPr="00C73B3A">
              <w:rPr>
                <w:sz w:val="16"/>
                <w:szCs w:val="16"/>
              </w:rPr>
              <w:lastRenderedPageBreak/>
              <w:t>Project Design</w:t>
            </w:r>
          </w:p>
        </w:tc>
        <w:tc>
          <w:tcPr>
            <w:tcW w:w="1080" w:type="dxa"/>
          </w:tcPr>
          <w:p w:rsidR="00BF6F22" w:rsidRPr="00C73B3A" w:rsidRDefault="00BF6F22" w:rsidP="00C73B3A">
            <w:pPr>
              <w:rPr>
                <w:sz w:val="16"/>
                <w:szCs w:val="16"/>
              </w:rPr>
            </w:pPr>
            <w:r w:rsidRPr="00C73B3A">
              <w:rPr>
                <w:sz w:val="16"/>
                <w:szCs w:val="16"/>
              </w:rPr>
              <w:t>7</w:t>
            </w:r>
            <w:r w:rsidR="00671803">
              <w:rPr>
                <w:sz w:val="16"/>
                <w:szCs w:val="16"/>
              </w:rPr>
              <w:t>-15</w:t>
            </w:r>
          </w:p>
        </w:tc>
        <w:tc>
          <w:tcPr>
            <w:tcW w:w="2160" w:type="dxa"/>
          </w:tcPr>
          <w:p w:rsidR="00BF6F22" w:rsidRPr="00C73B3A" w:rsidRDefault="00BF6F22" w:rsidP="00C73B3A">
            <w:pPr>
              <w:rPr>
                <w:sz w:val="16"/>
                <w:szCs w:val="16"/>
              </w:rPr>
            </w:pPr>
          </w:p>
        </w:tc>
        <w:tc>
          <w:tcPr>
            <w:tcW w:w="2250" w:type="dxa"/>
          </w:tcPr>
          <w:p w:rsidR="00BF6F22" w:rsidRPr="00C73B3A" w:rsidRDefault="00BF6F22" w:rsidP="00C73B3A">
            <w:pPr>
              <w:rPr>
                <w:sz w:val="16"/>
                <w:szCs w:val="16"/>
              </w:rPr>
            </w:pPr>
            <w:r w:rsidRPr="00C73B3A">
              <w:rPr>
                <w:sz w:val="16"/>
                <w:szCs w:val="16"/>
              </w:rPr>
              <w:t>Just show your project design flow; move</w:t>
            </w:r>
            <w:r w:rsidR="00671803">
              <w:rPr>
                <w:sz w:val="16"/>
                <w:szCs w:val="16"/>
              </w:rPr>
              <w:t xml:space="preserve"> Project Design</w:t>
            </w:r>
            <w:r w:rsidRPr="00C73B3A">
              <w:rPr>
                <w:sz w:val="16"/>
                <w:szCs w:val="16"/>
              </w:rPr>
              <w:t xml:space="preserve"> to chapter 3; User-centered design – just need to briefly described in this section &amp; move to lit rev; Page 7-15 to chap 3;</w:t>
            </w:r>
            <w:r w:rsidR="00671803">
              <w:rPr>
                <w:sz w:val="16"/>
                <w:szCs w:val="16"/>
              </w:rPr>
              <w:t xml:space="preserve"> (shows the methodology)</w:t>
            </w:r>
          </w:p>
        </w:tc>
        <w:tc>
          <w:tcPr>
            <w:tcW w:w="2970" w:type="dxa"/>
          </w:tcPr>
          <w:p w:rsidR="00BF6F22" w:rsidRPr="00C73B3A" w:rsidRDefault="00671803" w:rsidP="00671803">
            <w:pPr>
              <w:rPr>
                <w:sz w:val="16"/>
                <w:szCs w:val="16"/>
              </w:rPr>
            </w:pPr>
            <w:proofErr w:type="spellStart"/>
            <w:r>
              <w:rPr>
                <w:sz w:val="16"/>
                <w:szCs w:val="16"/>
              </w:rPr>
              <w:t>tl;dw</w:t>
            </w:r>
            <w:proofErr w:type="spellEnd"/>
            <w:r>
              <w:rPr>
                <w:sz w:val="16"/>
                <w:szCs w:val="16"/>
              </w:rPr>
              <w:t xml:space="preserve"> (to long: didn't written)</w:t>
            </w:r>
          </w:p>
        </w:tc>
        <w:tc>
          <w:tcPr>
            <w:tcW w:w="2970" w:type="dxa"/>
          </w:tcPr>
          <w:p w:rsidR="00BF6F22" w:rsidRPr="00C73B3A" w:rsidRDefault="00BF6F22" w:rsidP="00C73B3A">
            <w:pPr>
              <w:rPr>
                <w:sz w:val="16"/>
                <w:szCs w:val="16"/>
              </w:rPr>
            </w:pPr>
          </w:p>
        </w:tc>
        <w:tc>
          <w:tcPr>
            <w:tcW w:w="990" w:type="dxa"/>
          </w:tcPr>
          <w:p w:rsidR="00BF6F22" w:rsidRPr="00C73B3A" w:rsidRDefault="00BF6F22" w:rsidP="00C73B3A">
            <w:pPr>
              <w:rPr>
                <w:sz w:val="16"/>
                <w:szCs w:val="16"/>
              </w:rPr>
            </w:pPr>
          </w:p>
        </w:tc>
      </w:tr>
      <w:tr w:rsidR="00BF6F22" w:rsidRPr="00C73B3A" w:rsidTr="00BF6F22">
        <w:tc>
          <w:tcPr>
            <w:tcW w:w="2088" w:type="dxa"/>
          </w:tcPr>
          <w:p w:rsidR="00BF6F22" w:rsidRPr="00C73B3A" w:rsidRDefault="00BF6F22" w:rsidP="00C73B3A">
            <w:pPr>
              <w:rPr>
                <w:sz w:val="16"/>
                <w:szCs w:val="16"/>
              </w:rPr>
            </w:pPr>
            <w:r w:rsidRPr="00C73B3A">
              <w:rPr>
                <w:sz w:val="16"/>
                <w:szCs w:val="16"/>
              </w:rPr>
              <w:t>RRL Table 2.2</w:t>
            </w:r>
          </w:p>
        </w:tc>
        <w:tc>
          <w:tcPr>
            <w:tcW w:w="1080" w:type="dxa"/>
          </w:tcPr>
          <w:p w:rsidR="00BF6F22" w:rsidRPr="00C73B3A" w:rsidRDefault="00BF6F22" w:rsidP="00C73B3A">
            <w:pPr>
              <w:rPr>
                <w:sz w:val="16"/>
                <w:szCs w:val="16"/>
              </w:rPr>
            </w:pPr>
            <w:r w:rsidRPr="00C73B3A">
              <w:rPr>
                <w:sz w:val="16"/>
                <w:szCs w:val="16"/>
              </w:rPr>
              <w:t>26</w:t>
            </w:r>
          </w:p>
        </w:tc>
        <w:tc>
          <w:tcPr>
            <w:tcW w:w="2160" w:type="dxa"/>
          </w:tcPr>
          <w:p w:rsidR="00BF6F22" w:rsidRPr="00C73B3A" w:rsidRDefault="00BF6F22" w:rsidP="00C73B3A">
            <w:pPr>
              <w:rPr>
                <w:sz w:val="16"/>
                <w:szCs w:val="16"/>
              </w:rPr>
            </w:pPr>
          </w:p>
        </w:tc>
        <w:tc>
          <w:tcPr>
            <w:tcW w:w="2250" w:type="dxa"/>
          </w:tcPr>
          <w:p w:rsidR="00BF6F22" w:rsidRPr="00C73B3A" w:rsidRDefault="00BF6F22" w:rsidP="00C73B3A">
            <w:pPr>
              <w:rPr>
                <w:sz w:val="16"/>
                <w:szCs w:val="16"/>
              </w:rPr>
            </w:pPr>
            <w:r w:rsidRPr="00C73B3A">
              <w:rPr>
                <w:sz w:val="16"/>
                <w:szCs w:val="16"/>
              </w:rPr>
              <w:t>Transfer to Chapter 5 Results and Discussions;</w:t>
            </w:r>
          </w:p>
        </w:tc>
        <w:tc>
          <w:tcPr>
            <w:tcW w:w="2970" w:type="dxa"/>
          </w:tcPr>
          <w:p w:rsidR="00BF6F22" w:rsidRPr="00C73B3A" w:rsidRDefault="00671803" w:rsidP="00671803">
            <w:pPr>
              <w:rPr>
                <w:sz w:val="16"/>
                <w:szCs w:val="16"/>
              </w:rPr>
            </w:pPr>
            <w:proofErr w:type="spellStart"/>
            <w:r>
              <w:rPr>
                <w:sz w:val="16"/>
                <w:szCs w:val="16"/>
              </w:rPr>
              <w:t>tc;dw</w:t>
            </w:r>
            <w:proofErr w:type="spellEnd"/>
            <w:r>
              <w:rPr>
                <w:sz w:val="16"/>
                <w:szCs w:val="16"/>
              </w:rPr>
              <w:t xml:space="preserve"> (to "crowded": didn't written)</w:t>
            </w:r>
          </w:p>
        </w:tc>
        <w:tc>
          <w:tcPr>
            <w:tcW w:w="2970" w:type="dxa"/>
          </w:tcPr>
          <w:p w:rsidR="00BF6F22" w:rsidRPr="00C73B3A" w:rsidRDefault="00BF6F22" w:rsidP="00C73B3A">
            <w:pPr>
              <w:rPr>
                <w:sz w:val="16"/>
                <w:szCs w:val="16"/>
              </w:rPr>
            </w:pPr>
          </w:p>
        </w:tc>
        <w:tc>
          <w:tcPr>
            <w:tcW w:w="990" w:type="dxa"/>
          </w:tcPr>
          <w:p w:rsidR="00BF6F22" w:rsidRPr="00C73B3A" w:rsidRDefault="00BF6F22" w:rsidP="00C73B3A">
            <w:pPr>
              <w:rPr>
                <w:sz w:val="16"/>
                <w:szCs w:val="16"/>
              </w:rPr>
            </w:pPr>
          </w:p>
        </w:tc>
      </w:tr>
      <w:tr w:rsidR="00BF6F22" w:rsidRPr="00C73B3A" w:rsidTr="00BF6F22">
        <w:tc>
          <w:tcPr>
            <w:tcW w:w="2088" w:type="dxa"/>
          </w:tcPr>
          <w:p w:rsidR="00BF6F22" w:rsidRPr="00C73B3A" w:rsidRDefault="00BF6F22" w:rsidP="00C73B3A">
            <w:pPr>
              <w:rPr>
                <w:sz w:val="16"/>
                <w:szCs w:val="16"/>
              </w:rPr>
            </w:pPr>
            <w:r w:rsidRPr="00C73B3A">
              <w:rPr>
                <w:sz w:val="16"/>
                <w:szCs w:val="16"/>
              </w:rPr>
              <w:t>Chapter 3</w:t>
            </w:r>
          </w:p>
        </w:tc>
        <w:tc>
          <w:tcPr>
            <w:tcW w:w="1080" w:type="dxa"/>
          </w:tcPr>
          <w:p w:rsidR="00BF6F22" w:rsidRPr="00C73B3A" w:rsidRDefault="00BF6F22" w:rsidP="00C73B3A">
            <w:pPr>
              <w:rPr>
                <w:sz w:val="16"/>
                <w:szCs w:val="16"/>
              </w:rPr>
            </w:pPr>
            <w:r w:rsidRPr="00C73B3A">
              <w:rPr>
                <w:sz w:val="16"/>
                <w:szCs w:val="16"/>
              </w:rPr>
              <w:t>32</w:t>
            </w:r>
          </w:p>
        </w:tc>
        <w:tc>
          <w:tcPr>
            <w:tcW w:w="2160" w:type="dxa"/>
          </w:tcPr>
          <w:p w:rsidR="00BF6F22" w:rsidRPr="00C73B3A" w:rsidRDefault="00BF6F22" w:rsidP="00C73B3A">
            <w:pPr>
              <w:rPr>
                <w:sz w:val="16"/>
                <w:szCs w:val="16"/>
              </w:rPr>
            </w:pPr>
            <w:r w:rsidRPr="00C73B3A">
              <w:rPr>
                <w:sz w:val="16"/>
                <w:szCs w:val="16"/>
              </w:rPr>
              <w:t>Theoretical Framework change to Building the Conceptual Framework</w:t>
            </w:r>
          </w:p>
        </w:tc>
        <w:tc>
          <w:tcPr>
            <w:tcW w:w="2250" w:type="dxa"/>
          </w:tcPr>
          <w:p w:rsidR="00BF6F22" w:rsidRPr="00C73B3A" w:rsidRDefault="00BF6F22" w:rsidP="00C73B3A">
            <w:pPr>
              <w:rPr>
                <w:sz w:val="16"/>
                <w:szCs w:val="16"/>
              </w:rPr>
            </w:pPr>
            <w:r w:rsidRPr="00C73B3A">
              <w:rPr>
                <w:sz w:val="16"/>
                <w:szCs w:val="16"/>
              </w:rPr>
              <w:t>Theoretical Framework change to Project Methodology</w:t>
            </w:r>
          </w:p>
        </w:tc>
        <w:tc>
          <w:tcPr>
            <w:tcW w:w="2970" w:type="dxa"/>
          </w:tcPr>
          <w:p w:rsidR="00BF6F22" w:rsidRPr="00C73B3A" w:rsidRDefault="00BF6F22" w:rsidP="00C73B3A">
            <w:pPr>
              <w:rPr>
                <w:sz w:val="16"/>
                <w:szCs w:val="16"/>
              </w:rPr>
            </w:pPr>
          </w:p>
        </w:tc>
        <w:tc>
          <w:tcPr>
            <w:tcW w:w="2970" w:type="dxa"/>
          </w:tcPr>
          <w:p w:rsidR="00BF6F22" w:rsidRPr="00C73B3A" w:rsidRDefault="00BF6F22" w:rsidP="00C73B3A">
            <w:pPr>
              <w:rPr>
                <w:sz w:val="16"/>
                <w:szCs w:val="16"/>
              </w:rPr>
            </w:pPr>
          </w:p>
        </w:tc>
        <w:tc>
          <w:tcPr>
            <w:tcW w:w="990" w:type="dxa"/>
          </w:tcPr>
          <w:p w:rsidR="00BF6F22" w:rsidRPr="00C73B3A" w:rsidRDefault="00BF6F22" w:rsidP="00C73B3A">
            <w:pPr>
              <w:rPr>
                <w:sz w:val="16"/>
                <w:szCs w:val="16"/>
              </w:rPr>
            </w:pPr>
          </w:p>
        </w:tc>
      </w:tr>
      <w:tr w:rsidR="00BF6F22" w:rsidRPr="00C73B3A" w:rsidTr="00BF6F22">
        <w:tc>
          <w:tcPr>
            <w:tcW w:w="2088" w:type="dxa"/>
          </w:tcPr>
          <w:p w:rsidR="00BF6F22" w:rsidRPr="00C73B3A" w:rsidRDefault="00BF6F22" w:rsidP="00C73B3A">
            <w:pPr>
              <w:rPr>
                <w:sz w:val="16"/>
                <w:szCs w:val="16"/>
              </w:rPr>
            </w:pPr>
            <w:r w:rsidRPr="00C73B3A">
              <w:rPr>
                <w:sz w:val="16"/>
                <w:szCs w:val="16"/>
              </w:rPr>
              <w:t>Chapter 5</w:t>
            </w:r>
          </w:p>
        </w:tc>
        <w:tc>
          <w:tcPr>
            <w:tcW w:w="1080" w:type="dxa"/>
          </w:tcPr>
          <w:p w:rsidR="00BF6F22" w:rsidRPr="00C73B3A" w:rsidRDefault="00BF6F22" w:rsidP="00C73B3A">
            <w:pPr>
              <w:rPr>
                <w:sz w:val="16"/>
                <w:szCs w:val="16"/>
              </w:rPr>
            </w:pPr>
            <w:r w:rsidRPr="00C73B3A">
              <w:rPr>
                <w:sz w:val="16"/>
                <w:szCs w:val="16"/>
              </w:rPr>
              <w:t>66-77</w:t>
            </w:r>
          </w:p>
        </w:tc>
        <w:tc>
          <w:tcPr>
            <w:tcW w:w="2160" w:type="dxa"/>
          </w:tcPr>
          <w:p w:rsidR="00BF6F22" w:rsidRPr="00C73B3A" w:rsidRDefault="00BF6F22" w:rsidP="00C73B3A">
            <w:pPr>
              <w:rPr>
                <w:sz w:val="16"/>
                <w:szCs w:val="16"/>
              </w:rPr>
            </w:pPr>
            <w:r w:rsidRPr="00C73B3A">
              <w:rPr>
                <w:sz w:val="16"/>
                <w:szCs w:val="16"/>
              </w:rPr>
              <w:t>Chapter 5 is very confusing; Revise totally</w:t>
            </w:r>
          </w:p>
        </w:tc>
        <w:tc>
          <w:tcPr>
            <w:tcW w:w="2250" w:type="dxa"/>
          </w:tcPr>
          <w:p w:rsidR="00BF6F22" w:rsidRPr="00C73B3A" w:rsidRDefault="00BF6F22" w:rsidP="00C73B3A">
            <w:pPr>
              <w:rPr>
                <w:sz w:val="16"/>
                <w:szCs w:val="16"/>
              </w:rPr>
            </w:pPr>
          </w:p>
        </w:tc>
        <w:tc>
          <w:tcPr>
            <w:tcW w:w="2970" w:type="dxa"/>
          </w:tcPr>
          <w:p w:rsidR="00BF6F22" w:rsidRPr="00C73B3A" w:rsidRDefault="00BF6F22" w:rsidP="00C73B3A">
            <w:pPr>
              <w:rPr>
                <w:sz w:val="16"/>
                <w:szCs w:val="16"/>
              </w:rPr>
            </w:pPr>
          </w:p>
        </w:tc>
        <w:tc>
          <w:tcPr>
            <w:tcW w:w="2970" w:type="dxa"/>
          </w:tcPr>
          <w:p w:rsidR="00BF6F22" w:rsidRPr="00C73B3A" w:rsidRDefault="00BF6F22" w:rsidP="00C73B3A">
            <w:pPr>
              <w:rPr>
                <w:sz w:val="16"/>
                <w:szCs w:val="16"/>
              </w:rPr>
            </w:pPr>
          </w:p>
        </w:tc>
        <w:tc>
          <w:tcPr>
            <w:tcW w:w="990" w:type="dxa"/>
          </w:tcPr>
          <w:p w:rsidR="00BF6F22" w:rsidRPr="00C73B3A" w:rsidRDefault="00BF6F22" w:rsidP="00C73B3A">
            <w:pPr>
              <w:rPr>
                <w:sz w:val="16"/>
                <w:szCs w:val="16"/>
              </w:rPr>
            </w:pPr>
          </w:p>
        </w:tc>
      </w:tr>
      <w:tr w:rsidR="00BF6F22" w:rsidRPr="00C73B3A" w:rsidTr="00BF6F22">
        <w:tc>
          <w:tcPr>
            <w:tcW w:w="2088" w:type="dxa"/>
          </w:tcPr>
          <w:p w:rsidR="00BF6F22" w:rsidRPr="00C73B3A" w:rsidRDefault="00BF6F22" w:rsidP="00C73B3A">
            <w:pPr>
              <w:rPr>
                <w:sz w:val="16"/>
                <w:szCs w:val="16"/>
              </w:rPr>
            </w:pPr>
            <w:r w:rsidRPr="00C73B3A">
              <w:rPr>
                <w:sz w:val="16"/>
                <w:szCs w:val="16"/>
              </w:rPr>
              <w:t>Chapter 6</w:t>
            </w:r>
          </w:p>
        </w:tc>
        <w:tc>
          <w:tcPr>
            <w:tcW w:w="1080" w:type="dxa"/>
          </w:tcPr>
          <w:p w:rsidR="00BF6F22" w:rsidRPr="00C73B3A" w:rsidRDefault="00BF6F22" w:rsidP="00C73B3A">
            <w:pPr>
              <w:rPr>
                <w:sz w:val="16"/>
                <w:szCs w:val="16"/>
              </w:rPr>
            </w:pPr>
            <w:r w:rsidRPr="00C73B3A">
              <w:rPr>
                <w:sz w:val="16"/>
                <w:szCs w:val="16"/>
              </w:rPr>
              <w:t>78</w:t>
            </w:r>
          </w:p>
        </w:tc>
        <w:tc>
          <w:tcPr>
            <w:tcW w:w="2160" w:type="dxa"/>
          </w:tcPr>
          <w:p w:rsidR="00BF6F22" w:rsidRPr="00C73B3A" w:rsidRDefault="00BF6F22" w:rsidP="00C73B3A">
            <w:pPr>
              <w:rPr>
                <w:sz w:val="16"/>
                <w:szCs w:val="16"/>
              </w:rPr>
            </w:pPr>
            <w:r w:rsidRPr="00C73B3A">
              <w:rPr>
                <w:sz w:val="16"/>
                <w:szCs w:val="16"/>
              </w:rPr>
              <w:t>Conclusion – Revise; match this with your objectives;</w:t>
            </w:r>
          </w:p>
        </w:tc>
        <w:tc>
          <w:tcPr>
            <w:tcW w:w="2250" w:type="dxa"/>
          </w:tcPr>
          <w:p w:rsidR="00BF6F22" w:rsidRPr="00C73B3A" w:rsidRDefault="00BF6F22" w:rsidP="00C73B3A">
            <w:pPr>
              <w:rPr>
                <w:sz w:val="16"/>
                <w:szCs w:val="16"/>
              </w:rPr>
            </w:pPr>
          </w:p>
        </w:tc>
        <w:tc>
          <w:tcPr>
            <w:tcW w:w="2970" w:type="dxa"/>
          </w:tcPr>
          <w:p w:rsidR="00BF6F22" w:rsidRPr="00C73B3A" w:rsidRDefault="00BF6F22" w:rsidP="00C73B3A">
            <w:pPr>
              <w:rPr>
                <w:sz w:val="16"/>
                <w:szCs w:val="16"/>
              </w:rPr>
            </w:pPr>
          </w:p>
        </w:tc>
        <w:tc>
          <w:tcPr>
            <w:tcW w:w="2970" w:type="dxa"/>
          </w:tcPr>
          <w:p w:rsidR="00BF6F22" w:rsidRPr="00C73B3A" w:rsidRDefault="00BF6F22" w:rsidP="00C73B3A">
            <w:pPr>
              <w:rPr>
                <w:sz w:val="16"/>
                <w:szCs w:val="16"/>
              </w:rPr>
            </w:pPr>
          </w:p>
        </w:tc>
        <w:tc>
          <w:tcPr>
            <w:tcW w:w="990" w:type="dxa"/>
          </w:tcPr>
          <w:p w:rsidR="00BF6F22" w:rsidRPr="00C73B3A" w:rsidRDefault="00BF6F22" w:rsidP="00C73B3A">
            <w:pPr>
              <w:rPr>
                <w:sz w:val="16"/>
                <w:szCs w:val="16"/>
              </w:rPr>
            </w:pPr>
          </w:p>
        </w:tc>
      </w:tr>
      <w:tr w:rsidR="00BF6F22" w:rsidRPr="00C73B3A" w:rsidTr="00BF6F22">
        <w:tc>
          <w:tcPr>
            <w:tcW w:w="2088" w:type="dxa"/>
          </w:tcPr>
          <w:p w:rsidR="00BF6F22" w:rsidRPr="00C73B3A" w:rsidRDefault="00BF6F22" w:rsidP="00C73B3A">
            <w:pPr>
              <w:rPr>
                <w:sz w:val="16"/>
                <w:szCs w:val="16"/>
              </w:rPr>
            </w:pPr>
            <w:r w:rsidRPr="00C73B3A">
              <w:rPr>
                <w:sz w:val="16"/>
                <w:szCs w:val="16"/>
              </w:rPr>
              <w:t>Reference</w:t>
            </w:r>
          </w:p>
        </w:tc>
        <w:tc>
          <w:tcPr>
            <w:tcW w:w="1080" w:type="dxa"/>
          </w:tcPr>
          <w:p w:rsidR="00BF6F22" w:rsidRPr="00C73B3A" w:rsidRDefault="00BF6F22" w:rsidP="00C73B3A">
            <w:pPr>
              <w:rPr>
                <w:sz w:val="16"/>
                <w:szCs w:val="16"/>
              </w:rPr>
            </w:pPr>
            <w:r w:rsidRPr="00C73B3A">
              <w:rPr>
                <w:sz w:val="16"/>
                <w:szCs w:val="16"/>
              </w:rPr>
              <w:t>80</w:t>
            </w:r>
          </w:p>
        </w:tc>
        <w:tc>
          <w:tcPr>
            <w:tcW w:w="2160" w:type="dxa"/>
          </w:tcPr>
          <w:p w:rsidR="00BF6F22" w:rsidRPr="00C73B3A" w:rsidRDefault="00BF6F22" w:rsidP="00C73B3A">
            <w:pPr>
              <w:rPr>
                <w:sz w:val="16"/>
                <w:szCs w:val="16"/>
              </w:rPr>
            </w:pPr>
          </w:p>
        </w:tc>
        <w:tc>
          <w:tcPr>
            <w:tcW w:w="2250" w:type="dxa"/>
          </w:tcPr>
          <w:p w:rsidR="00BF6F22" w:rsidRPr="00C73B3A" w:rsidRDefault="00BF6F22" w:rsidP="00C73B3A">
            <w:pPr>
              <w:rPr>
                <w:sz w:val="16"/>
                <w:szCs w:val="16"/>
              </w:rPr>
            </w:pPr>
            <w:r w:rsidRPr="00C73B3A">
              <w:rPr>
                <w:sz w:val="16"/>
                <w:szCs w:val="16"/>
              </w:rPr>
              <w:t>Reference List; Check unused citations</w:t>
            </w:r>
          </w:p>
        </w:tc>
        <w:tc>
          <w:tcPr>
            <w:tcW w:w="2970" w:type="dxa"/>
          </w:tcPr>
          <w:p w:rsidR="00BF6F22" w:rsidRPr="00C73B3A" w:rsidRDefault="00F10E93" w:rsidP="00C73B3A">
            <w:pPr>
              <w:rPr>
                <w:sz w:val="16"/>
                <w:szCs w:val="16"/>
              </w:rPr>
            </w:pPr>
            <w:r>
              <w:rPr>
                <w:sz w:val="16"/>
                <w:szCs w:val="16"/>
              </w:rPr>
              <w:t>References</w:t>
            </w:r>
          </w:p>
        </w:tc>
        <w:tc>
          <w:tcPr>
            <w:tcW w:w="2970" w:type="dxa"/>
          </w:tcPr>
          <w:p w:rsidR="00BF6F22" w:rsidRPr="00F10E93" w:rsidRDefault="00F10E93" w:rsidP="00C73B3A">
            <w:pPr>
              <w:rPr>
                <w:sz w:val="16"/>
                <w:szCs w:val="16"/>
              </w:rPr>
            </w:pPr>
            <w:r>
              <w:rPr>
                <w:sz w:val="16"/>
                <w:szCs w:val="16"/>
              </w:rPr>
              <w:t xml:space="preserve">Reference List; </w:t>
            </w:r>
            <w:r>
              <w:rPr>
                <w:b/>
                <w:sz w:val="16"/>
                <w:szCs w:val="16"/>
              </w:rPr>
              <w:t>noted</w:t>
            </w:r>
          </w:p>
        </w:tc>
        <w:tc>
          <w:tcPr>
            <w:tcW w:w="990" w:type="dxa"/>
          </w:tcPr>
          <w:p w:rsidR="00BF6F22" w:rsidRPr="00C73B3A" w:rsidRDefault="00BF6F22" w:rsidP="00C73B3A">
            <w:pPr>
              <w:rPr>
                <w:sz w:val="16"/>
                <w:szCs w:val="16"/>
              </w:rPr>
            </w:pPr>
          </w:p>
        </w:tc>
      </w:tr>
    </w:tbl>
    <w:p w:rsidR="00702E1B" w:rsidRPr="00C73B3A" w:rsidRDefault="00702E1B" w:rsidP="00C73B3A">
      <w:pPr>
        <w:spacing w:after="0" w:line="240" w:lineRule="auto"/>
        <w:rPr>
          <w:sz w:val="16"/>
          <w:szCs w:val="16"/>
        </w:rPr>
      </w:pPr>
    </w:p>
    <w:sectPr w:rsidR="00702E1B" w:rsidRPr="00C73B3A" w:rsidSect="00702E1B">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B1F09"/>
    <w:multiLevelType w:val="hybridMultilevel"/>
    <w:tmpl w:val="84925C62"/>
    <w:lvl w:ilvl="0" w:tplc="A2D8B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FB39EA"/>
    <w:multiLevelType w:val="hybridMultilevel"/>
    <w:tmpl w:val="91C23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5132C2"/>
    <w:multiLevelType w:val="hybridMultilevel"/>
    <w:tmpl w:val="D69A8A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drawingGridHorizontalSpacing w:val="110"/>
  <w:displayHorizontalDrawingGridEvery w:val="2"/>
  <w:characterSpacingControl w:val="doNotCompress"/>
  <w:compat/>
  <w:rsids>
    <w:rsidRoot w:val="00702E1B"/>
    <w:rsid w:val="00004572"/>
    <w:rsid w:val="0018775B"/>
    <w:rsid w:val="00417CDB"/>
    <w:rsid w:val="00671803"/>
    <w:rsid w:val="00702E1B"/>
    <w:rsid w:val="007336AB"/>
    <w:rsid w:val="007F1CB1"/>
    <w:rsid w:val="008506B9"/>
    <w:rsid w:val="00854A7E"/>
    <w:rsid w:val="00BF6F22"/>
    <w:rsid w:val="00C73B3A"/>
    <w:rsid w:val="00CB1A8E"/>
    <w:rsid w:val="00D94261"/>
    <w:rsid w:val="00DA20FD"/>
    <w:rsid w:val="00F10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E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7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89A15-0C16-42E6-99AD-D4124F9D1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Tatay</dc:creator>
  <cp:lastModifiedBy>L0liet</cp:lastModifiedBy>
  <cp:revision>2</cp:revision>
  <dcterms:created xsi:type="dcterms:W3CDTF">2016-05-07T19:09:00Z</dcterms:created>
  <dcterms:modified xsi:type="dcterms:W3CDTF">2016-05-12T10:02:00Z</dcterms:modified>
</cp:coreProperties>
</file>