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Web Page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One document of information of a web site.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Usually in HTML.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May have CSS, JavaScript, Images and other...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Web Site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Collection of web pages having web resources. It has navigation between pages.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Hosted on at least one server.</w:t>
      </w:r>
      <w:proofErr w:type="gramEnd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World Wide Web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Collection of all sites.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Web App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Next level.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High interactivity.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AJAX, Silverlight, Flash...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Broken into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tiers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Each tier has a role.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WEB 1.0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Ptoffessional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autors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who put content.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Expensive.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Users = consumers.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WEB 2.0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Users generate content. Anyone can publish. It has rich Internet applications.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Social web.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High content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variaty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Users are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autors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too.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WEB 3.0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Computer generated information.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Semantic web.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AI.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Personalization.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Mobility.</w:t>
      </w:r>
      <w:proofErr w:type="gramEnd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Semantic Web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Can be read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an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categorized by computers. Search engines are faster.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Hard to be implemented.</w:t>
      </w:r>
      <w:proofErr w:type="gramEnd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AI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Google Suggest, Google Translate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Personalizations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Sites show different content for different users.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Trident-Based Web Browsers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Internet Explorer, Netscape, Maxton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Gecko-Based Web Browsers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Firefox, Netscape, Sea Monkey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Webkit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-Based Web Browsers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Chrome, Safari, Maxton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Presto-Based Web Browsers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Opera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User Agent String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Identify browser version, layout engine, OS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Windows NT 6.3 = Windows 8.1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Windows NT 6.2 = Windows 8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Windows NT 6.1 = Windows 7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Windows NT 6.0 = Windows Vista and Server 2008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Windows NT 5.2 = Windows 2003 Server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ans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XP x64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Windows NT 5.1 = Windows XP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Windows NT 5.0 = Windows 2000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Windows NT 4.0 = Windows NT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WOW64 = Win32 on Windows 64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x64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- 64 bit application on Windows 64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Servers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Database Server, File Server, Mail Server, Print Server, VPS Server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Hardware Server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Controlled by OS.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Handles web requests. </w:t>
      </w:r>
      <w:proofErr w:type="spellStart"/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Redircted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to APS.NET, PHP and other server-side programming languages.</w:t>
      </w:r>
      <w:proofErr w:type="gramEnd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Apache - 60.31%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Of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all servers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IIS - 19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,34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% (MS)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spellStart"/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nginx</w:t>
      </w:r>
      <w:proofErr w:type="spellEnd"/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- 7,65% (Igor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Syslov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GWS - 5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,09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% (Google)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spellStart"/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lighttpd</w:t>
      </w:r>
      <w:proofErr w:type="spellEnd"/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- 0,60%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Client-Server Architecture: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lastRenderedPageBreak/>
        <w:t>-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server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 machine(s) providing web apps or services to client. Cloud, PHP, ASP.NET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client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 software with UI to access services. Web Browsers, HTML5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3-Tier Architecture: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Front End - client (UI)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Middle Tier (Business Layer) - server software core system logic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Backend - database, cloud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ORM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Object Relational Database.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Virtually maps tables in database.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SOA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Service-oriented architecture - Create service - Register service - Secure service - Manage service - Virtualize service - Integrate service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IDE Coding Tools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Visual Studio, Web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Develeper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, Web Matrix, Eclipse,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Aptana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,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Webstorm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, Dream Weaver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Lite Coding Tools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-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Gedit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, Notepad++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Browser Tools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- Firebug,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Webinspector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, F12, Inspect, Console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Drawing Tools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Photoshop, Fireworks, Gimp, Paint.NET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Source Control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TFS, GIT, SVN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DOM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Document Object Model - defines logical structure of documents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OSI Model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Application Layer, Presentation Layer, Session Layer, Transport Layer, Network Layer,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Datalink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Layer, Physical Layer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744256" w:rsidRPr="00E2353A" w:rsidRDefault="00744256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744256" w:rsidRPr="00E2353A" w:rsidRDefault="00744256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744256" w:rsidRPr="00E2353A" w:rsidRDefault="00744256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3A61CC" w:rsidRPr="00E2353A" w:rsidRDefault="00744256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HTML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Hypertext Markup Language</w:t>
      </w:r>
    </w:p>
    <w:p w:rsidR="003A61CC" w:rsidRPr="00E2353A" w:rsidRDefault="003A61CC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Структура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39295E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HTML</w:t>
      </w:r>
      <w:r w:rsidR="0039295E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39295E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документ</w:t>
      </w:r>
      <w:proofErr w:type="spellEnd"/>
    </w:p>
    <w:p w:rsidR="002B754F" w:rsidRPr="00E2353A" w:rsidRDefault="003A61CC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doctype</w:t>
      </w:r>
      <w:proofErr w:type="spellEnd"/>
      <w:proofErr w:type="gramEnd"/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&gt;</w:t>
      </w:r>
      <w:r w:rsidR="002B754F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- </w:t>
      </w:r>
      <w:r w:rsidR="00744256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validator of the page (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описва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стандарта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HTML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документа</w:t>
      </w:r>
      <w:proofErr w:type="spellEnd"/>
      <w:r w:rsidR="00744256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3A61CC" w:rsidRPr="00E2353A" w:rsidRDefault="003A61CC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&lt;html&gt;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включва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целия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код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след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doctype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до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края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)/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можем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опишем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езика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на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сайта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&lt;html </w:t>
      </w:r>
      <w:proofErr w:type="spellStart"/>
      <w:proofErr w:type="gram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lang</w:t>
      </w:r>
      <w:proofErr w:type="spellEnd"/>
      <w:proofErr w:type="gram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=””&gt;/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head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markup is not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visibel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for the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userin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the head</w:t>
      </w:r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, </w:t>
      </w:r>
      <w:proofErr w:type="spellStart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дава</w:t>
      </w:r>
      <w:proofErr w:type="spellEnd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информация</w:t>
      </w:r>
      <w:proofErr w:type="spellEnd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за</w:t>
      </w:r>
      <w:proofErr w:type="spellEnd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браузарите</w:t>
      </w:r>
      <w:proofErr w:type="spellEnd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, </w:t>
      </w:r>
      <w:proofErr w:type="spellStart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машините</w:t>
      </w:r>
      <w:proofErr w:type="spellEnd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</w:p>
    <w:p w:rsidR="00744256" w:rsidRPr="00E2353A" w:rsidRDefault="00744256" w:rsidP="00744256">
      <w:pPr>
        <w:shd w:val="clear" w:color="auto" w:fill="FFFFFF"/>
        <w:spacing w:after="0" w:line="240" w:lineRule="auto"/>
        <w:ind w:left="567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В &lt;head&gt;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може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има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</w:p>
    <w:p w:rsidR="00744256" w:rsidRPr="00E2353A" w:rsidRDefault="00744256" w:rsidP="00744256">
      <w:pPr>
        <w:shd w:val="clear" w:color="auto" w:fill="FFFFFF"/>
        <w:spacing w:after="0" w:line="240" w:lineRule="auto"/>
        <w:ind w:left="567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title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&gt; -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заглавие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прозореца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</w:p>
    <w:p w:rsidR="00744256" w:rsidRPr="00E2353A" w:rsidRDefault="00744256" w:rsidP="00744256">
      <w:pPr>
        <w:shd w:val="clear" w:color="auto" w:fill="FFFFFF"/>
        <w:spacing w:after="0" w:line="240" w:lineRule="auto"/>
        <w:ind w:left="567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meta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charseat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=””&gt;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енкодинга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(utf-8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или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др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.)</w:t>
      </w:r>
    </w:p>
    <w:p w:rsidR="00744256" w:rsidRPr="00E2353A" w:rsidRDefault="00744256" w:rsidP="00744256">
      <w:pPr>
        <w:shd w:val="clear" w:color="auto" w:fill="FFFFFF"/>
        <w:spacing w:after="0" w:line="240" w:lineRule="auto"/>
        <w:ind w:left="567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meta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name=””&gt;</w:t>
      </w:r>
    </w:p>
    <w:p w:rsidR="00744256" w:rsidRPr="00E2353A" w:rsidRDefault="00744256" w:rsidP="00744256">
      <w:pPr>
        <w:shd w:val="clear" w:color="auto" w:fill="FFFFFF"/>
        <w:spacing w:after="0" w:line="240" w:lineRule="auto"/>
        <w:ind w:left="1843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keywords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–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какво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търси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машината</w:t>
      </w:r>
      <w:proofErr w:type="spellEnd"/>
    </w:p>
    <w:p w:rsidR="00744256" w:rsidRPr="00E2353A" w:rsidRDefault="00744256" w:rsidP="00744256">
      <w:pPr>
        <w:shd w:val="clear" w:color="auto" w:fill="FFFFFF"/>
        <w:spacing w:after="0" w:line="240" w:lineRule="auto"/>
        <w:ind w:left="1843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spellStart"/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descritpio</w:t>
      </w:r>
      <w:proofErr w:type="spellEnd"/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–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какво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търси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машината</w:t>
      </w:r>
      <w:proofErr w:type="spellEnd"/>
    </w:p>
    <w:p w:rsidR="00744256" w:rsidRPr="00E2353A" w:rsidRDefault="00744256" w:rsidP="00744256">
      <w:pPr>
        <w:shd w:val="clear" w:color="auto" w:fill="FFFFFF"/>
        <w:spacing w:after="0" w:line="240" w:lineRule="auto"/>
        <w:ind w:left="1843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…..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др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.</w:t>
      </w:r>
      <w:proofErr w:type="gramEnd"/>
    </w:p>
    <w:p w:rsidR="007E77F9" w:rsidRPr="00E2353A" w:rsidRDefault="00744256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(</w:t>
      </w:r>
      <w:proofErr w:type="spellStart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Между</w:t>
      </w:r>
      <w:proofErr w:type="spellEnd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r w:rsidR="007E77F9"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&lt;head&gt;</w:t>
      </w:r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и </w:t>
      </w:r>
      <w:r w:rsidR="007E77F9"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&lt;body&gt; </w:t>
      </w:r>
      <w:proofErr w:type="spellStart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не</w:t>
      </w:r>
      <w:proofErr w:type="spellEnd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трябва</w:t>
      </w:r>
      <w:proofErr w:type="spellEnd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</w:t>
      </w:r>
      <w:proofErr w:type="spellEnd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пише</w:t>
      </w:r>
      <w:proofErr w:type="spellEnd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нищо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3A61CC" w:rsidRPr="00E2353A" w:rsidRDefault="003A61CC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body</w:t>
      </w:r>
      <w:proofErr w:type="gramEnd"/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 </w:t>
      </w:r>
      <w:r w:rsidR="00744256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element contains all the visible to the user markup</w:t>
      </w:r>
    </w:p>
    <w:p w:rsidR="00744256" w:rsidRPr="00E2353A" w:rsidRDefault="00744256" w:rsidP="00744256">
      <w:pPr>
        <w:shd w:val="clear" w:color="auto" w:fill="FFFFFF"/>
        <w:spacing w:after="0" w:line="240" w:lineRule="auto"/>
        <w:ind w:left="709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Heading, text, hyperlinks, images,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rtc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…..</w:t>
      </w:r>
    </w:p>
    <w:p w:rsidR="003A61CC" w:rsidRPr="00E2353A" w:rsidRDefault="003A61CC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3C4609" w:rsidRPr="00E2353A" w:rsidRDefault="003C4609" w:rsidP="003C460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tag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smallest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peice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in HTML</w:t>
      </w:r>
    </w:p>
    <w:p w:rsidR="003C4609" w:rsidRPr="00E2353A" w:rsidRDefault="003C4609" w:rsidP="003C460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attribute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property of a tag</w:t>
      </w:r>
    </w:p>
    <w:p w:rsidR="00744256" w:rsidRPr="00E2353A" w:rsidRDefault="003C4609" w:rsidP="007442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ellement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combination of opening, closing tag and attributes</w:t>
      </w:r>
    </w:p>
    <w:p w:rsidR="00ED5F84" w:rsidRPr="00E2353A" w:rsidRDefault="00ED5F84" w:rsidP="007442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&lt;b&gt;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bold</w:t>
      </w:r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е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добре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използва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, а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замества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с CSS)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i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italic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sup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superscript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sub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subscript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strong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stronger text</w:t>
      </w:r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използва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за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указване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важен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текст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може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забави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и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т.н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.))</w:t>
      </w:r>
      <w:r w:rsidR="00ED5F84" w:rsidRPr="00E2353A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(</w:t>
      </w:r>
      <w:proofErr w:type="spellStart"/>
      <w:proofErr w:type="gramStart"/>
      <w:r w:rsidR="00ED5F84" w:rsidRPr="00E2353A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указва</w:t>
      </w:r>
      <w:proofErr w:type="spellEnd"/>
      <w:proofErr w:type="gramEnd"/>
      <w:r w:rsidR="00ED5F84" w:rsidRPr="00E2353A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смисъл</w:t>
      </w:r>
      <w:proofErr w:type="spellEnd"/>
      <w:r w:rsidR="00ED5F84" w:rsidRPr="00E2353A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lastRenderedPageBreak/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em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emphasized text</w:t>
      </w:r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използва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вместо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&lt;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i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&gt;)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blockquote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quoted text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del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deleted text</w:t>
      </w:r>
    </w:p>
    <w:p w:rsidR="00ED5F84" w:rsidRPr="00E2353A" w:rsidRDefault="00ED5F84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pre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 tag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preformatted text (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изглежда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като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код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6F42ED" w:rsidRPr="00E2353A" w:rsidRDefault="006F42ED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7E32CD" w:rsidRPr="00E2353A" w:rsidRDefault="007E32CD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</w:pPr>
    </w:p>
    <w:p w:rsidR="007E32CD" w:rsidRPr="00E2353A" w:rsidRDefault="007E32CD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Inline elements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&lt;span&gt; &lt;a&gt; &lt;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em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&gt; &lt;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img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&gt;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br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 /&gt;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new line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&lt;a 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href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="..."&gt; &lt;/a&gt;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hyperlink</w:t>
      </w:r>
      <w:r w:rsidR="007970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(а – anchor)</w:t>
      </w:r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линка</w:t>
      </w:r>
      <w:proofErr w:type="spellEnd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може</w:t>
      </w:r>
      <w:proofErr w:type="spellEnd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</w:t>
      </w:r>
      <w:proofErr w:type="spellEnd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бъде</w:t>
      </w:r>
      <w:proofErr w:type="spellEnd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релативен</w:t>
      </w:r>
      <w:proofErr w:type="spellEnd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, </w:t>
      </w:r>
      <w:proofErr w:type="spellStart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абсолютен</w:t>
      </w:r>
      <w:proofErr w:type="spellEnd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или</w:t>
      </w:r>
      <w:proofErr w:type="spellEnd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текущ</w:t>
      </w:r>
      <w:proofErr w:type="spellEnd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img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src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="..." alt="..." /&gt;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image</w:t>
      </w:r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 (</w:t>
      </w:r>
      <w:proofErr w:type="spellStart"/>
      <w:proofErr w:type="gram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когато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сочим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до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файл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от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папка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е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добре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посочим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релативния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път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до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нея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спрямо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html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файла</w:t>
      </w:r>
      <w:proofErr w:type="spellEnd"/>
      <w:r w:rsidR="006C7243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: </w:t>
      </w:r>
      <w:proofErr w:type="spellStart"/>
      <w:r w:rsidR="00C138FB"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>img</w:t>
      </w:r>
      <w:proofErr w:type="spellEnd"/>
      <w:r w:rsidR="00C138FB"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5F6D6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src</w:t>
      </w:r>
      <w:proofErr w:type="spellEnd"/>
      <w:r w:rsidR="005F6D6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=”</w:t>
      </w:r>
      <w:r w:rsidR="006C7243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images/SEB-Ninja.png”</w:t>
      </w:r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7E32CD" w:rsidRPr="00E2353A" w:rsidRDefault="007E32CD" w:rsidP="007E32CD">
      <w:pPr>
        <w:shd w:val="clear" w:color="auto" w:fill="FFFFFF"/>
        <w:spacing w:after="0" w:line="240" w:lineRule="auto"/>
        <w:ind w:left="851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alt 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използва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се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за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hover-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ване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с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мишката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или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от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търсещите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машини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или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за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незрящи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7E32CD" w:rsidRPr="00E2353A" w:rsidRDefault="007E32CD" w:rsidP="007E32C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span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inline element. Used with styles</w:t>
      </w:r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работи</w:t>
      </w:r>
      <w:proofErr w:type="spellEnd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на</w:t>
      </w:r>
      <w:proofErr w:type="spellEnd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един</w:t>
      </w:r>
      <w:proofErr w:type="spellEnd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ред</w:t>
      </w:r>
      <w:proofErr w:type="spellEnd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span span)</w:t>
      </w:r>
    </w:p>
    <w:p w:rsidR="007E32CD" w:rsidRPr="00E2353A" w:rsidRDefault="007E32CD" w:rsidP="00D035D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7E32CD" w:rsidRPr="00E2353A" w:rsidRDefault="007E32CD" w:rsidP="007E32C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u w:val="single"/>
          <w:lang w:val="en-US" w:eastAsia="bg-BG"/>
        </w:rPr>
        <w:t>Block elements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&lt;div&gt; &lt;p&gt; &lt;h1&gt; &lt;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ul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&gt; &lt;dl&gt; &lt;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ol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&gt;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&lt;h1&gt; - &lt;h6&gt;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headings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&lt;p&gt;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paragraph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div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rectangular block element. Used with styles</w:t>
      </w:r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работи</w:t>
      </w:r>
      <w:proofErr w:type="spellEnd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на</w:t>
      </w:r>
      <w:proofErr w:type="spellEnd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отделни</w:t>
      </w:r>
      <w:proofErr w:type="spellEnd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редове</w:t>
      </w:r>
      <w:proofErr w:type="spellEnd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div div)</w:t>
      </w:r>
    </w:p>
    <w:p w:rsidR="007E32CD" w:rsidRPr="00E2353A" w:rsidRDefault="007E32CD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ol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- ordered list(1, A, a, I,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i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ED5F84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ul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unordered list (circle, disc, square)</w:t>
      </w:r>
    </w:p>
    <w:p w:rsidR="00ED5F84" w:rsidRPr="00E2353A" w:rsidRDefault="00ED5F84" w:rsidP="00ED5F8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dl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definition list</w:t>
      </w:r>
    </w:p>
    <w:p w:rsidR="00ED5F84" w:rsidRPr="00E2353A" w:rsidRDefault="00ED5F84" w:rsidP="00ED5F8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dt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data title</w:t>
      </w:r>
    </w:p>
    <w:p w:rsidR="00ED5F84" w:rsidRPr="00E2353A" w:rsidRDefault="00ED5F84" w:rsidP="00ED5F8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dd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data description</w:t>
      </w:r>
    </w:p>
    <w:p w:rsidR="00ED5F84" w:rsidRPr="00E2353A" w:rsidRDefault="00ED5F84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2B754F" w:rsidRPr="00E2353A" w:rsidRDefault="00555A50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Section elements/tags</w:t>
      </w:r>
    </w:p>
    <w:p w:rsidR="00555A50" w:rsidRPr="00E2353A" w:rsidRDefault="00555A50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div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&gt; - </w:t>
      </w:r>
      <w:proofErr w:type="spellStart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>отделям</w:t>
      </w:r>
      <w:proofErr w:type="spellEnd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>част</w:t>
      </w:r>
      <w:proofErr w:type="spellEnd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>от</w:t>
      </w:r>
      <w:proofErr w:type="spellEnd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>прозореца</w:t>
      </w:r>
      <w:proofErr w:type="spellEnd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>за</w:t>
      </w:r>
      <w:proofErr w:type="spellEnd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4972A1"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>самостоятелно</w:t>
      </w:r>
      <w:proofErr w:type="spellEnd"/>
      <w:r w:rsidR="004972A1"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4972A1"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>оформяне</w:t>
      </w:r>
      <w:proofErr w:type="spellEnd"/>
    </w:p>
    <w:p w:rsidR="00555A50" w:rsidRPr="00E2353A" w:rsidRDefault="00555A50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span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отделям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част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от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текст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за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допълнителна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обработка</w:t>
      </w:r>
      <w:proofErr w:type="spellEnd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u w:val="single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u w:val="single"/>
          <w:lang w:val="en-US" w:eastAsia="bg-BG"/>
        </w:rPr>
        <w:t>HTML 5 tags</w:t>
      </w:r>
      <w:r w:rsidR="00DC59E3"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u w:val="single"/>
          <w:lang w:val="en-US" w:eastAsia="bg-BG"/>
        </w:rPr>
        <w:t xml:space="preserve"> / Semantic structural tags</w:t>
      </w: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u w:val="single"/>
          <w:lang w:val="en-US" w:eastAsia="bg-BG"/>
        </w:rPr>
        <w:t>:</w:t>
      </w:r>
      <w:r w:rsidR="009D7C99"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u w:val="single"/>
          <w:lang w:val="en-US" w:eastAsia="bg-BG"/>
        </w:rPr>
        <w:t xml:space="preserve"> </w:t>
      </w:r>
      <w:r w:rsidR="009D7C99" w:rsidRPr="00E2353A">
        <w:rPr>
          <w:rFonts w:ascii="Segoe UI" w:eastAsia="Times New Roman" w:hAnsi="Segoe UI" w:cs="Segoe UI"/>
          <w:bCs/>
          <w:color w:val="000000"/>
          <w:sz w:val="21"/>
          <w:szCs w:val="21"/>
          <w:u w:val="single"/>
          <w:lang w:val="en-US" w:eastAsia="bg-BG"/>
        </w:rPr>
        <w:t>(</w:t>
      </w:r>
      <w:proofErr w:type="spellStart"/>
      <w:r w:rsidR="009D7C99" w:rsidRPr="00E2353A">
        <w:rPr>
          <w:rFonts w:ascii="Segoe UI" w:eastAsia="Times New Roman" w:hAnsi="Segoe UI" w:cs="Segoe UI"/>
          <w:bCs/>
          <w:color w:val="000000"/>
          <w:sz w:val="21"/>
          <w:szCs w:val="21"/>
          <w:u w:val="single"/>
          <w:lang w:val="en-US" w:eastAsia="bg-BG"/>
        </w:rPr>
        <w:t>вместо</w:t>
      </w:r>
      <w:proofErr w:type="spellEnd"/>
      <w:r w:rsidR="009D7C99" w:rsidRPr="00E2353A">
        <w:rPr>
          <w:rFonts w:ascii="Segoe UI" w:eastAsia="Times New Roman" w:hAnsi="Segoe UI" w:cs="Segoe UI"/>
          <w:bCs/>
          <w:color w:val="000000"/>
          <w:sz w:val="21"/>
          <w:szCs w:val="21"/>
          <w:u w:val="single"/>
          <w:lang w:val="en-US" w:eastAsia="bg-BG"/>
        </w:rPr>
        <w:t xml:space="preserve"> div в div в div в div)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nav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navigation. Used with links, lists.</w:t>
      </w:r>
      <w:r w:rsidR="00105E51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== (&lt;div id=</w:t>
      </w:r>
      <w:proofErr w:type="gramStart"/>
      <w:r w:rsidR="00105E51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“</w:t>
      </w:r>
      <w:r w:rsidR="00105E51" w:rsidRPr="00E2353A">
        <w:rPr>
          <w:lang w:val="en-US"/>
        </w:rPr>
        <w:t xml:space="preserve"> </w:t>
      </w:r>
      <w:proofErr w:type="spellStart"/>
      <w:r w:rsidR="00105E51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nav</w:t>
      </w:r>
      <w:proofErr w:type="spellEnd"/>
      <w:proofErr w:type="gramEnd"/>
      <w:r w:rsidR="00105E51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”&gt;)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header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header of a section, site</w:t>
      </w:r>
      <w:r w:rsidR="000C550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== (&lt;div id=“header”&gt;)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footer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footer of a section, site</w:t>
      </w:r>
      <w:r w:rsidR="000C550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== (&lt;div id=“footer”&gt;)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section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section of a website</w:t>
      </w:r>
      <w:r w:rsidR="000C550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== (&lt;div id=“section”&gt;)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article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part of a section</w:t>
      </w:r>
      <w:r w:rsidR="000C550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== (&lt;div id=“article”&gt;)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aside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content not directly with the site. Ads for example</w:t>
      </w:r>
      <w:r w:rsidR="00105E51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== (&lt;div id=</w:t>
      </w:r>
      <w:proofErr w:type="gramStart"/>
      <w:r w:rsidR="00105E51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“</w:t>
      </w:r>
      <w:r w:rsidR="00105E51" w:rsidRPr="00E2353A">
        <w:rPr>
          <w:lang w:val="en-US"/>
        </w:rPr>
        <w:t xml:space="preserve"> </w:t>
      </w:r>
      <w:r w:rsidR="00105E51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aside</w:t>
      </w:r>
      <w:proofErr w:type="gramEnd"/>
      <w:r w:rsidR="00105E51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”&gt;)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hgroup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header of a section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figure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self-contained flow content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figcaption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optional caption for figure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video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 &lt;audio&gt;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media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track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subtitles for video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mark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highlighted text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progress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progress bar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meter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measurement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time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date or time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bdi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isolated text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wbr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line-break opportunity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canvas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dynamic content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datalist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set of predefined options (can be hided or shown)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keygen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key generator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output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output of a calculation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meta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meta tag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7A3311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Literals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lastRenderedPageBreak/>
        <w:t>&amp;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to insert symbol.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For example &amp;amp shows ampersand</w:t>
      </w:r>
    </w:p>
    <w:p w:rsidR="002B754F" w:rsidRPr="00E2353A" w:rsidRDefault="002B754F" w:rsidP="002B754F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&amp;</w:t>
      </w:r>
      <w:proofErr w:type="spellStart"/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nbsp</w:t>
      </w:r>
      <w:proofErr w:type="spellEnd"/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 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– literal for single space</w:t>
      </w:r>
    </w:p>
    <w:p w:rsidR="008124E1" w:rsidRPr="00E2353A" w:rsidRDefault="008124E1" w:rsidP="002B754F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&amp;copy 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– literal for copy symbol “©”</w:t>
      </w:r>
    </w:p>
    <w:p w:rsidR="008124E1" w:rsidRPr="00E2353A" w:rsidRDefault="008124E1" w:rsidP="008124E1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&amp;bull 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– literal for bull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point  “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●”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&lt;!--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 ... --&gt;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comment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&lt;div title="..."&gt;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gives tooltip on the div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code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gives you code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cite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-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citedd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text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big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bigger font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small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smaller font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FD2961" w:rsidRDefault="00FD2961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FD2961" w:rsidRPr="00FD2961" w:rsidRDefault="00FD2961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</w:pPr>
      <w:r w:rsidRPr="007A3311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Tables</w:t>
      </w:r>
      <w:r w:rsidRPr="00FD2961">
        <w:rPr>
          <w:rFonts w:ascii="Segoe UI" w:eastAsia="Times New Roman" w:hAnsi="Segoe UI" w:cs="Segoe UI"/>
          <w:b/>
          <w:color w:val="000000"/>
          <w:sz w:val="21"/>
          <w:szCs w:val="21"/>
          <w:lang w:val="ru-RU" w:eastAsia="bg-BG"/>
        </w:rPr>
        <w:t xml:space="preserve"> – </w:t>
      </w:r>
      <w:r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само за репрезентиране на таблици, не за </w:t>
      </w:r>
      <w:proofErr w:type="spellStart"/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loyaut</w:t>
      </w:r>
      <w:proofErr w:type="spellEnd"/>
    </w:p>
    <w:p w:rsidR="002B754F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&lt;</w:t>
      </w:r>
      <w:proofErr w:type="spellStart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table</w:t>
      </w:r>
      <w:proofErr w:type="spellEnd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&gt;</w:t>
      </w:r>
      <w:r w:rsidR="00FD2961" w:rsidRPr="00FD2961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&lt;/table&gt;</w:t>
      </w:r>
      <w:r w:rsidRPr="00FD2961">
        <w:rPr>
          <w:rFonts w:ascii="Segoe UI" w:eastAsia="Times New Roman" w:hAnsi="Segoe UI" w:cs="Segoe UI"/>
          <w:b/>
          <w:color w:val="000000"/>
          <w:sz w:val="21"/>
          <w:szCs w:val="21"/>
          <w:lang w:eastAsia="bg-BG"/>
        </w:rPr>
        <w:t>-</w:t>
      </w:r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 </w:t>
      </w:r>
      <w:r w:rsidR="00FD2961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begin / end of table</w:t>
      </w:r>
    </w:p>
    <w:p w:rsidR="00ED5F84" w:rsidRDefault="00ED5F84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&lt;</w:t>
      </w:r>
      <w:proofErr w:type="spellStart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caption</w:t>
      </w:r>
      <w:proofErr w:type="spellEnd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&gt;</w:t>
      </w:r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 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with</w:t>
      </w:r>
      <w:proofErr w:type="spellEnd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 &lt;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table</w:t>
      </w:r>
      <w:proofErr w:type="spellEnd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&gt; - 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description</w:t>
      </w:r>
      <w:proofErr w:type="spellEnd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 of 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the</w:t>
      </w:r>
      <w:proofErr w:type="spellEnd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 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table</w:t>
      </w:r>
      <w:proofErr w:type="spellEnd"/>
    </w:p>
    <w:p w:rsidR="007A3311" w:rsidRPr="002047AB" w:rsidRDefault="007A3311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7A3311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7A3311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th</w:t>
      </w:r>
      <w:proofErr w:type="spellEnd"/>
      <w:proofErr w:type="gramEnd"/>
      <w:r w:rsidRPr="007A3311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&gt;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 header cells</w:t>
      </w:r>
      <w:r w:rsidR="002047AB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(bold and centered, have important meaning)</w:t>
      </w:r>
    </w:p>
    <w:p w:rsidR="002B754F" w:rsidRPr="00FD2961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</w:pPr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&lt;</w:t>
      </w:r>
      <w:proofErr w:type="spellStart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tr</w:t>
      </w:r>
      <w:proofErr w:type="spellEnd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&gt; </w:t>
      </w:r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- 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table</w:t>
      </w:r>
      <w:proofErr w:type="spellEnd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 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row</w:t>
      </w:r>
      <w:proofErr w:type="spellEnd"/>
      <w:r w:rsidR="00FD2961" w:rsidRPr="00FD2961"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  <w:t xml:space="preserve"> (</w:t>
      </w:r>
      <w:r w:rsidR="00FD2961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таблиците винаги започват с </w:t>
      </w:r>
      <w:r w:rsidR="00FD2961" w:rsidRPr="00FD2961"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  <w:t>&lt;</w:t>
      </w:r>
      <w:proofErr w:type="spellStart"/>
      <w:r w:rsidR="00FD2961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tr</w:t>
      </w:r>
      <w:proofErr w:type="spellEnd"/>
      <w:r w:rsidR="00FD2961" w:rsidRPr="00FD2961"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  <w:t>&gt;)</w:t>
      </w:r>
    </w:p>
    <w:p w:rsidR="002B754F" w:rsidRPr="002047AB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&lt;</w:t>
      </w:r>
      <w:proofErr w:type="spellStart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td</w:t>
      </w:r>
      <w:proofErr w:type="spellEnd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&gt;</w:t>
      </w:r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 - 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table</w:t>
      </w:r>
      <w:proofErr w:type="spellEnd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 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data</w:t>
      </w:r>
      <w:proofErr w:type="spellEnd"/>
      <w:r w:rsidR="002047AB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(can be used for footer)</w:t>
      </w:r>
    </w:p>
    <w:p w:rsidR="007A3311" w:rsidRDefault="007A3311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2047AB" w:rsidRDefault="002047AB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2047AB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Table rows split into semantic sections</w:t>
      </w:r>
      <w:r w:rsidR="00C6074F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 </w:t>
      </w:r>
      <w:r w:rsidR="00C6074F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(</w:t>
      </w:r>
      <w:r w:rsidR="00C607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указва информация на машините/</w:t>
      </w:r>
      <w:proofErr w:type="spellStart"/>
      <w:r w:rsidR="00C6074F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google</w:t>
      </w:r>
      <w:proofErr w:type="spellEnd"/>
      <w:r w:rsidR="00C6074F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7A65C5" w:rsidRDefault="007A65C5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&lt;</w:t>
      </w:r>
      <w:proofErr w:type="spellStart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table</w:t>
      </w:r>
      <w:proofErr w:type="spellEnd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&gt;</w:t>
      </w:r>
    </w:p>
    <w:p w:rsidR="007A65C5" w:rsidRPr="002047AB" w:rsidRDefault="007A65C5" w:rsidP="007A65C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&lt;</w:t>
      </w:r>
      <w:proofErr w:type="spellStart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colgroup</w:t>
      </w:r>
      <w:proofErr w:type="spellEnd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&gt;</w:t>
      </w:r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 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and </w:t>
      </w:r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&lt;</w:t>
      </w:r>
      <w:proofErr w:type="spellStart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col</w:t>
      </w:r>
      <w:proofErr w:type="spellEnd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&gt;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 </w:t>
      </w:r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-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define columns (used</w:t>
      </w:r>
      <w:r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 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to set the vision of some specific  tables)</w:t>
      </w:r>
    </w:p>
    <w:p w:rsidR="007A65C5" w:rsidRPr="007A65C5" w:rsidRDefault="007A65C5" w:rsidP="007A65C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</w:pP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&lt;</w:t>
      </w:r>
      <w:proofErr w:type="spellStart"/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colgroup</w:t>
      </w:r>
      <w:proofErr w:type="spellEnd"/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&gt;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eastAsia="bg-BG"/>
        </w:rPr>
        <w:t> </w:t>
      </w:r>
    </w:p>
    <w:p w:rsidR="007A65C5" w:rsidRPr="007A65C5" w:rsidRDefault="007A65C5" w:rsidP="007A65C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6"/>
          <w:szCs w:val="21"/>
          <w:lang w:eastAsia="bg-BG"/>
        </w:rPr>
      </w:pPr>
      <w:r w:rsidRPr="007A65C5">
        <w:rPr>
          <w:rFonts w:ascii="Segoe UI" w:eastAsia="Times New Roman" w:hAnsi="Segoe UI" w:cs="Segoe UI"/>
          <w:color w:val="000000"/>
          <w:sz w:val="16"/>
          <w:szCs w:val="21"/>
          <w:lang w:val="ru-RU" w:eastAsia="bg-BG"/>
        </w:rPr>
        <w:t xml:space="preserve">     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&lt;</w:t>
      </w:r>
      <w:proofErr w:type="spellStart"/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col</w:t>
      </w:r>
      <w:proofErr w:type="spellEnd"/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ru-RU" w:eastAsia="bg-BG"/>
        </w:rPr>
        <w:t xml:space="preserve"> 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en-US" w:eastAsia="bg-BG"/>
        </w:rPr>
        <w:t>style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ru-RU" w:eastAsia="bg-BG"/>
        </w:rPr>
        <w:t>=”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en-US" w:eastAsia="bg-BG"/>
        </w:rPr>
        <w:t>width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ru-RU" w:eastAsia="bg-BG"/>
        </w:rPr>
        <w:t>:100</w:t>
      </w:r>
      <w:proofErr w:type="spellStart"/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en-US" w:eastAsia="bg-BG"/>
        </w:rPr>
        <w:t>px</w:t>
      </w:r>
      <w:proofErr w:type="spellEnd"/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ru-RU" w:eastAsia="bg-BG"/>
        </w:rPr>
        <w:t>”/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&gt;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ru-RU" w:eastAsia="bg-BG"/>
        </w:rPr>
        <w:t>&lt;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en-US" w:eastAsia="bg-BG"/>
        </w:rPr>
        <w:t>col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ru-RU" w:eastAsia="bg-BG"/>
        </w:rPr>
        <w:t xml:space="preserve"> /&gt;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ru-RU" w:eastAsia="bg-BG"/>
        </w:rPr>
        <w:t xml:space="preserve"> (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 xml:space="preserve">прави се в 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en-US" w:eastAsia="bg-BG"/>
        </w:rPr>
        <w:t>CSS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 xml:space="preserve"> по принцип)</w:t>
      </w:r>
    </w:p>
    <w:p w:rsidR="007A65C5" w:rsidRPr="007A65C5" w:rsidRDefault="007A65C5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</w:pP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&lt;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en-US" w:eastAsia="bg-BG"/>
        </w:rPr>
        <w:t>/</w:t>
      </w:r>
      <w:proofErr w:type="spellStart"/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colgroup</w:t>
      </w:r>
      <w:proofErr w:type="spellEnd"/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&gt;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eastAsia="bg-BG"/>
        </w:rPr>
        <w:t> </w:t>
      </w:r>
    </w:p>
    <w:p w:rsidR="002047AB" w:rsidRDefault="002047AB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</w:pP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thead</w:t>
      </w:r>
      <w:proofErr w:type="spellEnd"/>
      <w:proofErr w:type="gramEnd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&gt; 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denotes table header and contains </w:t>
      </w: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proofErr w:type="spellStart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th</w:t>
      </w:r>
      <w:proofErr w:type="spellEnd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&gt; 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elements, instead </w:t>
      </w:r>
      <w:r w:rsidRPr="002047AB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&lt;td&gt;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elements</w:t>
      </w:r>
    </w:p>
    <w:p w:rsidR="007A65C5" w:rsidRPr="007A65C5" w:rsidRDefault="007A65C5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</w:pPr>
      <w:r w:rsidRPr="007A65C5">
        <w:rPr>
          <w:rFonts w:ascii="Segoe UI" w:eastAsia="Times New Roman" w:hAnsi="Segoe UI" w:cs="Segoe UI"/>
          <w:color w:val="000000"/>
          <w:sz w:val="16"/>
          <w:szCs w:val="21"/>
          <w:lang w:eastAsia="bg-BG"/>
        </w:rPr>
        <w:t xml:space="preserve">    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&lt;</w:t>
      </w:r>
      <w:proofErr w:type="spellStart"/>
      <w:proofErr w:type="gram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tr</w:t>
      </w:r>
      <w:proofErr w:type="spellEnd"/>
      <w:proofErr w:type="gram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&gt;Column 1&lt;/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&gt;Column 2&lt;/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tr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</w:t>
      </w:r>
    </w:p>
    <w:p w:rsidR="007A65C5" w:rsidRPr="007A65C5" w:rsidRDefault="007A65C5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/</w:t>
      </w:r>
      <w:proofErr w:type="spellStart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thead</w:t>
      </w:r>
      <w:proofErr w:type="spellEnd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&gt;</w:t>
      </w:r>
    </w:p>
    <w:p w:rsidR="008E3B5B" w:rsidRDefault="008E3B5B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</w:pP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tfoot</w:t>
      </w:r>
      <w:proofErr w:type="spellEnd"/>
      <w:proofErr w:type="gramEnd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&gt; 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denotes table footer but </w:t>
      </w:r>
      <w:r w:rsidRPr="008E3B5B">
        <w:rPr>
          <w:rFonts w:ascii="Segoe UI" w:eastAsia="Times New Roman" w:hAnsi="Segoe UI" w:cs="Segoe UI"/>
          <w:color w:val="000000"/>
          <w:sz w:val="21"/>
          <w:szCs w:val="21"/>
          <w:u w:val="single"/>
          <w:lang w:val="en-US" w:eastAsia="bg-BG"/>
        </w:rPr>
        <w:t xml:space="preserve">comes BEFORE the </w:t>
      </w:r>
      <w:r w:rsidRPr="008E3B5B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&lt;</w:t>
      </w:r>
      <w:proofErr w:type="spellStart"/>
      <w:r w:rsidRPr="008E3B5B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tbody</w:t>
      </w:r>
      <w:proofErr w:type="spellEnd"/>
      <w:r w:rsidRPr="008E3B5B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&gt;</w:t>
      </w:r>
    </w:p>
    <w:p w:rsidR="007A65C5" w:rsidRPr="007A65C5" w:rsidRDefault="007A65C5" w:rsidP="007A65C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</w:pPr>
      <w:r w:rsidRPr="007A65C5">
        <w:rPr>
          <w:rFonts w:ascii="Segoe UI" w:eastAsia="Times New Roman" w:hAnsi="Segoe UI" w:cs="Segoe UI"/>
          <w:color w:val="000000"/>
          <w:sz w:val="16"/>
          <w:szCs w:val="21"/>
          <w:lang w:eastAsia="bg-BG"/>
        </w:rPr>
        <w:t xml:space="preserve">    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&lt;</w:t>
      </w:r>
      <w:proofErr w:type="spellStart"/>
      <w:proofErr w:type="gram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tr</w:t>
      </w:r>
      <w:proofErr w:type="spellEnd"/>
      <w:proofErr w:type="gram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</w:t>
      </w:r>
      <w:r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Footer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 xml:space="preserve"> 1&lt;/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 xml:space="preserve"> </w:t>
      </w:r>
      <w:r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Footer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 xml:space="preserve"> 2&lt;/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tr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</w:t>
      </w:r>
    </w:p>
    <w:p w:rsidR="007A65C5" w:rsidRPr="007A65C5" w:rsidRDefault="007A65C5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/</w:t>
      </w:r>
      <w:proofErr w:type="spellStart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tfoot</w:t>
      </w:r>
      <w:proofErr w:type="spellEnd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&gt;</w:t>
      </w:r>
    </w:p>
    <w:p w:rsidR="002047AB" w:rsidRDefault="002047AB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tbody</w:t>
      </w:r>
      <w:proofErr w:type="spellEnd"/>
      <w:proofErr w:type="gramEnd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&gt; 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denotes collection of table rows that contain the very data.</w:t>
      </w:r>
    </w:p>
    <w:p w:rsidR="0074417E" w:rsidRPr="007A65C5" w:rsidRDefault="0074417E" w:rsidP="0074417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</w:pPr>
      <w:r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 xml:space="preserve">    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&lt;</w:t>
      </w:r>
      <w:proofErr w:type="spellStart"/>
      <w:proofErr w:type="gram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tr</w:t>
      </w:r>
      <w:proofErr w:type="spellEnd"/>
      <w:proofErr w:type="gram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</w:t>
      </w:r>
      <w:r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Cell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 xml:space="preserve"> 1&lt;/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 xml:space="preserve">&gt; </w:t>
      </w:r>
      <w:r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Cell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 xml:space="preserve"> 2&lt;/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tr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</w:t>
      </w:r>
    </w:p>
    <w:p w:rsidR="0074417E" w:rsidRDefault="0074417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</w:pP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/</w:t>
      </w:r>
      <w:proofErr w:type="spellStart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tbody</w:t>
      </w:r>
      <w:proofErr w:type="spellEnd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&gt;</w:t>
      </w:r>
    </w:p>
    <w:p w:rsidR="0074417E" w:rsidRDefault="0074417E" w:rsidP="0074417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&lt;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/</w:t>
      </w:r>
      <w:proofErr w:type="spellStart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table</w:t>
      </w:r>
      <w:proofErr w:type="spellEnd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&gt;</w:t>
      </w:r>
    </w:p>
    <w:p w:rsidR="007A65C5" w:rsidRDefault="007A65C5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1560"/>
        <w:gridCol w:w="2750"/>
      </w:tblGrid>
      <w:tr w:rsidR="00D5359A" w:rsidTr="008E6ADD">
        <w:tc>
          <w:tcPr>
            <w:tcW w:w="3510" w:type="dxa"/>
          </w:tcPr>
          <w:p w:rsidR="00D5359A" w:rsidRDefault="00D5359A" w:rsidP="00B808B5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proofErr w:type="spellStart"/>
            <w:r w:rsidRPr="002B754F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  <w:t>cellspacing</w:t>
            </w:r>
            <w:proofErr w:type="spellEnd"/>
            <w:r w:rsidRPr="002B754F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  <w:t> </w:t>
            </w:r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-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space</w:t>
            </w:r>
            <w:proofErr w:type="spellEnd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between</w:t>
            </w:r>
            <w:proofErr w:type="spellEnd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cells</w:t>
            </w:r>
            <w:proofErr w:type="spellEnd"/>
          </w:p>
          <w:p w:rsidR="00D5359A" w:rsidRPr="00534341" w:rsidRDefault="00D5359A" w:rsidP="00B808B5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(margin)</w:t>
            </w:r>
          </w:p>
          <w:p w:rsidR="00D5359A" w:rsidRPr="00B808B5" w:rsidRDefault="00D5359A" w:rsidP="00B808B5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</w:p>
        </w:tc>
        <w:tc>
          <w:tcPr>
            <w:tcW w:w="1560" w:type="dxa"/>
          </w:tcPr>
          <w:p w:rsidR="00D5359A" w:rsidRDefault="00D5359A" w:rsidP="002B754F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>
              <w:rPr>
                <w:noProof/>
                <w:lang w:eastAsia="bg-BG"/>
              </w:rPr>
              <w:t xml:space="preserve"> </w:t>
            </w:r>
            <w:r>
              <w:rPr>
                <w:noProof/>
                <w:lang w:eastAsia="bg-BG"/>
              </w:rPr>
              <w:drawing>
                <wp:inline distT="0" distB="0" distL="0" distR="0" wp14:anchorId="48D8502A" wp14:editId="2D882A9C">
                  <wp:extent cx="702859" cy="485976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358" cy="491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Merge w:val="restart"/>
          </w:tcPr>
          <w:p w:rsidR="00D5359A" w:rsidRDefault="00D5359A" w:rsidP="002B754F">
            <w:pPr>
              <w:rPr>
                <w:noProof/>
                <w:lang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754E6B87" wp14:editId="363CF9EF">
                  <wp:extent cx="1609524" cy="1409524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524" cy="14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9A" w:rsidTr="008E6ADD">
        <w:tc>
          <w:tcPr>
            <w:tcW w:w="3510" w:type="dxa"/>
          </w:tcPr>
          <w:p w:rsidR="00D5359A" w:rsidRPr="002B754F" w:rsidRDefault="00D5359A" w:rsidP="00B808B5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  <w:proofErr w:type="spellStart"/>
            <w:r w:rsidRPr="002B754F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  <w:t>cellpadding</w:t>
            </w:r>
            <w:proofErr w:type="spellEnd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 -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margins</w:t>
            </w:r>
            <w:proofErr w:type="spellEnd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 of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cells</w:t>
            </w:r>
            <w:proofErr w:type="spellEnd"/>
          </w:p>
          <w:p w:rsidR="00D5359A" w:rsidRPr="002B754F" w:rsidRDefault="00D5359A" w:rsidP="00B808B5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</w:pPr>
          </w:p>
        </w:tc>
        <w:tc>
          <w:tcPr>
            <w:tcW w:w="1560" w:type="dxa"/>
          </w:tcPr>
          <w:p w:rsidR="00D5359A" w:rsidRDefault="00D5359A" w:rsidP="002B754F">
            <w:pPr>
              <w:rPr>
                <w:noProof/>
                <w:lang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5BD763DC" wp14:editId="711EC9CF">
                  <wp:extent cx="738203" cy="574158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476" cy="575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Merge/>
          </w:tcPr>
          <w:p w:rsidR="00D5359A" w:rsidRDefault="00D5359A" w:rsidP="002B754F">
            <w:pPr>
              <w:rPr>
                <w:noProof/>
                <w:lang w:eastAsia="bg-BG"/>
              </w:rPr>
            </w:pPr>
          </w:p>
        </w:tc>
      </w:tr>
    </w:tbl>
    <w:p w:rsidR="00534341" w:rsidRPr="00950FFA" w:rsidRDefault="00534341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5702"/>
      </w:tblGrid>
      <w:tr w:rsidR="00534341" w:rsidTr="0085695C">
        <w:tc>
          <w:tcPr>
            <w:tcW w:w="3510" w:type="dxa"/>
          </w:tcPr>
          <w:p w:rsidR="00534341" w:rsidRPr="00534341" w:rsidRDefault="00534341" w:rsidP="0085695C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proofErr w:type="spellStart"/>
            <w:r w:rsidRPr="002B754F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  <w:t>colspan</w:t>
            </w:r>
            <w:proofErr w:type="spellEnd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 -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merges</w:t>
            </w:r>
            <w:proofErr w:type="spellEnd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columns</w:t>
            </w:r>
            <w:proofErr w:type="spellEnd"/>
          </w:p>
        </w:tc>
        <w:tc>
          <w:tcPr>
            <w:tcW w:w="5702" w:type="dxa"/>
          </w:tcPr>
          <w:p w:rsidR="00534341" w:rsidRDefault="00534341" w:rsidP="0085695C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>
              <w:rPr>
                <w:noProof/>
                <w:lang w:eastAsia="bg-BG"/>
              </w:rPr>
              <w:t xml:space="preserve"> </w:t>
            </w:r>
            <w:r>
              <w:rPr>
                <w:noProof/>
                <w:lang w:eastAsia="bg-BG"/>
              </w:rPr>
              <w:drawing>
                <wp:inline distT="0" distB="0" distL="0" distR="0" wp14:anchorId="62B7995B" wp14:editId="3883247B">
                  <wp:extent cx="668740" cy="29049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97" cy="29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341" w:rsidTr="0085695C">
        <w:tc>
          <w:tcPr>
            <w:tcW w:w="3510" w:type="dxa"/>
          </w:tcPr>
          <w:p w:rsidR="00534341" w:rsidRDefault="00534341" w:rsidP="0085695C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proofErr w:type="spellStart"/>
            <w:r w:rsidRPr="002B754F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  <w:t>rowspan</w:t>
            </w:r>
            <w:proofErr w:type="spellEnd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 -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merges</w:t>
            </w:r>
            <w:proofErr w:type="spellEnd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rows</w:t>
            </w:r>
            <w:proofErr w:type="spellEnd"/>
          </w:p>
          <w:p w:rsidR="00B50FBD" w:rsidRPr="00B50FBD" w:rsidRDefault="00B50FBD" w:rsidP="0085695C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</w:p>
        </w:tc>
        <w:tc>
          <w:tcPr>
            <w:tcW w:w="5702" w:type="dxa"/>
          </w:tcPr>
          <w:p w:rsidR="00534341" w:rsidRDefault="00534341" w:rsidP="0085695C">
            <w:pPr>
              <w:rPr>
                <w:noProof/>
                <w:lang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1137F762" wp14:editId="2B1A18FC">
                  <wp:extent cx="712003" cy="320722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627" cy="320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FBD" w:rsidRPr="00B50FBD" w:rsidTr="0085695C">
        <w:tc>
          <w:tcPr>
            <w:tcW w:w="3510" w:type="dxa"/>
          </w:tcPr>
          <w:p w:rsidR="00B50FBD" w:rsidRPr="002B754F" w:rsidRDefault="00B50FBD" w:rsidP="0085695C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</w:pPr>
            <w:r w:rsidRPr="00B50FBD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ru-RU" w:eastAsia="bg-BG"/>
              </w:rPr>
              <w:t>(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не могат да бъдат комбинирани)</w:t>
            </w:r>
          </w:p>
        </w:tc>
        <w:tc>
          <w:tcPr>
            <w:tcW w:w="5702" w:type="dxa"/>
          </w:tcPr>
          <w:p w:rsidR="00B50FBD" w:rsidRDefault="00B50FBD" w:rsidP="0085695C">
            <w:pPr>
              <w:rPr>
                <w:noProof/>
                <w:lang w:eastAsia="bg-BG"/>
              </w:rPr>
            </w:pPr>
          </w:p>
        </w:tc>
      </w:tr>
    </w:tbl>
    <w:p w:rsidR="00950FFA" w:rsidRPr="00B50FBD" w:rsidRDefault="00950FFA" w:rsidP="00950FF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</w:pPr>
    </w:p>
    <w:p w:rsidR="00950FFA" w:rsidRPr="00E2353A" w:rsidRDefault="00950FFA" w:rsidP="00950FF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tab</w:t>
      </w:r>
      <w:r w:rsidR="001A166E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b</w:t>
      </w: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order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, 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tabindex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for TAB key</w:t>
      </w:r>
    </w:p>
    <w:p w:rsidR="00950FFA" w:rsidRPr="00E2353A" w:rsidRDefault="00950FFA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hr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horizontal line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950FFA" w:rsidRPr="00E2353A" w:rsidRDefault="00950FFA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950FFA" w:rsidRDefault="001A166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u w:val="single"/>
          <w:lang w:val="en-US" w:eastAsia="bg-BG"/>
        </w:rPr>
      </w:pPr>
      <w:r w:rsidRPr="00554B60">
        <w:rPr>
          <w:rFonts w:ascii="Segoe UI" w:eastAsia="Times New Roman" w:hAnsi="Segoe UI" w:cs="Segoe UI"/>
          <w:b/>
          <w:color w:val="000000"/>
          <w:sz w:val="24"/>
          <w:szCs w:val="21"/>
          <w:u w:val="single"/>
          <w:lang w:val="en-US" w:eastAsia="bg-BG"/>
        </w:rPr>
        <w:lastRenderedPageBreak/>
        <w:t xml:space="preserve">Forms </w:t>
      </w:r>
      <w:r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 xml:space="preserve">– </w:t>
      </w:r>
      <w:r>
        <w:rPr>
          <w:rFonts w:ascii="Segoe UI" w:eastAsia="Times New Roman" w:hAnsi="Segoe UI" w:cs="Segoe UI"/>
          <w:color w:val="000000"/>
          <w:sz w:val="21"/>
          <w:szCs w:val="21"/>
          <w:u w:val="single"/>
          <w:lang w:val="en-US" w:eastAsia="bg-BG"/>
        </w:rPr>
        <w:t xml:space="preserve">primary method </w:t>
      </w:r>
      <w:proofErr w:type="gramStart"/>
      <w:r>
        <w:rPr>
          <w:rFonts w:ascii="Segoe UI" w:eastAsia="Times New Roman" w:hAnsi="Segoe UI" w:cs="Segoe UI"/>
          <w:color w:val="000000"/>
          <w:sz w:val="21"/>
          <w:szCs w:val="21"/>
          <w:u w:val="single"/>
          <w:lang w:val="en-US" w:eastAsia="bg-BG"/>
        </w:rPr>
        <w:t>for  gathering</w:t>
      </w:r>
      <w:proofErr w:type="gramEnd"/>
      <w:r>
        <w:rPr>
          <w:rFonts w:ascii="Segoe UI" w:eastAsia="Times New Roman" w:hAnsi="Segoe UI" w:cs="Segoe UI"/>
          <w:color w:val="000000"/>
          <w:sz w:val="21"/>
          <w:szCs w:val="21"/>
          <w:u w:val="single"/>
          <w:lang w:val="en-US" w:eastAsia="bg-BG"/>
        </w:rPr>
        <w:t xml:space="preserve"> information data from site visitors</w:t>
      </w:r>
    </w:p>
    <w:p w:rsidR="001A166E" w:rsidRPr="000855E7" w:rsidRDefault="001A166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0855E7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Can contain: </w:t>
      </w:r>
    </w:p>
    <w:p w:rsidR="001A166E" w:rsidRPr="000855E7" w:rsidRDefault="001A166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0855E7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Text fields</w:t>
      </w:r>
      <w:r w:rsidRPr="000855E7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for the user to type</w:t>
      </w:r>
    </w:p>
    <w:p w:rsidR="001A166E" w:rsidRPr="000855E7" w:rsidRDefault="001A166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0855E7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Buttons</w:t>
      </w:r>
      <w:r w:rsidRPr="000855E7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for interactions like “</w:t>
      </w:r>
      <w:r w:rsidRPr="000855E7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Register</w:t>
      </w:r>
      <w:r w:rsidRPr="000855E7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”, “</w:t>
      </w:r>
      <w:r w:rsidRPr="000855E7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Login</w:t>
      </w:r>
      <w:r w:rsidRPr="000855E7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”, “</w:t>
      </w:r>
      <w:r w:rsidRPr="000855E7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Search</w:t>
      </w:r>
      <w:r w:rsidRPr="000855E7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”</w:t>
      </w:r>
    </w:p>
    <w:p w:rsidR="001A166E" w:rsidRPr="000855E7" w:rsidRDefault="001A166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0855E7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Menus</w:t>
      </w:r>
      <w:r w:rsidRPr="000855E7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, </w:t>
      </w:r>
      <w:r w:rsidRPr="000855E7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Sliders</w:t>
      </w:r>
      <w:r w:rsidRPr="000855E7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, etc….</w:t>
      </w:r>
    </w:p>
    <w:p w:rsidR="001A166E" w:rsidRDefault="001A166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u w:val="single"/>
          <w:lang w:val="en-US" w:eastAsia="bg-B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77"/>
        <w:gridCol w:w="6948"/>
      </w:tblGrid>
      <w:tr w:rsidR="002E3395" w:rsidTr="002E3395">
        <w:tc>
          <w:tcPr>
            <w:tcW w:w="4077" w:type="dxa"/>
          </w:tcPr>
          <w:p w:rsidR="002E3395" w:rsidRPr="002E3395" w:rsidRDefault="002E3395" w:rsidP="002E3395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18"/>
                <w:szCs w:val="21"/>
                <w:u w:val="single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 xml:space="preserve">&lt;form </w:t>
            </w:r>
            <w: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name</w:t>
            </w: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="..."&gt;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</w:t>
            </w: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- the name of the form</w:t>
            </w:r>
          </w:p>
          <w:p w:rsidR="002E3395" w:rsidRDefault="002E3395" w:rsidP="002B754F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  <w:u w:val="single"/>
                <w:lang w:val="en-US" w:eastAsia="bg-BG"/>
              </w:rPr>
            </w:pPr>
          </w:p>
        </w:tc>
        <w:tc>
          <w:tcPr>
            <w:tcW w:w="6948" w:type="dxa"/>
          </w:tcPr>
          <w:p w:rsidR="002E3395" w:rsidRPr="002E3395" w:rsidRDefault="002E3395" w:rsidP="002E3395">
            <w:pP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 xml:space="preserve">The name attribute specifies </w:t>
            </w:r>
            <w: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the name of an &lt;input&gt; element.</w:t>
            </w:r>
          </w:p>
          <w:p w:rsidR="002E3395" w:rsidRPr="002E3395" w:rsidRDefault="002E3395" w:rsidP="002E3395">
            <w:pP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 xml:space="preserve">The name attribute is used to reference elements in a JavaScript, or to reference form </w:t>
            </w:r>
            <w: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data after a form is submitted.</w:t>
            </w:r>
          </w:p>
          <w:p w:rsidR="002E3395" w:rsidRDefault="002E3395" w:rsidP="002E3395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  <w:u w:val="single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Note: Only form elements with a name attribute will have their values passed when submitting a form.</w:t>
            </w:r>
          </w:p>
        </w:tc>
      </w:tr>
      <w:tr w:rsidR="002E3395" w:rsidTr="002E3395">
        <w:tc>
          <w:tcPr>
            <w:tcW w:w="4077" w:type="dxa"/>
          </w:tcPr>
          <w:p w:rsidR="002E3395" w:rsidRPr="00E2353A" w:rsidRDefault="002E3395" w:rsidP="002E3395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&lt;form method="..."&gt;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 xml:space="preserve"> - </w:t>
            </w: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how to send data (post)</w:t>
            </w:r>
          </w:p>
          <w:p w:rsidR="002E3395" w:rsidRPr="00E2353A" w:rsidRDefault="002E3395" w:rsidP="002E3395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</w:p>
        </w:tc>
        <w:tc>
          <w:tcPr>
            <w:tcW w:w="6948" w:type="dxa"/>
          </w:tcPr>
          <w:p w:rsidR="002E3395" w:rsidRPr="002E3395" w:rsidRDefault="002E3395" w:rsidP="002E3395">
            <w:pP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The method attribute specifies how to send form-data (the form-data is sent to the page spec</w:t>
            </w:r>
            <w: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ified in the action attribute).</w:t>
            </w:r>
          </w:p>
          <w:p w:rsidR="002E3395" w:rsidRPr="002E3395" w:rsidRDefault="002E3395" w:rsidP="002E3395">
            <w:pP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The form-data can be sent as URL variables (with method="get") or as HTTP post transaction (with method="post").</w:t>
            </w:r>
          </w:p>
        </w:tc>
      </w:tr>
      <w:tr w:rsidR="002E3395" w:rsidTr="002E3395">
        <w:tc>
          <w:tcPr>
            <w:tcW w:w="4077" w:type="dxa"/>
          </w:tcPr>
          <w:p w:rsidR="002E3395" w:rsidRPr="00E2353A" w:rsidRDefault="002E3395" w:rsidP="002E3395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&lt;form action="..."&gt;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 xml:space="preserve"> - </w:t>
            </w: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 xml:space="preserve">where to send data (to </w:t>
            </w:r>
            <w:proofErr w:type="spellStart"/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urls</w:t>
            </w:r>
            <w:proofErr w:type="spellEnd"/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)</w:t>
            </w:r>
          </w:p>
        </w:tc>
        <w:tc>
          <w:tcPr>
            <w:tcW w:w="6948" w:type="dxa"/>
          </w:tcPr>
          <w:p w:rsidR="002E3395" w:rsidRPr="002E3395" w:rsidRDefault="002E3395" w:rsidP="002E3395">
            <w:pP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The action attribute specifies where to send the form-data when a form is submitted.</w:t>
            </w:r>
          </w:p>
        </w:tc>
      </w:tr>
      <w:tr w:rsidR="002E3395" w:rsidTr="002E3395">
        <w:tc>
          <w:tcPr>
            <w:tcW w:w="4077" w:type="dxa"/>
          </w:tcPr>
          <w:p w:rsidR="002E3395" w:rsidRPr="00E2353A" w:rsidRDefault="002E3395" w:rsidP="002E3395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 xml:space="preserve">&lt;form </w:t>
            </w:r>
            <w: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value</w:t>
            </w: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="..."&gt;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</w:t>
            </w:r>
          </w:p>
        </w:tc>
        <w:tc>
          <w:tcPr>
            <w:tcW w:w="6948" w:type="dxa"/>
          </w:tcPr>
          <w:p w:rsidR="000855E7" w:rsidRPr="000855E7" w:rsidRDefault="000855E7" w:rsidP="000855E7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0855E7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The value attribute specifies the value of an &lt;input&gt; element. The value attribute is used differently for different input types:</w:t>
            </w:r>
          </w:p>
          <w:p w:rsidR="000855E7" w:rsidRPr="002E3395" w:rsidRDefault="000855E7" w:rsidP="000855E7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For "button", "reset", and "submit" - it defines the text on the button</w:t>
            </w:r>
          </w:p>
          <w:p w:rsidR="000855E7" w:rsidRPr="002E3395" w:rsidRDefault="000855E7" w:rsidP="000855E7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For "text", "password", and "hidden" - it defines the initial (default) value of the input field</w:t>
            </w:r>
          </w:p>
          <w:p w:rsidR="002E3395" w:rsidRDefault="000855E7" w:rsidP="002E3395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For "checkbox", "radio", "image" - it defines the value associated with the input (this is also the value that is sent on submit)</w:t>
            </w:r>
          </w:p>
          <w:p w:rsidR="000855E7" w:rsidRPr="000855E7" w:rsidRDefault="000855E7" w:rsidP="000855E7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18"/>
                <w:szCs w:val="21"/>
                <w:u w:val="single"/>
                <w:lang w:val="en-US" w:eastAsia="bg-BG"/>
              </w:rPr>
            </w:pPr>
            <w:r w:rsidRPr="000855E7">
              <w:rPr>
                <w:rFonts w:ascii="Segoe UI" w:eastAsia="Times New Roman" w:hAnsi="Segoe UI" w:cs="Segoe UI"/>
                <w:color w:val="000000"/>
                <w:sz w:val="18"/>
                <w:szCs w:val="21"/>
                <w:u w:val="single"/>
                <w:lang w:val="en-US" w:eastAsia="bg-BG"/>
              </w:rPr>
              <w:t>(In HTML5, the action attribute is no longer required.)</w:t>
            </w:r>
          </w:p>
        </w:tc>
      </w:tr>
    </w:tbl>
    <w:p w:rsidR="002E3395" w:rsidRPr="00E2353A" w:rsidRDefault="002E3395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2B754F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5"/>
        <w:gridCol w:w="4866"/>
      </w:tblGrid>
      <w:tr w:rsidR="00D5359A" w:rsidTr="00D5359A">
        <w:tc>
          <w:tcPr>
            <w:tcW w:w="7196" w:type="dxa"/>
          </w:tcPr>
          <w:p w:rsidR="00D5359A" w:rsidRDefault="00D5359A" w:rsidP="00D5359A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type="text" /&gt;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textbox</w:t>
            </w:r>
          </w:p>
        </w:tc>
        <w:tc>
          <w:tcPr>
            <w:tcW w:w="3829" w:type="dxa"/>
          </w:tcPr>
          <w:p w:rsidR="00D5359A" w:rsidRDefault="00D5359A" w:rsidP="002B754F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14902469" wp14:editId="78D196F3">
                  <wp:extent cx="1085714" cy="209524"/>
                  <wp:effectExtent l="0" t="0" r="635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14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9A" w:rsidRPr="00D5359A" w:rsidTr="00D5359A">
        <w:tc>
          <w:tcPr>
            <w:tcW w:w="7196" w:type="dxa"/>
          </w:tcPr>
          <w:p w:rsidR="00D5359A" w:rsidRPr="00D5359A" w:rsidRDefault="00D5359A" w:rsidP="00D5359A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type="reset" /&gt;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reset button for the form</w:t>
            </w:r>
          </w:p>
        </w:tc>
        <w:tc>
          <w:tcPr>
            <w:tcW w:w="3829" w:type="dxa"/>
          </w:tcPr>
          <w:p w:rsidR="00D5359A" w:rsidRDefault="00D5359A" w:rsidP="002B754F">
            <w:pPr>
              <w:rPr>
                <w:noProof/>
                <w:lang w:eastAsia="bg-BG"/>
              </w:rPr>
            </w:pPr>
          </w:p>
        </w:tc>
      </w:tr>
      <w:tr w:rsidR="00D5359A" w:rsidRPr="00D5359A" w:rsidTr="00D5359A">
        <w:tc>
          <w:tcPr>
            <w:tcW w:w="7196" w:type="dxa"/>
          </w:tcPr>
          <w:p w:rsidR="00D5359A" w:rsidRDefault="00D5359A" w:rsidP="00D5359A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</w:t>
            </w:r>
            <w:r w:rsidRPr="00E2353A">
              <w:rPr>
                <w:rFonts w:ascii="Segoe UI" w:eastAsia="Times New Roman" w:hAnsi="Segoe UI" w:cs="Segoe UI"/>
                <w:b/>
                <w:bCs/>
                <w:noProof/>
                <w:color w:val="000000"/>
                <w:sz w:val="21"/>
                <w:szCs w:val="21"/>
                <w:lang w:val="en-US" w:eastAsia="bg-BG"/>
              </w:rPr>
              <w:t>textarea</w:t>
            </w: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multiline textbox</w:t>
            </w:r>
          </w:p>
          <w:p w:rsidR="00C90DAF" w:rsidRPr="00C90DAF" w:rsidRDefault="00C90DAF" w:rsidP="00C90DAF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</w:pPr>
            <w:r w:rsidRPr="00D351D7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ru-RU" w:eastAsia="bg-BG"/>
              </w:rPr>
              <w:t xml:space="preserve">+ 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атрибут 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placeholder</w:t>
            </w:r>
            <w:r w:rsidRPr="00D351D7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ru-RU" w:eastAsia="bg-BG"/>
              </w:rPr>
              <w:t xml:space="preserve"> (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изписва текст, който изчесва, когато тръгнем да въвеждаме)</w:t>
            </w:r>
          </w:p>
        </w:tc>
        <w:tc>
          <w:tcPr>
            <w:tcW w:w="3829" w:type="dxa"/>
          </w:tcPr>
          <w:p w:rsidR="00D5359A" w:rsidRDefault="00D5359A" w:rsidP="002B754F">
            <w:pPr>
              <w:rPr>
                <w:noProof/>
                <w:lang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1B98DB12" wp14:editId="5218FF81">
                  <wp:extent cx="1209524" cy="46666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524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9A" w:rsidRPr="00D5359A" w:rsidTr="00D5359A">
        <w:tc>
          <w:tcPr>
            <w:tcW w:w="7196" w:type="dxa"/>
          </w:tcPr>
          <w:p w:rsidR="00D5359A" w:rsidRPr="00D5359A" w:rsidRDefault="00D5359A" w:rsidP="00D5359A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type="password" /&gt;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*-textbox</w:t>
            </w:r>
          </w:p>
        </w:tc>
        <w:tc>
          <w:tcPr>
            <w:tcW w:w="3829" w:type="dxa"/>
          </w:tcPr>
          <w:p w:rsidR="00D5359A" w:rsidRDefault="00D5359A" w:rsidP="002B754F">
            <w:pPr>
              <w:rPr>
                <w:noProof/>
                <w:lang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240EDA05" wp14:editId="68CEC9B5">
                  <wp:extent cx="1085714" cy="257143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14" cy="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9A" w:rsidRPr="00D5359A" w:rsidTr="00D5359A">
        <w:tc>
          <w:tcPr>
            <w:tcW w:w="7196" w:type="dxa"/>
          </w:tcPr>
          <w:p w:rsidR="00D5359A" w:rsidRPr="00737BB0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type="submit" /&gt;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submit button</w:t>
            </w:r>
          </w:p>
        </w:tc>
        <w:tc>
          <w:tcPr>
            <w:tcW w:w="3829" w:type="dxa"/>
          </w:tcPr>
          <w:p w:rsidR="00D5359A" w:rsidRDefault="00D5359A" w:rsidP="002B754F">
            <w:pPr>
              <w:rPr>
                <w:noProof/>
                <w:lang w:eastAsia="bg-BG"/>
              </w:rPr>
            </w:pPr>
          </w:p>
        </w:tc>
      </w:tr>
      <w:tr w:rsidR="00737BB0" w:rsidRPr="00D5359A" w:rsidTr="00D5359A">
        <w:tc>
          <w:tcPr>
            <w:tcW w:w="7196" w:type="dxa"/>
          </w:tcPr>
          <w:p w:rsidR="00737BB0" w:rsidRPr="00E2353A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type="image" /&gt; 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- gets coordinates from image</w:t>
            </w:r>
          </w:p>
        </w:tc>
        <w:tc>
          <w:tcPr>
            <w:tcW w:w="3829" w:type="dxa"/>
          </w:tcPr>
          <w:p w:rsidR="00737BB0" w:rsidRDefault="00737BB0" w:rsidP="002B754F">
            <w:pPr>
              <w:rPr>
                <w:noProof/>
                <w:lang w:eastAsia="bg-BG"/>
              </w:rPr>
            </w:pPr>
          </w:p>
        </w:tc>
      </w:tr>
      <w:tr w:rsidR="00737BB0" w:rsidRPr="00D5359A" w:rsidTr="00D5359A">
        <w:tc>
          <w:tcPr>
            <w:tcW w:w="7196" w:type="dxa"/>
          </w:tcPr>
          <w:p w:rsidR="00737BB0" w:rsidRPr="00E2353A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type="button" /&gt;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 xml:space="preserve"> - with </w:t>
            </w:r>
            <w:proofErr w:type="spellStart"/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javasctipt</w:t>
            </w:r>
            <w:proofErr w:type="spellEnd"/>
          </w:p>
        </w:tc>
        <w:tc>
          <w:tcPr>
            <w:tcW w:w="3829" w:type="dxa"/>
          </w:tcPr>
          <w:p w:rsidR="00737BB0" w:rsidRDefault="00737BB0" w:rsidP="002B754F">
            <w:pPr>
              <w:rPr>
                <w:noProof/>
                <w:lang w:eastAsia="bg-BG"/>
              </w:rPr>
            </w:pPr>
          </w:p>
        </w:tc>
      </w:tr>
      <w:tr w:rsidR="00737BB0" w:rsidRPr="00D5359A" w:rsidTr="00D5359A">
        <w:tc>
          <w:tcPr>
            <w:tcW w:w="7196" w:type="dxa"/>
          </w:tcPr>
          <w:p w:rsidR="00737BB0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type="checkbox" /&gt; 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- checkbox</w:t>
            </w:r>
          </w:p>
          <w:p w:rsidR="00737BB0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601D0110" wp14:editId="53BEBA9F">
                  <wp:extent cx="2648197" cy="298108"/>
                  <wp:effectExtent l="0" t="0" r="0" b="69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762" cy="298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7BB0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en-US" w:eastAsia="bg-BG"/>
              </w:rPr>
            </w:pPr>
            <w:r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en-US" w:eastAsia="bg-BG"/>
              </w:rPr>
              <w:t>v</w:t>
            </w:r>
            <w:r w:rsidRPr="00737BB0"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en-US" w:eastAsia="bg-BG"/>
              </w:rPr>
              <w:t>alue</w:t>
            </w:r>
            <w:r w:rsidRPr="00737BB0"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ru-RU" w:eastAsia="bg-BG"/>
              </w:rPr>
              <w:t xml:space="preserve"> – </w:t>
            </w:r>
            <w:r w:rsidRPr="00737BB0"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eastAsia="bg-BG"/>
              </w:rPr>
              <w:t xml:space="preserve">информацията, която се изпраща на сървъра ако </w:t>
            </w:r>
            <w:proofErr w:type="spellStart"/>
            <w:r w:rsidRPr="00737BB0"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eastAsia="bg-BG"/>
              </w:rPr>
              <w:t>чекнем</w:t>
            </w:r>
            <w:proofErr w:type="spellEnd"/>
          </w:p>
          <w:p w:rsidR="00737BB0" w:rsidRPr="00737BB0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en-US" w:eastAsia="bg-BG"/>
              </w:rPr>
            </w:pPr>
            <w:r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en-US" w:eastAsia="bg-BG"/>
              </w:rPr>
              <w:t>(fruit==apple)</w:t>
            </w:r>
          </w:p>
        </w:tc>
        <w:tc>
          <w:tcPr>
            <w:tcW w:w="3829" w:type="dxa"/>
          </w:tcPr>
          <w:p w:rsidR="00737BB0" w:rsidRDefault="00737BB0" w:rsidP="002B754F">
            <w:pPr>
              <w:rPr>
                <w:noProof/>
                <w:lang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570A509C" wp14:editId="41C34B43">
                  <wp:extent cx="1057143" cy="323810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143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B0" w:rsidRPr="00D5359A" w:rsidTr="00D5359A">
        <w:tc>
          <w:tcPr>
            <w:tcW w:w="7196" w:type="dxa"/>
          </w:tcPr>
          <w:p w:rsidR="00737BB0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737BB0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type="radio" name="..." /&gt; - radio buttons group by "name"</w:t>
            </w:r>
          </w:p>
          <w:p w:rsidR="00737BB0" w:rsidRPr="00E2353A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7C2B13F7" wp14:editId="1BA9E7A3">
                  <wp:extent cx="2648197" cy="165826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610" cy="16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:rsidR="00737BB0" w:rsidRDefault="00737BB0" w:rsidP="002B754F">
            <w:pPr>
              <w:rPr>
                <w:noProof/>
                <w:lang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60282A42" wp14:editId="7FEA2234">
                  <wp:extent cx="1413163" cy="23302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037" cy="23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B0" w:rsidRPr="00D5359A" w:rsidTr="00D5359A">
        <w:tc>
          <w:tcPr>
            <w:tcW w:w="7196" w:type="dxa"/>
          </w:tcPr>
          <w:p w:rsidR="00737BB0" w:rsidRDefault="00737BB0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&lt;select&gt;&lt;option value="..." selected="selected"&gt;&lt;/option&gt;&lt;/selected&gt;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dropdown menu</w:t>
            </w:r>
          </w:p>
          <w:p w:rsidR="00737BB0" w:rsidRPr="009A3588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542F2B3C" wp14:editId="309A90DD">
                  <wp:extent cx="2719449" cy="822295"/>
                  <wp:effectExtent l="0" t="0" r="508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449" cy="82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:rsidR="00737BB0" w:rsidRDefault="00737BB0" w:rsidP="002B754F">
            <w:pPr>
              <w:rPr>
                <w:noProof/>
                <w:lang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34B42FA0" wp14:editId="7F93CF95">
                  <wp:extent cx="1409524" cy="504762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24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588" w:rsidRPr="00D5359A" w:rsidTr="00D5359A">
        <w:tc>
          <w:tcPr>
            <w:tcW w:w="7196" w:type="dxa"/>
          </w:tcPr>
          <w:p w:rsidR="009A3588" w:rsidRDefault="009A3588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&lt;select multiple="multiple"&gt;&lt;/select&gt;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multiple choice menu</w:t>
            </w:r>
          </w:p>
          <w:p w:rsidR="009A3588" w:rsidRPr="009A3588" w:rsidRDefault="009A3588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>
              <w:rPr>
                <w:noProof/>
                <w:lang w:eastAsia="bg-BG"/>
              </w:rPr>
              <w:lastRenderedPageBreak/>
              <w:drawing>
                <wp:inline distT="0" distB="0" distL="0" distR="0" wp14:anchorId="648F8BC0" wp14:editId="71F131EB">
                  <wp:extent cx="2719449" cy="679862"/>
                  <wp:effectExtent l="0" t="0" r="508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695" cy="682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:rsidR="009A3588" w:rsidRDefault="009A3588" w:rsidP="002B754F">
            <w:pPr>
              <w:rPr>
                <w:noProof/>
                <w:lang w:eastAsia="bg-BG"/>
              </w:rPr>
            </w:pPr>
            <w:r>
              <w:rPr>
                <w:noProof/>
                <w:lang w:eastAsia="bg-BG"/>
              </w:rPr>
              <w:lastRenderedPageBreak/>
              <w:drawing>
                <wp:inline distT="0" distB="0" distL="0" distR="0" wp14:anchorId="4D14F729" wp14:editId="385AC439">
                  <wp:extent cx="657143" cy="514286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43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588" w:rsidRPr="00D5359A" w:rsidTr="00D5359A">
        <w:tc>
          <w:tcPr>
            <w:tcW w:w="7196" w:type="dxa"/>
          </w:tcPr>
          <w:p w:rsidR="009A3588" w:rsidRDefault="009A3588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lastRenderedPageBreak/>
              <w:t>&lt;input type="hidden" /&gt; 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- hidden data not seen by user</w:t>
            </w:r>
          </w:p>
          <w:p w:rsidR="009A3588" w:rsidRDefault="009A3588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Потребителя не попълва и не вижда, но се изпращат до сървъра</w:t>
            </w:r>
          </w:p>
          <w:p w:rsidR="009A3588" w:rsidRPr="009A3588" w:rsidRDefault="009A3588" w:rsidP="00737BB0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0D26A0DE" wp14:editId="1DF6162E">
                  <wp:extent cx="2778438" cy="380010"/>
                  <wp:effectExtent l="0" t="0" r="3175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989" cy="37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:rsidR="009A3588" w:rsidRDefault="009A3588" w:rsidP="002B754F">
            <w:pPr>
              <w:rPr>
                <w:noProof/>
                <w:lang w:eastAsia="bg-BG"/>
              </w:rPr>
            </w:pPr>
          </w:p>
        </w:tc>
      </w:tr>
      <w:tr w:rsidR="009A3588" w:rsidRPr="00D5359A" w:rsidTr="00D5359A">
        <w:tc>
          <w:tcPr>
            <w:tcW w:w="7196" w:type="dxa"/>
          </w:tcPr>
          <w:p w:rsidR="009A3588" w:rsidRDefault="009A3588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&lt;label for="example"&gt; 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- are used to associate an explanatory text to a form field using the fields ID</w:t>
            </w:r>
          </w:p>
          <w:p w:rsidR="009A3588" w:rsidRDefault="009A3588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04BD98AA" wp14:editId="78965CD7">
                  <wp:extent cx="2719449" cy="398942"/>
                  <wp:effectExtent l="0" t="0" r="508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195" cy="399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B1CB2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тук липсва </w:t>
            </w:r>
            <w:r w:rsidR="001B1CB2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name</w:t>
            </w:r>
          </w:p>
          <w:p w:rsidR="001B1CB2" w:rsidRDefault="001B1CB2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  <w:r w:rsidRPr="001B1CB2">
              <w:rPr>
                <w:rFonts w:ascii="Segoe UI" w:eastAsia="Times New Roman" w:hAnsi="Segoe UI" w:cs="Segoe UI"/>
                <w:b/>
                <w:color w:val="000000"/>
                <w:sz w:val="21"/>
                <w:szCs w:val="21"/>
                <w:lang w:val="en-US" w:eastAsia="bg-BG"/>
              </w:rPr>
              <w:t>name</w:t>
            </w:r>
            <w:r w:rsidRPr="001B1CB2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ru-RU" w:eastAsia="bg-BG"/>
              </w:rPr>
              <w:t xml:space="preserve"> 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и </w:t>
            </w:r>
            <w:r w:rsidRPr="001B1CB2">
              <w:rPr>
                <w:rFonts w:ascii="Segoe UI" w:eastAsia="Times New Roman" w:hAnsi="Segoe UI" w:cs="Segoe UI"/>
                <w:b/>
                <w:color w:val="000000"/>
                <w:sz w:val="21"/>
                <w:szCs w:val="21"/>
                <w:lang w:val="en-US" w:eastAsia="bg-BG"/>
              </w:rPr>
              <w:t>value</w:t>
            </w:r>
            <w:r w:rsidRPr="001B1CB2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ru-RU" w:eastAsia="bg-BG"/>
              </w:rPr>
              <w:t xml:space="preserve"> 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 се изпращат на сървъра</w:t>
            </w:r>
          </w:p>
          <w:p w:rsidR="001B1CB2" w:rsidRPr="001B1CB2" w:rsidRDefault="001B1CB2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3B748EF4" wp14:editId="019D013C">
                  <wp:extent cx="1923802" cy="778517"/>
                  <wp:effectExtent l="0" t="0" r="635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289" cy="78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:rsidR="009A3588" w:rsidRDefault="009A3588" w:rsidP="002B754F">
            <w:pPr>
              <w:rPr>
                <w:noProof/>
                <w:lang w:eastAsia="bg-BG"/>
              </w:rPr>
            </w:pPr>
          </w:p>
        </w:tc>
      </w:tr>
      <w:tr w:rsidR="002E3395" w:rsidRPr="00D5359A" w:rsidTr="00D5359A">
        <w:tc>
          <w:tcPr>
            <w:tcW w:w="7196" w:type="dxa"/>
          </w:tcPr>
          <w:p w:rsidR="002E3395" w:rsidRDefault="002E3395" w:rsidP="002E3395">
            <w:pPr>
              <w:shd w:val="clear" w:color="auto" w:fill="FFFFFF"/>
              <w:rPr>
                <w:noProof/>
                <w:lang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&lt;fieldset&gt;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 xml:space="preserve"> - 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are used to enclose a group of related form fields:</w:t>
            </w:r>
            <w:r>
              <w:rPr>
                <w:noProof/>
                <w:lang w:eastAsia="bg-BG"/>
              </w:rPr>
              <w:t xml:space="preserve"> </w:t>
            </w:r>
            <w:r>
              <w:rPr>
                <w:noProof/>
                <w:lang w:eastAsia="bg-BG"/>
              </w:rPr>
              <w:drawing>
                <wp:inline distT="0" distB="0" distL="0" distR="0" wp14:anchorId="7F44FF0F" wp14:editId="14F9DF5C">
                  <wp:extent cx="2719449" cy="1495176"/>
                  <wp:effectExtent l="0" t="0" r="508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49" cy="1496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5B86" w:rsidRPr="005C5B86" w:rsidRDefault="005C5B86" w:rsidP="002E3395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&lt;legend</w:t>
            </w:r>
            <w:r w:rsidRPr="00A50556">
              <w:rPr>
                <w:noProof/>
                <w:lang w:eastAsia="bg-BG"/>
              </w:rPr>
              <w:t xml:space="preserve"> </w:t>
            </w: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caption for the fieldset</w:t>
            </w:r>
          </w:p>
        </w:tc>
        <w:tc>
          <w:tcPr>
            <w:tcW w:w="3829" w:type="dxa"/>
          </w:tcPr>
          <w:p w:rsidR="002E3395" w:rsidRDefault="00554B60" w:rsidP="002B754F">
            <w:pPr>
              <w:rPr>
                <w:noProof/>
                <w:lang w:val="en-US"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50FA837E" wp14:editId="35936605">
                  <wp:extent cx="2950546" cy="1923803"/>
                  <wp:effectExtent l="0" t="0" r="2540" b="635"/>
                  <wp:docPr id="28" name="Picture 28" descr="C:\Users\M.Boykov\Desktop\2016-04-14_1554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.Boykov\Desktop\2016-04-14_1554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728" cy="1923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0556" w:rsidRPr="00A50556" w:rsidRDefault="00A50556" w:rsidP="002B754F">
            <w:pPr>
              <w:rPr>
                <w:noProof/>
                <w:lang w:eastAsia="bg-BG"/>
              </w:rPr>
            </w:pPr>
            <w:r w:rsidRPr="00806EE9">
              <w:rPr>
                <w:noProof/>
                <w:sz w:val="20"/>
                <w:lang w:eastAsia="bg-BG"/>
              </w:rPr>
              <w:t>Разделя тематично различните форми за попълване</w:t>
            </w:r>
            <w:r w:rsidR="00806EE9" w:rsidRPr="00806EE9">
              <w:rPr>
                <w:noProof/>
                <w:sz w:val="20"/>
                <w:lang w:eastAsia="bg-BG"/>
              </w:rPr>
              <w:t>:</w:t>
            </w:r>
            <w:r w:rsidR="00806EE9" w:rsidRPr="00806EE9">
              <w:rPr>
                <w:noProof/>
                <w:sz w:val="20"/>
                <w:lang w:val="ru-RU" w:eastAsia="bg-BG"/>
              </w:rPr>
              <w:t xml:space="preserve"> </w:t>
            </w:r>
            <w:r w:rsidRPr="00806EE9">
              <w:rPr>
                <w:noProof/>
                <w:sz w:val="20"/>
                <w:lang w:eastAsia="bg-BG"/>
              </w:rPr>
              <w:t>Лични данни, допълнителни въпроси,…др.</w:t>
            </w:r>
          </w:p>
        </w:tc>
      </w:tr>
    </w:tbl>
    <w:p w:rsidR="002B754F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</w:pPr>
    </w:p>
    <w:p w:rsidR="002B754F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D351D7" w:rsidRDefault="00D351D7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</w:pPr>
      <w:r w:rsidRPr="00D351D7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 xml:space="preserve">Sliders and </w:t>
      </w:r>
      <w:proofErr w:type="spellStart"/>
      <w:r w:rsidRPr="00D351D7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Spinboxes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4"/>
        <w:gridCol w:w="2461"/>
        <w:gridCol w:w="2436"/>
      </w:tblGrid>
      <w:tr w:rsidR="00D351D7" w:rsidTr="00D351D7">
        <w:tc>
          <w:tcPr>
            <w:tcW w:w="6204" w:type="dxa"/>
          </w:tcPr>
          <w:p w:rsidR="00D351D7" w:rsidRPr="00E2353A" w:rsidRDefault="00D351D7" w:rsidP="00D351D7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type="range"&gt; 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- spinbox (does not work in Firefox)</w:t>
            </w:r>
          </w:p>
          <w:p w:rsidR="00D351D7" w:rsidRPr="00E2353A" w:rsidRDefault="00D351D7" w:rsidP="00D351D7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type="number"&gt;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slider (does not work in Firefox)</w:t>
            </w:r>
          </w:p>
          <w:p w:rsidR="00D351D7" w:rsidRDefault="00D351D7" w:rsidP="002B754F">
            <w:pPr>
              <w:rPr>
                <w:rFonts w:ascii="Segoe UI" w:eastAsia="Times New Roman" w:hAnsi="Segoe UI" w:cs="Segoe UI"/>
                <w:b/>
                <w:color w:val="000000"/>
                <w:sz w:val="21"/>
                <w:szCs w:val="21"/>
                <w:u w:val="single"/>
                <w:lang w:val="en-US"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5760055F" wp14:editId="19BB00FB">
                  <wp:extent cx="2719449" cy="1812966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225" cy="181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1" w:type="dxa"/>
          </w:tcPr>
          <w:p w:rsidR="00D351D7" w:rsidRDefault="00D351D7" w:rsidP="002B754F">
            <w:pPr>
              <w:rPr>
                <w:rFonts w:ascii="Segoe UI" w:eastAsia="Times New Roman" w:hAnsi="Segoe UI" w:cs="Segoe UI"/>
                <w:b/>
                <w:color w:val="000000"/>
                <w:sz w:val="21"/>
                <w:szCs w:val="21"/>
                <w:u w:val="single"/>
                <w:lang w:val="en-US"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36214D23" wp14:editId="36991B25">
                  <wp:extent cx="1361905" cy="2057143"/>
                  <wp:effectExtent l="0" t="0" r="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905" cy="20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6" w:type="dxa"/>
          </w:tcPr>
          <w:p w:rsidR="00D351D7" w:rsidRDefault="00D351D7" w:rsidP="002B754F">
            <w:pPr>
              <w:rPr>
                <w:noProof/>
                <w:lang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2AB335B5" wp14:editId="38201D5F">
                  <wp:extent cx="1407381" cy="1996959"/>
                  <wp:effectExtent l="0" t="0" r="254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24" cy="20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51D7" w:rsidRPr="00D351D7" w:rsidRDefault="00D351D7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</w:pPr>
    </w:p>
    <w:p w:rsidR="00D351D7" w:rsidRPr="00E2353A" w:rsidRDefault="00D351D7" w:rsidP="00D351D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D351D7" w:rsidRPr="00E2353A" w:rsidRDefault="00D351D7" w:rsidP="00D351D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&lt;input type="email" /&gt;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email pattern</w:t>
      </w:r>
    </w:p>
    <w:p w:rsidR="00D351D7" w:rsidRPr="00E2353A" w:rsidRDefault="00D351D7" w:rsidP="00D351D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&lt;input type="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url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" /&gt;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URL pattern</w:t>
      </w:r>
    </w:p>
    <w:p w:rsidR="00D351D7" w:rsidRPr="00E2353A" w:rsidRDefault="00D351D7" w:rsidP="00D351D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&lt;input type="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tel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" /&gt;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brings telephone keypad</w:t>
      </w:r>
    </w:p>
    <w:p w:rsidR="00D351D7" w:rsidRPr="00D351D7" w:rsidRDefault="00D351D7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D351D7" w:rsidRPr="00D351D7" w:rsidRDefault="00D351D7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</w:pP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iframe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shows one web site in another</w:t>
      </w:r>
    </w:p>
    <w:p w:rsidR="002B754F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9A302E" w:rsidRPr="00E2353A" w:rsidRDefault="009A302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>
        <w:rPr>
          <w:noProof/>
          <w:lang w:eastAsia="bg-BG"/>
        </w:rPr>
        <w:lastRenderedPageBreak/>
        <w:drawing>
          <wp:inline distT="0" distB="0" distL="0" distR="0" wp14:anchorId="2097368C" wp14:editId="19A63930">
            <wp:extent cx="6152515" cy="4551045"/>
            <wp:effectExtent l="0" t="0" r="63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HTML is used for content, not layout. 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Presents information in a meaningful manner.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 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Defines headers paragraphs, textboxes.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 Does not define colors, size, 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positions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.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Semantic HTML is easier to read by developers. 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Easier to render by browsers.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 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Easier for search engines.</w:t>
      </w:r>
      <w:proofErr w:type="gramEnd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details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 + &lt;summary&gt;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accordion like widget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To show new content on older browsers - HTML5Shiv and 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Modernizr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.</w:t>
      </w:r>
      <w:proofErr w:type="gramEnd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dfn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definition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kbd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user input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menu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list of commands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object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external resource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optgroup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list of option elements with a common label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param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parameters for plugins.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Invoked by object element.</w:t>
      </w:r>
      <w:proofErr w:type="gramEnd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&lt;s&gt;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- no longer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acurate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element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samp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sample output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source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to show alternative media</w:t>
      </w:r>
    </w:p>
    <w:p w:rsidR="002D518E" w:rsidRPr="00E2353A" w:rsidRDefault="002D518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2D518E" w:rsidRPr="00E2353A" w:rsidRDefault="002D518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For CSS </w:t>
      </w:r>
    </w:p>
    <w:p w:rsidR="00950FFA" w:rsidRPr="00E2353A" w:rsidRDefault="00950FFA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External CSS file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&lt;link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rel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=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stylesheet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type="text/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css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"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href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= "..."&gt;&lt;/link&gt;</w:t>
      </w:r>
    </w:p>
    <w:p w:rsidR="002D518E" w:rsidRPr="002D518E" w:rsidRDefault="002D518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</w:pPr>
      <w:proofErr w:type="gramStart"/>
      <w:r w:rsidRPr="002D518E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id</w:t>
      </w:r>
      <w:proofErr w:type="gramEnd"/>
      <w:r w:rsidRPr="002D518E"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  <w:t xml:space="preserve"> </w:t>
      </w:r>
      <w:r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  <w:t>– добре е да имаме</w:t>
      </w:r>
      <w:r w:rsidRPr="002D518E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 </w:t>
      </w:r>
      <w:r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една единствена променлива с подобен клас</w:t>
      </w:r>
    </w:p>
    <w:p w:rsidR="002D518E" w:rsidRDefault="002D518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</w:pPr>
      <w:proofErr w:type="gramStart"/>
      <w:r w:rsidRPr="002D518E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class</w:t>
      </w:r>
      <w:proofErr w:type="gramEnd"/>
      <w:r w:rsidRPr="002D518E">
        <w:rPr>
          <w:rFonts w:ascii="Segoe UI" w:eastAsia="Times New Roman" w:hAnsi="Segoe UI" w:cs="Segoe UI"/>
          <w:b/>
          <w:color w:val="000000"/>
          <w:sz w:val="21"/>
          <w:szCs w:val="21"/>
          <w:lang w:val="ru-RU" w:eastAsia="bg-BG"/>
        </w:rPr>
        <w:t xml:space="preserve"> </w:t>
      </w:r>
      <w:r w:rsidRPr="002D518E"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  <w:t xml:space="preserve">– </w:t>
      </w:r>
      <w:r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можем да имаме няколко различни типа данни и променливи с подобен клас</w:t>
      </w:r>
    </w:p>
    <w:p w:rsidR="002D518E" w:rsidRDefault="002D518E" w:rsidP="002D518E">
      <w:pPr>
        <w:spacing w:after="0" w:line="240" w:lineRule="auto"/>
        <w:rPr>
          <w:b/>
        </w:rPr>
      </w:pPr>
      <w:proofErr w:type="gramStart"/>
      <w:r w:rsidRPr="002D518E">
        <w:rPr>
          <w:b/>
          <w:lang w:val="en-US"/>
        </w:rPr>
        <w:t>name</w:t>
      </w:r>
      <w:proofErr w:type="gramEnd"/>
      <w:r w:rsidRPr="002D518E">
        <w:rPr>
          <w:lang w:val="ru-RU"/>
        </w:rPr>
        <w:t xml:space="preserve"> – </w:t>
      </w:r>
      <w:r>
        <w:t>стилизиране на форми</w:t>
      </w:r>
      <w:r w:rsidRPr="002D518E">
        <w:rPr>
          <w:b/>
          <w:lang w:val="ru-RU"/>
        </w:rPr>
        <w:t xml:space="preserve"> </w:t>
      </w:r>
    </w:p>
    <w:p w:rsidR="002D518E" w:rsidRPr="00B860CD" w:rsidRDefault="009D7C99" w:rsidP="002D518E">
      <w:pPr>
        <w:spacing w:after="0" w:line="240" w:lineRule="auto"/>
      </w:pPr>
      <w:proofErr w:type="gramStart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style</w:t>
      </w:r>
      <w:proofErr w:type="gramEnd"/>
      <w:r w:rsidR="002D518E" w:rsidRPr="002D518E">
        <w:rPr>
          <w:lang w:val="ru-RU"/>
        </w:rPr>
        <w:t xml:space="preserve"> – не е препоръчително да се използва</w:t>
      </w:r>
      <w:r w:rsidR="002D518E">
        <w:rPr>
          <w:lang w:val="ru-RU"/>
        </w:rPr>
        <w:t xml:space="preserve"> вътре в </w:t>
      </w:r>
      <w:r w:rsidR="007E2482">
        <w:rPr>
          <w:lang w:val="ru-RU"/>
        </w:rPr>
        <w:t xml:space="preserve">тага на </w:t>
      </w:r>
      <w:r w:rsidR="007E2482">
        <w:t>елемента като атрибут</w:t>
      </w:r>
      <w:r w:rsidR="00B860CD">
        <w:rPr>
          <w:lang w:val="ru-RU"/>
        </w:rPr>
        <w:t xml:space="preserve"> (отделен </w:t>
      </w:r>
      <w:r w:rsidR="00B860CD">
        <w:rPr>
          <w:lang w:val="en-US"/>
        </w:rPr>
        <w:t>CSS</w:t>
      </w:r>
      <w:r w:rsidR="00B860CD" w:rsidRPr="00B860CD">
        <w:rPr>
          <w:lang w:val="ru-RU"/>
        </w:rPr>
        <w:t xml:space="preserve"> </w:t>
      </w:r>
      <w:r w:rsidR="00B860CD">
        <w:t>файл</w:t>
      </w:r>
      <w:r w:rsidR="00EA7F6D">
        <w:t xml:space="preserve"> или да се изнесе горе в </w:t>
      </w:r>
      <w:r w:rsidR="00EA7F6D">
        <w:rPr>
          <w:lang w:val="en-US"/>
        </w:rPr>
        <w:t>head</w:t>
      </w:r>
      <w:r w:rsidR="00B860CD">
        <w:t>)</w:t>
      </w:r>
    </w:p>
    <w:p w:rsidR="002D518E" w:rsidRPr="002D518E" w:rsidRDefault="002D518E"/>
    <w:sectPr w:rsidR="002D518E" w:rsidRPr="002D518E" w:rsidSect="00D5359A">
      <w:pgSz w:w="11906" w:h="16838"/>
      <w:pgMar w:top="567" w:right="454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B4422"/>
    <w:multiLevelType w:val="hybridMultilevel"/>
    <w:tmpl w:val="3A16B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754F"/>
    <w:rsid w:val="00012B2D"/>
    <w:rsid w:val="000855E7"/>
    <w:rsid w:val="000C5504"/>
    <w:rsid w:val="00105E51"/>
    <w:rsid w:val="001A166E"/>
    <w:rsid w:val="001B1CB2"/>
    <w:rsid w:val="002047AB"/>
    <w:rsid w:val="002B754F"/>
    <w:rsid w:val="002D518E"/>
    <w:rsid w:val="002E3395"/>
    <w:rsid w:val="003365BD"/>
    <w:rsid w:val="0039295E"/>
    <w:rsid w:val="003A61CC"/>
    <w:rsid w:val="003C4609"/>
    <w:rsid w:val="00412C55"/>
    <w:rsid w:val="00473083"/>
    <w:rsid w:val="004972A1"/>
    <w:rsid w:val="00534341"/>
    <w:rsid w:val="00554B60"/>
    <w:rsid w:val="00555A50"/>
    <w:rsid w:val="005C5B86"/>
    <w:rsid w:val="005F6D6C"/>
    <w:rsid w:val="00600BA3"/>
    <w:rsid w:val="006C7243"/>
    <w:rsid w:val="006F42ED"/>
    <w:rsid w:val="00737BB0"/>
    <w:rsid w:val="0074417E"/>
    <w:rsid w:val="00744256"/>
    <w:rsid w:val="007970D0"/>
    <w:rsid w:val="007A0D89"/>
    <w:rsid w:val="007A3311"/>
    <w:rsid w:val="007A65C5"/>
    <w:rsid w:val="007E2482"/>
    <w:rsid w:val="007E32CD"/>
    <w:rsid w:val="007E77F9"/>
    <w:rsid w:val="00806EE9"/>
    <w:rsid w:val="008124E1"/>
    <w:rsid w:val="00873D81"/>
    <w:rsid w:val="008E3B5B"/>
    <w:rsid w:val="00950FFA"/>
    <w:rsid w:val="009A302E"/>
    <w:rsid w:val="009A3588"/>
    <w:rsid w:val="009D7C99"/>
    <w:rsid w:val="009E38B6"/>
    <w:rsid w:val="00A50556"/>
    <w:rsid w:val="00B50FBD"/>
    <w:rsid w:val="00B808B5"/>
    <w:rsid w:val="00B860CD"/>
    <w:rsid w:val="00B961C2"/>
    <w:rsid w:val="00C138FB"/>
    <w:rsid w:val="00C6074F"/>
    <w:rsid w:val="00C90DAF"/>
    <w:rsid w:val="00D035D0"/>
    <w:rsid w:val="00D351D7"/>
    <w:rsid w:val="00D5359A"/>
    <w:rsid w:val="00DC59E3"/>
    <w:rsid w:val="00E2353A"/>
    <w:rsid w:val="00E623A1"/>
    <w:rsid w:val="00EA7F6D"/>
    <w:rsid w:val="00ED5F84"/>
    <w:rsid w:val="00FB5231"/>
    <w:rsid w:val="00FD2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808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E339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808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E33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8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1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6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8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9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2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7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3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9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6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7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0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9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2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4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8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7</Pages>
  <Words>1723</Words>
  <Characters>9823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Api</Company>
  <LinksUpToDate>false</LinksUpToDate>
  <CharactersWithSpaces>11523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Boykov</dc:creator>
  <cp:lastModifiedBy>Martin Boykov</cp:lastModifiedBy>
  <cp:revision>47</cp:revision>
  <dcterms:created xsi:type="dcterms:W3CDTF">2016-04-12T06:15:00Z</dcterms:created>
  <dcterms:modified xsi:type="dcterms:W3CDTF">2016-04-14T13:44:00Z</dcterms:modified>
</cp:coreProperties>
</file>