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STOREBRIX</w:t>
      </w:r>
    </w:p>
    <w:p>
      <w:pPr>
        <w:jc w:val="center"/>
      </w:pPr>
      <w:r>
        <w:rPr>
          <w:color w:val="555555"/>
          <w:sz w:val="36"/>
        </w:rPr>
        <w:t>Product Launch Campaign Brief</w:t>
      </w:r>
    </w:p>
    <w:p>
      <w:pPr>
        <w:jc w:val="center"/>
      </w:pPr>
      <w:r>
        <w:rPr>
          <w:color w:val="888888"/>
          <w:sz w:val="24"/>
        </w:rPr>
        <w:t>April 2026  |  Social Media Launch Campaign</w:t>
      </w:r>
    </w:p>
    <w:p>
      <w:r>
        <w:br w:type="page"/>
      </w:r>
    </w:p>
    <w:p>
      <w:pPr>
        <w:pStyle w:val="Heading1"/>
      </w:pPr>
      <w:r>
        <w:t>1. Campaign Overview</w:t>
      </w:r>
    </w:p>
    <w:p>
      <w:r>
        <w:rPr>
          <w:b/>
          <w:i w:val="0"/>
        </w:rPr>
        <w:t xml:space="preserve">Campaign Name: </w:t>
      </w:r>
      <w:r>
        <w:t>"Build Your Empire" — StoreBrix Platform Launch</w:t>
      </w:r>
    </w:p>
    <w:p>
      <w:r>
        <w:rPr>
          <w:b/>
          <w:i w:val="0"/>
        </w:rPr>
        <w:t xml:space="preserve">Summary: </w:t>
      </w:r>
      <w:r>
        <w:t>Introduce StoreBrix to the market as the modern, easy-to-use e-commerce platform that empowers entrepreneurs and small businesses to launch professional online stores without technical complexity.</w:t>
      </w:r>
    </w:p>
    <w:p>
      <w:pPr>
        <w:pStyle w:val="Heading2"/>
      </w:pPr>
      <w:r>
        <w:t>Primary Objective</w:t>
      </w:r>
    </w:p>
    <w:p>
      <w:r>
        <w:rPr>
          <w:b w:val="0"/>
          <w:i w:val="0"/>
        </w:rPr>
        <w:t>Generate 500 website visits and 100 early-access signups within the first 7 days of launch through a coordinated social media campaign across Instagram, Facebook, LinkedIn, and X (Twitter).</w:t>
      </w:r>
    </w:p>
    <w:p>
      <w:pPr>
        <w:pStyle w:val="Heading2"/>
      </w:pPr>
      <w:r>
        <w:t>Secondary Objectives</w:t>
      </w:r>
    </w:p>
    <w:p>
      <w:pPr>
        <w:pStyle w:val="ListBullet"/>
      </w:pPr>
      <w:r>
        <w:t>Build initial brand awareness and social media following (target: 200+ followers across all platforms)</w:t>
      </w:r>
    </w:p>
    <w:p>
      <w:pPr>
        <w:pStyle w:val="ListBullet"/>
      </w:pPr>
      <w:r>
        <w:t>Establish StoreBrix brand voice and visual identity on social media</w:t>
      </w:r>
    </w:p>
    <w:p>
      <w:pPr>
        <w:pStyle w:val="ListBullet"/>
      </w:pPr>
      <w:r>
        <w:t>Generate initial user feedback and engagement to inform future marketing efforts</w:t>
      </w:r>
    </w:p>
    <w:p>
      <w:pPr>
        <w:pStyle w:val="ListBullet"/>
      </w:pPr>
      <w:r>
        <w:t>Create shareable content that drives organic reach beyond paid spend</w:t>
      </w:r>
    </w:p>
    <w:p>
      <w:r>
        <w:br w:type="page"/>
      </w:r>
    </w:p>
    <w:p>
      <w:pPr>
        <w:pStyle w:val="Heading1"/>
      </w:pPr>
      <w:r>
        <w:t>2. Target Audience</w:t>
      </w:r>
    </w:p>
    <w:p>
      <w:pPr>
        <w:pStyle w:val="Heading2"/>
      </w:pPr>
      <w:r>
        <w:t>Primary Audience</w:t>
      </w:r>
    </w:p>
    <w:p>
      <w:r>
        <w:rPr>
          <w:b w:val="0"/>
          <w:i w:val="0"/>
        </w:rPr>
        <w:t>Aspiring entrepreneurs and small business owners (ages 25–45) who want to sell products online but feel overwhelmed by existing platforms. They value simplicity, affordability, and professional design. Many are side-hustlers, creators, or local shop owners looking to expand online.</w:t>
      </w:r>
    </w:p>
    <w:p>
      <w:pPr>
        <w:pStyle w:val="Heading2"/>
      </w:pPr>
      <w:r>
        <w:t>Secondary Audience</w:t>
      </w:r>
    </w:p>
    <w:p>
      <w:r>
        <w:rPr>
          <w:b w:val="0"/>
          <w:i w:val="0"/>
        </w:rPr>
        <w:t>Freelance web developers and agencies looking for a reliable, easy-to-recommend e-commerce solution for their clients. They value flexibility, clean code, and good support.</w:t>
      </w:r>
    </w:p>
    <w:p>
      <w:pPr>
        <w:pStyle w:val="Heading2"/>
      </w:pPr>
      <w:r>
        <w:t>Audience Pain Points</w:t>
      </w:r>
    </w:p>
    <w:p>
      <w:pPr>
        <w:pStyle w:val="ListBullet"/>
      </w:pPr>
      <w:r>
        <w:t>Existing platforms are too complex or expensive for getting started</w:t>
      </w:r>
    </w:p>
    <w:p>
      <w:pPr>
        <w:pStyle w:val="ListBullet"/>
      </w:pPr>
      <w:r>
        <w:t>Lack of technical skills makes setting up an online store intimidating</w:t>
      </w:r>
    </w:p>
    <w:p>
      <w:pPr>
        <w:pStyle w:val="ListBullet"/>
      </w:pPr>
      <w:r>
        <w:t>Hidden fees and complicated pricing tiers create frustration</w:t>
      </w:r>
    </w:p>
    <w:p>
      <w:pPr>
        <w:pStyle w:val="ListBullet"/>
      </w:pPr>
      <w:r>
        <w:t>Cookie-cutter templates make stores look unprofessional</w:t>
      </w:r>
    </w:p>
    <w:p>
      <w:pPr>
        <w:pStyle w:val="Heading2"/>
      </w:pPr>
      <w:r>
        <w:t>Where They Spend 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Platform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Audience Behavior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Instagram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Browsing product inspiration, following entrepreneurship accounts, watching Reels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Facebook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Participating in small business groups, marketplace activity, community engagement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LinkedIn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Reading business advice, following startup founders, B2B networking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X (Twitter)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Following tech/startup news, engaging in #SmallBusiness and #Ecommerce conversations</w:t>
            </w:r>
          </w:p>
        </w:tc>
      </w:tr>
    </w:tbl>
    <w:p>
      <w:r>
        <w:br w:type="page"/>
      </w:r>
    </w:p>
    <w:p>
      <w:pPr>
        <w:pStyle w:val="Heading1"/>
      </w:pPr>
      <w:r>
        <w:t>3. Key Messages</w:t>
      </w:r>
    </w:p>
    <w:p>
      <w:pPr>
        <w:pStyle w:val="Heading2"/>
      </w:pPr>
      <w:r>
        <w:t>Core Campaign Message</w:t>
      </w:r>
    </w:p>
    <w:p>
      <w:r>
        <w:rPr>
          <w:b/>
          <w:i/>
        </w:rPr>
        <w:t>"Your store, your rules. StoreBrix makes launching your online business as easy as stacking bricks."</w:t>
      </w:r>
    </w:p>
    <w:p>
      <w:pPr>
        <w:pStyle w:val="Heading2"/>
      </w:pPr>
      <w:r>
        <w:t>Supporting Messages</w:t>
      </w:r>
    </w:p>
    <w:p>
      <w:pPr>
        <w:pStyle w:val="ListBullet"/>
      </w:pPr>
      <w:r>
        <w:t xml:space="preserve">Simplicity: </w:t>
      </w:r>
    </w:p>
    <w:p>
      <w:pPr>
        <w:pStyle w:val="ListBullet"/>
      </w:pPr>
      <w:r>
        <w:rPr>
          <w:b/>
        </w:rPr>
        <w:t xml:space="preserve">Simplicity: </w:t>
      </w:r>
      <w:r>
        <w:t>"Go from idea to live store in minutes, not months. No coding required."</w:t>
      </w:r>
    </w:p>
    <w:p>
      <w:pPr>
        <w:pStyle w:val="ListBullet"/>
      </w:pPr>
      <w:r>
        <w:rPr>
          <w:b/>
        </w:rPr>
        <w:t xml:space="preserve">Affordability: </w:t>
      </w:r>
      <w:r>
        <w:t>"Professional e-commerce without the premium price tag. Start for free."</w:t>
      </w:r>
    </w:p>
    <w:p>
      <w:pPr>
        <w:pStyle w:val="ListBullet"/>
      </w:pPr>
      <w:r>
        <w:rPr>
          <w:b/>
        </w:rPr>
        <w:t xml:space="preserve">Professional Design: </w:t>
      </w:r>
      <w:r>
        <w:t>"Beautiful, conversion-optimized templates that make your brand shine."</w:t>
      </w:r>
    </w:p>
    <w:p>
      <w:pPr>
        <w:pStyle w:val="ListBullet"/>
      </w:pPr>
      <w:r>
        <w:rPr>
          <w:b/>
        </w:rPr>
        <w:t xml:space="preserve">Growth-Ready: </w:t>
      </w:r>
      <w:r>
        <w:t>"Start small, scale big. StoreBrix grows with your business."</w:t>
      </w:r>
    </w:p>
    <w:p>
      <w:pPr>
        <w:pStyle w:val="Heading2"/>
      </w:pPr>
      <w:r>
        <w:t>Message Variations by 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Channel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Tone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Focus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Instagram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Aspirational, visual, empowering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Lifestyle imagery, before/after store visuals, Reels demos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Facebook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Community-driven, supportive, practical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Small business stories, group engagement, value props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LinkedIn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Professional, data-driven, thought leadership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Business growth, entrepreneurship insights, platform capabilities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X (Twitter)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Punchy, conversational, real-time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Quick tips, launch updates, engagement threads, hashtags</w:t>
            </w:r>
          </w:p>
        </w:tc>
      </w:tr>
    </w:tbl>
    <w:p>
      <w:r>
        <w:br w:type="page"/>
      </w:r>
    </w:p>
    <w:p>
      <w:pPr>
        <w:pStyle w:val="Heading1"/>
      </w:pPr>
      <w:r>
        <w:t>4. Channel Strategy</w:t>
      </w:r>
    </w:p>
    <w:p>
      <w:pPr>
        <w:pStyle w:val="Heading2"/>
      </w:pPr>
      <w:r>
        <w:t>Instagram (Primary Channel)</w:t>
      </w:r>
    </w:p>
    <w:p>
      <w:r>
        <w:rPr>
          <w:b/>
          <w:i w:val="0"/>
        </w:rPr>
        <w:t xml:space="preserve">Why: </w:t>
      </w:r>
      <w:r>
        <w:t>Highest engagement for visual product and lifestyle content. Ideal for showcasing store designs and entrepreneurial aspirations.</w:t>
      </w:r>
    </w:p>
    <w:p>
      <w:pPr>
        <w:pStyle w:val="ListBullet"/>
      </w:pPr>
      <w:r>
        <w:t>Content formats: Reels (60s demos), Carousel posts (tips/features), Stories (behind-the-scenes, polls)</w:t>
      </w:r>
    </w:p>
    <w:p>
      <w:pPr>
        <w:pStyle w:val="ListBullet"/>
      </w:pPr>
      <w:r>
        <w:t>Posting cadence: 1 post + 1 Reel + 3–5 Stories per day during launch week</w:t>
      </w:r>
    </w:p>
    <w:p>
      <w:pPr>
        <w:pStyle w:val="ListBullet"/>
      </w:pPr>
      <w:r>
        <w:t>Estimated effort: High</w:t>
      </w:r>
    </w:p>
    <w:p>
      <w:pPr>
        <w:pStyle w:val="ListBullet"/>
      </w:pPr>
      <w:r>
        <w:t>Budget allocation: $200 (boosted Reels and carousel posts)</w:t>
      </w:r>
    </w:p>
    <w:p>
      <w:pPr>
        <w:pStyle w:val="Heading2"/>
      </w:pPr>
      <w:r>
        <w:t>Facebook (Secondary Channel)</w:t>
      </w:r>
    </w:p>
    <w:p>
      <w:r>
        <w:rPr>
          <w:b/>
          <w:i w:val="0"/>
        </w:rPr>
        <w:t xml:space="preserve">Why: </w:t>
      </w:r>
      <w:r>
        <w:t>Large reach for small business owners. Groups and community features drive organic discussion.</w:t>
      </w:r>
    </w:p>
    <w:p>
      <w:pPr>
        <w:pStyle w:val="ListBullet"/>
      </w:pPr>
      <w:r>
        <w:t>Content formats: Link posts, video demos, community polls, event (launch day)</w:t>
      </w:r>
    </w:p>
    <w:p>
      <w:pPr>
        <w:pStyle w:val="ListBullet"/>
      </w:pPr>
      <w:r>
        <w:t>Posting cadence: 1–2 posts per day</w:t>
      </w:r>
    </w:p>
    <w:p>
      <w:pPr>
        <w:pStyle w:val="ListBullet"/>
      </w:pPr>
      <w:r>
        <w:t>Estimated effort: Medium</w:t>
      </w:r>
    </w:p>
    <w:p>
      <w:pPr>
        <w:pStyle w:val="ListBullet"/>
      </w:pPr>
      <w:r>
        <w:t>Budget allocation: $150 (targeted ads to small business interest groups)</w:t>
      </w:r>
    </w:p>
    <w:p>
      <w:pPr>
        <w:pStyle w:val="Heading2"/>
      </w:pPr>
      <w:r>
        <w:t>LinkedIn (Supporting Channel)</w:t>
      </w:r>
    </w:p>
    <w:p>
      <w:r>
        <w:rPr>
          <w:b/>
          <w:i w:val="0"/>
        </w:rPr>
        <w:t xml:space="preserve">Why: </w:t>
      </w:r>
      <w:r>
        <w:t>Reaches professional entrepreneurs, freelancers, and agencies. Great for thought leadership positioning.</w:t>
      </w:r>
    </w:p>
    <w:p>
      <w:pPr>
        <w:pStyle w:val="ListBullet"/>
      </w:pPr>
      <w:r>
        <w:t>Content formats: Text posts with insights, founder story, carousel PDFs</w:t>
      </w:r>
    </w:p>
    <w:p>
      <w:pPr>
        <w:pStyle w:val="ListBullet"/>
      </w:pPr>
      <w:r>
        <w:t>Posting cadence: 1 post per day</w:t>
      </w:r>
    </w:p>
    <w:p>
      <w:pPr>
        <w:pStyle w:val="ListBullet"/>
      </w:pPr>
      <w:r>
        <w:t>Estimated effort: Medium</w:t>
      </w:r>
    </w:p>
    <w:p>
      <w:pPr>
        <w:pStyle w:val="ListBullet"/>
      </w:pPr>
      <w:r>
        <w:t>Budget allocation: $100 (sponsored post targeting entrepreneurs)</w:t>
      </w:r>
    </w:p>
    <w:p>
      <w:pPr>
        <w:pStyle w:val="Heading2"/>
      </w:pPr>
      <w:r>
        <w:t>X / Twitter (Supporting Channel)</w:t>
      </w:r>
    </w:p>
    <w:p>
      <w:r>
        <w:rPr>
          <w:b/>
          <w:i w:val="0"/>
        </w:rPr>
        <w:t xml:space="preserve">Why: </w:t>
      </w:r>
      <w:r>
        <w:t>Real-time engagement, tech community reach, and hashtag-driven discovery.</w:t>
      </w:r>
    </w:p>
    <w:p>
      <w:pPr>
        <w:pStyle w:val="ListBullet"/>
      </w:pPr>
      <w:r>
        <w:t>Content formats: Launch threads, tips, engagement questions, GIFs/short clips</w:t>
      </w:r>
    </w:p>
    <w:p>
      <w:pPr>
        <w:pStyle w:val="ListBullet"/>
      </w:pPr>
      <w:r>
        <w:t>Posting cadence: 2–3 tweets per day</w:t>
      </w:r>
    </w:p>
    <w:p>
      <w:pPr>
        <w:pStyle w:val="ListBullet"/>
      </w:pPr>
      <w:r>
        <w:t>Estimated effort: Low–Medium</w:t>
      </w:r>
    </w:p>
    <w:p>
      <w:pPr>
        <w:pStyle w:val="ListBullet"/>
      </w:pPr>
      <w:r>
        <w:t>Budget allocation: $50 (promoted launch tweet)</w:t>
      </w:r>
    </w:p>
    <w:p>
      <w:r>
        <w:br w:type="page"/>
      </w:r>
    </w:p>
    <w:p>
      <w:pPr>
        <w:pStyle w:val="Heading1"/>
      </w:pPr>
      <w:r>
        <w:t>5. Content Calendar — Launch Week</w:t>
      </w:r>
    </w:p>
    <w:p>
      <w:r>
        <w:rPr>
          <w:b/>
          <w:i w:val="0"/>
        </w:rPr>
        <w:t>Campaign dates: April 6–12, 2026 (Monday through Sunday)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Mon Apr 6</w:t>
              <w:br/>
              <w:t>Launch Day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Launch announcement post</w:t>
              <w:br/>
              <w:t>Demo Reel: "Build a store in 60 seconds"</w:t>
              <w:br/>
              <w:t>Launch thread on 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All 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Boost announcement on IG + FB</w:t>
              <w:br/>
              <w:t>Pin launch thread on X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Tue Apr 7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Carousel: "5 Reasons to Choose StoreBrix"</w:t>
              <w:br/>
              <w:t>Stories: Behind-the-scenes of building StoreBrix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IG, FB, LinkedIn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Engage with all comments from Day 1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Wed Apr 8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Customer pain point post: "Tired of complicated e-commerce?"</w:t>
              <w:br/>
              <w:t>Poll: "What’s your biggest challenge selling online?"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All 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Use poll results for future content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Thu Apr 9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Feature spotlight: Templates showcase</w:t>
              <w:br/>
              <w:t>Founder story post on LinkedIn</w:t>
              <w:br/>
              <w:t>Tip thread on 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All 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Sponsor LinkedIn founder post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Fri Apr 10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Social proof / early user testimonial</w:t>
              <w:br/>
              <w:t>Reel: "Before vs After" store transformation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IG, FB, X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Reach out to early users for quotes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Sat Apr 11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Weekend inspiration: "Your weekend project = your future business"</w:t>
              <w:br/>
              <w:t>Story: Quick store setup walkthrough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IG, FB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Lighter, aspirational tone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Sun Apr 12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Week 1 recap + thank you post</w:t>
              <w:br/>
              <w:t>CTA: "Haven’t signed up yet? Link in bio"</w:t>
              <w:br/>
              <w:t>Teaser for what’s coming next week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All 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Analyze week 1 metrics</w:t>
              <w:br/>
              <w:t>Plan week 2 adjustments</w:t>
            </w:r>
          </w:p>
        </w:tc>
      </w:tr>
    </w:tbl>
    <w:p>
      <w:r>
        <w:br w:type="page"/>
      </w:r>
    </w:p>
    <w:p>
      <w:pPr>
        <w:pStyle w:val="Heading1"/>
      </w:pPr>
      <w:r>
        <w:t>6. Content Pieces Needed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Asset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0"/>
              </w:rPr>
              <w:t>Timeline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Launch announcement graphic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Static image (IG/FB/LinkedIn)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4–5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"Build a store in 60 seconds" video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Reel / Short video (60s)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4–5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"5 Reasons to Choose StoreBrix" carousel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Carousel (5–7 slides)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5–6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Brand templates showcase graphics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Carousel or video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6–7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Founder story / About post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Long-form text + photo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6–8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Customer pain point creative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Static + copy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5–6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Before/After store transformation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Reel / side-by-side graphic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Nice-to-have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7–9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Poll graphics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Story templates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Nice-to-have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5–6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Launch day X thread copy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Text only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5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Profile bio + link optimization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All platforms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Must-have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0"/>
              </w:rPr>
              <w:t>Apr 4–5</w:t>
            </w:r>
          </w:p>
        </w:tc>
      </w:tr>
    </w:tbl>
    <w:p>
      <w:r>
        <w:br w:type="page"/>
      </w:r>
    </w:p>
    <w:p>
      <w:pPr>
        <w:pStyle w:val="Heading1"/>
      </w:pPr>
      <w:r>
        <w:t>7.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Target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How to Track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Website visits from social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500+ in 7 days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Google Analytics / UTM parameters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Early-access signups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100+ in 7 days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Landing page conversion tracking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Total social impressions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50,000+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Platform analytics (IG, FB, LinkedIn, X)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Engagement rate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3–5% average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Likes + comments + shares / impressions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New followers (all platforms)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200+ total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Platform follower counts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Cost per signup (paid)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Under $5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 spend / signups from paid traffic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Top performing content type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Identify by Day 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Engagement + click-through analysis</w:t>
            </w:r>
          </w:p>
        </w:tc>
      </w:tr>
    </w:tbl>
    <w:p>
      <w:r>
        <w:rPr>
          <w:b w:val="0"/>
          <w:i/>
        </w:rPr>
        <w:br/>
        <w:t>Reporting cadence: Daily check-ins during launch week, with a full Week 1 performance report by Monday April 13.</w:t>
      </w:r>
    </w:p>
    <w:p>
      <w:pPr>
        <w:pStyle w:val="Heading1"/>
      </w:pPr>
      <w:r>
        <w:t>8. Budget Allocation</w:t>
      </w:r>
    </w:p>
    <w:p>
      <w:r>
        <w:rPr>
          <w:b/>
          <w:i w:val="0"/>
        </w:rPr>
        <w:t>Total budget: Under $500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Amount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Instagram Ads (boosted posts + Reels)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$200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Boost launch post + top-performing Reel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Facebook Ads (targeted)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$150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Interest-based targeting: small business, e-commerce, entrepreneurship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LinkedIn Sponsored Post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$100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Promote founder story or launch announcement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X Promoted Tweet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$50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Promote launch thread for wider reach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$500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Contingency: shift budget mid-week to highest-performing channel</w:t>
            </w:r>
          </w:p>
        </w:tc>
      </w:tr>
    </w:tbl>
    <w:p>
      <w:pPr>
        <w:pStyle w:val="Heading1"/>
      </w:pPr>
      <w:r>
        <w:t>9. Risks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Likelihood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0"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Low engagement on launch day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Pre-seed content 2–3 days before launch; engage in relevant communities; have team members share and comment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 budget underperforms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Monitor daily; shift budget to highest-performing platform by Day 3; A/B test ad creatives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Negative feedback or questions we can’t answer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Prepare FAQ responses in advance; respond to all comments within 2 hours; be transparent about roadmap</w:t>
            </w:r>
          </w:p>
        </w:tc>
      </w:tr>
    </w:tbl>
    <w:p>
      <w:pPr>
        <w:pStyle w:val="Heading1"/>
      </w:pPr>
      <w:r>
        <w:t>10. Next Steps — Immediate Actions</w:t>
      </w:r>
    </w:p>
    <w:p>
      <w:pPr>
        <w:pStyle w:val="ListNumber"/>
      </w:pPr>
      <w:r>
        <w:t>Set up StoreBrix social media profiles on all 4 platforms (Instagram, Facebook, LinkedIn, X)</w:t>
      </w:r>
    </w:p>
    <w:p>
      <w:pPr>
        <w:pStyle w:val="ListNumber"/>
      </w:pPr>
      <w:r>
        <w:t>Optimize bios with clear value proposition and link to landing page / storebrix.com</w:t>
      </w:r>
    </w:p>
    <w:p>
      <w:pPr>
        <w:pStyle w:val="ListNumber"/>
      </w:pPr>
      <w:r>
        <w:t>Create launch announcement graphic and "60-second store" demo video</w:t>
      </w:r>
    </w:p>
    <w:p>
      <w:pPr>
        <w:pStyle w:val="ListNumber"/>
      </w:pPr>
      <w:r>
        <w:t>Write and schedule all Week 1 social media posts (see Content Calendar)</w:t>
      </w:r>
    </w:p>
    <w:p>
      <w:pPr>
        <w:pStyle w:val="ListNumber"/>
      </w:pPr>
      <w:r>
        <w:t>Set up UTM tracking parameters for all social links</w:t>
      </w:r>
    </w:p>
    <w:p>
      <w:pPr>
        <w:pStyle w:val="ListNumber"/>
      </w:pPr>
      <w:r>
        <w:t>Configure ad campaigns on Instagram, Facebook, LinkedIn, and X</w:t>
      </w:r>
    </w:p>
    <w:p>
      <w:pPr>
        <w:pStyle w:val="ListNumber"/>
      </w:pPr>
      <w:r>
        <w:t>Brief team on community management — respond to all comments within 2 hours during launch week</w:t>
      </w:r>
    </w:p>
    <w:p>
      <w:pPr>
        <w:pStyle w:val="ListNumber"/>
      </w:pPr>
      <w:r>
        <w:t>Prepare Week 1 performance report template for Monday April 13 review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