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E525" w14:textId="743F16BF" w:rsidR="009326EB" w:rsidRDefault="006F65AC">
      <w:pPr>
        <w:tabs>
          <w:tab w:val="center" w:pos="5283"/>
        </w:tabs>
        <w:spacing w:after="144" w:line="259" w:lineRule="auto"/>
        <w:ind w:left="0" w:right="0" w:firstLine="0"/>
      </w:pPr>
      <w:r>
        <w:rPr>
          <w:b/>
          <w:sz w:val="34"/>
        </w:rPr>
        <w:t xml:space="preserve">Anthony Ryan </w:t>
      </w:r>
      <w:proofErr w:type="spellStart"/>
      <w:r>
        <w:rPr>
          <w:b/>
          <w:sz w:val="34"/>
        </w:rPr>
        <w:t>Delorie</w:t>
      </w:r>
      <w:proofErr w:type="spellEnd"/>
      <w:r>
        <w:rPr>
          <w:b/>
          <w:sz w:val="34"/>
        </w:rPr>
        <w:tab/>
      </w:r>
      <w:r w:rsidR="008C2E55">
        <w:rPr>
          <w:b/>
          <w:sz w:val="34"/>
        </w:rPr>
        <w:tab/>
      </w:r>
      <w:r w:rsidR="008C2E55">
        <w:rPr>
          <w:b/>
          <w:sz w:val="34"/>
        </w:rPr>
        <w:tab/>
      </w:r>
      <w:r w:rsidR="008C2E55">
        <w:rPr>
          <w:b/>
          <w:sz w:val="34"/>
        </w:rPr>
        <w:tab/>
      </w:r>
      <w:r w:rsidR="008C2E55">
        <w:rPr>
          <w:b/>
          <w:sz w:val="34"/>
        </w:rPr>
        <w:tab/>
      </w:r>
      <w:r>
        <w:rPr>
          <w:b/>
        </w:rPr>
        <w:t>@jsdev</w:t>
      </w:r>
    </w:p>
    <w:p w14:paraId="3517B6CD" w14:textId="77777777" w:rsidR="009326EB" w:rsidRDefault="006F65AC">
      <w:pPr>
        <w:spacing w:after="336" w:line="260" w:lineRule="auto"/>
        <w:ind w:left="-5" w:right="0" w:hanging="10"/>
      </w:pPr>
      <w:r>
        <w:rPr>
          <w:b/>
        </w:rPr>
        <w:t>Summary:</w:t>
      </w:r>
    </w:p>
    <w:p w14:paraId="69CCA1C6" w14:textId="40E5451D" w:rsidR="009326EB" w:rsidRDefault="006F65AC">
      <w:pPr>
        <w:ind w:left="0" w:right="11" w:firstLine="0"/>
      </w:pPr>
      <w:r>
        <w:t xml:space="preserve">Army Veteran with strong engineering experience and curiosity of what’s possible who has </w:t>
      </w:r>
      <w:r w:rsidR="006C3ACA">
        <w:t xml:space="preserve">extensive </w:t>
      </w:r>
      <w:r>
        <w:t>experience leading teams and setting up new innovative and sustainable programs.</w:t>
      </w:r>
    </w:p>
    <w:p w14:paraId="6A6717D2" w14:textId="5E052C8F" w:rsidR="009326EB" w:rsidRDefault="008C2E55">
      <w:pPr>
        <w:ind w:left="0" w:right="11" w:firstLine="0"/>
      </w:pPr>
      <w:r>
        <w:t>Over</w:t>
      </w:r>
      <w:r w:rsidR="006F65AC">
        <w:t xml:space="preserve"> 10,000 hours in </w:t>
      </w:r>
      <w:r>
        <w:t>programming and mentorship</w:t>
      </w:r>
    </w:p>
    <w:p w14:paraId="1009CCE7" w14:textId="06D3B59E" w:rsidR="009326EB" w:rsidRDefault="008C2E55">
      <w:pPr>
        <w:ind w:left="0" w:right="11" w:firstLine="0"/>
      </w:pPr>
      <w:r>
        <w:t>S</w:t>
      </w:r>
      <w:r w:rsidR="006F65AC">
        <w:t>trong background in prototyping applications and services, dev</w:t>
      </w:r>
      <w:r>
        <w:t xml:space="preserve"> O</w:t>
      </w:r>
      <w:r w:rsidR="006F65AC">
        <w:t>p</w:t>
      </w:r>
      <w:r>
        <w:t>eration</w:t>
      </w:r>
      <w:r w:rsidR="006F65AC">
        <w:t>s for more than pipelines, te</w:t>
      </w:r>
      <w:r w:rsidR="006F65AC">
        <w:t>sts that scale and write themselves and mutate, strong mentorship experience with people of all levels that has translated unbelievably to best get results out of AI.</w:t>
      </w:r>
    </w:p>
    <w:p w14:paraId="077D3A6E" w14:textId="77777777" w:rsidR="009326EB" w:rsidRDefault="006F65AC">
      <w:pPr>
        <w:pStyle w:val="Heading1"/>
        <w:spacing w:after="249"/>
        <w:ind w:left="-5"/>
      </w:pPr>
      <w:r>
        <w:t>Latest Relevant Certifications</w:t>
      </w:r>
    </w:p>
    <w:p w14:paraId="6A373B37" w14:textId="77777777" w:rsidR="009326EB" w:rsidRDefault="006F65AC">
      <w:pPr>
        <w:tabs>
          <w:tab w:val="center" w:pos="3320"/>
          <w:tab w:val="center" w:pos="5625"/>
        </w:tabs>
        <w:spacing w:after="262" w:line="259" w:lineRule="auto"/>
        <w:ind w:left="-15" w:right="0" w:firstLine="0"/>
      </w:pPr>
      <w:r>
        <w:rPr>
          <w:rFonts w:ascii="Arial" w:eastAsia="Arial" w:hAnsi="Arial" w:cs="Arial"/>
        </w:rPr>
        <w:t>DHS Trusted Tester V5 2023.06</w:t>
      </w:r>
      <w:r>
        <w:rPr>
          <w:rFonts w:ascii="Arial" w:eastAsia="Arial" w:hAnsi="Arial" w:cs="Arial"/>
        </w:rPr>
        <w:tab/>
      </w:r>
      <w:r>
        <w:rPr>
          <w:rFonts w:ascii="Arial" w:eastAsia="Arial" w:hAnsi="Arial" w:cs="Arial"/>
        </w:rPr>
        <w:t>|</w:t>
      </w:r>
      <w:r>
        <w:rPr>
          <w:rFonts w:ascii="Arial" w:eastAsia="Arial" w:hAnsi="Arial" w:cs="Arial"/>
        </w:rPr>
        <w:tab/>
        <w:t>IAAP Web Accessibility Specialist 2024.02</w:t>
      </w:r>
    </w:p>
    <w:p w14:paraId="63E7A217" w14:textId="77777777" w:rsidR="009326EB" w:rsidRDefault="006F65AC">
      <w:pPr>
        <w:spacing w:after="262" w:line="259" w:lineRule="auto"/>
        <w:ind w:left="-5" w:right="0" w:hanging="10"/>
      </w:pPr>
      <w:r>
        <w:rPr>
          <w:rFonts w:ascii="Arial" w:eastAsia="Arial" w:hAnsi="Arial" w:cs="Arial"/>
        </w:rPr>
        <w:t>35+ LinkedIn courses in the last 15 months ranging from AI to Leadership courses.</w:t>
      </w:r>
    </w:p>
    <w:p w14:paraId="484248E3" w14:textId="77777777" w:rsidR="009326EB" w:rsidRDefault="006F65AC">
      <w:pPr>
        <w:pStyle w:val="Heading1"/>
        <w:ind w:left="-5"/>
      </w:pPr>
      <w:r>
        <w:t>Education</w:t>
      </w:r>
    </w:p>
    <w:tbl>
      <w:tblPr>
        <w:tblStyle w:val="TableGrid"/>
        <w:tblW w:w="9270" w:type="dxa"/>
        <w:tblInd w:w="0" w:type="dxa"/>
        <w:tblCellMar>
          <w:top w:w="0" w:type="dxa"/>
          <w:left w:w="0" w:type="dxa"/>
          <w:bottom w:w="0" w:type="dxa"/>
          <w:right w:w="0" w:type="dxa"/>
        </w:tblCellMar>
        <w:tblLook w:val="04A0" w:firstRow="1" w:lastRow="0" w:firstColumn="1" w:lastColumn="0" w:noHBand="0" w:noVBand="1"/>
      </w:tblPr>
      <w:tblGrid>
        <w:gridCol w:w="5040"/>
        <w:gridCol w:w="1440"/>
        <w:gridCol w:w="2790"/>
      </w:tblGrid>
      <w:tr w:rsidR="009326EB" w14:paraId="47D91F5D" w14:textId="77777777" w:rsidTr="008C2E55">
        <w:trPr>
          <w:trHeight w:val="359"/>
        </w:trPr>
        <w:tc>
          <w:tcPr>
            <w:tcW w:w="5040" w:type="dxa"/>
            <w:tcBorders>
              <w:top w:val="nil"/>
              <w:left w:val="nil"/>
              <w:bottom w:val="nil"/>
              <w:right w:val="nil"/>
            </w:tcBorders>
          </w:tcPr>
          <w:p w14:paraId="31F301F6" w14:textId="77777777" w:rsidR="009326EB" w:rsidRDefault="006F65AC">
            <w:pPr>
              <w:spacing w:after="0" w:line="259" w:lineRule="auto"/>
              <w:ind w:left="0" w:right="0" w:firstLine="0"/>
            </w:pPr>
            <w:r>
              <w:rPr>
                <w:rFonts w:ascii="Arial" w:eastAsia="Arial" w:hAnsi="Arial" w:cs="Arial"/>
              </w:rPr>
              <w:t>Mass Communications, Minor in IT</w:t>
            </w:r>
          </w:p>
        </w:tc>
        <w:tc>
          <w:tcPr>
            <w:tcW w:w="1440" w:type="dxa"/>
            <w:tcBorders>
              <w:top w:val="nil"/>
              <w:left w:val="nil"/>
              <w:bottom w:val="nil"/>
              <w:right w:val="nil"/>
            </w:tcBorders>
          </w:tcPr>
          <w:p w14:paraId="529EF782" w14:textId="77777777" w:rsidR="009326EB" w:rsidRDefault="006F65AC">
            <w:pPr>
              <w:spacing w:after="0" w:line="259" w:lineRule="auto"/>
              <w:ind w:left="0" w:right="0" w:firstLine="0"/>
            </w:pPr>
            <w:r>
              <w:rPr>
                <w:rFonts w:ascii="Arial" w:eastAsia="Arial" w:hAnsi="Arial" w:cs="Arial"/>
              </w:rPr>
              <w:t>GMU</w:t>
            </w:r>
          </w:p>
        </w:tc>
        <w:tc>
          <w:tcPr>
            <w:tcW w:w="2790" w:type="dxa"/>
            <w:tcBorders>
              <w:top w:val="nil"/>
              <w:left w:val="nil"/>
              <w:bottom w:val="nil"/>
              <w:right w:val="nil"/>
            </w:tcBorders>
          </w:tcPr>
          <w:p w14:paraId="378A1875" w14:textId="77777777" w:rsidR="009326EB" w:rsidRDefault="006F65AC">
            <w:pPr>
              <w:spacing w:after="0" w:line="259" w:lineRule="auto"/>
              <w:ind w:left="0" w:right="0" w:firstLine="0"/>
              <w:jc w:val="both"/>
            </w:pPr>
            <w:r>
              <w:rPr>
                <w:rFonts w:ascii="Arial" w:eastAsia="Arial" w:hAnsi="Arial" w:cs="Arial"/>
              </w:rPr>
              <w:t>1995-2000</w:t>
            </w:r>
          </w:p>
        </w:tc>
      </w:tr>
      <w:tr w:rsidR="009326EB" w14:paraId="15449644" w14:textId="77777777" w:rsidTr="008C2E55">
        <w:trPr>
          <w:trHeight w:val="359"/>
        </w:trPr>
        <w:tc>
          <w:tcPr>
            <w:tcW w:w="5040" w:type="dxa"/>
            <w:tcBorders>
              <w:top w:val="nil"/>
              <w:left w:val="nil"/>
              <w:bottom w:val="nil"/>
              <w:right w:val="nil"/>
            </w:tcBorders>
            <w:vAlign w:val="bottom"/>
          </w:tcPr>
          <w:p w14:paraId="6F950AF9" w14:textId="77777777" w:rsidR="009326EB" w:rsidRDefault="006F65AC">
            <w:pPr>
              <w:spacing w:after="0" w:line="259" w:lineRule="auto"/>
              <w:ind w:left="0" w:right="0" w:firstLine="0"/>
            </w:pPr>
            <w:r>
              <w:rPr>
                <w:rFonts w:ascii="Arial" w:eastAsia="Arial" w:hAnsi="Arial" w:cs="Arial"/>
              </w:rPr>
              <w:t>AIT, PLDC</w:t>
            </w:r>
          </w:p>
        </w:tc>
        <w:tc>
          <w:tcPr>
            <w:tcW w:w="1440" w:type="dxa"/>
            <w:tcBorders>
              <w:top w:val="nil"/>
              <w:left w:val="nil"/>
              <w:bottom w:val="nil"/>
              <w:right w:val="nil"/>
            </w:tcBorders>
            <w:vAlign w:val="bottom"/>
          </w:tcPr>
          <w:p w14:paraId="43D2EAA4" w14:textId="77777777" w:rsidR="009326EB" w:rsidRDefault="006F65AC">
            <w:pPr>
              <w:spacing w:after="0" w:line="259" w:lineRule="auto"/>
              <w:ind w:left="17" w:right="0" w:firstLine="0"/>
            </w:pPr>
            <w:r>
              <w:rPr>
                <w:rFonts w:ascii="Arial" w:eastAsia="Arial" w:hAnsi="Arial" w:cs="Arial"/>
              </w:rPr>
              <w:t>US Army</w:t>
            </w:r>
          </w:p>
        </w:tc>
        <w:tc>
          <w:tcPr>
            <w:tcW w:w="2790" w:type="dxa"/>
            <w:tcBorders>
              <w:top w:val="nil"/>
              <w:left w:val="nil"/>
              <w:bottom w:val="nil"/>
              <w:right w:val="nil"/>
            </w:tcBorders>
            <w:vAlign w:val="bottom"/>
          </w:tcPr>
          <w:p w14:paraId="0D807CE8" w14:textId="77777777" w:rsidR="009326EB" w:rsidRDefault="006F65AC">
            <w:pPr>
              <w:spacing w:after="0" w:line="259" w:lineRule="auto"/>
              <w:ind w:left="7" w:right="0" w:firstLine="0"/>
              <w:jc w:val="both"/>
            </w:pPr>
            <w:r>
              <w:rPr>
                <w:rFonts w:ascii="Arial" w:eastAsia="Arial" w:hAnsi="Arial" w:cs="Arial"/>
              </w:rPr>
              <w:t>2000-2008</w:t>
            </w:r>
          </w:p>
        </w:tc>
      </w:tr>
    </w:tbl>
    <w:p w14:paraId="03457B35" w14:textId="77777777" w:rsidR="009326EB" w:rsidRDefault="006F65AC">
      <w:pPr>
        <w:tabs>
          <w:tab w:val="center" w:pos="426"/>
          <w:tab w:val="center" w:pos="3920"/>
        </w:tabs>
        <w:ind w:left="0" w:right="0" w:firstLine="0"/>
      </w:pPr>
      <w:r>
        <w:rPr>
          <w:rFonts w:ascii="Calibri" w:eastAsia="Calibri" w:hAnsi="Calibri" w:cs="Calibri"/>
        </w:rPr>
        <w:tab/>
      </w:r>
      <w:r>
        <w:rPr>
          <w:rFonts w:ascii="Arial" w:eastAsia="Arial" w:hAnsi="Arial" w:cs="Arial"/>
        </w:rPr>
        <w:t>●</w:t>
      </w:r>
      <w:r>
        <w:rPr>
          <w:rFonts w:ascii="Arial" w:eastAsia="Arial" w:hAnsi="Arial" w:cs="Arial"/>
        </w:rPr>
        <w:tab/>
      </w:r>
      <w:r>
        <w:t>Graduated AIT with honors, gave the benediction at PLDC</w:t>
      </w:r>
    </w:p>
    <w:p w14:paraId="1B946531" w14:textId="77777777" w:rsidR="009326EB" w:rsidRDefault="006F65AC">
      <w:pPr>
        <w:spacing w:after="256" w:line="260" w:lineRule="auto"/>
        <w:ind w:left="-5" w:right="0" w:hanging="10"/>
      </w:pPr>
      <w:r>
        <w:rPr>
          <w:b/>
        </w:rPr>
        <w:t>Relevant Professional Experience:</w:t>
      </w:r>
    </w:p>
    <w:p w14:paraId="64258F1C" w14:textId="21E046A1" w:rsidR="006C3ACA" w:rsidRDefault="006F65AC">
      <w:pPr>
        <w:pStyle w:val="Heading1"/>
        <w:ind w:left="-5"/>
      </w:pPr>
      <w:proofErr w:type="spellStart"/>
      <w:r>
        <w:t>Flexwind</w:t>
      </w:r>
      <w:proofErr w:type="spellEnd"/>
      <w:r>
        <w:t xml:space="preserve"> Inc</w:t>
      </w:r>
      <w:r>
        <w:tab/>
      </w:r>
      <w:r w:rsidR="006C3ACA">
        <w:tab/>
      </w:r>
      <w:r w:rsidR="006C3ACA">
        <w:tab/>
      </w:r>
      <w:r w:rsidR="006C3ACA">
        <w:tab/>
      </w:r>
      <w:r w:rsidR="006C3ACA">
        <w:tab/>
      </w:r>
      <w:r w:rsidR="006C3ACA">
        <w:tab/>
      </w:r>
      <w:r w:rsidR="006C3ACA">
        <w:tab/>
      </w:r>
      <w:r>
        <w:t>2023.03 – CURRENT</w:t>
      </w:r>
    </w:p>
    <w:p w14:paraId="26FAC07A" w14:textId="303108A6" w:rsidR="009326EB" w:rsidRDefault="006F65AC">
      <w:pPr>
        <w:pStyle w:val="Heading1"/>
        <w:ind w:left="-5"/>
      </w:pPr>
      <w:r>
        <w:t>Accessibility Program Consultant from Inception</w:t>
      </w:r>
    </w:p>
    <w:p w14:paraId="5838D4EA" w14:textId="77777777" w:rsidR="006C3ACA" w:rsidRDefault="006C3ACA">
      <w:pPr>
        <w:ind w:left="720" w:right="11" w:firstLine="0"/>
      </w:pPr>
    </w:p>
    <w:p w14:paraId="7CB6D139" w14:textId="1A8ED0FF" w:rsidR="009326EB" w:rsidRDefault="001031C0" w:rsidP="006C3ACA">
      <w:pPr>
        <w:pStyle w:val="ListParagraph"/>
        <w:numPr>
          <w:ilvl w:val="0"/>
          <w:numId w:val="14"/>
        </w:numPr>
        <w:ind w:right="11"/>
      </w:pPr>
      <w:r>
        <w:t>L</w:t>
      </w:r>
      <w:r w:rsidR="006F65AC">
        <w:t xml:space="preserve">ed a new accessibility program’s org to full compliance by </w:t>
      </w:r>
      <w:r w:rsidR="006F65AC">
        <w:t>2025, in less than one year on the project got many teams to full compliance, every app on a path, no matter what tech stack, or capabilities of each team.</w:t>
      </w:r>
    </w:p>
    <w:p w14:paraId="0C856DCC" w14:textId="4EB494D5" w:rsidR="009326EB" w:rsidRDefault="006F65AC" w:rsidP="006C3ACA">
      <w:pPr>
        <w:numPr>
          <w:ilvl w:val="0"/>
          <w:numId w:val="14"/>
        </w:numPr>
        <w:ind w:right="11" w:hanging="360"/>
      </w:pPr>
      <w:r>
        <w:t>L</w:t>
      </w:r>
      <w:r>
        <w:t>ed teams without authority, by developer engagements</w:t>
      </w:r>
      <w:r w:rsidR="006C3ACA">
        <w:t>, instruction, tutorials, videos,</w:t>
      </w:r>
      <w:r>
        <w:t xml:space="preserve"> </w:t>
      </w:r>
      <w:r w:rsidR="006C3ACA">
        <w:t>that</w:t>
      </w:r>
      <w:r>
        <w:t xml:space="preserve"> would solve their impediments to path forward by leveraging generative AI </w:t>
      </w:r>
      <w:r w:rsidR="006C3ACA">
        <w:t xml:space="preserve">show </w:t>
      </w:r>
      <w:r>
        <w:t>what was possible, point them to repo and then they had the autonomy to apply t</w:t>
      </w:r>
      <w:r w:rsidR="006C3ACA">
        <w:t>heir new knowledge to</w:t>
      </w:r>
      <w:r>
        <w:t xml:space="preserve"> their projects.</w:t>
      </w:r>
    </w:p>
    <w:p w14:paraId="5E434FED" w14:textId="322F1ECB" w:rsidR="009326EB" w:rsidRDefault="006F65AC" w:rsidP="006C3ACA">
      <w:pPr>
        <w:numPr>
          <w:ilvl w:val="0"/>
          <w:numId w:val="14"/>
        </w:numPr>
        <w:ind w:right="11" w:hanging="360"/>
      </w:pPr>
      <w:r>
        <w:lastRenderedPageBreak/>
        <w:t>Attended 1</w:t>
      </w:r>
      <w:r w:rsidR="001031C0">
        <w:t>2</w:t>
      </w:r>
      <w:r>
        <w:t xml:space="preserve"> conferences (not counting meetups) in the last 1</w:t>
      </w:r>
      <w:r w:rsidR="001031C0">
        <w:t>5</w:t>
      </w:r>
      <w:r>
        <w:t xml:space="preserve"> months and will have spoken at </w:t>
      </w:r>
      <w:r w:rsidR="006C3ACA">
        <w:t>4</w:t>
      </w:r>
      <w:r>
        <w:t xml:space="preserve"> of them, 2 were AI, one was on mentorship which translates to AI, as well as self-help.</w:t>
      </w:r>
    </w:p>
    <w:p w14:paraId="575E1FD9" w14:textId="77777777" w:rsidR="009326EB" w:rsidRDefault="006F65AC" w:rsidP="006C3ACA">
      <w:pPr>
        <w:numPr>
          <w:ilvl w:val="0"/>
          <w:numId w:val="14"/>
        </w:numPr>
        <w:ind w:right="11" w:hanging="360"/>
      </w:pPr>
      <w:r>
        <w:t xml:space="preserve">Used AI to generate repos, containers, blog pasts, videos scripts, video </w:t>
      </w:r>
      <w:r>
        <w:t>voices (for representation), slides to brief corporate, used it to automate quarterly metrics and grow the program 50% in less than a year.</w:t>
      </w:r>
    </w:p>
    <w:p w14:paraId="50F89F1F" w14:textId="3FC477E7" w:rsidR="009326EB" w:rsidRDefault="001031C0" w:rsidP="006C3ACA">
      <w:pPr>
        <w:numPr>
          <w:ilvl w:val="0"/>
          <w:numId w:val="14"/>
        </w:numPr>
        <w:spacing w:after="305"/>
        <w:ind w:right="11" w:hanging="360"/>
      </w:pPr>
      <w:r>
        <w:t>Fostered a more inclusive environment, and helped people making transitions or struggling with rapid technology changes</w:t>
      </w:r>
    </w:p>
    <w:p w14:paraId="6CFD598D" w14:textId="0BF8694B" w:rsidR="009326EB" w:rsidRDefault="006F65AC">
      <w:pPr>
        <w:pStyle w:val="Heading1"/>
        <w:tabs>
          <w:tab w:val="center" w:pos="2739"/>
        </w:tabs>
        <w:ind w:left="-15" w:firstLine="0"/>
      </w:pPr>
      <w:r>
        <w:t>Silver Edge</w:t>
      </w:r>
      <w:r>
        <w:tab/>
      </w:r>
      <w:r w:rsidR="006C3ACA">
        <w:tab/>
      </w:r>
      <w:r w:rsidR="006C3ACA">
        <w:tab/>
      </w:r>
      <w:r w:rsidR="006C3ACA">
        <w:tab/>
      </w:r>
      <w:r w:rsidR="006C3ACA">
        <w:tab/>
      </w:r>
      <w:r w:rsidR="006C3ACA">
        <w:tab/>
      </w:r>
      <w:r w:rsidR="006C3ACA">
        <w:tab/>
      </w:r>
      <w:r>
        <w:t>202</w:t>
      </w:r>
      <w:r w:rsidR="006C3ACA">
        <w:t>3</w:t>
      </w:r>
      <w:r>
        <w:t>.0</w:t>
      </w:r>
      <w:r w:rsidR="006C3ACA">
        <w:t>6</w:t>
      </w:r>
      <w:r>
        <w:t xml:space="preserve"> – </w:t>
      </w:r>
      <w:r w:rsidR="006C3ACA">
        <w:t>2023.12</w:t>
      </w:r>
    </w:p>
    <w:p w14:paraId="4E6168A3" w14:textId="33455A4E" w:rsidR="009326EB" w:rsidRDefault="006F65AC">
      <w:pPr>
        <w:pStyle w:val="Heading2"/>
        <w:spacing w:after="344"/>
        <w:ind w:left="-5"/>
      </w:pPr>
      <w:r>
        <w:rPr>
          <w:i w:val="0"/>
        </w:rPr>
        <w:t xml:space="preserve">Accessibility </w:t>
      </w:r>
      <w:r>
        <w:t xml:space="preserve">Testing Team Lead </w:t>
      </w:r>
      <w:r w:rsidR="006C3ACA">
        <w:t>Consultant</w:t>
      </w:r>
    </w:p>
    <w:p w14:paraId="0E82C573" w14:textId="6F38B4A1" w:rsidR="009326EB" w:rsidRDefault="006F65AC">
      <w:pPr>
        <w:numPr>
          <w:ilvl w:val="0"/>
          <w:numId w:val="2"/>
        </w:numPr>
        <w:spacing w:after="5"/>
        <w:ind w:right="11" w:hanging="360"/>
      </w:pPr>
      <w:r>
        <w:t>Managed</w:t>
      </w:r>
      <w:r>
        <w:t xml:space="preserve"> a team with no prior Accessibility testing experience, got team certified, and confident doing audits independently.</w:t>
      </w:r>
      <w:r w:rsidR="001031C0">
        <w:br/>
      </w:r>
    </w:p>
    <w:p w14:paraId="49DD784F" w14:textId="0D9E7285" w:rsidR="009326EB" w:rsidRDefault="006F65AC">
      <w:pPr>
        <w:numPr>
          <w:ilvl w:val="0"/>
          <w:numId w:val="2"/>
        </w:numPr>
        <w:spacing w:after="5"/>
        <w:ind w:right="11" w:hanging="360"/>
      </w:pPr>
      <w:r>
        <w:t xml:space="preserve">With help of </w:t>
      </w:r>
      <w:r w:rsidR="008C2E55">
        <w:t xml:space="preserve">the </w:t>
      </w:r>
      <w:r>
        <w:t>Innovation Fellow</w:t>
      </w:r>
      <w:r w:rsidR="008C2E55">
        <w:t>ship program</w:t>
      </w:r>
      <w:r>
        <w:t xml:space="preserve"> got introduced to NGA’s Dev Core team, submitted a proposal that was a top choice if no</w:t>
      </w:r>
      <w:r>
        <w:t>t #1 choice got accepted and led the largest 2 day hackathon team largely composed of blue badgers, where I taught them how to leverage playwright container and axe-core to audit vendors, and UI frameworks they were advising teams to use, that teams were n</w:t>
      </w:r>
      <w:r>
        <w:t>ot continuing to make decisions that could negatively impact later as they have to become compliant and have to seek waivers.</w:t>
      </w:r>
      <w:r w:rsidR="001031C0">
        <w:br/>
      </w:r>
    </w:p>
    <w:p w14:paraId="505D5CFE" w14:textId="77777777" w:rsidR="009326EB" w:rsidRDefault="006F65AC">
      <w:pPr>
        <w:numPr>
          <w:ilvl w:val="0"/>
          <w:numId w:val="2"/>
        </w:numPr>
        <w:spacing w:after="5"/>
        <w:ind w:right="11" w:hanging="360"/>
      </w:pPr>
      <w:r>
        <w:t>I also showed them Google lighthouse and Lighthouse CI, and how to record tests and utilize browser as a test runner</w:t>
      </w:r>
    </w:p>
    <w:p w14:paraId="241E1F77" w14:textId="77777777" w:rsidR="006C3ACA" w:rsidRDefault="006C3ACA">
      <w:pPr>
        <w:pStyle w:val="Heading1"/>
        <w:spacing w:after="344"/>
        <w:ind w:left="-5"/>
      </w:pPr>
    </w:p>
    <w:p w14:paraId="37AD4F61" w14:textId="53EC1CEA" w:rsidR="009326EB" w:rsidRDefault="006F65AC">
      <w:pPr>
        <w:pStyle w:val="Heading1"/>
        <w:spacing w:after="344"/>
        <w:ind w:left="-5"/>
      </w:pPr>
      <w:r>
        <w:t>The Swift Group</w:t>
      </w:r>
      <w:r>
        <w:tab/>
        <w:t xml:space="preserve">2022.09 – 2023.03 Reporting / AI </w:t>
      </w:r>
      <w:r>
        <w:rPr>
          <w:i/>
        </w:rPr>
        <w:t>Tech Lead</w:t>
      </w:r>
    </w:p>
    <w:p w14:paraId="0ECAFDA7" w14:textId="129C02E1" w:rsidR="009326EB" w:rsidRDefault="006F65AC">
      <w:pPr>
        <w:numPr>
          <w:ilvl w:val="0"/>
          <w:numId w:val="3"/>
        </w:numPr>
        <w:spacing w:after="4"/>
        <w:ind w:right="11" w:hanging="360"/>
      </w:pPr>
      <w:r>
        <w:t>Brought on to stand up reporting team and deliver customer both infinite data slicing -&gt; custom reports with both web</w:t>
      </w:r>
      <w:r w:rsidR="006C3ACA">
        <w:t>-</w:t>
      </w:r>
      <w:r>
        <w:t>based interface as well as a way to ingest into ex</w:t>
      </w:r>
      <w:r>
        <w:t>cel spreadsheets using Power BI</w:t>
      </w:r>
      <w:r w:rsidR="001031C0">
        <w:br/>
      </w:r>
    </w:p>
    <w:p w14:paraId="1C71B91A" w14:textId="06272BD0" w:rsidR="009326EB" w:rsidRDefault="006F65AC">
      <w:pPr>
        <w:numPr>
          <w:ilvl w:val="0"/>
          <w:numId w:val="3"/>
        </w:numPr>
        <w:spacing w:after="0"/>
        <w:ind w:right="11" w:hanging="360"/>
      </w:pPr>
      <w:r>
        <w:t xml:space="preserve">ETL and data migration teams were struggling as well as the app team responsible for the website which was Angular, </w:t>
      </w:r>
      <w:proofErr w:type="spellStart"/>
      <w:r>
        <w:t>NestJS+GraphQL</w:t>
      </w:r>
      <w:proofErr w:type="spellEnd"/>
      <w:r>
        <w:t xml:space="preserve">, and </w:t>
      </w:r>
      <w:proofErr w:type="spellStart"/>
      <w:r>
        <w:t>postgres</w:t>
      </w:r>
      <w:proofErr w:type="spellEnd"/>
      <w:r>
        <w:t>.</w:t>
      </w:r>
      <w:r w:rsidR="001031C0">
        <w:br/>
      </w:r>
    </w:p>
    <w:p w14:paraId="51D6CE38" w14:textId="27C87546" w:rsidR="009326EB" w:rsidRDefault="006F65AC">
      <w:pPr>
        <w:numPr>
          <w:ilvl w:val="0"/>
          <w:numId w:val="3"/>
        </w:numPr>
        <w:spacing w:after="4"/>
        <w:ind w:right="11" w:hanging="360"/>
      </w:pPr>
      <w:r>
        <w:t xml:space="preserve">Out of necessity I advised I farmed out my team at least initially I hired a really good data person who was identifying all the ETL issues by what they </w:t>
      </w:r>
      <w:r>
        <w:lastRenderedPageBreak/>
        <w:t>weren’t doing so she got elevated pretty quickly to lead that team, part of my Report SOW was a speed/p</w:t>
      </w:r>
      <w:r>
        <w:t>erformance component as well, so wasn’t just getting the reports to not crash but also be blazing fast, so I leveraged generative AI to do that.</w:t>
      </w:r>
      <w:r w:rsidR="001031C0">
        <w:br/>
      </w:r>
    </w:p>
    <w:p w14:paraId="38B227E4" w14:textId="459A9F96" w:rsidR="009326EB" w:rsidRDefault="006C3ACA">
      <w:pPr>
        <w:numPr>
          <w:ilvl w:val="0"/>
          <w:numId w:val="3"/>
        </w:numPr>
        <w:spacing w:after="312"/>
        <w:ind w:right="11" w:hanging="360"/>
      </w:pPr>
      <w:r>
        <w:t>Additionally helped other</w:t>
      </w:r>
      <w:r w:rsidR="006F65AC">
        <w:t xml:space="preserve"> Swift team</w:t>
      </w:r>
      <w:r>
        <w:t xml:space="preserve">s </w:t>
      </w:r>
      <w:r w:rsidR="006F65AC">
        <w:t>to help out the Angular part as they didn’t have state</w:t>
      </w:r>
      <w:r>
        <w:t xml:space="preserve"> management, and were running into edge race conditions</w:t>
      </w:r>
    </w:p>
    <w:p w14:paraId="25B11EBC" w14:textId="77777777" w:rsidR="009326EB" w:rsidRDefault="006F65AC">
      <w:pPr>
        <w:pStyle w:val="Heading2"/>
        <w:ind w:left="-5"/>
      </w:pPr>
      <w:r>
        <w:rPr>
          <w:i w:val="0"/>
        </w:rPr>
        <w:t>SAIC</w:t>
      </w:r>
      <w:r>
        <w:rPr>
          <w:i w:val="0"/>
        </w:rPr>
        <w:tab/>
      </w:r>
      <w:r>
        <w:t xml:space="preserve">2021.02 – 2022.09 </w:t>
      </w:r>
      <w:r>
        <w:t>508 Accessibility Team Lead (of 1 + AI)</w:t>
      </w:r>
    </w:p>
    <w:p w14:paraId="16F4E206" w14:textId="7C7AA111" w:rsidR="009326EB" w:rsidRDefault="006F65AC">
      <w:pPr>
        <w:numPr>
          <w:ilvl w:val="0"/>
          <w:numId w:val="4"/>
        </w:numPr>
        <w:spacing w:after="4"/>
        <w:ind w:right="11" w:hanging="360"/>
      </w:pPr>
      <w:r>
        <w:t xml:space="preserve">Featured speaker </w:t>
      </w:r>
      <w:proofErr w:type="spellStart"/>
      <w:r>
        <w:t>AgileDev</w:t>
      </w:r>
      <w:proofErr w:type="spellEnd"/>
      <w:r>
        <w:t xml:space="preserve"> Conf, “Deodorize Before Deploy”, this talk explained how I knew I was going to be fully compliant, and near perfect lighthouse scores, because </w:t>
      </w:r>
      <w:r w:rsidR="006C3ACA">
        <w:t>of</w:t>
      </w:r>
      <w:r>
        <w:t xml:space="preserve"> feedback loops and guardrails, axe-core</w:t>
      </w:r>
    </w:p>
    <w:p w14:paraId="4B8FBDD8" w14:textId="77777777" w:rsidR="009326EB" w:rsidRDefault="006F65AC">
      <w:pPr>
        <w:spacing w:after="37" w:line="259" w:lineRule="auto"/>
        <w:ind w:left="0" w:right="183" w:firstLine="0"/>
        <w:jc w:val="right"/>
      </w:pPr>
      <w:r>
        <w:t>-&gt; axe-body spray prop was just one o</w:t>
      </w:r>
      <w:r>
        <w:t>f them. This has spawned a follow up</w:t>
      </w:r>
    </w:p>
    <w:p w14:paraId="6472F41D" w14:textId="056D53DD" w:rsidR="009326EB" w:rsidRDefault="006F65AC">
      <w:pPr>
        <w:spacing w:after="11"/>
        <w:ind w:left="720" w:right="11" w:firstLine="0"/>
      </w:pPr>
      <w:r>
        <w:t>1 hour breakout session this May 2024 at an IC conference</w:t>
      </w:r>
      <w:r w:rsidR="006C3ACA">
        <w:br/>
      </w:r>
    </w:p>
    <w:p w14:paraId="290BE4E9" w14:textId="66AFE83D" w:rsidR="009326EB" w:rsidRDefault="006F65AC">
      <w:pPr>
        <w:numPr>
          <w:ilvl w:val="0"/>
          <w:numId w:val="4"/>
        </w:numPr>
        <w:spacing w:after="0"/>
        <w:ind w:right="11" w:hanging="360"/>
      </w:pPr>
      <w:r>
        <w:t>Report to multiple leadership, and corporate boards on achievements and roadmap.</w:t>
      </w:r>
      <w:r w:rsidR="006C3ACA">
        <w:br/>
      </w:r>
    </w:p>
    <w:p w14:paraId="424B8812" w14:textId="77777777" w:rsidR="006C3ACA" w:rsidRDefault="006F65AC" w:rsidP="006C3ACA">
      <w:pPr>
        <w:numPr>
          <w:ilvl w:val="0"/>
          <w:numId w:val="4"/>
        </w:numPr>
        <w:spacing w:after="0"/>
        <w:ind w:right="11" w:hanging="360"/>
      </w:pPr>
      <w:r>
        <w:t>Test audit consultant at scale for 100+ active development teams, (180 applicati</w:t>
      </w:r>
      <w:r>
        <w:t>ons)</w:t>
      </w:r>
      <w:r w:rsidR="006C3ACA">
        <w:t xml:space="preserve">. </w:t>
      </w:r>
      <w:r>
        <w:t>Automated a static search indexer, that will always have current routes</w:t>
      </w:r>
      <w:r w:rsidR="006C3ACA">
        <w:br/>
      </w:r>
    </w:p>
    <w:p w14:paraId="13D832D1" w14:textId="5047C66F" w:rsidR="009326EB" w:rsidRDefault="006F65AC" w:rsidP="006C3ACA">
      <w:pPr>
        <w:numPr>
          <w:ilvl w:val="0"/>
          <w:numId w:val="4"/>
        </w:numPr>
        <w:spacing w:after="0"/>
        <w:ind w:right="11" w:hanging="360"/>
      </w:pPr>
      <w:r>
        <w:t xml:space="preserve">Automated dead link checker, and tests that write themselves, and routes that update themselves, making a suite of tests injectable and </w:t>
      </w:r>
      <w:proofErr w:type="spellStart"/>
      <w:r>
        <w:t>self maintainable</w:t>
      </w:r>
      <w:proofErr w:type="spellEnd"/>
      <w:r>
        <w:t>.</w:t>
      </w:r>
      <w:r w:rsidR="001031C0">
        <w:br/>
      </w:r>
    </w:p>
    <w:p w14:paraId="682228A8" w14:textId="6C947F84" w:rsidR="009326EB" w:rsidRDefault="006F65AC">
      <w:pPr>
        <w:numPr>
          <w:ilvl w:val="0"/>
          <w:numId w:val="4"/>
        </w:numPr>
        <w:spacing w:after="5"/>
        <w:ind w:right="11" w:hanging="360"/>
      </w:pPr>
      <w:r>
        <w:t>Audited many different a</w:t>
      </w:r>
      <w:r>
        <w:t xml:space="preserve">pplications using cypress, </w:t>
      </w:r>
      <w:proofErr w:type="spellStart"/>
      <w:r>
        <w:t>TestCafe</w:t>
      </w:r>
      <w:proofErr w:type="spellEnd"/>
      <w:r>
        <w:t>, Playwright and even Selenium.</w:t>
      </w:r>
      <w:r w:rsidR="001031C0">
        <w:br/>
      </w:r>
    </w:p>
    <w:p w14:paraId="017E9FBC" w14:textId="77777777" w:rsidR="009326EB" w:rsidRDefault="006F65AC">
      <w:pPr>
        <w:numPr>
          <w:ilvl w:val="0"/>
          <w:numId w:val="4"/>
        </w:numPr>
        <w:ind w:right="11" w:hanging="360"/>
      </w:pPr>
      <w:r>
        <w:t xml:space="preserve">This program was hugely successful and would spawn the program I would lead as a </w:t>
      </w:r>
      <w:proofErr w:type="spellStart"/>
      <w:r>
        <w:t>Flexwinder</w:t>
      </w:r>
      <w:proofErr w:type="spellEnd"/>
      <w:r>
        <w:t xml:space="preserve"> above for a sister organization.</w:t>
      </w:r>
    </w:p>
    <w:p w14:paraId="71C29595" w14:textId="77777777" w:rsidR="009326EB" w:rsidRDefault="006F65AC">
      <w:pPr>
        <w:pStyle w:val="Heading1"/>
        <w:tabs>
          <w:tab w:val="center" w:pos="3758"/>
        </w:tabs>
        <w:ind w:left="-15" w:firstLine="0"/>
      </w:pPr>
      <w:r>
        <w:t>Dept of Justice</w:t>
      </w:r>
      <w:r>
        <w:tab/>
        <w:t>2019.10 – 2021.04</w:t>
      </w:r>
    </w:p>
    <w:p w14:paraId="50F16E5D" w14:textId="77777777" w:rsidR="009326EB" w:rsidRDefault="006F65AC">
      <w:pPr>
        <w:pStyle w:val="Heading2"/>
        <w:ind w:left="-5"/>
      </w:pPr>
      <w:r>
        <w:t>Foreign Partner Liaison, senio</w:t>
      </w:r>
      <w:r>
        <w:t>r tester</w:t>
      </w:r>
    </w:p>
    <w:p w14:paraId="5923C71E" w14:textId="77777777" w:rsidR="009326EB" w:rsidRDefault="006F65AC">
      <w:pPr>
        <w:numPr>
          <w:ilvl w:val="0"/>
          <w:numId w:val="5"/>
        </w:numPr>
        <w:ind w:right="11" w:hanging="360"/>
      </w:pPr>
      <w:r>
        <w:t xml:space="preserve">This role did not have developer pipelines at the time of my role there and only had manual testers, I introduced automation and had to do a novel way which was leveraging an iframe as a test runner that would get loaded in </w:t>
      </w:r>
      <w:proofErr w:type="spellStart"/>
      <w:r>
        <w:t>non prod</w:t>
      </w:r>
      <w:proofErr w:type="spellEnd"/>
      <w:r>
        <w:t xml:space="preserve"> environments a</w:t>
      </w:r>
      <w:r>
        <w:t>nd serve as failsafe catch all on things that impacted ISSU and their partners.</w:t>
      </w:r>
    </w:p>
    <w:p w14:paraId="4C9AA1DD" w14:textId="77777777" w:rsidR="009326EB" w:rsidRDefault="006F65AC">
      <w:pPr>
        <w:numPr>
          <w:ilvl w:val="0"/>
          <w:numId w:val="5"/>
        </w:numPr>
        <w:ind w:right="11" w:hanging="360"/>
      </w:pPr>
      <w:r>
        <w:lastRenderedPageBreak/>
        <w:t xml:space="preserve">I was a black box foreign consultant to 77 </w:t>
      </w:r>
      <w:r>
        <w:t>trusted foreign partners where trust was paramount, so I had to do extensive auditing and testing so they had faith in the data and services we gave them.</w:t>
      </w:r>
    </w:p>
    <w:p w14:paraId="63407E90" w14:textId="77777777" w:rsidR="009326EB" w:rsidRDefault="006F65AC">
      <w:pPr>
        <w:numPr>
          <w:ilvl w:val="0"/>
          <w:numId w:val="5"/>
        </w:numPr>
        <w:ind w:right="11" w:hanging="360"/>
      </w:pPr>
      <w:r>
        <w:t>My testing would not just catch breaking API migration changes but actually lead to better products a</w:t>
      </w:r>
      <w:r>
        <w:t>nd services such as:</w:t>
      </w:r>
    </w:p>
    <w:p w14:paraId="3C444E01" w14:textId="77777777" w:rsidR="009326EB" w:rsidRDefault="006F65AC">
      <w:pPr>
        <w:numPr>
          <w:ilvl w:val="0"/>
          <w:numId w:val="5"/>
        </w:numPr>
        <w:ind w:right="11" w:hanging="360"/>
      </w:pPr>
      <w:r>
        <w:t>Did batch processing that inferred international settings in Java and would output reports based on the format ingested.</w:t>
      </w:r>
    </w:p>
    <w:p w14:paraId="23714139" w14:textId="77777777" w:rsidR="009326EB" w:rsidRDefault="006F65AC">
      <w:pPr>
        <w:numPr>
          <w:ilvl w:val="0"/>
          <w:numId w:val="5"/>
        </w:numPr>
        <w:spacing w:after="270" w:line="259" w:lineRule="auto"/>
        <w:ind w:right="11" w:hanging="360"/>
      </w:pPr>
      <w:r>
        <w:t>Rather than fail to run a batch due to bad formatted data, isolate bad lines and would process data that pass, and</w:t>
      </w:r>
      <w:r>
        <w:t xml:space="preserve"> flag the lines not run to the user.</w:t>
      </w:r>
    </w:p>
    <w:p w14:paraId="4ADFFEC6" w14:textId="77777777" w:rsidR="009326EB" w:rsidRDefault="006F65AC">
      <w:pPr>
        <w:numPr>
          <w:ilvl w:val="0"/>
          <w:numId w:val="5"/>
        </w:numPr>
        <w:ind w:right="11" w:hanging="360"/>
      </w:pPr>
      <w:r>
        <w:t>Quickly promoted to tech lead in overarching enterprise IT after identifying holes and the solutions to solve them, that were especially affecting the IISU unit, such as false positives, and auditing bypass techniques.</w:t>
      </w:r>
    </w:p>
    <w:p w14:paraId="0E3DCE52" w14:textId="77777777" w:rsidR="009326EB" w:rsidRDefault="006F65AC">
      <w:pPr>
        <w:pStyle w:val="Heading1"/>
        <w:spacing w:after="276"/>
        <w:ind w:left="-5"/>
      </w:pPr>
      <w:proofErr w:type="spellStart"/>
      <w:r>
        <w:t>Novetta</w:t>
      </w:r>
      <w:proofErr w:type="spellEnd"/>
      <w:r>
        <w:tab/>
        <w:t xml:space="preserve">2019.01 – 2021.01 Accessibility and UX </w:t>
      </w:r>
      <w:r>
        <w:rPr>
          <w:i/>
        </w:rPr>
        <w:t>Lead</w:t>
      </w:r>
    </w:p>
    <w:p w14:paraId="7420D1D7" w14:textId="77777777" w:rsidR="009326EB" w:rsidRDefault="006F65AC">
      <w:pPr>
        <w:numPr>
          <w:ilvl w:val="0"/>
          <w:numId w:val="6"/>
        </w:numPr>
        <w:ind w:right="11" w:hanging="360"/>
      </w:pPr>
      <w:r>
        <w:t xml:space="preserve">Recognized for making considerable UX improvements to </w:t>
      </w:r>
      <w:proofErr w:type="spellStart"/>
      <w:r>
        <w:t>CloudTracker</w:t>
      </w:r>
      <w:proofErr w:type="spellEnd"/>
      <w:r>
        <w:t xml:space="preserve"> product as well as decoupling the business logic of their sole customer at the time, so that we could sell it to many more customers, it </w:t>
      </w:r>
      <w:r>
        <w:t>would go on to win a Cloudy Award in Security and nominated for another in UX, and would become a featured vendor, and demo at many conferences.</w:t>
      </w:r>
    </w:p>
    <w:p w14:paraId="2A1F0BD5" w14:textId="77777777" w:rsidR="009326EB" w:rsidRDefault="006F65AC">
      <w:pPr>
        <w:numPr>
          <w:ilvl w:val="0"/>
          <w:numId w:val="6"/>
        </w:numPr>
        <w:ind w:right="11" w:hanging="360"/>
      </w:pPr>
      <w:r>
        <w:t>Got fully accessible compliance that would lead to a better UI for all, such as addressing Zoom level support m</w:t>
      </w:r>
      <w:r>
        <w:t>eant application better on Mobile devices such as service Pro.</w:t>
      </w:r>
    </w:p>
    <w:p w14:paraId="0415C56C" w14:textId="77777777" w:rsidR="009326EB" w:rsidRDefault="006F65AC">
      <w:pPr>
        <w:numPr>
          <w:ilvl w:val="0"/>
          <w:numId w:val="6"/>
        </w:numPr>
        <w:spacing w:after="312"/>
        <w:ind w:right="11" w:hanging="360"/>
      </w:pPr>
      <w:r>
        <w:t xml:space="preserve">Since great accessibility often means letting users override themes, preferences including resolving hotkey conflicts, this benefited a lot of users, not just ones using assistive tech, better </w:t>
      </w:r>
      <w:r>
        <w:t>dashboards, search.</w:t>
      </w:r>
    </w:p>
    <w:p w14:paraId="524367F2" w14:textId="77777777" w:rsidR="009326EB" w:rsidRDefault="006F65AC">
      <w:pPr>
        <w:pStyle w:val="Heading1"/>
        <w:tabs>
          <w:tab w:val="center" w:pos="3647"/>
        </w:tabs>
        <w:ind w:left="-15" w:firstLine="0"/>
      </w:pPr>
      <w:r>
        <w:t>Oceans Edge</w:t>
      </w:r>
      <w:r>
        <w:tab/>
        <w:t>2016.10 – 2019.01</w:t>
      </w:r>
    </w:p>
    <w:p w14:paraId="7EF79317" w14:textId="77777777" w:rsidR="009326EB" w:rsidRDefault="006F65AC">
      <w:pPr>
        <w:pStyle w:val="Heading2"/>
        <w:ind w:left="-5"/>
      </w:pPr>
      <w:r>
        <w:t>Computer Scientist</w:t>
      </w:r>
    </w:p>
    <w:p w14:paraId="7AD2D3EF" w14:textId="77777777" w:rsidR="009326EB" w:rsidRDefault="006F65AC">
      <w:pPr>
        <w:numPr>
          <w:ilvl w:val="0"/>
          <w:numId w:val="7"/>
        </w:numPr>
        <w:ind w:right="11" w:hanging="360"/>
      </w:pPr>
      <w:r>
        <w:t>This was part of an elite offensive cyber team, I did not have a clearance, but I came recommended, and rewrote their react app, and containerized every part of the app including a termin</w:t>
      </w:r>
      <w:r>
        <w:t>al interface, sped up deliveries to customers that I would meet at our office.</w:t>
      </w:r>
    </w:p>
    <w:p w14:paraId="05197E53" w14:textId="77777777" w:rsidR="009326EB" w:rsidRDefault="006F65AC">
      <w:pPr>
        <w:numPr>
          <w:ilvl w:val="0"/>
          <w:numId w:val="7"/>
        </w:numPr>
        <w:ind w:right="11" w:hanging="360"/>
      </w:pPr>
      <w:r>
        <w:t>We had full autonomy this waver very much in an R&amp;D environment we were given tasks to complete but had full autonomy on how to meet.</w:t>
      </w:r>
    </w:p>
    <w:p w14:paraId="3E0FEB6D" w14:textId="77777777" w:rsidR="009326EB" w:rsidRDefault="006F65AC">
      <w:pPr>
        <w:numPr>
          <w:ilvl w:val="0"/>
          <w:numId w:val="7"/>
        </w:numPr>
        <w:ind w:right="11" w:hanging="360"/>
      </w:pPr>
      <w:r>
        <w:lastRenderedPageBreak/>
        <w:t xml:space="preserve">I gained a ton of </w:t>
      </w:r>
      <w:proofErr w:type="spellStart"/>
      <w:r>
        <w:t>devops</w:t>
      </w:r>
      <w:proofErr w:type="spellEnd"/>
      <w:r>
        <w:t>, container experie</w:t>
      </w:r>
      <w:r>
        <w:t>nce I also did become a react material open source contributor fixing their accessibility bugs for instance their native select wasn’t fully complaint and this position afforded me the opportunity to contribute to open source libraries, Literally in my fir</w:t>
      </w:r>
      <w:r>
        <w:t>st PR approval what is now mui.com they noted I had maybe the fastest PR approval ever, because of how I wrote the issue and PR, this evident in the ability to scope work and define definition of done, and has translated to this time of AI.</w:t>
      </w:r>
    </w:p>
    <w:p w14:paraId="03C7940F" w14:textId="77777777" w:rsidR="009326EB" w:rsidRDefault="006F65AC">
      <w:pPr>
        <w:numPr>
          <w:ilvl w:val="0"/>
          <w:numId w:val="7"/>
        </w:numPr>
        <w:spacing w:after="532"/>
        <w:ind w:right="11" w:hanging="360"/>
      </w:pPr>
      <w:r>
        <w:t xml:space="preserve">I did do a lot </w:t>
      </w:r>
      <w:r>
        <w:t xml:space="preserve">of </w:t>
      </w:r>
      <w:proofErr w:type="gramStart"/>
      <w:r>
        <w:t>component</w:t>
      </w:r>
      <w:proofErr w:type="gramEnd"/>
      <w:r>
        <w:t xml:space="preserve"> testing as well as RPA mostly python and node based. Used RPA methods not just for testing, but detect “heartbeats”, and kick off other programs based in a conditional dynamic flow.</w:t>
      </w:r>
    </w:p>
    <w:p w14:paraId="1A87C6AA" w14:textId="77777777" w:rsidR="009326EB" w:rsidRDefault="006F65AC">
      <w:pPr>
        <w:pStyle w:val="Heading1"/>
        <w:tabs>
          <w:tab w:val="center" w:pos="3787"/>
        </w:tabs>
        <w:ind w:left="-15" w:firstLine="0"/>
      </w:pPr>
      <w:r>
        <w:t>UNISYS | CBP/DHS</w:t>
      </w:r>
      <w:r>
        <w:tab/>
        <w:t>2015.06 – 2016.09</w:t>
      </w:r>
    </w:p>
    <w:p w14:paraId="64397A31" w14:textId="3EB4604B" w:rsidR="008C2E55" w:rsidRDefault="006F65AC" w:rsidP="008C2E55">
      <w:pPr>
        <w:pStyle w:val="Heading2"/>
        <w:ind w:left="-5"/>
      </w:pPr>
      <w:r>
        <w:t>Master Developer</w:t>
      </w:r>
    </w:p>
    <w:p w14:paraId="6E0602FE" w14:textId="7C3A50C4" w:rsidR="009326EB" w:rsidRDefault="006F65AC" w:rsidP="008C2E55">
      <w:pPr>
        <w:pStyle w:val="ListParagraph"/>
        <w:numPr>
          <w:ilvl w:val="0"/>
          <w:numId w:val="8"/>
        </w:numPr>
        <w:ind w:right="11"/>
      </w:pPr>
      <w:r>
        <w:t xml:space="preserve">Git, Jenkins, Bamboo, NPM, Material Design, </w:t>
      </w:r>
      <w:r>
        <w:t>Selenium, AWS, Docker</w:t>
      </w:r>
    </w:p>
    <w:p w14:paraId="77ADC0CF" w14:textId="4EA72BA7" w:rsidR="009326EB" w:rsidRDefault="006F65AC" w:rsidP="008C2E55">
      <w:pPr>
        <w:numPr>
          <w:ilvl w:val="0"/>
          <w:numId w:val="8"/>
        </w:numPr>
        <w:ind w:right="11" w:hanging="360"/>
      </w:pPr>
      <w:r>
        <w:t>R</w:t>
      </w:r>
      <w:r>
        <w:t>eact/Angular, d3, High</w:t>
      </w:r>
      <w:r w:rsidR="008C2E55">
        <w:t xml:space="preserve"> C</w:t>
      </w:r>
      <w:r>
        <w:t>harts, Leaflet, Google Maps &amp; Earth, Node</w:t>
      </w:r>
    </w:p>
    <w:p w14:paraId="5FCAACD3" w14:textId="77777777" w:rsidR="009326EB" w:rsidRDefault="006F65AC" w:rsidP="008C2E55">
      <w:pPr>
        <w:numPr>
          <w:ilvl w:val="0"/>
          <w:numId w:val="8"/>
        </w:numPr>
        <w:ind w:right="11" w:hanging="360"/>
      </w:pPr>
      <w:r>
        <w:t>Chosen as sole UNISYS rep @ Innovators at Silicon Valley Homeland Security Day</w:t>
      </w:r>
    </w:p>
    <w:p w14:paraId="7D54FC95" w14:textId="57ECCAF6" w:rsidR="009326EB" w:rsidRDefault="006F65AC" w:rsidP="008C2E55">
      <w:pPr>
        <w:numPr>
          <w:ilvl w:val="0"/>
          <w:numId w:val="8"/>
        </w:numPr>
        <w:ind w:right="11" w:hanging="360"/>
      </w:pPr>
      <w:r>
        <w:t>While on</w:t>
      </w:r>
      <w:r>
        <w:t xml:space="preserve"> clearance holding </w:t>
      </w:r>
      <w:proofErr w:type="gramStart"/>
      <w:r>
        <w:t>pattern</w:t>
      </w:r>
      <w:proofErr w:type="gramEnd"/>
      <w:r>
        <w:t xml:space="preserve"> I was put on a temporary project that was unclass</w:t>
      </w:r>
      <w:r w:rsidR="008C2E55">
        <w:t>ified</w:t>
      </w:r>
      <w:r>
        <w:t xml:space="preserve"> and for other foreign partners that years later would lead to my international consulting with </w:t>
      </w:r>
      <w:proofErr w:type="spellStart"/>
      <w:r>
        <w:t>DoJ</w:t>
      </w:r>
      <w:proofErr w:type="spellEnd"/>
    </w:p>
    <w:p w14:paraId="406AC97A" w14:textId="77777777" w:rsidR="009326EB" w:rsidRDefault="006F65AC" w:rsidP="008C2E55">
      <w:pPr>
        <w:numPr>
          <w:ilvl w:val="0"/>
          <w:numId w:val="8"/>
        </w:numPr>
        <w:ind w:right="11" w:hanging="360"/>
      </w:pPr>
      <w:r>
        <w:t>I was a UI/UX developer but because of my strong testing and UI experience was a</w:t>
      </w:r>
      <w:r>
        <w:t>ble to build an innovative product that could ingest datasets that were not predefined and I had to write tests not knowing exactly how people used it, so flexibility and scalability were always at the forefront.</w:t>
      </w:r>
    </w:p>
    <w:p w14:paraId="5BC03625" w14:textId="77777777" w:rsidR="009326EB" w:rsidRDefault="006F65AC">
      <w:pPr>
        <w:numPr>
          <w:ilvl w:val="0"/>
          <w:numId w:val="8"/>
        </w:numPr>
        <w:spacing w:after="312"/>
        <w:ind w:right="11" w:hanging="360"/>
      </w:pPr>
      <w:r>
        <w:t xml:space="preserve">In my first 3 days I wrote a query builder </w:t>
      </w:r>
      <w:r>
        <w:t xml:space="preserve">that was framework agonistic and could render off any dataset from that point on the Program Manager made sure I stayed on the project until delivery which was a year, and so I stayed on for 6 months in </w:t>
      </w:r>
      <w:proofErr w:type="gramStart"/>
      <w:r>
        <w:t>1 month</w:t>
      </w:r>
      <w:proofErr w:type="gramEnd"/>
      <w:r>
        <w:t xml:space="preserve"> renewals, and delivered everything plus tons </w:t>
      </w:r>
      <w:r>
        <w:t>of bells and whistles that I can speak to. Pilot program was hugely successful and got funding and still active development and deployed in use all over by foreign partners.</w:t>
      </w:r>
    </w:p>
    <w:p w14:paraId="77EA07B3" w14:textId="77777777" w:rsidR="009326EB" w:rsidRDefault="006F65AC">
      <w:pPr>
        <w:pStyle w:val="Heading1"/>
        <w:tabs>
          <w:tab w:val="center" w:pos="3809"/>
        </w:tabs>
        <w:ind w:left="-15" w:firstLine="0"/>
      </w:pPr>
      <w:r>
        <w:lastRenderedPageBreak/>
        <w:t>Longview Inc</w:t>
      </w:r>
      <w:r>
        <w:tab/>
        <w:t>2012.11 – 2015.05</w:t>
      </w:r>
    </w:p>
    <w:p w14:paraId="68364B32" w14:textId="77777777" w:rsidR="009326EB" w:rsidRDefault="006F65AC">
      <w:pPr>
        <w:pStyle w:val="Heading2"/>
        <w:ind w:left="-5"/>
      </w:pPr>
      <w:r>
        <w:t>Mobile + Accessibility Lead / Release Manager</w:t>
      </w:r>
    </w:p>
    <w:p w14:paraId="05EFB008" w14:textId="77777777" w:rsidR="009326EB" w:rsidRDefault="006F65AC">
      <w:pPr>
        <w:numPr>
          <w:ilvl w:val="0"/>
          <w:numId w:val="9"/>
        </w:numPr>
        <w:ind w:right="11" w:hanging="360"/>
      </w:pPr>
      <w:r>
        <w:t>Every</w:t>
      </w:r>
      <w:r>
        <w:t xml:space="preserve"> team I was seeded, would be app store accepted on first submission, and 100% accessible</w:t>
      </w:r>
    </w:p>
    <w:p w14:paraId="5740E7D7" w14:textId="77777777" w:rsidR="009326EB" w:rsidRDefault="006F65AC">
      <w:pPr>
        <w:numPr>
          <w:ilvl w:val="0"/>
          <w:numId w:val="9"/>
        </w:numPr>
        <w:ind w:right="11" w:hanging="360"/>
      </w:pPr>
      <w:r>
        <w:t>Was converted from a contract to hire 1 month earlier and promoted with a significant raise.</w:t>
      </w:r>
    </w:p>
    <w:p w14:paraId="700B0123" w14:textId="77777777" w:rsidR="009326EB" w:rsidRDefault="006F65AC">
      <w:pPr>
        <w:numPr>
          <w:ilvl w:val="0"/>
          <w:numId w:val="9"/>
        </w:numPr>
        <w:ind w:right="11" w:hanging="360"/>
      </w:pPr>
      <w:r>
        <w:t>Was used to seed every new team, and promoted to Release Engineer, was giv</w:t>
      </w:r>
      <w:r>
        <w:t>en a conference budget and pulled in broader Longview partnerships, biz development deals as well as pursued to work on CEO’s commercial startups.</w:t>
      </w:r>
    </w:p>
    <w:p w14:paraId="71379A57" w14:textId="77777777" w:rsidR="009326EB" w:rsidRDefault="006F65AC">
      <w:pPr>
        <w:numPr>
          <w:ilvl w:val="0"/>
          <w:numId w:val="9"/>
        </w:numPr>
        <w:ind w:right="11" w:hanging="360"/>
      </w:pPr>
      <w:r>
        <w:t xml:space="preserve">Was leveraged to screen all candidates, including our Prime contractor </w:t>
      </w:r>
      <w:proofErr w:type="spellStart"/>
      <w:r>
        <w:t>AgileX</w:t>
      </w:r>
      <w:proofErr w:type="spellEnd"/>
      <w:r>
        <w:t>, and used to close top engineer</w:t>
      </w:r>
      <w:r>
        <w:t>s on all Longview projects, not just VA Mobile contract.</w:t>
      </w:r>
    </w:p>
    <w:p w14:paraId="7D28FAE8" w14:textId="77777777" w:rsidR="009326EB" w:rsidRDefault="006F65AC">
      <w:pPr>
        <w:numPr>
          <w:ilvl w:val="0"/>
          <w:numId w:val="9"/>
        </w:numPr>
        <w:ind w:right="11" w:hanging="360"/>
      </w:pPr>
      <w:r>
        <w:t>Tech stack was largely early AngularJS, Java, MongoDB, Git, Jenkins</w:t>
      </w:r>
    </w:p>
    <w:p w14:paraId="282E8780" w14:textId="77777777" w:rsidR="009326EB" w:rsidRDefault="006F65AC">
      <w:pPr>
        <w:pStyle w:val="Heading1"/>
        <w:tabs>
          <w:tab w:val="center" w:pos="3857"/>
        </w:tabs>
        <w:ind w:left="-15" w:firstLine="0"/>
      </w:pPr>
      <w:r>
        <w:t>USA Today</w:t>
      </w:r>
      <w:r>
        <w:tab/>
        <w:t>2012.05 – 2012.10</w:t>
      </w:r>
    </w:p>
    <w:p w14:paraId="1C10FEA9" w14:textId="77777777" w:rsidR="009326EB" w:rsidRDefault="006F65AC">
      <w:pPr>
        <w:pStyle w:val="Heading2"/>
        <w:ind w:left="-5"/>
      </w:pPr>
      <w:r>
        <w:t>Python/Django MVC tester</w:t>
      </w:r>
    </w:p>
    <w:p w14:paraId="530665F8" w14:textId="77777777" w:rsidR="009326EB" w:rsidRDefault="006F65AC">
      <w:pPr>
        <w:numPr>
          <w:ilvl w:val="0"/>
          <w:numId w:val="10"/>
        </w:numPr>
        <w:ind w:right="11" w:hanging="360"/>
      </w:pPr>
      <w:r>
        <w:t xml:space="preserve">Gold Medal Winner - Continuous Use: Redesign - </w:t>
      </w:r>
      <w:r>
        <w:t>Society for News Design</w:t>
      </w:r>
    </w:p>
    <w:p w14:paraId="3782CD5C" w14:textId="77777777" w:rsidR="009326EB" w:rsidRDefault="006F65AC">
      <w:pPr>
        <w:numPr>
          <w:ilvl w:val="0"/>
          <w:numId w:val="10"/>
        </w:numPr>
        <w:ind w:right="11" w:hanging="360"/>
      </w:pPr>
      <w:r>
        <w:t>Contributed to Gannett Digital framework transcending USAToday.com redesign</w:t>
      </w:r>
    </w:p>
    <w:p w14:paraId="300D1C56" w14:textId="77777777" w:rsidR="009326EB" w:rsidRDefault="006F65AC">
      <w:pPr>
        <w:numPr>
          <w:ilvl w:val="0"/>
          <w:numId w:val="10"/>
        </w:numPr>
        <w:ind w:right="11" w:hanging="360"/>
      </w:pPr>
      <w:r>
        <w:t>Recognized as the highest contributor as well for innovation both in QA testing and speed in development, offered perm lead role as well as Developer Manage</w:t>
      </w:r>
      <w:r>
        <w:t>r role</w:t>
      </w:r>
    </w:p>
    <w:p w14:paraId="0204E7E3" w14:textId="77777777" w:rsidR="009326EB" w:rsidRDefault="006F65AC">
      <w:pPr>
        <w:numPr>
          <w:ilvl w:val="0"/>
          <w:numId w:val="10"/>
        </w:numPr>
        <w:ind w:right="11" w:hanging="360"/>
      </w:pPr>
      <w:r>
        <w:t>Recognized and featured in tech talk given by Gannett Digital, specifically for image sprite optimizations, CSS optimizations and limitations supporting BYOD development and Django optimizations for templating</w:t>
      </w:r>
    </w:p>
    <w:p w14:paraId="11409E60" w14:textId="77777777" w:rsidR="009326EB" w:rsidRDefault="006F65AC">
      <w:pPr>
        <w:numPr>
          <w:ilvl w:val="0"/>
          <w:numId w:val="10"/>
        </w:numPr>
        <w:spacing w:after="525"/>
        <w:ind w:right="11" w:hanging="360"/>
      </w:pPr>
      <w:r>
        <w:t xml:space="preserve">Got to work on and solve their twitter </w:t>
      </w:r>
      <w:r>
        <w:t xml:space="preserve">API constraints for their </w:t>
      </w:r>
      <w:proofErr w:type="spellStart"/>
      <w:r>
        <w:t>olympics</w:t>
      </w:r>
      <w:proofErr w:type="spellEnd"/>
      <w:r>
        <w:t xml:space="preserve"> coverages as well other initiatives including ramping up their NY </w:t>
      </w:r>
      <w:proofErr w:type="gramStart"/>
      <w:r>
        <w:t>office based</w:t>
      </w:r>
      <w:proofErr w:type="gramEnd"/>
      <w:r>
        <w:t xml:space="preserve"> engineers</w:t>
      </w:r>
    </w:p>
    <w:p w14:paraId="7708711C" w14:textId="77777777" w:rsidR="009326EB" w:rsidRDefault="006F65AC">
      <w:pPr>
        <w:pStyle w:val="Heading1"/>
        <w:tabs>
          <w:tab w:val="center" w:pos="3857"/>
        </w:tabs>
        <w:ind w:left="-15" w:firstLine="0"/>
      </w:pPr>
      <w:r>
        <w:lastRenderedPageBreak/>
        <w:t>CGI Federal</w:t>
      </w:r>
      <w:r>
        <w:tab/>
        <w:t>2010.11 – 2012.05</w:t>
      </w:r>
    </w:p>
    <w:p w14:paraId="19E844C6" w14:textId="77777777" w:rsidR="009326EB" w:rsidRDefault="006F65AC">
      <w:pPr>
        <w:pStyle w:val="Heading2"/>
        <w:tabs>
          <w:tab w:val="center" w:pos="4340"/>
        </w:tabs>
        <w:ind w:left="-15" w:firstLine="0"/>
      </w:pPr>
      <w:r>
        <w:t>Accessibility SME</w:t>
      </w:r>
      <w:r>
        <w:tab/>
        <w:t>Fairfax, VA</w:t>
      </w:r>
    </w:p>
    <w:p w14:paraId="7EA30E4F" w14:textId="77777777" w:rsidR="009326EB" w:rsidRDefault="006F65AC">
      <w:pPr>
        <w:numPr>
          <w:ilvl w:val="0"/>
          <w:numId w:val="11"/>
        </w:numPr>
        <w:ind w:right="11" w:hanging="360"/>
      </w:pPr>
      <w:r>
        <w:t xml:space="preserve">Git/TFS, HTML5, </w:t>
      </w:r>
      <w:proofErr w:type="spellStart"/>
      <w:r>
        <w:t>js</w:t>
      </w:r>
      <w:proofErr w:type="spellEnd"/>
      <w:r>
        <w:t>/</w:t>
      </w:r>
      <w:proofErr w:type="spellStart"/>
      <w:r>
        <w:t>jquery</w:t>
      </w:r>
      <w:proofErr w:type="spellEnd"/>
      <w:r>
        <w:t xml:space="preserve">, CSS3/SASS, BackboneJS, </w:t>
      </w:r>
      <w:proofErr w:type="spellStart"/>
      <w:r>
        <w:t>KnockoutJS</w:t>
      </w:r>
      <w:proofErr w:type="spellEnd"/>
      <w:r>
        <w:t>, C#, Visual</w:t>
      </w:r>
      <w:r>
        <w:t xml:space="preserve"> Studio</w:t>
      </w:r>
    </w:p>
    <w:p w14:paraId="5068D73F" w14:textId="77777777" w:rsidR="009326EB" w:rsidRDefault="006F65AC">
      <w:pPr>
        <w:numPr>
          <w:ilvl w:val="0"/>
          <w:numId w:val="11"/>
        </w:numPr>
        <w:ind w:right="11" w:hanging="360"/>
      </w:pPr>
      <w:r>
        <w:t>2011 Top Innovators Award Team Recipient at company annual tour</w:t>
      </w:r>
    </w:p>
    <w:p w14:paraId="6116711D" w14:textId="77777777" w:rsidR="009326EB" w:rsidRDefault="006F65AC">
      <w:pPr>
        <w:numPr>
          <w:ilvl w:val="0"/>
          <w:numId w:val="11"/>
        </w:numPr>
        <w:ind w:right="11" w:hanging="360"/>
      </w:pPr>
      <w:r>
        <w:t>2010 Government Health 2.0 Developer Challenge - Grand Prize Team Winner</w:t>
      </w:r>
    </w:p>
    <w:p w14:paraId="34FE4E96" w14:textId="77777777" w:rsidR="009326EB" w:rsidRDefault="006F65AC">
      <w:pPr>
        <w:numPr>
          <w:ilvl w:val="0"/>
          <w:numId w:val="11"/>
        </w:numPr>
        <w:spacing w:after="306"/>
        <w:ind w:right="11" w:hanging="360"/>
      </w:pPr>
      <w:r>
        <w:t xml:space="preserve">Made third party (Telerik, </w:t>
      </w:r>
      <w:proofErr w:type="spellStart"/>
      <w:r>
        <w:t>AddThis</w:t>
      </w:r>
      <w:proofErr w:type="spellEnd"/>
      <w:r>
        <w:t>) and open source (</w:t>
      </w:r>
      <w:proofErr w:type="spellStart"/>
      <w:r>
        <w:t>DatatablesJS</w:t>
      </w:r>
      <w:proofErr w:type="spellEnd"/>
      <w:r>
        <w:t>) 508 accessible</w:t>
      </w:r>
    </w:p>
    <w:p w14:paraId="1B199D4C" w14:textId="56C24B51" w:rsidR="009326EB" w:rsidRDefault="006F65AC">
      <w:pPr>
        <w:pStyle w:val="Heading1"/>
        <w:spacing w:after="270"/>
        <w:ind w:left="-5" w:right="4033"/>
      </w:pPr>
      <w:proofErr w:type="spellStart"/>
      <w:r>
        <w:t>Evolvent</w:t>
      </w:r>
      <w:proofErr w:type="spellEnd"/>
      <w:r>
        <w:tab/>
        <w:t xml:space="preserve">2008.11 – 2010.11 </w:t>
      </w:r>
      <w:r w:rsidR="008C2E55">
        <w:br/>
      </w:r>
      <w:r>
        <w:t>UI</w:t>
      </w:r>
      <w:r>
        <w:t xml:space="preserve"> Lead, full stack</w:t>
      </w:r>
      <w:r>
        <w:tab/>
      </w:r>
      <w:r>
        <w:rPr>
          <w:i/>
        </w:rPr>
        <w:t>Ashburn, VA</w:t>
      </w:r>
    </w:p>
    <w:p w14:paraId="40B4270E" w14:textId="77777777" w:rsidR="009326EB" w:rsidRDefault="006F65AC">
      <w:pPr>
        <w:numPr>
          <w:ilvl w:val="0"/>
          <w:numId w:val="12"/>
        </w:numPr>
        <w:ind w:right="11" w:hanging="360"/>
      </w:pPr>
      <w:r>
        <w:t>Supported HL7 Clinical Document Architecture (CDA), viewing/annotating DICOM</w:t>
      </w:r>
    </w:p>
    <w:p w14:paraId="5A4B11A3" w14:textId="77777777" w:rsidR="009326EB" w:rsidRDefault="006F65AC">
      <w:pPr>
        <w:numPr>
          <w:ilvl w:val="0"/>
          <w:numId w:val="12"/>
        </w:numPr>
        <w:ind w:right="11" w:hanging="360"/>
      </w:pPr>
      <w:r>
        <w:t xml:space="preserve">Made a MHS application for </w:t>
      </w:r>
      <w:proofErr w:type="gramStart"/>
      <w:r>
        <w:t>Doctors</w:t>
      </w:r>
      <w:proofErr w:type="gramEnd"/>
      <w:r>
        <w:t>, and was retained for each phase of development</w:t>
      </w:r>
    </w:p>
    <w:p w14:paraId="7F9E2EE2" w14:textId="77777777" w:rsidR="009326EB" w:rsidRDefault="006F65AC">
      <w:pPr>
        <w:pStyle w:val="Heading1"/>
        <w:tabs>
          <w:tab w:val="center" w:pos="3790"/>
        </w:tabs>
        <w:ind w:left="-15" w:firstLine="0"/>
      </w:pPr>
      <w:r>
        <w:t>Int’l Law Firms</w:t>
      </w:r>
      <w:r>
        <w:tab/>
        <w:t xml:space="preserve">2004.01 – </w:t>
      </w:r>
      <w:r>
        <w:t>2008.09</w:t>
      </w:r>
    </w:p>
    <w:p w14:paraId="727997F9" w14:textId="77777777" w:rsidR="009326EB" w:rsidRDefault="006F65AC">
      <w:pPr>
        <w:pStyle w:val="Heading2"/>
        <w:tabs>
          <w:tab w:val="center" w:pos="3941"/>
        </w:tabs>
        <w:ind w:left="-15" w:firstLine="0"/>
      </w:pPr>
      <w:r>
        <w:rPr>
          <w:i w:val="0"/>
        </w:rPr>
        <w:t>F</w:t>
      </w:r>
      <w:r>
        <w:t>ull Stack Developer</w:t>
      </w:r>
      <w:r>
        <w:tab/>
        <w:t>Washington, DC</w:t>
      </w:r>
    </w:p>
    <w:p w14:paraId="3DC81FAC" w14:textId="77777777" w:rsidR="009326EB" w:rsidRDefault="006F65AC">
      <w:pPr>
        <w:numPr>
          <w:ilvl w:val="0"/>
          <w:numId w:val="13"/>
        </w:numPr>
        <w:ind w:right="11" w:hanging="437"/>
      </w:pPr>
      <w:r>
        <w:t xml:space="preserve">Found Security flaws and hacks to save people embarrassment, worked on mostly internal applications, from employee evaluation software, to speed dating software for international conferences to ensure lawyers interacted with different members/partners, as </w:t>
      </w:r>
      <w:r>
        <w:t>well search portal that included fuzzy search and weighted search.</w:t>
      </w:r>
    </w:p>
    <w:p w14:paraId="4173D8D5" w14:textId="77777777" w:rsidR="009326EB" w:rsidRDefault="006F65AC">
      <w:pPr>
        <w:numPr>
          <w:ilvl w:val="0"/>
          <w:numId w:val="13"/>
        </w:numPr>
        <w:ind w:right="11" w:hanging="437"/>
      </w:pPr>
      <w:r>
        <w:t>Recognized for changing perception and utilization of the Applications group.</w:t>
      </w:r>
    </w:p>
    <w:p w14:paraId="14524AEF" w14:textId="77777777" w:rsidR="009326EB" w:rsidRDefault="006F65AC">
      <w:pPr>
        <w:numPr>
          <w:ilvl w:val="0"/>
          <w:numId w:val="13"/>
        </w:numPr>
        <w:ind w:right="11" w:hanging="437"/>
      </w:pPr>
      <w:r>
        <w:t>Built everything from system tray applications to support targeted non disruptive calls and emails, to Microsof</w:t>
      </w:r>
      <w:r>
        <w:t xml:space="preserve">t suite Add </w:t>
      </w:r>
      <w:proofErr w:type="spellStart"/>
      <w:r>
        <w:t>Ons</w:t>
      </w:r>
      <w:proofErr w:type="spellEnd"/>
      <w:r>
        <w:t>, to offline web applications for mass tort litigation cases, to automating manual tasks, single sign on solutions across different independent platforms, as well as corporate liability compliance by creating a no code interface for generati</w:t>
      </w:r>
      <w:r>
        <w:t>ng course materials.</w:t>
      </w:r>
    </w:p>
    <w:p w14:paraId="3411675A" w14:textId="77777777" w:rsidR="009326EB" w:rsidRDefault="006F65AC">
      <w:pPr>
        <w:numPr>
          <w:ilvl w:val="0"/>
          <w:numId w:val="13"/>
        </w:numPr>
        <w:ind w:right="11" w:hanging="437"/>
      </w:pPr>
      <w:r>
        <w:t>Built an office map generator that got me flown out to Microsoft.</w:t>
      </w:r>
    </w:p>
    <w:p w14:paraId="1AB6A7D6" w14:textId="77777777" w:rsidR="009326EB" w:rsidRDefault="006F65AC">
      <w:pPr>
        <w:numPr>
          <w:ilvl w:val="0"/>
          <w:numId w:val="13"/>
        </w:numPr>
        <w:ind w:right="11" w:hanging="437"/>
      </w:pPr>
      <w:r>
        <w:lastRenderedPageBreak/>
        <w:t xml:space="preserve">Saved the firm over a </w:t>
      </w:r>
      <w:proofErr w:type="gramStart"/>
      <w:r>
        <w:t>two week</w:t>
      </w:r>
      <w:proofErr w:type="gramEnd"/>
      <w:r>
        <w:t xml:space="preserve"> span in over 100k in consultant fees by automating a platform migration without violating either service agreements.</w:t>
      </w:r>
    </w:p>
    <w:sectPr w:rsidR="009326EB">
      <w:headerReference w:type="even" r:id="rId7"/>
      <w:headerReference w:type="default" r:id="rId8"/>
      <w:headerReference w:type="first" r:id="rId9"/>
      <w:pgSz w:w="12240" w:h="15840"/>
      <w:pgMar w:top="1440" w:right="148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6972B" w14:textId="77777777" w:rsidR="006F65AC" w:rsidRDefault="006F65AC">
      <w:pPr>
        <w:spacing w:after="0" w:line="240" w:lineRule="auto"/>
      </w:pPr>
      <w:r>
        <w:separator/>
      </w:r>
    </w:p>
  </w:endnote>
  <w:endnote w:type="continuationSeparator" w:id="0">
    <w:p w14:paraId="2C36103D" w14:textId="77777777" w:rsidR="006F65AC" w:rsidRDefault="006F6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23F40" w14:textId="77777777" w:rsidR="006F65AC" w:rsidRDefault="006F65AC">
      <w:pPr>
        <w:spacing w:after="0" w:line="240" w:lineRule="auto"/>
      </w:pPr>
      <w:r>
        <w:separator/>
      </w:r>
    </w:p>
  </w:footnote>
  <w:footnote w:type="continuationSeparator" w:id="0">
    <w:p w14:paraId="227BF16A" w14:textId="77777777" w:rsidR="006F65AC" w:rsidRDefault="006F6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572" w14:textId="77777777" w:rsidR="009326EB" w:rsidRDefault="009326EB">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5AFB" w14:textId="77777777" w:rsidR="009326EB" w:rsidRDefault="009326EB">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DB4B3" w14:textId="77777777" w:rsidR="009326EB" w:rsidRDefault="009326EB">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B0F"/>
    <w:multiLevelType w:val="hybridMultilevel"/>
    <w:tmpl w:val="182238C6"/>
    <w:lvl w:ilvl="0" w:tplc="CAFA60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E20E0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16D3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D83B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70146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E0055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5E55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620B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4610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6D5964"/>
    <w:multiLevelType w:val="hybridMultilevel"/>
    <w:tmpl w:val="1512CFC4"/>
    <w:lvl w:ilvl="0" w:tplc="16A65CA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4481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50089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BCEA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D808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7E8E2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2427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CA359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A2E8B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765DA3"/>
    <w:multiLevelType w:val="hybridMultilevel"/>
    <w:tmpl w:val="261660B6"/>
    <w:lvl w:ilvl="0" w:tplc="C228185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B47C1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3CE89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DE0A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4A066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042C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BA2D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AEDD3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DA9F5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4C004D"/>
    <w:multiLevelType w:val="hybridMultilevel"/>
    <w:tmpl w:val="90AA67B2"/>
    <w:lvl w:ilvl="0" w:tplc="CAFA60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B3D4D"/>
    <w:multiLevelType w:val="hybridMultilevel"/>
    <w:tmpl w:val="CF0EF156"/>
    <w:lvl w:ilvl="0" w:tplc="29D6603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6E41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88AA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4616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2A93C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683E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2C3E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62F70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CED69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014479C"/>
    <w:multiLevelType w:val="hybridMultilevel"/>
    <w:tmpl w:val="033EC98E"/>
    <w:lvl w:ilvl="0" w:tplc="C09CC0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DCDA5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BED88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BE1D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224E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9855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9C67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AAB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4C823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D47C07"/>
    <w:multiLevelType w:val="hybridMultilevel"/>
    <w:tmpl w:val="CCA0966A"/>
    <w:lvl w:ilvl="0" w:tplc="C640074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AE7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40D2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5EA9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903CE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722E5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0615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B079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0A201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F366D11"/>
    <w:multiLevelType w:val="hybridMultilevel"/>
    <w:tmpl w:val="D1AEB4A4"/>
    <w:lvl w:ilvl="0" w:tplc="9EA800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16CF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6E2EB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A8C6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E2BB1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901C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6EB6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FA95C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E2E9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1EF55A8"/>
    <w:multiLevelType w:val="hybridMultilevel"/>
    <w:tmpl w:val="B2141E68"/>
    <w:lvl w:ilvl="0" w:tplc="C6FE9A8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728A9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E02C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B239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F46EF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2CA8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8036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34D30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10D7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6BC53AE"/>
    <w:multiLevelType w:val="hybridMultilevel"/>
    <w:tmpl w:val="11289C2A"/>
    <w:lvl w:ilvl="0" w:tplc="A202D6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2CB62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6CF38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78AC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4E3A1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6C3F5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92B4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622A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62A25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8DA1B1E"/>
    <w:multiLevelType w:val="hybridMultilevel"/>
    <w:tmpl w:val="F544E8FC"/>
    <w:lvl w:ilvl="0" w:tplc="BE6266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A805B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3AE43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8E13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E0461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00BA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946E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E3C7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D2445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4E04BBC"/>
    <w:multiLevelType w:val="hybridMultilevel"/>
    <w:tmpl w:val="841A821E"/>
    <w:lvl w:ilvl="0" w:tplc="190C4CD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FAE95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7A0A1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E856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0A0F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4EA8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6A3B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2476E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5E632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D8972ED"/>
    <w:multiLevelType w:val="hybridMultilevel"/>
    <w:tmpl w:val="A0E270C8"/>
    <w:lvl w:ilvl="0" w:tplc="0D8CF8BA">
      <w:start w:val="1"/>
      <w:numFmt w:val="bullet"/>
      <w:lvlText w:val="●"/>
      <w:lvlJc w:val="left"/>
      <w:pPr>
        <w:ind w:left="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F033C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B2129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DA39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627C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D4791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4EDF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DA1B8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4A26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31F48F7"/>
    <w:multiLevelType w:val="hybridMultilevel"/>
    <w:tmpl w:val="C6E606A8"/>
    <w:lvl w:ilvl="0" w:tplc="9AD090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601B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4EE9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5AFE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3E09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BA7E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92BE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98022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CA36B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11"/>
  </w:num>
  <w:num w:numId="4">
    <w:abstractNumId w:val="5"/>
  </w:num>
  <w:num w:numId="5">
    <w:abstractNumId w:val="8"/>
  </w:num>
  <w:num w:numId="6">
    <w:abstractNumId w:val="2"/>
  </w:num>
  <w:num w:numId="7">
    <w:abstractNumId w:val="6"/>
  </w:num>
  <w:num w:numId="8">
    <w:abstractNumId w:val="0"/>
  </w:num>
  <w:num w:numId="9">
    <w:abstractNumId w:val="10"/>
  </w:num>
  <w:num w:numId="10">
    <w:abstractNumId w:val="13"/>
  </w:num>
  <w:num w:numId="11">
    <w:abstractNumId w:val="9"/>
  </w:num>
  <w:num w:numId="12">
    <w:abstractNumId w:val="7"/>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6EB"/>
    <w:rsid w:val="001031C0"/>
    <w:rsid w:val="006C3ACA"/>
    <w:rsid w:val="006F65AC"/>
    <w:rsid w:val="008C2E55"/>
    <w:rsid w:val="0093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68B4"/>
  <w15:docId w15:val="{B5C9674D-76BD-4E67-9795-3CBDC4BD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1" w:line="288" w:lineRule="auto"/>
      <w:ind w:left="370" w:right="37" w:hanging="370"/>
    </w:pPr>
    <w:rPr>
      <w:rFonts w:ascii="Verdana" w:eastAsia="Verdana" w:hAnsi="Verdana" w:cs="Verdana"/>
      <w:color w:val="000000"/>
    </w:rPr>
  </w:style>
  <w:style w:type="paragraph" w:styleId="Heading1">
    <w:name w:val="heading 1"/>
    <w:next w:val="Normal"/>
    <w:link w:val="Heading1Char"/>
    <w:uiPriority w:val="9"/>
    <w:qFormat/>
    <w:pPr>
      <w:keepNext/>
      <w:keepLines/>
      <w:spacing w:after="36" w:line="260" w:lineRule="auto"/>
      <w:ind w:left="10" w:hanging="10"/>
      <w:outlineLvl w:val="0"/>
    </w:pPr>
    <w:rPr>
      <w:rFonts w:ascii="Verdana" w:eastAsia="Verdana" w:hAnsi="Verdana" w:cs="Verdana"/>
      <w:b/>
      <w:color w:val="000000"/>
    </w:rPr>
  </w:style>
  <w:style w:type="paragraph" w:styleId="Heading2">
    <w:name w:val="heading 2"/>
    <w:next w:val="Normal"/>
    <w:link w:val="Heading2Char"/>
    <w:uiPriority w:val="9"/>
    <w:unhideWhenUsed/>
    <w:qFormat/>
    <w:pPr>
      <w:keepNext/>
      <w:keepLines/>
      <w:spacing w:after="276" w:line="260" w:lineRule="auto"/>
      <w:ind w:left="10" w:hanging="10"/>
      <w:outlineLvl w:val="1"/>
    </w:pPr>
    <w:rPr>
      <w:rFonts w:ascii="Verdana" w:eastAsia="Verdana" w:hAnsi="Verdana" w:cs="Verdana"/>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2"/>
    </w:rPr>
  </w:style>
  <w:style w:type="character" w:customStyle="1" w:styleId="Heading2Char">
    <w:name w:val="Heading 2 Char"/>
    <w:link w:val="Heading2"/>
    <w:rPr>
      <w:rFonts w:ascii="Verdana" w:eastAsia="Verdana" w:hAnsi="Verdana" w:cs="Verdana"/>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C2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AI-Innovation-CV-Delorie</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AI-Innovation-CV-Delorie</dc:title>
  <dc:subject/>
  <dc:creator>ANTHORD</dc:creator>
  <cp:keywords/>
  <cp:lastModifiedBy>ANTHORD</cp:lastModifiedBy>
  <cp:revision>3</cp:revision>
  <dcterms:created xsi:type="dcterms:W3CDTF">2024-09-12T16:17:00Z</dcterms:created>
  <dcterms:modified xsi:type="dcterms:W3CDTF">2024-09-12T17:17:00Z</dcterms:modified>
</cp:coreProperties>
</file>