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61" w:rsidRDefault="002E5361" w:rsidP="002E5361">
      <w:pPr>
        <w:tabs>
          <w:tab w:val="right" w:pos="9360"/>
        </w:tabs>
        <w:spacing w:after="120"/>
        <w:rPr>
          <w:rFonts w:ascii="Arial" w:hAnsi="Arial" w:cs="Arial"/>
          <w:b/>
          <w:sz w:val="24"/>
          <w:lang w:val="en-GB"/>
        </w:rPr>
      </w:pPr>
      <w:r>
        <w:rPr>
          <w:noProof/>
          <w:lang w:val="fr-FR" w:eastAsia="fr-FR" w:bidi="he-IL"/>
        </w:rPr>
        <w:drawing>
          <wp:inline distT="0" distB="0" distL="0" distR="0" wp14:anchorId="1B53721F" wp14:editId="74B815DC">
            <wp:extent cx="1428750" cy="39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61" w:rsidRPr="002E5361" w:rsidRDefault="002E5361" w:rsidP="002E5361">
      <w:pPr>
        <w:tabs>
          <w:tab w:val="right" w:pos="9360"/>
        </w:tabs>
        <w:spacing w:after="120"/>
        <w:rPr>
          <w:rFonts w:ascii="Arial" w:hAnsi="Arial" w:cs="Arial"/>
          <w:b/>
          <w:sz w:val="24"/>
          <w:lang w:val="en-GB"/>
        </w:rPr>
      </w:pPr>
      <w:r w:rsidRPr="00042A48">
        <w:rPr>
          <w:rFonts w:ascii="Arial" w:hAnsi="Arial" w:cs="Arial"/>
          <w:b/>
          <w:sz w:val="24"/>
          <w:lang w:val="en-GB"/>
        </w:rPr>
        <w:t>Dental Solutions</w:t>
      </w:r>
      <w:r w:rsidRPr="00042A48">
        <w:rPr>
          <w:rFonts w:ascii="Arial" w:hAnsi="Arial" w:cs="Arial"/>
          <w:b/>
          <w:sz w:val="28"/>
          <w:lang w:val="en-GB"/>
        </w:rPr>
        <w:tab/>
        <w:t>Invoice No. 1 (1) – Offer 1</w:t>
      </w:r>
    </w:p>
    <w:p w:rsidR="002E5361" w:rsidRPr="00E06ED5" w:rsidRDefault="002E5361" w:rsidP="002E5361">
      <w:pPr>
        <w:spacing w:after="0"/>
        <w:rPr>
          <w:rFonts w:ascii="Arial" w:hAnsi="Arial" w:cs="Arial"/>
          <w:i/>
          <w:sz w:val="20"/>
          <w:szCs w:val="20"/>
          <w:lang w:val="fr-FR"/>
        </w:rPr>
      </w:pPr>
      <w:r w:rsidRPr="00E06ED5">
        <w:rPr>
          <w:rFonts w:ascii="Arial" w:hAnsi="Arial" w:cs="Arial"/>
          <w:i/>
          <w:sz w:val="20"/>
          <w:szCs w:val="20"/>
          <w:lang w:val="fr-FR"/>
        </w:rPr>
        <w:t>22 Avenue Voltaire</w:t>
      </w:r>
    </w:p>
    <w:p w:rsidR="002E5361" w:rsidRPr="00E06ED5" w:rsidRDefault="002E5361" w:rsidP="002E5361">
      <w:pPr>
        <w:spacing w:after="0"/>
        <w:rPr>
          <w:rFonts w:ascii="Arial" w:hAnsi="Arial" w:cs="Arial"/>
          <w:i/>
          <w:sz w:val="20"/>
          <w:szCs w:val="20"/>
          <w:lang w:val="fr-FR"/>
        </w:rPr>
      </w:pPr>
      <w:r>
        <w:rPr>
          <w:rFonts w:ascii="Arial" w:hAnsi="Arial" w:cs="Arial"/>
          <w:i/>
          <w:sz w:val="20"/>
          <w:szCs w:val="20"/>
          <w:lang w:val="fr-FR"/>
        </w:rPr>
        <w:t>75019 Paris</w:t>
      </w:r>
    </w:p>
    <w:p w:rsidR="002E5361" w:rsidRPr="00E06ED5" w:rsidRDefault="002E5361" w:rsidP="002E5361">
      <w:pPr>
        <w:spacing w:after="0"/>
        <w:rPr>
          <w:rFonts w:ascii="Arial" w:hAnsi="Arial" w:cs="Arial"/>
          <w:i/>
          <w:sz w:val="20"/>
          <w:szCs w:val="20"/>
          <w:lang w:val="fr-FR"/>
        </w:rPr>
      </w:pPr>
      <w:r w:rsidRPr="00E06ED5">
        <w:rPr>
          <w:rFonts w:ascii="Arial" w:hAnsi="Arial" w:cs="Arial"/>
          <w:i/>
          <w:sz w:val="20"/>
          <w:szCs w:val="20"/>
          <w:lang w:val="fr-FR"/>
        </w:rPr>
        <w:t>France</w:t>
      </w:r>
    </w:p>
    <w:tbl>
      <w:tblPr>
        <w:tblpPr w:leftFromText="180" w:rightFromText="180" w:vertAnchor="page" w:horzAnchor="margin" w:tblpXSpec="right" w:tblpY="2646"/>
        <w:tblW w:w="2734" w:type="dxa"/>
        <w:tblLook w:val="04A0" w:firstRow="1" w:lastRow="0" w:firstColumn="1" w:lastColumn="0" w:noHBand="0" w:noVBand="1"/>
      </w:tblPr>
      <w:tblGrid>
        <w:gridCol w:w="2734"/>
      </w:tblGrid>
      <w:tr w:rsidR="002E5361" w:rsidRPr="006E0E5E" w:rsidTr="00087B57">
        <w:trPr>
          <w:trHeight w:val="30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5361" w:rsidRPr="006E0E5E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0E5E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Destinataire :</w:t>
            </w:r>
          </w:p>
        </w:tc>
      </w:tr>
      <w:tr w:rsidR="002E5361" w:rsidRPr="006E0E5E" w:rsidTr="00087B57">
        <w:trPr>
          <w:trHeight w:val="30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5361" w:rsidRPr="006E0E5E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dentist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 xml:space="preserve"> full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}}</w:t>
            </w:r>
          </w:p>
        </w:tc>
      </w:tr>
      <w:tr w:rsidR="002E5361" w:rsidRPr="006E0E5E" w:rsidTr="00087B57">
        <w:trPr>
          <w:trHeight w:val="30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5361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CD247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{{dentist </w:t>
            </w:r>
            <w:proofErr w:type="spellStart"/>
            <w:r w:rsidRPr="00CD247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adress</w:t>
            </w:r>
            <w:proofErr w:type="spellEnd"/>
            <w:r w:rsidRPr="00CD247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(skip line if empty}}</w:t>
            </w:r>
          </w:p>
          <w:p w:rsidR="002E5361" w:rsidRPr="006E0E5E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{{dentist phone (skip line if empty)}}</w:t>
            </w:r>
          </w:p>
        </w:tc>
      </w:tr>
      <w:tr w:rsidR="002E5361" w:rsidRPr="006E0E5E" w:rsidTr="00087B57">
        <w:trPr>
          <w:trHeight w:val="30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5361" w:rsidRPr="006E0E5E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0E5E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France</w:t>
            </w:r>
          </w:p>
        </w:tc>
      </w:tr>
    </w:tbl>
    <w:p w:rsidR="002E5361" w:rsidRPr="00E06ED5" w:rsidRDefault="002E5361" w:rsidP="002E5361">
      <w:pPr>
        <w:spacing w:after="0"/>
        <w:rPr>
          <w:rFonts w:ascii="Arial" w:hAnsi="Arial" w:cs="Arial"/>
          <w:lang w:val="fr-FR"/>
        </w:rPr>
      </w:pPr>
    </w:p>
    <w:tbl>
      <w:tblPr>
        <w:tblpPr w:leftFromText="180" w:rightFromText="180" w:vertAnchor="text" w:horzAnchor="margin" w:tblpY="-6"/>
        <w:tblW w:w="5955" w:type="dxa"/>
        <w:tblLook w:val="04A0" w:firstRow="1" w:lastRow="0" w:firstColumn="1" w:lastColumn="0" w:noHBand="0" w:noVBand="1"/>
      </w:tblPr>
      <w:tblGrid>
        <w:gridCol w:w="2975"/>
        <w:gridCol w:w="2980"/>
      </w:tblGrid>
      <w:tr w:rsidR="002E5361" w:rsidRPr="00E06ED5" w:rsidTr="00087B57">
        <w:trPr>
          <w:trHeight w:val="332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 w:rsidRPr="00964B5A"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Date de la facture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 xml:space="preserve"> Date}} </w:t>
            </w:r>
          </w:p>
        </w:tc>
      </w:tr>
      <w:tr w:rsidR="002E5361" w:rsidRPr="00E06ED5" w:rsidTr="00087B57">
        <w:trPr>
          <w:trHeight w:val="332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 w:rsidRPr="00964B5A"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Référence de la facture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}}</w:t>
            </w:r>
          </w:p>
        </w:tc>
      </w:tr>
      <w:tr w:rsidR="002E5361" w:rsidRPr="00E06ED5" w:rsidTr="00087B57">
        <w:trPr>
          <w:trHeight w:val="316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 w:rsidRPr="00964B5A"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Numéro de client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2E536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 xml:space="preserve">{{ID </w:t>
            </w:r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dentist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}}</w:t>
            </w:r>
          </w:p>
        </w:tc>
      </w:tr>
      <w:tr w:rsidR="002E5361" w:rsidRPr="00E06ED5" w:rsidTr="00087B57">
        <w:trPr>
          <w:trHeight w:val="316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 w:rsidRPr="00964B5A"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Emis par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E5361" w:rsidRPr="00964B5A" w:rsidRDefault="002E5361" w:rsidP="00087B5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fr-FR"/>
              </w:rPr>
              <w:t>Dental Solutions</w:t>
            </w:r>
          </w:p>
        </w:tc>
      </w:tr>
    </w:tbl>
    <w:p w:rsidR="002E5361" w:rsidRDefault="002E5361" w:rsidP="002E5361">
      <w:pPr>
        <w:spacing w:after="0"/>
        <w:rPr>
          <w:rFonts w:ascii="Arial" w:hAnsi="Arial" w:cs="Arial"/>
          <w:b/>
          <w:lang w:val="fr-FR"/>
        </w:rPr>
      </w:pPr>
    </w:p>
    <w:p w:rsidR="002E5361" w:rsidRDefault="002E5361" w:rsidP="002E5361">
      <w:pPr>
        <w:spacing w:after="0"/>
        <w:rPr>
          <w:rFonts w:ascii="Arial" w:hAnsi="Arial" w:cs="Arial"/>
          <w:b/>
          <w:lang w:val="fr-FR"/>
        </w:rPr>
      </w:pPr>
    </w:p>
    <w:p w:rsidR="002E5361" w:rsidRDefault="002E5361" w:rsidP="002E5361">
      <w:pPr>
        <w:spacing w:after="0"/>
        <w:rPr>
          <w:rFonts w:ascii="Arial" w:hAnsi="Arial" w:cs="Arial"/>
          <w:b/>
          <w:lang w:val="fr-FR"/>
        </w:rPr>
      </w:pPr>
    </w:p>
    <w:p w:rsidR="002E5361" w:rsidRDefault="002E5361" w:rsidP="002E5361">
      <w:pPr>
        <w:spacing w:after="0"/>
        <w:rPr>
          <w:rFonts w:ascii="Arial" w:hAnsi="Arial" w:cs="Arial"/>
          <w:b/>
          <w:lang w:val="fr-FR"/>
        </w:rPr>
      </w:pPr>
    </w:p>
    <w:p w:rsidR="002E5361" w:rsidRDefault="002E5361" w:rsidP="002E5361">
      <w:pPr>
        <w:spacing w:after="0"/>
        <w:rPr>
          <w:rFonts w:ascii="Arial" w:hAnsi="Arial" w:cs="Arial"/>
          <w:b/>
          <w:lang w:val="fr-FR"/>
        </w:rPr>
      </w:pPr>
    </w:p>
    <w:p w:rsidR="002E5361" w:rsidRPr="00E06ED5" w:rsidRDefault="002E5361" w:rsidP="002E5361">
      <w:pPr>
        <w:spacing w:after="0"/>
        <w:rPr>
          <w:rFonts w:ascii="Arial" w:hAnsi="Arial" w:cs="Arial"/>
          <w:lang w:val="fr-FR"/>
        </w:rPr>
      </w:pPr>
    </w:p>
    <w:p w:rsidR="002E5361" w:rsidRPr="00E06ED5" w:rsidRDefault="002E5361" w:rsidP="002E5361">
      <w:pPr>
        <w:spacing w:after="0"/>
        <w:rPr>
          <w:rFonts w:ascii="Arial" w:hAnsi="Arial" w:cs="Arial"/>
          <w:b/>
          <w:lang w:val="fr-FR"/>
        </w:rPr>
      </w:pPr>
      <w:r w:rsidRPr="00E06ED5">
        <w:rPr>
          <w:rFonts w:ascii="Arial" w:hAnsi="Arial" w:cs="Arial"/>
          <w:b/>
          <w:lang w:val="fr-FR"/>
        </w:rPr>
        <w:t>Infos additionnelles</w:t>
      </w:r>
    </w:p>
    <w:p w:rsidR="002E5361" w:rsidRPr="00E06ED5" w:rsidRDefault="002E5361" w:rsidP="002E5361">
      <w:pPr>
        <w:spacing w:after="0"/>
        <w:rPr>
          <w:rFonts w:ascii="Arial" w:hAnsi="Arial" w:cs="Arial"/>
          <w:lang w:val="fr-FR"/>
        </w:rPr>
      </w:pPr>
      <w:r w:rsidRPr="00E06ED5">
        <w:rPr>
          <w:rFonts w:ascii="Arial" w:hAnsi="Arial" w:cs="Arial"/>
          <w:lang w:val="fr-FR"/>
        </w:rPr>
        <w:t xml:space="preserve">Merci d'avoir choisi </w:t>
      </w:r>
      <w:r>
        <w:rPr>
          <w:rFonts w:ascii="Arial" w:hAnsi="Arial" w:cs="Arial"/>
          <w:lang w:val="fr-FR"/>
        </w:rPr>
        <w:t>Dental Solutions</w:t>
      </w:r>
      <w:r w:rsidRPr="00E06ED5">
        <w:rPr>
          <w:rFonts w:ascii="Arial" w:hAnsi="Arial" w:cs="Arial"/>
          <w:lang w:val="fr-FR"/>
        </w:rPr>
        <w:t xml:space="preserve"> pour nos services.</w:t>
      </w:r>
    </w:p>
    <w:p w:rsidR="002E5361" w:rsidRPr="00E06ED5" w:rsidRDefault="002E5361" w:rsidP="002E5361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Vous pouvez nous contacter à </w:t>
      </w:r>
      <w:hyperlink r:id="rId5" w:history="1">
        <w:r w:rsidRPr="001A67A2">
          <w:rPr>
            <w:rStyle w:val="Lienhypertexte"/>
            <w:rFonts w:ascii="Arial" w:hAnsi="Arial" w:cs="Arial"/>
            <w:lang w:val="fr-FR"/>
          </w:rPr>
          <w:t>soludents@support.com</w:t>
        </w:r>
      </w:hyperlink>
      <w:r>
        <w:rPr>
          <w:rFonts w:ascii="Arial" w:hAnsi="Arial" w:cs="Arial"/>
          <w:lang w:val="fr-FR"/>
        </w:rPr>
        <w:t xml:space="preserve"> ou sur notre chat en ligne à www.soludents.com.</w:t>
      </w:r>
    </w:p>
    <w:p w:rsidR="002E5361" w:rsidRPr="00E06ED5" w:rsidRDefault="002E5361" w:rsidP="002E5361">
      <w:pPr>
        <w:spacing w:after="0"/>
        <w:rPr>
          <w:rFonts w:ascii="Arial" w:hAnsi="Arial" w:cs="Arial"/>
          <w:lang w:val="fr-FR"/>
        </w:rPr>
      </w:pPr>
    </w:p>
    <w:tbl>
      <w:tblPr>
        <w:tblpPr w:leftFromText="141" w:rightFromText="141" w:vertAnchor="text" w:horzAnchor="margin" w:tblpXSpec="center" w:tblpY="356"/>
        <w:tblW w:w="5475" w:type="dxa"/>
        <w:tblLook w:val="04E0" w:firstRow="1" w:lastRow="1" w:firstColumn="1" w:lastColumn="0" w:noHBand="0" w:noVBand="1"/>
      </w:tblPr>
      <w:tblGrid>
        <w:gridCol w:w="1637"/>
        <w:gridCol w:w="998"/>
        <w:gridCol w:w="902"/>
        <w:gridCol w:w="1938"/>
      </w:tblGrid>
      <w:tr w:rsidR="002E5361" w:rsidRPr="00E06ED5" w:rsidTr="00087B57">
        <w:trPr>
          <w:trHeight w:val="266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%</w:t>
            </w:r>
            <w:r w:rsidRPr="00E06ED5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 xml:space="preserve"> TVA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TVA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TOTAL T</w:t>
            </w:r>
            <w:r w:rsidRPr="00616768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fr-FR"/>
              </w:rPr>
              <w:t>C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}}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20%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78</w:t>
            </w:r>
            <w:r w:rsidRPr="00616768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,00 €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61" w:rsidRPr="00616768" w:rsidRDefault="002E5361" w:rsidP="00087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390</w:t>
            </w:r>
            <w:r w:rsidRPr="00616768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,00 €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E5361" w:rsidRPr="00E06ED5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69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 xml:space="preserve">  </w:t>
            </w:r>
          </w:p>
        </w:tc>
      </w:tr>
      <w:tr w:rsidR="002E5361" w:rsidRPr="00E06ED5" w:rsidTr="00087B57">
        <w:trPr>
          <w:trHeight w:val="253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Cs w:val="24"/>
                <w:lang w:val="fr-FR"/>
              </w:rPr>
              <w:t> </w:t>
            </w:r>
          </w:p>
        </w:tc>
      </w:tr>
      <w:tr w:rsidR="002E5361" w:rsidRPr="00E06ED5" w:rsidTr="00087B57">
        <w:trPr>
          <w:trHeight w:val="26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  <w:t xml:space="preserve"> HT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>322,00</w:t>
            </w:r>
            <w:r w:rsidRPr="00616768"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 xml:space="preserve"> €</w:t>
            </w:r>
          </w:p>
        </w:tc>
      </w:tr>
      <w:tr w:rsidR="002E5361" w:rsidRPr="00E06ED5" w:rsidTr="00087B57">
        <w:trPr>
          <w:trHeight w:val="27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  <w:t>TVA</w:t>
            </w:r>
          </w:p>
        </w:tc>
        <w:tc>
          <w:tcPr>
            <w:tcW w:w="90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fr-FR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>78,00</w:t>
            </w:r>
            <w:r w:rsidRPr="00616768"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 xml:space="preserve"> €</w:t>
            </w:r>
          </w:p>
        </w:tc>
      </w:tr>
      <w:tr w:rsidR="002E5361" w:rsidRPr="00E06ED5" w:rsidTr="00087B57">
        <w:trPr>
          <w:trHeight w:val="30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</w:pPr>
            <w:r w:rsidRPr="00616768">
              <w:rPr>
                <w:rFonts w:ascii="Arial" w:eastAsia="Times New Roman" w:hAnsi="Arial" w:cs="Arial"/>
                <w:color w:val="000000"/>
                <w:sz w:val="20"/>
                <w:szCs w:val="24"/>
                <w:lang w:val="fr-FR"/>
              </w:rPr>
              <w:t> 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</w:pP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  <w:t>TTC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5361" w:rsidRPr="00616768" w:rsidRDefault="002E5361" w:rsidP="0008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  <w:t>390,00</w:t>
            </w:r>
            <w:r w:rsidRPr="006167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8"/>
                <w:lang w:val="fr-FR"/>
              </w:rPr>
              <w:t xml:space="preserve"> €</w:t>
            </w:r>
          </w:p>
        </w:tc>
      </w:tr>
    </w:tbl>
    <w:p w:rsidR="00D15769" w:rsidRDefault="00D15769"/>
    <w:sectPr w:rsidR="00D1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61"/>
    <w:rsid w:val="002E5361"/>
    <w:rsid w:val="00D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1223"/>
  <w15:chartTrackingRefBased/>
  <w15:docId w15:val="{3FED7572-69F7-4B0C-932B-C4A26098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361"/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E5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ludents@suppor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2018-11-19T20:01:00Z</dcterms:created>
  <dcterms:modified xsi:type="dcterms:W3CDTF">2018-11-19T20:04:00Z</dcterms:modified>
</cp:coreProperties>
</file>